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0302A">
      <w:pPr>
        <w:pStyle w:val="3"/>
        <w:numPr>
          <w:ilvl w:val="0"/>
          <w:numId w:val="1"/>
        </w:numPr>
        <w:spacing w:line="360" w:lineRule="auto"/>
        <w:jc w:val="center"/>
        <w:rPr>
          <w:rFonts w:hint="eastAsia" w:ascii="宋体" w:hAnsi="宋体" w:eastAsia="宋体" w:cs="宋体"/>
          <w:b/>
          <w:bCs/>
          <w:color w:val="auto"/>
        </w:rPr>
      </w:pPr>
      <w:bookmarkStart w:id="0" w:name="_Toc14940"/>
      <w:r>
        <w:rPr>
          <w:rFonts w:hint="eastAsia" w:ascii="宋体" w:hAnsi="宋体" w:eastAsia="宋体" w:cs="宋体"/>
          <w:b/>
          <w:bCs/>
          <w:color w:val="auto"/>
        </w:rPr>
        <w:t>采购需求</w:t>
      </w:r>
      <w:bookmarkEnd w:id="0"/>
    </w:p>
    <w:p w14:paraId="35906C69">
      <w:pPr>
        <w:numPr>
          <w:ilvl w:val="0"/>
          <w:numId w:val="0"/>
        </w:numPr>
        <w:spacing w:line="360" w:lineRule="auto"/>
        <w:ind w:firstLine="562" w:firstLineChars="20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一、项目概况</w:t>
      </w:r>
    </w:p>
    <w:p w14:paraId="781604F4">
      <w:pPr>
        <w:widowControl w:val="0"/>
        <w:numPr>
          <w:ilvl w:val="0"/>
          <w:numId w:val="0"/>
        </w:numPr>
        <w:tabs>
          <w:tab w:val="left" w:pos="0"/>
        </w:tabs>
        <w:wordWrap/>
        <w:adjustRightInd/>
        <w:snapToGrid/>
        <w:spacing w:line="360" w:lineRule="auto"/>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项目编号：HNYF2024-152</w:t>
      </w:r>
    </w:p>
    <w:p w14:paraId="13FDCBE2">
      <w:pPr>
        <w:widowControl w:val="0"/>
        <w:numPr>
          <w:ilvl w:val="0"/>
          <w:numId w:val="0"/>
        </w:numPr>
        <w:tabs>
          <w:tab w:val="left" w:pos="0"/>
        </w:tabs>
        <w:wordWrap/>
        <w:adjustRightInd/>
        <w:snapToGrid/>
        <w:spacing w:line="360" w:lineRule="auto"/>
        <w:ind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项目名称：教学信息化设备设施改造（HNYF2024-152）</w:t>
      </w:r>
    </w:p>
    <w:p w14:paraId="39F3AC9E">
      <w:pPr>
        <w:widowControl w:val="0"/>
        <w:numPr>
          <w:ilvl w:val="0"/>
          <w:numId w:val="0"/>
        </w:numPr>
        <w:tabs>
          <w:tab w:val="left" w:pos="0"/>
        </w:tabs>
        <w:wordWrap/>
        <w:adjustRightInd/>
        <w:snapToGrid/>
        <w:spacing w:line="360" w:lineRule="auto"/>
        <w:ind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3、合同履行期限（A包B包C包）：自合同签订之日起30日历天内安装调试完成并交付采购人使用。</w:t>
      </w:r>
    </w:p>
    <w:p w14:paraId="63DDB328">
      <w:pPr>
        <w:widowControl w:val="0"/>
        <w:numPr>
          <w:ilvl w:val="0"/>
          <w:numId w:val="0"/>
        </w:numPr>
        <w:tabs>
          <w:tab w:val="left" w:pos="0"/>
        </w:tabs>
        <w:wordWrap/>
        <w:adjustRightInd/>
        <w:snapToGrid/>
        <w:spacing w:line="360" w:lineRule="auto"/>
        <w:ind w:leftChars="0" w:firstLine="480" w:firstLineChars="200"/>
        <w:textAlignment w:val="auto"/>
        <w:rPr>
          <w:rFonts w:hint="eastAsia" w:ascii="宋体" w:hAnsi="宋体" w:eastAsia="宋体" w:cs="宋体"/>
          <w:color w:val="auto"/>
          <w:szCs w:val="24"/>
        </w:rPr>
      </w:pPr>
      <w:r>
        <w:rPr>
          <w:rFonts w:hint="eastAsia" w:ascii="宋体" w:hAnsi="宋体" w:eastAsia="宋体" w:cs="宋体"/>
          <w:color w:val="auto"/>
          <w:sz w:val="24"/>
          <w:szCs w:val="24"/>
          <w:lang w:val="en-US" w:eastAsia="zh-CN"/>
        </w:rPr>
        <w:t>4、交货</w:t>
      </w:r>
      <w:r>
        <w:rPr>
          <w:rFonts w:hint="eastAsia" w:ascii="宋体" w:hAnsi="宋体" w:eastAsia="宋体" w:cs="宋体"/>
          <w:color w:val="auto"/>
          <w:sz w:val="24"/>
          <w:szCs w:val="24"/>
          <w:lang w:eastAsia="zh-CN"/>
        </w:rPr>
        <w:t>地点：采购人指定地点。</w:t>
      </w:r>
    </w:p>
    <w:p w14:paraId="6ADDEA43">
      <w:pPr>
        <w:widowControl w:val="0"/>
        <w:numPr>
          <w:ilvl w:val="0"/>
          <w:numId w:val="0"/>
        </w:numPr>
        <w:tabs>
          <w:tab w:val="left" w:pos="0"/>
        </w:tabs>
        <w:wordWrap/>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付款方式：</w:t>
      </w:r>
      <w:r>
        <w:rPr>
          <w:rFonts w:hint="eastAsia" w:asciiTheme="minorEastAsia" w:hAnsiTheme="minorEastAsia" w:eastAsiaTheme="minorEastAsia" w:cstheme="minorEastAsia"/>
          <w:color w:val="auto"/>
          <w:sz w:val="24"/>
          <w:szCs w:val="24"/>
          <w:lang w:val="en-US" w:eastAsia="zh-CN"/>
        </w:rPr>
        <w:t>合同签订后预付合同总价的30%款项作为预付款；待中标人将全部货物安装、调试、培训并通过采购人签字验收合格后，采购人将合同总金额的剩余款项支付至已成交供应商指定账户。每次付款前，乙方应提供付款金额的等额有效发票。（具体以双方签订合同为准）</w:t>
      </w:r>
    </w:p>
    <w:p w14:paraId="5E0BC8D2">
      <w:pPr>
        <w:widowControl w:val="0"/>
        <w:numPr>
          <w:ilvl w:val="0"/>
          <w:numId w:val="0"/>
        </w:numPr>
        <w:tabs>
          <w:tab w:val="left" w:pos="0"/>
        </w:tabs>
        <w:wordWrap/>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投标人可对3个包进行投标，但最终仅允许成为某1个包的第一中标候选人。投标人若同时参与多个包投标且同时成为第一中标候选人的，则按照标包顺序从A-B-C确定成为第一中标候选人,则该投标人不得再被推荐为其他包的第一中标候选人。该投标</w:t>
      </w:r>
      <w:r>
        <w:rPr>
          <w:rFonts w:hint="eastAsia" w:ascii="宋体" w:hAnsi="宋体" w:cs="宋体"/>
          <w:color w:val="auto"/>
          <w:sz w:val="24"/>
          <w:szCs w:val="24"/>
          <w:lang w:val="en-US" w:eastAsia="zh-CN"/>
        </w:rPr>
        <w:t>人</w:t>
      </w:r>
      <w:r>
        <w:rPr>
          <w:rFonts w:hint="eastAsia" w:ascii="宋体" w:hAnsi="宋体" w:eastAsia="宋体" w:cs="宋体"/>
          <w:color w:val="auto"/>
          <w:sz w:val="24"/>
          <w:szCs w:val="24"/>
          <w:lang w:val="en-US" w:eastAsia="zh-CN"/>
        </w:rPr>
        <w:t>其他包的第一中标候选人则按中标候选人顺序顺延，依次类推。</w:t>
      </w:r>
    </w:p>
    <w:p w14:paraId="5C051610">
      <w:pPr>
        <w:numPr>
          <w:ilvl w:val="0"/>
          <w:numId w:val="0"/>
        </w:numPr>
        <w:spacing w:beforeLines="20" w:line="360" w:lineRule="auto"/>
        <w:ind w:leftChars="0"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rPr>
        <w:t>采购品目清单及规格参数</w:t>
      </w:r>
    </w:p>
    <w:p w14:paraId="7FB8AE06">
      <w:pPr>
        <w:widowControl/>
        <w:kinsoku w:val="0"/>
        <w:wordWrap/>
        <w:autoSpaceDE w:val="0"/>
        <w:autoSpaceDN w:val="0"/>
        <w:adjustRightInd w:val="0"/>
        <w:snapToGrid w:val="0"/>
        <w:spacing w:line="380" w:lineRule="exact"/>
        <w:ind w:left="0"/>
        <w:jc w:val="both"/>
        <w:textAlignment w:val="baseline"/>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A包参数：</w:t>
      </w:r>
    </w:p>
    <w:p w14:paraId="74979E43">
      <w:pPr>
        <w:spacing w:line="63" w:lineRule="exact"/>
        <w:jc w:val="center"/>
        <w:rPr>
          <w:rFonts w:hint="eastAsia" w:ascii="宋体" w:hAnsi="宋体" w:eastAsia="宋体" w:cs="宋体"/>
          <w:color w:val="auto"/>
          <w:lang w:eastAsia="zh-CN"/>
        </w:rPr>
      </w:pPr>
    </w:p>
    <w:tbl>
      <w:tblPr>
        <w:tblStyle w:val="8"/>
        <w:tblW w:w="9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3"/>
        <w:gridCol w:w="810"/>
        <w:gridCol w:w="109"/>
        <w:gridCol w:w="6767"/>
        <w:gridCol w:w="483"/>
        <w:gridCol w:w="7"/>
        <w:gridCol w:w="483"/>
        <w:gridCol w:w="30"/>
        <w:gridCol w:w="483"/>
      </w:tblGrid>
      <w:tr w14:paraId="319D9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3" w:type="dxa"/>
          <w:trHeight w:val="963" w:hRule="atLeast"/>
          <w:jc w:val="center"/>
        </w:trPr>
        <w:tc>
          <w:tcPr>
            <w:tcW w:w="613" w:type="dxa"/>
            <w:vAlign w:val="center"/>
          </w:tcPr>
          <w:p w14:paraId="5449314C">
            <w:pPr>
              <w:widowControl/>
              <w:kinsoku w:val="0"/>
              <w:wordWrap/>
              <w:autoSpaceDE w:val="0"/>
              <w:autoSpaceDN w:val="0"/>
              <w:adjustRightInd w:val="0"/>
              <w:snapToGrid w:val="0"/>
              <w:spacing w:line="440" w:lineRule="exact"/>
              <w:ind w:left="0" w:right="0" w:firstLine="0"/>
              <w:jc w:val="center"/>
              <w:textAlignment w:val="baseline"/>
              <w:rPr>
                <w:rFonts w:hint="eastAsia" w:ascii="宋体" w:hAnsi="宋体" w:eastAsia="宋体" w:cs="宋体"/>
                <w:color w:val="auto"/>
                <w:szCs w:val="24"/>
              </w:rPr>
            </w:pPr>
            <w:r>
              <w:rPr>
                <w:rFonts w:hint="eastAsia" w:ascii="宋体" w:hAnsi="宋体" w:eastAsia="宋体" w:cs="宋体"/>
                <w:b/>
                <w:bCs/>
                <w:color w:val="auto"/>
                <w:spacing w:val="-2"/>
                <w:szCs w:val="24"/>
              </w:rPr>
              <w:t>序号</w:t>
            </w:r>
          </w:p>
        </w:tc>
        <w:tc>
          <w:tcPr>
            <w:tcW w:w="919" w:type="dxa"/>
            <w:gridSpan w:val="2"/>
            <w:vAlign w:val="center"/>
          </w:tcPr>
          <w:p w14:paraId="110ABF69">
            <w:pPr>
              <w:widowControl/>
              <w:kinsoku w:val="0"/>
              <w:wordWrap/>
              <w:autoSpaceDE w:val="0"/>
              <w:autoSpaceDN w:val="0"/>
              <w:adjustRightInd w:val="0"/>
              <w:snapToGrid w:val="0"/>
              <w:spacing w:line="440" w:lineRule="exact"/>
              <w:ind w:left="21" w:leftChars="10" w:right="0" w:firstLine="0"/>
              <w:jc w:val="center"/>
              <w:textAlignment w:val="baseline"/>
              <w:rPr>
                <w:rFonts w:hint="eastAsia" w:ascii="宋体" w:hAnsi="宋体" w:eastAsia="宋体" w:cs="宋体"/>
                <w:color w:val="auto"/>
                <w:szCs w:val="24"/>
              </w:rPr>
            </w:pPr>
            <w:r>
              <w:rPr>
                <w:rFonts w:hint="eastAsia" w:ascii="宋体" w:hAnsi="宋体" w:eastAsia="宋体" w:cs="宋体"/>
                <w:b/>
                <w:bCs/>
                <w:color w:val="auto"/>
                <w:spacing w:val="-4"/>
                <w:szCs w:val="24"/>
              </w:rPr>
              <w:t>产品/服务名称</w:t>
            </w:r>
          </w:p>
        </w:tc>
        <w:tc>
          <w:tcPr>
            <w:tcW w:w="6767" w:type="dxa"/>
            <w:vAlign w:val="center"/>
          </w:tcPr>
          <w:p w14:paraId="0413EEC0">
            <w:pPr>
              <w:widowControl/>
              <w:kinsoku w:val="0"/>
              <w:wordWrap/>
              <w:autoSpaceDE w:val="0"/>
              <w:autoSpaceDN w:val="0"/>
              <w:adjustRightInd w:val="0"/>
              <w:snapToGrid w:val="0"/>
              <w:spacing w:line="440" w:lineRule="exact"/>
              <w:ind w:left="21" w:leftChars="10" w:right="0" w:firstLine="0"/>
              <w:jc w:val="center"/>
              <w:textAlignment w:val="baseline"/>
              <w:rPr>
                <w:rFonts w:hint="eastAsia" w:ascii="宋体" w:hAnsi="宋体" w:eastAsia="宋体" w:cs="宋体"/>
                <w:color w:val="auto"/>
                <w:szCs w:val="24"/>
                <w:lang w:eastAsia="zh-CN"/>
              </w:rPr>
            </w:pPr>
            <w:r>
              <w:rPr>
                <w:rFonts w:hint="eastAsia" w:ascii="宋体" w:hAnsi="宋体" w:eastAsia="宋体" w:cs="宋体"/>
                <w:b/>
                <w:bCs/>
                <w:color w:val="auto"/>
                <w:spacing w:val="-3"/>
                <w:szCs w:val="24"/>
                <w:lang w:eastAsia="zh-CN"/>
              </w:rPr>
              <w:t>功能及技术参数详细要求</w:t>
            </w:r>
          </w:p>
        </w:tc>
        <w:tc>
          <w:tcPr>
            <w:tcW w:w="490" w:type="dxa"/>
            <w:gridSpan w:val="2"/>
            <w:vAlign w:val="center"/>
          </w:tcPr>
          <w:p w14:paraId="24071E89">
            <w:pPr>
              <w:widowControl/>
              <w:kinsoku w:val="0"/>
              <w:wordWrap/>
              <w:autoSpaceDE w:val="0"/>
              <w:autoSpaceDN w:val="0"/>
              <w:adjustRightInd w:val="0"/>
              <w:snapToGrid w:val="0"/>
              <w:spacing w:line="440" w:lineRule="exact"/>
              <w:ind w:left="21" w:leftChars="10" w:right="0" w:firstLine="0"/>
              <w:jc w:val="center"/>
              <w:textAlignment w:val="baseline"/>
              <w:rPr>
                <w:rFonts w:hint="eastAsia" w:ascii="宋体" w:hAnsi="宋体" w:eastAsia="宋体" w:cs="宋体"/>
                <w:color w:val="auto"/>
                <w:szCs w:val="24"/>
                <w:lang w:eastAsia="zh-CN"/>
              </w:rPr>
            </w:pPr>
            <w:r>
              <w:rPr>
                <w:rFonts w:hint="eastAsia" w:ascii="宋体" w:hAnsi="宋体" w:eastAsia="宋体" w:cs="宋体"/>
                <w:b/>
                <w:bCs/>
                <w:color w:val="auto"/>
                <w:spacing w:val="-27"/>
                <w:szCs w:val="24"/>
                <w:lang w:eastAsia="zh-CN"/>
              </w:rPr>
              <w:t>数量</w:t>
            </w:r>
          </w:p>
        </w:tc>
        <w:tc>
          <w:tcPr>
            <w:tcW w:w="513" w:type="dxa"/>
            <w:gridSpan w:val="2"/>
            <w:vAlign w:val="center"/>
          </w:tcPr>
          <w:p w14:paraId="21D2FDC5">
            <w:pPr>
              <w:widowControl/>
              <w:kinsoku w:val="0"/>
              <w:wordWrap/>
              <w:autoSpaceDE w:val="0"/>
              <w:autoSpaceDN w:val="0"/>
              <w:adjustRightInd w:val="0"/>
              <w:snapToGrid w:val="0"/>
              <w:spacing w:line="440" w:lineRule="exact"/>
              <w:ind w:left="0" w:right="0" w:firstLine="0"/>
              <w:jc w:val="center"/>
              <w:textAlignment w:val="baseline"/>
              <w:rPr>
                <w:rFonts w:hint="eastAsia" w:ascii="宋体" w:hAnsi="宋体" w:eastAsia="宋体" w:cs="宋体"/>
                <w:b/>
                <w:bCs/>
                <w:color w:val="auto"/>
                <w:spacing w:val="-27"/>
                <w:szCs w:val="24"/>
                <w:lang w:eastAsia="zh-CN"/>
              </w:rPr>
            </w:pPr>
            <w:r>
              <w:rPr>
                <w:rFonts w:hint="eastAsia" w:ascii="宋体" w:hAnsi="宋体" w:eastAsia="宋体" w:cs="宋体"/>
                <w:b/>
                <w:bCs/>
                <w:color w:val="auto"/>
                <w:spacing w:val="-27"/>
                <w:szCs w:val="24"/>
                <w:lang w:eastAsia="zh-CN"/>
              </w:rPr>
              <w:t>单位</w:t>
            </w:r>
          </w:p>
        </w:tc>
      </w:tr>
      <w:tr w14:paraId="4626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3" w:type="dxa"/>
          <w:trHeight w:val="576" w:hRule="atLeast"/>
          <w:jc w:val="center"/>
        </w:trPr>
        <w:tc>
          <w:tcPr>
            <w:tcW w:w="9302" w:type="dxa"/>
            <w:gridSpan w:val="8"/>
            <w:vAlign w:val="center"/>
          </w:tcPr>
          <w:p w14:paraId="2753E5CC">
            <w:pPr>
              <w:widowControl/>
              <w:kinsoku w:val="0"/>
              <w:wordWrap/>
              <w:autoSpaceDE w:val="0"/>
              <w:autoSpaceDN w:val="0"/>
              <w:adjustRightInd w:val="0"/>
              <w:snapToGrid w:val="0"/>
              <w:spacing w:line="440" w:lineRule="exact"/>
              <w:ind w:left="21" w:leftChars="10" w:right="0" w:firstLine="0"/>
              <w:jc w:val="center"/>
              <w:textAlignment w:val="baseline"/>
              <w:rPr>
                <w:rFonts w:hint="eastAsia" w:ascii="宋体" w:hAnsi="宋体" w:eastAsia="宋体" w:cs="宋体"/>
                <w:color w:val="auto"/>
                <w:szCs w:val="24"/>
                <w:lang w:eastAsia="zh-CN"/>
              </w:rPr>
            </w:pPr>
            <w:r>
              <w:rPr>
                <w:rFonts w:hint="eastAsia" w:ascii="宋体" w:hAnsi="宋体" w:eastAsia="宋体" w:cs="宋体"/>
                <w:b/>
                <w:bCs/>
                <w:color w:val="auto"/>
                <w:spacing w:val="-4"/>
                <w:szCs w:val="24"/>
                <w:lang w:eastAsia="zh-CN"/>
              </w:rPr>
              <w:t>一、教室多媒体设备升级</w:t>
            </w:r>
          </w:p>
        </w:tc>
      </w:tr>
      <w:tr w14:paraId="759D0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3" w:type="dxa"/>
          <w:trHeight w:val="500" w:hRule="atLeast"/>
          <w:jc w:val="center"/>
        </w:trPr>
        <w:tc>
          <w:tcPr>
            <w:tcW w:w="613" w:type="dxa"/>
            <w:vAlign w:val="top"/>
          </w:tcPr>
          <w:p w14:paraId="0F9E537B">
            <w:pPr>
              <w:pStyle w:val="13"/>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lang w:eastAsia="zh-CN"/>
              </w:rPr>
            </w:pPr>
          </w:p>
          <w:p w14:paraId="4650E4DD">
            <w:pPr>
              <w:pStyle w:val="13"/>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lang w:eastAsia="zh-CN"/>
              </w:rPr>
            </w:pPr>
          </w:p>
          <w:p w14:paraId="0C179C88">
            <w:pPr>
              <w:pStyle w:val="13"/>
              <w:widowControl/>
              <w:kinsoku w:val="0"/>
              <w:wordWrap/>
              <w:autoSpaceDE w:val="0"/>
              <w:autoSpaceDN w:val="0"/>
              <w:adjustRightInd w:val="0"/>
              <w:snapToGrid w:val="0"/>
              <w:spacing w:line="360" w:lineRule="auto"/>
              <w:ind w:left="0" w:right="0" w:firstLine="0"/>
              <w:jc w:val="both"/>
              <w:textAlignment w:val="baseline"/>
              <w:rPr>
                <w:rFonts w:hint="eastAsia" w:ascii="宋体" w:hAnsi="宋体" w:eastAsia="宋体" w:cs="宋体"/>
                <w:color w:val="auto"/>
                <w:sz w:val="24"/>
                <w:szCs w:val="24"/>
                <w:lang w:eastAsia="zh-CN"/>
              </w:rPr>
            </w:pPr>
          </w:p>
          <w:p w14:paraId="19B639ED">
            <w:pPr>
              <w:pStyle w:val="13"/>
              <w:widowControl/>
              <w:kinsoku w:val="0"/>
              <w:wordWrap/>
              <w:autoSpaceDE w:val="0"/>
              <w:autoSpaceDN w:val="0"/>
              <w:adjustRightInd w:val="0"/>
              <w:snapToGrid w:val="0"/>
              <w:spacing w:line="360" w:lineRule="auto"/>
              <w:ind w:left="0" w:right="0" w:firstLine="0"/>
              <w:jc w:val="both"/>
              <w:textAlignment w:val="baseline"/>
              <w:rPr>
                <w:rFonts w:hint="eastAsia" w:ascii="宋体" w:hAnsi="宋体" w:eastAsia="宋体" w:cs="宋体"/>
                <w:color w:val="auto"/>
                <w:sz w:val="24"/>
                <w:szCs w:val="24"/>
                <w:lang w:eastAsia="zh-CN"/>
              </w:rPr>
            </w:pPr>
          </w:p>
          <w:p w14:paraId="058E6DCC">
            <w:pPr>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19" w:type="dxa"/>
            <w:gridSpan w:val="2"/>
            <w:vAlign w:val="center"/>
          </w:tcPr>
          <w:p w14:paraId="77E1A0DD">
            <w:pPr>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pacing w:val="4"/>
                <w:sz w:val="24"/>
                <w:szCs w:val="24"/>
              </w:rPr>
              <w:t>智慧黑</w:t>
            </w:r>
            <w:r>
              <w:rPr>
                <w:rFonts w:hint="eastAsia" w:ascii="宋体" w:hAnsi="宋体" w:eastAsia="宋体" w:cs="宋体"/>
                <w:b/>
                <w:bCs w:val="0"/>
                <w:color w:val="auto"/>
                <w:sz w:val="24"/>
                <w:szCs w:val="24"/>
              </w:rPr>
              <w:t>板</w:t>
            </w:r>
          </w:p>
        </w:tc>
        <w:tc>
          <w:tcPr>
            <w:tcW w:w="6767" w:type="dxa"/>
            <w:vAlign w:val="top"/>
          </w:tcPr>
          <w:p w14:paraId="6B1A80B7">
            <w:pPr>
              <w:widowControl/>
              <w:numPr>
                <w:ilvl w:val="0"/>
                <w:numId w:val="2"/>
              </w:numPr>
              <w:kinsoku w:val="0"/>
              <w:wordWrap/>
              <w:autoSpaceDE w:val="0"/>
              <w:autoSpaceDN w:val="0"/>
              <w:adjustRightInd w:val="0"/>
              <w:snapToGrid w:val="0"/>
              <w:spacing w:line="360" w:lineRule="auto"/>
              <w:ind w:left="21" w:leftChars="10" w:right="0" w:firstLine="0"/>
              <w:jc w:val="lef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整体技术规格、物理特性要求：</w:t>
            </w:r>
          </w:p>
          <w:p w14:paraId="19603076">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整机采用三段式一体化结构设计，外部无任何可见内部功能模块的连接线；</w:t>
            </w:r>
          </w:p>
          <w:p w14:paraId="421D125C">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屏体显示尺寸≥86英寸，显示比例：16:9，水平可视角度：178，图像分辨率：≥3840*2160，显示对比度≥5000:1；</w:t>
            </w:r>
          </w:p>
          <w:p w14:paraId="3EC4FBDD">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支持多点互动、多人同时流畅书写，在Android、windows系统双系统下均支持，</w:t>
            </w:r>
            <w:r>
              <w:rPr>
                <w:rFonts w:hint="eastAsia" w:ascii="宋体" w:hAnsi="宋体" w:eastAsia="宋体" w:cs="宋体"/>
                <w:color w:val="auto"/>
                <w:kern w:val="0"/>
                <w:sz w:val="24"/>
                <w:szCs w:val="24"/>
              </w:rPr>
              <w:t>触摸有效识别高度</w:t>
            </w:r>
            <w:r>
              <w:rPr>
                <w:rFonts w:hint="eastAsia" w:ascii="宋体" w:hAnsi="宋体" w:eastAsia="宋体" w:cs="宋体"/>
                <w:color w:val="auto"/>
                <w:sz w:val="24"/>
                <w:szCs w:val="24"/>
                <w:lang w:eastAsia="zh-CN"/>
              </w:rPr>
              <w:t>≤2mm；</w:t>
            </w:r>
          </w:p>
          <w:p w14:paraId="5CBB6A48">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采用全贴合工艺，钢化玻璃与液晶面板之间距离为0，无任何间隙，书写无悬空感，触控无偏移，侧视无重影；</w:t>
            </w:r>
          </w:p>
          <w:p w14:paraId="67110704">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屏体表面采用硬度≥莫氏7级的钢化玻璃，保护师生安全；</w:t>
            </w:r>
          </w:p>
          <w:p w14:paraId="3D4269D2">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产品采用硬件低蓝光背光技术，在源头减少有害蓝光波段能量，抗蓝光、无频闪、防炫光，设备支持类纸屏、滤蓝光、类纸屏+滤蓝光等护眼模式，在任意通道任意画面任意软件所在显示内容下可实时开启/关闭。具有防雷击、防静电、防火、防盐雾、防划伤、低辐射等安全保护措</w:t>
            </w:r>
            <w:r>
              <w:rPr>
                <w:rFonts w:hint="eastAsia" w:ascii="宋体" w:hAnsi="宋体" w:eastAsia="宋体" w:cs="宋体"/>
                <w:color w:val="auto"/>
                <w:sz w:val="24"/>
                <w:szCs w:val="24"/>
                <w:shd w:val="clear"/>
                <w:lang w:eastAsia="zh-CN"/>
              </w:rPr>
              <w:t>施。</w:t>
            </w:r>
            <w:r>
              <w:rPr>
                <w:rFonts w:hint="eastAsia" w:ascii="黑体" w:hAnsi="黑体" w:eastAsia="黑体" w:cs="黑体"/>
                <w:b/>
                <w:bCs/>
                <w:color w:val="auto"/>
                <w:shd w:val="clear"/>
                <w:lang w:eastAsia="zh-CN"/>
              </w:rPr>
              <w:t>(需提供第三方检测机构报告并加盖制造商公章，</w:t>
            </w:r>
            <w:r>
              <w:rPr>
                <w:rFonts w:hint="eastAsia" w:ascii="黑体" w:hAnsi="黑体" w:eastAsia="黑体" w:cs="黑体"/>
                <w:b/>
                <w:bCs/>
                <w:color w:val="auto"/>
                <w:shd w:val="clear"/>
                <w:lang w:val="en-US" w:eastAsia="zh-CN"/>
              </w:rPr>
              <w:t>且</w:t>
            </w:r>
            <w:r>
              <w:rPr>
                <w:rFonts w:hint="eastAsia" w:ascii="黑体" w:hAnsi="黑体" w:eastAsia="黑体" w:cs="黑体"/>
                <w:b/>
                <w:bCs/>
                <w:color w:val="auto"/>
                <w:shd w:val="clear"/>
                <w:lang w:eastAsia="zh-CN"/>
              </w:rPr>
              <w:t>可在全国认证认可信息公共服务平台查询)</w:t>
            </w:r>
            <w:r>
              <w:rPr>
                <w:rFonts w:hint="eastAsia" w:ascii="宋体" w:hAnsi="宋体" w:eastAsia="宋体" w:cs="宋体"/>
                <w:b/>
                <w:bCs/>
                <w:color w:val="auto"/>
                <w:sz w:val="24"/>
                <w:szCs w:val="24"/>
                <w:shd w:val="clear"/>
                <w:lang w:eastAsia="zh-CN"/>
              </w:rPr>
              <w:t>；</w:t>
            </w:r>
          </w:p>
          <w:p w14:paraId="2C30F4F2">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内置扬声器≥60W，整机具备2.1声道音箱，前置2个≥20W中高音音箱，后置1个≥20W低音音箱，支持单独听功能</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14A178BB">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8、前置接口带有中文标识：至少具备1路HDMI高清输入接口，2路USB3.0接口（非转接口），并且支持在Windows和Android系统下被读取，即插即用</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6009713A">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9.嵌入式系统版本不低于Android 14，内存≥4GB，存储空间≥32GB</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380A637C">
            <w:pPr>
              <w:pStyle w:val="5"/>
              <w:widowControl/>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内置2.4G/5G双频WiFi，支持</w:t>
            </w:r>
            <w:r>
              <w:rPr>
                <w:rFonts w:hint="eastAsia" w:ascii="宋体" w:hAnsi="宋体" w:cs="宋体"/>
                <w:color w:val="auto"/>
                <w:sz w:val="24"/>
                <w:szCs w:val="24"/>
                <w:lang w:val="en-US" w:eastAsia="zh-CN"/>
              </w:rPr>
              <w:t>双频</w:t>
            </w:r>
            <w:r>
              <w:rPr>
                <w:rFonts w:hint="eastAsia" w:ascii="宋体" w:hAnsi="宋体" w:eastAsia="宋体" w:cs="宋体"/>
                <w:color w:val="auto"/>
                <w:sz w:val="24"/>
                <w:szCs w:val="24"/>
                <w:lang w:eastAsia="zh-CN"/>
              </w:rPr>
              <w:t>wifi上网；</w:t>
            </w:r>
          </w:p>
          <w:p w14:paraId="01E07535">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整机无需外接无线网卡，在windows系统下可实现WiFi无线上网连接、AP无线热点发射和bt蓝牙连接功能，WiFi和AP热点工作距离≥12m；</w:t>
            </w:r>
            <w:r>
              <w:rPr>
                <w:rFonts w:hint="eastAsia"/>
                <w:color w:val="auto"/>
                <w:lang w:val="en-US" w:eastAsia="zh-CN"/>
              </w:rPr>
              <w:t>具有星闪</w:t>
            </w:r>
            <w:r>
              <w:rPr>
                <w:rFonts w:hint="eastAsia"/>
                <w:color w:val="auto"/>
                <w:sz w:val="24"/>
                <w:szCs w:val="24"/>
                <w:lang w:val="en-US" w:eastAsia="zh-CN"/>
              </w:rPr>
              <w:t>连接功能的选项。</w:t>
            </w:r>
          </w:p>
          <w:p w14:paraId="7B2E5140">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12.设备需内置NFC模块，支持刷卡控制开关机、锁屏、解锁、熄屏唤醒、触摸解锁等功能，每台设备标配不少于2张IC卡。</w:t>
            </w:r>
          </w:p>
          <w:p w14:paraId="3C33D75B">
            <w:pPr>
              <w:widowControl/>
              <w:numPr>
                <w:ilvl w:val="0"/>
                <w:numId w:val="2"/>
              </w:numPr>
              <w:kinsoku w:val="0"/>
              <w:wordWrap/>
              <w:autoSpaceDE w:val="0"/>
              <w:autoSpaceDN w:val="0"/>
              <w:adjustRightInd w:val="0"/>
              <w:snapToGrid w:val="0"/>
              <w:spacing w:line="360" w:lineRule="auto"/>
              <w:ind w:left="21" w:leftChars="10" w:right="0" w:firstLine="0"/>
              <w:jc w:val="lef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整机功能要求：</w:t>
            </w:r>
          </w:p>
          <w:p w14:paraId="4134E681">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为方便老师教学操作及避免误操作，支持实体按键≥8个带有中文标识或明显标识的前置物理按键，可实现音量加减、主页、触控、主页、菜单、信号源、返回、护眼开关等常用功能</w:t>
            </w:r>
            <w:r>
              <w:rPr>
                <w:rFonts w:hint="eastAsia" w:ascii="宋体" w:hAnsi="宋体" w:eastAsia="宋体" w:cs="宋体"/>
                <w:b/>
                <w:bCs/>
                <w:color w:val="auto"/>
                <w:sz w:val="24"/>
                <w:szCs w:val="24"/>
                <w:lang w:eastAsia="zh-CN"/>
              </w:rPr>
              <w:t>（提供样机现场进行功能演示，未提供现场演示或演示不符合将在评审时扣除相应分值）；</w:t>
            </w:r>
          </w:p>
          <w:p w14:paraId="53C3FEFD">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内置无线传屏接收端，Android和windows系统下无需外部接收组件，无线传屏发射器与交互设备匹配后可实现无线传屏功能，可将外部电脑设备的视频、音频、触控、信号无线传至交互设备上，支持双向传输，支持手机、笔记本电脑等移动端通过自动搜索接收端设备和六位识别码两种方式无线连接到智慧黑板</w:t>
            </w:r>
            <w:r>
              <w:rPr>
                <w:rFonts w:hint="eastAsia" w:ascii="宋体" w:hAnsi="宋体" w:eastAsia="宋体" w:cs="宋体"/>
                <w:b/>
                <w:bCs/>
                <w:color w:val="auto"/>
                <w:sz w:val="24"/>
                <w:szCs w:val="24"/>
                <w:lang w:eastAsia="zh-CN"/>
              </w:rPr>
              <w:t>(提供样机现场进行功能演示，未提供现场演示或演示不符合将在评审时扣除相应分值)；</w:t>
            </w:r>
          </w:p>
          <w:p w14:paraId="05F9E7D1">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支持全通道窗口一键半屏（窗口下移）功能，支持通过不少于三种操作实现显示窗口下移，并支持点击恢复显示全屏窗口，支持投屏客户端图像画面对比展示、在智慧黑板上可以反向控制操作笔记本电脑上的内容,支持单击、双击、右键控制。Windows客户端投屏支持桌面同步、镜像投屏和拓展投屏功能，点击功能会跳转至对应控制页面；Windows客户端进入控制页面，支持调节投屏清晰度</w:t>
            </w:r>
            <w:r>
              <w:rPr>
                <w:rFonts w:hint="eastAsia" w:ascii="宋体" w:hAnsi="宋体" w:eastAsia="宋体" w:cs="宋体"/>
                <w:color w:val="auto"/>
                <w:sz w:val="24"/>
                <w:szCs w:val="24"/>
                <w:lang w:val="en-US" w:eastAsia="zh-CN"/>
              </w:rPr>
              <w:t>等功能</w:t>
            </w:r>
            <w:r>
              <w:rPr>
                <w:rFonts w:hint="eastAsia" w:ascii="宋体" w:hAnsi="宋体" w:eastAsia="宋体" w:cs="宋体"/>
                <w:b/>
                <w:bCs/>
                <w:color w:val="auto"/>
                <w:sz w:val="24"/>
                <w:szCs w:val="24"/>
                <w:lang w:eastAsia="zh-CN"/>
              </w:rPr>
              <w:t>(提供样机现场进行功能演示，未提供现场演示或演示不符合将在评审时扣除相应分值)</w:t>
            </w:r>
            <w:r>
              <w:rPr>
                <w:rFonts w:hint="eastAsia" w:ascii="宋体" w:hAnsi="宋体" w:eastAsia="宋体" w:cs="宋体"/>
                <w:color w:val="auto"/>
                <w:sz w:val="24"/>
                <w:szCs w:val="24"/>
                <w:lang w:val="en-US" w:eastAsia="zh-CN"/>
              </w:rPr>
              <w:t>；</w:t>
            </w:r>
          </w:p>
          <w:p w14:paraId="5D0877AE">
            <w:pPr>
              <w:widowControl/>
              <w:numPr>
                <w:ilvl w:val="0"/>
                <w:numId w:val="0"/>
              </w:numPr>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任意信号通道下，可通过手势在屏幕显示区域任何位置快速调取软控菜单，菜单可实现：批注、启动展台、信号源切换、自定义功能菜单；支持任意通道下无需点击物理按键，可随时调用计算器、计时器、日历小工具等功能；其功能模块支持替换，满足不同使用需求(</w:t>
            </w:r>
            <w:r>
              <w:rPr>
                <w:rFonts w:hint="eastAsia" w:ascii="宋体" w:hAnsi="宋体" w:eastAsia="宋体" w:cs="宋体"/>
                <w:b/>
                <w:bCs/>
                <w:color w:val="auto"/>
                <w:sz w:val="24"/>
                <w:szCs w:val="24"/>
                <w:lang w:eastAsia="zh-CN"/>
              </w:rPr>
              <w:t>提供样机现场进行功能演示，未提供现场演示或演示不符合将在评审时扣除相应分值)</w:t>
            </w:r>
            <w:r>
              <w:rPr>
                <w:rFonts w:hint="eastAsia" w:ascii="宋体" w:hAnsi="宋体" w:eastAsia="宋体" w:cs="宋体"/>
                <w:color w:val="auto"/>
                <w:sz w:val="24"/>
                <w:szCs w:val="24"/>
                <w:lang w:val="en-US" w:eastAsia="zh-CN"/>
              </w:rPr>
              <w:t>；</w:t>
            </w:r>
          </w:p>
          <w:p w14:paraId="5F7EF53E">
            <w:pPr>
              <w:widowControl/>
              <w:kinsoku w:val="0"/>
              <w:wordWrap/>
              <w:autoSpaceDE w:val="0"/>
              <w:autoSpaceDN w:val="0"/>
              <w:adjustRightInd w:val="0"/>
              <w:snapToGrid w:val="0"/>
              <w:spacing w:line="360" w:lineRule="auto"/>
              <w:ind w:left="21" w:leftChars="10" w:right="0" w:firstLine="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5.产品支持通过还原按键实现电脑系统一键还原，还原按键带有中文标识且采用针孔式设计，有效避免误操作；</w:t>
            </w:r>
          </w:p>
          <w:p w14:paraId="16B0CE19">
            <w:pPr>
              <w:widowControl/>
              <w:kinsoku w:val="0"/>
              <w:wordWrap/>
              <w:autoSpaceDE w:val="0"/>
              <w:autoSpaceDN w:val="0"/>
              <w:adjustRightInd w:val="0"/>
              <w:snapToGrid w:val="0"/>
              <w:spacing w:line="360" w:lineRule="auto"/>
              <w:ind w:left="21" w:leftChars="10" w:right="0" w:firstLine="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6.产品内置的摄像头，摄像头像素不小于1300万，摄像头视场角不小于120°，支持远程巡课，支持≥12米距离时实现点名、点数等功能；</w:t>
            </w:r>
          </w:p>
          <w:p w14:paraId="1D87EF16">
            <w:pPr>
              <w:widowControl/>
              <w:numPr>
                <w:ilvl w:val="0"/>
                <w:numId w:val="0"/>
              </w:numPr>
              <w:wordWrap/>
              <w:autoSpaceDE w:val="0"/>
              <w:autoSpaceDN w:val="0"/>
              <w:adjustRightInd w:val="0"/>
              <w:snapToGrid/>
              <w:spacing w:line="360" w:lineRule="auto"/>
              <w:ind w:left="21" w:leftChars="10" w:right="0" w:firstLine="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产品全通道快捷菜单中可以随时调起切换信号源、开关护眼模式、网络设置，并支持快捷调节音量、亮度、白板、批注、主页、截屏、放大镜、聚光灯、幕布、屏幕下移、返回、自定义等常用教学按键，自定义至少包含：计时器、投票、日历、相机、欢迎词、计算器、锁屏、多任务等</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提供样机现场进行功能演示，未提供现场演示或演示不符合将在评审时扣除相应分值)。</w:t>
            </w:r>
          </w:p>
          <w:p w14:paraId="09D1FA88">
            <w:pPr>
              <w:widowControl/>
              <w:numPr>
                <w:ilvl w:val="0"/>
                <w:numId w:val="2"/>
              </w:numPr>
              <w:kinsoku w:val="0"/>
              <w:wordWrap/>
              <w:autoSpaceDE w:val="0"/>
              <w:autoSpaceDN w:val="0"/>
              <w:adjustRightInd w:val="0"/>
              <w:snapToGrid w:val="0"/>
              <w:spacing w:line="360" w:lineRule="auto"/>
              <w:ind w:left="21" w:leftChars="10" w:right="0" w:firstLine="0"/>
              <w:jc w:val="lef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电脑模块参数要求：</w:t>
            </w:r>
          </w:p>
          <w:p w14:paraId="631B1D99">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采用80pin Intel通用标准接口，即插即用；为确保易于维护，无需拆卸显示屏及两侧书写板即可完成电脑模块的插拔操作，应采用上或下插拔卡扣固定结构，方便自主升级维护</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0618F2CC">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2.处理器性能： CPU 采用性能优于或相当于 Intel 十</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代I5处理器。处理器性能≥六核心 12线程：主频≥2.0GHz；</w:t>
            </w:r>
          </w:p>
          <w:p w14:paraId="63D08A7B">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内存性能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支持DDR4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G笔记本内存或以上配置</w:t>
            </w:r>
            <w:r>
              <w:rPr>
                <w:rFonts w:hint="eastAsia" w:ascii="宋体" w:hAnsi="宋体" w:eastAsia="宋体" w:cs="宋体"/>
                <w:color w:val="auto"/>
                <w:sz w:val="24"/>
                <w:szCs w:val="24"/>
                <w:lang w:eastAsia="zh-CN"/>
              </w:rPr>
              <w:t>；</w:t>
            </w:r>
          </w:p>
          <w:p w14:paraId="7BD2FDD6">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4.硬盘性能：存储空间512G</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SSD</w:t>
            </w:r>
            <w:r>
              <w:rPr>
                <w:rFonts w:hint="eastAsia" w:ascii="宋体" w:hAnsi="宋体" w:eastAsia="宋体" w:cs="宋体"/>
                <w:color w:val="auto"/>
                <w:sz w:val="24"/>
                <w:szCs w:val="24"/>
              </w:rPr>
              <w:t>固态硬盘或以上配置</w:t>
            </w:r>
            <w:r>
              <w:rPr>
                <w:rFonts w:hint="eastAsia" w:ascii="宋体" w:hAnsi="宋体" w:eastAsia="宋体" w:cs="宋体"/>
                <w:color w:val="auto"/>
                <w:sz w:val="24"/>
                <w:szCs w:val="24"/>
                <w:lang w:eastAsia="zh-CN"/>
              </w:rPr>
              <w:t>。</w:t>
            </w:r>
          </w:p>
          <w:p w14:paraId="458F2176">
            <w:pPr>
              <w:widowControl/>
              <w:numPr>
                <w:ilvl w:val="0"/>
                <w:numId w:val="2"/>
              </w:numPr>
              <w:kinsoku w:val="0"/>
              <w:wordWrap/>
              <w:autoSpaceDE w:val="0"/>
              <w:autoSpaceDN w:val="0"/>
              <w:adjustRightInd w:val="0"/>
              <w:snapToGrid w:val="0"/>
              <w:spacing w:line="360" w:lineRule="auto"/>
              <w:ind w:left="21" w:leftChars="10" w:right="0" w:firstLine="0"/>
              <w:jc w:val="left"/>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质保要求：</w:t>
            </w:r>
          </w:p>
          <w:p w14:paraId="03937D31">
            <w:pPr>
              <w:widowControl/>
              <w:numPr>
                <w:ilvl w:val="0"/>
                <w:numId w:val="0"/>
              </w:numPr>
              <w:kinsoku w:val="0"/>
              <w:wordWrap/>
              <w:autoSpaceDE w:val="0"/>
              <w:autoSpaceDN w:val="0"/>
              <w:adjustRightInd w:val="0"/>
              <w:snapToGrid w:val="0"/>
              <w:spacing w:line="360" w:lineRule="auto"/>
              <w:ind w:left="21" w:leftChars="1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提供</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年原厂质保服务。确保产品技术性能和功能完整性、快速完成部署上及售后服务质量，产品为市场应用成熟产品，非二次开发。</w:t>
            </w:r>
          </w:p>
          <w:p w14:paraId="1E438872">
            <w:pPr>
              <w:widowControl/>
              <w:numPr>
                <w:ilvl w:val="0"/>
                <w:numId w:val="0"/>
              </w:numPr>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所投产品须提供针对本项目的厂商授权及售后服务承诺书、参数确认函原件并加盖制造厂商公章。</w:t>
            </w:r>
          </w:p>
        </w:tc>
        <w:tc>
          <w:tcPr>
            <w:tcW w:w="490" w:type="dxa"/>
            <w:gridSpan w:val="2"/>
            <w:vAlign w:val="top"/>
          </w:tcPr>
          <w:p w14:paraId="5C60108E">
            <w:pPr>
              <w:pStyle w:val="13"/>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lang w:eastAsia="zh-CN"/>
              </w:rPr>
            </w:pPr>
          </w:p>
          <w:p w14:paraId="1C1027DB">
            <w:pPr>
              <w:pStyle w:val="13"/>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lang w:eastAsia="zh-CN"/>
              </w:rPr>
            </w:pPr>
          </w:p>
          <w:p w14:paraId="07098F95">
            <w:pPr>
              <w:pStyle w:val="13"/>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lang w:eastAsia="zh-CN"/>
              </w:rPr>
            </w:pPr>
          </w:p>
          <w:p w14:paraId="6B4FA09E">
            <w:pPr>
              <w:pStyle w:val="13"/>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lang w:eastAsia="zh-CN"/>
              </w:rPr>
            </w:pPr>
          </w:p>
          <w:p w14:paraId="139E7A2C">
            <w:pPr>
              <w:pStyle w:val="13"/>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lang w:eastAsia="zh-CN"/>
              </w:rPr>
            </w:pPr>
          </w:p>
          <w:p w14:paraId="02FF338F">
            <w:pPr>
              <w:pStyle w:val="13"/>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lang w:eastAsia="zh-CN"/>
              </w:rPr>
            </w:pPr>
          </w:p>
          <w:p w14:paraId="3E569E94">
            <w:pPr>
              <w:pStyle w:val="13"/>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lang w:eastAsia="zh-CN"/>
              </w:rPr>
            </w:pPr>
          </w:p>
          <w:p w14:paraId="0D574148">
            <w:pPr>
              <w:pStyle w:val="13"/>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lang w:eastAsia="zh-CN"/>
              </w:rPr>
            </w:pPr>
          </w:p>
          <w:p w14:paraId="58B8BDDE">
            <w:pPr>
              <w:pStyle w:val="13"/>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lang w:eastAsia="zh-CN"/>
              </w:rPr>
            </w:pPr>
          </w:p>
          <w:p w14:paraId="4DF2F1F9">
            <w:pPr>
              <w:pStyle w:val="13"/>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lang w:eastAsia="zh-CN"/>
              </w:rPr>
            </w:pPr>
          </w:p>
          <w:p w14:paraId="205C87B4">
            <w:pPr>
              <w:pStyle w:val="13"/>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lang w:eastAsia="zh-CN"/>
              </w:rPr>
            </w:pPr>
          </w:p>
          <w:p w14:paraId="7804BF35">
            <w:pPr>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84</w:t>
            </w:r>
          </w:p>
        </w:tc>
        <w:tc>
          <w:tcPr>
            <w:tcW w:w="513" w:type="dxa"/>
            <w:gridSpan w:val="2"/>
            <w:vAlign w:val="top"/>
          </w:tcPr>
          <w:p w14:paraId="04B82517">
            <w:pPr>
              <w:pStyle w:val="13"/>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p>
          <w:p w14:paraId="12E4DFCC">
            <w:pPr>
              <w:pStyle w:val="13"/>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p>
          <w:p w14:paraId="46E96F2D">
            <w:pPr>
              <w:pStyle w:val="13"/>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p>
          <w:p w14:paraId="757F1691">
            <w:pPr>
              <w:pStyle w:val="13"/>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p>
          <w:p w14:paraId="31309A9C">
            <w:pPr>
              <w:pStyle w:val="13"/>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p>
          <w:p w14:paraId="47E80D65">
            <w:pPr>
              <w:pStyle w:val="13"/>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p>
          <w:p w14:paraId="2575EF1A">
            <w:pPr>
              <w:pStyle w:val="13"/>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p>
          <w:p w14:paraId="6590047E">
            <w:pPr>
              <w:pStyle w:val="13"/>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p>
          <w:p w14:paraId="35FBCF71">
            <w:pPr>
              <w:pStyle w:val="13"/>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p>
          <w:p w14:paraId="47F2C4BB">
            <w:pPr>
              <w:pStyle w:val="13"/>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p>
          <w:p w14:paraId="4618ECE0">
            <w:pPr>
              <w:pStyle w:val="13"/>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p>
          <w:p w14:paraId="3E8E4675">
            <w:pPr>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台</w:t>
            </w:r>
          </w:p>
        </w:tc>
      </w:tr>
      <w:tr w14:paraId="70E8E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3" w:type="dxa"/>
          <w:trHeight w:val="471" w:hRule="atLeast"/>
          <w:jc w:val="center"/>
        </w:trPr>
        <w:tc>
          <w:tcPr>
            <w:tcW w:w="613" w:type="dxa"/>
            <w:vAlign w:val="top"/>
          </w:tcPr>
          <w:p w14:paraId="715B8BED">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2B81336B">
            <w:pPr>
              <w:wordWrap/>
              <w:autoSpaceDE w:val="0"/>
              <w:autoSpaceDN w:val="0"/>
              <w:adjustRightInd w:val="0"/>
              <w:spacing w:before="58" w:line="360" w:lineRule="auto"/>
              <w:ind w:left="134"/>
              <w:rPr>
                <w:rFonts w:hint="eastAsia" w:ascii="宋体" w:hAnsi="宋体" w:eastAsia="宋体" w:cs="宋体"/>
                <w:color w:val="auto"/>
                <w:sz w:val="24"/>
                <w:szCs w:val="24"/>
              </w:rPr>
            </w:pPr>
          </w:p>
          <w:p w14:paraId="304460E7">
            <w:pPr>
              <w:wordWrap/>
              <w:autoSpaceDE w:val="0"/>
              <w:autoSpaceDN w:val="0"/>
              <w:adjustRightInd w:val="0"/>
              <w:spacing w:before="58" w:line="360" w:lineRule="auto"/>
              <w:ind w:left="134"/>
              <w:rPr>
                <w:rFonts w:hint="eastAsia" w:ascii="宋体" w:hAnsi="宋体" w:eastAsia="宋体" w:cs="宋体"/>
                <w:color w:val="auto"/>
                <w:sz w:val="24"/>
                <w:szCs w:val="24"/>
              </w:rPr>
            </w:pPr>
          </w:p>
          <w:p w14:paraId="2437606A">
            <w:pPr>
              <w:wordWrap/>
              <w:autoSpaceDE w:val="0"/>
              <w:autoSpaceDN w:val="0"/>
              <w:adjustRightInd w:val="0"/>
              <w:spacing w:before="58" w:line="360" w:lineRule="auto"/>
              <w:ind w:left="134"/>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19" w:type="dxa"/>
            <w:gridSpan w:val="2"/>
            <w:vAlign w:val="center"/>
          </w:tcPr>
          <w:p w14:paraId="1182C300">
            <w:pPr>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lang w:val="en-US" w:eastAsia="en-US"/>
              </w:rPr>
              <w:t>智能讲台</w:t>
            </w:r>
          </w:p>
        </w:tc>
        <w:tc>
          <w:tcPr>
            <w:tcW w:w="6767" w:type="dxa"/>
            <w:vAlign w:val="top"/>
          </w:tcPr>
          <w:p w14:paraId="62A1BA3A">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讲台为钢木结合设计≥1040mm*628mm*1037mm；</w:t>
            </w:r>
          </w:p>
          <w:p w14:paraId="6DE22BAC">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桌体为冷轧钢板材质，使用板材厚度≥1mm；</w:t>
            </w:r>
          </w:p>
          <w:p w14:paraId="2DA9C3A2">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讲台为木质桌面，规格(长×宽):≥1000mm×600mm,桌板厚度≥25mm承载度高，表面贴敷防火板，防火防水防静电；</w:t>
            </w:r>
          </w:p>
          <w:p w14:paraId="354A4EE6">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内置≥23.8寸电容触摸屏，支持≥10点触控，覆盖≥3mm钢化玻璃，保护屏幕安全；</w:t>
            </w:r>
          </w:p>
          <w:p w14:paraId="2A9A460D">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电容触控屏支持同步显示并能操控交互智能平板的画面，以最佳视角显示教学内容，教师正面授课，录像效果好，提高教学效率；</w:t>
            </w:r>
          </w:p>
          <w:p w14:paraId="774F6EA2">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为简化用户操作，避免出现误操作影响教学进程顺利进行，产品配置有实体快捷按键按键数量≥8个，可实现一键开关机、音量加减、静音、返回主页、单独听、护眼开启/关闭等操作；</w:t>
            </w:r>
          </w:p>
          <w:p w14:paraId="560D806C">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讲桌设置有键盘抽屉，可放置黑板擦、书写笔、键盘和鼠标等，抽屉内预留</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rPr>
              <w:t>4路USB快速充电接口，即使讲桌不开机，依然可以持续充电，可连接键盘鼠标使用,方便教师操作，讲桌桌面留有足够空间放置笔记本、教案等物品。柜体下方设置有19英寸设备安装机柜，高度</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rPr>
              <w:t>10U；</w:t>
            </w:r>
          </w:p>
          <w:p w14:paraId="2697EA31">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具有USB接口≥4个，可对接入设备进行充电，也可用于键盘、鼠标、U盘等设备连接；HDMI输入≥</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个，接入设备可被智能交互产品自动识别无需繁琐操作；</w:t>
            </w:r>
          </w:p>
          <w:p w14:paraId="6BE29E54">
            <w:pPr>
              <w:widowControl/>
              <w:numPr>
                <w:ilvl w:val="0"/>
                <w:numId w:val="0"/>
              </w:numPr>
              <w:kinsoku/>
              <w:wordWrap/>
              <w:autoSpaceDE w:val="0"/>
              <w:autoSpaceDN w:val="0"/>
              <w:adjustRightInd w:val="0"/>
              <w:snapToGrid/>
              <w:spacing w:line="360" w:lineRule="auto"/>
              <w:ind w:left="21" w:leftChars="1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9</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为满足外接独立设备供电需求，产品配有220V独立五孔电源插座，可支持同时对两个设备同时进行供电，且在讲台关机后，五孔插座可继续供电；</w:t>
            </w:r>
          </w:p>
          <w:p w14:paraId="52B04FF5">
            <w:pPr>
              <w:widowControl/>
              <w:numPr>
                <w:ilvl w:val="0"/>
                <w:numId w:val="0"/>
              </w:numPr>
              <w:kinsoku/>
              <w:wordWrap/>
              <w:autoSpaceDE w:val="0"/>
              <w:autoSpaceDN w:val="0"/>
              <w:adjustRightInd w:val="0"/>
              <w:snapToGrid/>
              <w:spacing w:line="360" w:lineRule="auto"/>
              <w:ind w:left="21" w:leftChars="1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▲10</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为保证兼容性及稳定性，智能讲台需与智慧黑板为同一品牌；</w:t>
            </w:r>
          </w:p>
          <w:p w14:paraId="38CAA551">
            <w:pPr>
              <w:widowControl/>
              <w:numPr>
                <w:ilvl w:val="0"/>
                <w:numId w:val="0"/>
              </w:numPr>
              <w:wordWrap/>
              <w:autoSpaceDE w:val="0"/>
              <w:autoSpaceDN w:val="0"/>
              <w:adjustRightInd w:val="0"/>
              <w:spacing w:line="360" w:lineRule="auto"/>
              <w:ind w:left="21" w:leftChars="1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lang w:eastAsia="zh-CN"/>
              </w:rPr>
              <w:t>提供</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年原厂质保服务。确保产品技术性能和功能完整性、快速完成部署上及售后服务质量，产品为市场应用成熟产品，非二次开发。</w:t>
            </w:r>
          </w:p>
          <w:p w14:paraId="3C997B63">
            <w:pPr>
              <w:widowControl/>
              <w:numPr>
                <w:ilvl w:val="0"/>
                <w:numId w:val="0"/>
              </w:numPr>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w:t>
            </w:r>
            <w:r>
              <w:rPr>
                <w:rFonts w:hint="eastAsia" w:ascii="宋体" w:hAnsi="宋体" w:eastAsia="宋体" w:cs="宋体"/>
                <w:b/>
                <w:bCs/>
                <w:color w:val="auto"/>
                <w:sz w:val="24"/>
                <w:szCs w:val="24"/>
                <w:lang w:eastAsia="zh-CN"/>
              </w:rPr>
              <w:t>所投产品须提供针对本项目的厂商授权及售后服务承诺书、参数确认函原件并加盖制造厂商公章。</w:t>
            </w:r>
          </w:p>
        </w:tc>
        <w:tc>
          <w:tcPr>
            <w:tcW w:w="490" w:type="dxa"/>
            <w:gridSpan w:val="2"/>
            <w:vAlign w:val="top"/>
          </w:tcPr>
          <w:p w14:paraId="7AE909C6">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4F51540E">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723AA7A9">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11D837DB">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42040714">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1C608FDE">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7BBB7F78">
            <w:pPr>
              <w:widowControl/>
              <w:wordWrap/>
              <w:autoSpaceDE w:val="0"/>
              <w:autoSpaceDN w:val="0"/>
              <w:adjustRightInd w:val="0"/>
              <w:spacing w:before="58" w:line="360" w:lineRule="auto"/>
              <w:ind w:left="21" w:leftChars="10"/>
              <w:rPr>
                <w:rFonts w:hint="eastAsia" w:ascii="宋体" w:hAnsi="宋体" w:eastAsia="宋体" w:cs="宋体"/>
                <w:color w:val="auto"/>
                <w:sz w:val="24"/>
                <w:szCs w:val="24"/>
              </w:rPr>
            </w:pPr>
            <w:r>
              <w:rPr>
                <w:rFonts w:hint="eastAsia" w:ascii="宋体" w:hAnsi="宋体" w:eastAsia="宋体" w:cs="宋体"/>
                <w:color w:val="auto"/>
                <w:spacing w:val="-2"/>
                <w:sz w:val="24"/>
                <w:szCs w:val="24"/>
              </w:rPr>
              <w:t>84</w:t>
            </w:r>
          </w:p>
        </w:tc>
        <w:tc>
          <w:tcPr>
            <w:tcW w:w="513" w:type="dxa"/>
            <w:gridSpan w:val="2"/>
            <w:vAlign w:val="top"/>
          </w:tcPr>
          <w:p w14:paraId="6B588970">
            <w:pPr>
              <w:pStyle w:val="13"/>
              <w:wordWrap/>
              <w:autoSpaceDE w:val="0"/>
              <w:autoSpaceDN w:val="0"/>
              <w:adjustRightInd w:val="0"/>
              <w:spacing w:line="360" w:lineRule="auto"/>
              <w:rPr>
                <w:rFonts w:hint="eastAsia" w:ascii="宋体" w:hAnsi="宋体" w:eastAsia="宋体" w:cs="宋体"/>
                <w:color w:val="auto"/>
                <w:sz w:val="24"/>
                <w:szCs w:val="24"/>
              </w:rPr>
            </w:pPr>
          </w:p>
          <w:p w14:paraId="31914F2E">
            <w:pPr>
              <w:pStyle w:val="13"/>
              <w:wordWrap/>
              <w:autoSpaceDE w:val="0"/>
              <w:autoSpaceDN w:val="0"/>
              <w:adjustRightInd w:val="0"/>
              <w:spacing w:line="360" w:lineRule="auto"/>
              <w:rPr>
                <w:rFonts w:hint="eastAsia" w:ascii="宋体" w:hAnsi="宋体" w:eastAsia="宋体" w:cs="宋体"/>
                <w:color w:val="auto"/>
                <w:sz w:val="24"/>
                <w:szCs w:val="24"/>
              </w:rPr>
            </w:pPr>
          </w:p>
          <w:p w14:paraId="0FC81A97">
            <w:pPr>
              <w:pStyle w:val="13"/>
              <w:wordWrap/>
              <w:autoSpaceDE w:val="0"/>
              <w:autoSpaceDN w:val="0"/>
              <w:adjustRightInd w:val="0"/>
              <w:spacing w:line="360" w:lineRule="auto"/>
              <w:rPr>
                <w:rFonts w:hint="eastAsia" w:ascii="宋体" w:hAnsi="宋体" w:eastAsia="宋体" w:cs="宋体"/>
                <w:color w:val="auto"/>
                <w:sz w:val="24"/>
                <w:szCs w:val="24"/>
              </w:rPr>
            </w:pPr>
          </w:p>
          <w:p w14:paraId="487E90DB">
            <w:pPr>
              <w:pStyle w:val="13"/>
              <w:wordWrap/>
              <w:autoSpaceDE w:val="0"/>
              <w:autoSpaceDN w:val="0"/>
              <w:adjustRightInd w:val="0"/>
              <w:spacing w:line="360" w:lineRule="auto"/>
              <w:rPr>
                <w:rFonts w:hint="eastAsia" w:ascii="宋体" w:hAnsi="宋体" w:eastAsia="宋体" w:cs="宋体"/>
                <w:color w:val="auto"/>
                <w:sz w:val="24"/>
                <w:szCs w:val="24"/>
              </w:rPr>
            </w:pPr>
          </w:p>
          <w:p w14:paraId="7EDE5BBE">
            <w:pPr>
              <w:pStyle w:val="13"/>
              <w:wordWrap/>
              <w:autoSpaceDE w:val="0"/>
              <w:autoSpaceDN w:val="0"/>
              <w:adjustRightInd w:val="0"/>
              <w:spacing w:line="360" w:lineRule="auto"/>
              <w:rPr>
                <w:rFonts w:hint="eastAsia" w:ascii="宋体" w:hAnsi="宋体" w:eastAsia="宋体" w:cs="宋体"/>
                <w:color w:val="auto"/>
                <w:sz w:val="24"/>
                <w:szCs w:val="24"/>
              </w:rPr>
            </w:pPr>
          </w:p>
          <w:p w14:paraId="707193BB">
            <w:pPr>
              <w:pStyle w:val="13"/>
              <w:wordWrap/>
              <w:autoSpaceDE w:val="0"/>
              <w:autoSpaceDN w:val="0"/>
              <w:adjustRightInd w:val="0"/>
              <w:spacing w:line="360" w:lineRule="auto"/>
              <w:rPr>
                <w:rFonts w:hint="eastAsia" w:ascii="宋体" w:hAnsi="宋体" w:eastAsia="宋体" w:cs="宋体"/>
                <w:color w:val="auto"/>
                <w:sz w:val="24"/>
                <w:szCs w:val="24"/>
              </w:rPr>
            </w:pPr>
          </w:p>
          <w:p w14:paraId="71ACE03A">
            <w:pPr>
              <w:wordWrap/>
              <w:autoSpaceDE w:val="0"/>
              <w:autoSpaceDN w:val="0"/>
              <w:adjustRightInd w:val="0"/>
              <w:spacing w:before="58" w:line="360" w:lineRule="auto"/>
              <w:ind w:left="147"/>
              <w:rPr>
                <w:rFonts w:hint="eastAsia" w:ascii="宋体" w:hAnsi="宋体" w:eastAsia="宋体" w:cs="宋体"/>
                <w:color w:val="auto"/>
                <w:sz w:val="24"/>
                <w:szCs w:val="24"/>
              </w:rPr>
            </w:pPr>
            <w:r>
              <w:rPr>
                <w:rFonts w:hint="eastAsia" w:ascii="宋体" w:hAnsi="宋体" w:eastAsia="宋体" w:cs="宋体"/>
                <w:color w:val="auto"/>
                <w:sz w:val="24"/>
                <w:szCs w:val="24"/>
              </w:rPr>
              <w:t>台</w:t>
            </w:r>
          </w:p>
        </w:tc>
      </w:tr>
      <w:tr w14:paraId="32F57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3" w:type="dxa"/>
          <w:trHeight w:val="1197" w:hRule="atLeast"/>
          <w:jc w:val="center"/>
        </w:trPr>
        <w:tc>
          <w:tcPr>
            <w:tcW w:w="613" w:type="dxa"/>
            <w:vAlign w:val="top"/>
          </w:tcPr>
          <w:p w14:paraId="53586A9E">
            <w:pPr>
              <w:pStyle w:val="13"/>
              <w:wordWrap/>
              <w:autoSpaceDE w:val="0"/>
              <w:autoSpaceDN w:val="0"/>
              <w:adjustRightInd w:val="0"/>
              <w:spacing w:line="360" w:lineRule="auto"/>
              <w:rPr>
                <w:rFonts w:hint="eastAsia" w:ascii="宋体" w:hAnsi="宋体" w:eastAsia="宋体" w:cs="宋体"/>
                <w:color w:val="auto"/>
                <w:sz w:val="24"/>
                <w:szCs w:val="24"/>
              </w:rPr>
            </w:pPr>
          </w:p>
          <w:p w14:paraId="79952700">
            <w:pPr>
              <w:pStyle w:val="13"/>
              <w:wordWrap/>
              <w:autoSpaceDE w:val="0"/>
              <w:autoSpaceDN w:val="0"/>
              <w:adjustRightInd w:val="0"/>
              <w:spacing w:line="360" w:lineRule="auto"/>
              <w:rPr>
                <w:rFonts w:hint="eastAsia" w:ascii="宋体" w:hAnsi="宋体" w:eastAsia="宋体" w:cs="宋体"/>
                <w:color w:val="auto"/>
                <w:sz w:val="24"/>
                <w:szCs w:val="24"/>
              </w:rPr>
            </w:pPr>
          </w:p>
          <w:p w14:paraId="0AF493F7">
            <w:pPr>
              <w:pStyle w:val="13"/>
              <w:wordWrap/>
              <w:autoSpaceDE w:val="0"/>
              <w:autoSpaceDN w:val="0"/>
              <w:adjustRightInd w:val="0"/>
              <w:spacing w:line="360" w:lineRule="auto"/>
              <w:rPr>
                <w:rFonts w:hint="eastAsia" w:ascii="宋体" w:hAnsi="宋体" w:eastAsia="宋体" w:cs="宋体"/>
                <w:color w:val="auto"/>
                <w:sz w:val="24"/>
                <w:szCs w:val="24"/>
              </w:rPr>
            </w:pPr>
          </w:p>
          <w:p w14:paraId="28C8FBA4">
            <w:pPr>
              <w:wordWrap/>
              <w:autoSpaceDE w:val="0"/>
              <w:autoSpaceDN w:val="0"/>
              <w:adjustRightInd w:val="0"/>
              <w:spacing w:before="59" w:line="360" w:lineRule="auto"/>
              <w:ind w:left="134"/>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19" w:type="dxa"/>
            <w:gridSpan w:val="2"/>
            <w:vAlign w:val="center"/>
          </w:tcPr>
          <w:p w14:paraId="7321D67D">
            <w:pPr>
              <w:widowControl/>
              <w:kinsoku w:val="0"/>
              <w:wordWrap/>
              <w:autoSpaceDE w:val="0"/>
              <w:autoSpaceDN w:val="0"/>
              <w:adjustRightInd w:val="0"/>
              <w:snapToGrid w:val="0"/>
              <w:spacing w:line="360" w:lineRule="auto"/>
              <w:ind w:left="21" w:leftChars="10" w:right="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en-US" w:bidi="ar-SA"/>
              </w:rPr>
              <w:t>视频展台</w:t>
            </w:r>
          </w:p>
        </w:tc>
        <w:tc>
          <w:tcPr>
            <w:tcW w:w="6767" w:type="dxa"/>
            <w:vAlign w:val="top"/>
          </w:tcPr>
          <w:p w14:paraId="7CA25900">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1.整机采用USB方式供电，单根USB线实现数据传输和供电，箱内USB连线采用隐藏式设计，且USB口下出，有效防止积尘；</w:t>
            </w:r>
          </w:p>
          <w:p w14:paraId="2902F74B">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2.支持壁挂安装方式，托板边角采用圆弧倒角设计；</w:t>
            </w:r>
          </w:p>
          <w:p w14:paraId="70C96E5E">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3.外观材质：采用ABS材质，兼顾教学环境还能确保保护师生安全；</w:t>
            </w:r>
          </w:p>
          <w:p w14:paraId="63F8764C">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4.整机采用高清摄像头设计，不小于1300万像素定焦镜头，使画面展示更加清晰</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59C67788">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5.整机内置高灵敏麦克风，满足教学录制使用需求；</w:t>
            </w:r>
          </w:p>
          <w:p w14:paraId="76CA3CCD">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6.硬件规格：变焦：12倍数字变焦；拍摄幅面：A4及以上；图像色彩：24位及以上，整机具有安全锁；</w:t>
            </w:r>
          </w:p>
          <w:p w14:paraId="54BC7F47">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7.光源补偿：LED五级光源补偿；</w:t>
            </w:r>
          </w:p>
          <w:p w14:paraId="24F2A33E">
            <w:pPr>
              <w:widowControl/>
              <w:numPr>
                <w:ilvl w:val="0"/>
                <w:numId w:val="0"/>
              </w:numPr>
              <w:wordWrap/>
              <w:autoSpaceDE w:val="0"/>
              <w:autoSpaceDN w:val="0"/>
              <w:adjustRightInd w:val="0"/>
              <w:spacing w:line="360" w:lineRule="auto"/>
              <w:ind w:left="21" w:leftChars="1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eastAsia="zh-CN"/>
              </w:rPr>
              <w:t>提供</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年原厂质保服务。为确保产品技术性能和功能完整性、快速完成部署上及售后服务质量，产品为市场应用成熟产品，非二次开发。</w:t>
            </w:r>
          </w:p>
          <w:p w14:paraId="69777E8A">
            <w:pPr>
              <w:widowControl/>
              <w:numPr>
                <w:ilvl w:val="0"/>
                <w:numId w:val="0"/>
              </w:numPr>
              <w:wordWrap/>
              <w:autoSpaceDE w:val="0"/>
              <w:autoSpaceDN w:val="0"/>
              <w:adjustRightInd w:val="0"/>
              <w:spacing w:line="360" w:lineRule="auto"/>
              <w:ind w:left="21" w:leftChars="10"/>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lang w:eastAsia="zh-CN"/>
              </w:rPr>
              <w:t>所投产品须提供针对本项目的厂商授权及售后服务承诺书、参数确认函原件并加盖制造厂商公章。</w:t>
            </w:r>
          </w:p>
        </w:tc>
        <w:tc>
          <w:tcPr>
            <w:tcW w:w="490" w:type="dxa"/>
            <w:gridSpan w:val="2"/>
            <w:vAlign w:val="top"/>
          </w:tcPr>
          <w:p w14:paraId="0190BCC1">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322851CC">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0BA9BDFC">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40A81238">
            <w:pPr>
              <w:widowControl/>
              <w:wordWrap/>
              <w:autoSpaceDE w:val="0"/>
              <w:autoSpaceDN w:val="0"/>
              <w:adjustRightInd w:val="0"/>
              <w:spacing w:before="59" w:line="360" w:lineRule="auto"/>
              <w:ind w:left="21" w:leftChars="10"/>
              <w:rPr>
                <w:rFonts w:hint="eastAsia" w:ascii="宋体" w:hAnsi="宋体" w:eastAsia="宋体" w:cs="宋体"/>
                <w:color w:val="auto"/>
                <w:sz w:val="24"/>
                <w:szCs w:val="24"/>
              </w:rPr>
            </w:pPr>
            <w:r>
              <w:rPr>
                <w:rFonts w:hint="eastAsia" w:ascii="宋体" w:hAnsi="宋体" w:eastAsia="宋体" w:cs="宋体"/>
                <w:color w:val="auto"/>
                <w:spacing w:val="-2"/>
                <w:sz w:val="24"/>
                <w:szCs w:val="24"/>
              </w:rPr>
              <w:t>84</w:t>
            </w:r>
          </w:p>
        </w:tc>
        <w:tc>
          <w:tcPr>
            <w:tcW w:w="513" w:type="dxa"/>
            <w:gridSpan w:val="2"/>
            <w:vAlign w:val="top"/>
          </w:tcPr>
          <w:p w14:paraId="2F8BC9EB">
            <w:pPr>
              <w:pStyle w:val="13"/>
              <w:wordWrap/>
              <w:autoSpaceDE w:val="0"/>
              <w:autoSpaceDN w:val="0"/>
              <w:adjustRightInd w:val="0"/>
              <w:spacing w:line="360" w:lineRule="auto"/>
              <w:rPr>
                <w:rFonts w:hint="eastAsia" w:ascii="宋体" w:hAnsi="宋体" w:eastAsia="宋体" w:cs="宋体"/>
                <w:color w:val="auto"/>
                <w:sz w:val="24"/>
                <w:szCs w:val="24"/>
              </w:rPr>
            </w:pPr>
          </w:p>
          <w:p w14:paraId="0AB2E70C">
            <w:pPr>
              <w:pStyle w:val="13"/>
              <w:wordWrap/>
              <w:autoSpaceDE w:val="0"/>
              <w:autoSpaceDN w:val="0"/>
              <w:adjustRightInd w:val="0"/>
              <w:spacing w:line="360" w:lineRule="auto"/>
              <w:rPr>
                <w:rFonts w:hint="eastAsia" w:ascii="宋体" w:hAnsi="宋体" w:eastAsia="宋体" w:cs="宋体"/>
                <w:color w:val="auto"/>
                <w:sz w:val="24"/>
                <w:szCs w:val="24"/>
              </w:rPr>
            </w:pPr>
          </w:p>
          <w:p w14:paraId="20F44AC2">
            <w:pPr>
              <w:pStyle w:val="13"/>
              <w:wordWrap/>
              <w:autoSpaceDE w:val="0"/>
              <w:autoSpaceDN w:val="0"/>
              <w:adjustRightInd w:val="0"/>
              <w:spacing w:line="360" w:lineRule="auto"/>
              <w:rPr>
                <w:rFonts w:hint="eastAsia" w:ascii="宋体" w:hAnsi="宋体" w:eastAsia="宋体" w:cs="宋体"/>
                <w:color w:val="auto"/>
                <w:sz w:val="24"/>
                <w:szCs w:val="24"/>
              </w:rPr>
            </w:pPr>
          </w:p>
          <w:p w14:paraId="59D1A422">
            <w:pPr>
              <w:wordWrap/>
              <w:autoSpaceDE w:val="0"/>
              <w:autoSpaceDN w:val="0"/>
              <w:adjustRightInd w:val="0"/>
              <w:spacing w:before="59" w:line="360" w:lineRule="auto"/>
              <w:ind w:left="147"/>
              <w:rPr>
                <w:rFonts w:hint="eastAsia" w:ascii="宋体" w:hAnsi="宋体" w:eastAsia="宋体" w:cs="宋体"/>
                <w:color w:val="auto"/>
                <w:sz w:val="24"/>
                <w:szCs w:val="24"/>
              </w:rPr>
            </w:pPr>
            <w:r>
              <w:rPr>
                <w:rFonts w:hint="eastAsia" w:ascii="宋体" w:hAnsi="宋体" w:eastAsia="宋体" w:cs="宋体"/>
                <w:color w:val="auto"/>
                <w:sz w:val="24"/>
                <w:szCs w:val="24"/>
              </w:rPr>
              <w:t>台</w:t>
            </w:r>
          </w:p>
        </w:tc>
      </w:tr>
      <w:tr w14:paraId="4C0E4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3" w:type="dxa"/>
          <w:trHeight w:val="598" w:hRule="atLeast"/>
          <w:jc w:val="center"/>
        </w:trPr>
        <w:tc>
          <w:tcPr>
            <w:tcW w:w="613" w:type="dxa"/>
            <w:vAlign w:val="top"/>
          </w:tcPr>
          <w:p w14:paraId="176D755C">
            <w:pPr>
              <w:pStyle w:val="13"/>
              <w:wordWrap/>
              <w:autoSpaceDE w:val="0"/>
              <w:autoSpaceDN w:val="0"/>
              <w:adjustRightInd w:val="0"/>
              <w:spacing w:line="360" w:lineRule="auto"/>
              <w:rPr>
                <w:rFonts w:hint="eastAsia" w:ascii="宋体" w:hAnsi="宋体" w:eastAsia="宋体" w:cs="宋体"/>
                <w:color w:val="auto"/>
                <w:sz w:val="24"/>
                <w:szCs w:val="24"/>
              </w:rPr>
            </w:pPr>
          </w:p>
          <w:p w14:paraId="068C89E4">
            <w:pPr>
              <w:pStyle w:val="13"/>
              <w:wordWrap/>
              <w:autoSpaceDE w:val="0"/>
              <w:autoSpaceDN w:val="0"/>
              <w:adjustRightInd w:val="0"/>
              <w:spacing w:line="360" w:lineRule="auto"/>
              <w:rPr>
                <w:rFonts w:hint="eastAsia" w:ascii="宋体" w:hAnsi="宋体" w:eastAsia="宋体" w:cs="宋体"/>
                <w:color w:val="auto"/>
                <w:sz w:val="24"/>
                <w:szCs w:val="24"/>
              </w:rPr>
            </w:pPr>
          </w:p>
          <w:p w14:paraId="606EA99F">
            <w:pPr>
              <w:pStyle w:val="13"/>
              <w:wordWrap/>
              <w:autoSpaceDE w:val="0"/>
              <w:autoSpaceDN w:val="0"/>
              <w:adjustRightInd w:val="0"/>
              <w:spacing w:line="360" w:lineRule="auto"/>
              <w:rPr>
                <w:rFonts w:hint="eastAsia" w:ascii="宋体" w:hAnsi="宋体" w:eastAsia="宋体" w:cs="宋体"/>
                <w:color w:val="auto"/>
                <w:sz w:val="24"/>
                <w:szCs w:val="24"/>
              </w:rPr>
            </w:pPr>
          </w:p>
          <w:p w14:paraId="5A594130">
            <w:pPr>
              <w:wordWrap/>
              <w:autoSpaceDE w:val="0"/>
              <w:autoSpaceDN w:val="0"/>
              <w:adjustRightInd w:val="0"/>
              <w:spacing w:before="58" w:line="360" w:lineRule="auto"/>
              <w:ind w:left="135"/>
              <w:rPr>
                <w:rFonts w:hint="eastAsia" w:ascii="宋体" w:hAnsi="宋体" w:eastAsia="宋体" w:cs="宋体"/>
                <w:color w:val="auto"/>
                <w:sz w:val="24"/>
                <w:szCs w:val="24"/>
              </w:rPr>
            </w:pPr>
          </w:p>
          <w:p w14:paraId="7AD4E9E5">
            <w:pPr>
              <w:wordWrap/>
              <w:autoSpaceDE w:val="0"/>
              <w:autoSpaceDN w:val="0"/>
              <w:adjustRightInd w:val="0"/>
              <w:spacing w:before="58" w:line="360" w:lineRule="auto"/>
              <w:ind w:left="135"/>
              <w:rPr>
                <w:rFonts w:hint="eastAsia" w:ascii="宋体" w:hAnsi="宋体" w:eastAsia="宋体" w:cs="宋体"/>
                <w:color w:val="auto"/>
                <w:sz w:val="24"/>
                <w:szCs w:val="24"/>
              </w:rPr>
            </w:pPr>
          </w:p>
          <w:p w14:paraId="003959CC">
            <w:pPr>
              <w:wordWrap/>
              <w:autoSpaceDE w:val="0"/>
              <w:autoSpaceDN w:val="0"/>
              <w:adjustRightInd w:val="0"/>
              <w:spacing w:before="58" w:line="360" w:lineRule="auto"/>
              <w:ind w:left="135"/>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19" w:type="dxa"/>
            <w:gridSpan w:val="2"/>
            <w:vAlign w:val="center"/>
          </w:tcPr>
          <w:p w14:paraId="73E132BD">
            <w:pPr>
              <w:pStyle w:val="13"/>
              <w:widowControl/>
              <w:kinsoku w:val="0"/>
              <w:wordWrap/>
              <w:autoSpaceDE w:val="0"/>
              <w:autoSpaceDN w:val="0"/>
              <w:adjustRightInd w:val="0"/>
              <w:snapToGrid w:val="0"/>
              <w:spacing w:line="360" w:lineRule="auto"/>
              <w:ind w:left="21" w:leftChars="1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en-US"/>
              </w:rPr>
              <w:t>电子教鞭</w:t>
            </w:r>
          </w:p>
        </w:tc>
        <w:tc>
          <w:tcPr>
            <w:tcW w:w="6767" w:type="dxa"/>
            <w:vAlign w:val="top"/>
          </w:tcPr>
          <w:p w14:paraId="4197DEC7">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1.笔身具备≥</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个按键，每个按键不少于2个功能；支持磁吸，可侧边黑板吸附放置；</w:t>
            </w:r>
          </w:p>
          <w:p w14:paraId="172D892E">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2.无线通信技术，使用距离最大可达≥15米：</w:t>
            </w:r>
          </w:p>
          <w:p w14:paraId="40ED5F3B">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3.使用锂电池供电，满电续航时间≥24小时，支持自动休眠节电功能，待机时间≥28天；支持Type-C充电，支持磁吸双触点充电，配备≥50cm触点充电线；</w:t>
            </w:r>
          </w:p>
          <w:p w14:paraId="08B6E561">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4.电子教鞭开关、低电量时均有指示灯提示：</w:t>
            </w:r>
          </w:p>
          <w:p w14:paraId="359850E5">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5.支持白板课件、PPT、网页等多种格式的课件进行远程无线翻页：</w:t>
            </w:r>
          </w:p>
          <w:p w14:paraId="1E42E910">
            <w:pPr>
              <w:widowControl/>
              <w:numPr>
                <w:ilvl w:val="0"/>
                <w:numId w:val="0"/>
              </w:numPr>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6.支持自动连接，电子教鞭靠近设备接收器时自动连接，无需手动连接。</w:t>
            </w:r>
          </w:p>
          <w:p w14:paraId="32F90852">
            <w:pPr>
              <w:widowControl/>
              <w:numPr>
                <w:ilvl w:val="0"/>
                <w:numId w:val="0"/>
              </w:numPr>
              <w:wordWrap/>
              <w:autoSpaceDE w:val="0"/>
              <w:autoSpaceDN w:val="0"/>
              <w:adjustRightInd w:val="0"/>
              <w:spacing w:line="360" w:lineRule="auto"/>
              <w:ind w:left="21" w:leftChars="10"/>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eastAsia="zh-CN"/>
              </w:rPr>
              <w:t>所投产品须提供针对本项目的厂商授权及售后服务承诺书、参数确认函原件并加盖制造厂商公章。</w:t>
            </w:r>
          </w:p>
        </w:tc>
        <w:tc>
          <w:tcPr>
            <w:tcW w:w="490" w:type="dxa"/>
            <w:gridSpan w:val="2"/>
            <w:vAlign w:val="top"/>
          </w:tcPr>
          <w:p w14:paraId="180B25A1">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4A3D4D6F">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584FCB84">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0889CE63">
            <w:pPr>
              <w:widowControl/>
              <w:wordWrap/>
              <w:autoSpaceDE w:val="0"/>
              <w:autoSpaceDN w:val="0"/>
              <w:adjustRightInd w:val="0"/>
              <w:spacing w:before="58" w:line="360" w:lineRule="auto"/>
              <w:ind w:left="21" w:leftChars="10"/>
              <w:rPr>
                <w:rFonts w:hint="eastAsia" w:ascii="宋体" w:hAnsi="宋体" w:eastAsia="宋体" w:cs="宋体"/>
                <w:color w:val="auto"/>
                <w:sz w:val="24"/>
                <w:szCs w:val="24"/>
              </w:rPr>
            </w:pPr>
            <w:r>
              <w:rPr>
                <w:rFonts w:hint="eastAsia" w:ascii="宋体" w:hAnsi="宋体" w:eastAsia="宋体" w:cs="宋体"/>
                <w:color w:val="auto"/>
                <w:spacing w:val="-2"/>
                <w:sz w:val="24"/>
                <w:szCs w:val="24"/>
              </w:rPr>
              <w:t>84</w:t>
            </w:r>
          </w:p>
        </w:tc>
        <w:tc>
          <w:tcPr>
            <w:tcW w:w="513" w:type="dxa"/>
            <w:gridSpan w:val="2"/>
            <w:vAlign w:val="top"/>
          </w:tcPr>
          <w:p w14:paraId="3310044B">
            <w:pPr>
              <w:pStyle w:val="13"/>
              <w:wordWrap/>
              <w:autoSpaceDE w:val="0"/>
              <w:autoSpaceDN w:val="0"/>
              <w:adjustRightInd w:val="0"/>
              <w:spacing w:line="360" w:lineRule="auto"/>
              <w:rPr>
                <w:rFonts w:hint="eastAsia" w:ascii="宋体" w:hAnsi="宋体" w:eastAsia="宋体" w:cs="宋体"/>
                <w:color w:val="auto"/>
                <w:sz w:val="24"/>
                <w:szCs w:val="24"/>
              </w:rPr>
            </w:pPr>
          </w:p>
          <w:p w14:paraId="2BDADBC1">
            <w:pPr>
              <w:pStyle w:val="13"/>
              <w:wordWrap/>
              <w:autoSpaceDE w:val="0"/>
              <w:autoSpaceDN w:val="0"/>
              <w:adjustRightInd w:val="0"/>
              <w:spacing w:line="360" w:lineRule="auto"/>
              <w:rPr>
                <w:rFonts w:hint="eastAsia" w:ascii="宋体" w:hAnsi="宋体" w:eastAsia="宋体" w:cs="宋体"/>
                <w:color w:val="auto"/>
                <w:sz w:val="24"/>
                <w:szCs w:val="24"/>
              </w:rPr>
            </w:pPr>
          </w:p>
          <w:p w14:paraId="08E2FF7D">
            <w:pPr>
              <w:pStyle w:val="13"/>
              <w:wordWrap/>
              <w:autoSpaceDE w:val="0"/>
              <w:autoSpaceDN w:val="0"/>
              <w:adjustRightInd w:val="0"/>
              <w:spacing w:line="360" w:lineRule="auto"/>
              <w:rPr>
                <w:rFonts w:hint="eastAsia" w:ascii="宋体" w:hAnsi="宋体" w:eastAsia="宋体" w:cs="宋体"/>
                <w:color w:val="auto"/>
                <w:sz w:val="24"/>
                <w:szCs w:val="24"/>
              </w:rPr>
            </w:pPr>
          </w:p>
          <w:p w14:paraId="252F17DE">
            <w:pPr>
              <w:wordWrap/>
              <w:autoSpaceDE w:val="0"/>
              <w:autoSpaceDN w:val="0"/>
              <w:adjustRightInd w:val="0"/>
              <w:spacing w:before="58" w:line="360" w:lineRule="auto"/>
              <w:ind w:left="148"/>
              <w:rPr>
                <w:rFonts w:hint="eastAsia" w:ascii="宋体" w:hAnsi="宋体" w:eastAsia="宋体" w:cs="宋体"/>
                <w:color w:val="auto"/>
                <w:sz w:val="24"/>
                <w:szCs w:val="24"/>
              </w:rPr>
            </w:pPr>
            <w:r>
              <w:rPr>
                <w:rFonts w:hint="eastAsia" w:ascii="宋体" w:hAnsi="宋体" w:eastAsia="宋体" w:cs="宋体"/>
                <w:color w:val="auto"/>
                <w:sz w:val="24"/>
                <w:szCs w:val="24"/>
              </w:rPr>
              <w:t>只</w:t>
            </w:r>
          </w:p>
        </w:tc>
      </w:tr>
      <w:tr w14:paraId="252A2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83" w:type="dxa"/>
          <w:trHeight w:val="90" w:hRule="atLeast"/>
          <w:jc w:val="center"/>
        </w:trPr>
        <w:tc>
          <w:tcPr>
            <w:tcW w:w="613" w:type="dxa"/>
            <w:vAlign w:val="top"/>
          </w:tcPr>
          <w:p w14:paraId="53E18D44">
            <w:pPr>
              <w:pStyle w:val="13"/>
              <w:wordWrap/>
              <w:autoSpaceDE w:val="0"/>
              <w:autoSpaceDN w:val="0"/>
              <w:adjustRightInd w:val="0"/>
              <w:spacing w:line="360" w:lineRule="auto"/>
              <w:rPr>
                <w:rFonts w:hint="eastAsia" w:ascii="宋体" w:hAnsi="宋体" w:eastAsia="宋体" w:cs="宋体"/>
                <w:color w:val="auto"/>
                <w:sz w:val="24"/>
                <w:szCs w:val="24"/>
              </w:rPr>
            </w:pPr>
          </w:p>
          <w:p w14:paraId="45B8364A">
            <w:pPr>
              <w:pStyle w:val="13"/>
              <w:wordWrap/>
              <w:autoSpaceDE w:val="0"/>
              <w:autoSpaceDN w:val="0"/>
              <w:adjustRightInd w:val="0"/>
              <w:spacing w:line="360" w:lineRule="auto"/>
              <w:rPr>
                <w:rFonts w:hint="eastAsia" w:ascii="宋体" w:hAnsi="宋体" w:eastAsia="宋体" w:cs="宋体"/>
                <w:color w:val="auto"/>
                <w:sz w:val="24"/>
                <w:szCs w:val="24"/>
              </w:rPr>
            </w:pPr>
          </w:p>
          <w:p w14:paraId="4C015DAA">
            <w:pPr>
              <w:pStyle w:val="13"/>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rPr>
            </w:pPr>
          </w:p>
          <w:p w14:paraId="22B6BED6">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19" w:type="dxa"/>
            <w:gridSpan w:val="2"/>
            <w:vAlign w:val="center"/>
          </w:tcPr>
          <w:p w14:paraId="48CB26C9">
            <w:pPr>
              <w:widowControl/>
              <w:wordWrap/>
              <w:autoSpaceDE w:val="0"/>
              <w:autoSpaceDN w:val="0"/>
              <w:adjustRightInd w:val="0"/>
              <w:spacing w:before="58" w:line="360" w:lineRule="auto"/>
              <w:ind w:left="21" w:leftChars="10"/>
              <w:jc w:val="center"/>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en-US" w:bidi="ar-SA"/>
              </w:rPr>
              <w:t>音响</w:t>
            </w:r>
          </w:p>
        </w:tc>
        <w:tc>
          <w:tcPr>
            <w:tcW w:w="6767" w:type="dxa"/>
            <w:vAlign w:val="top"/>
          </w:tcPr>
          <w:p w14:paraId="6F26C87F">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一、有源音响</w:t>
            </w:r>
          </w:p>
          <w:p w14:paraId="344FDF88">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1.整机尺寸(长*宽*厚)≥960mm*130mm*97mm；</w:t>
            </w:r>
          </w:p>
          <w:p w14:paraId="4AEF07B5">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2.整机集成无线麦克风接收模块、高保真音箱于一体，用于无线麦克风扩声、教室教学显示设备播放等场景；</w:t>
            </w:r>
          </w:p>
          <w:p w14:paraId="674E6113">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3.具有≥6个发声单元，额定功率≥60W,内置≥4个高保真全频扬声器；</w:t>
            </w:r>
          </w:p>
          <w:p w14:paraId="32A05396">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4.具有≥2个3.5mm Line In接口、1个3.5mm Line OUT接口、1个红外对码窗；</w:t>
            </w:r>
          </w:p>
          <w:p w14:paraId="29365857">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5.具有音量调节实体按键，可对音箱总音量进行控制；</w:t>
            </w:r>
          </w:p>
          <w:p w14:paraId="30CB2946">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6.产品安装于智慧黑板上端，可通过1根3.5mm音频线进行音频传输，安装维护便捷；</w:t>
            </w:r>
          </w:p>
          <w:p w14:paraId="01BE60B6">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7.阵列喇叭均衡扩音，避免因教室声场造成混音，影响教师教学，满足教室内任意位置学生听课需求，70平方米以内教室前后声压差≤3dB；</w:t>
            </w:r>
          </w:p>
          <w:p w14:paraId="7AD7FAF4">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8.设备可支持多个无线麦克风连接，具有踢出功能，支持一师一麦，走班授课；</w:t>
            </w:r>
          </w:p>
          <w:p w14:paraId="7C88A5A7">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9.与无线麦克风配对成功的时长≤2s；</w:t>
            </w:r>
          </w:p>
          <w:p w14:paraId="21DB644A">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10.具有无线麦克风工作状态中文语音提示功能，如“连接成功”、“电量低”,有效通知用户设备相关状态，保障教学顺利进行；</w:t>
            </w:r>
          </w:p>
          <w:p w14:paraId="3644DC90">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11.无线麦克风与有源音箱可在≥2米距离进行有效连接，有效连接角度≥45度，无线麦有效传输距离≥12米。</w:t>
            </w:r>
          </w:p>
          <w:p w14:paraId="4BEE0D21">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19C67C83">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二、无线麦克风</w:t>
            </w:r>
          </w:p>
          <w:p w14:paraId="13311187">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1.有效拾音距离≥20cm,有效拾音范围≥120度；</w:t>
            </w:r>
          </w:p>
          <w:p w14:paraId="7E317620">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2.无线扩音麦克风支持多种佩戴方式，如领夹式、手持、颈挂等，佩戴舒适、便捷可穿戴设计，夹子可0-180度旋转，采用倒钩结构，增加摩擦力；</w:t>
            </w:r>
          </w:p>
          <w:p w14:paraId="4135A8AA">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3.无线麦克风采用Type-C充电接口，满电续航≥8小时，无线麦克风支持快速充电，充电10分钟可连续使用≥90分钟，在电量为0时，可在90分钟内可充满；</w:t>
            </w:r>
          </w:p>
          <w:p w14:paraId="364C424A">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具有≥3个物理快捷按键，包括：音量+:点击按钮可实现音量增大；音量-:点击按钮可实现音量减小；功能按键：单击功能按键，进入静音模式，单击任意键，退出静音模式，长按功能按键，无线麦进入配对模式，长按3秒后关机。</w:t>
            </w:r>
          </w:p>
          <w:p w14:paraId="6EF1D5A4">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spacing w:val="-1"/>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eastAsia="zh-CN"/>
              </w:rPr>
              <w:t>所投产品须提供针对本项目的厂商授权及售后服务承诺书、参数确认函原件并加盖制造厂商公章。</w:t>
            </w:r>
          </w:p>
        </w:tc>
        <w:tc>
          <w:tcPr>
            <w:tcW w:w="490" w:type="dxa"/>
            <w:gridSpan w:val="2"/>
            <w:vAlign w:val="top"/>
          </w:tcPr>
          <w:p w14:paraId="02DB033C">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79F6122A">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3C2F5DD7">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11FCC8F0">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64F4E9B0">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7F453A91">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218E048A">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2D1EBEAB">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7A6FA337">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065EB716">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47023159">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65842F36">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03FB958B">
            <w:pPr>
              <w:pStyle w:val="13"/>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p>
          <w:p w14:paraId="1357410D">
            <w:pPr>
              <w:widowControl/>
              <w:wordWrap/>
              <w:autoSpaceDE w:val="0"/>
              <w:autoSpaceDN w:val="0"/>
              <w:adjustRightInd w:val="0"/>
              <w:spacing w:before="59" w:line="360" w:lineRule="auto"/>
              <w:ind w:left="21" w:leftChars="10"/>
              <w:rPr>
                <w:rFonts w:hint="eastAsia" w:ascii="宋体" w:hAnsi="宋体" w:eastAsia="宋体" w:cs="宋体"/>
                <w:color w:val="auto"/>
                <w:sz w:val="24"/>
                <w:szCs w:val="24"/>
              </w:rPr>
            </w:pPr>
            <w:r>
              <w:rPr>
                <w:rFonts w:hint="eastAsia" w:ascii="宋体" w:hAnsi="宋体" w:eastAsia="宋体" w:cs="宋体"/>
                <w:color w:val="auto"/>
                <w:spacing w:val="-2"/>
                <w:sz w:val="24"/>
                <w:szCs w:val="24"/>
              </w:rPr>
              <w:t>84</w:t>
            </w:r>
          </w:p>
        </w:tc>
        <w:tc>
          <w:tcPr>
            <w:tcW w:w="513" w:type="dxa"/>
            <w:gridSpan w:val="2"/>
            <w:vAlign w:val="top"/>
          </w:tcPr>
          <w:p w14:paraId="1AF7246C">
            <w:pPr>
              <w:pStyle w:val="13"/>
              <w:wordWrap/>
              <w:autoSpaceDE w:val="0"/>
              <w:autoSpaceDN w:val="0"/>
              <w:adjustRightInd w:val="0"/>
              <w:spacing w:line="360" w:lineRule="auto"/>
              <w:rPr>
                <w:rFonts w:hint="eastAsia" w:ascii="宋体" w:hAnsi="宋体" w:eastAsia="宋体" w:cs="宋体"/>
                <w:color w:val="auto"/>
                <w:sz w:val="24"/>
                <w:szCs w:val="24"/>
              </w:rPr>
            </w:pPr>
          </w:p>
          <w:p w14:paraId="289D8EA2">
            <w:pPr>
              <w:pStyle w:val="13"/>
              <w:wordWrap/>
              <w:autoSpaceDE w:val="0"/>
              <w:autoSpaceDN w:val="0"/>
              <w:adjustRightInd w:val="0"/>
              <w:spacing w:line="360" w:lineRule="auto"/>
              <w:rPr>
                <w:rFonts w:hint="eastAsia" w:ascii="宋体" w:hAnsi="宋体" w:eastAsia="宋体" w:cs="宋体"/>
                <w:color w:val="auto"/>
                <w:sz w:val="24"/>
                <w:szCs w:val="24"/>
              </w:rPr>
            </w:pPr>
          </w:p>
          <w:p w14:paraId="63000A5C">
            <w:pPr>
              <w:pStyle w:val="13"/>
              <w:wordWrap/>
              <w:autoSpaceDE w:val="0"/>
              <w:autoSpaceDN w:val="0"/>
              <w:adjustRightInd w:val="0"/>
              <w:spacing w:line="360" w:lineRule="auto"/>
              <w:rPr>
                <w:rFonts w:hint="eastAsia" w:ascii="宋体" w:hAnsi="宋体" w:eastAsia="宋体" w:cs="宋体"/>
                <w:color w:val="auto"/>
                <w:sz w:val="24"/>
                <w:szCs w:val="24"/>
              </w:rPr>
            </w:pPr>
          </w:p>
          <w:p w14:paraId="573FCCB6">
            <w:pPr>
              <w:pStyle w:val="13"/>
              <w:wordWrap/>
              <w:autoSpaceDE w:val="0"/>
              <w:autoSpaceDN w:val="0"/>
              <w:adjustRightInd w:val="0"/>
              <w:spacing w:line="360" w:lineRule="auto"/>
              <w:rPr>
                <w:rFonts w:hint="eastAsia" w:ascii="宋体" w:hAnsi="宋体" w:eastAsia="宋体" w:cs="宋体"/>
                <w:color w:val="auto"/>
                <w:sz w:val="24"/>
                <w:szCs w:val="24"/>
              </w:rPr>
            </w:pPr>
          </w:p>
          <w:p w14:paraId="5219BC80">
            <w:pPr>
              <w:pStyle w:val="13"/>
              <w:wordWrap/>
              <w:autoSpaceDE w:val="0"/>
              <w:autoSpaceDN w:val="0"/>
              <w:adjustRightInd w:val="0"/>
              <w:spacing w:line="360" w:lineRule="auto"/>
              <w:rPr>
                <w:rFonts w:hint="eastAsia" w:ascii="宋体" w:hAnsi="宋体" w:eastAsia="宋体" w:cs="宋体"/>
                <w:color w:val="auto"/>
                <w:sz w:val="24"/>
                <w:szCs w:val="24"/>
              </w:rPr>
            </w:pPr>
          </w:p>
          <w:p w14:paraId="28DBB4E3">
            <w:pPr>
              <w:pStyle w:val="13"/>
              <w:wordWrap/>
              <w:autoSpaceDE w:val="0"/>
              <w:autoSpaceDN w:val="0"/>
              <w:adjustRightInd w:val="0"/>
              <w:spacing w:line="360" w:lineRule="auto"/>
              <w:rPr>
                <w:rFonts w:hint="eastAsia" w:ascii="宋体" w:hAnsi="宋体" w:eastAsia="宋体" w:cs="宋体"/>
                <w:color w:val="auto"/>
                <w:sz w:val="24"/>
                <w:szCs w:val="24"/>
              </w:rPr>
            </w:pPr>
          </w:p>
          <w:p w14:paraId="32918403">
            <w:pPr>
              <w:pStyle w:val="13"/>
              <w:wordWrap/>
              <w:autoSpaceDE w:val="0"/>
              <w:autoSpaceDN w:val="0"/>
              <w:adjustRightInd w:val="0"/>
              <w:spacing w:line="360" w:lineRule="auto"/>
              <w:rPr>
                <w:rFonts w:hint="eastAsia" w:ascii="宋体" w:hAnsi="宋体" w:eastAsia="宋体" w:cs="宋体"/>
                <w:color w:val="auto"/>
                <w:sz w:val="24"/>
                <w:szCs w:val="24"/>
              </w:rPr>
            </w:pPr>
          </w:p>
          <w:p w14:paraId="6D833160">
            <w:pPr>
              <w:pStyle w:val="13"/>
              <w:wordWrap/>
              <w:autoSpaceDE w:val="0"/>
              <w:autoSpaceDN w:val="0"/>
              <w:adjustRightInd w:val="0"/>
              <w:spacing w:line="360" w:lineRule="auto"/>
              <w:rPr>
                <w:rFonts w:hint="eastAsia" w:ascii="宋体" w:hAnsi="宋体" w:eastAsia="宋体" w:cs="宋体"/>
                <w:color w:val="auto"/>
                <w:sz w:val="24"/>
                <w:szCs w:val="24"/>
              </w:rPr>
            </w:pPr>
          </w:p>
          <w:p w14:paraId="1060BEAD">
            <w:pPr>
              <w:pStyle w:val="13"/>
              <w:wordWrap/>
              <w:autoSpaceDE w:val="0"/>
              <w:autoSpaceDN w:val="0"/>
              <w:adjustRightInd w:val="0"/>
              <w:spacing w:line="360" w:lineRule="auto"/>
              <w:rPr>
                <w:rFonts w:hint="eastAsia" w:ascii="宋体" w:hAnsi="宋体" w:eastAsia="宋体" w:cs="宋体"/>
                <w:color w:val="auto"/>
                <w:sz w:val="24"/>
                <w:szCs w:val="24"/>
              </w:rPr>
            </w:pPr>
          </w:p>
          <w:p w14:paraId="78B73045">
            <w:pPr>
              <w:pStyle w:val="13"/>
              <w:wordWrap/>
              <w:autoSpaceDE w:val="0"/>
              <w:autoSpaceDN w:val="0"/>
              <w:adjustRightInd w:val="0"/>
              <w:spacing w:line="360" w:lineRule="auto"/>
              <w:rPr>
                <w:rFonts w:hint="eastAsia" w:ascii="宋体" w:hAnsi="宋体" w:eastAsia="宋体" w:cs="宋体"/>
                <w:color w:val="auto"/>
                <w:sz w:val="24"/>
                <w:szCs w:val="24"/>
              </w:rPr>
            </w:pPr>
          </w:p>
          <w:p w14:paraId="6A0D018A">
            <w:pPr>
              <w:pStyle w:val="13"/>
              <w:wordWrap/>
              <w:autoSpaceDE w:val="0"/>
              <w:autoSpaceDN w:val="0"/>
              <w:adjustRightInd w:val="0"/>
              <w:spacing w:line="360" w:lineRule="auto"/>
              <w:rPr>
                <w:rFonts w:hint="eastAsia" w:ascii="宋体" w:hAnsi="宋体" w:eastAsia="宋体" w:cs="宋体"/>
                <w:color w:val="auto"/>
                <w:sz w:val="24"/>
                <w:szCs w:val="24"/>
              </w:rPr>
            </w:pPr>
          </w:p>
          <w:p w14:paraId="14AB88AD">
            <w:pPr>
              <w:pStyle w:val="13"/>
              <w:wordWrap/>
              <w:autoSpaceDE w:val="0"/>
              <w:autoSpaceDN w:val="0"/>
              <w:adjustRightInd w:val="0"/>
              <w:spacing w:line="360" w:lineRule="auto"/>
              <w:rPr>
                <w:rFonts w:hint="eastAsia" w:ascii="宋体" w:hAnsi="宋体" w:eastAsia="宋体" w:cs="宋体"/>
                <w:color w:val="auto"/>
                <w:sz w:val="24"/>
                <w:szCs w:val="24"/>
              </w:rPr>
            </w:pPr>
          </w:p>
          <w:p w14:paraId="115AF3D1">
            <w:pPr>
              <w:pStyle w:val="13"/>
              <w:wordWrap/>
              <w:autoSpaceDE w:val="0"/>
              <w:autoSpaceDN w:val="0"/>
              <w:adjustRightInd w:val="0"/>
              <w:spacing w:line="360" w:lineRule="auto"/>
              <w:rPr>
                <w:rFonts w:hint="eastAsia" w:ascii="宋体" w:hAnsi="宋体" w:eastAsia="宋体" w:cs="宋体"/>
                <w:color w:val="auto"/>
                <w:sz w:val="24"/>
                <w:szCs w:val="24"/>
              </w:rPr>
            </w:pPr>
          </w:p>
          <w:p w14:paraId="09E7027A">
            <w:pPr>
              <w:wordWrap/>
              <w:autoSpaceDE w:val="0"/>
              <w:autoSpaceDN w:val="0"/>
              <w:adjustRightInd w:val="0"/>
              <w:spacing w:before="58" w:line="360" w:lineRule="auto"/>
              <w:ind w:left="148"/>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14:paraId="15D4B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5" w:hRule="atLeast"/>
          <w:jc w:val="center"/>
        </w:trPr>
        <w:tc>
          <w:tcPr>
            <w:tcW w:w="613" w:type="dxa"/>
            <w:vAlign w:val="top"/>
          </w:tcPr>
          <w:p w14:paraId="797309D2">
            <w:pPr>
              <w:pStyle w:val="13"/>
              <w:wordWrap/>
              <w:autoSpaceDE w:val="0"/>
              <w:autoSpaceDN w:val="0"/>
              <w:adjustRightInd w:val="0"/>
              <w:spacing w:line="360" w:lineRule="auto"/>
              <w:rPr>
                <w:rFonts w:hint="eastAsia" w:ascii="宋体" w:hAnsi="宋体" w:eastAsia="宋体" w:cs="宋体"/>
                <w:color w:val="auto"/>
                <w:sz w:val="24"/>
                <w:szCs w:val="24"/>
              </w:rPr>
            </w:pPr>
          </w:p>
          <w:p w14:paraId="0945700D">
            <w:pPr>
              <w:pStyle w:val="13"/>
              <w:wordWrap/>
              <w:autoSpaceDE w:val="0"/>
              <w:autoSpaceDN w:val="0"/>
              <w:adjustRightInd w:val="0"/>
              <w:spacing w:line="360" w:lineRule="auto"/>
              <w:rPr>
                <w:rFonts w:hint="eastAsia" w:ascii="宋体" w:hAnsi="宋体" w:eastAsia="宋体" w:cs="宋体"/>
                <w:color w:val="auto"/>
                <w:sz w:val="24"/>
                <w:szCs w:val="24"/>
              </w:rPr>
            </w:pPr>
          </w:p>
          <w:p w14:paraId="069F7D3B">
            <w:pPr>
              <w:pStyle w:val="13"/>
              <w:wordWrap/>
              <w:autoSpaceDE w:val="0"/>
              <w:autoSpaceDN w:val="0"/>
              <w:adjustRightInd w:val="0"/>
              <w:spacing w:line="360" w:lineRule="auto"/>
              <w:rPr>
                <w:rFonts w:hint="eastAsia" w:ascii="宋体" w:hAnsi="宋体" w:eastAsia="宋体" w:cs="宋体"/>
                <w:color w:val="auto"/>
                <w:sz w:val="24"/>
                <w:szCs w:val="24"/>
              </w:rPr>
            </w:pPr>
          </w:p>
          <w:p w14:paraId="2DDFE627">
            <w:pPr>
              <w:pStyle w:val="13"/>
              <w:wordWrap/>
              <w:autoSpaceDE w:val="0"/>
              <w:autoSpaceDN w:val="0"/>
              <w:adjustRightInd w:val="0"/>
              <w:spacing w:line="360" w:lineRule="auto"/>
              <w:rPr>
                <w:rFonts w:hint="eastAsia" w:ascii="宋体" w:hAnsi="宋体" w:eastAsia="宋体" w:cs="宋体"/>
                <w:color w:val="auto"/>
                <w:sz w:val="24"/>
                <w:szCs w:val="24"/>
              </w:rPr>
            </w:pPr>
          </w:p>
          <w:p w14:paraId="48D24A13">
            <w:pPr>
              <w:pStyle w:val="13"/>
              <w:wordWrap/>
              <w:autoSpaceDE w:val="0"/>
              <w:autoSpaceDN w:val="0"/>
              <w:adjustRightInd w:val="0"/>
              <w:spacing w:line="360" w:lineRule="auto"/>
              <w:rPr>
                <w:rFonts w:hint="eastAsia" w:ascii="宋体" w:hAnsi="宋体" w:eastAsia="宋体" w:cs="宋体"/>
                <w:color w:val="auto"/>
                <w:sz w:val="24"/>
                <w:szCs w:val="24"/>
              </w:rPr>
            </w:pPr>
          </w:p>
          <w:p w14:paraId="0C910998">
            <w:pPr>
              <w:pStyle w:val="13"/>
              <w:wordWrap/>
              <w:autoSpaceDE w:val="0"/>
              <w:autoSpaceDN w:val="0"/>
              <w:adjustRightInd w:val="0"/>
              <w:spacing w:line="360" w:lineRule="auto"/>
              <w:rPr>
                <w:rFonts w:hint="eastAsia" w:ascii="宋体" w:hAnsi="宋体" w:eastAsia="宋体" w:cs="宋体"/>
                <w:color w:val="auto"/>
                <w:sz w:val="24"/>
                <w:szCs w:val="24"/>
              </w:rPr>
            </w:pPr>
          </w:p>
          <w:p w14:paraId="4311424B">
            <w:pPr>
              <w:pStyle w:val="13"/>
              <w:wordWrap/>
              <w:autoSpaceDE w:val="0"/>
              <w:autoSpaceDN w:val="0"/>
              <w:adjustRightInd w:val="0"/>
              <w:spacing w:line="360" w:lineRule="auto"/>
              <w:rPr>
                <w:rFonts w:hint="eastAsia" w:ascii="宋体" w:hAnsi="宋体" w:eastAsia="宋体" w:cs="宋体"/>
                <w:color w:val="auto"/>
                <w:sz w:val="24"/>
                <w:szCs w:val="24"/>
              </w:rPr>
            </w:pPr>
          </w:p>
          <w:p w14:paraId="0BE5B271">
            <w:pPr>
              <w:pStyle w:val="13"/>
              <w:wordWrap/>
              <w:autoSpaceDE w:val="0"/>
              <w:autoSpaceDN w:val="0"/>
              <w:adjustRightInd w:val="0"/>
              <w:spacing w:line="360" w:lineRule="auto"/>
              <w:rPr>
                <w:rFonts w:hint="eastAsia" w:ascii="宋体" w:hAnsi="宋体" w:eastAsia="宋体" w:cs="宋体"/>
                <w:color w:val="auto"/>
                <w:sz w:val="24"/>
                <w:szCs w:val="24"/>
              </w:rPr>
            </w:pPr>
          </w:p>
          <w:p w14:paraId="547E6910">
            <w:pPr>
              <w:pStyle w:val="13"/>
              <w:wordWrap/>
              <w:autoSpaceDE w:val="0"/>
              <w:autoSpaceDN w:val="0"/>
              <w:adjustRightInd w:val="0"/>
              <w:spacing w:line="360" w:lineRule="auto"/>
              <w:rPr>
                <w:rFonts w:hint="eastAsia" w:ascii="宋体" w:hAnsi="宋体" w:eastAsia="宋体" w:cs="宋体"/>
                <w:color w:val="auto"/>
                <w:sz w:val="24"/>
                <w:szCs w:val="24"/>
              </w:rPr>
            </w:pPr>
          </w:p>
          <w:p w14:paraId="7597EA05">
            <w:pPr>
              <w:pStyle w:val="13"/>
              <w:wordWrap/>
              <w:autoSpaceDE w:val="0"/>
              <w:autoSpaceDN w:val="0"/>
              <w:adjustRightInd w:val="0"/>
              <w:spacing w:line="360" w:lineRule="auto"/>
              <w:rPr>
                <w:rFonts w:hint="eastAsia" w:ascii="宋体" w:hAnsi="宋体" w:eastAsia="宋体" w:cs="宋体"/>
                <w:color w:val="auto"/>
                <w:sz w:val="24"/>
                <w:szCs w:val="24"/>
              </w:rPr>
            </w:pPr>
          </w:p>
          <w:p w14:paraId="5F431623">
            <w:pPr>
              <w:pStyle w:val="13"/>
              <w:wordWrap/>
              <w:autoSpaceDE w:val="0"/>
              <w:autoSpaceDN w:val="0"/>
              <w:adjustRightInd w:val="0"/>
              <w:spacing w:line="360" w:lineRule="auto"/>
              <w:rPr>
                <w:rFonts w:hint="eastAsia" w:ascii="宋体" w:hAnsi="宋体" w:eastAsia="宋体" w:cs="宋体"/>
                <w:color w:val="auto"/>
                <w:sz w:val="24"/>
                <w:szCs w:val="24"/>
              </w:rPr>
            </w:pPr>
          </w:p>
          <w:p w14:paraId="0213A439">
            <w:pPr>
              <w:pStyle w:val="13"/>
              <w:wordWrap/>
              <w:autoSpaceDE w:val="0"/>
              <w:autoSpaceDN w:val="0"/>
              <w:adjustRightInd w:val="0"/>
              <w:spacing w:line="360" w:lineRule="auto"/>
              <w:rPr>
                <w:rFonts w:hint="eastAsia" w:ascii="宋体" w:hAnsi="宋体" w:eastAsia="宋体" w:cs="宋体"/>
                <w:color w:val="auto"/>
                <w:sz w:val="24"/>
                <w:szCs w:val="24"/>
              </w:rPr>
            </w:pPr>
          </w:p>
          <w:p w14:paraId="359B08DB">
            <w:pPr>
              <w:pStyle w:val="13"/>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rPr>
            </w:pPr>
          </w:p>
          <w:p w14:paraId="3CC76F7B">
            <w:pPr>
              <w:pStyle w:val="13"/>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rPr>
            </w:pPr>
          </w:p>
          <w:p w14:paraId="2AD4DAEF">
            <w:pPr>
              <w:pStyle w:val="13"/>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10" w:type="dxa"/>
            <w:vAlign w:val="center"/>
          </w:tcPr>
          <w:p w14:paraId="13F3B287">
            <w:pPr>
              <w:pStyle w:val="13"/>
              <w:wordWrap/>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en-US"/>
              </w:rPr>
              <w:t>集控管理平台</w:t>
            </w:r>
          </w:p>
        </w:tc>
        <w:tc>
          <w:tcPr>
            <w:tcW w:w="7359" w:type="dxa"/>
            <w:gridSpan w:val="3"/>
            <w:vAlign w:val="top"/>
          </w:tcPr>
          <w:p w14:paraId="63231037">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一、总体要求</w:t>
            </w:r>
          </w:p>
          <w:p w14:paraId="4CA724AF">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1.集控管理平台采用公有云部署，用户通过云平台注册并对多媒体设备进行统一管理，提供云平台永久使用授权；</w:t>
            </w:r>
          </w:p>
          <w:p w14:paraId="7C29A079">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后台控制端采用B/S架构设计，可在Windows、Linux、Android、IOS等多种不同的操作系统上通过网页浏览器登录进行操作；</w:t>
            </w:r>
          </w:p>
          <w:p w14:paraId="09D343BF">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3.安全管理：首次登录，切换环境登录时验证用户身份手机验证码，保障系统安全性；</w:t>
            </w:r>
          </w:p>
          <w:p w14:paraId="0BB6825C">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4.多层级用户管理：可设置不同权限的管理员，分配地点管理校园设备；</w:t>
            </w:r>
          </w:p>
          <w:p w14:paraId="74D64C3B">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5.用户账号与云端账号统一，根据手机号自动获取用户信息。</w:t>
            </w:r>
          </w:p>
          <w:p w14:paraId="5482C6F3">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二、设备控制</w:t>
            </w:r>
          </w:p>
          <w:p w14:paraId="599B86DA">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1.设备详情：查看校园内所有设备的状态，包括在线、离线状态，教室名称、内存使用率、CPU使用率、C盘使用率，支持按照设备类型、设备名称进行查询筛选；支持按列表展示以及按缩略图展示；</w:t>
            </w:r>
          </w:p>
          <w:p w14:paraId="53F77908">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2.即时操作控制：批量对选定的受控设备进行关机、重启、触控切换（屏幕触控锁定、解锁），童锁切换、信号源切换、音量调节、打铃操作；</w:t>
            </w:r>
          </w:p>
          <w:p w14:paraId="4F51A20C">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3.定时操作控制：可远程对选定的设备做定时关机、定时打铃、定时切换信号源、定时信息发布，实现单次、每 日循环、每周循环、每月循环的定时控制。支持定时操作列表查询，并可对具体某项定时操作进行再次编辑；</w:t>
            </w:r>
          </w:p>
          <w:p w14:paraId="53532BFA">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4.过载告警：支持自动检测客户端PCcpu、内存、</w:t>
            </w:r>
            <w:r>
              <w:rPr>
                <w:rFonts w:hint="eastAsia" w:ascii="宋体" w:hAnsi="宋体" w:eastAsia="宋体" w:cs="宋体"/>
                <w:color w:val="auto"/>
                <w:sz w:val="24"/>
                <w:szCs w:val="24"/>
                <w:lang w:val="en-US" w:eastAsia="zh-CN"/>
              </w:rPr>
              <w:t>C</w:t>
            </w:r>
            <w:r>
              <w:rPr>
                <w:rFonts w:hint="eastAsia" w:ascii="宋体" w:hAnsi="宋体" w:eastAsia="宋体" w:cs="宋体"/>
                <w:color w:val="auto"/>
                <w:sz w:val="24"/>
                <w:szCs w:val="24"/>
                <w:lang w:eastAsia="zh-CN"/>
              </w:rPr>
              <w:t>盘使用情况，过载即时告警；</w:t>
            </w:r>
          </w:p>
          <w:p w14:paraId="6219EA24">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5.远程控制：可远程控制所选择设备桌面，方便用户远程管理；</w:t>
            </w:r>
          </w:p>
          <w:p w14:paraId="498420A7">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6.控制列表：支持查看控制列表，查看立即控制、定时计划、信息发布等内容；包含下发命令内容、执行时间、执行策略、已执行数量等内容；</w:t>
            </w:r>
          </w:p>
          <w:p w14:paraId="7306B049">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7.可对具体某项定时操作进行撤销；并可查看定时计划名称、命令、执行策略、计划状态等内容；</w:t>
            </w:r>
          </w:p>
          <w:p w14:paraId="1AADD84C">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8.发布信息：可即时向任意选定的设备发布纯文本信息，支持常驻桌面型、滚动发布型及气泡弹出提示，可设置播放时长，支持再次编辑；支持设置字体及字体颜色；</w:t>
            </w:r>
          </w:p>
          <w:p w14:paraId="61013C4D">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9.文件分发：支持多文件推送至任意选定的设备，包括文本、图片、pdf、word、excel、ppt、flash、音视频10、备份还原：支持远程批量备份还原OPS操作系统；</w:t>
            </w:r>
          </w:p>
          <w:p w14:paraId="4F7F2CC4">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11.系统识别：支持识别设备Windows、Android、Kylin操作系统；</w:t>
            </w:r>
          </w:p>
          <w:p w14:paraId="106B1133">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12.锁屏设置：支持远程设置大屏安卓锁屏密码，远程锁屏/解锁；</w:t>
            </w:r>
          </w:p>
          <w:p w14:paraId="0FF2B585">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13.桌面壁纸：支持远程批量设置客户端Windows系统桌面背景；</w:t>
            </w:r>
          </w:p>
          <w:p w14:paraId="470D1E01">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14.系统保护：支持远程开启/关闭系统保护；开启系统保护时，可有效避免病毒的入侵和系统破坏，此期间无论安装软件、拷贝文件、删除文件、更改系统配置等操作，设备重启后又将恢复到之前开启保护前状态；开启系统保护时，终端右下角提示开保护状态</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71227CF5">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15.录播设备：开机、关机、录制、详情；</w:t>
            </w:r>
          </w:p>
          <w:p w14:paraId="5CD708B9">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16.课程机设备：重启、休眠、唤醒、定时计划、远程控制、详情。</w:t>
            </w:r>
          </w:p>
          <w:p w14:paraId="7F796595">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三、远程巡课</w:t>
            </w:r>
          </w:p>
          <w:p w14:paraId="4E6AAB86">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1.支持批量查看屏幕画面、摄像头画面；</w:t>
            </w:r>
          </w:p>
          <w:p w14:paraId="645D822D">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2.单台设备巡课默认查看当前屏幕画面，实时监控当前设备桌面，支持同时查看设备不少于50台</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0EB7881C">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可切换摄像头画面，包括学生画面、教师画面(搭配录播)以及第三方摄像头画面，同步教室声音；</w:t>
            </w:r>
          </w:p>
          <w:p w14:paraId="170D52D0">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为简化系统结构，便于维护，无需部署本地巡课服务器。</w:t>
            </w:r>
          </w:p>
          <w:p w14:paraId="3A3EB51D">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四、校园文化</w:t>
            </w:r>
          </w:p>
          <w:p w14:paraId="7B350897">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1.视频直播：本地无需部署直播服务器，无需绑定IP地址，云端直接开启直播；</w:t>
            </w:r>
          </w:p>
          <w:p w14:paraId="68D62603">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2.视频直播：支持视频直播以及音频直播，可自定义选择；</w:t>
            </w:r>
          </w:p>
          <w:p w14:paraId="5F99394F">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3.视频直播：用户可预约直播，选择日期、时间进行预约；</w:t>
            </w:r>
          </w:p>
          <w:p w14:paraId="4A1E8515">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4.视频直播：支持查看直播列表，包含直播名称、预约时间、直播类型、预约设备、创建时间、删除等；</w:t>
            </w:r>
          </w:p>
          <w:p w14:paraId="6EF7AAE3">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5.课间文化：选择音/视频下发至大屏，自定义时间自动播放；单次播放，每日/每周/每月定时播放：无需部署本地服务器。</w:t>
            </w:r>
          </w:p>
          <w:p w14:paraId="366912CF">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五、数据统计</w:t>
            </w:r>
          </w:p>
          <w:p w14:paraId="4412FDCE">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1.以图文形式对设备的使用情况进行数据统计，可以按照一定时间周期进行统计，也支持按日、周、月进行统计；</w:t>
            </w:r>
          </w:p>
          <w:p w14:paraId="1C410EF1">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eastAsia="zh-CN"/>
              </w:rPr>
              <w:t>2.统计内容包括设备数量、设备开机率、设备开机时长、软件使用活跃度、设备活跃度排行、设备使用时长分布设备在线数量、学科使用情况等，支持以统计图表显示及以excel格式导出</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29004775">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3.支持将统计图表内容以pdf形式，每周推送至用户移动端；</w:t>
            </w:r>
          </w:p>
          <w:p w14:paraId="2223036A">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校</w:t>
            </w:r>
            <w:r>
              <w:rPr>
                <w:rFonts w:hint="eastAsia" w:ascii="宋体" w:hAnsi="宋体" w:eastAsia="宋体" w:cs="宋体"/>
                <w:color w:val="auto"/>
                <w:sz w:val="24"/>
                <w:szCs w:val="24"/>
                <w:lang w:eastAsia="zh-CN"/>
              </w:rPr>
              <w:t>级管理员可查看所有学校设备数据，</w:t>
            </w:r>
            <w:r>
              <w:rPr>
                <w:rFonts w:hint="eastAsia" w:ascii="宋体" w:hAnsi="宋体" w:eastAsia="宋体" w:cs="宋体"/>
                <w:color w:val="auto"/>
                <w:sz w:val="24"/>
                <w:szCs w:val="24"/>
                <w:lang w:val="en-US" w:eastAsia="zh-CN"/>
              </w:rPr>
              <w:t>系</w:t>
            </w:r>
            <w:r>
              <w:rPr>
                <w:rFonts w:hint="eastAsia" w:ascii="宋体" w:hAnsi="宋体" w:eastAsia="宋体" w:cs="宋体"/>
                <w:color w:val="auto"/>
                <w:sz w:val="24"/>
                <w:szCs w:val="24"/>
                <w:lang w:eastAsia="zh-CN"/>
              </w:rPr>
              <w:t>级管理员可查看本</w:t>
            </w:r>
            <w:r>
              <w:rPr>
                <w:rFonts w:hint="eastAsia" w:ascii="宋体" w:hAnsi="宋体" w:eastAsia="宋体" w:cs="宋体"/>
                <w:color w:val="auto"/>
                <w:sz w:val="24"/>
                <w:szCs w:val="24"/>
                <w:lang w:val="en-US" w:eastAsia="zh-CN"/>
              </w:rPr>
              <w:t>系</w:t>
            </w:r>
            <w:r>
              <w:rPr>
                <w:rFonts w:hint="eastAsia" w:ascii="宋体" w:hAnsi="宋体" w:eastAsia="宋体" w:cs="宋体"/>
                <w:color w:val="auto"/>
                <w:sz w:val="24"/>
                <w:szCs w:val="24"/>
                <w:lang w:eastAsia="zh-CN"/>
              </w:rPr>
              <w:t>所有设备数据；</w:t>
            </w:r>
          </w:p>
          <w:p w14:paraId="2579341B">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5.支持统计录播设备、课程机设备等。</w:t>
            </w:r>
          </w:p>
          <w:p w14:paraId="30E74555">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六、软件安装</w:t>
            </w:r>
          </w:p>
          <w:p w14:paraId="50F0A08D">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1.支持批量静默安装特定软件，支持上传第三方软件提交静默审核，审核通过后支持静默安装。</w:t>
            </w:r>
          </w:p>
          <w:p w14:paraId="1293D171">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七、基础设置</w:t>
            </w:r>
          </w:p>
          <w:p w14:paraId="77AD491E">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学校信息：支持查看学校信息，学校编号、设备授权数量、学校地址、校管理员名称、联系电话等；</w:t>
            </w:r>
          </w:p>
          <w:p w14:paraId="3E7F5EAF">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分组设置：可对学校的所有设备按年级或楼层等进行任意分组设置，并可以对分组进行修改、删除等操作；支持分组属性定义“教室”,包含多媒体教室、语音室、实验室、普通教室等类型；</w:t>
            </w:r>
          </w:p>
          <w:p w14:paraId="4DBC0C8B">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设备设置：支持按照设备类型、设备名称等进行筛选；支持批量查看设备名称、班级名称、设备类型、设备编码、设备序列号；支持批量移动设备、导出设备列表、批量删除设备；</w:t>
            </w:r>
          </w:p>
          <w:p w14:paraId="68D0D80E">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用户设置：支持查看用户姓名、账号、分组权限，支持手机号批量开通用户，用户编辑、批量删除用户等功能；</w:t>
            </w:r>
          </w:p>
          <w:p w14:paraId="04F4B509">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5.综合设置：支持自定义修改客户端软件密码权限；</w:t>
            </w:r>
          </w:p>
          <w:p w14:paraId="20187140">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6.综合设置：支持设置远程巡课画面分辨率以及码率；</w:t>
            </w:r>
          </w:p>
          <w:p w14:paraId="7F8F4EF8">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7.综合设置：支持配置校本资源URL链接；</w:t>
            </w:r>
          </w:p>
          <w:p w14:paraId="03238114">
            <w:pPr>
              <w:widowControl/>
              <w:wordWrap/>
              <w:autoSpaceDE w:val="0"/>
              <w:autoSpaceDN w:val="0"/>
              <w:adjustRightInd w:val="0"/>
              <w:spacing w:line="360" w:lineRule="auto"/>
              <w:ind w:left="21" w:leftChars="1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8.综合设置：支持远程批量修改课程机开机画面以及配置课程机离线课程下载策略；</w:t>
            </w:r>
          </w:p>
          <w:p w14:paraId="7729C881">
            <w:pPr>
              <w:widowControl/>
              <w:wordWrap/>
              <w:autoSpaceDE w:val="0"/>
              <w:autoSpaceDN w:val="0"/>
              <w:adjustRightInd w:val="0"/>
              <w:spacing w:line="360" w:lineRule="auto"/>
              <w:ind w:left="21" w:leftChars="10"/>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lang w:eastAsia="zh-CN"/>
              </w:rPr>
              <w:t>9.登录日志：支持查看用户登录平台情况，包含用户账号、用户登录时IP地址、浏览器信息、操作系统、登陆时间等信息；支持根据时间段、用户账号、用户名称等进行对用户登录情况进行筛选。</w:t>
            </w:r>
          </w:p>
        </w:tc>
        <w:tc>
          <w:tcPr>
            <w:tcW w:w="490" w:type="dxa"/>
            <w:gridSpan w:val="2"/>
            <w:vAlign w:val="top"/>
          </w:tcPr>
          <w:p w14:paraId="4143303E">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44FDA4B2">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1D3064EA">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51649859">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0EF4885E">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425B6217">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544534C9">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02CF5C3E">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211B90EF">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46A1CBC6">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41533486">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66BCEECB">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657C2CE6">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6486F7D4">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4D5BF7D7">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4624C0EF">
            <w:pPr>
              <w:wordWrap/>
              <w:autoSpaceDE w:val="0"/>
              <w:autoSpaceDN w:val="0"/>
              <w:adjustRightInd w:val="0"/>
              <w:spacing w:before="59" w:line="360" w:lineRule="auto"/>
              <w:ind w:left="147"/>
              <w:rPr>
                <w:rFonts w:hint="eastAsia" w:ascii="宋体" w:hAnsi="宋体" w:eastAsia="宋体" w:cs="宋体"/>
                <w:color w:val="auto"/>
                <w:sz w:val="24"/>
                <w:szCs w:val="24"/>
              </w:rPr>
            </w:pPr>
            <w:r>
              <w:rPr>
                <w:rFonts w:hint="eastAsia" w:ascii="宋体" w:hAnsi="宋体" w:eastAsia="宋体" w:cs="宋体"/>
                <w:color w:val="auto"/>
                <w:spacing w:val="-2"/>
                <w:sz w:val="24"/>
                <w:szCs w:val="24"/>
              </w:rPr>
              <w:t>84</w:t>
            </w:r>
          </w:p>
        </w:tc>
        <w:tc>
          <w:tcPr>
            <w:tcW w:w="513" w:type="dxa"/>
            <w:gridSpan w:val="2"/>
            <w:vAlign w:val="top"/>
          </w:tcPr>
          <w:p w14:paraId="58C519D7">
            <w:pPr>
              <w:pStyle w:val="13"/>
              <w:wordWrap/>
              <w:autoSpaceDE w:val="0"/>
              <w:autoSpaceDN w:val="0"/>
              <w:adjustRightInd w:val="0"/>
              <w:spacing w:line="360" w:lineRule="auto"/>
              <w:rPr>
                <w:rFonts w:hint="eastAsia" w:ascii="宋体" w:hAnsi="宋体" w:eastAsia="宋体" w:cs="宋体"/>
                <w:color w:val="auto"/>
                <w:sz w:val="24"/>
                <w:szCs w:val="24"/>
              </w:rPr>
            </w:pPr>
          </w:p>
          <w:p w14:paraId="0460710B">
            <w:pPr>
              <w:pStyle w:val="13"/>
              <w:wordWrap/>
              <w:autoSpaceDE w:val="0"/>
              <w:autoSpaceDN w:val="0"/>
              <w:adjustRightInd w:val="0"/>
              <w:spacing w:line="360" w:lineRule="auto"/>
              <w:rPr>
                <w:rFonts w:hint="eastAsia" w:ascii="宋体" w:hAnsi="宋体" w:eastAsia="宋体" w:cs="宋体"/>
                <w:color w:val="auto"/>
                <w:sz w:val="24"/>
                <w:szCs w:val="24"/>
              </w:rPr>
            </w:pPr>
          </w:p>
          <w:p w14:paraId="5F07C178">
            <w:pPr>
              <w:pStyle w:val="13"/>
              <w:wordWrap/>
              <w:autoSpaceDE w:val="0"/>
              <w:autoSpaceDN w:val="0"/>
              <w:adjustRightInd w:val="0"/>
              <w:spacing w:line="360" w:lineRule="auto"/>
              <w:rPr>
                <w:rFonts w:hint="eastAsia" w:ascii="宋体" w:hAnsi="宋体" w:eastAsia="宋体" w:cs="宋体"/>
                <w:color w:val="auto"/>
                <w:sz w:val="24"/>
                <w:szCs w:val="24"/>
              </w:rPr>
            </w:pPr>
          </w:p>
          <w:p w14:paraId="79B74960">
            <w:pPr>
              <w:pStyle w:val="13"/>
              <w:wordWrap/>
              <w:autoSpaceDE w:val="0"/>
              <w:autoSpaceDN w:val="0"/>
              <w:adjustRightInd w:val="0"/>
              <w:spacing w:line="360" w:lineRule="auto"/>
              <w:rPr>
                <w:rFonts w:hint="eastAsia" w:ascii="宋体" w:hAnsi="宋体" w:eastAsia="宋体" w:cs="宋体"/>
                <w:color w:val="auto"/>
                <w:sz w:val="24"/>
                <w:szCs w:val="24"/>
              </w:rPr>
            </w:pPr>
          </w:p>
          <w:p w14:paraId="5FC70F3C">
            <w:pPr>
              <w:pStyle w:val="13"/>
              <w:wordWrap/>
              <w:autoSpaceDE w:val="0"/>
              <w:autoSpaceDN w:val="0"/>
              <w:adjustRightInd w:val="0"/>
              <w:spacing w:line="360" w:lineRule="auto"/>
              <w:rPr>
                <w:rFonts w:hint="eastAsia" w:ascii="宋体" w:hAnsi="宋体" w:eastAsia="宋体" w:cs="宋体"/>
                <w:color w:val="auto"/>
                <w:sz w:val="24"/>
                <w:szCs w:val="24"/>
              </w:rPr>
            </w:pPr>
          </w:p>
          <w:p w14:paraId="53AC6DED">
            <w:pPr>
              <w:pStyle w:val="13"/>
              <w:wordWrap/>
              <w:autoSpaceDE w:val="0"/>
              <w:autoSpaceDN w:val="0"/>
              <w:adjustRightInd w:val="0"/>
              <w:spacing w:line="360" w:lineRule="auto"/>
              <w:rPr>
                <w:rFonts w:hint="eastAsia" w:ascii="宋体" w:hAnsi="宋体" w:eastAsia="宋体" w:cs="宋体"/>
                <w:color w:val="auto"/>
                <w:sz w:val="24"/>
                <w:szCs w:val="24"/>
              </w:rPr>
            </w:pPr>
          </w:p>
          <w:p w14:paraId="59000195">
            <w:pPr>
              <w:pStyle w:val="13"/>
              <w:wordWrap/>
              <w:autoSpaceDE w:val="0"/>
              <w:autoSpaceDN w:val="0"/>
              <w:adjustRightInd w:val="0"/>
              <w:spacing w:line="360" w:lineRule="auto"/>
              <w:rPr>
                <w:rFonts w:hint="eastAsia" w:ascii="宋体" w:hAnsi="宋体" w:eastAsia="宋体" w:cs="宋体"/>
                <w:color w:val="auto"/>
                <w:sz w:val="24"/>
                <w:szCs w:val="24"/>
              </w:rPr>
            </w:pPr>
          </w:p>
          <w:p w14:paraId="6A1A8C66">
            <w:pPr>
              <w:pStyle w:val="13"/>
              <w:wordWrap/>
              <w:autoSpaceDE w:val="0"/>
              <w:autoSpaceDN w:val="0"/>
              <w:adjustRightInd w:val="0"/>
              <w:spacing w:line="360" w:lineRule="auto"/>
              <w:rPr>
                <w:rFonts w:hint="eastAsia" w:ascii="宋体" w:hAnsi="宋体" w:eastAsia="宋体" w:cs="宋体"/>
                <w:color w:val="auto"/>
                <w:sz w:val="24"/>
                <w:szCs w:val="24"/>
              </w:rPr>
            </w:pPr>
          </w:p>
          <w:p w14:paraId="611A2B61">
            <w:pPr>
              <w:pStyle w:val="13"/>
              <w:wordWrap/>
              <w:autoSpaceDE w:val="0"/>
              <w:autoSpaceDN w:val="0"/>
              <w:adjustRightInd w:val="0"/>
              <w:spacing w:line="360" w:lineRule="auto"/>
              <w:rPr>
                <w:rFonts w:hint="eastAsia" w:ascii="宋体" w:hAnsi="宋体" w:eastAsia="宋体" w:cs="宋体"/>
                <w:color w:val="auto"/>
                <w:sz w:val="24"/>
                <w:szCs w:val="24"/>
              </w:rPr>
            </w:pPr>
          </w:p>
          <w:p w14:paraId="10927442">
            <w:pPr>
              <w:pStyle w:val="13"/>
              <w:wordWrap/>
              <w:autoSpaceDE w:val="0"/>
              <w:autoSpaceDN w:val="0"/>
              <w:adjustRightInd w:val="0"/>
              <w:spacing w:line="360" w:lineRule="auto"/>
              <w:rPr>
                <w:rFonts w:hint="eastAsia" w:ascii="宋体" w:hAnsi="宋体" w:eastAsia="宋体" w:cs="宋体"/>
                <w:color w:val="auto"/>
                <w:sz w:val="24"/>
                <w:szCs w:val="24"/>
              </w:rPr>
            </w:pPr>
          </w:p>
          <w:p w14:paraId="39B0E2DF">
            <w:pPr>
              <w:pStyle w:val="13"/>
              <w:wordWrap/>
              <w:autoSpaceDE w:val="0"/>
              <w:autoSpaceDN w:val="0"/>
              <w:adjustRightInd w:val="0"/>
              <w:spacing w:line="360" w:lineRule="auto"/>
              <w:rPr>
                <w:rFonts w:hint="eastAsia" w:ascii="宋体" w:hAnsi="宋体" w:eastAsia="宋体" w:cs="宋体"/>
                <w:color w:val="auto"/>
                <w:sz w:val="24"/>
                <w:szCs w:val="24"/>
              </w:rPr>
            </w:pPr>
          </w:p>
          <w:p w14:paraId="407770E6">
            <w:pPr>
              <w:pStyle w:val="13"/>
              <w:wordWrap/>
              <w:autoSpaceDE w:val="0"/>
              <w:autoSpaceDN w:val="0"/>
              <w:adjustRightInd w:val="0"/>
              <w:spacing w:line="360" w:lineRule="auto"/>
              <w:rPr>
                <w:rFonts w:hint="eastAsia" w:ascii="宋体" w:hAnsi="宋体" w:eastAsia="宋体" w:cs="宋体"/>
                <w:color w:val="auto"/>
                <w:sz w:val="24"/>
                <w:szCs w:val="24"/>
              </w:rPr>
            </w:pPr>
          </w:p>
          <w:p w14:paraId="25217979">
            <w:pPr>
              <w:pStyle w:val="13"/>
              <w:wordWrap/>
              <w:autoSpaceDE w:val="0"/>
              <w:autoSpaceDN w:val="0"/>
              <w:adjustRightInd w:val="0"/>
              <w:spacing w:line="360" w:lineRule="auto"/>
              <w:rPr>
                <w:rFonts w:hint="eastAsia" w:ascii="宋体" w:hAnsi="宋体" w:eastAsia="宋体" w:cs="宋体"/>
                <w:color w:val="auto"/>
                <w:sz w:val="24"/>
                <w:szCs w:val="24"/>
              </w:rPr>
            </w:pPr>
          </w:p>
          <w:p w14:paraId="6226F424">
            <w:pPr>
              <w:pStyle w:val="13"/>
              <w:wordWrap/>
              <w:autoSpaceDE w:val="0"/>
              <w:autoSpaceDN w:val="0"/>
              <w:adjustRightInd w:val="0"/>
              <w:spacing w:line="360" w:lineRule="auto"/>
              <w:rPr>
                <w:rFonts w:hint="eastAsia" w:ascii="宋体" w:hAnsi="宋体" w:eastAsia="宋体" w:cs="宋体"/>
                <w:color w:val="auto"/>
                <w:sz w:val="24"/>
                <w:szCs w:val="24"/>
              </w:rPr>
            </w:pPr>
          </w:p>
          <w:p w14:paraId="25D8F7D7">
            <w:pPr>
              <w:pStyle w:val="13"/>
              <w:wordWrap/>
              <w:autoSpaceDE w:val="0"/>
              <w:autoSpaceDN w:val="0"/>
              <w:adjustRightInd w:val="0"/>
              <w:spacing w:line="360" w:lineRule="auto"/>
              <w:rPr>
                <w:rFonts w:hint="eastAsia" w:ascii="宋体" w:hAnsi="宋体" w:eastAsia="宋体" w:cs="宋体"/>
                <w:color w:val="auto"/>
                <w:sz w:val="24"/>
                <w:szCs w:val="24"/>
              </w:rPr>
            </w:pPr>
          </w:p>
          <w:p w14:paraId="3C4D13C9">
            <w:pPr>
              <w:wordWrap/>
              <w:autoSpaceDE w:val="0"/>
              <w:autoSpaceDN w:val="0"/>
              <w:adjustRightInd w:val="0"/>
              <w:spacing w:before="59" w:line="360" w:lineRule="auto"/>
              <w:ind w:left="128"/>
              <w:rPr>
                <w:rFonts w:hint="eastAsia" w:ascii="宋体" w:hAnsi="宋体" w:eastAsia="宋体" w:cs="宋体"/>
                <w:color w:val="auto"/>
                <w:sz w:val="24"/>
                <w:szCs w:val="24"/>
              </w:rPr>
            </w:pPr>
            <w:r>
              <w:rPr>
                <w:rFonts w:hint="eastAsia" w:ascii="宋体" w:hAnsi="宋体" w:eastAsia="宋体" w:cs="宋体"/>
                <w:color w:val="auto"/>
                <w:sz w:val="24"/>
                <w:szCs w:val="24"/>
              </w:rPr>
              <w:t>点</w:t>
            </w:r>
          </w:p>
        </w:tc>
      </w:tr>
    </w:tbl>
    <w:p w14:paraId="2641EDB5">
      <w:pPr>
        <w:wordWrap/>
        <w:autoSpaceDE w:val="0"/>
        <w:autoSpaceDN w:val="0"/>
        <w:adjustRightInd w:val="0"/>
        <w:spacing w:line="360" w:lineRule="auto"/>
        <w:rPr>
          <w:rFonts w:hint="eastAsia" w:ascii="宋体" w:hAnsi="宋体" w:eastAsia="宋体" w:cs="宋体"/>
          <w:color w:val="auto"/>
          <w:sz w:val="28"/>
          <w:szCs w:val="28"/>
        </w:rPr>
      </w:pPr>
    </w:p>
    <w:tbl>
      <w:tblPr>
        <w:tblStyle w:val="8"/>
        <w:tblW w:w="9772"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8"/>
        <w:gridCol w:w="816"/>
        <w:gridCol w:w="7345"/>
        <w:gridCol w:w="486"/>
        <w:gridCol w:w="507"/>
      </w:tblGrid>
      <w:tr w14:paraId="297AB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9772" w:type="dxa"/>
            <w:gridSpan w:val="5"/>
            <w:vAlign w:val="center"/>
          </w:tcPr>
          <w:p w14:paraId="32B55493">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b/>
                <w:bCs/>
                <w:color w:val="auto"/>
                <w:spacing w:val="-4"/>
                <w:sz w:val="24"/>
                <w:szCs w:val="24"/>
                <w:lang w:eastAsia="zh-CN"/>
              </w:rPr>
              <w:t>二、云桌面系统</w:t>
            </w:r>
          </w:p>
        </w:tc>
      </w:tr>
      <w:tr w14:paraId="13F61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618" w:type="dxa"/>
            <w:vAlign w:val="center"/>
          </w:tcPr>
          <w:p w14:paraId="1F91E9CC">
            <w:pPr>
              <w:pStyle w:val="13"/>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816" w:type="dxa"/>
            <w:vAlign w:val="center"/>
          </w:tcPr>
          <w:p w14:paraId="7F210A85">
            <w:pPr>
              <w:widowControl/>
              <w:kinsoku w:val="0"/>
              <w:wordWrap/>
              <w:autoSpaceDE w:val="0"/>
              <w:autoSpaceDN w:val="0"/>
              <w:adjustRightInd w:val="0"/>
              <w:snapToGrid w:val="0"/>
              <w:spacing w:line="360" w:lineRule="auto"/>
              <w:ind w:left="0" w:right="0"/>
              <w:jc w:val="center"/>
              <w:textAlignment w:val="baseline"/>
              <w:rPr>
                <w:rFonts w:hint="eastAsia" w:ascii="宋体" w:hAnsi="宋体" w:eastAsia="宋体" w:cs="宋体"/>
                <w:color w:val="auto"/>
                <w:sz w:val="24"/>
                <w:szCs w:val="24"/>
              </w:rPr>
            </w:pPr>
            <w:r>
              <w:rPr>
                <w:rFonts w:hint="eastAsia" w:ascii="宋体" w:hAnsi="宋体" w:eastAsia="宋体" w:cs="宋体"/>
                <w:b/>
                <w:bCs w:val="0"/>
                <w:color w:val="auto"/>
                <w:spacing w:val="4"/>
                <w:sz w:val="24"/>
                <w:szCs w:val="24"/>
                <w:lang w:eastAsia="zh-CN"/>
              </w:rPr>
              <w:t>#</w:t>
            </w:r>
            <w:r>
              <w:rPr>
                <w:rFonts w:hint="eastAsia" w:ascii="宋体" w:hAnsi="宋体" w:eastAsia="宋体" w:cs="宋体"/>
                <w:b/>
                <w:bCs w:val="0"/>
                <w:color w:val="auto"/>
                <w:spacing w:val="4"/>
                <w:sz w:val="24"/>
                <w:szCs w:val="24"/>
                <w:lang w:val="en-US" w:eastAsia="en-US"/>
              </w:rPr>
              <w:t>云桌面系统管理平台</w:t>
            </w:r>
          </w:p>
        </w:tc>
        <w:tc>
          <w:tcPr>
            <w:tcW w:w="7345" w:type="dxa"/>
            <w:vAlign w:val="top"/>
          </w:tcPr>
          <w:p w14:paraId="0F8A61AC">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云桌面系统管理平台(满足两个校区统一管理)</w:t>
            </w:r>
          </w:p>
          <w:p w14:paraId="00D6B254">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1.采用新一代虚拟仿真技术，系统应采用mysql</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Oracle</w:t>
            </w:r>
            <w:r>
              <w:rPr>
                <w:rFonts w:hint="eastAsia" w:ascii="宋体" w:hAnsi="宋体" w:cs="宋体"/>
                <w:color w:val="auto"/>
                <w:kern w:val="0"/>
                <w:sz w:val="24"/>
                <w:szCs w:val="24"/>
                <w:lang w:val="en-US" w:eastAsia="zh-CN"/>
              </w:rPr>
              <w:t>等</w:t>
            </w:r>
            <w:r>
              <w:rPr>
                <w:rFonts w:hint="eastAsia" w:ascii="宋体" w:hAnsi="宋体" w:eastAsia="宋体" w:cs="宋体"/>
                <w:color w:val="auto"/>
                <w:kern w:val="0"/>
                <w:sz w:val="24"/>
                <w:szCs w:val="24"/>
                <w:lang w:eastAsia="zh-CN"/>
              </w:rPr>
              <w:t>大型数据库，一台服务器支持</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1000台VOI终端同时流畅运行操作系统。终端本地硬盘可以无需安装操作系统，可以直接通过网络部署和引导启动桌面操作系统；</w:t>
            </w:r>
          </w:p>
          <w:p w14:paraId="68D3122E">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2.服务端和管理端均支持跨平台，既可以在windows服务器上部署，也可以在linux服务器上部署；</w:t>
            </w:r>
          </w:p>
          <w:p w14:paraId="022946F0">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3.系统支持同时开启多个超级管理权限并同时对多个操作系统镜像进行软件安装的操作；</w:t>
            </w:r>
          </w:p>
          <w:p w14:paraId="2D562121">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4.可以对终端分发水印，水印模式应支持终端信息、图片和自定义等多种模式；</w:t>
            </w:r>
          </w:p>
          <w:p w14:paraId="7D4B8E0F">
            <w:pPr>
              <w:widowControl/>
              <w:kinsoku w:val="0"/>
              <w:wordWrap/>
              <w:autoSpaceDE w:val="0"/>
              <w:autoSpaceDN w:val="0"/>
              <w:adjustRightInd w:val="0"/>
              <w:snapToGrid w:val="0"/>
              <w:spacing w:line="360" w:lineRule="auto"/>
              <w:ind w:left="21" w:leftChars="10"/>
              <w:textAlignment w:val="baseline"/>
              <w:rPr>
                <w:rFonts w:hint="eastAsia" w:ascii="黑体" w:hAnsi="黑体" w:eastAsia="黑体" w:cs="黑体"/>
                <w:b/>
                <w:bCs/>
                <w:color w:val="auto"/>
                <w:sz w:val="20"/>
                <w:szCs w:val="20"/>
                <w:shd w:val="clear" w:color="auto" w:fill="FFFF00"/>
                <w:lang w:eastAsia="zh-CN"/>
              </w:rPr>
            </w:pPr>
            <w:r>
              <w:rPr>
                <w:rFonts w:hint="eastAsia" w:ascii="宋体" w:hAnsi="宋体" w:eastAsia="宋体" w:cs="宋体"/>
                <w:b/>
                <w:bCs/>
                <w:color w:val="auto"/>
                <w:sz w:val="24"/>
                <w:szCs w:val="24"/>
                <w:lang w:val="en-US" w:eastAsia="zh-CN"/>
              </w:rPr>
              <w:t>★5.为保障教学环境的业务连续性，系统必须支持网络和硬盘双启动方式：当终端电脑出现硬盘故障或者无硬盘时，终端自动通过网络启动；当网络中断时，终端可正常启动运行且无需重启。终端自动更新时可以通过管理端的更新进度百分比查看更新状态</w:t>
            </w:r>
            <w:r>
              <w:rPr>
                <w:rFonts w:hint="eastAsia" w:ascii="宋体" w:hAnsi="宋体" w:eastAsia="宋体" w:cs="宋体"/>
                <w:b/>
                <w:bCs/>
                <w:color w:val="auto"/>
                <w:szCs w:val="24"/>
                <w:shd w:val="clear"/>
                <w:lang w:val="en-US" w:eastAsia="zh-CN"/>
              </w:rPr>
              <w:t>（需提供满足上述功能要求功能的承诺函）</w:t>
            </w:r>
            <w:r>
              <w:rPr>
                <w:rFonts w:hint="eastAsia" w:ascii="宋体" w:hAnsi="宋体" w:eastAsia="宋体" w:cs="宋体"/>
                <w:b/>
                <w:bCs/>
                <w:color w:val="auto"/>
                <w:sz w:val="24"/>
                <w:szCs w:val="24"/>
                <w:lang w:val="en-US" w:eastAsia="zh-CN"/>
              </w:rPr>
              <w:t>；</w:t>
            </w:r>
          </w:p>
          <w:p w14:paraId="7404E1B5">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6.客户机只需要重启便能够恢复到初始的可靠状态；能够实现所有客户机的更新并支持对客户机进行统一远程开机、重启等操作；</w:t>
            </w:r>
          </w:p>
          <w:p w14:paraId="4EF52F3B">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7.仅需两台服务器即可实现冗余和负载均衡。1台设备中断，该设备所连接的客户机无需重启，可以正常工作，以保证工作环境的连续性；</w:t>
            </w:r>
          </w:p>
          <w:p w14:paraId="4E86BFA7">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▲8</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系统支持智能驱动分离技术，能在同一管理平台的Web管理界面里，查看多个硬件配置策略所属同一个系统镜像。在云桌面客户端可以看到多硬件配置的参数界面，界面中可以看到不少于五种类型以上的硬件配置</w:t>
            </w:r>
            <w:r>
              <w:rPr>
                <w:rFonts w:hint="eastAsia" w:ascii="宋体" w:hAnsi="宋体" w:eastAsia="宋体" w:cs="宋体"/>
                <w:b/>
                <w:bCs/>
                <w:color w:val="auto"/>
                <w:sz w:val="24"/>
                <w:szCs w:val="24"/>
                <w:lang w:eastAsia="zh-CN"/>
              </w:rPr>
              <w:t>（需提供管理端上多个硬件配置策略同属一个系统镜像的配置参数界面的截图并加盖原厂公章；</w:t>
            </w:r>
            <w:r>
              <w:rPr>
                <w:rFonts w:hint="eastAsia" w:ascii="宋体" w:hAnsi="宋体" w:eastAsia="宋体" w:cs="宋体"/>
                <w:b/>
                <w:bCs/>
                <w:color w:val="auto"/>
                <w:sz w:val="24"/>
                <w:szCs w:val="24"/>
                <w:lang w:val="en-US" w:eastAsia="zh-CN"/>
              </w:rPr>
              <w:t>提供满足上述功能要求的功能演示视频证明</w:t>
            </w:r>
            <w:r>
              <w:rPr>
                <w:rFonts w:hint="eastAsia" w:ascii="宋体" w:hAnsi="宋体" w:eastAsia="宋体" w:cs="宋体"/>
                <w:b/>
                <w:bCs/>
                <w:color w:val="auto"/>
                <w:sz w:val="24"/>
                <w:szCs w:val="24"/>
                <w:lang w:eastAsia="zh-CN"/>
              </w:rPr>
              <w:t>）</w:t>
            </w:r>
            <w:r>
              <w:rPr>
                <w:rFonts w:hint="eastAsia" w:ascii="宋体" w:hAnsi="宋体" w:eastAsia="宋体" w:cs="宋体"/>
                <w:color w:val="auto"/>
                <w:kern w:val="0"/>
                <w:sz w:val="24"/>
                <w:szCs w:val="24"/>
                <w:lang w:eastAsia="zh-CN"/>
              </w:rPr>
              <w:t>；</w:t>
            </w:r>
          </w:p>
          <w:p w14:paraId="350E2971">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▲9.客户端应当具有个人云盘功能，用户存储的数据在服务器端以加密单文件形式保存。用户在任何一台虚拟终端上都可以基于独立的用户密码系统打开云盘空间（</w:t>
            </w:r>
            <w:r>
              <w:rPr>
                <w:rFonts w:hint="eastAsia" w:ascii="宋体" w:hAnsi="宋体" w:eastAsia="宋体" w:cs="宋体"/>
                <w:b/>
                <w:bCs/>
                <w:color w:val="auto"/>
                <w:sz w:val="24"/>
                <w:szCs w:val="24"/>
                <w:lang w:eastAsia="zh-CN"/>
              </w:rPr>
              <w:t>需提供个人云盘客户端和服务器端的配置截图并加盖原厂公章；</w:t>
            </w:r>
            <w:r>
              <w:rPr>
                <w:rFonts w:hint="eastAsia" w:ascii="宋体" w:hAnsi="宋体" w:eastAsia="宋体" w:cs="宋体"/>
                <w:b/>
                <w:bCs/>
                <w:color w:val="auto"/>
                <w:sz w:val="24"/>
                <w:szCs w:val="24"/>
                <w:lang w:val="en-US" w:eastAsia="zh-CN"/>
              </w:rPr>
              <w:t>提供满足上述功能要求的功能演示视频证明</w:t>
            </w:r>
            <w:r>
              <w:rPr>
                <w:rFonts w:hint="eastAsia" w:ascii="宋体" w:hAnsi="宋体" w:eastAsia="宋体" w:cs="宋体"/>
                <w:color w:val="auto"/>
                <w:kern w:val="0"/>
                <w:sz w:val="24"/>
                <w:szCs w:val="24"/>
                <w:lang w:eastAsia="zh-CN"/>
              </w:rPr>
              <w:t>）；</w:t>
            </w:r>
          </w:p>
          <w:p w14:paraId="5274FF68">
            <w:pPr>
              <w:widowControl/>
              <w:numPr>
                <w:ilvl w:val="0"/>
                <w:numId w:val="0"/>
              </w:numPr>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lang w:eastAsia="zh-CN"/>
              </w:rPr>
              <w:t>.云桌面管理平台采用B/S架构，支持在同一管理界面下针对VOI云桌面、VDI云桌面、IDV云桌面资源进行通过统一管理，并可在同一界面下同时监控分析这3种架构下的终端总数量、在线数量、CPU使用率、内存使用率、存储容量使用率、网络流入流出情况等，不得通过页面跳转的方式，降低运维复杂度（</w:t>
            </w:r>
            <w:r>
              <w:rPr>
                <w:rFonts w:hint="eastAsia" w:ascii="宋体" w:hAnsi="宋体" w:eastAsia="宋体" w:cs="宋体"/>
                <w:b/>
                <w:bCs/>
                <w:color w:val="auto"/>
                <w:sz w:val="24"/>
                <w:szCs w:val="24"/>
                <w:lang w:eastAsia="zh-CN"/>
              </w:rPr>
              <w:t>需提供VDI、VOI和IDV三种云桌面在同一个管理界面下的截图并加盖原厂公章；</w:t>
            </w:r>
            <w:r>
              <w:rPr>
                <w:rFonts w:hint="eastAsia" w:ascii="宋体" w:hAnsi="宋体" w:eastAsia="宋体" w:cs="宋体"/>
                <w:b/>
                <w:bCs/>
                <w:color w:val="auto"/>
                <w:sz w:val="24"/>
                <w:szCs w:val="24"/>
                <w:lang w:val="en-US" w:eastAsia="zh-CN"/>
              </w:rPr>
              <w:t>提供满足上述功能要求的功能演示视频证明</w:t>
            </w:r>
            <w:r>
              <w:rPr>
                <w:rFonts w:hint="eastAsia" w:ascii="宋体" w:hAnsi="宋体" w:eastAsia="宋体" w:cs="宋体"/>
                <w:color w:val="auto"/>
                <w:kern w:val="0"/>
                <w:sz w:val="24"/>
                <w:szCs w:val="24"/>
                <w:lang w:eastAsia="zh-CN"/>
              </w:rPr>
              <w:t>）；</w:t>
            </w:r>
          </w:p>
          <w:p w14:paraId="7B9CDAB7">
            <w:pPr>
              <w:widowControl/>
              <w:numPr>
                <w:ilvl w:val="0"/>
                <w:numId w:val="0"/>
              </w:numPr>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11.可为新建管理用户设置任意功能组合的管理权限，可用于组合的功能模块</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15种；</w:t>
            </w:r>
          </w:p>
          <w:p w14:paraId="06EB8558">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12.管理员对虚拟系统镜像的变更可先在指定范围内更新，确认无误后再更新到所有客户终端机，避免出现误操作，保障用户业务安全；</w:t>
            </w:r>
          </w:p>
          <w:p w14:paraId="4146FBCB">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13.系统提供更新限速策略，限速方式包含下载优先、自动限速、手动限速等三种方式，其中手动限速时，需支持配置上传速度、下载速度、CPU占用上限、写镜像速度等限制参数，上传下载速度最小单位为MB/s；</w:t>
            </w:r>
          </w:p>
          <w:p w14:paraId="48C99117">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14.支持将终端按部门进行群组划分，可直接对整个部门终端执行功能设置和切换策略，便于管理员快速管理不同部门的终端；支持将多种功能策略组合成策略组，实现一键切换不同应用场景；</w:t>
            </w:r>
          </w:p>
          <w:p w14:paraId="5E3F59B0">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15.有效记录客户端电脑硬件信息，防止硬件资产丢失，方便管理员及时掌握每个终端PC硬件资产的最新情况；</w:t>
            </w:r>
          </w:p>
          <w:p w14:paraId="11BE29C1">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16.系统可以支持对用户上网行为的审计功能，能够记录终端计算机上网的URL痕迹；支持终端计算机按时间段进行自动截屏；</w:t>
            </w:r>
          </w:p>
          <w:p w14:paraId="1249E38A">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17.支持严格的外设管控功能，可以基于每周日期、时间段等条件来对移动存储设备、手机平板等便携式设备、本地硬盘、并口、串口、打印机、扫描器、声卡、智能卡等接入设备控制和禁止修改IP；</w:t>
            </w:r>
          </w:p>
          <w:p w14:paraId="5D215F1A">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18.系统的管理策略可按照时间段进行设置，以方便不同的工作管理需要；系统具备进程白名单的功能，可以防止用户运行和业务无关的软件；</w:t>
            </w:r>
          </w:p>
          <w:p w14:paraId="047B1120">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19.为保证用户的数据安全，支持对VDI虚拟机和物理机之间的数据传输进行保护，至少包括不保护、只读保护、只写保护、完全禁止4种模式，可对VDI虚拟机和物理机数据流入、流出进行安全管控；</w:t>
            </w:r>
          </w:p>
          <w:p w14:paraId="65760D9D">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20.应禁止内存共享功能，即虚拟机不得访问同一内存区域。虚拟化平台将存储或内存重新分配给另一用户，必须保证内存及存储空间已被彻底清空；</w:t>
            </w:r>
          </w:p>
          <w:p w14:paraId="0991E72B">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21.支持管理员恢复误删除的桌面或彻底删除云桌面，可针对特定桌面提供CPU、内存等资源保障和实时看护：并支持桌面信息导出功能，包括虚拟机名称、虚拟机规格、分组信息、所属用户等信息；</w:t>
            </w:r>
          </w:p>
          <w:p w14:paraId="0DB19EE1">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22.支持无中断按需扩容，在业务不停机的情况下，调整业务所在虚拟机的CPU核数、内存大小网卡数量和属性、以及磁盘个数和容量等配置；</w:t>
            </w:r>
          </w:p>
          <w:p w14:paraId="3DA6D2E6">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23.支持虚拟机资源回收策略，可设置待机时长、执行关机操作，以及设置定时开关机、重启等策略，支持虚拟机定时注销，虚拟机无操作时可定时注销，降低资源能耗，保障资源充分利用；</w:t>
            </w:r>
          </w:p>
          <w:p w14:paraId="3E632B78">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24.云桌面管理平台支持镜像模板自动备份功能，每次操作自动创建还原点，管理员可以灵活设置还原点个数和还原点路径，能够设置的还原点个数应</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10个</w:t>
            </w:r>
            <w:r>
              <w:rPr>
                <w:rFonts w:hint="eastAsia" w:ascii="宋体" w:hAnsi="宋体" w:eastAsia="宋体" w:cs="宋体"/>
                <w:b/>
                <w:bCs/>
                <w:color w:val="auto"/>
                <w:sz w:val="24"/>
                <w:szCs w:val="24"/>
                <w:lang w:eastAsia="zh-CN"/>
              </w:rPr>
              <w:t>（提供还原点个数设置及还原点路径设置的截图并加盖原厂公章；</w:t>
            </w:r>
            <w:r>
              <w:rPr>
                <w:rFonts w:hint="eastAsia" w:ascii="宋体" w:hAnsi="宋体" w:eastAsia="宋体" w:cs="宋体"/>
                <w:b/>
                <w:bCs/>
                <w:color w:val="auto"/>
                <w:sz w:val="24"/>
                <w:szCs w:val="24"/>
                <w:lang w:val="en-US" w:eastAsia="zh-CN"/>
              </w:rPr>
              <w:t>提供满足上述功能要求的功能演示视频证明</w:t>
            </w:r>
            <w:r>
              <w:rPr>
                <w:rFonts w:hint="eastAsia" w:ascii="宋体" w:hAnsi="宋体" w:eastAsia="宋体" w:cs="宋体"/>
                <w:b/>
                <w:bCs/>
                <w:color w:val="auto"/>
                <w:sz w:val="24"/>
                <w:szCs w:val="24"/>
                <w:lang w:eastAsia="zh-CN"/>
              </w:rPr>
              <w:t>）</w:t>
            </w:r>
            <w:r>
              <w:rPr>
                <w:rFonts w:hint="eastAsia" w:ascii="宋体" w:hAnsi="宋体" w:eastAsia="宋体" w:cs="宋体"/>
                <w:color w:val="auto"/>
                <w:kern w:val="0"/>
                <w:sz w:val="24"/>
                <w:szCs w:val="24"/>
                <w:lang w:eastAsia="zh-CN"/>
              </w:rPr>
              <w:t>；</w:t>
            </w:r>
          </w:p>
          <w:p w14:paraId="67919985">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支持个性化设置迁移，系统在重启还原模式下，保留用户自定义的用户名和密码、桌面壁纸、软件等个性化配置，必须保持重启前状态，不会还原，包含“资料迁移、软件迁移、文件注册表”个性化设置迁移的功能</w:t>
            </w:r>
            <w:r>
              <w:rPr>
                <w:rFonts w:hint="eastAsia" w:ascii="宋体" w:hAnsi="宋体" w:eastAsia="宋体" w:cs="宋体"/>
                <w:b/>
                <w:bCs/>
                <w:color w:val="auto"/>
                <w:sz w:val="24"/>
                <w:szCs w:val="24"/>
                <w:lang w:eastAsia="zh-CN"/>
              </w:rPr>
              <w:t>（需提供个性化设置迁移的“资料迁移、软件迁移、文件注册表”功能截图的功能截图并加盖原厂公章）</w:t>
            </w:r>
            <w:r>
              <w:rPr>
                <w:rFonts w:hint="eastAsia" w:ascii="宋体" w:hAnsi="宋体" w:eastAsia="宋体" w:cs="宋体"/>
                <w:color w:val="auto"/>
                <w:kern w:val="0"/>
                <w:sz w:val="24"/>
                <w:szCs w:val="24"/>
                <w:lang w:eastAsia="zh-CN"/>
              </w:rPr>
              <w:t>；</w:t>
            </w:r>
          </w:p>
          <w:p w14:paraId="3106B1E8">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eastAsia="zh-CN"/>
              </w:rPr>
              <w:t>提供</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年原厂质保服务。确保产品技术性能和功能完整性、快速完成部署上及售后服务质量，产品为市场应用成熟产品，非二次开发。</w:t>
            </w:r>
          </w:p>
          <w:p w14:paraId="694AB097">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所投产品须提供针对本项目的厂商授权及售后服务承诺书、参数确认函原件并加盖制造厂商公章。</w:t>
            </w:r>
          </w:p>
        </w:tc>
        <w:tc>
          <w:tcPr>
            <w:tcW w:w="486" w:type="dxa"/>
            <w:vAlign w:val="top"/>
          </w:tcPr>
          <w:p w14:paraId="460B8BBC">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6D86A52A">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289ACDEE">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1ED89E26">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7F9E4897">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433E96E4">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1DAA5C68">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34A4BF2F">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3B68FBC5">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7D9082D1">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70BE4E04">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6F30B049">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35A0225F">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0953682D">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5CCAAC8A">
            <w:pPr>
              <w:wordWrap/>
              <w:autoSpaceDE w:val="0"/>
              <w:autoSpaceDN w:val="0"/>
              <w:adjustRightInd w:val="0"/>
              <w:spacing w:before="59" w:line="360" w:lineRule="auto"/>
              <w:ind w:left="177"/>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507" w:type="dxa"/>
            <w:vAlign w:val="top"/>
          </w:tcPr>
          <w:p w14:paraId="2C7493B4">
            <w:pPr>
              <w:pStyle w:val="13"/>
              <w:wordWrap/>
              <w:autoSpaceDE w:val="0"/>
              <w:autoSpaceDN w:val="0"/>
              <w:adjustRightInd w:val="0"/>
              <w:spacing w:line="360" w:lineRule="auto"/>
              <w:rPr>
                <w:rFonts w:hint="eastAsia" w:ascii="宋体" w:hAnsi="宋体" w:eastAsia="宋体" w:cs="宋体"/>
                <w:color w:val="auto"/>
                <w:sz w:val="24"/>
                <w:szCs w:val="24"/>
              </w:rPr>
            </w:pPr>
          </w:p>
          <w:p w14:paraId="490FA837">
            <w:pPr>
              <w:pStyle w:val="13"/>
              <w:wordWrap/>
              <w:autoSpaceDE w:val="0"/>
              <w:autoSpaceDN w:val="0"/>
              <w:adjustRightInd w:val="0"/>
              <w:spacing w:line="360" w:lineRule="auto"/>
              <w:rPr>
                <w:rFonts w:hint="eastAsia" w:ascii="宋体" w:hAnsi="宋体" w:eastAsia="宋体" w:cs="宋体"/>
                <w:color w:val="auto"/>
                <w:sz w:val="24"/>
                <w:szCs w:val="24"/>
              </w:rPr>
            </w:pPr>
          </w:p>
          <w:p w14:paraId="5F0CDA4D">
            <w:pPr>
              <w:pStyle w:val="13"/>
              <w:wordWrap/>
              <w:autoSpaceDE w:val="0"/>
              <w:autoSpaceDN w:val="0"/>
              <w:adjustRightInd w:val="0"/>
              <w:spacing w:line="360" w:lineRule="auto"/>
              <w:rPr>
                <w:rFonts w:hint="eastAsia" w:ascii="宋体" w:hAnsi="宋体" w:eastAsia="宋体" w:cs="宋体"/>
                <w:color w:val="auto"/>
                <w:sz w:val="24"/>
                <w:szCs w:val="24"/>
              </w:rPr>
            </w:pPr>
          </w:p>
          <w:p w14:paraId="4EC94060">
            <w:pPr>
              <w:pStyle w:val="13"/>
              <w:wordWrap/>
              <w:autoSpaceDE w:val="0"/>
              <w:autoSpaceDN w:val="0"/>
              <w:adjustRightInd w:val="0"/>
              <w:spacing w:line="360" w:lineRule="auto"/>
              <w:rPr>
                <w:rFonts w:hint="eastAsia" w:ascii="宋体" w:hAnsi="宋体" w:eastAsia="宋体" w:cs="宋体"/>
                <w:color w:val="auto"/>
                <w:sz w:val="24"/>
                <w:szCs w:val="24"/>
              </w:rPr>
            </w:pPr>
          </w:p>
          <w:p w14:paraId="661F4AD9">
            <w:pPr>
              <w:pStyle w:val="13"/>
              <w:wordWrap/>
              <w:autoSpaceDE w:val="0"/>
              <w:autoSpaceDN w:val="0"/>
              <w:adjustRightInd w:val="0"/>
              <w:spacing w:line="360" w:lineRule="auto"/>
              <w:rPr>
                <w:rFonts w:hint="eastAsia" w:ascii="宋体" w:hAnsi="宋体" w:eastAsia="宋体" w:cs="宋体"/>
                <w:color w:val="auto"/>
                <w:sz w:val="24"/>
                <w:szCs w:val="24"/>
              </w:rPr>
            </w:pPr>
          </w:p>
          <w:p w14:paraId="61596B0D">
            <w:pPr>
              <w:pStyle w:val="13"/>
              <w:wordWrap/>
              <w:autoSpaceDE w:val="0"/>
              <w:autoSpaceDN w:val="0"/>
              <w:adjustRightInd w:val="0"/>
              <w:spacing w:line="360" w:lineRule="auto"/>
              <w:rPr>
                <w:rFonts w:hint="eastAsia" w:ascii="宋体" w:hAnsi="宋体" w:eastAsia="宋体" w:cs="宋体"/>
                <w:color w:val="auto"/>
                <w:sz w:val="24"/>
                <w:szCs w:val="24"/>
              </w:rPr>
            </w:pPr>
          </w:p>
          <w:p w14:paraId="197EC031">
            <w:pPr>
              <w:pStyle w:val="13"/>
              <w:wordWrap/>
              <w:autoSpaceDE w:val="0"/>
              <w:autoSpaceDN w:val="0"/>
              <w:adjustRightInd w:val="0"/>
              <w:spacing w:line="360" w:lineRule="auto"/>
              <w:rPr>
                <w:rFonts w:hint="eastAsia" w:ascii="宋体" w:hAnsi="宋体" w:eastAsia="宋体" w:cs="宋体"/>
                <w:color w:val="auto"/>
                <w:sz w:val="24"/>
                <w:szCs w:val="24"/>
              </w:rPr>
            </w:pPr>
          </w:p>
          <w:p w14:paraId="51BECD9C">
            <w:pPr>
              <w:pStyle w:val="13"/>
              <w:wordWrap/>
              <w:autoSpaceDE w:val="0"/>
              <w:autoSpaceDN w:val="0"/>
              <w:adjustRightInd w:val="0"/>
              <w:spacing w:line="360" w:lineRule="auto"/>
              <w:rPr>
                <w:rFonts w:hint="eastAsia" w:ascii="宋体" w:hAnsi="宋体" w:eastAsia="宋体" w:cs="宋体"/>
                <w:color w:val="auto"/>
                <w:sz w:val="24"/>
                <w:szCs w:val="24"/>
              </w:rPr>
            </w:pPr>
          </w:p>
          <w:p w14:paraId="5CE9585F">
            <w:pPr>
              <w:pStyle w:val="13"/>
              <w:wordWrap/>
              <w:autoSpaceDE w:val="0"/>
              <w:autoSpaceDN w:val="0"/>
              <w:adjustRightInd w:val="0"/>
              <w:spacing w:line="360" w:lineRule="auto"/>
              <w:rPr>
                <w:rFonts w:hint="eastAsia" w:ascii="宋体" w:hAnsi="宋体" w:eastAsia="宋体" w:cs="宋体"/>
                <w:color w:val="auto"/>
                <w:sz w:val="24"/>
                <w:szCs w:val="24"/>
              </w:rPr>
            </w:pPr>
          </w:p>
          <w:p w14:paraId="24C37F9A">
            <w:pPr>
              <w:pStyle w:val="13"/>
              <w:wordWrap/>
              <w:autoSpaceDE w:val="0"/>
              <w:autoSpaceDN w:val="0"/>
              <w:adjustRightInd w:val="0"/>
              <w:spacing w:line="360" w:lineRule="auto"/>
              <w:rPr>
                <w:rFonts w:hint="eastAsia" w:ascii="宋体" w:hAnsi="宋体" w:eastAsia="宋体" w:cs="宋体"/>
                <w:color w:val="auto"/>
                <w:sz w:val="24"/>
                <w:szCs w:val="24"/>
              </w:rPr>
            </w:pPr>
          </w:p>
          <w:p w14:paraId="2F6B2DA9">
            <w:pPr>
              <w:pStyle w:val="13"/>
              <w:wordWrap/>
              <w:autoSpaceDE w:val="0"/>
              <w:autoSpaceDN w:val="0"/>
              <w:adjustRightInd w:val="0"/>
              <w:spacing w:line="360" w:lineRule="auto"/>
              <w:rPr>
                <w:rFonts w:hint="eastAsia" w:ascii="宋体" w:hAnsi="宋体" w:eastAsia="宋体" w:cs="宋体"/>
                <w:color w:val="auto"/>
                <w:sz w:val="24"/>
                <w:szCs w:val="24"/>
              </w:rPr>
            </w:pPr>
          </w:p>
          <w:p w14:paraId="322F322C">
            <w:pPr>
              <w:pStyle w:val="13"/>
              <w:wordWrap/>
              <w:autoSpaceDE w:val="0"/>
              <w:autoSpaceDN w:val="0"/>
              <w:adjustRightInd w:val="0"/>
              <w:spacing w:line="360" w:lineRule="auto"/>
              <w:rPr>
                <w:rFonts w:hint="eastAsia" w:ascii="宋体" w:hAnsi="宋体" w:eastAsia="宋体" w:cs="宋体"/>
                <w:color w:val="auto"/>
                <w:sz w:val="24"/>
                <w:szCs w:val="24"/>
              </w:rPr>
            </w:pPr>
          </w:p>
          <w:p w14:paraId="311266BA">
            <w:pPr>
              <w:pStyle w:val="13"/>
              <w:wordWrap/>
              <w:autoSpaceDE w:val="0"/>
              <w:autoSpaceDN w:val="0"/>
              <w:adjustRightInd w:val="0"/>
              <w:spacing w:line="360" w:lineRule="auto"/>
              <w:rPr>
                <w:rFonts w:hint="eastAsia" w:ascii="宋体" w:hAnsi="宋体" w:eastAsia="宋体" w:cs="宋体"/>
                <w:color w:val="auto"/>
                <w:sz w:val="24"/>
                <w:szCs w:val="24"/>
              </w:rPr>
            </w:pPr>
          </w:p>
          <w:p w14:paraId="1EBEFA16">
            <w:pPr>
              <w:pStyle w:val="13"/>
              <w:wordWrap/>
              <w:autoSpaceDE w:val="0"/>
              <w:autoSpaceDN w:val="0"/>
              <w:adjustRightInd w:val="0"/>
              <w:spacing w:line="360" w:lineRule="auto"/>
              <w:rPr>
                <w:rFonts w:hint="eastAsia" w:ascii="宋体" w:hAnsi="宋体" w:eastAsia="宋体" w:cs="宋体"/>
                <w:color w:val="auto"/>
                <w:sz w:val="24"/>
                <w:szCs w:val="24"/>
              </w:rPr>
            </w:pPr>
          </w:p>
          <w:p w14:paraId="3A1279D7">
            <w:pPr>
              <w:wordWrap/>
              <w:autoSpaceDE w:val="0"/>
              <w:autoSpaceDN w:val="0"/>
              <w:adjustRightInd w:val="0"/>
              <w:spacing w:before="58" w:line="360" w:lineRule="auto"/>
              <w:ind w:left="107"/>
              <w:rPr>
                <w:rFonts w:hint="eastAsia" w:ascii="宋体" w:hAnsi="宋体" w:eastAsia="宋体" w:cs="宋体"/>
                <w:color w:val="auto"/>
                <w:sz w:val="24"/>
                <w:szCs w:val="24"/>
              </w:rPr>
            </w:pPr>
            <w:r>
              <w:rPr>
                <w:rFonts w:hint="eastAsia" w:ascii="宋体" w:hAnsi="宋体" w:eastAsia="宋体" w:cs="宋体"/>
                <w:color w:val="auto"/>
                <w:sz w:val="24"/>
                <w:szCs w:val="24"/>
              </w:rPr>
              <w:t>套</w:t>
            </w:r>
          </w:p>
        </w:tc>
      </w:tr>
      <w:tr w14:paraId="201C9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0" w:hRule="atLeast"/>
        </w:trPr>
        <w:tc>
          <w:tcPr>
            <w:tcW w:w="618" w:type="dxa"/>
            <w:vAlign w:val="center"/>
          </w:tcPr>
          <w:p w14:paraId="4DAF1E48">
            <w:pPr>
              <w:pStyle w:val="13"/>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4D44EA37">
            <w:pPr>
              <w:pStyle w:val="13"/>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59767E22">
            <w:pPr>
              <w:pStyle w:val="13"/>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337BD0FA">
            <w:pPr>
              <w:pStyle w:val="13"/>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3F80CC42">
            <w:pPr>
              <w:pStyle w:val="13"/>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7CBC1D66">
            <w:pPr>
              <w:wordWrap/>
              <w:autoSpaceDE w:val="0"/>
              <w:autoSpaceDN w:val="0"/>
              <w:adjustRightInd w:val="0"/>
              <w:spacing w:before="55" w:line="360" w:lineRule="auto"/>
              <w:ind w:left="95"/>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816" w:type="dxa"/>
            <w:vAlign w:val="center"/>
          </w:tcPr>
          <w:p w14:paraId="440A86AF">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67FFD4FA">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22E0F4E6">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758E3AE5">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1CC6BA04">
            <w:pPr>
              <w:pStyle w:val="13"/>
              <w:wordWrap/>
              <w:autoSpaceDE w:val="0"/>
              <w:autoSpaceDN w:val="0"/>
              <w:adjustRightInd w:val="0"/>
              <w:spacing w:line="360" w:lineRule="auto"/>
              <w:jc w:val="center"/>
              <w:rPr>
                <w:rFonts w:hint="eastAsia" w:ascii="宋体" w:hAnsi="宋体" w:eastAsia="宋体" w:cs="宋体"/>
                <w:snapToGrid w:val="0"/>
                <w:color w:val="auto"/>
                <w:spacing w:val="2"/>
                <w:sz w:val="24"/>
                <w:szCs w:val="24"/>
                <w:lang w:val="en-US" w:eastAsia="en-US" w:bidi="ar-SA"/>
              </w:rPr>
            </w:pPr>
          </w:p>
          <w:p w14:paraId="48B7A805">
            <w:pPr>
              <w:pStyle w:val="13"/>
              <w:wordWrap/>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en-US" w:bidi="ar-SA"/>
              </w:rPr>
              <w:t>云桌面系统用户授权</w:t>
            </w:r>
          </w:p>
        </w:tc>
        <w:tc>
          <w:tcPr>
            <w:tcW w:w="7345" w:type="dxa"/>
            <w:vAlign w:val="top"/>
          </w:tcPr>
          <w:p w14:paraId="618A4F13">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应</w:t>
            </w:r>
            <w:r>
              <w:rPr>
                <w:rFonts w:hint="eastAsia" w:ascii="宋体" w:hAnsi="宋体" w:eastAsia="宋体" w:cs="宋体"/>
                <w:color w:val="auto"/>
                <w:kern w:val="0"/>
                <w:sz w:val="24"/>
                <w:szCs w:val="24"/>
                <w:lang w:eastAsia="zh-CN"/>
              </w:rPr>
              <w:t>具备虚拟磁盘管理、镜像分发、系统还原、补丁更新、病毒库更新、集中管理、个人安全磁盘、灰度更新、负载均衡等功能；充分利用服务器和客户机的计算资源，支持虚拟防护、镜像更新、流量控制等功能。</w:t>
            </w:r>
          </w:p>
          <w:p w14:paraId="4D45038C">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1.为了管理的便捷性，可以直接在云终端一体机上开启镜像模版并进行修改，并支持在广域网线路上将修改的镜像模版文件自动上传到服务器或者指定目录上；</w:t>
            </w:r>
          </w:p>
          <w:p w14:paraId="68373895">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支持数据快照与恢复功能，可以随时在客户机终端上进入快照状态安装应用或驱动，保存为快照节点，保存快照数量不受限制，当系统文件发生损坏或需要退回某个桌面环境，可随时恢复到指定节点快照。快照操作支持快照开启、保存、重置、删除和撤销等多种类型；</w:t>
            </w:r>
          </w:p>
          <w:p w14:paraId="3A38CA11">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3.系统应支持ARP防火墙功能，避免因为ARP病毒导致网络瘫痪；系统支持流量控制功能，能够按照内网/外网上传/下载的流量大小等多种条件进行规则判断，同时支持设置可信站点不受流量控制的限制（</w:t>
            </w:r>
            <w:r>
              <w:rPr>
                <w:rFonts w:hint="eastAsia" w:ascii="宋体" w:hAnsi="宋体" w:eastAsia="宋体" w:cs="宋体"/>
                <w:b/>
                <w:bCs/>
                <w:color w:val="auto"/>
                <w:sz w:val="24"/>
                <w:szCs w:val="24"/>
                <w:lang w:val="en-US" w:eastAsia="zh-CN"/>
              </w:rPr>
              <w:t>提供满足上述功能要求的功能演示视频证明</w:t>
            </w:r>
            <w:r>
              <w:rPr>
                <w:rFonts w:hint="eastAsia" w:ascii="宋体" w:hAnsi="宋体" w:eastAsia="宋体" w:cs="宋体"/>
                <w:color w:val="auto"/>
                <w:kern w:val="0"/>
                <w:sz w:val="24"/>
                <w:szCs w:val="24"/>
                <w:lang w:eastAsia="zh-CN"/>
              </w:rPr>
              <w:t>）；</w:t>
            </w:r>
          </w:p>
          <w:p w14:paraId="4F632A3E">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4.支持对终端本地的硬盘保护，可对本地硬盘中</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10个的分区进行不保护、还原和不还原三种模式设定；</w:t>
            </w:r>
          </w:p>
          <w:p w14:paraId="06C1DDAA">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满足终端无分区无系统情况下的自动部署功能，在终端系统初始化启动的时候，无需人工干预，系统可自动根据终端硬盘大小的不同实现终端硬盘不同的分区策略。可在管理平台预创建自动部署策略，自动部署策略中可指定自动分区个数、镜像数据缓存所在分区，并可按百分比配置各个分区大小（</w:t>
            </w:r>
            <w:r>
              <w:rPr>
                <w:rFonts w:hint="eastAsia" w:ascii="宋体" w:hAnsi="宋体" w:eastAsia="宋体" w:cs="宋体"/>
                <w:b/>
                <w:bCs/>
                <w:color w:val="auto"/>
                <w:sz w:val="24"/>
                <w:szCs w:val="24"/>
                <w:lang w:val="en-US" w:eastAsia="zh-CN"/>
              </w:rPr>
              <w:t>提供满足上述功能要求的功能演示视频证明</w:t>
            </w:r>
            <w:r>
              <w:rPr>
                <w:rFonts w:hint="eastAsia" w:ascii="宋体" w:hAnsi="宋体" w:eastAsia="宋体" w:cs="宋体"/>
                <w:color w:val="auto"/>
                <w:kern w:val="0"/>
                <w:sz w:val="24"/>
                <w:szCs w:val="24"/>
                <w:lang w:eastAsia="zh-CN"/>
              </w:rPr>
              <w:t>）。</w:t>
            </w:r>
          </w:p>
          <w:p w14:paraId="60F212B4">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eastAsia="zh-CN"/>
              </w:rPr>
              <w:t>所投产品须提供针对本项目的厂商授权及售后服务承诺书、参数确认函原件并加盖制造厂商公章。</w:t>
            </w:r>
          </w:p>
        </w:tc>
        <w:tc>
          <w:tcPr>
            <w:tcW w:w="486" w:type="dxa"/>
            <w:vAlign w:val="top"/>
          </w:tcPr>
          <w:p w14:paraId="6BAE0AF2">
            <w:pPr>
              <w:wordWrap/>
              <w:autoSpaceDE w:val="0"/>
              <w:autoSpaceDN w:val="0"/>
              <w:adjustRightInd w:val="0"/>
              <w:spacing w:before="28" w:line="360" w:lineRule="auto"/>
              <w:ind w:left="121" w:right="16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84</w:t>
            </w:r>
          </w:p>
        </w:tc>
        <w:tc>
          <w:tcPr>
            <w:tcW w:w="507" w:type="dxa"/>
            <w:vAlign w:val="top"/>
          </w:tcPr>
          <w:p w14:paraId="00FF9EFE">
            <w:pPr>
              <w:wordWrap/>
              <w:autoSpaceDE w:val="0"/>
              <w:autoSpaceDN w:val="0"/>
              <w:adjustRightInd w:val="0"/>
              <w:spacing w:before="28" w:line="360" w:lineRule="auto"/>
              <w:ind w:left="121" w:right="167"/>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点</w:t>
            </w:r>
          </w:p>
        </w:tc>
      </w:tr>
      <w:tr w14:paraId="47EF8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9" w:hRule="atLeast"/>
        </w:trPr>
        <w:tc>
          <w:tcPr>
            <w:tcW w:w="618" w:type="dxa"/>
            <w:vAlign w:val="center"/>
          </w:tcPr>
          <w:p w14:paraId="4FE5EE8E">
            <w:pPr>
              <w:pStyle w:val="13"/>
              <w:wordWrap/>
              <w:autoSpaceDE w:val="0"/>
              <w:autoSpaceDN w:val="0"/>
              <w:adjustRightInd w:val="0"/>
              <w:spacing w:line="360" w:lineRule="auto"/>
              <w:jc w:val="both"/>
              <w:rPr>
                <w:rFonts w:hint="eastAsia" w:ascii="宋体" w:hAnsi="宋体" w:eastAsia="宋体" w:cs="宋体"/>
                <w:color w:val="auto"/>
                <w:sz w:val="24"/>
                <w:szCs w:val="24"/>
              </w:rPr>
            </w:pPr>
          </w:p>
          <w:p w14:paraId="7B0F918F">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7189712F">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6145B17F">
            <w:pPr>
              <w:wordWrap/>
              <w:autoSpaceDE w:val="0"/>
              <w:autoSpaceDN w:val="0"/>
              <w:adjustRightInd w:val="0"/>
              <w:spacing w:before="58" w:line="360" w:lineRule="auto"/>
              <w:ind w:left="134"/>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816" w:type="dxa"/>
            <w:vAlign w:val="center"/>
          </w:tcPr>
          <w:p w14:paraId="2798FA5E">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063FFA67">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2C8F70CE">
            <w:pPr>
              <w:pStyle w:val="13"/>
              <w:wordWrap/>
              <w:autoSpaceDE w:val="0"/>
              <w:autoSpaceDN w:val="0"/>
              <w:adjustRightInd w:val="0"/>
              <w:spacing w:line="360" w:lineRule="auto"/>
              <w:jc w:val="center"/>
              <w:rPr>
                <w:rFonts w:hint="eastAsia" w:ascii="宋体" w:hAnsi="宋体" w:eastAsia="宋体" w:cs="宋体"/>
                <w:color w:val="auto"/>
                <w:sz w:val="24"/>
                <w:szCs w:val="24"/>
                <w:lang w:val="en-US" w:eastAsia="en-US"/>
              </w:rPr>
            </w:pPr>
          </w:p>
          <w:p w14:paraId="7015F1CB">
            <w:pPr>
              <w:pStyle w:val="13"/>
              <w:wordWrap/>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en-US"/>
              </w:rPr>
              <w:t>服务器</w:t>
            </w:r>
          </w:p>
        </w:tc>
        <w:tc>
          <w:tcPr>
            <w:tcW w:w="7345" w:type="dxa"/>
            <w:vAlign w:val="top"/>
          </w:tcPr>
          <w:p w14:paraId="4E0597CF">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1.架构：2U机架式服务器；国产化自主研发，主流国产操作系统（</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eastAsia="zh-CN"/>
              </w:rPr>
              <w:t>年升级服务）；</w:t>
            </w:r>
          </w:p>
          <w:p w14:paraId="5A8C7A21">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2.CPU：配置1颗国产CPU，单颗CPU核心数</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16核，单颗CPU主频</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2.5GHz；</w:t>
            </w:r>
          </w:p>
          <w:p w14:paraId="17CA064F">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内存：配置</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val="en-US" w:eastAsia="zh-CN"/>
              </w:rPr>
              <w:t>64</w:t>
            </w:r>
            <w:r>
              <w:rPr>
                <w:rFonts w:hint="eastAsia" w:ascii="宋体" w:hAnsi="宋体" w:eastAsia="宋体" w:cs="宋体"/>
                <w:color w:val="auto"/>
                <w:kern w:val="0"/>
                <w:sz w:val="24"/>
                <w:szCs w:val="24"/>
                <w:lang w:eastAsia="zh-CN"/>
              </w:rPr>
              <w:t>G RDIMM DDR4 内存；</w:t>
            </w:r>
          </w:p>
          <w:p w14:paraId="7BCCA2F1">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硬盘：配置</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1块</w:t>
            </w:r>
            <w:r>
              <w:rPr>
                <w:rFonts w:hint="eastAsia" w:ascii="宋体" w:hAnsi="宋体" w:eastAsia="宋体" w:cs="宋体"/>
                <w:color w:val="auto"/>
                <w:kern w:val="0"/>
                <w:sz w:val="24"/>
                <w:szCs w:val="24"/>
                <w:lang w:val="en-US" w:eastAsia="zh-CN"/>
              </w:rPr>
              <w:t>960</w:t>
            </w:r>
            <w:r>
              <w:rPr>
                <w:rFonts w:hint="eastAsia" w:ascii="宋体" w:hAnsi="宋体" w:eastAsia="宋体" w:cs="宋体"/>
                <w:color w:val="auto"/>
                <w:kern w:val="0"/>
                <w:sz w:val="24"/>
                <w:szCs w:val="24"/>
                <w:lang w:eastAsia="zh-CN"/>
              </w:rPr>
              <w:t>GB SSD固态硬盘和</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1块</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TB机械硬盘；服务器最大可支持前置</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12块硬盘+</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4块后置硬盘+</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内置2块M.2 SSD硬盘，前置支持SAS/SATA/NVMe硬盘混插；其中NVMe硬盘可支持</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8块；</w:t>
            </w:r>
          </w:p>
          <w:p w14:paraId="6FB91B1B">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网络端口：板载集成</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2个1GE高性能千兆网口，且采用国产网络芯片，支持NC-SI、网络唤醒、边带管理等功能；</w:t>
            </w:r>
          </w:p>
          <w:p w14:paraId="69F75180">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电源：配置</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1个800W热插拔冗余电源模块，服务器可支持1+1冗余电源；</w:t>
            </w:r>
          </w:p>
          <w:p w14:paraId="68E6C7E7">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7</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物理安全：配置机箱入侵检测，在外部打开机箱盖时提供报警功能。</w:t>
            </w:r>
          </w:p>
          <w:p w14:paraId="3515AECA">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eastAsia="zh-CN"/>
              </w:rPr>
              <w:t>8.售后服务：原厂工程师</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年售后上门服务。</w:t>
            </w:r>
          </w:p>
          <w:p w14:paraId="0ED50284">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lang w:eastAsia="zh-CN"/>
              </w:rPr>
              <w:t>所投产品须提供针对本项目的厂商授权及售后服务承诺书、参数确认函原件并加盖制造厂商公章。</w:t>
            </w:r>
          </w:p>
        </w:tc>
        <w:tc>
          <w:tcPr>
            <w:tcW w:w="486" w:type="dxa"/>
            <w:vAlign w:val="top"/>
          </w:tcPr>
          <w:p w14:paraId="73711D0D">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5FBAD197">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0E3F8020">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1EFA8BAB">
            <w:pPr>
              <w:wordWrap/>
              <w:autoSpaceDE w:val="0"/>
              <w:autoSpaceDN w:val="0"/>
              <w:adjustRightInd w:val="0"/>
              <w:spacing w:before="58" w:line="360" w:lineRule="auto"/>
              <w:ind w:left="217"/>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507" w:type="dxa"/>
            <w:vAlign w:val="top"/>
          </w:tcPr>
          <w:p w14:paraId="5DE18D70">
            <w:pPr>
              <w:pStyle w:val="13"/>
              <w:wordWrap/>
              <w:autoSpaceDE w:val="0"/>
              <w:autoSpaceDN w:val="0"/>
              <w:adjustRightInd w:val="0"/>
              <w:spacing w:line="360" w:lineRule="auto"/>
              <w:rPr>
                <w:rFonts w:hint="eastAsia" w:ascii="宋体" w:hAnsi="宋体" w:eastAsia="宋体" w:cs="宋体"/>
                <w:color w:val="auto"/>
                <w:sz w:val="24"/>
                <w:szCs w:val="24"/>
              </w:rPr>
            </w:pPr>
          </w:p>
          <w:p w14:paraId="18911B0D">
            <w:pPr>
              <w:pStyle w:val="13"/>
              <w:wordWrap/>
              <w:autoSpaceDE w:val="0"/>
              <w:autoSpaceDN w:val="0"/>
              <w:adjustRightInd w:val="0"/>
              <w:spacing w:line="360" w:lineRule="auto"/>
              <w:rPr>
                <w:rFonts w:hint="eastAsia" w:ascii="宋体" w:hAnsi="宋体" w:eastAsia="宋体" w:cs="宋体"/>
                <w:color w:val="auto"/>
                <w:sz w:val="24"/>
                <w:szCs w:val="24"/>
              </w:rPr>
            </w:pPr>
          </w:p>
          <w:p w14:paraId="6508C542">
            <w:pPr>
              <w:pStyle w:val="13"/>
              <w:wordWrap/>
              <w:autoSpaceDE w:val="0"/>
              <w:autoSpaceDN w:val="0"/>
              <w:adjustRightInd w:val="0"/>
              <w:spacing w:line="360" w:lineRule="auto"/>
              <w:rPr>
                <w:rFonts w:hint="eastAsia" w:ascii="宋体" w:hAnsi="宋体" w:eastAsia="宋体" w:cs="宋体"/>
                <w:color w:val="auto"/>
                <w:sz w:val="24"/>
                <w:szCs w:val="24"/>
              </w:rPr>
            </w:pPr>
          </w:p>
          <w:p w14:paraId="00F6609E">
            <w:pPr>
              <w:wordWrap/>
              <w:autoSpaceDE w:val="0"/>
              <w:autoSpaceDN w:val="0"/>
              <w:adjustRightInd w:val="0"/>
              <w:spacing w:before="59" w:line="360" w:lineRule="auto"/>
              <w:ind w:left="148"/>
              <w:rPr>
                <w:rFonts w:hint="eastAsia" w:ascii="宋体" w:hAnsi="宋体" w:eastAsia="宋体" w:cs="宋体"/>
                <w:color w:val="auto"/>
                <w:sz w:val="24"/>
                <w:szCs w:val="24"/>
              </w:rPr>
            </w:pPr>
            <w:r>
              <w:rPr>
                <w:rFonts w:hint="eastAsia" w:ascii="宋体" w:hAnsi="宋体" w:eastAsia="宋体" w:cs="宋体"/>
                <w:color w:val="auto"/>
                <w:sz w:val="24"/>
                <w:szCs w:val="24"/>
              </w:rPr>
              <w:t>台</w:t>
            </w:r>
          </w:p>
        </w:tc>
      </w:tr>
    </w:tbl>
    <w:p w14:paraId="5918A0E6">
      <w:pPr>
        <w:wordWrap/>
        <w:autoSpaceDE w:val="0"/>
        <w:autoSpaceDN w:val="0"/>
        <w:adjustRightInd w:val="0"/>
        <w:spacing w:line="360" w:lineRule="auto"/>
        <w:rPr>
          <w:rFonts w:hint="eastAsia" w:ascii="宋体" w:hAnsi="宋体" w:eastAsia="宋体" w:cs="宋体"/>
          <w:color w:val="auto"/>
          <w:sz w:val="28"/>
          <w:szCs w:val="28"/>
        </w:rPr>
      </w:pPr>
    </w:p>
    <w:tbl>
      <w:tblPr>
        <w:tblStyle w:val="8"/>
        <w:tblW w:w="9758" w:type="dxa"/>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811"/>
        <w:gridCol w:w="7316"/>
        <w:gridCol w:w="544"/>
        <w:gridCol w:w="475"/>
      </w:tblGrid>
      <w:tr w14:paraId="5921D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9758" w:type="dxa"/>
            <w:gridSpan w:val="5"/>
            <w:vAlign w:val="center"/>
          </w:tcPr>
          <w:p w14:paraId="2B0F9BBE">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b/>
                <w:bCs/>
                <w:color w:val="auto"/>
                <w:spacing w:val="-4"/>
                <w:sz w:val="24"/>
                <w:szCs w:val="24"/>
                <w:lang w:eastAsia="zh-CN"/>
              </w:rPr>
              <w:t>三、电子班牌系统</w:t>
            </w:r>
          </w:p>
        </w:tc>
      </w:tr>
      <w:tr w14:paraId="1D0CB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trPr>
        <w:tc>
          <w:tcPr>
            <w:tcW w:w="612" w:type="dxa"/>
            <w:vAlign w:val="center"/>
          </w:tcPr>
          <w:p w14:paraId="7072BAD7">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69C9F85F">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53DDEF8F">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594D1A39">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461B802E">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6D1FA18E">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6B105E56">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6B819DBA">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6B1CEBE9">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409B812F">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4DCD97D3">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00FF0E54">
            <w:pPr>
              <w:wordWrap/>
              <w:autoSpaceDE w:val="0"/>
              <w:autoSpaceDN w:val="0"/>
              <w:adjustRightInd w:val="0"/>
              <w:spacing w:before="58" w:line="360" w:lineRule="auto"/>
              <w:ind w:left="13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lang w:eastAsia="en-US"/>
              </w:rPr>
              <w:t>1</w:t>
            </w:r>
            <w:r>
              <w:rPr>
                <w:rFonts w:hint="eastAsia" w:ascii="宋体" w:hAnsi="宋体" w:eastAsia="宋体" w:cs="宋体"/>
                <w:color w:val="auto"/>
                <w:sz w:val="24"/>
                <w:szCs w:val="24"/>
                <w:lang w:val="en-US" w:eastAsia="en-US"/>
              </w:rPr>
              <w:t>0</w:t>
            </w:r>
          </w:p>
        </w:tc>
        <w:tc>
          <w:tcPr>
            <w:tcW w:w="811" w:type="dxa"/>
            <w:vAlign w:val="center"/>
          </w:tcPr>
          <w:p w14:paraId="28A24E8C">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50860CDF">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420215E4">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4E0152FF">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296FC37B">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0D3E3B80">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078B9BC6">
            <w:pPr>
              <w:pStyle w:val="13"/>
              <w:wordWrap/>
              <w:autoSpaceDE w:val="0"/>
              <w:autoSpaceDN w:val="0"/>
              <w:adjustRightInd w:val="0"/>
              <w:spacing w:line="360" w:lineRule="auto"/>
              <w:jc w:val="center"/>
              <w:rPr>
                <w:rFonts w:hint="eastAsia" w:ascii="宋体" w:hAnsi="宋体" w:eastAsia="宋体" w:cs="宋体"/>
                <w:color w:val="auto"/>
                <w:sz w:val="24"/>
                <w:szCs w:val="24"/>
              </w:rPr>
            </w:pPr>
          </w:p>
          <w:p w14:paraId="2307A35D">
            <w:pPr>
              <w:pStyle w:val="13"/>
              <w:wordWrap/>
              <w:autoSpaceDE w:val="0"/>
              <w:autoSpaceDN w:val="0"/>
              <w:adjustRightInd w:val="0"/>
              <w:spacing w:line="360" w:lineRule="auto"/>
              <w:jc w:val="center"/>
              <w:rPr>
                <w:rFonts w:hint="eastAsia" w:ascii="宋体" w:hAnsi="宋体" w:eastAsia="宋体" w:cs="宋体"/>
                <w:color w:val="auto"/>
                <w:sz w:val="24"/>
                <w:szCs w:val="24"/>
                <w:lang w:val="en-US" w:eastAsia="en-US"/>
              </w:rPr>
            </w:pPr>
          </w:p>
          <w:p w14:paraId="265B3CF4">
            <w:pPr>
              <w:pStyle w:val="13"/>
              <w:wordWrap/>
              <w:autoSpaceDE w:val="0"/>
              <w:autoSpaceDN w:val="0"/>
              <w:adjustRightInd w:val="0"/>
              <w:spacing w:line="360" w:lineRule="auto"/>
              <w:jc w:val="center"/>
              <w:rPr>
                <w:rFonts w:hint="eastAsia" w:ascii="宋体" w:hAnsi="宋体" w:eastAsia="宋体" w:cs="宋体"/>
                <w:color w:val="auto"/>
                <w:sz w:val="24"/>
                <w:szCs w:val="24"/>
                <w:lang w:val="en-US" w:eastAsia="en-US"/>
              </w:rPr>
            </w:pPr>
          </w:p>
          <w:p w14:paraId="7400FEDA">
            <w:pPr>
              <w:pStyle w:val="13"/>
              <w:wordWrap/>
              <w:autoSpaceDE w:val="0"/>
              <w:autoSpaceDN w:val="0"/>
              <w:adjustRightInd w:val="0"/>
              <w:spacing w:line="360" w:lineRule="auto"/>
              <w:jc w:val="center"/>
              <w:rPr>
                <w:rFonts w:hint="eastAsia" w:ascii="宋体" w:hAnsi="宋体" w:eastAsia="宋体" w:cs="宋体"/>
                <w:color w:val="auto"/>
                <w:sz w:val="24"/>
                <w:szCs w:val="24"/>
                <w:lang w:val="en-US" w:eastAsia="en-US"/>
              </w:rPr>
            </w:pPr>
          </w:p>
          <w:p w14:paraId="2296C190">
            <w:pPr>
              <w:pStyle w:val="13"/>
              <w:wordWrap/>
              <w:autoSpaceDE w:val="0"/>
              <w:autoSpaceDN w:val="0"/>
              <w:adjustRightIn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en-US"/>
              </w:rPr>
              <w:t>电子班牌</w:t>
            </w:r>
          </w:p>
        </w:tc>
        <w:tc>
          <w:tcPr>
            <w:tcW w:w="7316" w:type="dxa"/>
            <w:vAlign w:val="top"/>
          </w:tcPr>
          <w:p w14:paraId="1591C1ED">
            <w:pPr>
              <w:widowControl/>
              <w:numPr>
                <w:ilvl w:val="0"/>
                <w:numId w:val="0"/>
              </w:numPr>
              <w:kinsoku w:val="0"/>
              <w:wordWrap/>
              <w:autoSpaceDE w:val="0"/>
              <w:autoSpaceDN w:val="0"/>
              <w:adjustRightInd w:val="0"/>
              <w:snapToGrid w:val="0"/>
              <w:spacing w:line="360" w:lineRule="auto"/>
              <w:ind w:leftChars="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一、硬件参数</w:t>
            </w:r>
          </w:p>
          <w:p w14:paraId="0F697707">
            <w:pPr>
              <w:widowControl/>
              <w:kinsoku w:val="0"/>
              <w:wordWrap/>
              <w:autoSpaceDE w:val="0"/>
              <w:autoSpaceDN w:val="0"/>
              <w:adjustRightInd w:val="0"/>
              <w:snapToGrid w:val="0"/>
              <w:spacing w:line="360" w:lineRule="auto"/>
              <w:ind w:left="21" w:leftChars="10"/>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▲1.班牌整机外壳采用金属材质，抗撞抗划抗腐蚀，表面无尖锐边缘或凸起，保证师生安全使用；带防盗卡口，支持防盗；操作系统采用</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Android11.0；CPU性能</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RK3568四核64位Cortex-A55;GPU性能</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ARMG522EE,主频</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2.0GHz;内存性能</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DDR3</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1600,内存容量</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2G,内置存储</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16G</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73BD35E4">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2.液晶显示屏</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21.5英寸；</w:t>
            </w:r>
          </w:p>
          <w:p w14:paraId="778930B8">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3.屏体级别：A规液晶屏，屏幕表面采用4mm厚度钢化玻璃，防划防撞；要求钢化玻璃可见光透射比不低于92%:钢化玻璃表面处理；屏幕硬度</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7H；</w:t>
            </w:r>
          </w:p>
          <w:p w14:paraId="5C42993D">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4.屏体对比度</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000:1,超亮度(typ)/(min)</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500cd/m²(typ.);亮度可调；屏幕帧率60HZ;视角：178度(H)/178度(V);NTSC色彩饱和度72%;色彩度8bit；</w:t>
            </w:r>
          </w:p>
          <w:p w14:paraId="212B26D8">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5.电容式触摸屏，支持</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10指触控。触控方式采用G+G技术，触控最小面积直径</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4mm,触控响应时间20ms-30ms；</w:t>
            </w:r>
          </w:p>
          <w:p w14:paraId="6E93E062">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6.屏幕显示分辨率</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1920*1080 pixel并支持4K视频节目播放；</w:t>
            </w:r>
          </w:p>
          <w:p w14:paraId="139EBF42">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7.支持左右声道输出，内置双通道8Q*3W*2扬声器；</w:t>
            </w:r>
          </w:p>
          <w:p w14:paraId="64DBD025">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8.班牌内置双目摄像头(彩色摄像头</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1个，红外摄像头</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1个),双</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500万像素，内置红外补光灯，支持红外自适应补光。后置接口具备</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1路DCIN、</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1路RJ45网口、</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2路USB 3.0,USB接口支持密码保护和导入节目并播放</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278D3DA9">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9.刷卡支持：IC、M1、NFC协议；</w:t>
            </w:r>
          </w:p>
          <w:p w14:paraId="564BF472">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10.100M/1000M自适应以太网。WIFI支持2.4G网络；</w:t>
            </w:r>
          </w:p>
          <w:p w14:paraId="0B2B2AE9">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11.内置高保真麦克风，拾音距离</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1m；</w:t>
            </w:r>
          </w:p>
          <w:p w14:paraId="531563AA">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12.最快人脸识别最快响应时间</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300ms。人脸识别距离</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2m；</w:t>
            </w:r>
          </w:p>
          <w:p w14:paraId="349F2E5F">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13.支持阳光长时间直射，屏幕不黑屏；</w:t>
            </w:r>
          </w:p>
          <w:p w14:paraId="1E3EE350">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14.为保证用户用电安全，班牌工作电压不高于DC12V,功耗要求标准</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30W,待机</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0.5W；</w:t>
            </w:r>
          </w:p>
          <w:p w14:paraId="27D6B86B">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15.支持远程定时开关机、待机/唤醒、音量设置、即时关机、重启、音量设置、截屏、格式化、禁用/恢复以及删除等功能；</w:t>
            </w:r>
          </w:p>
          <w:p w14:paraId="0B122D93">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16.工作温度/湿度：整机温度-15℃~50℃,面板温度-20℃~80℃相对湿度10%RH~90%RH。</w:t>
            </w:r>
          </w:p>
          <w:p w14:paraId="76EEC200">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p>
          <w:p w14:paraId="6444BEBB">
            <w:pPr>
              <w:widowControl/>
              <w:numPr>
                <w:ilvl w:val="0"/>
                <w:numId w:val="0"/>
              </w:numPr>
              <w:kinsoku w:val="0"/>
              <w:wordWrap/>
              <w:autoSpaceDE w:val="0"/>
              <w:autoSpaceDN w:val="0"/>
              <w:adjustRightInd w:val="0"/>
              <w:snapToGrid w:val="0"/>
              <w:spacing w:line="360" w:lineRule="auto"/>
              <w:ind w:leftChars="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二、功能要求</w:t>
            </w:r>
          </w:p>
          <w:p w14:paraId="65A7860C">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1.支持远程开、关机；</w:t>
            </w:r>
          </w:p>
          <w:p w14:paraId="0DBF730D">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2.支持待机、唤醒功能；</w:t>
            </w:r>
          </w:p>
          <w:p w14:paraId="6220F4BE">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3.支持开机L0G0自定义；</w:t>
            </w:r>
          </w:p>
          <w:p w14:paraId="6068A771">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4.支持自动调节屏幕亮度；</w:t>
            </w:r>
          </w:p>
          <w:p w14:paraId="21A34998">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5.非接触式IC卡标准；</w:t>
            </w:r>
          </w:p>
          <w:p w14:paraId="594C82D8">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6.支持WIFI。</w:t>
            </w:r>
          </w:p>
          <w:p w14:paraId="16BD957C">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p>
          <w:p w14:paraId="5ED64228">
            <w:pPr>
              <w:widowControl/>
              <w:numPr>
                <w:ilvl w:val="0"/>
                <w:numId w:val="0"/>
              </w:numPr>
              <w:kinsoku w:val="0"/>
              <w:wordWrap/>
              <w:autoSpaceDE w:val="0"/>
              <w:autoSpaceDN w:val="0"/>
              <w:adjustRightInd w:val="0"/>
              <w:snapToGrid w:val="0"/>
              <w:spacing w:line="360" w:lineRule="auto"/>
              <w:ind w:leftChars="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三、软件功能要求</w:t>
            </w:r>
          </w:p>
          <w:p w14:paraId="477E8AB7">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1.系统深度定制，无法随意跳出当前播放节目，</w:t>
            </w:r>
          </w:p>
          <w:p w14:paraId="728FF599">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2.支持远程统一升级，升级完成自动返回节目播放界面；</w:t>
            </w:r>
          </w:p>
          <w:p w14:paraId="62C3D608">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3.支持竖屏节目及横屏节目，支持任意分割画面播放，可分区展示图片、视频、文字、时间、天气、班级圈、第三方内容等各类显示信息；</w:t>
            </w:r>
          </w:p>
          <w:p w14:paraId="6DD031B4">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4.无网络或网络状态较差时，支持单机播放，提供模板，可单机发布图片、视频轮播， 可设置U盘节目里图片轮播间隔；</w:t>
            </w:r>
          </w:p>
          <w:p w14:paraId="4D64663C">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5.实时数据显示，时间、天气、倒计时；</w:t>
            </w:r>
          </w:p>
          <w:p w14:paraId="7330E865">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6.班级圈可在终端点击放大并滑动，无触摸自动返回节目主页；</w:t>
            </w:r>
          </w:p>
          <w:p w14:paraId="3C55079E">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7.终端播放互动节目，可通过手势滑动或控件，可快速切换到视频、图片、场景或网页</w:t>
            </w:r>
          </w:p>
          <w:p w14:paraId="7A5A2B18">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8.可实现第三方对接数据内容的显示，各班级电子班牌自动获取课表、考勤信息等；</w:t>
            </w:r>
          </w:p>
          <w:p w14:paraId="20FD00AD">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9.支持节目APK资源展示；</w:t>
            </w:r>
          </w:p>
          <w:p w14:paraId="62959AB6">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10.支持通过刷卡或账号密码登录个人中心；</w:t>
            </w:r>
          </w:p>
          <w:p w14:paraId="1B9E8AAB">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11.可通过个人中心对接第三方系统数据，如一卡通消费、图书借阅、家长留言等内</w:t>
            </w:r>
            <w:r>
              <w:rPr>
                <w:rFonts w:hint="eastAsia" w:ascii="宋体" w:hAnsi="宋体" w:eastAsia="宋体" w:cs="宋体"/>
                <w:color w:val="auto"/>
                <w:kern w:val="0"/>
                <w:sz w:val="24"/>
                <w:szCs w:val="24"/>
                <w:lang w:val="en-US" w:eastAsia="zh-CN"/>
              </w:rPr>
              <w:t>容；</w:t>
            </w:r>
          </w:p>
          <w:p w14:paraId="52EC9313">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12.为保证终端设备显示内容的安全，终端提供USB接口密码保护；</w:t>
            </w:r>
          </w:p>
          <w:p w14:paraId="071565F4">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13.节目过期或无效支持自动清除；</w:t>
            </w:r>
          </w:p>
          <w:p w14:paraId="6785D4CE">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14.</w:t>
            </w:r>
            <w:r>
              <w:rPr>
                <w:rFonts w:hint="eastAsia" w:ascii="宋体" w:hAnsi="宋体" w:eastAsia="宋体" w:cs="宋体"/>
                <w:color w:val="auto"/>
                <w:kern w:val="0"/>
                <w:sz w:val="24"/>
                <w:szCs w:val="24"/>
                <w:lang w:eastAsia="zh-CN"/>
              </w:rPr>
              <w:t>上/下课提醒：可根据平台设定的上下课提醒时间，定时定点进行播报（</w:t>
            </w:r>
            <w:r>
              <w:rPr>
                <w:rFonts w:hint="eastAsia" w:ascii="宋体" w:hAnsi="宋体" w:eastAsia="宋体" w:cs="宋体"/>
                <w:b/>
                <w:bCs/>
                <w:color w:val="auto"/>
                <w:sz w:val="24"/>
                <w:szCs w:val="24"/>
                <w:lang w:eastAsia="zh-CN"/>
              </w:rPr>
              <w:t>需提供满足上述功能要求的功能演示视频文件证明</w:t>
            </w:r>
            <w:r>
              <w:rPr>
                <w:rFonts w:hint="eastAsia" w:ascii="宋体" w:hAnsi="宋体" w:eastAsia="宋体" w:cs="宋体"/>
                <w:color w:val="auto"/>
                <w:kern w:val="0"/>
                <w:sz w:val="24"/>
                <w:szCs w:val="24"/>
                <w:lang w:eastAsia="zh-CN"/>
              </w:rPr>
              <w:t>）。</w:t>
            </w:r>
          </w:p>
          <w:p w14:paraId="5155C882">
            <w:pPr>
              <w:widowControl/>
              <w:numPr>
                <w:ilvl w:val="0"/>
                <w:numId w:val="0"/>
              </w:numPr>
              <w:kinsoku w:val="0"/>
              <w:wordWrap/>
              <w:autoSpaceDE w:val="0"/>
              <w:autoSpaceDN w:val="0"/>
              <w:adjustRightInd w:val="0"/>
              <w:snapToGrid w:val="0"/>
              <w:spacing w:line="360" w:lineRule="auto"/>
              <w:ind w:leftChars="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四、质保要求</w:t>
            </w:r>
          </w:p>
          <w:p w14:paraId="21943F02">
            <w:pPr>
              <w:widowControl/>
              <w:kinsoku w:val="0"/>
              <w:wordWrap/>
              <w:autoSpaceDE w:val="0"/>
              <w:autoSpaceDN w:val="0"/>
              <w:adjustRightInd w:val="0"/>
              <w:snapToGrid w:val="0"/>
              <w:spacing w:line="360" w:lineRule="auto"/>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提供</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年原厂质保服务。确保产品技术性能和功能完整性、快速完成部署上及售后服务质量，产品为市场应用成熟产品，非二次开发。</w:t>
            </w:r>
          </w:p>
          <w:p w14:paraId="6F82E889">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所投产品须提供针对本项目的厂商授权及售后服务承诺书、参数确认函原件并加盖制造厂商公章。</w:t>
            </w:r>
          </w:p>
        </w:tc>
        <w:tc>
          <w:tcPr>
            <w:tcW w:w="544" w:type="dxa"/>
            <w:vAlign w:val="top"/>
          </w:tcPr>
          <w:p w14:paraId="1325D016">
            <w:pPr>
              <w:pStyle w:val="13"/>
              <w:wordWrap/>
              <w:autoSpaceDE w:val="0"/>
              <w:autoSpaceDN w:val="0"/>
              <w:adjustRightInd w:val="0"/>
              <w:spacing w:line="360" w:lineRule="auto"/>
              <w:rPr>
                <w:rFonts w:hint="eastAsia" w:ascii="宋体" w:hAnsi="宋体" w:eastAsia="宋体" w:cs="宋体"/>
                <w:color w:val="auto"/>
                <w:sz w:val="24"/>
                <w:szCs w:val="24"/>
              </w:rPr>
            </w:pPr>
          </w:p>
          <w:p w14:paraId="656D44BD">
            <w:pPr>
              <w:pStyle w:val="13"/>
              <w:wordWrap/>
              <w:autoSpaceDE w:val="0"/>
              <w:autoSpaceDN w:val="0"/>
              <w:adjustRightInd w:val="0"/>
              <w:spacing w:line="360" w:lineRule="auto"/>
              <w:rPr>
                <w:rFonts w:hint="eastAsia" w:ascii="宋体" w:hAnsi="宋体" w:eastAsia="宋体" w:cs="宋体"/>
                <w:color w:val="auto"/>
                <w:sz w:val="24"/>
                <w:szCs w:val="24"/>
              </w:rPr>
            </w:pPr>
          </w:p>
          <w:p w14:paraId="4ADA1351">
            <w:pPr>
              <w:pStyle w:val="13"/>
              <w:wordWrap/>
              <w:autoSpaceDE w:val="0"/>
              <w:autoSpaceDN w:val="0"/>
              <w:adjustRightInd w:val="0"/>
              <w:spacing w:line="360" w:lineRule="auto"/>
              <w:rPr>
                <w:rFonts w:hint="eastAsia" w:ascii="宋体" w:hAnsi="宋体" w:eastAsia="宋体" w:cs="宋体"/>
                <w:color w:val="auto"/>
                <w:sz w:val="24"/>
                <w:szCs w:val="24"/>
              </w:rPr>
            </w:pPr>
          </w:p>
          <w:p w14:paraId="7E579578">
            <w:pPr>
              <w:pStyle w:val="13"/>
              <w:wordWrap/>
              <w:autoSpaceDE w:val="0"/>
              <w:autoSpaceDN w:val="0"/>
              <w:adjustRightInd w:val="0"/>
              <w:spacing w:line="360" w:lineRule="auto"/>
              <w:rPr>
                <w:rFonts w:hint="eastAsia" w:ascii="宋体" w:hAnsi="宋体" w:eastAsia="宋体" w:cs="宋体"/>
                <w:color w:val="auto"/>
                <w:sz w:val="24"/>
                <w:szCs w:val="24"/>
              </w:rPr>
            </w:pPr>
          </w:p>
          <w:p w14:paraId="260A2899">
            <w:pPr>
              <w:pStyle w:val="13"/>
              <w:wordWrap/>
              <w:autoSpaceDE w:val="0"/>
              <w:autoSpaceDN w:val="0"/>
              <w:adjustRightInd w:val="0"/>
              <w:spacing w:line="360" w:lineRule="auto"/>
              <w:rPr>
                <w:rFonts w:hint="eastAsia" w:ascii="宋体" w:hAnsi="宋体" w:eastAsia="宋体" w:cs="宋体"/>
                <w:color w:val="auto"/>
                <w:sz w:val="24"/>
                <w:szCs w:val="24"/>
              </w:rPr>
            </w:pPr>
          </w:p>
          <w:p w14:paraId="713C32A6">
            <w:pPr>
              <w:pStyle w:val="13"/>
              <w:wordWrap/>
              <w:autoSpaceDE w:val="0"/>
              <w:autoSpaceDN w:val="0"/>
              <w:adjustRightInd w:val="0"/>
              <w:spacing w:line="360" w:lineRule="auto"/>
              <w:rPr>
                <w:rFonts w:hint="eastAsia" w:ascii="宋体" w:hAnsi="宋体" w:eastAsia="宋体" w:cs="宋体"/>
                <w:color w:val="auto"/>
                <w:sz w:val="24"/>
                <w:szCs w:val="24"/>
              </w:rPr>
            </w:pPr>
          </w:p>
          <w:p w14:paraId="3B47CF4A">
            <w:pPr>
              <w:pStyle w:val="13"/>
              <w:wordWrap/>
              <w:autoSpaceDE w:val="0"/>
              <w:autoSpaceDN w:val="0"/>
              <w:adjustRightInd w:val="0"/>
              <w:spacing w:line="360" w:lineRule="auto"/>
              <w:rPr>
                <w:rFonts w:hint="eastAsia" w:ascii="宋体" w:hAnsi="宋体" w:eastAsia="宋体" w:cs="宋体"/>
                <w:color w:val="auto"/>
                <w:sz w:val="24"/>
                <w:szCs w:val="24"/>
              </w:rPr>
            </w:pPr>
          </w:p>
          <w:p w14:paraId="4E94CCEE">
            <w:pPr>
              <w:pStyle w:val="13"/>
              <w:wordWrap/>
              <w:autoSpaceDE w:val="0"/>
              <w:autoSpaceDN w:val="0"/>
              <w:adjustRightInd w:val="0"/>
              <w:spacing w:line="360" w:lineRule="auto"/>
              <w:rPr>
                <w:rFonts w:hint="eastAsia" w:ascii="宋体" w:hAnsi="宋体" w:eastAsia="宋体" w:cs="宋体"/>
                <w:color w:val="auto"/>
                <w:sz w:val="24"/>
                <w:szCs w:val="24"/>
              </w:rPr>
            </w:pPr>
          </w:p>
          <w:p w14:paraId="3D55C45E">
            <w:pPr>
              <w:pStyle w:val="13"/>
              <w:wordWrap/>
              <w:autoSpaceDE w:val="0"/>
              <w:autoSpaceDN w:val="0"/>
              <w:adjustRightInd w:val="0"/>
              <w:spacing w:line="360" w:lineRule="auto"/>
              <w:rPr>
                <w:rFonts w:hint="eastAsia" w:ascii="宋体" w:hAnsi="宋体" w:eastAsia="宋体" w:cs="宋体"/>
                <w:color w:val="auto"/>
                <w:sz w:val="24"/>
                <w:szCs w:val="24"/>
              </w:rPr>
            </w:pPr>
          </w:p>
          <w:p w14:paraId="501CD006">
            <w:pPr>
              <w:pStyle w:val="13"/>
              <w:wordWrap/>
              <w:autoSpaceDE w:val="0"/>
              <w:autoSpaceDN w:val="0"/>
              <w:adjustRightInd w:val="0"/>
              <w:spacing w:line="360" w:lineRule="auto"/>
              <w:rPr>
                <w:rFonts w:hint="eastAsia" w:ascii="宋体" w:hAnsi="宋体" w:eastAsia="宋体" w:cs="宋体"/>
                <w:color w:val="auto"/>
                <w:sz w:val="24"/>
                <w:szCs w:val="24"/>
              </w:rPr>
            </w:pPr>
          </w:p>
          <w:p w14:paraId="1B9C486E">
            <w:pPr>
              <w:pStyle w:val="13"/>
              <w:wordWrap/>
              <w:autoSpaceDE w:val="0"/>
              <w:autoSpaceDN w:val="0"/>
              <w:adjustRightInd w:val="0"/>
              <w:spacing w:line="360" w:lineRule="auto"/>
              <w:rPr>
                <w:rFonts w:hint="eastAsia" w:ascii="宋体" w:hAnsi="宋体" w:eastAsia="宋体" w:cs="宋体"/>
                <w:color w:val="auto"/>
                <w:sz w:val="24"/>
                <w:szCs w:val="24"/>
              </w:rPr>
            </w:pPr>
          </w:p>
          <w:p w14:paraId="109854DE">
            <w:pPr>
              <w:wordWrap/>
              <w:autoSpaceDE w:val="0"/>
              <w:autoSpaceDN w:val="0"/>
              <w:adjustRightInd w:val="0"/>
              <w:spacing w:before="58" w:line="360" w:lineRule="auto"/>
              <w:ind w:left="167"/>
              <w:rPr>
                <w:rFonts w:hint="eastAsia" w:ascii="宋体" w:hAnsi="宋体" w:eastAsia="宋体" w:cs="宋体"/>
                <w:color w:val="auto"/>
                <w:sz w:val="24"/>
                <w:szCs w:val="24"/>
              </w:rPr>
            </w:pPr>
            <w:r>
              <w:rPr>
                <w:rFonts w:hint="eastAsia" w:ascii="宋体" w:hAnsi="宋体" w:eastAsia="宋体" w:cs="宋体"/>
                <w:color w:val="auto"/>
                <w:spacing w:val="-2"/>
                <w:sz w:val="24"/>
                <w:szCs w:val="24"/>
              </w:rPr>
              <w:t>84</w:t>
            </w:r>
          </w:p>
        </w:tc>
        <w:tc>
          <w:tcPr>
            <w:tcW w:w="475" w:type="dxa"/>
            <w:vAlign w:val="top"/>
          </w:tcPr>
          <w:p w14:paraId="46A77ECD">
            <w:pPr>
              <w:pStyle w:val="13"/>
              <w:wordWrap/>
              <w:autoSpaceDE w:val="0"/>
              <w:autoSpaceDN w:val="0"/>
              <w:adjustRightInd w:val="0"/>
              <w:spacing w:line="360" w:lineRule="auto"/>
              <w:rPr>
                <w:rFonts w:hint="eastAsia" w:ascii="宋体" w:hAnsi="宋体" w:eastAsia="宋体" w:cs="宋体"/>
                <w:color w:val="auto"/>
                <w:sz w:val="24"/>
                <w:szCs w:val="24"/>
              </w:rPr>
            </w:pPr>
          </w:p>
          <w:p w14:paraId="442D3A2B">
            <w:pPr>
              <w:pStyle w:val="13"/>
              <w:wordWrap/>
              <w:autoSpaceDE w:val="0"/>
              <w:autoSpaceDN w:val="0"/>
              <w:adjustRightInd w:val="0"/>
              <w:spacing w:line="360" w:lineRule="auto"/>
              <w:rPr>
                <w:rFonts w:hint="eastAsia" w:ascii="宋体" w:hAnsi="宋体" w:eastAsia="宋体" w:cs="宋体"/>
                <w:color w:val="auto"/>
                <w:sz w:val="24"/>
                <w:szCs w:val="24"/>
              </w:rPr>
            </w:pPr>
          </w:p>
          <w:p w14:paraId="3D797009">
            <w:pPr>
              <w:pStyle w:val="13"/>
              <w:wordWrap/>
              <w:autoSpaceDE w:val="0"/>
              <w:autoSpaceDN w:val="0"/>
              <w:adjustRightInd w:val="0"/>
              <w:spacing w:line="360" w:lineRule="auto"/>
              <w:rPr>
                <w:rFonts w:hint="eastAsia" w:ascii="宋体" w:hAnsi="宋体" w:eastAsia="宋体" w:cs="宋体"/>
                <w:color w:val="auto"/>
                <w:sz w:val="24"/>
                <w:szCs w:val="24"/>
              </w:rPr>
            </w:pPr>
          </w:p>
          <w:p w14:paraId="5DDA4990">
            <w:pPr>
              <w:pStyle w:val="13"/>
              <w:wordWrap/>
              <w:autoSpaceDE w:val="0"/>
              <w:autoSpaceDN w:val="0"/>
              <w:adjustRightInd w:val="0"/>
              <w:spacing w:line="360" w:lineRule="auto"/>
              <w:rPr>
                <w:rFonts w:hint="eastAsia" w:ascii="宋体" w:hAnsi="宋体" w:eastAsia="宋体" w:cs="宋体"/>
                <w:color w:val="auto"/>
                <w:sz w:val="24"/>
                <w:szCs w:val="24"/>
              </w:rPr>
            </w:pPr>
          </w:p>
          <w:p w14:paraId="70922CE5">
            <w:pPr>
              <w:pStyle w:val="13"/>
              <w:wordWrap/>
              <w:autoSpaceDE w:val="0"/>
              <w:autoSpaceDN w:val="0"/>
              <w:adjustRightInd w:val="0"/>
              <w:spacing w:line="360" w:lineRule="auto"/>
              <w:rPr>
                <w:rFonts w:hint="eastAsia" w:ascii="宋体" w:hAnsi="宋体" w:eastAsia="宋体" w:cs="宋体"/>
                <w:color w:val="auto"/>
                <w:sz w:val="24"/>
                <w:szCs w:val="24"/>
              </w:rPr>
            </w:pPr>
          </w:p>
          <w:p w14:paraId="73F6D6B5">
            <w:pPr>
              <w:pStyle w:val="13"/>
              <w:wordWrap/>
              <w:autoSpaceDE w:val="0"/>
              <w:autoSpaceDN w:val="0"/>
              <w:adjustRightInd w:val="0"/>
              <w:spacing w:line="360" w:lineRule="auto"/>
              <w:rPr>
                <w:rFonts w:hint="eastAsia" w:ascii="宋体" w:hAnsi="宋体" w:eastAsia="宋体" w:cs="宋体"/>
                <w:color w:val="auto"/>
                <w:sz w:val="24"/>
                <w:szCs w:val="24"/>
              </w:rPr>
            </w:pPr>
          </w:p>
          <w:p w14:paraId="7999DAE9">
            <w:pPr>
              <w:pStyle w:val="13"/>
              <w:wordWrap/>
              <w:autoSpaceDE w:val="0"/>
              <w:autoSpaceDN w:val="0"/>
              <w:adjustRightInd w:val="0"/>
              <w:spacing w:line="360" w:lineRule="auto"/>
              <w:rPr>
                <w:rFonts w:hint="eastAsia" w:ascii="宋体" w:hAnsi="宋体" w:eastAsia="宋体" w:cs="宋体"/>
                <w:color w:val="auto"/>
                <w:sz w:val="24"/>
                <w:szCs w:val="24"/>
              </w:rPr>
            </w:pPr>
          </w:p>
          <w:p w14:paraId="20DF2EE0">
            <w:pPr>
              <w:pStyle w:val="13"/>
              <w:wordWrap/>
              <w:autoSpaceDE w:val="0"/>
              <w:autoSpaceDN w:val="0"/>
              <w:adjustRightInd w:val="0"/>
              <w:spacing w:line="360" w:lineRule="auto"/>
              <w:rPr>
                <w:rFonts w:hint="eastAsia" w:ascii="宋体" w:hAnsi="宋体" w:eastAsia="宋体" w:cs="宋体"/>
                <w:color w:val="auto"/>
                <w:sz w:val="24"/>
                <w:szCs w:val="24"/>
              </w:rPr>
            </w:pPr>
          </w:p>
          <w:p w14:paraId="1E6160BF">
            <w:pPr>
              <w:pStyle w:val="13"/>
              <w:wordWrap/>
              <w:autoSpaceDE w:val="0"/>
              <w:autoSpaceDN w:val="0"/>
              <w:adjustRightInd w:val="0"/>
              <w:spacing w:line="360" w:lineRule="auto"/>
              <w:rPr>
                <w:rFonts w:hint="eastAsia" w:ascii="宋体" w:hAnsi="宋体" w:eastAsia="宋体" w:cs="宋体"/>
                <w:color w:val="auto"/>
                <w:sz w:val="24"/>
                <w:szCs w:val="24"/>
              </w:rPr>
            </w:pPr>
          </w:p>
          <w:p w14:paraId="5582383D">
            <w:pPr>
              <w:pStyle w:val="13"/>
              <w:wordWrap/>
              <w:autoSpaceDE w:val="0"/>
              <w:autoSpaceDN w:val="0"/>
              <w:adjustRightInd w:val="0"/>
              <w:spacing w:line="360" w:lineRule="auto"/>
              <w:rPr>
                <w:rFonts w:hint="eastAsia" w:ascii="宋体" w:hAnsi="宋体" w:eastAsia="宋体" w:cs="宋体"/>
                <w:color w:val="auto"/>
                <w:sz w:val="24"/>
                <w:szCs w:val="24"/>
              </w:rPr>
            </w:pPr>
          </w:p>
          <w:p w14:paraId="470DD9A1">
            <w:pPr>
              <w:pStyle w:val="13"/>
              <w:wordWrap/>
              <w:autoSpaceDE w:val="0"/>
              <w:autoSpaceDN w:val="0"/>
              <w:adjustRightInd w:val="0"/>
              <w:spacing w:line="360" w:lineRule="auto"/>
              <w:rPr>
                <w:rFonts w:hint="eastAsia" w:ascii="宋体" w:hAnsi="宋体" w:eastAsia="宋体" w:cs="宋体"/>
                <w:color w:val="auto"/>
                <w:sz w:val="24"/>
                <w:szCs w:val="24"/>
              </w:rPr>
            </w:pPr>
          </w:p>
          <w:p w14:paraId="1D4CCE0B">
            <w:pPr>
              <w:wordWrap/>
              <w:autoSpaceDE w:val="0"/>
              <w:autoSpaceDN w:val="0"/>
              <w:adjustRightInd w:val="0"/>
              <w:spacing w:before="58" w:line="360" w:lineRule="auto"/>
              <w:ind w:left="148"/>
              <w:rPr>
                <w:rFonts w:hint="eastAsia" w:ascii="宋体" w:hAnsi="宋体" w:eastAsia="宋体" w:cs="宋体"/>
                <w:color w:val="auto"/>
                <w:sz w:val="24"/>
                <w:szCs w:val="24"/>
              </w:rPr>
            </w:pPr>
            <w:r>
              <w:rPr>
                <w:rFonts w:hint="eastAsia" w:ascii="宋体" w:hAnsi="宋体" w:eastAsia="宋体" w:cs="宋体"/>
                <w:color w:val="auto"/>
                <w:sz w:val="24"/>
                <w:szCs w:val="24"/>
              </w:rPr>
              <w:t>台</w:t>
            </w:r>
          </w:p>
        </w:tc>
      </w:tr>
      <w:tr w14:paraId="25073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612" w:type="dxa"/>
            <w:vAlign w:val="center"/>
          </w:tcPr>
          <w:p w14:paraId="1D8A6FAB">
            <w:pPr>
              <w:pStyle w:val="13"/>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549EC275">
            <w:pPr>
              <w:pStyle w:val="13"/>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08C091A4">
            <w:pPr>
              <w:pStyle w:val="13"/>
              <w:shd w:val="clear" w:color="auto" w:fill="auto"/>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7A5C25EA">
            <w:pPr>
              <w:pStyle w:val="13"/>
              <w:shd w:val="clear" w:color="auto" w:fill="auto"/>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04FF3BC8">
            <w:pPr>
              <w:pStyle w:val="13"/>
              <w:shd w:val="clear" w:color="auto" w:fill="auto"/>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11094C22">
            <w:pPr>
              <w:pStyle w:val="13"/>
              <w:shd w:val="clear" w:color="auto" w:fill="auto"/>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50832DFD">
            <w:pPr>
              <w:shd w:val="clear" w:color="auto" w:fill="auto"/>
              <w:wordWrap/>
              <w:autoSpaceDE w:val="0"/>
              <w:autoSpaceDN w:val="0"/>
              <w:adjustRightInd w:val="0"/>
              <w:spacing w:before="55" w:line="360" w:lineRule="auto"/>
              <w:ind w:left="104"/>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811" w:type="dxa"/>
            <w:vAlign w:val="center"/>
          </w:tcPr>
          <w:p w14:paraId="23E7E0E4">
            <w:pPr>
              <w:pStyle w:val="13"/>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1FA76FE6">
            <w:pPr>
              <w:pStyle w:val="13"/>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7A68EC2C">
            <w:pPr>
              <w:pStyle w:val="13"/>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5F2C5C5E">
            <w:pPr>
              <w:pStyle w:val="13"/>
              <w:wordWrap/>
              <w:autoSpaceDE w:val="0"/>
              <w:autoSpaceDN w:val="0"/>
              <w:adjustRightInd w:val="0"/>
              <w:spacing w:line="360" w:lineRule="auto"/>
              <w:jc w:val="center"/>
              <w:rPr>
                <w:rFonts w:hint="eastAsia" w:ascii="宋体" w:hAnsi="宋体" w:eastAsia="宋体" w:cs="宋体"/>
                <w:color w:val="auto"/>
                <w:sz w:val="24"/>
                <w:szCs w:val="24"/>
                <w:lang w:eastAsia="zh-CN"/>
              </w:rPr>
            </w:pPr>
          </w:p>
          <w:p w14:paraId="7AF78679">
            <w:pPr>
              <w:pStyle w:val="13"/>
              <w:wordWrap/>
              <w:autoSpaceDE w:val="0"/>
              <w:autoSpaceDN w:val="0"/>
              <w:adjustRightInd w:val="0"/>
              <w:spacing w:line="360" w:lineRule="auto"/>
              <w:jc w:val="center"/>
              <w:rPr>
                <w:rFonts w:hint="eastAsia" w:ascii="宋体" w:hAnsi="宋体" w:eastAsia="宋体" w:cs="宋体"/>
                <w:color w:val="auto"/>
                <w:sz w:val="24"/>
                <w:szCs w:val="24"/>
                <w:lang w:val="en-US" w:eastAsia="zh-CN"/>
              </w:rPr>
            </w:pPr>
          </w:p>
          <w:p w14:paraId="0FFBF7C8">
            <w:pPr>
              <w:pStyle w:val="13"/>
              <w:wordWrap/>
              <w:autoSpaceDE w:val="0"/>
              <w:autoSpaceDN w:val="0"/>
              <w:adjustRightInd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校园数字媒体发布系统</w:t>
            </w:r>
          </w:p>
        </w:tc>
        <w:tc>
          <w:tcPr>
            <w:tcW w:w="7316" w:type="dxa"/>
            <w:vAlign w:val="top"/>
          </w:tcPr>
          <w:p w14:paraId="6BE13FB0">
            <w:pPr>
              <w:widowControl/>
              <w:numPr>
                <w:ilvl w:val="0"/>
                <w:numId w:val="0"/>
              </w:numPr>
              <w:kinsoku w:val="0"/>
              <w:wordWrap/>
              <w:autoSpaceDE w:val="0"/>
              <w:autoSpaceDN w:val="0"/>
              <w:adjustRightInd w:val="0"/>
              <w:snapToGrid w:val="0"/>
              <w:spacing w:line="360" w:lineRule="auto"/>
              <w:ind w:leftChars="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一、系统架构</w:t>
            </w:r>
          </w:p>
          <w:p w14:paraId="638B417E">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1.校园数字媒体发布系统采用公有云部署，用户可通过云平台注册并对电子班牌进行统一管理，提供云平台永久使用授权；</w:t>
            </w:r>
          </w:p>
          <w:p w14:paraId="45795318">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2.系统采用B/S架构，支持公有云部署方式；</w:t>
            </w:r>
          </w:p>
          <w:p w14:paraId="517AE525">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3.支持中文和英文切换；</w:t>
            </w:r>
          </w:p>
          <w:p w14:paraId="53221092">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4.系统主要功能至少包括：资源管理、节目制作、播放计划、信息录入、用户管理、设备管理等；</w:t>
            </w:r>
          </w:p>
          <w:p w14:paraId="487E2AF3">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5.提供开放接口，实现第三方系统单点登录；</w:t>
            </w:r>
          </w:p>
          <w:p w14:paraId="52B30F65">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6.系统支持离线授权，不受网络限制，满足多种用户实际需求；</w:t>
            </w:r>
          </w:p>
          <w:p w14:paraId="7EF0D726">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7.支持在无网络情况下班牌能按照最后一次制定的节目策略离线播放。</w:t>
            </w:r>
          </w:p>
          <w:p w14:paraId="3B4177E6">
            <w:pPr>
              <w:widowControl/>
              <w:numPr>
                <w:ilvl w:val="0"/>
                <w:numId w:val="0"/>
              </w:numPr>
              <w:kinsoku w:val="0"/>
              <w:wordWrap/>
              <w:autoSpaceDE w:val="0"/>
              <w:autoSpaceDN w:val="0"/>
              <w:adjustRightInd w:val="0"/>
              <w:snapToGrid w:val="0"/>
              <w:spacing w:line="360" w:lineRule="auto"/>
              <w:ind w:leftChars="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二、资源管理</w:t>
            </w:r>
          </w:p>
          <w:p w14:paraId="2BA93A48">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1.支持多种素材资源，包括图片、视频、音乐、PPT、PDF、网页等多种格式，支持素材分类管理；</w:t>
            </w:r>
          </w:p>
          <w:p w14:paraId="5B3C4BF8">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2.素材可批量上传、分享和删除，支持缩略图和列表模式展示，单个素材可放大预览；</w:t>
            </w:r>
          </w:p>
          <w:p w14:paraId="3CFC5B91">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3.素材分类管理，可使用并管理本机构及下级机构的素材，并可通过素材共享实现跨机构分享素材；</w:t>
            </w:r>
          </w:p>
          <w:p w14:paraId="480995DC">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4.为更方便对接第三方资源，要求支持第三方APK程序，APK程序通过节目发布到班牌或展板上运行；</w:t>
            </w:r>
          </w:p>
          <w:p w14:paraId="7DA307EA">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5.设置用户权限，使用户拥有上级机构素材的使用权限，实现跨机构级别共享素材。</w:t>
            </w:r>
          </w:p>
          <w:p w14:paraId="783A9180">
            <w:pPr>
              <w:widowControl/>
              <w:numPr>
                <w:ilvl w:val="0"/>
                <w:numId w:val="0"/>
              </w:numPr>
              <w:kinsoku w:val="0"/>
              <w:wordWrap/>
              <w:autoSpaceDE w:val="0"/>
              <w:autoSpaceDN w:val="0"/>
              <w:adjustRightInd w:val="0"/>
              <w:snapToGrid w:val="0"/>
              <w:spacing w:line="360" w:lineRule="auto"/>
              <w:ind w:leftChars="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三、节目制作</w:t>
            </w:r>
          </w:p>
          <w:p w14:paraId="6E9A5775">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1.支持节目模板功能，要求节目模板数量</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200个，支持横版、竖版节目，可根据主题和场景进行模板归类，支持模板快速搜索，支持节目模板导入、导出，方便灵活的发布到其他班牌上；</w:t>
            </w:r>
          </w:p>
          <w:p w14:paraId="5B0C2EBF">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kern w:val="0"/>
                <w:sz w:val="24"/>
                <w:szCs w:val="24"/>
                <w:lang w:eastAsia="zh-CN"/>
              </w:rPr>
              <w:t>2.每个页面可进行自定义分屏，屏幕区域任意划分，不同控件可进行拖放、移动、铺满、复制、粘贴、图层移动及锁定等功能（</w:t>
            </w:r>
            <w:r>
              <w:rPr>
                <w:rFonts w:hint="eastAsia" w:ascii="宋体" w:hAnsi="宋体" w:eastAsia="宋体" w:cs="宋体"/>
                <w:b/>
                <w:bCs/>
                <w:color w:val="auto"/>
                <w:sz w:val="24"/>
                <w:szCs w:val="24"/>
                <w:lang w:eastAsia="zh-CN"/>
              </w:rPr>
              <w:t>需提供满足上述功能要求的功能演示视频证明</w:t>
            </w:r>
            <w:r>
              <w:rPr>
                <w:rFonts w:hint="eastAsia" w:ascii="宋体" w:hAnsi="宋体" w:eastAsia="宋体" w:cs="宋体"/>
                <w:color w:val="auto"/>
                <w:kern w:val="0"/>
                <w:sz w:val="24"/>
                <w:szCs w:val="24"/>
                <w:lang w:eastAsia="zh-CN"/>
              </w:rPr>
              <w:t>）；</w:t>
            </w:r>
          </w:p>
          <w:p w14:paraId="2DBB1450">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3.支持节目可视化编辑，节目内容包括：图片、文档、视频、音频、文字、网页等；</w:t>
            </w:r>
          </w:p>
          <w:p w14:paraId="2283EAC4">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4.要求节目制作操作简单，支持智能参考线模式、参考线布局和多控件对齐功能；</w:t>
            </w:r>
          </w:p>
          <w:p w14:paraId="585AA93F">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5.支持实时动态信息组件，如时间、天气、倒计时、计时器等，每种组件提供不少于三种样式；</w:t>
            </w:r>
          </w:p>
          <w:p w14:paraId="433C3C83">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6.制作页面可自由添加多种素材及动态组件，如：时间、天气、视频、网页、文档、班级圈、班级信息、流动红旗、考场信息、菜谱等，组合编辑及播放，支持动态显示和节目效果预览；</w:t>
            </w:r>
          </w:p>
          <w:p w14:paraId="5C841EB1">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7.支持设置节目播放效果，支持文字、图片等控件设置滚入、摇摆、抖动等多种显示效果，可设置跳转到图片、视频、网页及子页面，支持图片间切换手势滑动；</w:t>
            </w:r>
          </w:p>
          <w:p w14:paraId="15BD2D7A">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8.支持图片、视频、网页等内容混播，丰富节目展示形式；</w:t>
            </w:r>
          </w:p>
          <w:p w14:paraId="691BD9F2">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9.支持对接多种流媒体，实现视频直播，包括：RTMP、RTSP、HTTP等；</w:t>
            </w:r>
          </w:p>
          <w:p w14:paraId="55B94316">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10.支持720P、1080P、4K等高清音视频图像播放，班牌展现微课，呈现碎片化学习内容；</w:t>
            </w:r>
          </w:p>
          <w:p w14:paraId="561A85E0">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11.支持班级圈制作，可自定义班级圈标题、文字内容、图片内容；可自定义显示比例、切换时间、切换顺序、无操作返回时间等；</w:t>
            </w:r>
          </w:p>
          <w:p w14:paraId="1C3F7B57">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12.可通过WEB端和手机APP实时更新班级圈内容；</w:t>
            </w:r>
          </w:p>
          <w:p w14:paraId="23521601">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13.班级圈历史记录可同步移动端的发布记录，并能查看和管理自己制作的和本机构的其他用户制作的全部班级圈内容；</w:t>
            </w:r>
          </w:p>
          <w:p w14:paraId="5788C49B">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14.支持校园即时信息制作与发布，支持发布通知公告、各种欢迎词等校园信息，可设置消息显示位置、播放时间、字体颜色、大小等属性；支持滚动字幕发布，可以追加或者覆盖消息，实现紧急通知、滚动通知等效果；</w:t>
            </w:r>
          </w:p>
          <w:p w14:paraId="2C00B4DA">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15.支持个人中心功能，可设置个人中心登录方式、权限、接口及参数等；</w:t>
            </w:r>
          </w:p>
          <w:p w14:paraId="19ECB438">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16.支持与考勤系统结合，至少支持图标显示和头像展示2种不同考勤结果呈现方式：提供至少5套不同风格的课表、考勤样式；</w:t>
            </w:r>
          </w:p>
          <w:p w14:paraId="3C19F279">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17.支持今日课表、周课表等内容在班牌上展示，支持查询个人课表、个人考勤；</w:t>
            </w:r>
          </w:p>
          <w:p w14:paraId="2EC4699F">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18.支持对接第三方系统，实现更丰富的个性节目制作，支持对接第三方课表、考勤、作业、班级荣誉、德育排名、通知公告等在班牌上展示，提供对接接口；</w:t>
            </w:r>
          </w:p>
          <w:p w14:paraId="34735B0E">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19.支持互动节目制作，控件可设置跳转至图片，视频，网页或者其他场景，带来更多的交互体验；</w:t>
            </w:r>
          </w:p>
          <w:p w14:paraId="3E40091D">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20.跳转功能的图片支持设置滑动手势和按钮样式，以及无触摸 返回时间等，对互动效果实现精确控制；</w:t>
            </w:r>
          </w:p>
          <w:p w14:paraId="2934E7AF">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21.支持内容审核，包括审核资源、节目、消息、班级圈、播放计划等功能，审核通过后方可使用或者播放，支持审核功能的开启和关闭；</w:t>
            </w:r>
          </w:p>
          <w:p w14:paraId="7640A0E4">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22.支持多场景页面自动切换功能，实现发布一个节目包含多页面内容的效果，丰富信息，最大限度满足学校各种场景；</w:t>
            </w:r>
          </w:p>
          <w:p w14:paraId="58252CE0">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23.节目制作中支持灵活添加自定义控件，可在后台进行管理，包括删除、隐藏和自由排序。可设置控件名称、图标、控件接口及参数，通过对接第三方提供的网页接口，实现更丰富的个性节目内容制作，可灵活对接第三方 课表、考勤、作业、班级荣誉、德育排名、通知公告等在班牌展示，可提供对接接口。</w:t>
            </w:r>
          </w:p>
          <w:p w14:paraId="3256C2F4">
            <w:pPr>
              <w:widowControl/>
              <w:numPr>
                <w:ilvl w:val="0"/>
                <w:numId w:val="0"/>
              </w:numPr>
              <w:kinsoku w:val="0"/>
              <w:wordWrap/>
              <w:autoSpaceDE w:val="0"/>
              <w:autoSpaceDN w:val="0"/>
              <w:adjustRightInd w:val="0"/>
              <w:snapToGrid w:val="0"/>
              <w:spacing w:line="360" w:lineRule="auto"/>
              <w:ind w:leftChars="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四、节目管理与发布</w:t>
            </w:r>
          </w:p>
          <w:p w14:paraId="5AAB90DC">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1.节目管理方便，支持进行多次编辑、导出、导入；</w:t>
            </w:r>
          </w:p>
          <w:p w14:paraId="13B6F91E">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2.支持已发布节目中班级圈内容局部更新；</w:t>
            </w:r>
          </w:p>
          <w:p w14:paraId="4EE3090D">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3.同一机构内用户可管理和查看全部班级圈内容；</w:t>
            </w:r>
          </w:p>
          <w:p w14:paraId="267B9EBE">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4.节目可预约发布，支持设置播放计划，支持实现多节目、多时段自由组合，轮巡播放；</w:t>
            </w:r>
          </w:p>
          <w:p w14:paraId="1DCDF0CA">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5.以时间轴方式设置节目播放计划，操作直观方便；</w:t>
            </w:r>
          </w:p>
          <w:p w14:paraId="7F2E75BD">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6.</w:t>
            </w:r>
            <w:r>
              <w:rPr>
                <w:rFonts w:hint="eastAsia" w:ascii="宋体" w:hAnsi="宋体" w:eastAsia="宋体" w:cs="宋体"/>
                <w:b/>
                <w:bCs/>
                <w:color w:val="auto"/>
                <w:sz w:val="24"/>
                <w:szCs w:val="24"/>
                <w:lang w:eastAsia="zh-CN"/>
              </w:rPr>
              <w:t>▲</w:t>
            </w:r>
            <w:r>
              <w:rPr>
                <w:rFonts w:hint="eastAsia" w:ascii="宋体" w:hAnsi="宋体" w:eastAsia="宋体" w:cs="宋体"/>
                <w:color w:val="auto"/>
                <w:kern w:val="0"/>
                <w:sz w:val="24"/>
                <w:szCs w:val="24"/>
                <w:lang w:eastAsia="zh-CN"/>
              </w:rPr>
              <w:t>节目播放支持四种播放类型：普通、插播、独占及垫片节目。节目播放具有优先级，独占优先级最高，以备紧急事件信息发布（</w:t>
            </w:r>
            <w:r>
              <w:rPr>
                <w:rFonts w:hint="eastAsia" w:ascii="宋体" w:hAnsi="宋体" w:eastAsia="宋体" w:cs="宋体"/>
                <w:b/>
                <w:bCs/>
                <w:color w:val="auto"/>
                <w:sz w:val="24"/>
                <w:szCs w:val="24"/>
                <w:lang w:eastAsia="zh-CN"/>
              </w:rPr>
              <w:t>需提供满足上述功能要求的功能演示视频证明</w:t>
            </w:r>
            <w:r>
              <w:rPr>
                <w:rFonts w:hint="eastAsia" w:ascii="宋体" w:hAnsi="宋体" w:eastAsia="宋体" w:cs="宋体"/>
                <w:color w:val="auto"/>
                <w:kern w:val="0"/>
                <w:sz w:val="24"/>
                <w:szCs w:val="24"/>
                <w:lang w:eastAsia="zh-CN"/>
              </w:rPr>
              <w:t>）；</w:t>
            </w:r>
          </w:p>
          <w:p w14:paraId="01415477">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7.播放计划支持多场景循环、定时，可搜索、修改、预览、导出，可查看发布详情；</w:t>
            </w:r>
          </w:p>
          <w:p w14:paraId="34FDD483">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8.支持节目管理、班级圈管理，支持节目、消息管理、批量删除操作；</w:t>
            </w:r>
          </w:p>
          <w:p w14:paraId="23D0221F">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9.支持不同设备、不同时间段能够播放不同的节目内容。</w:t>
            </w:r>
          </w:p>
          <w:p w14:paraId="2F6CAFC3">
            <w:pPr>
              <w:widowControl/>
              <w:numPr>
                <w:ilvl w:val="0"/>
                <w:numId w:val="0"/>
              </w:numPr>
              <w:kinsoku w:val="0"/>
              <w:wordWrap/>
              <w:autoSpaceDE w:val="0"/>
              <w:autoSpaceDN w:val="0"/>
              <w:adjustRightInd w:val="0"/>
              <w:snapToGrid w:val="0"/>
              <w:spacing w:line="360" w:lineRule="auto"/>
              <w:ind w:leftChars="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五、数据管理、统计与更新</w:t>
            </w:r>
          </w:p>
          <w:p w14:paraId="25558D47">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1.支持流动红旗、班级信息、考场信息和菜谱等数据组件实时更新，支持通过Excel导入需要更新的数据；</w:t>
            </w:r>
          </w:p>
          <w:p w14:paraId="74A311A7">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2.支持自定义考场信息、班级信息、菜谱数据文字显示的颜色；</w:t>
            </w:r>
          </w:p>
          <w:p w14:paraId="219FA4E1">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3.支持对接第三方平台数据，如对接第三方一卡通系统、图书借阅系统、教学评价系统等，可在后台对已对接的模块进行管理，包括删除、隐藏和自由排序；</w:t>
            </w:r>
          </w:p>
          <w:p w14:paraId="52462C58">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4.支持第三方数据安全管理，采用RSA非对称加密技术，有效保证系统信息安全；</w:t>
            </w:r>
          </w:p>
          <w:p w14:paraId="6E451D3F">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5.为校级管理员提供数据报告，可对设备运行情况进行统计，包括设备数量、设备开机率、设备在线时长及详情，可对软件使用情况进行统计，包括活跃用户排行、资源等进行统计；</w:t>
            </w:r>
          </w:p>
          <w:p w14:paraId="2D87F97C">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6.数据报告支持图形化，可依据今日、本周、本月进行数据统计，用户也可指定时间段进行统计，可导出报表。</w:t>
            </w:r>
          </w:p>
          <w:p w14:paraId="370BD6EA">
            <w:pPr>
              <w:widowControl/>
              <w:numPr>
                <w:ilvl w:val="0"/>
                <w:numId w:val="0"/>
              </w:numPr>
              <w:kinsoku w:val="0"/>
              <w:wordWrap/>
              <w:autoSpaceDE w:val="0"/>
              <w:autoSpaceDN w:val="0"/>
              <w:adjustRightInd w:val="0"/>
              <w:snapToGrid w:val="0"/>
              <w:spacing w:line="360" w:lineRule="auto"/>
              <w:ind w:leftChars="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六、用户管理</w:t>
            </w:r>
          </w:p>
          <w:p w14:paraId="1B56B058">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1.对用户进行角色权限管理，支持对不同角色授权不同的后台管理权限，支持县校、</w:t>
            </w:r>
            <w:r>
              <w:rPr>
                <w:rFonts w:hint="eastAsia" w:ascii="宋体" w:hAnsi="宋体" w:eastAsia="宋体" w:cs="宋体"/>
                <w:color w:val="auto"/>
                <w:kern w:val="0"/>
                <w:sz w:val="24"/>
                <w:szCs w:val="24"/>
                <w:lang w:val="en-US" w:eastAsia="zh-CN"/>
              </w:rPr>
              <w:t>系</w:t>
            </w:r>
            <w:r>
              <w:rPr>
                <w:rFonts w:hint="eastAsia" w:ascii="宋体" w:hAnsi="宋体" w:eastAsia="宋体" w:cs="宋体"/>
                <w:color w:val="auto"/>
                <w:kern w:val="0"/>
                <w:sz w:val="24"/>
                <w:szCs w:val="24"/>
                <w:lang w:eastAsia="zh-CN"/>
              </w:rPr>
              <w:t>等职能部门等多级别管理权限；</w:t>
            </w:r>
          </w:p>
          <w:p w14:paraId="1E88224C">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拥有严格的用户权限管理机制，可限制到具体功能，包括素材管理、内容制作、内容审核、系统管理、能批量的为每一个用户个性化分配相应的系统管理权限。角色管理涵盖角色成员，角色成员可以自定义选择功能权限和数据权限等模块；</w:t>
            </w:r>
          </w:p>
          <w:p w14:paraId="383C1F1D">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3.支持内容审核，包括审核资源、节目、班级圈、播放计划等功能，审核通过后方可使用或者播放，支持审核功能的开启和关闭；</w:t>
            </w:r>
          </w:p>
          <w:p w14:paraId="291D3121">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kern w:val="0"/>
                <w:sz w:val="24"/>
                <w:szCs w:val="24"/>
                <w:lang w:eastAsia="zh-CN"/>
              </w:rPr>
              <w:t>4.支持设备管理权限灵活分配，同一设备可以被同一机构的多个用户管理。</w:t>
            </w:r>
          </w:p>
          <w:p w14:paraId="53E6BED4">
            <w:pPr>
              <w:widowControl/>
              <w:kinsoku w:val="0"/>
              <w:wordWrap/>
              <w:autoSpaceDE w:val="0"/>
              <w:autoSpaceDN w:val="0"/>
              <w:adjustRightInd w:val="0"/>
              <w:snapToGrid w:val="0"/>
              <w:spacing w:line="360" w:lineRule="auto"/>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（需提供满足上述功能要求的功能演示视频文件证明）</w:t>
            </w:r>
          </w:p>
          <w:p w14:paraId="7EB014C9">
            <w:pPr>
              <w:widowControl/>
              <w:numPr>
                <w:ilvl w:val="0"/>
                <w:numId w:val="0"/>
              </w:numPr>
              <w:kinsoku w:val="0"/>
              <w:wordWrap/>
              <w:autoSpaceDE w:val="0"/>
              <w:autoSpaceDN w:val="0"/>
              <w:adjustRightInd w:val="0"/>
              <w:snapToGrid w:val="0"/>
              <w:spacing w:line="360" w:lineRule="auto"/>
              <w:ind w:leftChars="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七、设备管理</w:t>
            </w:r>
          </w:p>
          <w:p w14:paraId="2BE842FB">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支持远程设备监控，可实时查看各设备的网络联机状态、开关机状态、设备地理位置信息，可对设备下载节目文件的实时状态进行监控；支持用户对所有在线设备进行当前画面截图，查看历史截屏、重启、关机等操作；</w:t>
            </w:r>
          </w:p>
          <w:p w14:paraId="04914996">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2.支持对单台或批量设备进行远程操作：关机、重启、待机、唤醒、音量、清空节目、禁用等；</w:t>
            </w:r>
          </w:p>
          <w:p w14:paraId="098731A6">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3.支持对单台或者多台设备远程在线升级，设备升级完后自动返回播放节目界面；</w:t>
            </w:r>
          </w:p>
          <w:p w14:paraId="16F79423">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4.支持定时开机、关机、待机及定时音量设置，并可查看及修改策略；</w:t>
            </w:r>
          </w:p>
          <w:p w14:paraId="6C97EF8B">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5.支持用户可分类查看设备播放日志、设备错误日志、设备下载日志、服务器操作日志。</w:t>
            </w:r>
          </w:p>
          <w:p w14:paraId="00C82660">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szCs w:val="24"/>
                <w:lang w:val="en-US" w:eastAsia="zh-CN"/>
              </w:rPr>
              <w:t>八、移动APP</w:t>
            </w:r>
          </w:p>
          <w:p w14:paraId="5C09F140">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1.可通过手机APP实时更新班级圈内容，手机拍照上传或相册选取图片，发布到指定设备；</w:t>
            </w:r>
          </w:p>
          <w:p w14:paraId="2A070FAC">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2.移动APP支持校园内网和云端使用；</w:t>
            </w:r>
          </w:p>
          <w:p w14:paraId="3D78B368">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3.支持手机APP快速实现即时关机、重启、删除设备、升级等远程操作；</w:t>
            </w:r>
          </w:p>
          <w:p w14:paraId="7CD27262">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4.可通过手机APP进行消息插播，支持即时发布消息、删除消息；</w:t>
            </w:r>
          </w:p>
          <w:p w14:paraId="3497CC59">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color w:val="auto"/>
                <w:kern w:val="0"/>
                <w:sz w:val="24"/>
                <w:szCs w:val="24"/>
                <w:lang w:eastAsia="zh-CN"/>
              </w:rPr>
              <w:t>5.手机APP可查看班级圈的发布记录，也可清除缓存、可查看巡场记录和统计数据；现场巡课：支持通过刷卡/刷脸/扫码方式完成身份验证后进行现场巡查；在线巡课：支持在APP端浏览巡课任务完成在线巡查；联动监控：支持智慧班牌联动教室摄像头，可查看场地摄像头画面，支持提交巡场反馈等。</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eastAsia="zh-CN"/>
              </w:rPr>
              <w:t>需提供满足上述功能要求的功能演示视频文件证明）</w:t>
            </w:r>
          </w:p>
          <w:p w14:paraId="695B06FA">
            <w:pPr>
              <w:widowControl/>
              <w:numPr>
                <w:ilvl w:val="0"/>
                <w:numId w:val="0"/>
              </w:numPr>
              <w:kinsoku w:val="0"/>
              <w:wordWrap/>
              <w:autoSpaceDE w:val="0"/>
              <w:autoSpaceDN w:val="0"/>
              <w:adjustRightInd w:val="0"/>
              <w:snapToGrid w:val="0"/>
              <w:spacing w:line="360" w:lineRule="auto"/>
              <w:ind w:leftChars="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九、质保要求</w:t>
            </w:r>
          </w:p>
          <w:p w14:paraId="6CFF86AF">
            <w:pPr>
              <w:widowControl/>
              <w:kinsoku w:val="0"/>
              <w:wordWrap/>
              <w:autoSpaceDE w:val="0"/>
              <w:autoSpaceDN w:val="0"/>
              <w:adjustRightInd w:val="0"/>
              <w:snapToGrid w:val="0"/>
              <w:spacing w:line="360" w:lineRule="auto"/>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提供</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年原厂质保服务。确保产品技术性能和功能完整性、快速完成部署上及售后服务质量，产品为市场应用成熟产品，非二次开发。</w:t>
            </w:r>
          </w:p>
          <w:p w14:paraId="6759D47A">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所投产品须提供针对本项目的厂商授权及售后服务承诺书、参数确认函原件并加盖制造厂商公章。</w:t>
            </w:r>
          </w:p>
        </w:tc>
        <w:tc>
          <w:tcPr>
            <w:tcW w:w="544" w:type="dxa"/>
            <w:vAlign w:val="top"/>
          </w:tcPr>
          <w:p w14:paraId="5CFEC616">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1DDE2588">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3A916652">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640BB58E">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4BD17E32">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7FE3DA88">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6D15D38D">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0575684F">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300A4E3A">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6EFB7313">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54C4CDC2">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2DDF5A90">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3AB7D2A5">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5AB20867">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5B5BF097">
            <w:pPr>
              <w:pStyle w:val="13"/>
              <w:wordWrap/>
              <w:autoSpaceDE w:val="0"/>
              <w:autoSpaceDN w:val="0"/>
              <w:adjustRightInd w:val="0"/>
              <w:spacing w:line="360" w:lineRule="auto"/>
              <w:rPr>
                <w:rFonts w:hint="eastAsia" w:ascii="宋体" w:hAnsi="宋体" w:eastAsia="宋体" w:cs="宋体"/>
                <w:color w:val="auto"/>
                <w:sz w:val="24"/>
                <w:szCs w:val="24"/>
                <w:lang w:eastAsia="zh-CN"/>
              </w:rPr>
            </w:pPr>
          </w:p>
          <w:p w14:paraId="7B8ED4F4">
            <w:pPr>
              <w:wordWrap/>
              <w:autoSpaceDE w:val="0"/>
              <w:autoSpaceDN w:val="0"/>
              <w:adjustRightInd w:val="0"/>
              <w:spacing w:before="55" w:line="360" w:lineRule="auto"/>
              <w:ind w:left="147" w:leftChars="70" w:firstLine="118" w:firstLineChars="50"/>
              <w:rPr>
                <w:rFonts w:hint="eastAsia" w:ascii="宋体" w:hAnsi="宋体" w:eastAsia="宋体" w:cs="宋体"/>
                <w:color w:val="auto"/>
                <w:sz w:val="24"/>
                <w:szCs w:val="24"/>
              </w:rPr>
            </w:pPr>
            <w:r>
              <w:rPr>
                <w:rFonts w:hint="eastAsia" w:ascii="宋体" w:hAnsi="宋体" w:eastAsia="宋体" w:cs="宋体"/>
                <w:color w:val="auto"/>
                <w:spacing w:val="-2"/>
                <w:sz w:val="24"/>
                <w:szCs w:val="24"/>
              </w:rPr>
              <w:t>84</w:t>
            </w:r>
          </w:p>
        </w:tc>
        <w:tc>
          <w:tcPr>
            <w:tcW w:w="475" w:type="dxa"/>
            <w:vAlign w:val="top"/>
          </w:tcPr>
          <w:p w14:paraId="49C33D93">
            <w:pPr>
              <w:pStyle w:val="13"/>
              <w:wordWrap/>
              <w:autoSpaceDE w:val="0"/>
              <w:autoSpaceDN w:val="0"/>
              <w:adjustRightInd w:val="0"/>
              <w:spacing w:line="360" w:lineRule="auto"/>
              <w:rPr>
                <w:rFonts w:hint="eastAsia" w:ascii="宋体" w:hAnsi="宋体" w:eastAsia="宋体" w:cs="宋体"/>
                <w:color w:val="auto"/>
                <w:sz w:val="24"/>
                <w:szCs w:val="24"/>
              </w:rPr>
            </w:pPr>
          </w:p>
          <w:p w14:paraId="11E855EB">
            <w:pPr>
              <w:pStyle w:val="13"/>
              <w:wordWrap/>
              <w:autoSpaceDE w:val="0"/>
              <w:autoSpaceDN w:val="0"/>
              <w:adjustRightInd w:val="0"/>
              <w:spacing w:line="360" w:lineRule="auto"/>
              <w:rPr>
                <w:rFonts w:hint="eastAsia" w:ascii="宋体" w:hAnsi="宋体" w:eastAsia="宋体" w:cs="宋体"/>
                <w:color w:val="auto"/>
                <w:sz w:val="24"/>
                <w:szCs w:val="24"/>
              </w:rPr>
            </w:pPr>
          </w:p>
          <w:p w14:paraId="1646C145">
            <w:pPr>
              <w:pStyle w:val="13"/>
              <w:wordWrap/>
              <w:autoSpaceDE w:val="0"/>
              <w:autoSpaceDN w:val="0"/>
              <w:adjustRightInd w:val="0"/>
              <w:spacing w:line="360" w:lineRule="auto"/>
              <w:rPr>
                <w:rFonts w:hint="eastAsia" w:ascii="宋体" w:hAnsi="宋体" w:eastAsia="宋体" w:cs="宋体"/>
                <w:color w:val="auto"/>
                <w:sz w:val="24"/>
                <w:szCs w:val="24"/>
              </w:rPr>
            </w:pPr>
          </w:p>
          <w:p w14:paraId="43E6BCB1">
            <w:pPr>
              <w:pStyle w:val="13"/>
              <w:wordWrap/>
              <w:autoSpaceDE w:val="0"/>
              <w:autoSpaceDN w:val="0"/>
              <w:adjustRightInd w:val="0"/>
              <w:spacing w:line="360" w:lineRule="auto"/>
              <w:rPr>
                <w:rFonts w:hint="eastAsia" w:ascii="宋体" w:hAnsi="宋体" w:eastAsia="宋体" w:cs="宋体"/>
                <w:color w:val="auto"/>
                <w:sz w:val="24"/>
                <w:szCs w:val="24"/>
              </w:rPr>
            </w:pPr>
          </w:p>
          <w:p w14:paraId="043C787B">
            <w:pPr>
              <w:pStyle w:val="13"/>
              <w:wordWrap/>
              <w:autoSpaceDE w:val="0"/>
              <w:autoSpaceDN w:val="0"/>
              <w:adjustRightInd w:val="0"/>
              <w:spacing w:line="360" w:lineRule="auto"/>
              <w:rPr>
                <w:rFonts w:hint="eastAsia" w:ascii="宋体" w:hAnsi="宋体" w:eastAsia="宋体" w:cs="宋体"/>
                <w:color w:val="auto"/>
                <w:sz w:val="24"/>
                <w:szCs w:val="24"/>
              </w:rPr>
            </w:pPr>
          </w:p>
          <w:p w14:paraId="0B1E4756">
            <w:pPr>
              <w:pStyle w:val="13"/>
              <w:wordWrap/>
              <w:autoSpaceDE w:val="0"/>
              <w:autoSpaceDN w:val="0"/>
              <w:adjustRightInd w:val="0"/>
              <w:spacing w:line="360" w:lineRule="auto"/>
              <w:rPr>
                <w:rFonts w:hint="eastAsia" w:ascii="宋体" w:hAnsi="宋体" w:eastAsia="宋体" w:cs="宋体"/>
                <w:color w:val="auto"/>
                <w:sz w:val="24"/>
                <w:szCs w:val="24"/>
              </w:rPr>
            </w:pPr>
          </w:p>
          <w:p w14:paraId="1C19D389">
            <w:pPr>
              <w:pStyle w:val="13"/>
              <w:wordWrap/>
              <w:autoSpaceDE w:val="0"/>
              <w:autoSpaceDN w:val="0"/>
              <w:adjustRightInd w:val="0"/>
              <w:spacing w:line="360" w:lineRule="auto"/>
              <w:rPr>
                <w:rFonts w:hint="eastAsia" w:ascii="宋体" w:hAnsi="宋体" w:eastAsia="宋体" w:cs="宋体"/>
                <w:color w:val="auto"/>
                <w:sz w:val="24"/>
                <w:szCs w:val="24"/>
              </w:rPr>
            </w:pPr>
          </w:p>
          <w:p w14:paraId="58A56392">
            <w:pPr>
              <w:pStyle w:val="13"/>
              <w:wordWrap/>
              <w:autoSpaceDE w:val="0"/>
              <w:autoSpaceDN w:val="0"/>
              <w:adjustRightInd w:val="0"/>
              <w:spacing w:line="360" w:lineRule="auto"/>
              <w:rPr>
                <w:rFonts w:hint="eastAsia" w:ascii="宋体" w:hAnsi="宋体" w:eastAsia="宋体" w:cs="宋体"/>
                <w:color w:val="auto"/>
                <w:sz w:val="24"/>
                <w:szCs w:val="24"/>
              </w:rPr>
            </w:pPr>
          </w:p>
          <w:p w14:paraId="3FB76901">
            <w:pPr>
              <w:pStyle w:val="13"/>
              <w:wordWrap/>
              <w:autoSpaceDE w:val="0"/>
              <w:autoSpaceDN w:val="0"/>
              <w:adjustRightInd w:val="0"/>
              <w:spacing w:line="360" w:lineRule="auto"/>
              <w:rPr>
                <w:rFonts w:hint="eastAsia" w:ascii="宋体" w:hAnsi="宋体" w:eastAsia="宋体" w:cs="宋体"/>
                <w:color w:val="auto"/>
                <w:sz w:val="24"/>
                <w:szCs w:val="24"/>
              </w:rPr>
            </w:pPr>
          </w:p>
          <w:p w14:paraId="0844428F">
            <w:pPr>
              <w:pStyle w:val="13"/>
              <w:wordWrap/>
              <w:autoSpaceDE w:val="0"/>
              <w:autoSpaceDN w:val="0"/>
              <w:adjustRightInd w:val="0"/>
              <w:spacing w:line="360" w:lineRule="auto"/>
              <w:rPr>
                <w:rFonts w:hint="eastAsia" w:ascii="宋体" w:hAnsi="宋体" w:eastAsia="宋体" w:cs="宋体"/>
                <w:color w:val="auto"/>
                <w:sz w:val="24"/>
                <w:szCs w:val="24"/>
              </w:rPr>
            </w:pPr>
          </w:p>
          <w:p w14:paraId="6FA8A2C7">
            <w:pPr>
              <w:pStyle w:val="13"/>
              <w:wordWrap/>
              <w:autoSpaceDE w:val="0"/>
              <w:autoSpaceDN w:val="0"/>
              <w:adjustRightInd w:val="0"/>
              <w:spacing w:line="360" w:lineRule="auto"/>
              <w:rPr>
                <w:rFonts w:hint="eastAsia" w:ascii="宋体" w:hAnsi="宋体" w:eastAsia="宋体" w:cs="宋体"/>
                <w:color w:val="auto"/>
                <w:sz w:val="24"/>
                <w:szCs w:val="24"/>
              </w:rPr>
            </w:pPr>
          </w:p>
          <w:p w14:paraId="16476D8F">
            <w:pPr>
              <w:pStyle w:val="13"/>
              <w:wordWrap/>
              <w:autoSpaceDE w:val="0"/>
              <w:autoSpaceDN w:val="0"/>
              <w:adjustRightInd w:val="0"/>
              <w:spacing w:line="360" w:lineRule="auto"/>
              <w:rPr>
                <w:rFonts w:hint="eastAsia" w:ascii="宋体" w:hAnsi="宋体" w:eastAsia="宋体" w:cs="宋体"/>
                <w:color w:val="auto"/>
                <w:sz w:val="24"/>
                <w:szCs w:val="24"/>
              </w:rPr>
            </w:pPr>
          </w:p>
          <w:p w14:paraId="2EA0B83D">
            <w:pPr>
              <w:pStyle w:val="13"/>
              <w:wordWrap/>
              <w:autoSpaceDE w:val="0"/>
              <w:autoSpaceDN w:val="0"/>
              <w:adjustRightInd w:val="0"/>
              <w:spacing w:line="360" w:lineRule="auto"/>
              <w:rPr>
                <w:rFonts w:hint="eastAsia" w:ascii="宋体" w:hAnsi="宋体" w:eastAsia="宋体" w:cs="宋体"/>
                <w:color w:val="auto"/>
                <w:sz w:val="24"/>
                <w:szCs w:val="24"/>
              </w:rPr>
            </w:pPr>
          </w:p>
          <w:p w14:paraId="4C33DB31">
            <w:pPr>
              <w:pStyle w:val="13"/>
              <w:wordWrap/>
              <w:autoSpaceDE w:val="0"/>
              <w:autoSpaceDN w:val="0"/>
              <w:adjustRightInd w:val="0"/>
              <w:spacing w:line="360" w:lineRule="auto"/>
              <w:rPr>
                <w:rFonts w:hint="eastAsia" w:ascii="宋体" w:hAnsi="宋体" w:eastAsia="宋体" w:cs="宋体"/>
                <w:color w:val="auto"/>
                <w:sz w:val="24"/>
                <w:szCs w:val="24"/>
              </w:rPr>
            </w:pPr>
          </w:p>
          <w:p w14:paraId="59D1F00E">
            <w:pPr>
              <w:pStyle w:val="13"/>
              <w:wordWrap/>
              <w:autoSpaceDE w:val="0"/>
              <w:autoSpaceDN w:val="0"/>
              <w:adjustRightInd w:val="0"/>
              <w:spacing w:line="360" w:lineRule="auto"/>
              <w:rPr>
                <w:rFonts w:hint="eastAsia" w:ascii="宋体" w:hAnsi="宋体" w:eastAsia="宋体" w:cs="宋体"/>
                <w:color w:val="auto"/>
                <w:sz w:val="24"/>
                <w:szCs w:val="24"/>
              </w:rPr>
            </w:pPr>
          </w:p>
          <w:p w14:paraId="7EB4ADAB">
            <w:pPr>
              <w:wordWrap/>
              <w:autoSpaceDE w:val="0"/>
              <w:autoSpaceDN w:val="0"/>
              <w:adjustRightInd w:val="0"/>
              <w:spacing w:before="55" w:line="360" w:lineRule="auto"/>
              <w:ind w:left="127"/>
              <w:rPr>
                <w:rFonts w:hint="eastAsia" w:ascii="宋体" w:hAnsi="宋体" w:eastAsia="宋体" w:cs="宋体"/>
                <w:color w:val="auto"/>
                <w:sz w:val="24"/>
                <w:szCs w:val="24"/>
              </w:rPr>
            </w:pPr>
            <w:r>
              <w:rPr>
                <w:rFonts w:hint="eastAsia" w:ascii="宋体" w:hAnsi="宋体" w:eastAsia="宋体" w:cs="宋体"/>
                <w:color w:val="auto"/>
                <w:sz w:val="24"/>
                <w:szCs w:val="24"/>
              </w:rPr>
              <w:t>点</w:t>
            </w:r>
          </w:p>
        </w:tc>
      </w:tr>
      <w:tr w14:paraId="78947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612" w:type="dxa"/>
            <w:vAlign w:val="center"/>
          </w:tcPr>
          <w:p w14:paraId="67EDDC65">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snapToGrid w:val="0"/>
                <w:color w:val="auto"/>
                <w:sz w:val="24"/>
                <w:szCs w:val="24"/>
                <w:lang w:val="en-US" w:eastAsia="zh-CN" w:bidi="ar-SA"/>
              </w:rPr>
              <w:t>12</w:t>
            </w:r>
          </w:p>
        </w:tc>
        <w:tc>
          <w:tcPr>
            <w:tcW w:w="811" w:type="dxa"/>
            <w:vAlign w:val="center"/>
          </w:tcPr>
          <w:p w14:paraId="208038F6">
            <w:pPr>
              <w:widowControl/>
              <w:kinsoku w:val="0"/>
              <w:wordWrap/>
              <w:autoSpaceDE w:val="0"/>
              <w:autoSpaceDN w:val="0"/>
              <w:adjustRightInd w:val="0"/>
              <w:snapToGrid w:val="0"/>
              <w:spacing w:line="360" w:lineRule="auto"/>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snapToGrid w:val="0"/>
                <w:color w:val="auto"/>
                <w:sz w:val="24"/>
                <w:szCs w:val="24"/>
                <w:lang w:val="en-US" w:eastAsia="zh-CN" w:bidi="ar-SA"/>
              </w:rPr>
              <w:t>网络交换机</w:t>
            </w:r>
          </w:p>
        </w:tc>
        <w:tc>
          <w:tcPr>
            <w:tcW w:w="7316" w:type="dxa"/>
            <w:vAlign w:val="top"/>
          </w:tcPr>
          <w:p w14:paraId="478E01E0">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1.交换容量</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336Gbps，包转发率</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51Mpps；</w:t>
            </w:r>
          </w:p>
          <w:p w14:paraId="461B3D03">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2.固化10/100/1000M以太网电口</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24，1000M/2.5G SFP千兆光接口</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4个；</w:t>
            </w:r>
          </w:p>
          <w:p w14:paraId="01EAC94C">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3.采用绿色环保设计，整机最大功耗</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16W；设备采用静音无风扇节能设计；</w:t>
            </w:r>
          </w:p>
          <w:p w14:paraId="60A691B6">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4.绿色节能：要求支持高效节能以太网特性。端口如果在连续一段时间之内空闲，系统会将该端口设置为节能模式，当有报文收发时再通过定时发送的监听码流唤醒端口恢复业务，达到节能的效果；</w:t>
            </w:r>
          </w:p>
          <w:p w14:paraId="436035DC">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5.要求所投产品端口浪涌抗扰度</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10KV（即具备10KV的防雷能力）；</w:t>
            </w:r>
          </w:p>
          <w:p w14:paraId="4C64F002">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6.支持专门针对CPU的保护机制，能够针对发往CPU处理的各种报文进行流区分和优先级队列分级处理，保护交换机在各种环境下稳定工作；</w:t>
            </w:r>
          </w:p>
          <w:p w14:paraId="27512535">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7.支持基础网络保护策略，能够限制用户向网络中发送ARP报文、ICMP请求报文、DHCP请求报文等数据包的数率，对超过限速阈值的报文进行丢弃处理，甚至能够识别攻击行为，对有攻击行为的用户进行隔离；</w:t>
            </w:r>
          </w:p>
          <w:p w14:paraId="6F7BDBEC">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8.支持IPV4/IPV6静态路由协议；</w:t>
            </w:r>
          </w:p>
          <w:p w14:paraId="60486FEC">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9.支持MAC扩展ACL、支持ACL80、支持全局ACL、支持ACL重定向；</w:t>
            </w:r>
          </w:p>
          <w:p w14:paraId="5E942602">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10.管理特性：支持SNMP、CLI(Telnet/Console)、Web、公有云平台等管理方式。</w:t>
            </w:r>
          </w:p>
          <w:p w14:paraId="4A3ED18D">
            <w:pPr>
              <w:widowControl/>
              <w:kinsoku w:val="0"/>
              <w:wordWrap/>
              <w:autoSpaceDE w:val="0"/>
              <w:autoSpaceDN w:val="0"/>
              <w:adjustRightInd w:val="0"/>
              <w:snapToGrid w:val="0"/>
              <w:spacing w:line="360" w:lineRule="auto"/>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lang w:eastAsia="zh-CN"/>
              </w:rPr>
              <w:t>提供</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年原厂质保服务。</w:t>
            </w:r>
          </w:p>
          <w:p w14:paraId="3F15BC4A">
            <w:pPr>
              <w:widowControl/>
              <w:kinsoku w:val="0"/>
              <w:wordWrap/>
              <w:autoSpaceDE w:val="0"/>
              <w:autoSpaceDN w:val="0"/>
              <w:adjustRightInd w:val="0"/>
              <w:snapToGrid w:val="0"/>
              <w:spacing w:line="360" w:lineRule="auto"/>
              <w:textAlignment w:val="baseline"/>
              <w:rPr>
                <w:rFonts w:hint="eastAsia" w:ascii="宋体" w:hAnsi="宋体" w:eastAsia="宋体" w:cs="宋体"/>
                <w:color w:val="auto"/>
                <w:kern w:val="0"/>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12.</w:t>
            </w:r>
            <w:r>
              <w:rPr>
                <w:rFonts w:hint="eastAsia" w:ascii="宋体" w:hAnsi="宋体" w:eastAsia="宋体" w:cs="宋体"/>
                <w:b/>
                <w:bCs/>
                <w:color w:val="auto"/>
                <w:sz w:val="24"/>
                <w:szCs w:val="24"/>
                <w:lang w:eastAsia="zh-CN"/>
              </w:rPr>
              <w:t>所投产品须提供针对本项目的厂商授权及售后服务承诺书、参数确认函原件并加盖制造厂商公章。</w:t>
            </w:r>
          </w:p>
        </w:tc>
        <w:tc>
          <w:tcPr>
            <w:tcW w:w="544" w:type="dxa"/>
            <w:vAlign w:val="top"/>
          </w:tcPr>
          <w:p w14:paraId="1F223788">
            <w:pPr>
              <w:pStyle w:val="13"/>
              <w:wordWrap/>
              <w:autoSpaceDE w:val="0"/>
              <w:autoSpaceDN w:val="0"/>
              <w:adjustRightInd w:val="0"/>
              <w:spacing w:line="360" w:lineRule="auto"/>
              <w:rPr>
                <w:rFonts w:hint="eastAsia" w:ascii="宋体" w:hAnsi="宋体" w:eastAsia="宋体" w:cs="宋体"/>
                <w:color w:val="auto"/>
                <w:sz w:val="24"/>
                <w:szCs w:val="24"/>
              </w:rPr>
            </w:pPr>
          </w:p>
          <w:p w14:paraId="21E33CD4">
            <w:pPr>
              <w:wordWrap/>
              <w:autoSpaceDE w:val="0"/>
              <w:autoSpaceDN w:val="0"/>
              <w:adjustRightInd w:val="0"/>
              <w:spacing w:before="59" w:line="360" w:lineRule="auto"/>
              <w:ind w:left="217"/>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75" w:type="dxa"/>
            <w:vAlign w:val="top"/>
          </w:tcPr>
          <w:p w14:paraId="1FDEFE6E">
            <w:pPr>
              <w:pStyle w:val="13"/>
              <w:wordWrap/>
              <w:autoSpaceDE w:val="0"/>
              <w:autoSpaceDN w:val="0"/>
              <w:adjustRightInd w:val="0"/>
              <w:spacing w:line="360" w:lineRule="auto"/>
              <w:rPr>
                <w:rFonts w:hint="eastAsia" w:ascii="宋体" w:hAnsi="宋体" w:eastAsia="宋体" w:cs="宋体"/>
                <w:color w:val="auto"/>
                <w:sz w:val="24"/>
                <w:szCs w:val="24"/>
              </w:rPr>
            </w:pPr>
          </w:p>
          <w:p w14:paraId="29601C10">
            <w:pPr>
              <w:wordWrap/>
              <w:autoSpaceDE w:val="0"/>
              <w:autoSpaceDN w:val="0"/>
              <w:adjustRightInd w:val="0"/>
              <w:spacing w:before="59" w:line="360" w:lineRule="auto"/>
              <w:ind w:left="148"/>
              <w:rPr>
                <w:rFonts w:hint="eastAsia" w:ascii="宋体" w:hAnsi="宋体" w:eastAsia="宋体" w:cs="宋体"/>
                <w:color w:val="auto"/>
                <w:sz w:val="24"/>
                <w:szCs w:val="24"/>
              </w:rPr>
            </w:pPr>
            <w:r>
              <w:rPr>
                <w:rFonts w:hint="eastAsia" w:ascii="宋体" w:hAnsi="宋体" w:eastAsia="宋体" w:cs="宋体"/>
                <w:color w:val="auto"/>
                <w:sz w:val="24"/>
                <w:szCs w:val="24"/>
              </w:rPr>
              <w:t>台</w:t>
            </w:r>
          </w:p>
        </w:tc>
      </w:tr>
    </w:tbl>
    <w:tbl>
      <w:tblPr>
        <w:tblStyle w:val="8"/>
        <w:tblpPr w:leftFromText="180" w:rightFromText="180" w:vertAnchor="text" w:horzAnchor="page" w:tblpX="1464" w:tblpY="846"/>
        <w:tblOverlap w:val="never"/>
        <w:tblW w:w="97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818"/>
        <w:gridCol w:w="6903"/>
        <w:gridCol w:w="831"/>
        <w:gridCol w:w="500"/>
      </w:tblGrid>
      <w:tr w14:paraId="6A71C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700" w:type="dxa"/>
            <w:gridSpan w:val="5"/>
            <w:vAlign w:val="center"/>
          </w:tcPr>
          <w:p w14:paraId="70CB9C16">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pacing w:val="-4"/>
                <w:sz w:val="24"/>
                <w:szCs w:val="24"/>
                <w:lang w:eastAsia="zh-CN"/>
              </w:rPr>
              <w:t>四、配套辅材及系统集成</w:t>
            </w:r>
          </w:p>
        </w:tc>
      </w:tr>
      <w:tr w14:paraId="15358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48" w:type="dxa"/>
            <w:shd w:val="clear" w:color="auto" w:fill="auto"/>
            <w:vAlign w:val="center"/>
          </w:tcPr>
          <w:p w14:paraId="7DDEE2EA">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p>
        </w:tc>
        <w:tc>
          <w:tcPr>
            <w:tcW w:w="818" w:type="dxa"/>
            <w:shd w:val="clear" w:color="auto" w:fill="auto"/>
            <w:vAlign w:val="center"/>
          </w:tcPr>
          <w:p w14:paraId="2F305578">
            <w:pPr>
              <w:pStyle w:val="13"/>
              <w:wordWrap/>
              <w:autoSpaceDE w:val="0"/>
              <w:autoSpaceDN w:val="0"/>
              <w:adjustRightIn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超五类网线</w:t>
            </w:r>
          </w:p>
        </w:tc>
        <w:tc>
          <w:tcPr>
            <w:tcW w:w="6903" w:type="dxa"/>
            <w:shd w:val="clear" w:color="auto" w:fill="auto"/>
            <w:vAlign w:val="center"/>
          </w:tcPr>
          <w:p w14:paraId="0951F05A">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1.超五类4对室内非屏蔽网线，0.5mm²线径，无氧铜芯，305米/箱</w:t>
            </w:r>
          </w:p>
        </w:tc>
        <w:tc>
          <w:tcPr>
            <w:tcW w:w="831" w:type="dxa"/>
            <w:vAlign w:val="center"/>
          </w:tcPr>
          <w:p w14:paraId="0EDA8BC0">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20</w:t>
            </w:r>
          </w:p>
        </w:tc>
        <w:tc>
          <w:tcPr>
            <w:tcW w:w="500" w:type="dxa"/>
            <w:vAlign w:val="center"/>
          </w:tcPr>
          <w:p w14:paraId="7FEB358C">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箱</w:t>
            </w:r>
          </w:p>
        </w:tc>
      </w:tr>
      <w:tr w14:paraId="5C14F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8" w:type="dxa"/>
            <w:shd w:val="clear" w:color="auto" w:fill="auto"/>
            <w:vAlign w:val="center"/>
          </w:tcPr>
          <w:p w14:paraId="7D8242E2">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14</w:t>
            </w:r>
          </w:p>
        </w:tc>
        <w:tc>
          <w:tcPr>
            <w:tcW w:w="818" w:type="dxa"/>
            <w:shd w:val="clear" w:color="auto" w:fill="auto"/>
            <w:vAlign w:val="center"/>
          </w:tcPr>
          <w:p w14:paraId="0148551B">
            <w:pPr>
              <w:pStyle w:val="13"/>
              <w:wordWrap/>
              <w:autoSpaceDE w:val="0"/>
              <w:autoSpaceDN w:val="0"/>
              <w:adjustRightIn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电源线</w:t>
            </w:r>
          </w:p>
        </w:tc>
        <w:tc>
          <w:tcPr>
            <w:tcW w:w="6903" w:type="dxa"/>
            <w:shd w:val="clear" w:color="auto" w:fill="auto"/>
            <w:vAlign w:val="center"/>
          </w:tcPr>
          <w:p w14:paraId="106AB4E2">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1.RVV3×2.5mm²铜芯电源线，200米/卷</w:t>
            </w:r>
          </w:p>
        </w:tc>
        <w:tc>
          <w:tcPr>
            <w:tcW w:w="831" w:type="dxa"/>
            <w:vAlign w:val="center"/>
          </w:tcPr>
          <w:p w14:paraId="71F778F6">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10</w:t>
            </w:r>
          </w:p>
        </w:tc>
        <w:tc>
          <w:tcPr>
            <w:tcW w:w="500" w:type="dxa"/>
            <w:vAlign w:val="center"/>
          </w:tcPr>
          <w:p w14:paraId="0CBB68FB">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卷</w:t>
            </w:r>
          </w:p>
        </w:tc>
      </w:tr>
      <w:tr w14:paraId="5A68F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48" w:type="dxa"/>
            <w:shd w:val="clear" w:color="auto" w:fill="auto"/>
            <w:vAlign w:val="center"/>
          </w:tcPr>
          <w:p w14:paraId="55D7A764">
            <w:pPr>
              <w:pStyle w:val="13"/>
              <w:wordWrap/>
              <w:autoSpaceDE w:val="0"/>
              <w:autoSpaceDN w:val="0"/>
              <w:adjustRightInd w:val="0"/>
              <w:spacing w:line="360" w:lineRule="auto"/>
              <w:jc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15</w:t>
            </w:r>
          </w:p>
        </w:tc>
        <w:tc>
          <w:tcPr>
            <w:tcW w:w="818" w:type="dxa"/>
            <w:shd w:val="clear" w:color="auto" w:fill="auto"/>
            <w:vAlign w:val="center"/>
          </w:tcPr>
          <w:p w14:paraId="4C297EF7">
            <w:pPr>
              <w:pStyle w:val="13"/>
              <w:wordWrap/>
              <w:autoSpaceDE w:val="0"/>
              <w:autoSpaceDN w:val="0"/>
              <w:adjustRightIn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电源盒</w:t>
            </w:r>
          </w:p>
        </w:tc>
        <w:tc>
          <w:tcPr>
            <w:tcW w:w="6903" w:type="dxa"/>
            <w:shd w:val="clear" w:color="auto" w:fill="auto"/>
            <w:vAlign w:val="center"/>
          </w:tcPr>
          <w:p w14:paraId="3CB02ED4">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1.包含1个五孔插座、1个电源盒，安装于电子班牌上方天花顶部，用于连接电源及安装适配器</w:t>
            </w:r>
          </w:p>
        </w:tc>
        <w:tc>
          <w:tcPr>
            <w:tcW w:w="831" w:type="dxa"/>
            <w:shd w:val="clear" w:color="auto" w:fill="auto"/>
            <w:vAlign w:val="center"/>
          </w:tcPr>
          <w:p w14:paraId="446971A4">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84</w:t>
            </w:r>
          </w:p>
        </w:tc>
        <w:tc>
          <w:tcPr>
            <w:tcW w:w="500" w:type="dxa"/>
            <w:shd w:val="clear" w:color="auto" w:fill="auto"/>
            <w:vAlign w:val="center"/>
          </w:tcPr>
          <w:p w14:paraId="2D907FEE">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套</w:t>
            </w:r>
          </w:p>
        </w:tc>
      </w:tr>
      <w:tr w14:paraId="23F87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48" w:type="dxa"/>
            <w:shd w:val="clear" w:color="auto" w:fill="auto"/>
            <w:vAlign w:val="center"/>
          </w:tcPr>
          <w:p w14:paraId="2B0606BF">
            <w:pPr>
              <w:pStyle w:val="13"/>
              <w:wordWrap/>
              <w:autoSpaceDE w:val="0"/>
              <w:autoSpaceDN w:val="0"/>
              <w:adjustRightInd w:val="0"/>
              <w:spacing w:line="360" w:lineRule="auto"/>
              <w:jc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16</w:t>
            </w:r>
          </w:p>
        </w:tc>
        <w:tc>
          <w:tcPr>
            <w:tcW w:w="818" w:type="dxa"/>
            <w:shd w:val="clear" w:color="auto" w:fill="auto"/>
            <w:vAlign w:val="center"/>
          </w:tcPr>
          <w:p w14:paraId="176CB30A">
            <w:pPr>
              <w:pStyle w:val="13"/>
              <w:wordWrap/>
              <w:autoSpaceDE w:val="0"/>
              <w:autoSpaceDN w:val="0"/>
              <w:adjustRightIn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PVC 线槽</w:t>
            </w:r>
          </w:p>
        </w:tc>
        <w:tc>
          <w:tcPr>
            <w:tcW w:w="6903" w:type="dxa"/>
            <w:shd w:val="clear" w:color="auto" w:fill="auto"/>
            <w:vAlign w:val="center"/>
          </w:tcPr>
          <w:p w14:paraId="20AE11E5">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1.综合布线专用PVC明装线槽，含多种规格及相关线槽配件，根据现场实际情况选配</w:t>
            </w:r>
          </w:p>
        </w:tc>
        <w:tc>
          <w:tcPr>
            <w:tcW w:w="831" w:type="dxa"/>
            <w:shd w:val="clear" w:color="auto" w:fill="auto"/>
            <w:vAlign w:val="center"/>
          </w:tcPr>
          <w:p w14:paraId="2CE1ACB6">
            <w:pPr>
              <w:widowControl/>
              <w:numPr>
                <w:ilvl w:val="0"/>
                <w:numId w:val="0"/>
              </w:numPr>
              <w:kinsoku w:val="0"/>
              <w:wordWrap/>
              <w:autoSpaceDE w:val="0"/>
              <w:autoSpaceDN w:val="0"/>
              <w:adjustRightInd w:val="0"/>
              <w:snapToGrid w:val="0"/>
              <w:spacing w:line="360" w:lineRule="auto"/>
              <w:jc w:val="center"/>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500" w:type="dxa"/>
            <w:shd w:val="clear" w:color="auto" w:fill="auto"/>
            <w:vAlign w:val="center"/>
          </w:tcPr>
          <w:p w14:paraId="14720EDE">
            <w:pPr>
              <w:widowControl/>
              <w:numPr>
                <w:ilvl w:val="0"/>
                <w:numId w:val="0"/>
              </w:numPr>
              <w:kinsoku w:val="0"/>
              <w:wordWrap/>
              <w:autoSpaceDE w:val="0"/>
              <w:autoSpaceDN w:val="0"/>
              <w:adjustRightInd w:val="0"/>
              <w:snapToGrid w:val="0"/>
              <w:spacing w:line="360" w:lineRule="auto"/>
              <w:jc w:val="center"/>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批</w:t>
            </w:r>
          </w:p>
        </w:tc>
      </w:tr>
      <w:tr w14:paraId="1A0F6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48" w:type="dxa"/>
            <w:shd w:val="clear" w:color="auto" w:fill="auto"/>
            <w:vAlign w:val="center"/>
          </w:tcPr>
          <w:p w14:paraId="13329DDC">
            <w:pPr>
              <w:pStyle w:val="13"/>
              <w:wordWrap/>
              <w:autoSpaceDE w:val="0"/>
              <w:autoSpaceDN w:val="0"/>
              <w:adjustRightInd w:val="0"/>
              <w:spacing w:line="360" w:lineRule="auto"/>
              <w:jc w:val="center"/>
              <w:rPr>
                <w:rFonts w:hint="eastAsia" w:ascii="宋体" w:hAnsi="宋体" w:eastAsia="宋体" w:cs="宋体"/>
                <w:snapToGrid w:val="0"/>
                <w:color w:val="auto"/>
                <w:sz w:val="24"/>
                <w:szCs w:val="24"/>
                <w:lang w:val="en-US" w:eastAsia="zh-CN" w:bidi="ar-SA"/>
              </w:rPr>
            </w:pPr>
            <w:r>
              <w:rPr>
                <w:rFonts w:hint="eastAsia" w:ascii="宋体" w:hAnsi="宋体" w:eastAsia="宋体" w:cs="宋体"/>
                <w:snapToGrid w:val="0"/>
                <w:color w:val="auto"/>
                <w:sz w:val="24"/>
                <w:szCs w:val="24"/>
                <w:lang w:val="en-US" w:eastAsia="zh-CN" w:bidi="ar-SA"/>
              </w:rPr>
              <w:t>17</w:t>
            </w:r>
          </w:p>
        </w:tc>
        <w:tc>
          <w:tcPr>
            <w:tcW w:w="818" w:type="dxa"/>
            <w:shd w:val="clear" w:color="auto" w:fill="auto"/>
            <w:vAlign w:val="center"/>
          </w:tcPr>
          <w:p w14:paraId="7496B1B8">
            <w:pPr>
              <w:pStyle w:val="13"/>
              <w:wordWrap/>
              <w:autoSpaceDE w:val="0"/>
              <w:autoSpaceDN w:val="0"/>
              <w:adjustRightIn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PVC线管</w:t>
            </w:r>
          </w:p>
        </w:tc>
        <w:tc>
          <w:tcPr>
            <w:tcW w:w="6903" w:type="dxa"/>
            <w:shd w:val="clear" w:color="auto" w:fill="auto"/>
            <w:vAlign w:val="center"/>
          </w:tcPr>
          <w:p w14:paraId="71B37C48">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1.综合布线专用PVC护套线管，规格∅20、∅25，包含相关线管配件，B管，根据现场实际情况选配</w:t>
            </w:r>
          </w:p>
        </w:tc>
        <w:tc>
          <w:tcPr>
            <w:tcW w:w="831" w:type="dxa"/>
            <w:shd w:val="clear" w:color="auto" w:fill="auto"/>
            <w:vAlign w:val="center"/>
          </w:tcPr>
          <w:p w14:paraId="3093BCBD">
            <w:pPr>
              <w:widowControl/>
              <w:numPr>
                <w:ilvl w:val="0"/>
                <w:numId w:val="0"/>
              </w:numPr>
              <w:kinsoku w:val="0"/>
              <w:wordWrap/>
              <w:autoSpaceDE w:val="0"/>
              <w:autoSpaceDN w:val="0"/>
              <w:adjustRightInd w:val="0"/>
              <w:snapToGrid w:val="0"/>
              <w:spacing w:line="360" w:lineRule="auto"/>
              <w:jc w:val="center"/>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500" w:type="dxa"/>
            <w:shd w:val="clear" w:color="auto" w:fill="auto"/>
            <w:vAlign w:val="center"/>
          </w:tcPr>
          <w:p w14:paraId="5F1F397A">
            <w:pPr>
              <w:widowControl/>
              <w:numPr>
                <w:ilvl w:val="0"/>
                <w:numId w:val="0"/>
              </w:numPr>
              <w:kinsoku w:val="0"/>
              <w:wordWrap/>
              <w:autoSpaceDE w:val="0"/>
              <w:autoSpaceDN w:val="0"/>
              <w:adjustRightInd w:val="0"/>
              <w:snapToGrid w:val="0"/>
              <w:spacing w:line="360" w:lineRule="auto"/>
              <w:jc w:val="center"/>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批</w:t>
            </w:r>
          </w:p>
        </w:tc>
      </w:tr>
      <w:tr w14:paraId="154EC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648" w:type="dxa"/>
            <w:shd w:val="clear" w:color="auto" w:fill="auto"/>
            <w:vAlign w:val="center"/>
          </w:tcPr>
          <w:p w14:paraId="4B1E0630">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18</w:t>
            </w:r>
          </w:p>
        </w:tc>
        <w:tc>
          <w:tcPr>
            <w:tcW w:w="818" w:type="dxa"/>
            <w:shd w:val="clear" w:color="auto" w:fill="auto"/>
            <w:vAlign w:val="center"/>
          </w:tcPr>
          <w:p w14:paraId="7AD9E482">
            <w:pPr>
              <w:pStyle w:val="13"/>
              <w:wordWrap/>
              <w:autoSpaceDE w:val="0"/>
              <w:autoSpaceDN w:val="0"/>
              <w:adjustRightInd w:val="0"/>
              <w:spacing w:line="360" w:lineRule="auto"/>
              <w:jc w:val="center"/>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en-US" w:eastAsia="zh-CN"/>
              </w:rPr>
              <w:t>辅材</w:t>
            </w:r>
          </w:p>
        </w:tc>
        <w:tc>
          <w:tcPr>
            <w:tcW w:w="6903" w:type="dxa"/>
            <w:shd w:val="clear" w:color="auto" w:fill="auto"/>
            <w:vAlign w:val="center"/>
          </w:tcPr>
          <w:p w14:paraId="206410A3">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一、配套辅材</w:t>
            </w:r>
          </w:p>
          <w:p w14:paraId="0EDB845C">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包含本项目中所有设备进行安装、互联所必需的配套五金配件及辅材（包含各类音视频连接线和接头、排插、网络水晶头、PVC线槽/管、扎带、膨胀螺丝、电工胶布、插头等五金辅材）</w:t>
            </w:r>
          </w:p>
          <w:p w14:paraId="115E7142">
            <w:pPr>
              <w:widowControl/>
              <w:numPr>
                <w:ilvl w:val="0"/>
                <w:numId w:val="0"/>
              </w:numPr>
              <w:kinsoku w:val="0"/>
              <w:wordWrap/>
              <w:autoSpaceDE w:val="0"/>
              <w:autoSpaceDN w:val="0"/>
              <w:adjustRightInd w:val="0"/>
              <w:snapToGrid w:val="0"/>
              <w:spacing w:line="360" w:lineRule="auto"/>
              <w:ind w:left="21" w:leftChars="10" w:right="0"/>
              <w:jc w:val="left"/>
              <w:textAlignment w:val="baseline"/>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二、电源管理</w:t>
            </w:r>
          </w:p>
          <w:p w14:paraId="579DEEB7">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为了便于用户对各个教室内多媒体设备的电源管控，避免学生在非上课学习期间或未得到老师允许的情况下私自开机作其他操作使用以及节假日期间对用电的安全管理，投标人应根据用户管理需求结合项目实际情况，为用户定制1套可用于远程控制教室内各设备电源的软硬件产品；</w:t>
            </w:r>
          </w:p>
          <w:p w14:paraId="458230B5">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通过扫码或小程序的方式进行远程控制，无需在手机端安装APP；</w:t>
            </w:r>
          </w:p>
          <w:p w14:paraId="65641352">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可根据自定义区域（校区、楼栋等）对设备电源进行管理；</w:t>
            </w:r>
          </w:p>
          <w:p w14:paraId="54FB5BB0">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监控各个教室设备的用电量情况，支持按月、年对各教室的能耗进行排名；</w:t>
            </w:r>
          </w:p>
          <w:p w14:paraId="1A0E5F65">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支持定时任务的下发，自定义循环定时任务下发至教室电源控制端，实现每日自动定时对设备的电源进行管控；</w:t>
            </w:r>
          </w:p>
          <w:p w14:paraId="1498A59A">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6</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为防止用电功率超负荷，应支持用电功率告警通知，对各个教室的用电功率进行监控，自定义监控功率阈值，超过阈值后可通过电话、短信进行告警（电话及短信需按条计费）；</w:t>
            </w:r>
          </w:p>
          <w:p w14:paraId="174948C2">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7</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为避免教室电源控制端出现网络故障后无法远程控制的情况，教室本地的电源控制端应支持手动一键开启电源；</w:t>
            </w:r>
          </w:p>
          <w:p w14:paraId="6A7429E2">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8</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各教室的电源控制设备管理员可进行统一管理并拥有最高权限，为便于管控，支持将各个电源控制设备分配给多个老师或管理员进行操作管理，人员数量不限；</w:t>
            </w:r>
          </w:p>
          <w:p w14:paraId="3A4A4B74">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9</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支持对每个电源控制端的操作记录进行查看，包括操作时间、类型、用户ID等信息；</w:t>
            </w:r>
          </w:p>
          <w:p w14:paraId="74760C5F">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10</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电源控制设备应能满足多媒体教室内设备的使用要求，采用无线网络接入，控制电压：220V 50Hz（±5%）；控制电流：</w:t>
            </w:r>
            <w:r>
              <w:rPr>
                <w:rFonts w:hint="eastAsia" w:ascii="宋体" w:hAnsi="宋体" w:cs="宋体"/>
                <w:color w:val="auto"/>
                <w:kern w:val="0"/>
                <w:sz w:val="24"/>
                <w:szCs w:val="24"/>
                <w:lang w:eastAsia="zh-CN"/>
              </w:rPr>
              <w:t>≥</w:t>
            </w:r>
            <w:r>
              <w:rPr>
                <w:rFonts w:hint="eastAsia" w:ascii="宋体" w:hAnsi="宋体" w:eastAsia="宋体" w:cs="宋体"/>
                <w:color w:val="auto"/>
                <w:kern w:val="0"/>
                <w:sz w:val="24"/>
                <w:szCs w:val="24"/>
                <w:lang w:eastAsia="zh-CN"/>
              </w:rPr>
              <w:t>60A；支持外置天线、断电告警功能。</w:t>
            </w:r>
          </w:p>
        </w:tc>
        <w:tc>
          <w:tcPr>
            <w:tcW w:w="831" w:type="dxa"/>
            <w:vAlign w:val="center"/>
          </w:tcPr>
          <w:p w14:paraId="2BFA659B">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84</w:t>
            </w:r>
          </w:p>
        </w:tc>
        <w:tc>
          <w:tcPr>
            <w:tcW w:w="500" w:type="dxa"/>
            <w:vAlign w:val="center"/>
          </w:tcPr>
          <w:p w14:paraId="733ADB34">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批</w:t>
            </w:r>
          </w:p>
        </w:tc>
      </w:tr>
      <w:tr w14:paraId="4B855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648" w:type="dxa"/>
            <w:shd w:val="clear" w:color="auto" w:fill="auto"/>
            <w:vAlign w:val="center"/>
          </w:tcPr>
          <w:p w14:paraId="0D610AFA">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818" w:type="dxa"/>
            <w:shd w:val="clear" w:color="auto" w:fill="auto"/>
            <w:vAlign w:val="center"/>
          </w:tcPr>
          <w:p w14:paraId="49E8F322">
            <w:pPr>
              <w:pStyle w:val="13"/>
              <w:wordWrap/>
              <w:autoSpaceDE w:val="0"/>
              <w:autoSpaceDN w:val="0"/>
              <w:adjustRightInd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系统集成</w:t>
            </w:r>
          </w:p>
        </w:tc>
        <w:tc>
          <w:tcPr>
            <w:tcW w:w="6903" w:type="dxa"/>
            <w:shd w:val="clear" w:color="auto" w:fill="auto"/>
            <w:vAlign w:val="center"/>
          </w:tcPr>
          <w:p w14:paraId="5A751B68">
            <w:pPr>
              <w:widowControl/>
              <w:kinsoku w:val="0"/>
              <w:wordWrap/>
              <w:autoSpaceDE w:val="0"/>
              <w:autoSpaceDN w:val="0"/>
              <w:adjustRightInd w:val="0"/>
              <w:snapToGrid w:val="0"/>
              <w:spacing w:line="360" w:lineRule="auto"/>
              <w:ind w:left="21" w:leftChars="10"/>
              <w:jc w:val="left"/>
              <w:textAlignment w:val="baseline"/>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1.包括教室内原有老旧设备及线路拆除清运、强弱电综合布线、设备搬运及安装、软件系统调试、用户培训、售后维护服务等</w:t>
            </w:r>
          </w:p>
        </w:tc>
        <w:tc>
          <w:tcPr>
            <w:tcW w:w="831" w:type="dxa"/>
            <w:vAlign w:val="center"/>
          </w:tcPr>
          <w:p w14:paraId="446A21CA">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84</w:t>
            </w:r>
          </w:p>
        </w:tc>
        <w:tc>
          <w:tcPr>
            <w:tcW w:w="500" w:type="dxa"/>
            <w:vAlign w:val="center"/>
          </w:tcPr>
          <w:p w14:paraId="6511AC9E">
            <w:pPr>
              <w:widowControl/>
              <w:kinsoku w:val="0"/>
              <w:wordWrap/>
              <w:autoSpaceDE w:val="0"/>
              <w:autoSpaceDN w:val="0"/>
              <w:adjustRightInd w:val="0"/>
              <w:snapToGrid w:val="0"/>
              <w:spacing w:line="360" w:lineRule="auto"/>
              <w:ind w:lef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w:t>
            </w:r>
          </w:p>
        </w:tc>
      </w:tr>
    </w:tbl>
    <w:p w14:paraId="152C4FA1">
      <w:pPr>
        <w:spacing w:line="360" w:lineRule="auto"/>
        <w:ind w:firstLine="482" w:firstLineChars="2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eastAsia="zh-CN"/>
        </w:rPr>
        <w:t>★：表示实质性要求</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实质性要求为必要参数，不得负偏离，否则按无效投标处理</w:t>
      </w:r>
      <w:r>
        <w:rPr>
          <w:rFonts w:hint="eastAsia" w:ascii="宋体" w:hAnsi="宋体" w:cs="宋体"/>
          <w:b/>
          <w:color w:val="auto"/>
          <w:sz w:val="24"/>
          <w:szCs w:val="24"/>
          <w:lang w:eastAsia="zh-CN"/>
        </w:rPr>
        <w:t>）</w:t>
      </w:r>
      <w:r>
        <w:rPr>
          <w:rFonts w:hint="eastAsia" w:ascii="宋体" w:hAnsi="宋体" w:eastAsia="宋体" w:cs="宋体"/>
          <w:b/>
          <w:color w:val="auto"/>
          <w:sz w:val="24"/>
          <w:szCs w:val="24"/>
          <w:lang w:val="en-US" w:eastAsia="zh-CN"/>
        </w:rPr>
        <w:t xml:space="preserve">  </w:t>
      </w:r>
    </w:p>
    <w:p w14:paraId="71E19823">
      <w:pPr>
        <w:spacing w:line="360" w:lineRule="auto"/>
        <w:ind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▲：表示重要技术参数</w:t>
      </w:r>
    </w:p>
    <w:p w14:paraId="5D738ED1">
      <w:pPr>
        <w:spacing w:line="360" w:lineRule="auto"/>
        <w:ind w:firstLine="56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8"/>
          <w:szCs w:val="28"/>
          <w:lang w:eastAsia="zh-CN"/>
        </w:rPr>
        <w:t>#</w:t>
      </w:r>
      <w:r>
        <w:rPr>
          <w:rFonts w:hint="eastAsia" w:ascii="宋体" w:hAnsi="宋体" w:eastAsia="宋体" w:cs="宋体"/>
          <w:b/>
          <w:color w:val="auto"/>
          <w:sz w:val="24"/>
          <w:szCs w:val="24"/>
          <w:lang w:eastAsia="zh-CN"/>
        </w:rPr>
        <w:t>：表示为核心产品</w:t>
      </w:r>
    </w:p>
    <w:p w14:paraId="1B107AAD">
      <w:pPr>
        <w:widowControl/>
        <w:kinsoku w:val="0"/>
        <w:wordWrap/>
        <w:autoSpaceDE w:val="0"/>
        <w:autoSpaceDN w:val="0"/>
        <w:adjustRightInd w:val="0"/>
        <w:snapToGrid w:val="0"/>
        <w:spacing w:line="500" w:lineRule="exact"/>
        <w:ind w:left="0" w:leftChars="0" w:firstLine="482" w:firstLineChars="200"/>
        <w:textAlignment w:val="baseline"/>
        <w:rPr>
          <w:rFonts w:hint="eastAsia" w:ascii="宋体" w:hAnsi="宋体" w:eastAsia="宋体" w:cs="宋体"/>
          <w:b/>
          <w:snapToGrid w:val="0"/>
          <w:color w:val="auto"/>
          <w:sz w:val="24"/>
          <w:szCs w:val="24"/>
          <w:lang w:val="en-US" w:eastAsia="zh-CN" w:bidi="ar-SA"/>
        </w:rPr>
      </w:pPr>
      <w:r>
        <w:rPr>
          <w:rFonts w:hint="eastAsia" w:ascii="宋体" w:hAnsi="宋体" w:eastAsia="宋体" w:cs="宋体"/>
          <w:b/>
          <w:color w:val="auto"/>
          <w:sz w:val="24"/>
          <w:szCs w:val="24"/>
          <w:lang w:eastAsia="zh-CN"/>
        </w:rPr>
        <w:t>★投标供应商必须承诺：供应商提供的产品的技术参数、认证证书、检测报告、技术方案等证明材料必须真实。在中标结果公示期间，招标人有权要求中标候选人提供所投产品或服务的参数的证明材料和资质证书等进行核查，如有需要将要求中标候选人提供实际供货清单中产品进行比对审查或产品演示。若存在虚假应标，招标人有权向政府采购主管部门进行</w:t>
      </w:r>
      <w:r>
        <w:rPr>
          <w:rFonts w:hint="eastAsia" w:ascii="宋体" w:hAnsi="宋体" w:cs="宋体"/>
          <w:b/>
          <w:color w:val="auto"/>
          <w:sz w:val="24"/>
          <w:szCs w:val="24"/>
          <w:lang w:val="en-US" w:eastAsia="zh-CN"/>
        </w:rPr>
        <w:t>举报</w:t>
      </w:r>
      <w:r>
        <w:rPr>
          <w:rFonts w:hint="eastAsia" w:ascii="宋体" w:hAnsi="宋体" w:eastAsia="宋体" w:cs="宋体"/>
          <w:b/>
          <w:color w:val="auto"/>
          <w:sz w:val="24"/>
          <w:szCs w:val="24"/>
          <w:lang w:eastAsia="zh-CN"/>
        </w:rPr>
        <w:t>，给招标人造成损失的，须进行赔偿并承担相</w:t>
      </w:r>
      <w:r>
        <w:rPr>
          <w:rFonts w:hint="eastAsia" w:ascii="宋体" w:hAnsi="宋体" w:eastAsia="宋体" w:cs="宋体"/>
          <w:b/>
          <w:color w:val="auto"/>
          <w:sz w:val="24"/>
          <w:szCs w:val="24"/>
          <w:lang w:val="en-US" w:eastAsia="zh-CN"/>
        </w:rPr>
        <w:t>应的</w:t>
      </w:r>
      <w:r>
        <w:rPr>
          <w:rFonts w:hint="eastAsia" w:ascii="宋体" w:hAnsi="宋体" w:eastAsia="宋体" w:cs="宋体"/>
          <w:b/>
          <w:color w:val="auto"/>
          <w:sz w:val="24"/>
          <w:szCs w:val="24"/>
          <w:lang w:eastAsia="zh-CN"/>
        </w:rPr>
        <w:t>责任（承诺函格式自拟）。</w:t>
      </w:r>
    </w:p>
    <w:p w14:paraId="666A828F">
      <w:pPr>
        <w:widowControl/>
        <w:kinsoku w:val="0"/>
        <w:wordWrap/>
        <w:autoSpaceDE w:val="0"/>
        <w:autoSpaceDN w:val="0"/>
        <w:adjustRightInd w:val="0"/>
        <w:snapToGrid w:val="0"/>
        <w:spacing w:line="500" w:lineRule="exact"/>
        <w:ind w:firstLine="0" w:firstLineChars="0"/>
        <w:textAlignment w:val="baseline"/>
        <w:rPr>
          <w:rFonts w:hint="eastAsia" w:ascii="宋体" w:hAnsi="宋体" w:eastAsia="宋体" w:cs="宋体"/>
          <w:b/>
          <w:bCs/>
          <w:color w:val="auto"/>
          <w:sz w:val="22"/>
          <w:szCs w:val="18"/>
        </w:rPr>
      </w:pPr>
      <w:r>
        <w:rPr>
          <w:rFonts w:hint="eastAsia" w:ascii="宋体" w:hAnsi="宋体" w:eastAsia="宋体" w:cs="宋体"/>
          <w:b/>
          <w:snapToGrid w:val="0"/>
          <w:color w:val="auto"/>
          <w:sz w:val="24"/>
          <w:szCs w:val="24"/>
          <w:lang w:val="en-US" w:eastAsia="zh-CN" w:bidi="ar-SA"/>
        </w:rPr>
        <w:t>三、</w:t>
      </w:r>
      <w:r>
        <w:rPr>
          <w:rFonts w:hint="eastAsia" w:ascii="宋体" w:hAnsi="宋体" w:eastAsia="宋体" w:cs="宋体"/>
          <w:b/>
          <w:snapToGrid w:val="0"/>
          <w:color w:val="auto"/>
          <w:sz w:val="24"/>
          <w:szCs w:val="24"/>
          <w:lang w:val="en-US" w:eastAsia="en-US" w:bidi="ar-SA"/>
        </w:rPr>
        <w:t>核心产品</w:t>
      </w:r>
    </w:p>
    <w:p w14:paraId="40F3D667">
      <w:pPr>
        <w:widowControl/>
        <w:kinsoku w:val="0"/>
        <w:wordWrap/>
        <w:autoSpaceDE w:val="0"/>
        <w:autoSpaceDN w:val="0"/>
        <w:adjustRightInd w:val="0"/>
        <w:snapToGrid w:val="0"/>
        <w:spacing w:line="500" w:lineRule="exact"/>
        <w:ind w:left="420" w:leftChars="200" w:firstLine="0" w:firstLineChars="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智慧黑板</w:t>
      </w:r>
    </w:p>
    <w:p w14:paraId="18913E9E">
      <w:pPr>
        <w:widowControl/>
        <w:kinsoku w:val="0"/>
        <w:wordWrap/>
        <w:autoSpaceDE w:val="0"/>
        <w:autoSpaceDN w:val="0"/>
        <w:adjustRightInd w:val="0"/>
        <w:snapToGrid w:val="0"/>
        <w:spacing w:line="500" w:lineRule="exact"/>
        <w:ind w:left="0" w:leftChars="0" w:firstLine="482" w:firstLineChars="20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云桌面系统管理平台</w:t>
      </w:r>
    </w:p>
    <w:p w14:paraId="4E8BAEFA">
      <w:pPr>
        <w:widowControl/>
        <w:kinsoku w:val="0"/>
        <w:wordWrap/>
        <w:autoSpaceDE w:val="0"/>
        <w:autoSpaceDN w:val="0"/>
        <w:adjustRightInd w:val="0"/>
        <w:snapToGrid w:val="0"/>
        <w:spacing w:line="500" w:lineRule="exact"/>
        <w:ind w:firstLine="0" w:firstLineChars="0"/>
        <w:textAlignment w:val="baseline"/>
        <w:rPr>
          <w:rFonts w:hint="eastAsia" w:ascii="宋体" w:hAnsi="宋体" w:eastAsia="宋体" w:cs="宋体"/>
          <w:b/>
          <w:snapToGrid w:val="0"/>
          <w:color w:val="auto"/>
          <w:sz w:val="24"/>
          <w:szCs w:val="24"/>
          <w:lang w:val="en-US" w:eastAsia="zh-CN" w:bidi="ar-SA"/>
        </w:rPr>
      </w:pPr>
      <w:r>
        <w:rPr>
          <w:rFonts w:hint="eastAsia" w:ascii="宋体" w:hAnsi="宋体" w:eastAsia="宋体" w:cs="宋体"/>
          <w:b/>
          <w:snapToGrid w:val="0"/>
          <w:color w:val="auto"/>
          <w:sz w:val="24"/>
          <w:szCs w:val="24"/>
          <w:lang w:val="en-US" w:eastAsia="zh-CN" w:bidi="ar-SA"/>
        </w:rPr>
        <w:t>四、</w:t>
      </w:r>
      <w:r>
        <w:rPr>
          <w:rFonts w:hint="eastAsia" w:ascii="宋体" w:hAnsi="宋体" w:eastAsia="宋体" w:cs="宋体"/>
          <w:b/>
          <w:snapToGrid w:val="0"/>
          <w:color w:val="auto"/>
          <w:sz w:val="24"/>
          <w:szCs w:val="24"/>
          <w:lang w:val="en-US" w:eastAsia="en-US" w:bidi="ar-SA"/>
        </w:rPr>
        <w:t>实质性要求</w:t>
      </w:r>
    </w:p>
    <w:p w14:paraId="34B845B0">
      <w:pPr>
        <w:widowControl/>
        <w:kinsoku w:val="0"/>
        <w:wordWrap/>
        <w:autoSpaceDE w:val="0"/>
        <w:autoSpaceDN w:val="0"/>
        <w:adjustRightInd w:val="0"/>
        <w:snapToGrid w:val="0"/>
        <w:spacing w:line="500" w:lineRule="exact"/>
        <w:ind w:left="0" w:leftChars="0" w:firstLine="482" w:firstLineChars="20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（一）技术保证</w:t>
      </w:r>
      <w:r>
        <w:rPr>
          <w:rFonts w:hint="eastAsia" w:ascii="宋体" w:hAnsi="宋体" w:cs="宋体"/>
          <w:b/>
          <w:bCs/>
          <w:color w:val="auto"/>
          <w:sz w:val="24"/>
          <w:szCs w:val="24"/>
          <w:lang w:val="en-US" w:eastAsia="zh-CN"/>
        </w:rPr>
        <w:t>：</w:t>
      </w:r>
      <w:r>
        <w:rPr>
          <w:rFonts w:hint="eastAsia" w:ascii="宋体" w:hAnsi="宋体" w:eastAsia="宋体" w:cs="宋体"/>
          <w:b/>
          <w:bCs/>
          <w:color w:val="auto"/>
          <w:sz w:val="24"/>
          <w:szCs w:val="24"/>
          <w:lang w:val="en-US" w:eastAsia="zh-CN"/>
        </w:rPr>
        <w:t>★系统必须支持网络和硬盘双启动方式：当终端电脑出现硬盘故障或者无硬盘时，终端自动通过网络启动；当网络中断时，终端可正常启动运行且无需重启。终端自动更新时可以通过管理端的更新进度百分比查看更新状态。</w:t>
      </w:r>
    </w:p>
    <w:p w14:paraId="6C0AE668">
      <w:pPr>
        <w:widowControl/>
        <w:kinsoku w:val="0"/>
        <w:wordWrap/>
        <w:autoSpaceDE w:val="0"/>
        <w:autoSpaceDN w:val="0"/>
        <w:adjustRightInd w:val="0"/>
        <w:snapToGrid w:val="0"/>
        <w:spacing w:line="500" w:lineRule="exact"/>
        <w:ind w:left="0" w:leftChars="0" w:firstLine="482"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（二）质量保证：</w:t>
      </w:r>
      <w:r>
        <w:rPr>
          <w:rFonts w:hint="eastAsia" w:ascii="宋体" w:hAnsi="宋体" w:eastAsia="宋体" w:cs="宋体"/>
          <w:color w:val="auto"/>
          <w:sz w:val="24"/>
          <w:szCs w:val="24"/>
          <w:lang w:eastAsia="zh-CN"/>
        </w:rPr>
        <w:t>以下各项商务要求，投标必须在“</w:t>
      </w:r>
      <w:r>
        <w:rPr>
          <w:rFonts w:hint="eastAsia" w:ascii="宋体" w:hAnsi="宋体" w:eastAsia="宋体" w:cs="宋体"/>
          <w:color w:val="auto"/>
          <w:sz w:val="24"/>
          <w:szCs w:val="24"/>
          <w:lang w:val="en-US" w:eastAsia="zh-CN"/>
        </w:rPr>
        <w:t>商务</w:t>
      </w:r>
      <w:r>
        <w:rPr>
          <w:rFonts w:hint="eastAsia" w:ascii="宋体" w:hAnsi="宋体" w:eastAsia="宋体" w:cs="宋体"/>
          <w:color w:val="auto"/>
          <w:sz w:val="24"/>
          <w:szCs w:val="24"/>
          <w:lang w:eastAsia="zh-CN"/>
        </w:rPr>
        <w:t>偏离表”中进行逐条响应，如出现漏项或评委会认为响应情况不能满足招标要求的，该项指标将被视作“负偏离”，其投标将被认定为无效投标。</w:t>
      </w:r>
    </w:p>
    <w:p w14:paraId="62907C5C">
      <w:pPr>
        <w:widowControl/>
        <w:kinsoku w:val="0"/>
        <w:wordWrap/>
        <w:autoSpaceDE w:val="0"/>
        <w:autoSpaceDN w:val="0"/>
        <w:adjustRightInd w:val="0"/>
        <w:snapToGrid w:val="0"/>
        <w:spacing w:line="500" w:lineRule="exact"/>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所有设备必须是厂商原装、全新的正品，符合国家及该产品的出厂标准。</w:t>
      </w:r>
    </w:p>
    <w:p w14:paraId="7B2754BD">
      <w:pPr>
        <w:widowControl/>
        <w:kinsoku w:val="0"/>
        <w:wordWrap/>
        <w:autoSpaceDE w:val="0"/>
        <w:autoSpaceDN w:val="0"/>
        <w:adjustRightInd w:val="0"/>
        <w:snapToGrid w:val="0"/>
        <w:spacing w:line="500" w:lineRule="exact"/>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供货时应保证设备外观清洁、标记编号以及品牌型号等字体清晰、明确。</w:t>
      </w:r>
    </w:p>
    <w:p w14:paraId="52D12EE4">
      <w:pPr>
        <w:widowControl/>
        <w:kinsoku w:val="0"/>
        <w:wordWrap/>
        <w:autoSpaceDE w:val="0"/>
        <w:autoSpaceDN w:val="0"/>
        <w:adjustRightInd w:val="0"/>
        <w:snapToGrid w:val="0"/>
        <w:spacing w:line="500" w:lineRule="exact"/>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供货时应提供所有设备的合格证或检验报告等质量证明文件。</w:t>
      </w:r>
    </w:p>
    <w:p w14:paraId="3A5A39C2">
      <w:pPr>
        <w:widowControl/>
        <w:kinsoku w:val="0"/>
        <w:wordWrap/>
        <w:autoSpaceDE w:val="0"/>
        <w:autoSpaceDN w:val="0"/>
        <w:adjustRightInd w:val="0"/>
        <w:snapToGrid w:val="0"/>
        <w:spacing w:line="500" w:lineRule="exact"/>
        <w:ind w:left="0" w:leftChars="0"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所投的产品必须是在中国范围内合法销售，原装、全新、并完全符合用户要求的产品。</w:t>
      </w:r>
    </w:p>
    <w:p w14:paraId="1A8E4007">
      <w:pPr>
        <w:widowControl/>
        <w:kinsoku w:val="0"/>
        <w:wordWrap/>
        <w:autoSpaceDE w:val="0"/>
        <w:autoSpaceDN w:val="0"/>
        <w:adjustRightInd w:val="0"/>
        <w:snapToGrid w:val="0"/>
        <w:spacing w:line="500" w:lineRule="exact"/>
        <w:ind w:left="0" w:leftChars="0" w:firstLine="0" w:firstLineChars="0"/>
        <w:jc w:val="left"/>
        <w:textAlignment w:val="baseline"/>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rPr>
        <w:t xml:space="preserve">五、设备的安装调试、试运行和验收标准要求 </w:t>
      </w:r>
    </w:p>
    <w:p w14:paraId="0F027D51">
      <w:pPr>
        <w:widowControl/>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项目为交付设备承包项目，中标人承包及负责招标文件对中标人要求的一切事宜及责任。包括项目产品供货、配套设备提供、运输、保管、安装、调试、验收、检测、培训及相关服务等以及投标人认为必要的其他货物、材料、工程、服务；如果投标人在中标并签署合同后，在供货、安装、调试、培训等工作中出现货物的任何遗漏，均由中标人免费提供，采购人将不再支付任何费用。</w:t>
      </w:r>
    </w:p>
    <w:p w14:paraId="71D95377">
      <w:pPr>
        <w:widowControl/>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设备到达目的地，经安装、调试、技术培训后，中标人向采购人提请设备验收。采购人在接到中标人通知的5天内邀请第三方专家组到现场负责组织验收，采购人及第三方专家组按中标人提供的仪器设备清单及检验产品合格证、使用说明书和其它的技术资料。设备所有指标应与投标文件一致或在招标文件允许的范围内并符合响应的国家或行业标准以及符合用户的使用要求。如有损坏、缺件、翻新等情况，应按款额赔偿。</w:t>
      </w:r>
    </w:p>
    <w:p w14:paraId="1ECC822F">
      <w:pPr>
        <w:widowControl/>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所有产品经安装、调试、技术培训、验收合格后，双方在《海南省政府集中采购货物验收单》一式四份书面签字验收。</w:t>
      </w:r>
    </w:p>
    <w:p w14:paraId="44B47BBB">
      <w:pPr>
        <w:widowControl/>
        <w:kinsoku w:val="0"/>
        <w:wordWrap/>
        <w:autoSpaceDE w:val="0"/>
        <w:autoSpaceDN w:val="0"/>
        <w:adjustRightInd w:val="0"/>
        <w:snapToGrid w:val="0"/>
        <w:spacing w:line="500" w:lineRule="exact"/>
        <w:ind w:left="0" w:leftChars="0" w:firstLine="0" w:firstLineChars="0"/>
        <w:jc w:val="left"/>
        <w:textAlignment w:val="baseline"/>
        <w:rPr>
          <w:rFonts w:hint="eastAsia" w:ascii="宋体" w:hAnsi="宋体" w:eastAsia="宋体" w:cs="宋体"/>
          <w:b/>
          <w:bCs/>
          <w:color w:val="auto"/>
          <w:sz w:val="24"/>
          <w:szCs w:val="24"/>
        </w:rPr>
      </w:pPr>
      <w:r>
        <w:rPr>
          <w:rFonts w:hint="eastAsia" w:ascii="宋体" w:hAnsi="宋体" w:cs="宋体"/>
          <w:b/>
          <w:bCs/>
          <w:color w:val="auto"/>
          <w:kern w:val="0"/>
          <w:sz w:val="24"/>
          <w:szCs w:val="24"/>
          <w:lang w:val="en-US" w:eastAsia="zh-CN"/>
        </w:rPr>
        <w:t>六</w:t>
      </w:r>
      <w:r>
        <w:rPr>
          <w:rFonts w:hint="eastAsia" w:ascii="宋体" w:hAnsi="宋体" w:eastAsia="宋体" w:cs="宋体"/>
          <w:b/>
          <w:bCs/>
          <w:color w:val="auto"/>
          <w:kern w:val="0"/>
          <w:sz w:val="24"/>
          <w:szCs w:val="24"/>
          <w:lang w:val="en-US" w:eastAsia="zh-CN"/>
        </w:rPr>
        <w:t xml:space="preserve">、质量保质期 </w:t>
      </w:r>
    </w:p>
    <w:p w14:paraId="26B6C8A5">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除产品清单中的设备对于质保期有明确规定的，其余清单中设备</w:t>
      </w:r>
      <w:r>
        <w:rPr>
          <w:rFonts w:hint="eastAsia" w:ascii="宋体" w:hAnsi="宋体" w:eastAsia="宋体" w:cs="宋体"/>
          <w:color w:val="auto"/>
          <w:kern w:val="0"/>
          <w:sz w:val="24"/>
          <w:szCs w:val="24"/>
          <w:lang w:val="en-US" w:eastAsia="zh-CN"/>
        </w:rPr>
        <w:t>的质保期最低为三年，质保期从整体验收合格之日起计算，免费上门服务。（采购清单中免费保修期有特殊要求的按照采购清单中的为准）。若厂家有超过期限免费保修期的按厂家方案执行。）</w:t>
      </w:r>
    </w:p>
    <w:p w14:paraId="2D578BFA">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2.在质保期间提供 7×24 小时免费技术支持和服务，出现质量问题时，中标人得到通知后2小时内响应，6小时内派人员到达用户现场，12小时内解决问题。</w:t>
      </w:r>
    </w:p>
    <w:p w14:paraId="43A494BB">
      <w:pPr>
        <w:widowControl/>
        <w:kinsoku w:val="0"/>
        <w:wordWrap/>
        <w:autoSpaceDE w:val="0"/>
        <w:autoSpaceDN w:val="0"/>
        <w:adjustRightInd w:val="0"/>
        <w:snapToGrid w:val="0"/>
        <w:spacing w:line="500" w:lineRule="exact"/>
        <w:ind w:left="0" w:leftChars="0" w:firstLine="0" w:firstLineChars="0"/>
        <w:jc w:val="left"/>
        <w:textAlignment w:val="baseline"/>
        <w:rPr>
          <w:rFonts w:hint="eastAsia" w:ascii="宋体" w:hAnsi="宋体" w:eastAsia="宋体" w:cs="宋体"/>
          <w:b/>
          <w:bCs/>
          <w:color w:val="auto"/>
          <w:sz w:val="24"/>
          <w:szCs w:val="24"/>
        </w:rPr>
      </w:pPr>
      <w:r>
        <w:rPr>
          <w:rFonts w:hint="eastAsia" w:ascii="宋体" w:hAnsi="宋体" w:cs="宋体"/>
          <w:b/>
          <w:bCs/>
          <w:color w:val="auto"/>
          <w:kern w:val="0"/>
          <w:sz w:val="24"/>
          <w:szCs w:val="24"/>
          <w:lang w:val="en-US" w:eastAsia="zh-CN"/>
        </w:rPr>
        <w:t>七</w:t>
      </w:r>
      <w:r>
        <w:rPr>
          <w:rFonts w:hint="eastAsia" w:ascii="宋体" w:hAnsi="宋体" w:eastAsia="宋体" w:cs="宋体"/>
          <w:b/>
          <w:bCs/>
          <w:color w:val="auto"/>
          <w:kern w:val="0"/>
          <w:sz w:val="24"/>
          <w:szCs w:val="24"/>
          <w:lang w:val="en-US" w:eastAsia="zh-CN"/>
        </w:rPr>
        <w:t xml:space="preserve">、售后服务 </w:t>
      </w:r>
    </w:p>
    <w:p w14:paraId="75952CCF">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1.投标人中标后需在项目所在地具有相应的技术支持及售后服务网点，确保设备使用的采购人能够得到及时优质的售后服务。</w:t>
      </w:r>
    </w:p>
    <w:p w14:paraId="5178702A">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2.在保质期以内，中标人在接到采购人的维修通知后需及时响应，并派出有能力的维修人员赶到采购人现场进行维修处理。</w:t>
      </w:r>
    </w:p>
    <w:p w14:paraId="26B59ECE">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3.在保质期满后，中标人应保证以合理的价格提供备件和保养服务，当发故障时，中标人应按保质期内同样的要求进行维修处理，合理收取维修费。</w:t>
      </w:r>
    </w:p>
    <w:p w14:paraId="00DC7030">
      <w:pPr>
        <w:widowControl/>
        <w:kinsoku w:val="0"/>
        <w:wordWrap/>
        <w:autoSpaceDE w:val="0"/>
        <w:autoSpaceDN w:val="0"/>
        <w:adjustRightInd w:val="0"/>
        <w:snapToGrid w:val="0"/>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cs="宋体"/>
          <w:b/>
          <w:bCs/>
          <w:color w:val="auto"/>
          <w:kern w:val="0"/>
          <w:sz w:val="24"/>
          <w:szCs w:val="24"/>
          <w:lang w:val="en-US" w:eastAsia="zh-CN"/>
        </w:rPr>
        <w:t>八</w:t>
      </w:r>
      <w:r>
        <w:rPr>
          <w:rFonts w:hint="eastAsia" w:ascii="宋体" w:hAnsi="宋体" w:eastAsia="宋体" w:cs="宋体"/>
          <w:b/>
          <w:bCs/>
          <w:color w:val="auto"/>
          <w:kern w:val="0"/>
          <w:sz w:val="24"/>
          <w:szCs w:val="24"/>
          <w:lang w:val="en-US" w:eastAsia="zh-CN"/>
        </w:rPr>
        <w:t>、</w:t>
      </w:r>
      <w:r>
        <w:rPr>
          <w:rFonts w:hint="eastAsia" w:ascii="宋体" w:hAnsi="宋体" w:eastAsia="宋体" w:cs="宋体"/>
          <w:color w:val="auto"/>
          <w:kern w:val="0"/>
          <w:sz w:val="24"/>
          <w:szCs w:val="24"/>
          <w:lang w:val="en-US" w:eastAsia="zh-CN"/>
        </w:rPr>
        <w:t>除招标文件明确外，未经采购人同意，中标人不得以任何方式转包或分包本项目。</w:t>
      </w:r>
    </w:p>
    <w:p w14:paraId="721583F0">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九</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rPr>
        <w:t>避免出现</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 xml:space="preserve">为达到成交目的而刻意削价竞争，可能影响项目质量或者不能诚信履约。 </w:t>
      </w:r>
      <w:r>
        <w:rPr>
          <w:rFonts w:hint="eastAsia" w:ascii="宋体" w:hAnsi="宋体" w:eastAsia="宋体" w:cs="宋体"/>
          <w:color w:val="auto"/>
          <w:sz w:val="24"/>
          <w:szCs w:val="24"/>
          <w:lang w:eastAsia="zh-CN"/>
        </w:rPr>
        <w:t>评标委员会</w:t>
      </w:r>
      <w:r>
        <w:rPr>
          <w:rFonts w:hint="eastAsia" w:ascii="宋体" w:hAnsi="宋体" w:eastAsia="宋体" w:cs="宋体"/>
          <w:color w:val="auto"/>
          <w:sz w:val="24"/>
          <w:szCs w:val="24"/>
        </w:rPr>
        <w:t>认为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的报价明显低于其他通过资格审查的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报价的，则</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须在</w:t>
      </w:r>
      <w:r>
        <w:rPr>
          <w:rFonts w:hint="eastAsia" w:ascii="宋体" w:hAnsi="宋体" w:eastAsia="宋体" w:cs="宋体"/>
          <w:color w:val="auto"/>
          <w:sz w:val="24"/>
          <w:szCs w:val="24"/>
          <w:lang w:val="en-US" w:eastAsia="zh-CN"/>
        </w:rPr>
        <w:t>评标委员会认为合理的时间</w:t>
      </w:r>
      <w:r>
        <w:rPr>
          <w:rFonts w:hint="eastAsia" w:ascii="宋体" w:hAnsi="宋体" w:eastAsia="宋体" w:cs="宋体"/>
          <w:color w:val="auto"/>
          <w:sz w:val="24"/>
          <w:szCs w:val="24"/>
        </w:rPr>
        <w:t>内提供相关低价竞标的佐证依据,该等佐证文件将作为</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的组成部分并获得</w:t>
      </w:r>
      <w:r>
        <w:rPr>
          <w:rFonts w:hint="eastAsia" w:ascii="宋体" w:hAnsi="宋体" w:eastAsia="宋体" w:cs="宋体"/>
          <w:color w:val="auto"/>
          <w:sz w:val="24"/>
          <w:szCs w:val="24"/>
          <w:lang w:eastAsia="zh-CN"/>
        </w:rPr>
        <w:t>评标委员会</w:t>
      </w:r>
      <w:r>
        <w:rPr>
          <w:rFonts w:hint="eastAsia" w:ascii="宋体" w:hAnsi="宋体" w:eastAsia="宋体" w:cs="宋体"/>
          <w:color w:val="auto"/>
          <w:sz w:val="24"/>
          <w:szCs w:val="24"/>
        </w:rPr>
        <w:t>评审通过,若</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不提供或提供的佐证文件未能通过</w:t>
      </w:r>
      <w:r>
        <w:rPr>
          <w:rFonts w:hint="eastAsia" w:ascii="宋体" w:hAnsi="宋体" w:eastAsia="宋体" w:cs="宋体"/>
          <w:color w:val="auto"/>
          <w:sz w:val="24"/>
          <w:szCs w:val="24"/>
          <w:lang w:eastAsia="zh-CN"/>
        </w:rPr>
        <w:t>标委员会</w:t>
      </w:r>
      <w:r>
        <w:rPr>
          <w:rFonts w:hint="eastAsia" w:ascii="宋体" w:hAnsi="宋体" w:eastAsia="宋体" w:cs="宋体"/>
          <w:color w:val="auto"/>
          <w:sz w:val="24"/>
          <w:szCs w:val="24"/>
        </w:rPr>
        <w:t>评审,均作为废标处理。</w:t>
      </w:r>
    </w:p>
    <w:p w14:paraId="7E0AF088">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十、投标人需对本项目所投核心设备产品相关技能参数及功能进行现场视频演示，演示时间不超过 10 分钟，演示设备需投标人自行准备。</w:t>
      </w:r>
    </w:p>
    <w:p w14:paraId="240A7E3E">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、其他</w:t>
      </w:r>
    </w:p>
    <w:p w14:paraId="6DC44BF3">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11.1、为避免出现投标人为达到成交目的而刻意削价竞争，可能影响项目质量或者不能诚信履约。 评标委员会认为投标人的报价明显低于其他通过资格审查的投标人报价的，则投标人须在评标委员会认为合理的时间内提供相关低价竞标的佐证依据,该等佐证文件将作为投标文件的组成部分并获得评标委员会评审通过,若投标人不提供或提供的佐证文件未能通过标委员会评审,均作为废标处理。</w:t>
      </w:r>
    </w:p>
    <w:p w14:paraId="202C0B67">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11.2、</w:t>
      </w:r>
      <w:r>
        <w:rPr>
          <w:rFonts w:hint="eastAsia" w:ascii="宋体" w:hAnsi="宋体" w:eastAsia="宋体" w:cs="宋体"/>
          <w:color w:val="auto"/>
          <w:sz w:val="24"/>
          <w:szCs w:val="24"/>
          <w:lang w:val="en-US" w:eastAsia="zh-CN"/>
        </w:rPr>
        <w:t>未尽事宜以双方签订合同为准。</w:t>
      </w:r>
    </w:p>
    <w:p w14:paraId="43499580">
      <w:pPr>
        <w:widowControl/>
        <w:kinsoku w:val="0"/>
        <w:wordWrap/>
        <w:autoSpaceDE w:val="0"/>
        <w:autoSpaceDN w:val="0"/>
        <w:adjustRightInd w:val="0"/>
        <w:snapToGrid w:val="0"/>
        <w:spacing w:line="500" w:lineRule="exact"/>
        <w:ind w:left="-210" w:leftChars="-100" w:firstLine="478" w:firstLineChars="171"/>
        <w:textAlignment w:val="baseline"/>
        <w:rPr>
          <w:rFonts w:hint="eastAsia" w:ascii="宋体" w:hAnsi="宋体" w:eastAsia="宋体" w:cs="宋体"/>
          <w:color w:val="auto"/>
          <w:sz w:val="28"/>
          <w:szCs w:val="28"/>
          <w:lang w:val="en-US" w:eastAsia="zh-CN"/>
        </w:rPr>
      </w:pPr>
    </w:p>
    <w:p w14:paraId="40BF39B1">
      <w:pPr>
        <w:widowControl/>
        <w:kinsoku w:val="0"/>
        <w:wordWrap/>
        <w:autoSpaceDE w:val="0"/>
        <w:autoSpaceDN w:val="0"/>
        <w:adjustRightInd w:val="0"/>
        <w:snapToGrid w:val="0"/>
        <w:spacing w:line="500" w:lineRule="exact"/>
        <w:ind w:left="-210" w:leftChars="-100" w:firstLine="478" w:firstLineChars="171"/>
        <w:textAlignment w:val="baseline"/>
        <w:rPr>
          <w:rFonts w:hint="eastAsia" w:ascii="宋体" w:hAnsi="宋体" w:eastAsia="宋体" w:cs="宋体"/>
          <w:color w:val="auto"/>
          <w:sz w:val="28"/>
          <w:szCs w:val="28"/>
          <w:lang w:val="en-US" w:eastAsia="zh-CN"/>
        </w:rPr>
      </w:pPr>
    </w:p>
    <w:p w14:paraId="378C2A2B">
      <w:pPr>
        <w:widowControl/>
        <w:kinsoku w:val="0"/>
        <w:wordWrap/>
        <w:autoSpaceDE w:val="0"/>
        <w:autoSpaceDN w:val="0"/>
        <w:adjustRightInd w:val="0"/>
        <w:snapToGrid w:val="0"/>
        <w:spacing w:line="500" w:lineRule="exact"/>
        <w:ind w:left="-210" w:leftChars="-100" w:firstLine="478" w:firstLineChars="171"/>
        <w:textAlignment w:val="baseline"/>
        <w:rPr>
          <w:rFonts w:hint="eastAsia" w:ascii="宋体" w:hAnsi="宋体" w:eastAsia="宋体" w:cs="宋体"/>
          <w:color w:val="auto"/>
          <w:sz w:val="28"/>
          <w:szCs w:val="28"/>
          <w:lang w:val="en-US" w:eastAsia="zh-CN"/>
        </w:rPr>
      </w:pPr>
    </w:p>
    <w:p w14:paraId="7AFAE5CB">
      <w:pPr>
        <w:rPr>
          <w:rFonts w:hint="eastAsia" w:ascii="宋体" w:hAnsi="宋体" w:eastAsia="宋体" w:cs="宋体"/>
          <w:color w:val="auto"/>
          <w:sz w:val="32"/>
          <w:szCs w:val="32"/>
          <w:lang w:val="en-US" w:eastAsia="zh-CN"/>
        </w:rPr>
      </w:pPr>
    </w:p>
    <w:p w14:paraId="46089101">
      <w:pPr>
        <w:rPr>
          <w:rFonts w:hint="eastAsia" w:ascii="宋体" w:hAnsi="宋体" w:eastAsia="宋体" w:cs="宋体"/>
          <w:color w:val="auto"/>
          <w:sz w:val="32"/>
          <w:szCs w:val="32"/>
          <w:lang w:val="en-US" w:eastAsia="zh-CN"/>
        </w:rPr>
      </w:pPr>
    </w:p>
    <w:p w14:paraId="22596F4D">
      <w:pPr>
        <w:rPr>
          <w:rFonts w:hint="eastAsia" w:ascii="宋体" w:hAnsi="宋体" w:eastAsia="宋体" w:cs="宋体"/>
          <w:color w:val="auto"/>
          <w:sz w:val="32"/>
          <w:szCs w:val="32"/>
          <w:lang w:val="en-US" w:eastAsia="zh-CN"/>
        </w:rPr>
      </w:pPr>
    </w:p>
    <w:p w14:paraId="7C024AD6">
      <w:pPr>
        <w:rPr>
          <w:rFonts w:hint="eastAsia" w:ascii="宋体" w:hAnsi="宋体" w:eastAsia="宋体" w:cs="宋体"/>
          <w:color w:val="auto"/>
          <w:sz w:val="32"/>
          <w:szCs w:val="32"/>
          <w:lang w:val="en-US" w:eastAsia="zh-CN"/>
        </w:rPr>
      </w:pPr>
    </w:p>
    <w:p w14:paraId="31458C57">
      <w:pPr>
        <w:rPr>
          <w:rFonts w:hint="eastAsia" w:ascii="宋体" w:hAnsi="宋体" w:eastAsia="宋体" w:cs="宋体"/>
          <w:color w:val="auto"/>
          <w:sz w:val="32"/>
          <w:szCs w:val="32"/>
          <w:lang w:val="en-US" w:eastAsia="zh-CN"/>
        </w:rPr>
      </w:pPr>
    </w:p>
    <w:p w14:paraId="2898BE22">
      <w:pPr>
        <w:rPr>
          <w:rFonts w:hint="eastAsia" w:ascii="宋体" w:hAnsi="宋体" w:eastAsia="宋体" w:cs="宋体"/>
          <w:color w:val="auto"/>
          <w:sz w:val="32"/>
          <w:szCs w:val="32"/>
          <w:lang w:val="en-US" w:eastAsia="zh-CN"/>
        </w:rPr>
      </w:pPr>
    </w:p>
    <w:p w14:paraId="332FE1F8">
      <w:pPr>
        <w:rPr>
          <w:rFonts w:hint="eastAsia" w:ascii="宋体" w:hAnsi="宋体" w:eastAsia="宋体" w:cs="宋体"/>
          <w:color w:val="auto"/>
          <w:sz w:val="32"/>
          <w:szCs w:val="32"/>
          <w:lang w:val="en-US" w:eastAsia="zh-CN"/>
        </w:rPr>
      </w:pPr>
    </w:p>
    <w:p w14:paraId="2B6CA186">
      <w:pPr>
        <w:rPr>
          <w:rFonts w:hint="eastAsia" w:ascii="宋体" w:hAnsi="宋体" w:eastAsia="宋体" w:cs="宋体"/>
          <w:color w:val="auto"/>
          <w:sz w:val="32"/>
          <w:szCs w:val="32"/>
          <w:lang w:val="en-US" w:eastAsia="zh-CN"/>
        </w:rPr>
      </w:pPr>
    </w:p>
    <w:p w14:paraId="01845FE9">
      <w:pPr>
        <w:rPr>
          <w:rFonts w:hint="eastAsia" w:ascii="宋体" w:hAnsi="宋体" w:eastAsia="宋体" w:cs="宋体"/>
          <w:color w:val="auto"/>
          <w:sz w:val="32"/>
          <w:szCs w:val="32"/>
          <w:lang w:val="en-US" w:eastAsia="zh-CN"/>
        </w:rPr>
      </w:pPr>
    </w:p>
    <w:p w14:paraId="4E658913">
      <w:pPr>
        <w:rPr>
          <w:rFonts w:hint="eastAsia" w:ascii="宋体" w:hAnsi="宋体" w:eastAsia="宋体" w:cs="宋体"/>
          <w:color w:val="auto"/>
          <w:sz w:val="32"/>
          <w:szCs w:val="32"/>
          <w:lang w:val="en-US" w:eastAsia="zh-CN"/>
        </w:rPr>
      </w:pPr>
    </w:p>
    <w:p w14:paraId="3B68E951">
      <w:pPr>
        <w:rPr>
          <w:rFonts w:hint="eastAsia" w:ascii="宋体" w:hAnsi="宋体" w:eastAsia="宋体" w:cs="宋体"/>
          <w:color w:val="auto"/>
          <w:sz w:val="32"/>
          <w:szCs w:val="32"/>
          <w:lang w:val="en-US" w:eastAsia="zh-CN"/>
        </w:rPr>
      </w:pPr>
    </w:p>
    <w:p w14:paraId="4442A689">
      <w:pPr>
        <w:rPr>
          <w:rFonts w:hint="eastAsia" w:ascii="宋体" w:hAnsi="宋体" w:eastAsia="宋体" w:cs="宋体"/>
          <w:color w:val="auto"/>
          <w:lang w:val="en-US" w:eastAsia="zh-CN"/>
        </w:rPr>
      </w:pPr>
      <w:r>
        <w:rPr>
          <w:rFonts w:hint="eastAsia" w:ascii="宋体" w:hAnsi="宋体" w:eastAsia="宋体" w:cs="宋体"/>
          <w:color w:val="auto"/>
          <w:sz w:val="32"/>
          <w:szCs w:val="32"/>
          <w:lang w:val="en-US" w:eastAsia="zh-CN"/>
        </w:rPr>
        <w:t>B包参数：</w:t>
      </w:r>
      <w:r>
        <w:rPr>
          <w:rFonts w:hint="eastAsia" w:ascii="宋体" w:hAnsi="宋体" w:eastAsia="宋体" w:cs="宋体"/>
          <w:color w:val="auto"/>
          <w:lang w:val="en-US" w:eastAsia="zh-CN"/>
        </w:rPr>
        <w:t xml:space="preserve">    </w:t>
      </w:r>
    </w:p>
    <w:tbl>
      <w:tblPr>
        <w:tblStyle w:val="8"/>
        <w:tblW w:w="9170" w:type="dxa"/>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
        <w:gridCol w:w="955"/>
        <w:gridCol w:w="6443"/>
        <w:gridCol w:w="699"/>
        <w:gridCol w:w="562"/>
      </w:tblGrid>
      <w:tr w14:paraId="4D2DB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11" w:type="dxa"/>
            <w:vAlign w:val="center"/>
          </w:tcPr>
          <w:p w14:paraId="089729A5">
            <w:pPr>
              <w:wordWrap/>
              <w:autoSpaceDE w:val="0"/>
              <w:autoSpaceDN w:val="0"/>
              <w:adjustRightInd w:val="0"/>
              <w:snapToGrid/>
              <w:spacing w:line="360" w:lineRule="auto"/>
              <w:jc w:val="center"/>
              <w:textAlignment w:val="auto"/>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rPr>
              <w:t>序号</w:t>
            </w:r>
          </w:p>
        </w:tc>
        <w:tc>
          <w:tcPr>
            <w:tcW w:w="955" w:type="dxa"/>
            <w:vAlign w:val="center"/>
          </w:tcPr>
          <w:p w14:paraId="568FBD7F">
            <w:pPr>
              <w:wordWrap/>
              <w:autoSpaceDE w:val="0"/>
              <w:autoSpaceDN w:val="0"/>
              <w:adjustRightInd w:val="0"/>
              <w:snapToGrid/>
              <w:spacing w:line="360" w:lineRule="auto"/>
              <w:jc w:val="center"/>
              <w:textAlignment w:val="auto"/>
              <w:rPr>
                <w:rFonts w:hint="eastAsia" w:ascii="宋体" w:hAnsi="宋体" w:eastAsia="宋体" w:cs="宋体"/>
                <w:b/>
                <w:bCs/>
                <w:color w:val="auto"/>
                <w:spacing w:val="-2"/>
                <w:sz w:val="24"/>
                <w:szCs w:val="24"/>
              </w:rPr>
            </w:pPr>
            <w:r>
              <w:rPr>
                <w:rFonts w:hint="eastAsia" w:ascii="宋体" w:hAnsi="宋体" w:eastAsia="宋体" w:cs="宋体"/>
                <w:b/>
                <w:bCs/>
                <w:color w:val="auto"/>
                <w:spacing w:val="-4"/>
                <w:sz w:val="24"/>
                <w:szCs w:val="24"/>
              </w:rPr>
              <w:t>产品/服务名称</w:t>
            </w:r>
          </w:p>
        </w:tc>
        <w:tc>
          <w:tcPr>
            <w:tcW w:w="6443" w:type="dxa"/>
            <w:vAlign w:val="center"/>
          </w:tcPr>
          <w:p w14:paraId="1A5615B2">
            <w:pPr>
              <w:wordWrap/>
              <w:autoSpaceDE w:val="0"/>
              <w:autoSpaceDN w:val="0"/>
              <w:adjustRightInd w:val="0"/>
              <w:snapToGrid/>
              <w:spacing w:line="360" w:lineRule="auto"/>
              <w:ind w:left="21" w:leftChars="10"/>
              <w:jc w:val="center"/>
              <w:textAlignment w:val="auto"/>
              <w:rPr>
                <w:rFonts w:hint="eastAsia" w:ascii="宋体" w:hAnsi="宋体" w:eastAsia="宋体" w:cs="宋体"/>
                <w:b/>
                <w:bCs/>
                <w:color w:val="auto"/>
                <w:spacing w:val="-2"/>
                <w:sz w:val="24"/>
                <w:szCs w:val="24"/>
                <w:lang w:eastAsia="zh-CN"/>
              </w:rPr>
            </w:pPr>
            <w:r>
              <w:rPr>
                <w:rFonts w:hint="eastAsia" w:ascii="宋体" w:hAnsi="宋体" w:eastAsia="宋体" w:cs="宋体"/>
                <w:b/>
                <w:bCs/>
                <w:color w:val="auto"/>
                <w:spacing w:val="-3"/>
                <w:sz w:val="24"/>
                <w:szCs w:val="24"/>
                <w:lang w:eastAsia="zh-CN"/>
              </w:rPr>
              <w:t>功能及技术参数详细要求</w:t>
            </w:r>
          </w:p>
        </w:tc>
        <w:tc>
          <w:tcPr>
            <w:tcW w:w="699" w:type="dxa"/>
            <w:vAlign w:val="center"/>
          </w:tcPr>
          <w:p w14:paraId="61354FC2">
            <w:pPr>
              <w:wordWrap/>
              <w:autoSpaceDE w:val="0"/>
              <w:autoSpaceDN w:val="0"/>
              <w:adjustRightInd w:val="0"/>
              <w:snapToGrid/>
              <w:spacing w:line="360" w:lineRule="auto"/>
              <w:jc w:val="center"/>
              <w:textAlignment w:val="auto"/>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rPr>
              <w:t>单位</w:t>
            </w:r>
          </w:p>
        </w:tc>
        <w:tc>
          <w:tcPr>
            <w:tcW w:w="562" w:type="dxa"/>
            <w:vAlign w:val="center"/>
          </w:tcPr>
          <w:p w14:paraId="36546E5E">
            <w:pPr>
              <w:wordWrap/>
              <w:autoSpaceDE w:val="0"/>
              <w:autoSpaceDN w:val="0"/>
              <w:adjustRightInd w:val="0"/>
              <w:snapToGrid/>
              <w:spacing w:line="360" w:lineRule="auto"/>
              <w:jc w:val="center"/>
              <w:textAlignment w:val="auto"/>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rPr>
              <w:t>数量</w:t>
            </w:r>
          </w:p>
        </w:tc>
      </w:tr>
      <w:tr w14:paraId="50B0F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511" w:type="dxa"/>
            <w:vAlign w:val="center"/>
          </w:tcPr>
          <w:p w14:paraId="5E99599D">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8DEFA37">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79B3281">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71C9506D">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D7C7182">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F48C761">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F691E13">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3E752400">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44610C6">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005440F">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7B6F9F7C">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55" w:type="dxa"/>
            <w:vAlign w:val="center"/>
          </w:tcPr>
          <w:p w14:paraId="12235757">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43F533F">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CD3E8E9">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9A76591">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372313A0">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6873E7A">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0762C820">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6723AF42">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3BC59BC">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394961C8">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电子班</w:t>
            </w:r>
            <w:r>
              <w:rPr>
                <w:rFonts w:hint="eastAsia" w:ascii="宋体" w:hAnsi="宋体" w:eastAsia="宋体" w:cs="宋体"/>
                <w:color w:val="auto"/>
                <w:sz w:val="24"/>
                <w:szCs w:val="24"/>
              </w:rPr>
              <w:t>牌</w:t>
            </w:r>
          </w:p>
        </w:tc>
        <w:tc>
          <w:tcPr>
            <w:tcW w:w="6443" w:type="dxa"/>
            <w:vAlign w:val="center"/>
          </w:tcPr>
          <w:p w14:paraId="111605D3">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▲1.采用21.5英寸横屏式电容显示屏，支持10点触控，屏幕分辨率≥1920*1080,显示比例16:9;屏幕亮度≥500cd/m²</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bCs/>
                <w:color w:val="auto"/>
                <w:sz w:val="24"/>
                <w:szCs w:val="24"/>
                <w:lang w:eastAsia="zh-CN"/>
              </w:rPr>
              <w:t>；</w:t>
            </w:r>
          </w:p>
          <w:p w14:paraId="14F2EF89">
            <w:pPr>
              <w:wordWrap/>
              <w:autoSpaceDE w:val="0"/>
              <w:autoSpaceDN w:val="0"/>
              <w:adjustRightInd w:val="0"/>
              <w:snapToGrid/>
              <w:spacing w:line="360" w:lineRule="auto"/>
              <w:ind w:left="21" w:leftChars="1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2.屏体采用宽温液晶屏，屏体工作温度区间跨度不小于零下20</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-80</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w:t>
            </w:r>
          </w:p>
          <w:p w14:paraId="367D92DF">
            <w:pPr>
              <w:wordWrap/>
              <w:autoSpaceDE w:val="0"/>
              <w:autoSpaceDN w:val="0"/>
              <w:adjustRightInd w:val="0"/>
              <w:snapToGrid/>
              <w:spacing w:line="360" w:lineRule="auto"/>
              <w:ind w:left="21" w:leftChars="10"/>
              <w:textAlignment w:val="auto"/>
              <w:rPr>
                <w:rFonts w:hint="eastAsia" w:ascii="宋体" w:hAnsi="宋体" w:eastAsia="宋体" w:cs="宋体"/>
                <w:b/>
                <w:bCs/>
                <w:color w:val="auto"/>
                <w:spacing w:val="-5"/>
                <w:sz w:val="24"/>
                <w:szCs w:val="24"/>
                <w:lang w:eastAsia="zh-CN"/>
              </w:rPr>
            </w:pPr>
            <w:r>
              <w:rPr>
                <w:rFonts w:hint="eastAsia" w:ascii="宋体" w:hAnsi="宋体" w:eastAsia="宋体" w:cs="宋体"/>
                <w:color w:val="auto"/>
                <w:sz w:val="24"/>
                <w:szCs w:val="24"/>
                <w:lang w:eastAsia="zh-CN"/>
              </w:rPr>
              <w:t>▲3.整机采用防水防尘结构设计，适用于学校教室半户外环境，防护等级不低于IP65</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31D2E4C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4.整机背部与墙面微距全贴合，背面与平整墙面间隙最大处≤2.5mm,保障教学环境的安全性；</w:t>
            </w:r>
          </w:p>
          <w:p w14:paraId="7CE976A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5.整机最大厚度不大于30mm；</w:t>
            </w:r>
          </w:p>
          <w:p w14:paraId="68CE14B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6.整机正面覆盖钢化玻璃；</w:t>
            </w:r>
          </w:p>
          <w:p w14:paraId="57E0154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7.整机正面不采用贴膜方式具备防眩光功能；</w:t>
            </w:r>
          </w:p>
          <w:p w14:paraId="7FC9568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8.可拍摄不低于200W像素的照片，支持不少于10人同时进行人脸识别。可支持学生无卡考勤签到、查看个人课程表、家长留言等个人信息；</w:t>
            </w:r>
          </w:p>
          <w:p w14:paraId="7C91DC87">
            <w:pPr>
              <w:wordWrap/>
              <w:autoSpaceDE w:val="0"/>
              <w:autoSpaceDN w:val="0"/>
              <w:adjustRightInd w:val="0"/>
              <w:snapToGrid/>
              <w:spacing w:line="360" w:lineRule="auto"/>
              <w:ind w:left="21" w:leftChars="10"/>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eastAsia="zh-CN"/>
              </w:rPr>
              <w:t>▲9.整机在逆光(人像处于背景照度≥80000Lux)环境下距离≤0.5m可正常进行人脸识别</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5C213B1B">
            <w:pPr>
              <w:wordWrap/>
              <w:autoSpaceDE w:val="0"/>
              <w:autoSpaceDN w:val="0"/>
              <w:adjustRightInd w:val="0"/>
              <w:snapToGrid/>
              <w:spacing w:line="360" w:lineRule="auto"/>
              <w:ind w:left="21" w:leftChars="10"/>
              <w:textAlignment w:val="auto"/>
              <w:rPr>
                <w:rFonts w:hint="eastAsia" w:ascii="宋体" w:hAnsi="宋体" w:eastAsia="宋体" w:cs="宋体"/>
                <w:b w:val="0"/>
                <w:bCs w:val="0"/>
                <w:color w:val="auto"/>
                <w:spacing w:val="0"/>
                <w:sz w:val="24"/>
                <w:szCs w:val="24"/>
                <w:u w:val="none"/>
                <w:lang w:eastAsia="zh-CN"/>
              </w:rPr>
            </w:pPr>
            <w:r>
              <w:rPr>
                <w:rFonts w:hint="eastAsia" w:ascii="宋体" w:hAnsi="宋体" w:eastAsia="宋体" w:cs="宋体"/>
                <w:color w:val="auto"/>
                <w:sz w:val="24"/>
                <w:szCs w:val="24"/>
                <w:lang w:eastAsia="zh-CN"/>
              </w:rPr>
              <w:t>10.整机内置红外补光灯和双目摄像头，能同时打开彩色和黑白照片，具备活体检测功能</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5E5A390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11.内置高灵敏度的全向麦克风，拾音半径不小于0.5m,支持学生语音留言，留言内容同步发送至家长微信；</w:t>
            </w:r>
          </w:p>
          <w:p w14:paraId="106EDD2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12.内置2.0立体声道功放，支持视频及家长留言的音频播放；</w:t>
            </w:r>
          </w:p>
          <w:p w14:paraId="02032AA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13.刷卡器：具有内置IC卡刷卡器，支持14443协议。学生可佩带相应的终端设备完成刷卡签到、查看个人信息等操作；</w:t>
            </w:r>
          </w:p>
          <w:p w14:paraId="721E2C3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14.整机具备至少一路RJ45网络接口；具备不少于2路USB 2.0接口；</w:t>
            </w:r>
          </w:p>
          <w:p w14:paraId="5ECE1C2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15.整机采用内置天线设计，无任何天线外露；</w:t>
            </w:r>
          </w:p>
          <w:p w14:paraId="6A837CF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16.整机支持外接门禁控制；</w:t>
            </w:r>
          </w:p>
          <w:p w14:paraId="52668E6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17.系统运行内存不低于2GB,存储容量不低于16GB;操作系统版本不低于Android 9.0；</w:t>
            </w:r>
          </w:p>
          <w:p w14:paraId="7834A07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18.整机CPU≥4核，最高主频≥1.9G,操作系统版本不低于Android 9.0；</w:t>
            </w:r>
          </w:p>
          <w:p w14:paraId="566F41A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19.整机电源采用插墙式电源适配器，适配器无需悬挂、线材上出；</w:t>
            </w:r>
          </w:p>
          <w:p w14:paraId="1009ED4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20.支持远程开关机功能，远程唤醒待机功耗≤2W；</w:t>
            </w:r>
          </w:p>
          <w:p w14:paraId="308C97F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21.整机支持自动感光调节屏幕亮度。</w:t>
            </w:r>
          </w:p>
          <w:p w14:paraId="1032141C">
            <w:pPr>
              <w:wordWrap/>
              <w:autoSpaceDE w:val="0"/>
              <w:autoSpaceDN w:val="0"/>
              <w:adjustRightInd w:val="0"/>
              <w:snapToGrid/>
              <w:spacing w:line="360" w:lineRule="auto"/>
              <w:ind w:left="21" w:leftChars="1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22.提供</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年原厂质保服务；</w:t>
            </w:r>
          </w:p>
          <w:p w14:paraId="36BED09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▲23.所投产品须提供针对本项目的厂商授权及售后服务承诺书、参数确认函原件并加盖制造厂商公章。</w:t>
            </w:r>
          </w:p>
        </w:tc>
        <w:tc>
          <w:tcPr>
            <w:tcW w:w="699" w:type="dxa"/>
            <w:vAlign w:val="center"/>
          </w:tcPr>
          <w:p w14:paraId="5EA55E22">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74F285EB">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3182E7C9">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0521EB5E">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26B82F7C">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5DB1E427">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087ED774">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0D706FC7">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7A27330B">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433E2DBE">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3A0437CC">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562" w:type="dxa"/>
            <w:vAlign w:val="center"/>
          </w:tcPr>
          <w:p w14:paraId="0D501DBF">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2FAF09E">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710AD1D3">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39CCA4C4">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D175269">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00A24F9C">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52F3509">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0DB92D1D">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64129A3">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E7B7CD3">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802A09C">
            <w:pPr>
              <w:wordWrap/>
              <w:autoSpaceDE w:val="0"/>
              <w:autoSpaceDN w:val="0"/>
              <w:adjustRightInd w:val="0"/>
              <w:snapToGrid/>
              <w:spacing w:before="65" w:line="360" w:lineRule="auto"/>
              <w:ind w:left="208"/>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10</w:t>
            </w:r>
          </w:p>
        </w:tc>
      </w:tr>
      <w:tr w14:paraId="1BECC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511" w:type="dxa"/>
            <w:vAlign w:val="top"/>
          </w:tcPr>
          <w:p w14:paraId="69D0C414">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56A23DB8">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78051C1A">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47843394">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677A7B2A">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709C2F12">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53C5C921">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55" w:type="dxa"/>
            <w:vAlign w:val="top"/>
          </w:tcPr>
          <w:p w14:paraId="34938BC4">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0AC45A43">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B7EB1AB">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1B69E2A2">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637756BD">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EDA9AD0">
            <w:pPr>
              <w:pStyle w:val="13"/>
              <w:wordWrap/>
              <w:autoSpaceDE w:val="0"/>
              <w:autoSpaceDN w:val="0"/>
              <w:adjustRightInd w:val="0"/>
              <w:snapToGrid/>
              <w:spacing w:line="360" w:lineRule="auto"/>
              <w:jc w:val="center"/>
              <w:textAlignment w:val="auto"/>
              <w:rPr>
                <w:rFonts w:hint="eastAsia" w:ascii="宋体" w:hAnsi="宋体" w:eastAsia="宋体" w:cs="宋体"/>
                <w:color w:val="auto"/>
                <w:spacing w:val="3"/>
                <w:sz w:val="24"/>
                <w:szCs w:val="24"/>
              </w:rPr>
            </w:pPr>
          </w:p>
          <w:p w14:paraId="2444364E">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#智慧黑板</w:t>
            </w:r>
          </w:p>
        </w:tc>
        <w:tc>
          <w:tcPr>
            <w:tcW w:w="6443" w:type="dxa"/>
            <w:vAlign w:val="top"/>
          </w:tcPr>
          <w:p w14:paraId="3F48EDD4">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一、整机参数部分</w:t>
            </w:r>
          </w:p>
          <w:p w14:paraId="1223996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1.整机宽≥4200mm,高≥1200mm,厚≤98mm。整机采用三拼接平面一体化设计，无推拉式结构及外露连接线，外观简洁。整机屏幕边缘采用金属圆角包边防护，整机背板采用金属材质，有效屏蔽内部电路器件辐射；</w:t>
            </w:r>
          </w:p>
          <w:p w14:paraId="19EFFF2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2.中央主屏幕显示86英寸UHD超高清LED液晶屏，分辨率≥3840×2160,显示比例16:9,主屏具有防眩光效果；</w:t>
            </w:r>
          </w:p>
          <w:p w14:paraId="5D8A445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3.嵌入式系统版本≥Android 13或其他同等功能特性嵌入式系统，CPU</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8核，内存≥4GB存储空间≥32GB,以保证教学稳定性；</w:t>
            </w:r>
          </w:p>
          <w:p w14:paraId="325B7D7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4.前置物理按键可实现常用的开关机、音量调节等功能，其数量</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5个；并带有中文标识或简易标识，方便快速识别使用；</w:t>
            </w:r>
          </w:p>
          <w:p w14:paraId="71659A8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5.支持屏幕下降：可通过软件快捷键或手势等方式实现屏幕显示画面下降，并可进行触控，以适应不同教师身高；</w:t>
            </w:r>
          </w:p>
          <w:p w14:paraId="56EADB6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6.屏体表面采用防眩光钢化玻璃保护，钢化玻璃表面硬度≥9H；</w:t>
            </w:r>
          </w:p>
          <w:p w14:paraId="6E2BE9A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7.前置USB接口支持Android系统、Windows系统读取外接移动存储设备；</w:t>
            </w:r>
          </w:p>
          <w:p w14:paraId="4E951D8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8.Wi-Fi制式支持IEEE 802.11 a/b/g/n/ac/ax;支持版本Wi-Fi6；</w:t>
            </w:r>
          </w:p>
          <w:p w14:paraId="064B137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9.整机支持蓝牙Bluetooth 5.2标准，固件版本号HCI11.20/LMP11.20,以保证流畅数据传输及其他周边连接。</w:t>
            </w:r>
          </w:p>
          <w:p w14:paraId="675CDCE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p>
          <w:p w14:paraId="134D1255">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二、屏体参数要求</w:t>
            </w:r>
          </w:p>
          <w:p w14:paraId="37501AC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1.屏体显示尺寸</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86英寸，图像分辨率：≥3840*2160,显示比例：16:9；</w:t>
            </w:r>
          </w:p>
          <w:p w14:paraId="7F88BA3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用红外触控方式，支持Windows系统中进行40点或以上触控，支持在Android系统中进行40点或以上触控，整机支持提笔书写，在Windows系统下可实现无需点击任意功能入口，当检测到红外笔笔尖接触屏幕时，自动进入书写模式；</w:t>
            </w:r>
          </w:p>
          <w:p w14:paraId="492275FF">
            <w:pPr>
              <w:wordWrap/>
              <w:autoSpaceDE w:val="0"/>
              <w:autoSpaceDN w:val="0"/>
              <w:adjustRightInd w:val="0"/>
              <w:snapToGrid/>
              <w:spacing w:line="360" w:lineRule="auto"/>
              <w:ind w:left="21" w:leftChars="10"/>
              <w:textAlignment w:val="auto"/>
              <w:rPr>
                <w:rFonts w:hint="eastAsia" w:ascii="宋体" w:hAnsi="宋体" w:eastAsia="宋体" w:cs="宋体"/>
                <w:b w:val="0"/>
                <w:bCs w:val="0"/>
                <w:color w:val="auto"/>
                <w:sz w:val="24"/>
                <w:szCs w:val="24"/>
                <w:lang w:eastAsia="zh-CN"/>
              </w:rPr>
            </w:pPr>
            <w:r>
              <w:rPr>
                <w:rFonts w:hint="eastAsia" w:ascii="宋体" w:hAnsi="宋体" w:eastAsia="宋体" w:cs="宋体"/>
                <w:color w:val="auto"/>
                <w:sz w:val="24"/>
                <w:szCs w:val="24"/>
                <w:lang w:eastAsia="zh-CN"/>
              </w:rPr>
              <w:t>▲3.整机支持色彩空间可选，包含标准模式和sRGB模式，在sRGB模式下可做到高色准△E≤1</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0949562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4.整机触摸支持动态压力感应，支持无任何电子功能的普通书写笔在整机上书写或点压时，整机能感应压力变化，书写或点压过程笔迹呈现不同粗细。</w:t>
            </w:r>
          </w:p>
          <w:p w14:paraId="1FB7CB0D">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▲5.支持纸质护眼模式，显示画面各像素点灰度不规则，减少背景干扰，并可在任意场景切换。画面纹理的类型≥5种，如牛皮纸、宣纸、美术素描 纸等，保证在不同场景下使用</w:t>
            </w:r>
            <w:r>
              <w:rPr>
                <w:rFonts w:hint="eastAsia" w:ascii="宋体" w:hAnsi="宋体" w:eastAsia="宋体" w:cs="宋体"/>
                <w:b/>
                <w:bCs/>
                <w:color w:val="auto"/>
                <w:sz w:val="24"/>
                <w:szCs w:val="24"/>
                <w:lang w:eastAsia="zh-CN"/>
              </w:rPr>
              <w:t>（提供样机现场进行功能演示，未提供现场演示或演示不符合将在评审时扣除相应分值）。</w:t>
            </w:r>
          </w:p>
          <w:p w14:paraId="531E8672">
            <w:pPr>
              <w:wordWrap/>
              <w:autoSpaceDE w:val="0"/>
              <w:autoSpaceDN w:val="0"/>
              <w:adjustRightInd w:val="0"/>
              <w:snapToGrid/>
              <w:spacing w:line="360" w:lineRule="auto"/>
              <w:ind w:left="21" w:leftChars="10"/>
              <w:textAlignment w:val="auto"/>
              <w:rPr>
                <w:rFonts w:hint="eastAsia" w:ascii="宋体" w:hAnsi="宋体" w:eastAsia="宋体" w:cs="宋体"/>
                <w:b/>
                <w:bCs/>
                <w:color w:val="auto"/>
                <w:spacing w:val="-7"/>
                <w:sz w:val="24"/>
                <w:szCs w:val="24"/>
                <w:u w:val="single"/>
                <w:lang w:eastAsia="zh-CN"/>
              </w:rPr>
            </w:pPr>
          </w:p>
          <w:p w14:paraId="057F0370">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三、其他功能要求</w:t>
            </w:r>
          </w:p>
          <w:p w14:paraId="1B0132B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▲1.整机上边框内置非独立式摄像头，视场角≥140度且水平视场角≥135度，可拍摄≥1600万像素的照片，支持输出8192×2048分辨率的照片和视频，支持画面畸变矫正功能</w:t>
            </w:r>
            <w:r>
              <w:rPr>
                <w:rFonts w:hint="eastAsia" w:ascii="宋体" w:hAnsi="宋体" w:eastAsia="宋体" w:cs="宋体"/>
                <w:b/>
                <w:bCs/>
                <w:color w:val="auto"/>
                <w:sz w:val="24"/>
                <w:szCs w:val="24"/>
                <w:lang w:eastAsia="zh-CN"/>
              </w:rPr>
              <w:t>（提供样机现场进行功能演示，未提供现场演示或演示不符合将在评审时扣除相应分值）；</w:t>
            </w:r>
          </w:p>
          <w:p w14:paraId="54335C7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▲2.整机摄像头支持人脸识别、快速点人数、随机抽人；识别所有学生，显示标记，然后随机抽选，同时显示标记多人</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78D3F30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3.支持一键录屏，通过前置面板物理按键一键启动录屏功能，同时录制屏幕课件及老师讲课的声音。；</w:t>
            </w:r>
          </w:p>
          <w:p w14:paraId="4C27F58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4.整机支持通过人脸识别进行登录账号；</w:t>
            </w:r>
          </w:p>
          <w:p w14:paraId="57DBE68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▲5.内置朝前发声扬声器，位于边框上方，顶置朝前发声，整机扬声器2.2声道，功率不低于60W</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2E7C11B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6.整机内置非独立的高清摄像头，可用于远程巡课，拍摄范围可以涵盖整机距离摄像头垂直法线左右水平距离各大于等于4米，左右最边缘深度大于等于2.3米范围内，并且可以AI识别人像；</w:t>
            </w:r>
          </w:p>
          <w:p w14:paraId="172B767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7.整机处于非内置PC通道下，支持调用屏幕快捷键一键回到PC通道，</w:t>
            </w:r>
          </w:p>
          <w:p w14:paraId="35CDF28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▲8.整机具备前置Type-C接口，通过Type-C接口实现音视频输入，外接电脑设备经双头Type-C线连接至整机，即可把外接电脑设备画面投到整机上，同时在整机上操作画面，可实现触摸电脑的操作，无需再连接触控USB线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p>
          <w:p w14:paraId="003B41A6">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9.整机具备不少于6个独立物理按键，包括三合一电源按键，设置、音量加减等，设备支持5个自定义前置按键，“设置”、“音量-”，“音量+”，“录屏”“护眼”按键，可通过自定义设置实现前置面板功能按键一键启用小工具及快捷开关（节能模式、纸质护眼模式、经典护眼模式、自动亮度模式）</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color w:val="auto"/>
                <w:sz w:val="24"/>
                <w:szCs w:val="24"/>
                <w:lang w:eastAsia="zh-CN"/>
              </w:rPr>
              <w:t>。</w:t>
            </w:r>
          </w:p>
          <w:p w14:paraId="4B8917F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p>
          <w:p w14:paraId="76AE1CE0">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四、PC模块要求：</w:t>
            </w:r>
          </w:p>
          <w:p w14:paraId="586B2F4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1.采用按压式卡扣，无需工具即可快速拆卸电脑模块；</w:t>
            </w:r>
          </w:p>
          <w:p w14:paraId="3227D93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2.CPU：主板采用H410或H510芯片组，搭载Intel酷睿系列i5 CPU或其他同等性能同等性能≥六核心 12线程：主频≥2.0GHz处理器；内存：16GB DDR4笔记本内存；</w:t>
            </w:r>
          </w:p>
          <w:p w14:paraId="13DA365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3.存储空间：512GB SSD固态硬盘；</w:t>
            </w:r>
          </w:p>
          <w:p w14:paraId="189AB5A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4.和整机的连接采用万兆级接口，传输速率≥10Gbps，</w:t>
            </w:r>
          </w:p>
          <w:p w14:paraId="537BA447">
            <w:pPr>
              <w:wordWrap/>
              <w:autoSpaceDE w:val="0"/>
              <w:autoSpaceDN w:val="0"/>
              <w:adjustRightInd w:val="0"/>
              <w:snapToGrid/>
              <w:spacing w:line="360" w:lineRule="auto"/>
              <w:ind w:left="21" w:leftChars="1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5.提供</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年原厂质保服务；</w:t>
            </w:r>
          </w:p>
          <w:p w14:paraId="56532569">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▲6.所投产品须提供针对本项目的厂商授权及售后服务承诺书、参数确认函原件并加盖制造厂商公章。</w:t>
            </w:r>
          </w:p>
          <w:p w14:paraId="500CF1F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p>
          <w:p w14:paraId="67CAAF13">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五、教学资源</w:t>
            </w:r>
          </w:p>
          <w:p w14:paraId="5C8491E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为使用方全体教师配备个人账号，形成一体的信息化教学账号体系；根据教师账号信息将教师云空间匹配至对应学校、学科校本资源库。支持通过数字账号、微信二维码、硬件密钥方式登录教师个人账号，并且能够为教师提供100T的云存储空间，教师可在个人云空间中上传存储互动课件、云教案和其他教学资源。 支持上传的格式有：</w:t>
            </w:r>
          </w:p>
          <w:p w14:paraId="25096F1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文档：ppt、pptx、word、pdf；</w:t>
            </w:r>
          </w:p>
          <w:p w14:paraId="6B720F1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图片：bmp、png、jpg、jpeg、gif；</w:t>
            </w:r>
          </w:p>
          <w:p w14:paraId="349FEFC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音视频：mp3、wav、wma、ogg、aac、mp4、rmvb、wmv、avi、rm、3gp、mkv、flv、mov、svg、swf。 </w:t>
            </w:r>
          </w:p>
          <w:p w14:paraId="24FBB81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互动课件与其他教学资源的云空间相互独立。教师可新建课件组或素材文件夹对教学资源进行个性化分类与标记。 </w:t>
            </w:r>
          </w:p>
          <w:p w14:paraId="7ECCB17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多媒体素材库内的素材能插入互动课件，互动课件内的多媒体素材能在课件内直接上传至多媒体素材存储空间，实现了教师调用、采集教学素材。</w:t>
            </w:r>
          </w:p>
          <w:p w14:paraId="3CFC0C6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▲2.校本资源库-支持电脑端/手机端实现校本资源共建共享</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color w:val="auto"/>
                <w:sz w:val="24"/>
                <w:szCs w:val="24"/>
                <w:lang w:eastAsia="zh-CN"/>
              </w:rPr>
              <w:t>。</w:t>
            </w:r>
          </w:p>
          <w:p w14:paraId="36729C7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3.具有互动式教学课件资源，包含学科教育各学段各地区教材版本 不少于150个。具有互动式教学课件资源，包含学科教育各学段教材版本全部教学章节、专题教育多个主题教育、特殊教育至少3 大分类的不少于15万份的互动课件。按照下载量、课件质量、相关性会每天动态更新课件列表，提供按章节、主题筛选和关键词搜索，支持模糊搜索。</w:t>
            </w:r>
          </w:p>
          <w:p w14:paraId="6185A09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提供拼音卡片、古诗词、汉字卡片、中文听写、网络画板、字母卡片、英汉词典、英文听写、化学实验、元素周期表、化学方程式、物理实验、星球工具、藏文卡片等至少15种学科工具，可一键插入课件。同时为方便不同学科教师使用，学科工具应支持教师自主设置在首页显示的功能，且该设置在备课和授课端之间可以同步。</w:t>
            </w:r>
          </w:p>
          <w:p w14:paraId="057C588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5.提供教案模板，方便老师撰写教案，预置模板包含表格式、提纲式、集备式、多课时式、单元设计式等不少于7个。支持校本模板，管理员在教研管理后台设置校本模板后，老师可在云教案模板调用。</w:t>
            </w:r>
          </w:p>
          <w:p w14:paraId="6B6BDCB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6.空中课堂功能内置于交互式备授课软件中，无需额外安装部署直播软件，可实现语音直播、课件同步、互动工具等远程教学功能</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color w:val="auto"/>
                <w:sz w:val="24"/>
                <w:szCs w:val="24"/>
                <w:lang w:eastAsia="zh-CN"/>
              </w:rPr>
              <w:t>。</w:t>
            </w:r>
          </w:p>
          <w:p w14:paraId="67110A4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7.提供截图工具，可对课件内容、桌面内容快速截图，可自由调整截屏范围，截屏内容直接插入课件。</w:t>
            </w:r>
          </w:p>
          <w:p w14:paraId="66CDC12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 图形绘画：支持直线、箭头、正方形、 圆角四边形、平行四边形、圆形、等腰三角形、直角三角形、菱形、梯形、五边形等基本图形绘制；且支持对话框、五角星、大括号、旗子等特殊图形绘制,同时支持自定义绘制复杂的任意多边形及曲边图形。</w:t>
            </w:r>
          </w:p>
          <w:p w14:paraId="40A6FFD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 动画效果：支持至少10种触发动画设置,可单独设置该动画通过翻页或单击对象本身进行触发,部分动画可自定义展现时间和动作方向；支持任意对象自定义路径动画设置,可绘制任意移动轨迹并让对象沿着轨迹路径进行移动,可单独设置该动画通过翻页或单击对象本身进行触发。</w:t>
            </w:r>
          </w:p>
          <w:p w14:paraId="7957BA6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 快捷抠图：无需借助专业图片处理软件,即可在白板软件中对导入的图片进行快捷抠图,处理后的图片主体边缘没有明显毛边,可导出保存成PNG格式。</w:t>
            </w:r>
          </w:p>
          <w:p w14:paraId="6DC780B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11.音频播放：支持音频文件导入到白板软件中进行播放，并可设置多种播放方式，包括单次播放、循环播放、 跨页面播放和自动播放等，适合不同教学场景。可设置音频播放到指定页面自动停止；支持对音频、视频文件  进行打点，方便老师快速定位关键教学内容。</w:t>
            </w:r>
          </w:p>
          <w:p w14:paraId="5F6F28B8">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12.听评课-支持电子化听评课</w:t>
            </w:r>
            <w:r>
              <w:rPr>
                <w:rFonts w:hint="eastAsia" w:ascii="宋体" w:hAnsi="宋体" w:eastAsia="宋体" w:cs="宋体"/>
                <w:b/>
                <w:bCs/>
                <w:color w:val="auto"/>
                <w:sz w:val="24"/>
                <w:szCs w:val="24"/>
                <w:lang w:eastAsia="zh-CN"/>
              </w:rPr>
              <w:t>（提供样机现场进行功能演示，未提供现场演示或演示不符合将在评审时扣除相应分值）；</w:t>
            </w:r>
          </w:p>
          <w:p w14:paraId="760FB86B">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13.支持实现信息化集体备课</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b w:val="0"/>
                <w:bCs w:val="0"/>
                <w:color w:val="auto"/>
                <w:sz w:val="24"/>
                <w:szCs w:val="24"/>
                <w:lang w:eastAsia="zh-CN"/>
              </w:rPr>
              <w:t>。</w:t>
            </w:r>
          </w:p>
          <w:p w14:paraId="609AC059">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p>
          <w:p w14:paraId="4E3194E4">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六、互动教学软件</w:t>
            </w:r>
          </w:p>
          <w:p w14:paraId="231CB56E">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 xml:space="preserve">一、整体设计 </w:t>
            </w:r>
          </w:p>
          <w:p w14:paraId="652C088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1.软件互动教学：在公网环境下，无需借助任何外接设备，通过软件端即可实现手机/平板等学生学习终端与教师端授课工具进行连接，实现线上/线下/混合互动教学。</w:t>
            </w:r>
          </w:p>
          <w:p w14:paraId="3040F33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2.扫码连接：支持学生端通过输入连接码和扫描二维码两种方式实现：进入课堂、考勤签到等功能。</w:t>
            </w:r>
          </w:p>
          <w:p w14:paraId="0455F9E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直播授课：支持课堂快速开启直播，无需切换其他设备及操作界面，老师利用教学软件一键开启直播，声音、影像实时同步；学生可通过网页端或者移动端APP实时加入课堂，课后支持学生在课堂报告查看直播回放，可复制链接或点击直接播放回看。</w:t>
            </w:r>
          </w:p>
          <w:p w14:paraId="28B5A53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互动反馈系统：具备公网互动反馈功能，可将所有学生端和教师端连接在一起构建成为一套互动反馈系统，方便老师在授课过程中发布问题让所有同学实时参与互动并形成数据沉淀统计，在系统中教师可以设置：主观观点收集互动，单选/多选/判断等可观答题互动，同时支持文件下发、批注下发功能。</w:t>
            </w:r>
          </w:p>
          <w:p w14:paraId="7B86AB4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5.随堂评价：课程结束后可发布随堂评价问卷，及时收集学生课程反馈。</w:t>
            </w:r>
          </w:p>
          <w:p w14:paraId="1923764B">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 xml:space="preserve">二、教师授课应用端 </w:t>
            </w:r>
          </w:p>
          <w:p w14:paraId="0799750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班级创建：支持老师主动创建班级功能，老师可进行多班级创建，老师可在后台提前进行班级创建，创建成功后，老师登录授课端应用时即可直接进入班级列表，选择班级进入课堂，同时支持在授课端进行临时班级创建。</w:t>
            </w:r>
          </w:p>
          <w:p w14:paraId="2DBA6EE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2.学生录入：后台老师主动创建班级后支持手动录入/批量学生导入，同时支持老师授课端学生扫码录入</w:t>
            </w:r>
          </w:p>
          <w:p w14:paraId="53C7BE6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3.统计考勤：支持无感考勤签到功能，学生连接成功进入课堂后，名字可自动显示在签到列表上，签到列表可实时统计已签到人数，并支持查看未到的人员。</w:t>
            </w:r>
          </w:p>
          <w:p w14:paraId="264B3DF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互动答题：课中互动反馈系统支持一键下发答题指令，支持一次下发多道题目，最多可下发99道题目，可实现学生作答结果实时以柱状图形式展示，并且结果展示柱状图支持按全班或分组答题结果进行切换展示，便于进行小组间作答情况对比。</w:t>
            </w:r>
          </w:p>
          <w:p w14:paraId="7B27F48C">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lang w:eastAsia="zh-CN"/>
              </w:rPr>
              <w:t>▲5.无线传屏：教师端工具栏支持无线传屏，点击开启无线传屏则打开传屏码，老师自带笔记本在互动教学软件输入传屏码即可进行无线传屏</w:t>
            </w:r>
            <w:r>
              <w:rPr>
                <w:rFonts w:hint="eastAsia" w:ascii="宋体" w:hAnsi="宋体" w:eastAsia="宋体" w:cs="宋体"/>
                <w:b/>
                <w:bCs/>
                <w:color w:val="auto"/>
                <w:sz w:val="24"/>
                <w:szCs w:val="24"/>
                <w:lang w:eastAsia="zh-CN"/>
              </w:rPr>
              <w:t>。</w:t>
            </w:r>
          </w:p>
          <w:p w14:paraId="24038554">
            <w:pPr>
              <w:wordWrap/>
              <w:autoSpaceDE w:val="0"/>
              <w:autoSpaceDN w:val="0"/>
              <w:adjustRightInd w:val="0"/>
              <w:snapToGrid/>
              <w:spacing w:before="52" w:line="360" w:lineRule="auto"/>
              <w:ind w:left="21" w:leftChars="10" w:right="93"/>
              <w:textAlignment w:val="auto"/>
              <w:rPr>
                <w:rFonts w:hint="eastAsia" w:ascii="宋体" w:hAnsi="宋体" w:eastAsia="宋体" w:cs="宋体"/>
                <w:color w:val="auto"/>
                <w:sz w:val="24"/>
                <w:szCs w:val="24"/>
                <w:lang w:eastAsia="zh-CN"/>
              </w:rPr>
            </w:pPr>
          </w:p>
          <w:p w14:paraId="59AF9C31">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 xml:space="preserve">三、学生听课端 </w:t>
            </w:r>
          </w:p>
          <w:p w14:paraId="6D6D6F6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1.扫码连接：互动教学学生端软件支持微信小程序直接打开，并支持直接调用微信扫码能力快速扫码加入课堂，便捷参与课堂互动。</w:t>
            </w:r>
          </w:p>
          <w:p w14:paraId="74303D4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2.APP投屏：和老师授课端设备在同一局域网内，支持在学生听课APP上输入无线传屏传屏码将学生端屏幕画面直接投屏展示到教师端进行内容分享展示。</w:t>
            </w:r>
          </w:p>
          <w:p w14:paraId="33C64AC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3.资料回顾：在学生听课APP上支持接收老师下发的资料，并且可根据日历查找不同时间接收的资料。支持学生通过学生端在任意时间查看老师已下发的学习资料。</w:t>
            </w:r>
          </w:p>
          <w:p w14:paraId="40E61BC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4.资料收藏管理</w:t>
            </w:r>
          </w:p>
          <w:p w14:paraId="3DC0446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5.支持在学生端APP内对文件内的资料进行加星收藏管理，收藏过后的资料可以快速索引到。</w:t>
            </w:r>
          </w:p>
          <w:p w14:paraId="7003A72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6.作业提交：支持在学生听课端直接查看老师布置的作业及相关附件内容，并在老师规定时间内进行作业作答，上传作业便于老师批阅统计。</w:t>
            </w:r>
          </w:p>
          <w:p w14:paraId="5204B8D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7.上课提问：学生端在加入课程学习后，支持在任意时刻通过小程序/APP向老师发起提问功能，输入提问内容即可实时将问题反馈到教师端，方便老师查看解答。</w:t>
            </w:r>
          </w:p>
          <w:p w14:paraId="374961F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8.话题讨论：学生端加入课程后，在听课端APP可查看老师发布的话题并参与讨论留言，点赞等。</w:t>
            </w:r>
          </w:p>
          <w:p w14:paraId="2ACEA6E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9.课堂动态：支持在课堂中记录课堂动态，包括老师下发的文件，老师课堂中的板书，课堂互动结果记录，课堂提问多种类型的记录。</w:t>
            </w:r>
          </w:p>
          <w:p w14:paraId="11BF180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10.同步课件：当老师在全屏播放课件时，学生端也会同步进行课件播放，如：老师进行PPT翻页操作时，学生端会同步翻页，保证课堂中老师讲课进度同步展示。</w:t>
            </w:r>
          </w:p>
          <w:p w14:paraId="09D5598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p>
          <w:p w14:paraId="06C3F87A">
            <w:pPr>
              <w:wordWrap/>
              <w:autoSpaceDE w:val="0"/>
              <w:autoSpaceDN w:val="0"/>
              <w:adjustRightInd w:val="0"/>
              <w:snapToGrid/>
              <w:spacing w:line="360" w:lineRule="auto"/>
              <w:ind w:left="21" w:leftChars="1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 xml:space="preserve">四、老师工作台 </w:t>
            </w:r>
          </w:p>
          <w:p w14:paraId="20E1936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课程空间：支持老师进行课程创建，查看已创建课程列表及已关联课程班级，并对已创建课程进行名称修改或考勤方式更换及删除课程等操作，创建完课程之后可以对课程资源，课程学生，课程通知，课程作业，课程答疑进行高效管理。</w:t>
            </w:r>
          </w:p>
          <w:p w14:paraId="07A0866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班级管理：支持教师在Web端创建班级，自定义班级名称进行班级管理，支持填写学生的名称、手机号码、学生学号、学生学院、学生班级等信息，让学生加入班级；同时还支持生成课程二维码让学生扫码快速加入班级。</w:t>
            </w:r>
          </w:p>
          <w:p w14:paraId="1084DD6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3.电子名册：支持教师在班级内通过输入手机号添加学生，进行班级内的学生管理。</w:t>
            </w:r>
          </w:p>
          <w:p w14:paraId="6B2BB2C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4.课程管理：支持对课程信息进行修改，包括：课程封面、考勤模式、课程名称、学科信息、课程简介、课程目标、教学计划、学习要求、考核标准、课程编号、学期号及主选班级等。</w:t>
            </w:r>
          </w:p>
          <w:p w14:paraId="579E800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课程资料管理：支持上传课程课件或直接引入教师个人云盘资料，同时支持添加章节测验，并对课程资料进行云端管理。老师可以直接在互动教学软件授课端打开课程调取相关课件进行授课，学生可以同步在互动教学软件APP的学习空间里面打开文件进行自主学习。</w:t>
            </w:r>
          </w:p>
          <w:p w14:paraId="7DA6758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创建作业：支持在教师空间进行作业布置，支持创建作业，包括：作业标题，作业说明，作业附件，作业内容；其添加的附件格式支持图片格式和文档格式，图片格式包括：png，jpeg，gif三种图片格式，支持图片大小≥10MB，文档格式包括：doc、docx、xls、xlsx、pdf文档格式。创建后可暂存为作业文档，在后续的时间进行发送。</w:t>
            </w:r>
          </w:p>
          <w:p w14:paraId="60F191E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7.作业编辑：支持对已经创建的作业进行编辑，编辑之后可以重新发送给不同班级的学生，达到高效复用的目的。</w:t>
            </w:r>
          </w:p>
          <w:p w14:paraId="652E6DD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8.发布作业：发布作业支持选定班级发送，支持不少于选定三个班级；同时支持定义作业提交截止时间，如果超过截止时间，学生则不能再提交作业。</w:t>
            </w:r>
          </w:p>
          <w:p w14:paraId="5D757F3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9.随堂测验：支持老师创建随堂测验，并支持上传附件以及链接供学生进行资料参看；测验试题支持批量导入，题库选题，单个题目添加等方式，题目类型包含单选题、多选题、判断题、简答题。</w:t>
            </w:r>
          </w:p>
          <w:p w14:paraId="4DE9301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10.分组教学：支持对班级学生进行分组设置，支持手动分组和随机分组两种模式。</w:t>
            </w:r>
          </w:p>
          <w:p w14:paraId="5AFC8BA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11.话题讨论：支持老师在教师空间发布话题让学生进行相关的讨论，并且可添加图片以及链接；老师在教师空间可以查看到讨论的情况，并对某位学生的观点进行回复；支持设置话题的讨论范围以及有效时间。</w:t>
            </w:r>
          </w:p>
          <w:p w14:paraId="7E09477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学生提问：支持老师在教师空间查看学生提问内容，支持查看文字及学生上传的图片，老师可针对学生问题进行针对性回复，除文字回复外支持上传附件文档或链接便于对学生问题进行全面解析，同时老师可快速筛选出未答问题进行回复。</w:t>
            </w:r>
          </w:p>
          <w:p w14:paraId="7B4A28D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通知公告：持老师在教学平台发送课程通知，课程通知支持添加通知标题，通知内容，通知附件。添加的附件格式支持图片格式和文档格式，图片格式包括：png，jpeg，gif三种图片格式，支持图片大小≥10MB，文档格式包括：doc、docx、xls、xlsx、pdf文档格式。通知公告可根据需求发送给全部班级或指定班级同学查看。</w:t>
            </w:r>
          </w:p>
          <w:p w14:paraId="2E99500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14.课堂报告：针对每堂课可快速生成课堂报告，可总览本堂课出勤率、随堂评价、互动次数、平均参与度及提问个数；同时可查看详细签到及未到人员，师生互动情况。</w:t>
            </w:r>
          </w:p>
          <w:p w14:paraId="6C0D51D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学情数据分析：支持线下课堂、线上课堂数据分类统计，线下课堂数据统计维度包括：出勤率，开课次数，授课时长，课堂互动次数，答题数据等；线上课堂数据统计维度包括：平均学习进度、测验得分率、作业总数、作业提交率、作业得分率、通知总数和提问总数等。并且支持线上/线下课程相关维度学生学习详情统计等。</w:t>
            </w:r>
          </w:p>
          <w:p w14:paraId="769ED96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成绩管理：支持老师进行平时成绩评定设置，并且可支持分为线上学习成绩和线下学习成绩。线上成绩维度包含：提问次数、作业分数、学习进度，笔记数量，测试分数；线下成绩维度包含：出勤率，互动次数（单选、多选、判断、抢答、抽选、观点），课中提问。</w:t>
            </w:r>
          </w:p>
          <w:p w14:paraId="00630AC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教学评价数据：支持按时间查看督导评价和随堂记录，并对评价记录进行分析，随堂评价支持查看评级平均分，累计评课次数，参与评课人数，评价分值趋势，评价分析雷达图；督导评价支持查看课程平均分，累计评课次数，参与评课人数，评价分析雷达图。</w:t>
            </w:r>
          </w:p>
          <w:p w14:paraId="46FC5E9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云盘存储：支持为每位教师提供≥5GB的个人云空间，支持图片、视频、音频、文档等多种类型文件上传，并且支持文件夹创建，实现资料个性化分类整理，且支持图片、视频、音频、文档等不同类型文件进行下载、移动、重命名、删除，分类查看等操作，文件格式包含但不局限于以下格式：exe\. dmg\. zip\. rar\. iso\. doc\. pages\. docx\. txt\. ppt\. key\. pptx\. xls\. numbers\. xlsx\. jpg\. png\. gif\. avi\. mp4\. mkv\. mp3\. wma\. wav 等，支持云空间升级扩容，最高不低于200GB。</w:t>
            </w:r>
          </w:p>
          <w:p w14:paraId="639E3C3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p>
          <w:p w14:paraId="4C130B36">
            <w:pPr>
              <w:numPr>
                <w:ilvl w:val="0"/>
                <w:numId w:val="3"/>
              </w:numPr>
              <w:wordWrap/>
              <w:autoSpaceDE w:val="0"/>
              <w:autoSpaceDN w:val="0"/>
              <w:adjustRightInd w:val="0"/>
              <w:snapToGrid/>
              <w:spacing w:line="360" w:lineRule="auto"/>
              <w:ind w:left="21" w:leftChars="1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提供</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年原厂质保服务。为确保产品技术性能和功能完整性、快速完成部署上及售后服务质量，产品为市场应用成熟产品，非二次开发。</w:t>
            </w:r>
          </w:p>
          <w:p w14:paraId="30529545">
            <w:pPr>
              <w:numPr>
                <w:ilvl w:val="0"/>
                <w:numId w:val="0"/>
              </w:num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提供针对本项目的厂商授权及售后服务承诺书、参数确认函。</w:t>
            </w:r>
          </w:p>
        </w:tc>
        <w:tc>
          <w:tcPr>
            <w:tcW w:w="699" w:type="dxa"/>
            <w:vAlign w:val="top"/>
          </w:tcPr>
          <w:p w14:paraId="2CD93F01">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2FDB9E61">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5AA5A9CD">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0F9F835D">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4EF7C97C">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5BAE3FF8">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5B3F193D">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48BD8B2F">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5B89E6DA">
            <w:pPr>
              <w:wordWrap/>
              <w:autoSpaceDE w:val="0"/>
              <w:autoSpaceDN w:val="0"/>
              <w:adjustRightInd w:val="0"/>
              <w:snapToGrid/>
              <w:spacing w:before="65" w:line="360" w:lineRule="auto"/>
              <w:ind w:left="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562" w:type="dxa"/>
            <w:vAlign w:val="top"/>
          </w:tcPr>
          <w:p w14:paraId="11E43C14">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12982192">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7F209BB2">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16B852EC">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357A8E57">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7D2BB064">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54565C01">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6C5E28B9">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7C5479EE">
            <w:pPr>
              <w:wordWrap/>
              <w:autoSpaceDE w:val="0"/>
              <w:autoSpaceDN w:val="0"/>
              <w:adjustRightInd w:val="0"/>
              <w:snapToGrid/>
              <w:spacing w:before="65" w:line="360" w:lineRule="auto"/>
              <w:ind w:left="188"/>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10</w:t>
            </w:r>
          </w:p>
        </w:tc>
      </w:tr>
      <w:tr w14:paraId="049C6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511" w:type="dxa"/>
            <w:vAlign w:val="top"/>
          </w:tcPr>
          <w:p w14:paraId="523C2FD4">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54F72AF0">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144C3B68">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10CFA49E">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385787F6">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955" w:type="dxa"/>
            <w:vAlign w:val="top"/>
          </w:tcPr>
          <w:p w14:paraId="6CA18A6D">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076324C0">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74561AEF">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CC19087">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1C1F057">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壁挂视频展台</w:t>
            </w:r>
          </w:p>
        </w:tc>
        <w:tc>
          <w:tcPr>
            <w:tcW w:w="6443" w:type="dxa"/>
            <w:vAlign w:val="top"/>
          </w:tcPr>
          <w:p w14:paraId="51C4804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1.壁挂式安装，防盗防破坏；</w:t>
            </w:r>
          </w:p>
          <w:p w14:paraId="4811514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2.无锐角无利边设计，有效防止师生碰伤、划伤；</w:t>
            </w:r>
          </w:p>
          <w:p w14:paraId="3D56CF3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3.托板尺寸≥A4面积，收起时小巧不占空间，高效利用挂墙面积；</w:t>
            </w:r>
          </w:p>
          <w:p w14:paraId="7F52C91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4.采用USB高速接口，单根USB线实现供电、高清数据传输需求；</w:t>
            </w:r>
          </w:p>
          <w:p w14:paraId="1A6C4C3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5.采用800W像素自动对焦摄像头，可拍摄A4画幅；</w:t>
            </w:r>
          </w:p>
          <w:p w14:paraId="7F654E6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6.展台按键采用触摸按键，可实现一键启动展台画面、画面放大、画面缩小、画面旋转、拍照截图等功能，同时也支持在一体机或电脑上进行同样的操作；</w:t>
            </w:r>
          </w:p>
          <w:p w14:paraId="6E1C69E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7.整机自带均光罩LED补光灯，光线不足时可进行亮度补充，亮度均匀；</w:t>
            </w:r>
          </w:p>
          <w:p w14:paraId="49BF0F4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8.外壳在摄像头部分带保护镜片密封，防止灰尘沾染摄像头，防护等级达到IP4X级别；</w:t>
            </w:r>
          </w:p>
          <w:p w14:paraId="315276A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9.提供</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eastAsia="zh-CN"/>
              </w:rPr>
              <w:t>年原厂质保服务。</w:t>
            </w:r>
          </w:p>
        </w:tc>
        <w:tc>
          <w:tcPr>
            <w:tcW w:w="699" w:type="dxa"/>
            <w:vAlign w:val="top"/>
          </w:tcPr>
          <w:p w14:paraId="1514C312">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7320EE98">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0792F40E">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032E59F1">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70461AE6">
            <w:pPr>
              <w:wordWrap/>
              <w:autoSpaceDE w:val="0"/>
              <w:autoSpaceDN w:val="0"/>
              <w:adjustRightInd w:val="0"/>
              <w:snapToGrid/>
              <w:spacing w:before="65" w:line="360" w:lineRule="auto"/>
              <w:ind w:left="2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562" w:type="dxa"/>
            <w:vAlign w:val="top"/>
          </w:tcPr>
          <w:p w14:paraId="2061AAC3">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61091193">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3E078580">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38F0EF4C">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7EA38498">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376A8503">
            <w:pPr>
              <w:wordWrap/>
              <w:autoSpaceDE w:val="0"/>
              <w:autoSpaceDN w:val="0"/>
              <w:adjustRightInd w:val="0"/>
              <w:snapToGrid/>
              <w:spacing w:before="65" w:line="360" w:lineRule="auto"/>
              <w:ind w:left="208"/>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10</w:t>
            </w:r>
          </w:p>
        </w:tc>
      </w:tr>
      <w:tr w14:paraId="11779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511" w:type="dxa"/>
            <w:shd w:val="clear" w:color="auto" w:fill="auto"/>
            <w:vAlign w:val="top"/>
          </w:tcPr>
          <w:p w14:paraId="58610D72">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0912C6B7">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77E8F3A0">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080057DF">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A60EE17">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7118E236">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31DF7AEB">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E033DE2">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55" w:type="dxa"/>
            <w:shd w:val="clear" w:color="auto" w:fill="auto"/>
            <w:vAlign w:val="top"/>
          </w:tcPr>
          <w:p w14:paraId="56FCEBE2">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9C23530">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604F25C7">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627E7A22">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372F6CBC">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2236E23">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6E6D7A54">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379777DF">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音箱</w:t>
            </w:r>
          </w:p>
        </w:tc>
        <w:tc>
          <w:tcPr>
            <w:tcW w:w="6443" w:type="dxa"/>
            <w:shd w:val="clear" w:color="auto" w:fill="auto"/>
            <w:vAlign w:val="top"/>
          </w:tcPr>
          <w:p w14:paraId="6B1C564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1.采用功放与有源音箱一体化设计，内置麦克风无线接收模块，帮助教师实现多媒体扩音以及本地扩声功能；</w:t>
            </w:r>
          </w:p>
          <w:p w14:paraId="6F91A82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2.输出额定功率≥2x40W；</w:t>
            </w:r>
          </w:p>
          <w:p w14:paraId="183D31E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3.音箱灵敏度≥85dB,1W/1M；</w:t>
            </w:r>
          </w:p>
          <w:p w14:paraId="558804E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4.信噪比≥83dB@额定功率、A计权；</w:t>
            </w:r>
          </w:p>
          <w:p w14:paraId="1DB9269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5.全频喇叭单元尺寸≥6.5英寸；高音喇叭单元尺寸≥3英寸；</w:t>
            </w:r>
          </w:p>
          <w:p w14:paraId="124889D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6.THD+N≤1%；</w:t>
            </w:r>
          </w:p>
          <w:p w14:paraId="2493F24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7.声频响70Hz-18kHz；</w:t>
            </w:r>
          </w:p>
          <w:p w14:paraId="5AB7188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8.距离音箱10米处声压级≥75dB；</w:t>
            </w:r>
          </w:p>
          <w:p w14:paraId="5056E42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9.具备≥1路电源开关、1路Audio in、1路Audio out、1路Mic in、1路USB接口。USB接口可外接U盘设备对音箱固件进行升级；</w:t>
            </w:r>
          </w:p>
          <w:p w14:paraId="548E967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10.支持无线麦克风扩音接收，采用Wi-Fi射频2.4GHz与5GHz双频段传输，有效避免环境中运营商U段(700MHz)的信号干扰；</w:t>
            </w:r>
          </w:p>
          <w:p w14:paraId="2A8C5B9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11.采用红外对码方式，避免连接到其他教室音箱。可快速完成与教学扩声麦克风对码，无需繁琐操作；</w:t>
            </w:r>
          </w:p>
          <w:p w14:paraId="5D8EE717">
            <w:pPr>
              <w:wordWrap/>
              <w:autoSpaceDE w:val="0"/>
              <w:autoSpaceDN w:val="0"/>
              <w:adjustRightInd w:val="0"/>
              <w:snapToGrid/>
              <w:spacing w:before="33"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12.配置独立音频数字信号处理芯片，支持啸叫抑制功</w:t>
            </w:r>
            <w:r>
              <w:rPr>
                <w:rFonts w:hint="eastAsia" w:ascii="宋体" w:hAnsi="宋体" w:eastAsia="宋体" w:cs="宋体"/>
                <w:color w:val="auto"/>
                <w:spacing w:val="-1"/>
                <w:sz w:val="24"/>
                <w:szCs w:val="24"/>
                <w:lang w:eastAsia="zh-CN"/>
              </w:rPr>
              <w:t>能；</w:t>
            </w:r>
          </w:p>
          <w:p w14:paraId="62CCA77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13.支持蓝牙无线接收，可分享移动设备上的音频。支持密码模式，防止学生连接；</w:t>
            </w:r>
          </w:p>
          <w:p w14:paraId="01DC518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14.提供</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eastAsia="zh-CN"/>
              </w:rPr>
              <w:t>年原厂质保服务。</w:t>
            </w:r>
          </w:p>
        </w:tc>
        <w:tc>
          <w:tcPr>
            <w:tcW w:w="699" w:type="dxa"/>
            <w:shd w:val="clear" w:color="auto" w:fill="auto"/>
            <w:vAlign w:val="top"/>
          </w:tcPr>
          <w:p w14:paraId="1F2FDA00">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7A878156">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22FCBC7C">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7FAE4147">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3C6CCF33">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5018BE6A">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74B9906E">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260A92DF">
            <w:pPr>
              <w:wordWrap/>
              <w:autoSpaceDE w:val="0"/>
              <w:autoSpaceDN w:val="0"/>
              <w:adjustRightInd w:val="0"/>
              <w:snapToGrid/>
              <w:spacing w:before="65" w:line="360" w:lineRule="auto"/>
              <w:ind w:left="2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w:t>
            </w:r>
          </w:p>
        </w:tc>
        <w:tc>
          <w:tcPr>
            <w:tcW w:w="562" w:type="dxa"/>
            <w:shd w:val="clear" w:color="auto" w:fill="auto"/>
            <w:vAlign w:val="top"/>
          </w:tcPr>
          <w:p w14:paraId="7989CDF8">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6CD138C8">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6EECFA80">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15A77CBA">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2E581141">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24DDDAE6">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5C358E32">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30398CBC">
            <w:pPr>
              <w:wordWrap/>
              <w:autoSpaceDE w:val="0"/>
              <w:autoSpaceDN w:val="0"/>
              <w:adjustRightInd w:val="0"/>
              <w:snapToGrid/>
              <w:spacing w:before="65" w:line="360" w:lineRule="auto"/>
              <w:ind w:left="208"/>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20</w:t>
            </w:r>
          </w:p>
        </w:tc>
      </w:tr>
      <w:tr w14:paraId="07814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511" w:type="dxa"/>
            <w:vAlign w:val="center"/>
          </w:tcPr>
          <w:p w14:paraId="0D78CD76">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55" w:type="dxa"/>
            <w:vAlign w:val="center"/>
          </w:tcPr>
          <w:p w14:paraId="7F5C05D8">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电视机</w:t>
            </w:r>
          </w:p>
        </w:tc>
        <w:tc>
          <w:tcPr>
            <w:tcW w:w="6443" w:type="dxa"/>
            <w:vAlign w:val="center"/>
          </w:tcPr>
          <w:p w14:paraId="56083C9D">
            <w:pPr>
              <w:wordWrap/>
              <w:autoSpaceDE w:val="0"/>
              <w:autoSpaceDN w:val="0"/>
              <w:adjustRightInd w:val="0"/>
              <w:snapToGrid/>
              <w:spacing w:line="360" w:lineRule="auto"/>
              <w:ind w:left="21" w:leftChars="1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55英寸4K超高清，平板液晶LED电视机；</w:t>
            </w:r>
          </w:p>
          <w:p w14:paraId="233C4769">
            <w:pPr>
              <w:wordWrap/>
              <w:autoSpaceDE w:val="0"/>
              <w:autoSpaceDN w:val="0"/>
              <w:adjustRightInd w:val="0"/>
              <w:snapToGrid/>
              <w:spacing w:line="360" w:lineRule="auto"/>
              <w:ind w:left="21" w:leftChars="10"/>
              <w:jc w:val="both"/>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2.提供</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eastAsia="zh-CN"/>
              </w:rPr>
              <w:t>年原厂质保服务。</w:t>
            </w:r>
          </w:p>
        </w:tc>
        <w:tc>
          <w:tcPr>
            <w:tcW w:w="699" w:type="dxa"/>
            <w:vAlign w:val="center"/>
          </w:tcPr>
          <w:p w14:paraId="312961A7">
            <w:pPr>
              <w:wordWrap/>
              <w:autoSpaceDE w:val="0"/>
              <w:autoSpaceDN w:val="0"/>
              <w:adjustRightInd w:val="0"/>
              <w:snapToGrid/>
              <w:spacing w:before="141" w:line="360" w:lineRule="auto"/>
              <w:ind w:left="238"/>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562" w:type="dxa"/>
            <w:vAlign w:val="center"/>
          </w:tcPr>
          <w:p w14:paraId="31EB9247">
            <w:pPr>
              <w:wordWrap/>
              <w:autoSpaceDE w:val="0"/>
              <w:autoSpaceDN w:val="0"/>
              <w:adjustRightInd w:val="0"/>
              <w:snapToGrid/>
              <w:spacing w:before="190" w:line="360" w:lineRule="auto"/>
              <w:ind w:left="208"/>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20</w:t>
            </w:r>
          </w:p>
        </w:tc>
      </w:tr>
      <w:tr w14:paraId="7F723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511" w:type="dxa"/>
            <w:vAlign w:val="center"/>
          </w:tcPr>
          <w:p w14:paraId="7B4E6F40">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955" w:type="dxa"/>
            <w:vAlign w:val="center"/>
          </w:tcPr>
          <w:p w14:paraId="6398699B">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背景板</w:t>
            </w:r>
          </w:p>
        </w:tc>
        <w:tc>
          <w:tcPr>
            <w:tcW w:w="6443" w:type="dxa"/>
            <w:vAlign w:val="center"/>
          </w:tcPr>
          <w:p w14:paraId="05EA121C">
            <w:pPr>
              <w:wordWrap/>
              <w:autoSpaceDE w:val="0"/>
              <w:autoSpaceDN w:val="0"/>
              <w:adjustRightInd w:val="0"/>
              <w:snapToGrid/>
              <w:spacing w:line="360" w:lineRule="auto"/>
              <w:ind w:left="21" w:leftChars="1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1.定制背景板：选用环保材料原木打底规格，无异味，表面采用规格2400X1200X50mm</w:t>
            </w:r>
            <w:r>
              <w:rPr>
                <w:rFonts w:hint="eastAsia" w:ascii="宋体" w:hAnsi="宋体" w:cs="宋体"/>
                <w:color w:val="auto"/>
                <w:sz w:val="24"/>
                <w:szCs w:val="24"/>
                <w:lang w:val="en-US" w:eastAsia="zh-CN"/>
              </w:rPr>
              <w:t>(±5mm)</w:t>
            </w:r>
            <w:r>
              <w:rPr>
                <w:rFonts w:hint="eastAsia" w:ascii="宋体" w:hAnsi="宋体" w:eastAsia="宋体" w:cs="宋体"/>
                <w:color w:val="auto"/>
                <w:sz w:val="24"/>
                <w:szCs w:val="24"/>
                <w:lang w:eastAsia="zh-CN"/>
              </w:rPr>
              <w:t>免漆板木饰面，内留灯槽，</w:t>
            </w:r>
          </w:p>
          <w:p w14:paraId="786C2D98">
            <w:pPr>
              <w:wordWrap/>
              <w:autoSpaceDE w:val="0"/>
              <w:autoSpaceDN w:val="0"/>
              <w:adjustRightInd w:val="0"/>
              <w:snapToGrid/>
              <w:spacing w:line="360" w:lineRule="auto"/>
              <w:ind w:left="21" w:leftChars="1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2.线性灯带：背景线性灯宽25mm</w:t>
            </w:r>
            <w:r>
              <w:rPr>
                <w:rFonts w:hint="eastAsia" w:ascii="宋体" w:hAnsi="宋体" w:cs="宋体"/>
                <w:color w:val="auto"/>
                <w:sz w:val="24"/>
                <w:szCs w:val="24"/>
                <w:lang w:val="en-US" w:eastAsia="zh-CN"/>
              </w:rPr>
              <w:t>(±2mm)</w:t>
            </w:r>
            <w:r>
              <w:rPr>
                <w:rFonts w:hint="eastAsia" w:ascii="宋体" w:hAnsi="宋体" w:eastAsia="宋体" w:cs="宋体"/>
                <w:color w:val="auto"/>
                <w:sz w:val="24"/>
                <w:szCs w:val="24"/>
                <w:lang w:eastAsia="zh-CN"/>
              </w:rPr>
              <w:t>。</w:t>
            </w:r>
          </w:p>
        </w:tc>
        <w:tc>
          <w:tcPr>
            <w:tcW w:w="699" w:type="dxa"/>
            <w:vAlign w:val="center"/>
          </w:tcPr>
          <w:p w14:paraId="3B1DF16F">
            <w:pPr>
              <w:wordWrap/>
              <w:autoSpaceDE w:val="0"/>
              <w:autoSpaceDN w:val="0"/>
              <w:adjustRightInd w:val="0"/>
              <w:snapToGrid/>
              <w:spacing w:before="200" w:line="360" w:lineRule="auto"/>
              <w:ind w:left="238"/>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块</w:t>
            </w:r>
          </w:p>
        </w:tc>
        <w:tc>
          <w:tcPr>
            <w:tcW w:w="562" w:type="dxa"/>
            <w:vAlign w:val="center"/>
          </w:tcPr>
          <w:p w14:paraId="30E0ED32">
            <w:pPr>
              <w:wordWrap/>
              <w:autoSpaceDE w:val="0"/>
              <w:autoSpaceDN w:val="0"/>
              <w:adjustRightInd w:val="0"/>
              <w:snapToGrid/>
              <w:spacing w:before="250" w:line="360" w:lineRule="auto"/>
              <w:ind w:left="208"/>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10</w:t>
            </w:r>
          </w:p>
        </w:tc>
      </w:tr>
      <w:tr w14:paraId="278DC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9" w:hRule="atLeast"/>
        </w:trPr>
        <w:tc>
          <w:tcPr>
            <w:tcW w:w="511" w:type="dxa"/>
            <w:vAlign w:val="top"/>
          </w:tcPr>
          <w:p w14:paraId="1228813F">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601EB28E">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9DD6E29">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184943D5">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E29B815">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AB3CBA8">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E88652E">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7B3CDF71">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01129B5C">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1AA3EC98">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E81AA5F">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73FEF104">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1B35FA69">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674212B2">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955" w:type="dxa"/>
            <w:vAlign w:val="top"/>
          </w:tcPr>
          <w:p w14:paraId="649B550A">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3BA445C3">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1AD31242">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164660C0">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3D74A87">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0FDC6CEF">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739A68AC">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883DCA7">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02593EC7">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7873BC7">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14887F02">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76338F10">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教学多媒体移频功放</w:t>
            </w:r>
          </w:p>
        </w:tc>
        <w:tc>
          <w:tcPr>
            <w:tcW w:w="6443" w:type="dxa"/>
            <w:vAlign w:val="top"/>
          </w:tcPr>
          <w:p w14:paraId="11AE534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1.吊麦拾音范围5-8米，做到讲台区域全覆盖，本地扩声声场不均匀度&lt;5dB</w:t>
            </w:r>
          </w:p>
          <w:p w14:paraId="1510486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2.抗混响功能：无线麦和吊麦自动切换。当无线麦开启后，吊麦不扩声或音量降低；无线麦关闭或静音(可设置静置时间)后，切换到吊麦扩声，抗混响等级可调</w:t>
            </w:r>
          </w:p>
          <w:p w14:paraId="152B003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3.支持16段EQ调节，满足各种场景应用音量状态实时显示和外部按键控制</w:t>
            </w:r>
          </w:p>
          <w:p w14:paraId="476B061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4.具有有效过滤教室内的空调、电风扇等发出的燥音干扰功能，过滤噪声不影响扩声效果</w:t>
            </w:r>
          </w:p>
          <w:p w14:paraId="17CC051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5.外部调试接口：满足网络接口以及RS485接口配置，提供调试界面截图；支持软硬件一键恢复出厂设置</w:t>
            </w:r>
          </w:p>
          <w:p w14:paraId="1B9DD82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6.主机采用高速数字信号处理器，要求主频≥700MHz，最大主频800MHz，满足复杂音频算法处理；集成动态自适应噪音抑制技术(去除包含空调、排气扇等噪音干扰),保证声音质量</w:t>
            </w:r>
          </w:p>
          <w:p w14:paraId="3438BAD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7.频率响应：20-20KHZ</w:t>
            </w:r>
          </w:p>
          <w:p w14:paraId="7FC8CFE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8.具备反馈抑制(AFC):声音增益提升幅度≥15dB</w:t>
            </w:r>
          </w:p>
          <w:p w14:paraId="39EEA6F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9.处理啸叫抑制延迟能力：128ms,256ms</w:t>
            </w:r>
          </w:p>
          <w:p w14:paraId="70432C3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10.输入阻抗：10kQ</w:t>
            </w:r>
          </w:p>
          <w:p w14:paraId="2191055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11.输出阻抗：100R</w:t>
            </w:r>
          </w:p>
          <w:p w14:paraId="44EA116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12.降噪能力≥26dB;信噪比提升≥18dB</w:t>
            </w:r>
          </w:p>
          <w:p w14:paraId="20CD287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13.无线输入降噪：≤30dB</w:t>
            </w:r>
          </w:p>
          <w:p w14:paraId="20C69A8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14.增益调节范围：-43dB～59dB</w:t>
            </w:r>
          </w:p>
          <w:p w14:paraId="556F3E5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15.失真(THD+N):≤0.06%,增益差：≤0.1dB</w:t>
            </w:r>
          </w:p>
          <w:p w14:paraId="7C98284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16.信噪比(S/N):≥93dB(20-20KHZ,A计权)</w:t>
            </w:r>
          </w:p>
          <w:p w14:paraId="6098913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17.最大输入电平：6dBu</w:t>
            </w:r>
          </w:p>
          <w:p w14:paraId="206C104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18.最大输出电平：12dBu</w:t>
            </w:r>
          </w:p>
          <w:p w14:paraId="5FA0C70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19.信号处理延时：≤7ms</w:t>
            </w:r>
          </w:p>
          <w:p w14:paraId="1A87DF7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20.输入接口：8×凤凰接口差分输入，4×凤凰接口线性输入</w:t>
            </w:r>
          </w:p>
          <w:p w14:paraId="297CA84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21.输出接口：4×凤凰接口单端输出，2×水晶头功放输出</w:t>
            </w:r>
          </w:p>
          <w:p w14:paraId="5477D84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22.电源接口：1×DC 24V圆孔插座</w:t>
            </w:r>
          </w:p>
          <w:p w14:paraId="6EEBBE6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23.前面板支持音量按键调节，每路输入LED灯显示</w:t>
            </w:r>
          </w:p>
          <w:p w14:paraId="60A832F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24.音频处理器和数字功率放大器、无线麦克风一体式设计,高度1U，纯嵌入式设计，带4个安装孔可壁挂亦可机柜内安装</w:t>
            </w:r>
          </w:p>
          <w:p w14:paraId="76F1E4B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25.主机软件带4入4出音频矩阵功能，每路输入通道带扩展器、自动增益、参数均衡模块，每路输出通道带高低通、参数均衡、限幅器模块功能</w:t>
            </w:r>
          </w:p>
          <w:p w14:paraId="535BEAC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26.功率放大器的输出功率≥2*48W</w:t>
            </w:r>
          </w:p>
        </w:tc>
        <w:tc>
          <w:tcPr>
            <w:tcW w:w="699" w:type="dxa"/>
            <w:vAlign w:val="top"/>
          </w:tcPr>
          <w:p w14:paraId="022064A0">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4EC9B5B9">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6187747D">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6CA32929">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7E6030B2">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70C819CD">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4D902DC8">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4A1DC39A">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7ECD82F8">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3D4B6DC6">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7BB4370A">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09FAF428">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485E2F83">
            <w:pPr>
              <w:wordWrap/>
              <w:autoSpaceDE w:val="0"/>
              <w:autoSpaceDN w:val="0"/>
              <w:adjustRightInd w:val="0"/>
              <w:snapToGrid/>
              <w:spacing w:before="65" w:line="360" w:lineRule="auto"/>
              <w:ind w:left="2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562" w:type="dxa"/>
            <w:vAlign w:val="top"/>
          </w:tcPr>
          <w:p w14:paraId="4555DA8E">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7EBC556F">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4014A68D">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7C5A07E8">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49318D3B">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24D5253E">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2819033B">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02D828B1">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7BDC2106">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2FCC3AE2">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480A8780">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1F9E81E2">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61CEC34B">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4B47471A">
            <w:pPr>
              <w:wordWrap/>
              <w:autoSpaceDE w:val="0"/>
              <w:autoSpaceDN w:val="0"/>
              <w:adjustRightInd w:val="0"/>
              <w:snapToGrid/>
              <w:spacing w:before="65" w:line="360" w:lineRule="auto"/>
              <w:ind w:left="208"/>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10</w:t>
            </w:r>
          </w:p>
        </w:tc>
      </w:tr>
      <w:tr w14:paraId="242A1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1" w:type="dxa"/>
            <w:vAlign w:val="top"/>
          </w:tcPr>
          <w:p w14:paraId="1A34B849">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1CC2D35">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6161BEDE">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340D21B">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046FFF3C">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B781EC4">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955" w:type="dxa"/>
            <w:vAlign w:val="top"/>
          </w:tcPr>
          <w:p w14:paraId="0E81719D">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375D8B52">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416B8FAB">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31A5B4C1">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智能教学系统</w:t>
            </w:r>
          </w:p>
          <w:p w14:paraId="07FE34CC">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配套拾音器</w:t>
            </w:r>
          </w:p>
        </w:tc>
        <w:tc>
          <w:tcPr>
            <w:tcW w:w="6443" w:type="dxa"/>
            <w:vAlign w:val="top"/>
          </w:tcPr>
          <w:p w14:paraId="43A728D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1.频率响应：20-20KHZ</w:t>
            </w:r>
          </w:p>
          <w:p w14:paraId="10A2A0F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2.灵敏度：-32dB±3dB(re0dB=1V/Pa@1kHz)</w:t>
            </w:r>
          </w:p>
          <w:p w14:paraId="03981DC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3.指向性：超心型≤130</w:t>
            </w:r>
          </w:p>
          <w:p w14:paraId="610786F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4.最大声压级：110dB SPL(A计权@1KHz,THD≤3%)</w:t>
            </w:r>
          </w:p>
          <w:p w14:paraId="28CE1D5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5.输出阻抗：200Ω±30%</w:t>
            </w:r>
          </w:p>
          <w:p w14:paraId="6811FDA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6.输出幅度：Max 300mV</w:t>
            </w:r>
          </w:p>
          <w:p w14:paraId="6F15616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7.动态范围：80dB(A)</w:t>
            </w:r>
          </w:p>
          <w:p w14:paraId="74E9A68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9.幻象供电：直流48V</w:t>
            </w:r>
          </w:p>
          <w:p w14:paraId="280F15E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10.吊麦拾音范围5-8米，做到讲台区域全覆盖，本地扩声声场不均匀度：&lt;5dB;</w:t>
            </w:r>
          </w:p>
          <w:p w14:paraId="0FDB6B9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11.信噪比：≥80dB</w:t>
            </w:r>
          </w:p>
        </w:tc>
        <w:tc>
          <w:tcPr>
            <w:tcW w:w="699" w:type="dxa"/>
            <w:vAlign w:val="top"/>
          </w:tcPr>
          <w:p w14:paraId="61374BAB">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525D007D">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1A7EE08C">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15DA8A19">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634F8C9E">
            <w:pPr>
              <w:wordWrap/>
              <w:autoSpaceDE w:val="0"/>
              <w:autoSpaceDN w:val="0"/>
              <w:adjustRightInd w:val="0"/>
              <w:snapToGrid/>
              <w:spacing w:before="65" w:line="360" w:lineRule="auto"/>
              <w:ind w:left="2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支</w:t>
            </w:r>
          </w:p>
        </w:tc>
        <w:tc>
          <w:tcPr>
            <w:tcW w:w="562" w:type="dxa"/>
            <w:vAlign w:val="top"/>
          </w:tcPr>
          <w:p w14:paraId="63A052DC">
            <w:pPr>
              <w:pStyle w:val="13"/>
              <w:shd w:val="clear" w:color="auto" w:fill="auto"/>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52C3D9FC">
            <w:pPr>
              <w:pStyle w:val="13"/>
              <w:shd w:val="clear" w:color="auto" w:fill="auto"/>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016B7883">
            <w:pPr>
              <w:pStyle w:val="13"/>
              <w:shd w:val="clear" w:color="auto" w:fill="auto"/>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681F0C93">
            <w:pPr>
              <w:pStyle w:val="13"/>
              <w:shd w:val="clear" w:color="auto" w:fill="auto"/>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711ADB38">
            <w:pPr>
              <w:pStyle w:val="13"/>
              <w:shd w:val="clear" w:color="auto" w:fill="auto"/>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47B1C789">
            <w:pPr>
              <w:shd w:val="clear" w:color="auto" w:fill="auto"/>
              <w:wordWrap/>
              <w:autoSpaceDE w:val="0"/>
              <w:autoSpaceDN w:val="0"/>
              <w:adjustRightInd w:val="0"/>
              <w:snapToGrid/>
              <w:spacing w:before="65" w:line="360" w:lineRule="auto"/>
              <w:ind w:left="208"/>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1</w:t>
            </w:r>
            <w:r>
              <w:rPr>
                <w:rFonts w:hint="eastAsia" w:ascii="宋体" w:hAnsi="宋体" w:eastAsia="宋体" w:cs="宋体"/>
                <w:color w:val="auto"/>
                <w:spacing w:val="-6"/>
                <w:sz w:val="24"/>
                <w:szCs w:val="24"/>
              </w:rPr>
              <w:t>0</w:t>
            </w:r>
          </w:p>
        </w:tc>
      </w:tr>
      <w:tr w14:paraId="0A954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511" w:type="dxa"/>
            <w:vAlign w:val="top"/>
          </w:tcPr>
          <w:p w14:paraId="7F70D1CF">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E9CA198">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11C2404">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617DD89D">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DB5ED84">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17EFF854">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6596996B">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30C73283">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139E9B56">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1389AB0C">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955" w:type="dxa"/>
            <w:vAlign w:val="top"/>
          </w:tcPr>
          <w:p w14:paraId="0E587B88">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8634C58">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6462B751">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E48FAD5">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1E85F200">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16145F8D">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04D5CEAD">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62F5BA60">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64FFE2D0">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一拖二无线麦</w:t>
            </w:r>
          </w:p>
          <w:p w14:paraId="1304F453">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克风</w:t>
            </w:r>
          </w:p>
        </w:tc>
        <w:tc>
          <w:tcPr>
            <w:tcW w:w="6443" w:type="dxa"/>
            <w:vAlign w:val="top"/>
          </w:tcPr>
          <w:p w14:paraId="6466ACA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1.整机标配一个手持麦和一个头戴麦，且两个麦克风可同时工作</w:t>
            </w:r>
          </w:p>
          <w:p w14:paraId="051AB0E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2.接收机采用全金属机身，标准1U高度，配置挂耳可安装于标准机柜</w:t>
            </w:r>
          </w:p>
          <w:p w14:paraId="2891139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3.手持麦克风必须采用全金属外壳，稳固耐用</w:t>
            </w:r>
          </w:p>
          <w:p w14:paraId="55E26DA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4.接收机采用双通道UHF无线通信，每个通道≥100个频点可选，可切换频点总数≥200个</w:t>
            </w:r>
          </w:p>
          <w:p w14:paraId="51C5DD3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5.接收机、麦克风均配备LCD液晶屏幕，可实时反馈系统工作状态，整个无线麦克风系统≥4块LCD液晶屏幕</w:t>
            </w:r>
          </w:p>
          <w:p w14:paraId="472C046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6.LCD液晶屏幕可显示信号强度、工作频率、对频方式、电量（充电显示）、音量、PPT功能等</w:t>
            </w:r>
          </w:p>
          <w:p w14:paraId="3E62D3F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7.可通过麦克风拨码开关切换麦克风工作频率，满足不同场景需求</w:t>
            </w:r>
          </w:p>
          <w:p w14:paraId="3906FD0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8.低功率模式下工作时间≥10小时，高功率模式下工作时间≥8小时</w:t>
            </w:r>
          </w:p>
          <w:p w14:paraId="65E6B28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9.接收机音频信号输出口总数≥4个，3.5mm输出口≥1,6.35mm输出口≥1,卡依输出口≥2</w:t>
            </w:r>
          </w:p>
          <w:p w14:paraId="7A6BF74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10.3.5mm接口输出幅值≥2V(RMS)</w:t>
            </w:r>
          </w:p>
          <w:p w14:paraId="6766069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11.载波频率：600MHz~980MHz</w:t>
            </w:r>
          </w:p>
          <w:p w14:paraId="4D374FA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12.频率响应：50Hz~18KHz</w:t>
            </w:r>
          </w:p>
          <w:p w14:paraId="6D1FDAC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13.信噪比&gt;95±5dBu@A计权</w:t>
            </w:r>
          </w:p>
          <w:p w14:paraId="4671FAA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14.有效无线传输距离≥100m</w:t>
            </w:r>
          </w:p>
          <w:p w14:paraId="19D6C20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15.手持麦克风采用超心型指向，头戴麦克风采用心型指向</w:t>
            </w:r>
          </w:p>
          <w:p w14:paraId="70C9CAE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16.手持麦克风内置陀螺仪，支持智能静音功能，麦克风静置超过10min,自动进入待机节能状态</w:t>
            </w:r>
          </w:p>
          <w:p w14:paraId="3CE010C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17.系统采用数字音码锁定技术，有效阻隔使用环境中信号干扰</w:t>
            </w:r>
          </w:p>
          <w:p w14:paraId="477FDB1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18.支持激光笔教鞭</w:t>
            </w:r>
          </w:p>
          <w:p w14:paraId="0E9D350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19.支持PPT翻页和一键黑屏/恢复功能，可配合投影仪或者电脑展示讲解使用。PPT翻页模块支持热插拔，无需装驱动软件,支持不开主机使用PPT翻页功能</w:t>
            </w:r>
          </w:p>
          <w:p w14:paraId="4F71DE45">
            <w:pPr>
              <w:wordWrap/>
              <w:autoSpaceDE w:val="0"/>
              <w:autoSpaceDN w:val="0"/>
              <w:adjustRightInd w:val="0"/>
              <w:snapToGrid/>
              <w:spacing w:line="360" w:lineRule="auto"/>
              <w:ind w:left="21" w:leftChars="10"/>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eastAsia="zh-CN"/>
              </w:rPr>
              <w:t>20.智能低能耗设计，无信号输入时60分种内自动关机，节能环保</w:t>
            </w:r>
            <w:r>
              <w:rPr>
                <w:rFonts w:hint="eastAsia" w:ascii="宋体" w:hAnsi="宋体" w:cs="宋体"/>
                <w:color w:val="auto"/>
                <w:sz w:val="24"/>
                <w:szCs w:val="24"/>
                <w:lang w:eastAsia="zh-CN"/>
              </w:rPr>
              <w:t>。</w:t>
            </w:r>
          </w:p>
        </w:tc>
        <w:tc>
          <w:tcPr>
            <w:tcW w:w="699" w:type="dxa"/>
            <w:vAlign w:val="top"/>
          </w:tcPr>
          <w:p w14:paraId="15346A94">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7C96D547">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03653669">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1F9A74C3">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4639035C">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5A478526">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1E3B5EC1">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7188C891">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4B226193">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1D577FC1">
            <w:pPr>
              <w:wordWrap/>
              <w:autoSpaceDE w:val="0"/>
              <w:autoSpaceDN w:val="0"/>
              <w:adjustRightInd w:val="0"/>
              <w:snapToGrid/>
              <w:spacing w:before="65" w:line="360" w:lineRule="auto"/>
              <w:ind w:left="2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562" w:type="dxa"/>
            <w:vAlign w:val="top"/>
          </w:tcPr>
          <w:p w14:paraId="4A9D0D7E">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1FC8F60D">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54B0E865">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382B02BC">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3242E111">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7FCA8C52">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32C987F2">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768388DB">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4E820769">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46F944D0">
            <w:pPr>
              <w:wordWrap/>
              <w:autoSpaceDE w:val="0"/>
              <w:autoSpaceDN w:val="0"/>
              <w:adjustRightInd w:val="0"/>
              <w:snapToGrid/>
              <w:spacing w:before="65" w:line="360" w:lineRule="auto"/>
              <w:ind w:left="208"/>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10</w:t>
            </w:r>
          </w:p>
        </w:tc>
      </w:tr>
      <w:tr w14:paraId="5A7A0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1" w:type="dxa"/>
            <w:vAlign w:val="top"/>
          </w:tcPr>
          <w:p w14:paraId="2149CDD9">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7A3AE39C">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4FF4F78E">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64786E61">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494096D9">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657E84BD">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51E6607C">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eastAsia="zh-CN"/>
              </w:rPr>
            </w:pPr>
          </w:p>
          <w:p w14:paraId="4759B9FA">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10</w:t>
            </w:r>
          </w:p>
        </w:tc>
        <w:tc>
          <w:tcPr>
            <w:tcW w:w="955" w:type="dxa"/>
            <w:vAlign w:val="top"/>
          </w:tcPr>
          <w:p w14:paraId="00D08746">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718938EC">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FF545AA">
            <w:pPr>
              <w:pStyle w:val="13"/>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63EF877">
            <w:pPr>
              <w:pStyle w:val="13"/>
              <w:shd w:val="clear" w:color="auto" w:fill="auto"/>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2A65685F">
            <w:pPr>
              <w:pStyle w:val="13"/>
              <w:shd w:val="clear" w:color="auto" w:fill="auto"/>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47ED1D1F">
            <w:pPr>
              <w:pStyle w:val="13"/>
              <w:shd w:val="clear" w:color="auto" w:fill="auto"/>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3D31800B">
            <w:pPr>
              <w:pStyle w:val="13"/>
              <w:shd w:val="clear" w:color="auto" w:fill="auto"/>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p>
          <w:p w14:paraId="5DB6B4F8">
            <w:pPr>
              <w:pStyle w:val="13"/>
              <w:shd w:val="clear" w:color="auto" w:fill="auto"/>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多媒体</w:t>
            </w:r>
            <w:r>
              <w:rPr>
                <w:rFonts w:hint="eastAsia" w:ascii="宋体" w:hAnsi="宋体" w:eastAsia="宋体" w:cs="宋体"/>
                <w:color w:val="auto"/>
                <w:sz w:val="24"/>
                <w:szCs w:val="24"/>
              </w:rPr>
              <w:t>讲桌</w:t>
            </w:r>
          </w:p>
        </w:tc>
        <w:tc>
          <w:tcPr>
            <w:tcW w:w="6443" w:type="dxa"/>
            <w:vAlign w:val="top"/>
          </w:tcPr>
          <w:p w14:paraId="19627FC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多媒体</w:t>
            </w:r>
            <w:r>
              <w:rPr>
                <w:rFonts w:hint="eastAsia" w:ascii="宋体" w:hAnsi="宋体" w:eastAsia="宋体" w:cs="宋体"/>
                <w:color w:val="auto"/>
                <w:sz w:val="24"/>
                <w:szCs w:val="24"/>
                <w:lang w:eastAsia="zh-CN"/>
              </w:rPr>
              <w:t>讲台结构：木结构部分均采用E0级木质板材结构，甲醛释放量≤0.05mg/m³,桌面防静电。</w:t>
            </w:r>
          </w:p>
          <w:p w14:paraId="1EEB954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智能讲台尺寸及外观：(长×宽×高)≥1100mm×550mm×900mm,讲台三面环抱式设计，根据人体力学设计，讲台桌面高度合适老师放置教学用品，讲台产品外观桌面平整，悬浮式设计，边缘光滑，无棱角处理，保护师生安全。</w:t>
            </w:r>
          </w:p>
          <w:p w14:paraId="092F6C7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3.智能讲台包含至少21.5英寸电容触摸屏幕，支持10点同时触摸。</w:t>
            </w:r>
          </w:p>
          <w:p w14:paraId="1DB0F95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4.智能讲台屏幕采用防眩光全钢化防爆玻璃面板，厚度≥3mm</w:t>
            </w:r>
          </w:p>
          <w:p w14:paraId="424D829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5.智能讲台触控屏幕稳定固定在讲台中，无突出边角，屏幕无法在没有工具的情况下拆除。</w:t>
            </w:r>
          </w:p>
          <w:p w14:paraId="2FF4F1C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6.智能讲台支持通过触控屏幕对一体机的画面进行控制，同时支持同步显示一体机画面，老师讲课无需转身背对学生，提高授课效率。</w:t>
            </w:r>
          </w:p>
          <w:p w14:paraId="7E3B48B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7.智能讲台设置物理实体快捷按键，两侧按键共≥5个。</w:t>
            </w:r>
          </w:p>
          <w:p w14:paraId="252B359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8.智能讲台具备独立的快捷按键，用户可通过快捷按键对一体机进行进行一键熄屏、音量加控制、音量减控制。</w:t>
            </w:r>
          </w:p>
          <w:p w14:paraId="1FE0F5A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9.智能讲台支持对自身智能讲台触控屏幕的一键息屏、 一键开/关机的快捷控制。</w:t>
            </w:r>
          </w:p>
          <w:p w14:paraId="687FC85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10.智能讲台至少具备1个可自定义功能按键，可通过软件设置选择按键功能，包括一键启动白板、一键启动视频展台，一键关闭当前应用程序选项功能。</w:t>
            </w:r>
          </w:p>
          <w:p w14:paraId="69C91E39">
            <w:pPr>
              <w:wordWrap/>
              <w:autoSpaceDE w:val="0"/>
              <w:autoSpaceDN w:val="0"/>
              <w:adjustRightInd w:val="0"/>
              <w:snapToGrid/>
              <w:spacing w:line="360" w:lineRule="auto"/>
              <w:ind w:left="21" w:leftChars="10"/>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z w:val="24"/>
                <w:szCs w:val="24"/>
                <w:lang w:eastAsia="zh-CN"/>
              </w:rPr>
              <w:t>11.智能讲台设置至少四个USB充电口，对接入设备进行充电，方便学校对教学用品的管理及维护。</w:t>
            </w:r>
          </w:p>
        </w:tc>
        <w:tc>
          <w:tcPr>
            <w:tcW w:w="699" w:type="dxa"/>
            <w:vAlign w:val="top"/>
          </w:tcPr>
          <w:p w14:paraId="58043D11">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199A2DFA">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183EFA3E">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71ADBEBF">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47ACBF13">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506523D3">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065710B8">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053B16CA">
            <w:pPr>
              <w:pStyle w:val="13"/>
              <w:wordWrap/>
              <w:autoSpaceDE w:val="0"/>
              <w:autoSpaceDN w:val="0"/>
              <w:adjustRightInd w:val="0"/>
              <w:snapToGrid/>
              <w:spacing w:line="360" w:lineRule="auto"/>
              <w:textAlignment w:val="auto"/>
              <w:rPr>
                <w:rFonts w:hint="eastAsia" w:ascii="宋体" w:hAnsi="宋体" w:eastAsia="宋体" w:cs="宋体"/>
                <w:color w:val="auto"/>
                <w:sz w:val="24"/>
                <w:szCs w:val="24"/>
                <w:lang w:eastAsia="zh-CN"/>
              </w:rPr>
            </w:pPr>
          </w:p>
          <w:p w14:paraId="395E911F">
            <w:pPr>
              <w:wordWrap/>
              <w:autoSpaceDE w:val="0"/>
              <w:autoSpaceDN w:val="0"/>
              <w:adjustRightInd w:val="0"/>
              <w:snapToGrid/>
              <w:spacing w:before="65" w:line="360" w:lineRule="auto"/>
              <w:ind w:left="23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562" w:type="dxa"/>
            <w:vAlign w:val="top"/>
          </w:tcPr>
          <w:p w14:paraId="0BDF9866">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685B6446">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6E8A00E4">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48C4A24E">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4270A72B">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22D2AA68">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271CDE0E">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5C24090A">
            <w:pPr>
              <w:pStyle w:val="13"/>
              <w:wordWrap/>
              <w:autoSpaceDE w:val="0"/>
              <w:autoSpaceDN w:val="0"/>
              <w:adjustRightInd w:val="0"/>
              <w:snapToGrid/>
              <w:spacing w:line="360" w:lineRule="auto"/>
              <w:textAlignment w:val="auto"/>
              <w:rPr>
                <w:rFonts w:hint="eastAsia" w:ascii="宋体" w:hAnsi="宋体" w:eastAsia="宋体" w:cs="宋体"/>
                <w:color w:val="auto"/>
                <w:sz w:val="24"/>
                <w:szCs w:val="24"/>
              </w:rPr>
            </w:pPr>
          </w:p>
          <w:p w14:paraId="403570EC">
            <w:pPr>
              <w:wordWrap/>
              <w:autoSpaceDE w:val="0"/>
              <w:autoSpaceDN w:val="0"/>
              <w:adjustRightInd w:val="0"/>
              <w:snapToGrid/>
              <w:spacing w:before="65" w:line="360" w:lineRule="auto"/>
              <w:ind w:left="208"/>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10</w:t>
            </w:r>
          </w:p>
        </w:tc>
      </w:tr>
      <w:tr w14:paraId="54860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11" w:type="dxa"/>
            <w:shd w:val="clear" w:color="auto" w:fill="auto"/>
            <w:vAlign w:val="center"/>
          </w:tcPr>
          <w:p w14:paraId="45715722">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955" w:type="dxa"/>
            <w:shd w:val="clear" w:color="auto" w:fill="auto"/>
            <w:vAlign w:val="center"/>
          </w:tcPr>
          <w:p w14:paraId="5A2214CF">
            <w:pPr>
              <w:widowControl/>
              <w:wordWrap/>
              <w:autoSpaceDE w:val="0"/>
              <w:autoSpaceDN w:val="0"/>
              <w:adjustRightInd w:val="0"/>
              <w:snapToGrid/>
              <w:spacing w:line="360" w:lineRule="auto"/>
              <w:jc w:val="center"/>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rPr>
              <w:t>物联管理平台</w:t>
            </w:r>
          </w:p>
        </w:tc>
        <w:tc>
          <w:tcPr>
            <w:tcW w:w="6443" w:type="dxa"/>
            <w:shd w:val="clear" w:color="auto" w:fill="auto"/>
            <w:vAlign w:val="center"/>
          </w:tcPr>
          <w:p w14:paraId="69923669">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网页管理端-</w:t>
            </w:r>
          </w:p>
          <w:p w14:paraId="1F4A1AC3">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1.系统提供多种身份识别方式，支持通过账号登录、手机扫码登录，并提供账号安全登录检测。</w:t>
            </w:r>
          </w:p>
          <w:p w14:paraId="02828DC7">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多品类设备管理：支持对全校内交互智能平板、智慧黑板、投影白板一体机、投影仪、智能录播、班牌、云屏、智能讲台、视频展台、音箱、麦克风、智能笔、传屏器、分体式空调、中央空调、窗帘电机、开关面板、线路开关、节能护眼灯、电表、智能用电检测终端、水表等设备进行统一管理；支持根据实际使用场景按照空间（建筑物/教室、年级/班级）进行层级管理；支持实时查看设备运行状态、设备采集数据；支持远程下发控制指令。</w:t>
            </w:r>
          </w:p>
          <w:p w14:paraId="4371C742">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场景化管理：支持校园八大场景（上课、下课、午休、大课间、班会、考试、自习、放学）及用户自定义场景模式；支持设置校级通用场景模式和个人场景模式；通过切换场景模式可一键控制教室内所有设备的状态；支持对全校/各空间进行批量管理；支持自定义编辑/修改场景模式中对应设备指令。</w:t>
            </w:r>
          </w:p>
          <w:p w14:paraId="27E01815">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4.设备巡检：支持实时监控所有设备运行状态，并提供批量关闭功能；用户完成巡检打卡后，自动生成巡检记录，便于汇报工作情况。</w:t>
            </w:r>
          </w:p>
          <w:p w14:paraId="19070278">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数据监测：支持实时查看全校/各级空间的环境数据（总挥发性有机物、温度、湿度、二氧化碳浓度、光照度、大气压）；支持查看全校/各级空间近24小时/7天/30天的历史环境数据；支持选择任意时间段查看全校/各级空间的耗电情况、耗水情况。</w:t>
            </w:r>
          </w:p>
          <w:p w14:paraId="42F812A6">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6.应用中心：支持快速跳转、自动登录至各设备应用系统。</w:t>
            </w:r>
          </w:p>
          <w:p w14:paraId="0FB5B180">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7.用户权限：支持高级管理员/普通管理员设置；支持设置空间权限范围。</w:t>
            </w:r>
          </w:p>
          <w:p w14:paraId="5EA2E6B8">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8.支持大屏展示，直观向管理人员展示整体物联网设备运行状态，包括场景设备应用情况、用电安全、告警情况等信息，数据通过友好的大屏直观呈现展示，可直接编辑大屏自行选择最关注的数据，实现管理可视化。（</w:t>
            </w:r>
            <w:r>
              <w:rPr>
                <w:rFonts w:hint="eastAsia" w:ascii="宋体" w:hAnsi="宋体" w:eastAsia="宋体" w:cs="宋体"/>
                <w:b/>
                <w:bCs/>
                <w:color w:val="auto"/>
                <w:sz w:val="24"/>
                <w:szCs w:val="24"/>
                <w:lang w:eastAsia="zh-CN"/>
              </w:rPr>
              <w:t>提供截图证明并加盖厂家公章)</w:t>
            </w:r>
            <w:r>
              <w:rPr>
                <w:rFonts w:hint="eastAsia" w:ascii="宋体" w:hAnsi="宋体" w:eastAsia="宋体" w:cs="宋体"/>
                <w:color w:val="auto"/>
                <w:sz w:val="24"/>
                <w:szCs w:val="24"/>
                <w:lang w:eastAsia="zh-CN"/>
              </w:rPr>
              <w:t>。</w:t>
            </w:r>
          </w:p>
          <w:p w14:paraId="392397C8">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9.支持个性化设置，包括对顶部LOGO、浏览器标题、背景图片、底部信息能个性化设置修改，同时开第三方API接口，便于二次开发。</w:t>
            </w:r>
          </w:p>
          <w:p w14:paraId="4C5C797F">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移动管理端-</w:t>
            </w:r>
          </w:p>
          <w:p w14:paraId="3187C9F0">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1.教师登录：支持教师身份识别、所在空间位置识别，并授予当前空间的设备控制权限。</w:t>
            </w:r>
          </w:p>
          <w:p w14:paraId="4CF2B845">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2.管理员登录：支持管理员身份识别，根据权限范围授予对应空间的设备管理权限。</w:t>
            </w:r>
          </w:p>
          <w:p w14:paraId="65C21ACF">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多品类设备管理：支持对全校内交互智能平板、智慧黑板、投影白板一体机、投影仪、智能录播、班牌、云屏、智能讲台、视频展台、音箱、麦克风、智能笔、传屏器、分体式空调、中央空调、窗帘电机、开关面板、线路开关、节能护眼灯、电表、智能用电检测终端、水表等设备进行统一管理；支持根据实际使用场景按照空间（建筑物/教室、年级/班级）进行层级管理；支持实时查看设备运行状态、设备采集数据；支持远程下发控制指令。</w:t>
            </w:r>
          </w:p>
          <w:p w14:paraId="51ACAD07">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数据监测：支持实时查看全校/各级空间的环境数据（总挥发性有机物、温度、湿度、二氧化碳浓度、光照度、大气压）；支持查看全校/各级空间近24小时/7天/30天的历史环境数据；支持选择任意时间段查看全校/各级空间的耗电情况、耗电情况。</w:t>
            </w:r>
          </w:p>
          <w:p w14:paraId="291176B7">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场景化管理：支持校园八大场景（上课、下课、午休、大课间、班会、考试、自习、放学）及用户自定义场景模式；支持设置校级通用场景模式和个人场景模式；通过切换场景模式可一键控制教室内所有设备的状态；支持对全校/各空间进行批量管理；支持自定义编辑/修改场景模式中对应设备指令。</w:t>
            </w:r>
          </w:p>
          <w:p w14:paraId="56B26A92">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6.设备巡检：支持实时监控所有设备运行状态，并提供批量关闭功能；用户完成巡检打卡后，自动生成巡检记录，便于汇报工作情况。</w:t>
            </w:r>
          </w:p>
          <w:p w14:paraId="551B4B34">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7.快捷关联：支持扫描设备条形码/二维码获取设备基本信息，并将其关联至空间中进行统一管理。</w:t>
            </w:r>
          </w:p>
          <w:p w14:paraId="3CC269F2">
            <w:pPr>
              <w:widowControl/>
              <w:wordWrap/>
              <w:autoSpaceDE w:val="0"/>
              <w:autoSpaceDN w:val="0"/>
              <w:adjustRightInd w:val="0"/>
              <w:snapToGrid/>
              <w:spacing w:line="360" w:lineRule="auto"/>
              <w:ind w:left="21" w:leftChars="1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8.角色切换：支持教室身份/管理员身份进行切换。</w:t>
            </w:r>
          </w:p>
          <w:p w14:paraId="4BF83F0E">
            <w:pPr>
              <w:widowControl/>
              <w:wordWrap/>
              <w:autoSpaceDE w:val="0"/>
              <w:autoSpaceDN w:val="0"/>
              <w:adjustRightInd w:val="0"/>
              <w:snapToGrid/>
              <w:spacing w:line="360" w:lineRule="auto"/>
              <w:ind w:left="21" w:leftChars="10"/>
              <w:jc w:val="left"/>
              <w:textAlignment w:val="auto"/>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9.支持移动APP运维，通过手机APP即可进行空间查看、场景情景策略一键执行、设备远程管理与控制、数据分析查看、巡检任务、空间异常告警提醒与确认处理，简化运维工作量。</w:t>
            </w:r>
          </w:p>
        </w:tc>
        <w:tc>
          <w:tcPr>
            <w:tcW w:w="699" w:type="dxa"/>
            <w:shd w:val="clear" w:color="auto" w:fill="auto"/>
            <w:vAlign w:val="center"/>
          </w:tcPr>
          <w:p w14:paraId="0159AD5D">
            <w:pPr>
              <w:widowControl/>
              <w:wordWrap/>
              <w:autoSpaceDE w:val="0"/>
              <w:autoSpaceDN w:val="0"/>
              <w:adjustRightInd w:val="0"/>
              <w:snapToGrid/>
              <w:spacing w:line="360" w:lineRule="auto"/>
              <w:jc w:val="center"/>
              <w:textAlignment w:val="auto"/>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kern w:val="0"/>
                <w:sz w:val="24"/>
                <w:szCs w:val="24"/>
              </w:rPr>
              <w:t>套</w:t>
            </w:r>
          </w:p>
        </w:tc>
        <w:tc>
          <w:tcPr>
            <w:tcW w:w="562" w:type="dxa"/>
            <w:shd w:val="clear" w:color="auto" w:fill="auto"/>
            <w:vAlign w:val="center"/>
          </w:tcPr>
          <w:p w14:paraId="36D91A15">
            <w:pPr>
              <w:widowControl/>
              <w:wordWrap/>
              <w:autoSpaceDE w:val="0"/>
              <w:autoSpaceDN w:val="0"/>
              <w:adjustRightInd w:val="0"/>
              <w:snapToGrid/>
              <w:spacing w:line="360" w:lineRule="auto"/>
              <w:jc w:val="center"/>
              <w:textAlignment w:val="auto"/>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kern w:val="0"/>
                <w:sz w:val="24"/>
                <w:szCs w:val="24"/>
              </w:rPr>
              <w:t>1</w:t>
            </w:r>
          </w:p>
        </w:tc>
      </w:tr>
      <w:tr w14:paraId="7F311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11" w:type="dxa"/>
            <w:shd w:val="clear" w:color="auto" w:fill="auto"/>
            <w:vAlign w:val="center"/>
          </w:tcPr>
          <w:p w14:paraId="21AB8287">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955" w:type="dxa"/>
            <w:shd w:val="clear" w:color="auto" w:fill="auto"/>
            <w:vAlign w:val="center"/>
          </w:tcPr>
          <w:p w14:paraId="6752E424">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智能网关</w:t>
            </w:r>
          </w:p>
        </w:tc>
        <w:tc>
          <w:tcPr>
            <w:tcW w:w="6443" w:type="dxa"/>
            <w:shd w:val="clear" w:color="auto" w:fill="auto"/>
            <w:vAlign w:val="center"/>
          </w:tcPr>
          <w:p w14:paraId="6A39D1B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1.ZigBee智能网关，提供以太网口，DC5.0接口供电。</w:t>
            </w:r>
          </w:p>
          <w:p w14:paraId="5504334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2.ZigBee通信速率及距离：250kbps，可视距离50米。</w:t>
            </w:r>
          </w:p>
          <w:p w14:paraId="77C05EC6">
            <w:pPr>
              <w:wordWrap/>
              <w:autoSpaceDE w:val="0"/>
              <w:autoSpaceDN w:val="0"/>
              <w:adjustRightInd w:val="0"/>
              <w:snapToGrid/>
              <w:spacing w:line="360" w:lineRule="auto"/>
              <w:ind w:left="21" w:leftChars="1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3.支持ZigBee3.0标准物联协议。</w:t>
            </w:r>
          </w:p>
        </w:tc>
        <w:tc>
          <w:tcPr>
            <w:tcW w:w="699" w:type="dxa"/>
            <w:shd w:val="clear" w:color="auto" w:fill="auto"/>
            <w:vAlign w:val="center"/>
          </w:tcPr>
          <w:p w14:paraId="355118BE">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套</w:t>
            </w:r>
          </w:p>
        </w:tc>
        <w:tc>
          <w:tcPr>
            <w:tcW w:w="562" w:type="dxa"/>
            <w:shd w:val="clear" w:color="auto" w:fill="auto"/>
            <w:vAlign w:val="center"/>
          </w:tcPr>
          <w:p w14:paraId="10C38E78">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10</w:t>
            </w:r>
          </w:p>
        </w:tc>
      </w:tr>
      <w:tr w14:paraId="196BC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11" w:type="dxa"/>
            <w:shd w:val="clear" w:color="auto" w:fill="auto"/>
            <w:vAlign w:val="center"/>
          </w:tcPr>
          <w:p w14:paraId="7ED49F75">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955" w:type="dxa"/>
            <w:shd w:val="clear" w:color="auto" w:fill="auto"/>
            <w:vAlign w:val="center"/>
          </w:tcPr>
          <w:p w14:paraId="381DA8F7">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窗帘导轨控制套件（4.5m）</w:t>
            </w:r>
          </w:p>
        </w:tc>
        <w:tc>
          <w:tcPr>
            <w:tcW w:w="6443" w:type="dxa"/>
            <w:shd w:val="clear" w:color="auto" w:fill="auto"/>
            <w:vAlign w:val="center"/>
          </w:tcPr>
          <w:p w14:paraId="17DFAB1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窗帘电机-</w:t>
            </w:r>
          </w:p>
          <w:p w14:paraId="55A25E3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1.开合帘电机配套伸缩导轨，可实现窗帘的开、合。</w:t>
            </w:r>
          </w:p>
          <w:p w14:paraId="7629A24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2.电机额定扭力大于1.2Nm，额定功率大于30W。</w:t>
            </w:r>
          </w:p>
          <w:p w14:paraId="6406ADB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3.电机内置ZigBee3.0模组，支持ZigBee3.0标准物联协议。</w:t>
            </w:r>
          </w:p>
          <w:p w14:paraId="6962069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窗帘导轨-</w:t>
            </w:r>
          </w:p>
          <w:p w14:paraId="373A056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1.导轨可在2.5m至4.5m范围内调节长度。</w:t>
            </w:r>
          </w:p>
          <w:p w14:paraId="330FC98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2.导轨采用交叉设计，窗帘闭合不透光。</w:t>
            </w:r>
          </w:p>
          <w:p w14:paraId="7EC76A8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3.电机和导轨便捷拼装，整体静音运行。</w:t>
            </w:r>
          </w:p>
          <w:p w14:paraId="7B7E667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本地控制面板-</w:t>
            </w:r>
          </w:p>
          <w:p w14:paraId="21826C8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1.通过私有协议，用于本地控制智能窗帘。</w:t>
            </w:r>
          </w:p>
          <w:p w14:paraId="4170B1D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2.具备3个按键，控制窗帘开、合、停的功能。</w:t>
            </w:r>
          </w:p>
          <w:p w14:paraId="49BA60B5">
            <w:pPr>
              <w:wordWrap/>
              <w:autoSpaceDE w:val="0"/>
              <w:autoSpaceDN w:val="0"/>
              <w:adjustRightInd w:val="0"/>
              <w:snapToGrid/>
              <w:spacing w:line="360" w:lineRule="auto"/>
              <w:ind w:left="21" w:leftChars="1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3.纽扣电池供电，无需接线，方便更换。</w:t>
            </w:r>
          </w:p>
        </w:tc>
        <w:tc>
          <w:tcPr>
            <w:tcW w:w="699" w:type="dxa"/>
            <w:shd w:val="clear" w:color="auto" w:fill="auto"/>
            <w:vAlign w:val="center"/>
          </w:tcPr>
          <w:p w14:paraId="44B97FE3">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套</w:t>
            </w:r>
          </w:p>
        </w:tc>
        <w:tc>
          <w:tcPr>
            <w:tcW w:w="562" w:type="dxa"/>
            <w:shd w:val="clear" w:color="auto" w:fill="auto"/>
            <w:vAlign w:val="center"/>
          </w:tcPr>
          <w:p w14:paraId="67594BE7">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74</w:t>
            </w:r>
          </w:p>
        </w:tc>
      </w:tr>
      <w:tr w14:paraId="1272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11" w:type="dxa"/>
            <w:shd w:val="clear" w:color="auto" w:fill="auto"/>
            <w:vAlign w:val="center"/>
          </w:tcPr>
          <w:p w14:paraId="7BE5AB8D">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955" w:type="dxa"/>
            <w:shd w:val="clear" w:color="auto" w:fill="auto"/>
            <w:vAlign w:val="center"/>
          </w:tcPr>
          <w:p w14:paraId="524ED195">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窗帘导轨控制套件（3m）</w:t>
            </w:r>
          </w:p>
        </w:tc>
        <w:tc>
          <w:tcPr>
            <w:tcW w:w="6443" w:type="dxa"/>
            <w:shd w:val="clear" w:color="auto" w:fill="auto"/>
            <w:vAlign w:val="center"/>
          </w:tcPr>
          <w:p w14:paraId="7DEB70F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窗帘电机-</w:t>
            </w:r>
          </w:p>
          <w:p w14:paraId="4DA6684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1.开合帘电机配套伸缩导轨，可实现窗帘的开、合。</w:t>
            </w:r>
          </w:p>
          <w:p w14:paraId="5AAA5FC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2.电机额定扭力大于1.2Nm，额定功率大于30W。</w:t>
            </w:r>
          </w:p>
          <w:p w14:paraId="1F81B65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3.电机内置ZigBee3.0模组，支持ZigBee3.0标准物联协议。</w:t>
            </w:r>
          </w:p>
          <w:p w14:paraId="1C11E1A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窗帘导轨-</w:t>
            </w:r>
          </w:p>
          <w:p w14:paraId="51D4B65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1.导轨可在1.7m至3m范围内调节长度。</w:t>
            </w:r>
          </w:p>
          <w:p w14:paraId="133CF3F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2.导轨采用交叉设计，窗帘闭合不透光。</w:t>
            </w:r>
          </w:p>
          <w:p w14:paraId="1460105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3.电机和导轨便捷拼装，整体静音运行。</w:t>
            </w:r>
          </w:p>
          <w:p w14:paraId="41DD6ED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本地控制面板-</w:t>
            </w:r>
          </w:p>
          <w:p w14:paraId="6C99A14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1.通过私有协议，用于本地控制智能窗帘。</w:t>
            </w:r>
          </w:p>
          <w:p w14:paraId="79270D3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2.具备3个按键，控制窗帘开、合、停的功能。</w:t>
            </w:r>
          </w:p>
          <w:p w14:paraId="0CC7D955">
            <w:pPr>
              <w:wordWrap/>
              <w:autoSpaceDE w:val="0"/>
              <w:autoSpaceDN w:val="0"/>
              <w:adjustRightInd w:val="0"/>
              <w:snapToGrid/>
              <w:spacing w:line="360" w:lineRule="auto"/>
              <w:ind w:left="21" w:leftChars="1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3.纽扣电池供电，无需接线，方便更换。</w:t>
            </w:r>
          </w:p>
        </w:tc>
        <w:tc>
          <w:tcPr>
            <w:tcW w:w="699" w:type="dxa"/>
            <w:shd w:val="clear" w:color="auto" w:fill="auto"/>
            <w:vAlign w:val="center"/>
          </w:tcPr>
          <w:p w14:paraId="455577B9">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套</w:t>
            </w:r>
          </w:p>
        </w:tc>
        <w:tc>
          <w:tcPr>
            <w:tcW w:w="562" w:type="dxa"/>
            <w:shd w:val="clear" w:color="auto" w:fill="auto"/>
            <w:vAlign w:val="center"/>
          </w:tcPr>
          <w:p w14:paraId="437E75BA">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4</w:t>
            </w:r>
          </w:p>
        </w:tc>
      </w:tr>
      <w:tr w14:paraId="1198E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11" w:type="dxa"/>
            <w:shd w:val="clear" w:color="auto" w:fill="auto"/>
            <w:vAlign w:val="center"/>
          </w:tcPr>
          <w:p w14:paraId="4BE98D45">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955" w:type="dxa"/>
            <w:shd w:val="clear" w:color="auto" w:fill="auto"/>
            <w:vAlign w:val="center"/>
          </w:tcPr>
          <w:p w14:paraId="0D13B1C5">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灯光智能开关（3路）</w:t>
            </w:r>
          </w:p>
        </w:tc>
        <w:tc>
          <w:tcPr>
            <w:tcW w:w="6443" w:type="dxa"/>
            <w:shd w:val="clear" w:color="auto" w:fill="auto"/>
            <w:vAlign w:val="center"/>
          </w:tcPr>
          <w:p w14:paraId="5F23563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1.内置ZigBee3.0模组，支持ZigBee3.0标准物联协议。</w:t>
            </w:r>
          </w:p>
          <w:p w14:paraId="48F9A90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2.可实现对3路灯光线路的通断电控制。</w:t>
            </w:r>
          </w:p>
          <w:p w14:paraId="42452E77">
            <w:pPr>
              <w:wordWrap/>
              <w:autoSpaceDE w:val="0"/>
              <w:autoSpaceDN w:val="0"/>
              <w:adjustRightInd w:val="0"/>
              <w:snapToGrid/>
              <w:spacing w:line="360" w:lineRule="auto"/>
              <w:ind w:left="21" w:leftChars="1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3.标准86底盒安装，替换普通开关。</w:t>
            </w:r>
          </w:p>
        </w:tc>
        <w:tc>
          <w:tcPr>
            <w:tcW w:w="699" w:type="dxa"/>
            <w:shd w:val="clear" w:color="auto" w:fill="auto"/>
            <w:vAlign w:val="center"/>
          </w:tcPr>
          <w:p w14:paraId="5B06E346">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套</w:t>
            </w:r>
          </w:p>
        </w:tc>
        <w:tc>
          <w:tcPr>
            <w:tcW w:w="562" w:type="dxa"/>
            <w:shd w:val="clear" w:color="auto" w:fill="auto"/>
            <w:vAlign w:val="center"/>
          </w:tcPr>
          <w:p w14:paraId="6B88F93D">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14</w:t>
            </w:r>
          </w:p>
        </w:tc>
      </w:tr>
      <w:tr w14:paraId="56D19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11" w:type="dxa"/>
            <w:shd w:val="clear" w:color="auto" w:fill="auto"/>
            <w:vAlign w:val="center"/>
          </w:tcPr>
          <w:p w14:paraId="6041C18F">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955" w:type="dxa"/>
            <w:shd w:val="clear" w:color="auto" w:fill="auto"/>
            <w:vAlign w:val="center"/>
          </w:tcPr>
          <w:p w14:paraId="18B1AEFE">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环境监测仪</w:t>
            </w:r>
          </w:p>
        </w:tc>
        <w:tc>
          <w:tcPr>
            <w:tcW w:w="6443" w:type="dxa"/>
            <w:shd w:val="clear" w:color="auto" w:fill="auto"/>
            <w:vAlign w:val="center"/>
          </w:tcPr>
          <w:p w14:paraId="5A11D238">
            <w:pPr>
              <w:numPr>
                <w:ilvl w:val="0"/>
                <w:numId w:val="4"/>
              </w:num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内置ZigBee3.0模组，支持ZigBee3.0标准物联协议。</w:t>
            </w:r>
          </w:p>
          <w:p w14:paraId="1EFD0F00">
            <w:pPr>
              <w:numPr>
                <w:ilvl w:val="0"/>
                <w:numId w:val="4"/>
              </w:num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2.可综合实现对室内的温度、湿度等数值的监测。</w:t>
            </w:r>
          </w:p>
          <w:p w14:paraId="5B811DCE">
            <w:pPr>
              <w:numPr>
                <w:ilvl w:val="0"/>
                <w:numId w:val="4"/>
              </w:num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3.具备显示屏幕，可实时显示环境数据。 </w:t>
            </w:r>
          </w:p>
          <w:p w14:paraId="1B3140BC">
            <w:pPr>
              <w:numPr>
                <w:ilvl w:val="0"/>
                <w:numId w:val="4"/>
              </w:num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4.支持各类数值报警、联动空调等物联设备，报警阈值、联动规则均可远程配置。</w:t>
            </w:r>
          </w:p>
          <w:p w14:paraId="163CD737">
            <w:pPr>
              <w:numPr>
                <w:ilvl w:val="0"/>
                <w:numId w:val="0"/>
              </w:num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5.标准 86 底盒安装。</w:t>
            </w:r>
          </w:p>
          <w:p w14:paraId="668B2E7F">
            <w:pPr>
              <w:numPr>
                <w:ilvl w:val="0"/>
                <w:numId w:val="0"/>
              </w:num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6.支持自动息屏节能，人体经过查看时自动唤醒。</w:t>
            </w:r>
          </w:p>
        </w:tc>
        <w:tc>
          <w:tcPr>
            <w:tcW w:w="699" w:type="dxa"/>
            <w:shd w:val="clear" w:color="auto" w:fill="auto"/>
            <w:vAlign w:val="center"/>
          </w:tcPr>
          <w:p w14:paraId="04E072BF">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套</w:t>
            </w:r>
          </w:p>
        </w:tc>
        <w:tc>
          <w:tcPr>
            <w:tcW w:w="562" w:type="dxa"/>
            <w:shd w:val="clear" w:color="auto" w:fill="auto"/>
            <w:vAlign w:val="center"/>
          </w:tcPr>
          <w:p w14:paraId="056FD042">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10</w:t>
            </w:r>
          </w:p>
        </w:tc>
      </w:tr>
      <w:tr w14:paraId="37073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11" w:type="dxa"/>
            <w:shd w:val="clear" w:color="auto" w:fill="auto"/>
            <w:vAlign w:val="center"/>
          </w:tcPr>
          <w:p w14:paraId="63A3B7EF">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955" w:type="dxa"/>
            <w:shd w:val="clear" w:color="auto" w:fill="auto"/>
            <w:vAlign w:val="center"/>
          </w:tcPr>
          <w:p w14:paraId="679A0AF6">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空调红外转发器</w:t>
            </w:r>
          </w:p>
        </w:tc>
        <w:tc>
          <w:tcPr>
            <w:tcW w:w="6443" w:type="dxa"/>
            <w:shd w:val="clear" w:color="auto" w:fill="auto"/>
            <w:vAlign w:val="center"/>
          </w:tcPr>
          <w:p w14:paraId="6905CEB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1.内置ZigBee3.0模组，支持ZigBee3.0标准物联协议。</w:t>
            </w:r>
          </w:p>
          <w:p w14:paraId="2032A400">
            <w:pPr>
              <w:wordWrap/>
              <w:autoSpaceDE w:val="0"/>
              <w:autoSpaceDN w:val="0"/>
              <w:adjustRightInd w:val="0"/>
              <w:snapToGrid/>
              <w:spacing w:line="360" w:lineRule="auto"/>
              <w:ind w:left="21" w:leftChars="1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2.可遥控各类红外设备，主要用于空调、电视等，支持开关、风速、模式、温度等常见空调设置。</w:t>
            </w:r>
          </w:p>
        </w:tc>
        <w:tc>
          <w:tcPr>
            <w:tcW w:w="699" w:type="dxa"/>
            <w:shd w:val="clear" w:color="auto" w:fill="auto"/>
            <w:vAlign w:val="center"/>
          </w:tcPr>
          <w:p w14:paraId="71D7EC68">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套</w:t>
            </w:r>
          </w:p>
        </w:tc>
        <w:tc>
          <w:tcPr>
            <w:tcW w:w="562" w:type="dxa"/>
            <w:shd w:val="clear" w:color="auto" w:fill="auto"/>
            <w:vAlign w:val="center"/>
          </w:tcPr>
          <w:p w14:paraId="3A915852">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32</w:t>
            </w:r>
          </w:p>
        </w:tc>
      </w:tr>
      <w:tr w14:paraId="1843A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11" w:type="dxa"/>
            <w:shd w:val="clear" w:color="auto" w:fill="auto"/>
            <w:vAlign w:val="center"/>
          </w:tcPr>
          <w:p w14:paraId="11BE1033">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955" w:type="dxa"/>
            <w:shd w:val="clear" w:color="auto" w:fill="auto"/>
            <w:vAlign w:val="center"/>
          </w:tcPr>
          <w:p w14:paraId="7DBE8154">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UPS电源</w:t>
            </w:r>
          </w:p>
        </w:tc>
        <w:tc>
          <w:tcPr>
            <w:tcW w:w="6443" w:type="dxa"/>
            <w:shd w:val="clear" w:color="auto" w:fill="auto"/>
            <w:vAlign w:val="center"/>
          </w:tcPr>
          <w:p w14:paraId="16134607">
            <w:pPr>
              <w:wordWrap/>
              <w:autoSpaceDE w:val="0"/>
              <w:autoSpaceDN w:val="0"/>
              <w:adjustRightInd w:val="0"/>
              <w:snapToGrid/>
              <w:spacing w:line="360" w:lineRule="auto"/>
              <w:ind w:left="21" w:leftChars="1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UPS模块可存储一定的电量，保证全部断电情况下，智能空开仍然可以运行一段时间。</w:t>
            </w:r>
          </w:p>
        </w:tc>
        <w:tc>
          <w:tcPr>
            <w:tcW w:w="699" w:type="dxa"/>
            <w:shd w:val="clear" w:color="auto" w:fill="auto"/>
            <w:vAlign w:val="center"/>
          </w:tcPr>
          <w:p w14:paraId="648ED717">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套</w:t>
            </w:r>
          </w:p>
        </w:tc>
        <w:tc>
          <w:tcPr>
            <w:tcW w:w="562" w:type="dxa"/>
            <w:shd w:val="clear" w:color="auto" w:fill="auto"/>
            <w:vAlign w:val="center"/>
          </w:tcPr>
          <w:p w14:paraId="239A44F0">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10</w:t>
            </w:r>
          </w:p>
        </w:tc>
      </w:tr>
      <w:tr w14:paraId="648A9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11" w:type="dxa"/>
            <w:shd w:val="clear" w:color="auto" w:fill="auto"/>
            <w:vAlign w:val="center"/>
          </w:tcPr>
          <w:p w14:paraId="6A5824CA">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955" w:type="dxa"/>
            <w:shd w:val="clear" w:color="auto" w:fill="auto"/>
            <w:vAlign w:val="center"/>
          </w:tcPr>
          <w:p w14:paraId="1ABAA3FB">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电源开关</w:t>
            </w:r>
          </w:p>
        </w:tc>
        <w:tc>
          <w:tcPr>
            <w:tcW w:w="6443" w:type="dxa"/>
            <w:shd w:val="clear" w:color="auto" w:fill="auto"/>
            <w:vAlign w:val="center"/>
          </w:tcPr>
          <w:p w14:paraId="778F591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1.输入电压：AC100V-250V。</w:t>
            </w:r>
          </w:p>
          <w:p w14:paraId="6D0E670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2.额定输出电压：DC12V。</w:t>
            </w:r>
          </w:p>
          <w:p w14:paraId="64AB2D8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3.额定输出电流MAX DC2A。</w:t>
            </w:r>
          </w:p>
          <w:p w14:paraId="408EA89B">
            <w:pPr>
              <w:wordWrap/>
              <w:autoSpaceDE w:val="0"/>
              <w:autoSpaceDN w:val="0"/>
              <w:adjustRightInd w:val="0"/>
              <w:snapToGrid/>
              <w:spacing w:line="360" w:lineRule="auto"/>
              <w:ind w:left="21" w:leftChars="1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4.安装方式：导轨卡口。</w:t>
            </w:r>
          </w:p>
        </w:tc>
        <w:tc>
          <w:tcPr>
            <w:tcW w:w="699" w:type="dxa"/>
            <w:shd w:val="clear" w:color="auto" w:fill="auto"/>
            <w:vAlign w:val="center"/>
          </w:tcPr>
          <w:p w14:paraId="051E6790">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套</w:t>
            </w:r>
          </w:p>
        </w:tc>
        <w:tc>
          <w:tcPr>
            <w:tcW w:w="562" w:type="dxa"/>
            <w:shd w:val="clear" w:color="auto" w:fill="auto"/>
            <w:vAlign w:val="center"/>
          </w:tcPr>
          <w:p w14:paraId="76509E06">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10</w:t>
            </w:r>
          </w:p>
        </w:tc>
      </w:tr>
      <w:tr w14:paraId="14017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11" w:type="dxa"/>
            <w:shd w:val="clear" w:color="auto" w:fill="auto"/>
            <w:vAlign w:val="center"/>
          </w:tcPr>
          <w:p w14:paraId="1CEFA884">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955" w:type="dxa"/>
            <w:shd w:val="clear" w:color="auto" w:fill="auto"/>
            <w:vAlign w:val="center"/>
          </w:tcPr>
          <w:p w14:paraId="3515A548">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用电</w:t>
            </w:r>
            <w:r>
              <w:rPr>
                <w:rFonts w:hint="eastAsia" w:ascii="宋体" w:hAnsi="宋体" w:eastAsia="宋体" w:cs="宋体"/>
                <w:color w:val="auto"/>
                <w:sz w:val="24"/>
                <w:szCs w:val="24"/>
                <w:lang w:val="en-US" w:eastAsia="zh-CN"/>
              </w:rPr>
              <w:t>控制</w:t>
            </w:r>
            <w:r>
              <w:rPr>
                <w:rFonts w:hint="eastAsia" w:ascii="宋体" w:hAnsi="宋体" w:eastAsia="宋体" w:cs="宋体"/>
                <w:color w:val="auto"/>
                <w:sz w:val="24"/>
                <w:szCs w:val="24"/>
              </w:rPr>
              <w:t>网关</w:t>
            </w:r>
          </w:p>
        </w:tc>
        <w:tc>
          <w:tcPr>
            <w:tcW w:w="6443" w:type="dxa"/>
            <w:shd w:val="clear" w:color="auto" w:fill="auto"/>
            <w:vAlign w:val="center"/>
          </w:tcPr>
          <w:p w14:paraId="349AB1F1">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1.支持向下串口通讯功能、离线存储、数据计算分析功能。</w:t>
            </w:r>
          </w:p>
          <w:p w14:paraId="3AB1B2AC">
            <w:pPr>
              <w:wordWrap/>
              <w:autoSpaceDE w:val="0"/>
              <w:autoSpaceDN w:val="0"/>
              <w:adjustRightInd w:val="0"/>
              <w:snapToGrid/>
              <w:spacing w:line="360" w:lineRule="auto"/>
              <w:ind w:left="21" w:leftChars="1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2.安装方式：导轨卡口。</w:t>
            </w:r>
          </w:p>
        </w:tc>
        <w:tc>
          <w:tcPr>
            <w:tcW w:w="699" w:type="dxa"/>
            <w:shd w:val="clear" w:color="auto" w:fill="auto"/>
            <w:vAlign w:val="center"/>
          </w:tcPr>
          <w:p w14:paraId="5E8D9103">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套</w:t>
            </w:r>
          </w:p>
        </w:tc>
        <w:tc>
          <w:tcPr>
            <w:tcW w:w="562" w:type="dxa"/>
            <w:shd w:val="clear" w:color="auto" w:fill="auto"/>
            <w:vAlign w:val="center"/>
          </w:tcPr>
          <w:p w14:paraId="721C60EC">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10</w:t>
            </w:r>
          </w:p>
        </w:tc>
      </w:tr>
      <w:tr w14:paraId="69BA8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511" w:type="dxa"/>
            <w:shd w:val="clear" w:color="auto" w:fill="auto"/>
            <w:vAlign w:val="center"/>
          </w:tcPr>
          <w:p w14:paraId="468F80DC">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955" w:type="dxa"/>
            <w:shd w:val="clear" w:color="auto" w:fill="auto"/>
            <w:vAlign w:val="center"/>
          </w:tcPr>
          <w:p w14:paraId="7D95CA9F">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微型断路器</w:t>
            </w:r>
          </w:p>
        </w:tc>
        <w:tc>
          <w:tcPr>
            <w:tcW w:w="6443" w:type="dxa"/>
            <w:shd w:val="clear" w:color="auto" w:fill="auto"/>
            <w:vAlign w:val="center"/>
          </w:tcPr>
          <w:p w14:paraId="0397022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1.额定电流：32A/AC220V。</w:t>
            </w:r>
          </w:p>
          <w:p w14:paraId="6091487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2.分断能力：≥6000A。</w:t>
            </w:r>
          </w:p>
          <w:p w14:paraId="7DA74EF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3.电流限定：达到限定电流，10秒内断路保护。</w:t>
            </w:r>
          </w:p>
          <w:p w14:paraId="755D5DA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4.过压（欠压）保护：达到限定电压，10秒内断路保护。</w:t>
            </w:r>
          </w:p>
          <w:p w14:paraId="6D5A9C3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5.手自一体控制：手机遥控，可以按键自动控制，也可通过手动推杆控制通断；可通过断路器本体按键状态指示灯闪烁状态，分析开关的故障原因（此功能在设备断网情况下，设备本体快速分析故障状态）。</w:t>
            </w:r>
          </w:p>
          <w:p w14:paraId="722A6B7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6.外壳防火等级：智能断路器外壳采用PA66+玻璃纤维等高规格防火阻燃材料、防火等级达到V0级。</w:t>
            </w:r>
          </w:p>
          <w:p w14:paraId="123140DE">
            <w:pPr>
              <w:wordWrap/>
              <w:autoSpaceDE w:val="0"/>
              <w:autoSpaceDN w:val="0"/>
              <w:adjustRightInd w:val="0"/>
              <w:snapToGrid/>
              <w:spacing w:line="360" w:lineRule="auto"/>
              <w:ind w:left="21" w:leftChars="1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7.安装方式：导轨卡口。</w:t>
            </w:r>
          </w:p>
        </w:tc>
        <w:tc>
          <w:tcPr>
            <w:tcW w:w="699" w:type="dxa"/>
            <w:shd w:val="clear" w:color="auto" w:fill="auto"/>
            <w:vAlign w:val="center"/>
          </w:tcPr>
          <w:p w14:paraId="710A04C9">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套</w:t>
            </w:r>
          </w:p>
        </w:tc>
        <w:tc>
          <w:tcPr>
            <w:tcW w:w="562" w:type="dxa"/>
            <w:shd w:val="clear" w:color="auto" w:fill="auto"/>
            <w:vAlign w:val="center"/>
          </w:tcPr>
          <w:p w14:paraId="640140F0">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28</w:t>
            </w:r>
          </w:p>
        </w:tc>
      </w:tr>
      <w:tr w14:paraId="41F7F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11" w:type="dxa"/>
            <w:shd w:val="clear" w:color="auto" w:fill="auto"/>
            <w:vAlign w:val="center"/>
          </w:tcPr>
          <w:p w14:paraId="0317261D">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955" w:type="dxa"/>
            <w:shd w:val="clear" w:color="auto" w:fill="auto"/>
            <w:vAlign w:val="center"/>
          </w:tcPr>
          <w:p w14:paraId="523F647A">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微型断路器</w:t>
            </w:r>
          </w:p>
        </w:tc>
        <w:tc>
          <w:tcPr>
            <w:tcW w:w="6443" w:type="dxa"/>
            <w:shd w:val="clear" w:color="auto" w:fill="auto"/>
            <w:vAlign w:val="center"/>
          </w:tcPr>
          <w:p w14:paraId="27CF7A4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1.额定电流：63A/AC380V。</w:t>
            </w:r>
          </w:p>
          <w:p w14:paraId="7F403C3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2.分断能力：≥6000A。</w:t>
            </w:r>
          </w:p>
          <w:p w14:paraId="56ABCE7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3.功率限定：达到限定功率，10秒内断路保护。</w:t>
            </w:r>
          </w:p>
          <w:p w14:paraId="34C653F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4.电流限定：达到限定电流，10秒内断路保护。</w:t>
            </w:r>
          </w:p>
          <w:p w14:paraId="1FA6B60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5.过压（欠压）保护：当三相电中任意单相电输入电压超过263V，10S内断电保护。超过250V预警，低于190V预警。</w:t>
            </w:r>
          </w:p>
          <w:p w14:paraId="57F3328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6.手自一体控制：手机遥控，可以按键自动控制，也可通过手动推杆控制通断；可通过断路器本体按键状态指示灯闪烁状态，分析开关的故障原因（此功能在设备断网情况下，设备本体快速分析故障状态）。</w:t>
            </w:r>
          </w:p>
          <w:p w14:paraId="1CBE26B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7.外壳防火等级：智能断路器外壳采用PA66+玻璃纤维等高规格防火阻燃材料、防火等级达到V0级。</w:t>
            </w:r>
          </w:p>
          <w:p w14:paraId="4C311BF6">
            <w:pPr>
              <w:wordWrap/>
              <w:autoSpaceDE w:val="0"/>
              <w:autoSpaceDN w:val="0"/>
              <w:adjustRightInd w:val="0"/>
              <w:snapToGrid/>
              <w:spacing w:line="360" w:lineRule="auto"/>
              <w:ind w:left="21" w:leftChars="1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8.安装方式：导轨卡口。</w:t>
            </w:r>
          </w:p>
        </w:tc>
        <w:tc>
          <w:tcPr>
            <w:tcW w:w="699" w:type="dxa"/>
            <w:shd w:val="clear" w:color="auto" w:fill="auto"/>
            <w:vAlign w:val="center"/>
          </w:tcPr>
          <w:p w14:paraId="03D0E2B0">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套</w:t>
            </w:r>
          </w:p>
        </w:tc>
        <w:tc>
          <w:tcPr>
            <w:tcW w:w="562" w:type="dxa"/>
            <w:shd w:val="clear" w:color="auto" w:fill="auto"/>
            <w:vAlign w:val="center"/>
          </w:tcPr>
          <w:p w14:paraId="08383122">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28</w:t>
            </w:r>
          </w:p>
        </w:tc>
      </w:tr>
      <w:tr w14:paraId="6F74A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511" w:type="dxa"/>
            <w:shd w:val="clear" w:color="auto" w:fill="auto"/>
            <w:vAlign w:val="center"/>
          </w:tcPr>
          <w:p w14:paraId="1768117D">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955" w:type="dxa"/>
            <w:shd w:val="clear" w:color="auto" w:fill="auto"/>
            <w:vAlign w:val="center"/>
          </w:tcPr>
          <w:p w14:paraId="1D91292E">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微型断路器</w:t>
            </w:r>
          </w:p>
        </w:tc>
        <w:tc>
          <w:tcPr>
            <w:tcW w:w="6443" w:type="dxa"/>
            <w:shd w:val="clear" w:color="auto" w:fill="auto"/>
            <w:vAlign w:val="center"/>
          </w:tcPr>
          <w:p w14:paraId="4250F11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1.额定电流：63A/AC380V。</w:t>
            </w:r>
          </w:p>
          <w:p w14:paraId="7C7E08A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2.分断能力：≥6000A。</w:t>
            </w:r>
          </w:p>
          <w:p w14:paraId="675C8E5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3.漏电瞬间短路保护：线路短路时，断路器0.04s断电保护。</w:t>
            </w:r>
          </w:p>
          <w:p w14:paraId="21FFF60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4.功率限定：达到限定功率，10秒内断路保护。</w:t>
            </w:r>
          </w:p>
          <w:p w14:paraId="7A5DCCD3">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5.电流限定：达到限定电流，10秒内断路保护。</w:t>
            </w:r>
          </w:p>
          <w:p w14:paraId="6B2E64C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6.过压（欠压）保护：当三相电中任意单相电输入电压超过263V，10S内断电保护。超过250V预警，低于190V预警。</w:t>
            </w:r>
          </w:p>
          <w:p w14:paraId="116AE65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7.手自一体控制：手机遥控，可以按键自动控制，也可通过手动推杆控制通断；可通过断路器本体按键状态指示灯闪烁状态，分析开关的故障原因（此功能在设备断网情况下，设备本体快速分析故障状态）。</w:t>
            </w:r>
          </w:p>
          <w:p w14:paraId="3DDCA04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8.外壳防火等级：智能断路器外壳采用PA66+玻璃纤维等高规格防火阻燃材料、防火等级达到V0级。</w:t>
            </w:r>
          </w:p>
          <w:p w14:paraId="19DCE20E">
            <w:pPr>
              <w:wordWrap/>
              <w:autoSpaceDE w:val="0"/>
              <w:autoSpaceDN w:val="0"/>
              <w:adjustRightInd w:val="0"/>
              <w:snapToGrid/>
              <w:spacing w:line="360" w:lineRule="auto"/>
              <w:ind w:left="21" w:leftChars="1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9.安装方式：导轨卡口。</w:t>
            </w:r>
          </w:p>
        </w:tc>
        <w:tc>
          <w:tcPr>
            <w:tcW w:w="699" w:type="dxa"/>
            <w:shd w:val="clear" w:color="auto" w:fill="auto"/>
            <w:vAlign w:val="center"/>
          </w:tcPr>
          <w:p w14:paraId="56695FD8">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套</w:t>
            </w:r>
          </w:p>
        </w:tc>
        <w:tc>
          <w:tcPr>
            <w:tcW w:w="562" w:type="dxa"/>
            <w:shd w:val="clear" w:color="auto" w:fill="auto"/>
            <w:vAlign w:val="center"/>
          </w:tcPr>
          <w:p w14:paraId="47C05804">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10</w:t>
            </w:r>
          </w:p>
        </w:tc>
      </w:tr>
      <w:tr w14:paraId="297FB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511" w:type="dxa"/>
            <w:shd w:val="clear" w:color="auto" w:fill="auto"/>
            <w:vAlign w:val="center"/>
          </w:tcPr>
          <w:p w14:paraId="2EF87299">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955" w:type="dxa"/>
            <w:shd w:val="clear" w:color="auto" w:fill="auto"/>
            <w:vAlign w:val="center"/>
          </w:tcPr>
          <w:p w14:paraId="1A3C3BFF">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微型断路器</w:t>
            </w:r>
          </w:p>
        </w:tc>
        <w:tc>
          <w:tcPr>
            <w:tcW w:w="6443" w:type="dxa"/>
            <w:shd w:val="clear" w:color="auto" w:fill="auto"/>
            <w:vAlign w:val="center"/>
          </w:tcPr>
          <w:p w14:paraId="102A731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1.额定电流：32A/AC220V。</w:t>
            </w:r>
          </w:p>
          <w:p w14:paraId="7EC7BF9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2.分断能力：≥6000A。</w:t>
            </w:r>
          </w:p>
          <w:p w14:paraId="7CDA0D6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3.漏电瞬间短路保护：线路短路时，断路器0.04s断电保护。</w:t>
            </w:r>
          </w:p>
          <w:p w14:paraId="2D566D8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4.功率限定：达到限定功率，10秒内断路保护。</w:t>
            </w:r>
          </w:p>
          <w:p w14:paraId="63971BE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5.电流限定：达到限定电流，10秒内断路保护。</w:t>
            </w:r>
          </w:p>
          <w:p w14:paraId="7BA1A16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6.过压（欠压）保护：达到限定电压，10秒内断路保护。</w:t>
            </w:r>
          </w:p>
          <w:p w14:paraId="6937F64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7.手自一体控制：手机遥控，可以按键自动控制，也可通过手动推杆控制通断；可通过断路器本体按键状态指示灯闪烁状态，分析开关的故障原因（此功能在设备断网情况下，设备本体快速分析故障状态）。</w:t>
            </w:r>
          </w:p>
          <w:p w14:paraId="66DE842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8.外壳防火等级：智能断路器外壳采用PA66+玻璃纤维等高规格防火阻燃材料、防火等级达到V0级。</w:t>
            </w:r>
          </w:p>
          <w:p w14:paraId="7CE8D258">
            <w:pPr>
              <w:wordWrap/>
              <w:autoSpaceDE w:val="0"/>
              <w:autoSpaceDN w:val="0"/>
              <w:adjustRightInd w:val="0"/>
              <w:snapToGrid/>
              <w:spacing w:line="360" w:lineRule="auto"/>
              <w:ind w:left="21" w:leftChars="10"/>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rPr>
              <w:t>9.安装方式：导轨卡口。</w:t>
            </w:r>
          </w:p>
        </w:tc>
        <w:tc>
          <w:tcPr>
            <w:tcW w:w="699" w:type="dxa"/>
            <w:shd w:val="clear" w:color="auto" w:fill="auto"/>
            <w:vAlign w:val="center"/>
          </w:tcPr>
          <w:p w14:paraId="52BA7506">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套</w:t>
            </w:r>
          </w:p>
        </w:tc>
        <w:tc>
          <w:tcPr>
            <w:tcW w:w="562" w:type="dxa"/>
            <w:shd w:val="clear" w:color="auto" w:fill="auto"/>
            <w:vAlign w:val="center"/>
          </w:tcPr>
          <w:p w14:paraId="2B3BB023">
            <w:pPr>
              <w:wordWrap/>
              <w:autoSpaceDE w:val="0"/>
              <w:autoSpaceDN w:val="0"/>
              <w:adjustRightInd w:val="0"/>
              <w:snapToGrid/>
              <w:spacing w:line="360" w:lineRule="auto"/>
              <w:jc w:val="center"/>
              <w:textAlignment w:val="auto"/>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16</w:t>
            </w:r>
          </w:p>
        </w:tc>
      </w:tr>
      <w:tr w14:paraId="07E2C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511" w:type="dxa"/>
            <w:shd w:val="clear" w:color="auto" w:fill="auto"/>
            <w:vAlign w:val="center"/>
          </w:tcPr>
          <w:p w14:paraId="5671D8F2">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955" w:type="dxa"/>
            <w:shd w:val="clear" w:color="auto" w:fill="auto"/>
            <w:vAlign w:val="center"/>
          </w:tcPr>
          <w:p w14:paraId="487F45F8">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吊扇</w:t>
            </w:r>
          </w:p>
        </w:tc>
        <w:tc>
          <w:tcPr>
            <w:tcW w:w="6443" w:type="dxa"/>
            <w:shd w:val="clear" w:color="auto" w:fill="auto"/>
            <w:vAlign w:val="center"/>
          </w:tcPr>
          <w:p w14:paraId="6FBBD02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1.吊扇电风扇，1.4米56吋，楼顶吸顶电风扇</w:t>
            </w:r>
          </w:p>
        </w:tc>
        <w:tc>
          <w:tcPr>
            <w:tcW w:w="699" w:type="dxa"/>
            <w:shd w:val="clear" w:color="auto" w:fill="auto"/>
            <w:vAlign w:val="center"/>
          </w:tcPr>
          <w:p w14:paraId="109CD7DA">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562" w:type="dxa"/>
            <w:shd w:val="clear" w:color="auto" w:fill="auto"/>
            <w:vAlign w:val="center"/>
          </w:tcPr>
          <w:p w14:paraId="345C55A6">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r w14:paraId="3FCFC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511" w:type="dxa"/>
            <w:shd w:val="clear" w:color="auto" w:fill="auto"/>
            <w:vAlign w:val="center"/>
          </w:tcPr>
          <w:p w14:paraId="6DFAA77F">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955" w:type="dxa"/>
            <w:shd w:val="clear" w:color="auto" w:fill="auto"/>
            <w:vAlign w:val="center"/>
          </w:tcPr>
          <w:p w14:paraId="138258D7">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照明灯</w:t>
            </w:r>
          </w:p>
        </w:tc>
        <w:tc>
          <w:tcPr>
            <w:tcW w:w="6443" w:type="dxa"/>
            <w:shd w:val="clear" w:color="auto" w:fill="auto"/>
            <w:vAlign w:val="center"/>
          </w:tcPr>
          <w:p w14:paraId="40153FF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1.驱动电源运用外置方案，便于产品维护及升级安全操作</w:t>
            </w:r>
          </w:p>
          <w:p w14:paraId="45EDBED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3.波动深度≤1%，功率45W</w:t>
            </w:r>
          </w:p>
          <w:p w14:paraId="36B6699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4.色温在5600k，同时显色指数≥95</w:t>
            </w:r>
          </w:p>
          <w:p w14:paraId="5937B91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5.功率因数≥0.97 </w:t>
            </w:r>
          </w:p>
          <w:p w14:paraId="1CAECEA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6.无电磁辐射符合频率范围0.009MZ3M限值dB（uA）小于22</w:t>
            </w:r>
          </w:p>
        </w:tc>
        <w:tc>
          <w:tcPr>
            <w:tcW w:w="699" w:type="dxa"/>
            <w:shd w:val="clear" w:color="auto" w:fill="auto"/>
            <w:vAlign w:val="center"/>
          </w:tcPr>
          <w:p w14:paraId="5B2C41B0">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562" w:type="dxa"/>
            <w:shd w:val="clear" w:color="auto" w:fill="auto"/>
            <w:vAlign w:val="center"/>
          </w:tcPr>
          <w:p w14:paraId="794271CB">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120</w:t>
            </w:r>
          </w:p>
        </w:tc>
      </w:tr>
      <w:tr w14:paraId="60B12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1" w:type="dxa"/>
            <w:shd w:val="clear" w:color="auto" w:fill="auto"/>
            <w:vAlign w:val="center"/>
          </w:tcPr>
          <w:p w14:paraId="6D917C3E">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955" w:type="dxa"/>
            <w:shd w:val="clear" w:color="auto" w:fill="auto"/>
            <w:vAlign w:val="center"/>
          </w:tcPr>
          <w:p w14:paraId="1F1DCC17">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窗帘</w:t>
            </w:r>
          </w:p>
        </w:tc>
        <w:tc>
          <w:tcPr>
            <w:tcW w:w="6443" w:type="dxa"/>
            <w:shd w:val="clear" w:color="auto" w:fill="auto"/>
            <w:vAlign w:val="center"/>
          </w:tcPr>
          <w:p w14:paraId="4ABF8F5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1.定制窗帘：双层专业吸音棉麻布料，含窗帘挂杆，挂架，标高2800MM，高2.2米*长3米</w:t>
            </w:r>
          </w:p>
        </w:tc>
        <w:tc>
          <w:tcPr>
            <w:tcW w:w="699" w:type="dxa"/>
            <w:shd w:val="clear" w:color="auto" w:fill="auto"/>
            <w:vAlign w:val="center"/>
          </w:tcPr>
          <w:p w14:paraId="28D071EF">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块</w:t>
            </w:r>
          </w:p>
        </w:tc>
        <w:tc>
          <w:tcPr>
            <w:tcW w:w="562" w:type="dxa"/>
            <w:shd w:val="clear" w:color="auto" w:fill="auto"/>
            <w:vAlign w:val="center"/>
          </w:tcPr>
          <w:p w14:paraId="57156E35">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78</w:t>
            </w:r>
          </w:p>
        </w:tc>
      </w:tr>
      <w:tr w14:paraId="3AB3E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11" w:type="dxa"/>
            <w:shd w:val="clear" w:color="auto" w:fill="auto"/>
            <w:vAlign w:val="center"/>
          </w:tcPr>
          <w:p w14:paraId="6A03B5D3">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955" w:type="dxa"/>
            <w:shd w:val="clear" w:color="auto" w:fill="auto"/>
            <w:vAlign w:val="center"/>
          </w:tcPr>
          <w:p w14:paraId="062D74A5">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吊顶</w:t>
            </w:r>
          </w:p>
        </w:tc>
        <w:tc>
          <w:tcPr>
            <w:tcW w:w="6443" w:type="dxa"/>
            <w:shd w:val="clear" w:color="auto" w:fill="auto"/>
            <w:vAlign w:val="center"/>
          </w:tcPr>
          <w:p w14:paraId="2E4C3F2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定制吊顶：0.5MM微孔铝扣板吊顶，规格为600*600，主龙骨选用C38轻钢龙骨，间距控制在1200mm范围内，角铝规格25*25mm，帕圆钢吊杆，吊筋间距控制在1200mm，墙四周用水泥钉固定25×25mm烤漆龙骨，水泥钉问距300mm，吊顶平面平整误差5mm。10间教室，每间112㎡，合计1120㎡。</w:t>
            </w:r>
          </w:p>
        </w:tc>
        <w:tc>
          <w:tcPr>
            <w:tcW w:w="699" w:type="dxa"/>
            <w:shd w:val="clear" w:color="auto" w:fill="auto"/>
            <w:vAlign w:val="center"/>
          </w:tcPr>
          <w:p w14:paraId="20B2EBFE">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562" w:type="dxa"/>
            <w:shd w:val="clear" w:color="auto" w:fill="auto"/>
            <w:vAlign w:val="center"/>
          </w:tcPr>
          <w:p w14:paraId="1D1609E6">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1120</w:t>
            </w:r>
          </w:p>
        </w:tc>
      </w:tr>
      <w:tr w14:paraId="61580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11" w:type="dxa"/>
            <w:shd w:val="clear" w:color="auto" w:fill="auto"/>
            <w:vAlign w:val="center"/>
          </w:tcPr>
          <w:p w14:paraId="0981A41E">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955" w:type="dxa"/>
            <w:shd w:val="clear" w:color="auto" w:fill="auto"/>
            <w:vAlign w:val="center"/>
          </w:tcPr>
          <w:p w14:paraId="17A9435A">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无线AP</w:t>
            </w:r>
          </w:p>
        </w:tc>
        <w:tc>
          <w:tcPr>
            <w:tcW w:w="6443" w:type="dxa"/>
            <w:shd w:val="clear" w:color="auto" w:fill="auto"/>
            <w:vAlign w:val="center"/>
          </w:tcPr>
          <w:p w14:paraId="1A91542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支持至少【2个】10/100/1000Base-T以太网口，其中至少1个支持PoE+供电；同时支持802、3at和本地电源DC12V供电；两种供电模式，整机功耗小于25W；同时可接入用户数不小于256个；支持无线模板化设置，支持用户自定义无线设置模板，适用于不同的与用户群体，每个SSID适配不同的ACL规则；</w:t>
            </w:r>
          </w:p>
        </w:tc>
        <w:tc>
          <w:tcPr>
            <w:tcW w:w="699" w:type="dxa"/>
            <w:shd w:val="clear" w:color="auto" w:fill="auto"/>
            <w:vAlign w:val="center"/>
          </w:tcPr>
          <w:p w14:paraId="5D73D44B">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562" w:type="dxa"/>
            <w:shd w:val="clear" w:color="auto" w:fill="auto"/>
            <w:vAlign w:val="center"/>
          </w:tcPr>
          <w:p w14:paraId="1F3CAAE9">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4187F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11" w:type="dxa"/>
            <w:shd w:val="clear" w:color="auto" w:fill="auto"/>
            <w:vAlign w:val="center"/>
          </w:tcPr>
          <w:p w14:paraId="367706F5">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955" w:type="dxa"/>
            <w:shd w:val="clear" w:color="auto" w:fill="auto"/>
            <w:vAlign w:val="center"/>
          </w:tcPr>
          <w:p w14:paraId="4684C0DE">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交换机</w:t>
            </w:r>
          </w:p>
        </w:tc>
        <w:tc>
          <w:tcPr>
            <w:tcW w:w="6443" w:type="dxa"/>
            <w:shd w:val="clear" w:color="auto" w:fill="auto"/>
            <w:vAlign w:val="center"/>
          </w:tcPr>
          <w:p w14:paraId="688D5AB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1.接口：≥24口千兆+2千兆光口。</w:t>
            </w:r>
          </w:p>
          <w:p w14:paraId="29AB784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2.可靠性：企业级防雷电路，内置专业高耐压电源。</w:t>
            </w:r>
          </w:p>
          <w:p w14:paraId="7C3062A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3.供电：支持POE+供电370W，单端口＞30W.</w:t>
            </w:r>
          </w:p>
        </w:tc>
        <w:tc>
          <w:tcPr>
            <w:tcW w:w="699" w:type="dxa"/>
            <w:shd w:val="clear" w:color="auto" w:fill="auto"/>
            <w:vAlign w:val="center"/>
          </w:tcPr>
          <w:p w14:paraId="04AD445F">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562" w:type="dxa"/>
            <w:shd w:val="clear" w:color="auto" w:fill="auto"/>
            <w:vAlign w:val="center"/>
          </w:tcPr>
          <w:p w14:paraId="17F55345">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16294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511" w:type="dxa"/>
            <w:shd w:val="clear" w:color="auto" w:fill="auto"/>
            <w:vAlign w:val="center"/>
          </w:tcPr>
          <w:p w14:paraId="5777365B">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c>
          <w:tcPr>
            <w:tcW w:w="955" w:type="dxa"/>
            <w:shd w:val="clear" w:color="auto" w:fill="auto"/>
            <w:vAlign w:val="center"/>
          </w:tcPr>
          <w:p w14:paraId="471A11E0">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路由器</w:t>
            </w:r>
          </w:p>
        </w:tc>
        <w:tc>
          <w:tcPr>
            <w:tcW w:w="6443" w:type="dxa"/>
            <w:shd w:val="clear" w:color="auto" w:fill="auto"/>
            <w:vAlign w:val="center"/>
          </w:tcPr>
          <w:p w14:paraId="1935AA8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1.≥1个千兆WAN口+4个千兆 LAN口，；</w:t>
            </w:r>
          </w:p>
          <w:p w14:paraId="7A9858A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2.典型带机量≥100。</w:t>
            </w:r>
          </w:p>
        </w:tc>
        <w:tc>
          <w:tcPr>
            <w:tcW w:w="699" w:type="dxa"/>
            <w:shd w:val="clear" w:color="auto" w:fill="auto"/>
            <w:vAlign w:val="center"/>
          </w:tcPr>
          <w:p w14:paraId="26870F4A">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562" w:type="dxa"/>
            <w:shd w:val="clear" w:color="auto" w:fill="auto"/>
            <w:vAlign w:val="center"/>
          </w:tcPr>
          <w:p w14:paraId="008C1CF9">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095CE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1" w:type="dxa"/>
            <w:shd w:val="clear" w:color="auto" w:fill="auto"/>
            <w:vAlign w:val="center"/>
          </w:tcPr>
          <w:p w14:paraId="10BB6E4F">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955" w:type="dxa"/>
            <w:shd w:val="clear" w:color="auto" w:fill="auto"/>
            <w:vAlign w:val="center"/>
          </w:tcPr>
          <w:p w14:paraId="235C6FB3">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机柜</w:t>
            </w:r>
          </w:p>
        </w:tc>
        <w:tc>
          <w:tcPr>
            <w:tcW w:w="6443" w:type="dxa"/>
            <w:shd w:val="clear" w:color="auto" w:fill="auto"/>
            <w:vAlign w:val="center"/>
          </w:tcPr>
          <w:p w14:paraId="7650748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1.壁挂9U机柜，配机柜PDU*1个。</w:t>
            </w:r>
          </w:p>
        </w:tc>
        <w:tc>
          <w:tcPr>
            <w:tcW w:w="699" w:type="dxa"/>
            <w:shd w:val="clear" w:color="auto" w:fill="auto"/>
            <w:vAlign w:val="center"/>
          </w:tcPr>
          <w:p w14:paraId="5CDD83B0">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562" w:type="dxa"/>
            <w:shd w:val="clear" w:color="auto" w:fill="auto"/>
            <w:vAlign w:val="center"/>
          </w:tcPr>
          <w:p w14:paraId="1E36DAF1">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6E074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11" w:type="dxa"/>
            <w:shd w:val="clear" w:color="auto" w:fill="auto"/>
            <w:vAlign w:val="center"/>
          </w:tcPr>
          <w:p w14:paraId="2753B4B0">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955" w:type="dxa"/>
            <w:shd w:val="clear" w:color="auto" w:fill="auto"/>
            <w:vAlign w:val="center"/>
          </w:tcPr>
          <w:p w14:paraId="135215F5">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网络摄像机</w:t>
            </w:r>
          </w:p>
        </w:tc>
        <w:tc>
          <w:tcPr>
            <w:tcW w:w="6443" w:type="dxa"/>
            <w:shd w:val="clear" w:color="auto" w:fill="auto"/>
            <w:vAlign w:val="center"/>
          </w:tcPr>
          <w:p w14:paraId="011C2D2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1.筒机靶面尺寸为1/2.7英寸</w:t>
            </w:r>
          </w:p>
          <w:p w14:paraId="346EF42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2.不低于400万像素</w:t>
            </w:r>
          </w:p>
          <w:p w14:paraId="5961423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3.在2560x1440下分辨力可达到1400TVL</w:t>
            </w:r>
          </w:p>
          <w:p w14:paraId="5BED55B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4.信噪比不小于55dB</w:t>
            </w:r>
          </w:p>
          <w:p w14:paraId="5626BC1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5.支持红外补光，有效补光距离达到50m</w:t>
            </w:r>
          </w:p>
          <w:p w14:paraId="3100CE0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6.需支持不低于IP66防尘防水</w:t>
            </w:r>
          </w:p>
          <w:p w14:paraId="05E16E0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7.支持DC12V或poe供电</w:t>
            </w:r>
          </w:p>
          <w:p w14:paraId="06879D6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8.内置至少1个麦克风</w:t>
            </w:r>
            <w:r>
              <w:rPr>
                <w:rFonts w:hint="eastAsia" w:ascii="宋体" w:hAnsi="宋体" w:cs="宋体"/>
                <w:color w:val="auto"/>
                <w:sz w:val="24"/>
                <w:szCs w:val="24"/>
                <w:lang w:eastAsia="zh-CN"/>
              </w:rPr>
              <w:t>。</w:t>
            </w:r>
          </w:p>
        </w:tc>
        <w:tc>
          <w:tcPr>
            <w:tcW w:w="699" w:type="dxa"/>
            <w:shd w:val="clear" w:color="auto" w:fill="auto"/>
            <w:vAlign w:val="center"/>
          </w:tcPr>
          <w:p w14:paraId="4454A98C">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562" w:type="dxa"/>
            <w:shd w:val="clear" w:color="auto" w:fill="auto"/>
            <w:vAlign w:val="center"/>
          </w:tcPr>
          <w:p w14:paraId="023842CB">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r w14:paraId="00A05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11" w:type="dxa"/>
            <w:shd w:val="clear" w:color="auto" w:fill="auto"/>
            <w:vAlign w:val="center"/>
          </w:tcPr>
          <w:p w14:paraId="645ADF46">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955" w:type="dxa"/>
            <w:shd w:val="clear" w:color="auto" w:fill="auto"/>
            <w:vAlign w:val="center"/>
          </w:tcPr>
          <w:p w14:paraId="7D19FD70">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摄像机支架</w:t>
            </w:r>
          </w:p>
        </w:tc>
        <w:tc>
          <w:tcPr>
            <w:tcW w:w="6443" w:type="dxa"/>
            <w:shd w:val="clear" w:color="auto" w:fill="auto"/>
            <w:vAlign w:val="center"/>
          </w:tcPr>
          <w:p w14:paraId="6018389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1.筒机壁装支架</w:t>
            </w:r>
          </w:p>
        </w:tc>
        <w:tc>
          <w:tcPr>
            <w:tcW w:w="699" w:type="dxa"/>
            <w:shd w:val="clear" w:color="auto" w:fill="auto"/>
            <w:vAlign w:val="center"/>
          </w:tcPr>
          <w:p w14:paraId="243F7FD4">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562" w:type="dxa"/>
            <w:shd w:val="clear" w:color="auto" w:fill="auto"/>
            <w:vAlign w:val="center"/>
          </w:tcPr>
          <w:p w14:paraId="1918335A">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40</w:t>
            </w:r>
          </w:p>
        </w:tc>
      </w:tr>
      <w:tr w14:paraId="32A00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11" w:type="dxa"/>
            <w:shd w:val="clear" w:color="auto" w:fill="auto"/>
            <w:vAlign w:val="center"/>
          </w:tcPr>
          <w:p w14:paraId="52665DB8">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955" w:type="dxa"/>
            <w:shd w:val="clear" w:color="auto" w:fill="auto"/>
            <w:vAlign w:val="center"/>
          </w:tcPr>
          <w:p w14:paraId="27EDEC8E">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硬盘录像机</w:t>
            </w:r>
          </w:p>
        </w:tc>
        <w:tc>
          <w:tcPr>
            <w:tcW w:w="6443" w:type="dxa"/>
            <w:shd w:val="clear" w:color="auto" w:fill="auto"/>
            <w:vAlign w:val="center"/>
          </w:tcPr>
          <w:p w14:paraId="785F6AE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1.不低于4盘位网络硬盘录像机</w:t>
            </w:r>
          </w:p>
          <w:p w14:paraId="57C784D4">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2.支持满配8TB硬盘（总容量可达16TB)</w:t>
            </w:r>
          </w:p>
          <w:p w14:paraId="5719681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3.不少于2个10M/100M/1000Mbps网口</w:t>
            </w:r>
          </w:p>
          <w:p w14:paraId="344C5A6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4.输入带宽不低于：80Mbps</w:t>
            </w:r>
          </w:p>
          <w:p w14:paraId="1259F956">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5.接入能力不低于：8路H.264、H.265格式高清码流接入</w:t>
            </w:r>
          </w:p>
          <w:p w14:paraId="7394A63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6.解码能力：最大支持12×1080P</w:t>
            </w:r>
          </w:p>
          <w:p w14:paraId="3FB5B20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7.显示能力：最大支持4K+1080P异源输出</w:t>
            </w:r>
          </w:p>
        </w:tc>
        <w:tc>
          <w:tcPr>
            <w:tcW w:w="699" w:type="dxa"/>
            <w:shd w:val="clear" w:color="auto" w:fill="auto"/>
            <w:vAlign w:val="center"/>
          </w:tcPr>
          <w:p w14:paraId="43F82403">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562" w:type="dxa"/>
            <w:shd w:val="clear" w:color="auto" w:fill="auto"/>
            <w:vAlign w:val="center"/>
          </w:tcPr>
          <w:p w14:paraId="3912C239">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1BED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11" w:type="dxa"/>
            <w:shd w:val="clear" w:color="auto" w:fill="auto"/>
            <w:vAlign w:val="center"/>
          </w:tcPr>
          <w:p w14:paraId="58891E73">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955" w:type="dxa"/>
            <w:shd w:val="clear" w:color="auto" w:fill="auto"/>
            <w:vAlign w:val="center"/>
          </w:tcPr>
          <w:p w14:paraId="765815EB">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硬盘</w:t>
            </w:r>
          </w:p>
        </w:tc>
        <w:tc>
          <w:tcPr>
            <w:tcW w:w="6443" w:type="dxa"/>
            <w:shd w:val="clear" w:color="auto" w:fill="auto"/>
            <w:vAlign w:val="center"/>
          </w:tcPr>
          <w:p w14:paraId="3FAB564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1.6TB容量，3.5英寸 SATA 3.0接口，5400RPM</w:t>
            </w:r>
          </w:p>
          <w:p w14:paraId="53EBAAD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2.单硬盘支持多达32个摄像头的高清流</w:t>
            </w:r>
          </w:p>
          <w:p w14:paraId="45C1088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3.高达256MiB缓冲区，流畅存储视频有效防止丢帧</w:t>
            </w:r>
          </w:p>
          <w:p w14:paraId="6275C06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4.24×7全天候高效稳定运行</w:t>
            </w:r>
          </w:p>
          <w:p w14:paraId="07415A78">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5.年度工作负载等级为180TB/年</w:t>
            </w:r>
          </w:p>
          <w:p w14:paraId="1BCC2892">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6.MTBF可达1,000,000小时</w:t>
            </w:r>
          </w:p>
          <w:p w14:paraId="1D9354D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7.高级格式（AF）512e扇区技术，保障硬盘扇区4K对齐</w:t>
            </w:r>
          </w:p>
          <w:p w14:paraId="02E0732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8.支持</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年质保服务</w:t>
            </w:r>
          </w:p>
        </w:tc>
        <w:tc>
          <w:tcPr>
            <w:tcW w:w="699" w:type="dxa"/>
            <w:shd w:val="clear" w:color="auto" w:fill="auto"/>
            <w:vAlign w:val="center"/>
          </w:tcPr>
          <w:p w14:paraId="3EA076EF">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562" w:type="dxa"/>
            <w:shd w:val="clear" w:color="auto" w:fill="auto"/>
            <w:vAlign w:val="center"/>
          </w:tcPr>
          <w:p w14:paraId="58F02E28">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r w14:paraId="3BDEF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11" w:type="dxa"/>
            <w:shd w:val="clear" w:color="auto" w:fill="auto"/>
            <w:vAlign w:val="center"/>
          </w:tcPr>
          <w:p w14:paraId="08B37BF2">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955" w:type="dxa"/>
            <w:shd w:val="clear" w:color="auto" w:fill="auto"/>
            <w:vAlign w:val="center"/>
          </w:tcPr>
          <w:p w14:paraId="3EF039F5">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交换机</w:t>
            </w:r>
          </w:p>
        </w:tc>
        <w:tc>
          <w:tcPr>
            <w:tcW w:w="6443" w:type="dxa"/>
            <w:shd w:val="clear" w:color="auto" w:fill="auto"/>
            <w:vAlign w:val="center"/>
          </w:tcPr>
          <w:p w14:paraId="3E4545CB">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1.提供8个千兆PoE电口</w:t>
            </w:r>
          </w:p>
          <w:p w14:paraId="29CDBA3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2.交换容量：</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16 Gbps</w:t>
            </w:r>
          </w:p>
          <w:p w14:paraId="55AE9A10">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3.包转发率：</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11.91 Mpps</w:t>
            </w:r>
          </w:p>
          <w:p w14:paraId="65F8CC0D">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4.支持IEEE 802.3at/af</w:t>
            </w:r>
          </w:p>
          <w:p w14:paraId="59A8A25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5.端口最大供电功率：</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30 W</w:t>
            </w:r>
          </w:p>
          <w:p w14:paraId="26C8488E">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6.整机最大供电功率：</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60 W</w:t>
            </w:r>
          </w:p>
          <w:p w14:paraId="3DDAF45F">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7.支持6KV防浪涌（PoE口）</w:t>
            </w:r>
          </w:p>
        </w:tc>
        <w:tc>
          <w:tcPr>
            <w:tcW w:w="699" w:type="dxa"/>
            <w:shd w:val="clear" w:color="auto" w:fill="auto"/>
            <w:vAlign w:val="center"/>
          </w:tcPr>
          <w:p w14:paraId="439A3C27">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562" w:type="dxa"/>
            <w:shd w:val="clear" w:color="auto" w:fill="auto"/>
            <w:vAlign w:val="center"/>
          </w:tcPr>
          <w:p w14:paraId="7E043CB8">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498F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511" w:type="dxa"/>
            <w:shd w:val="clear" w:color="auto" w:fill="auto"/>
            <w:vAlign w:val="center"/>
          </w:tcPr>
          <w:p w14:paraId="1173680A">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955" w:type="dxa"/>
            <w:shd w:val="clear" w:color="auto" w:fill="auto"/>
            <w:vAlign w:val="center"/>
          </w:tcPr>
          <w:p w14:paraId="4B3BCA61">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网线</w:t>
            </w:r>
          </w:p>
        </w:tc>
        <w:tc>
          <w:tcPr>
            <w:tcW w:w="6443" w:type="dxa"/>
            <w:shd w:val="clear" w:color="auto" w:fill="auto"/>
            <w:vAlign w:val="center"/>
          </w:tcPr>
          <w:p w14:paraId="321627AA">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1.超五类网线</w:t>
            </w:r>
          </w:p>
        </w:tc>
        <w:tc>
          <w:tcPr>
            <w:tcW w:w="699" w:type="dxa"/>
            <w:shd w:val="clear" w:color="auto" w:fill="auto"/>
            <w:vAlign w:val="center"/>
          </w:tcPr>
          <w:p w14:paraId="1AEA8D02">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箱</w:t>
            </w:r>
          </w:p>
        </w:tc>
        <w:tc>
          <w:tcPr>
            <w:tcW w:w="562" w:type="dxa"/>
            <w:shd w:val="clear" w:color="auto" w:fill="auto"/>
            <w:vAlign w:val="center"/>
          </w:tcPr>
          <w:p w14:paraId="368387CD">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r>
      <w:tr w14:paraId="5D721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11" w:type="dxa"/>
            <w:shd w:val="clear" w:color="auto" w:fill="auto"/>
            <w:vAlign w:val="center"/>
          </w:tcPr>
          <w:p w14:paraId="64CD88F1">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39</w:t>
            </w:r>
          </w:p>
        </w:tc>
        <w:tc>
          <w:tcPr>
            <w:tcW w:w="955" w:type="dxa"/>
            <w:shd w:val="clear" w:color="auto" w:fill="auto"/>
            <w:vAlign w:val="center"/>
          </w:tcPr>
          <w:p w14:paraId="28DA90CA">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电源线</w:t>
            </w:r>
          </w:p>
        </w:tc>
        <w:tc>
          <w:tcPr>
            <w:tcW w:w="6443" w:type="dxa"/>
            <w:shd w:val="clear" w:color="auto" w:fill="auto"/>
            <w:vAlign w:val="center"/>
          </w:tcPr>
          <w:p w14:paraId="6AAF8B1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1.电缆RVV三芯软护套线1.5平电源线铜芯</w:t>
            </w:r>
          </w:p>
        </w:tc>
        <w:tc>
          <w:tcPr>
            <w:tcW w:w="699" w:type="dxa"/>
            <w:shd w:val="clear" w:color="auto" w:fill="auto"/>
            <w:vAlign w:val="center"/>
          </w:tcPr>
          <w:p w14:paraId="2B3FCCE5">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w:t>
            </w:r>
          </w:p>
        </w:tc>
        <w:tc>
          <w:tcPr>
            <w:tcW w:w="562" w:type="dxa"/>
            <w:shd w:val="clear" w:color="auto" w:fill="auto"/>
            <w:vAlign w:val="center"/>
          </w:tcPr>
          <w:p w14:paraId="0EA5EC18">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1800</w:t>
            </w:r>
          </w:p>
        </w:tc>
      </w:tr>
      <w:tr w14:paraId="42E43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511" w:type="dxa"/>
            <w:shd w:val="clear" w:color="auto" w:fill="auto"/>
            <w:vAlign w:val="center"/>
          </w:tcPr>
          <w:p w14:paraId="132CEB17">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40</w:t>
            </w:r>
          </w:p>
        </w:tc>
        <w:tc>
          <w:tcPr>
            <w:tcW w:w="955" w:type="dxa"/>
            <w:shd w:val="clear" w:color="auto" w:fill="auto"/>
            <w:vAlign w:val="center"/>
          </w:tcPr>
          <w:p w14:paraId="5D4C1569">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音频线</w:t>
            </w:r>
          </w:p>
        </w:tc>
        <w:tc>
          <w:tcPr>
            <w:tcW w:w="6443" w:type="dxa"/>
            <w:shd w:val="clear" w:color="auto" w:fill="auto"/>
            <w:vAlign w:val="center"/>
          </w:tcPr>
          <w:p w14:paraId="12F105A5">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1.纯铜屏蔽线RVVP3芯0.3平方音频控制信号电缆线</w:t>
            </w:r>
          </w:p>
        </w:tc>
        <w:tc>
          <w:tcPr>
            <w:tcW w:w="699" w:type="dxa"/>
            <w:shd w:val="clear" w:color="auto" w:fill="auto"/>
            <w:vAlign w:val="center"/>
          </w:tcPr>
          <w:p w14:paraId="3C66D2DB">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米</w:t>
            </w:r>
          </w:p>
        </w:tc>
        <w:tc>
          <w:tcPr>
            <w:tcW w:w="562" w:type="dxa"/>
            <w:shd w:val="clear" w:color="auto" w:fill="auto"/>
            <w:vAlign w:val="center"/>
          </w:tcPr>
          <w:p w14:paraId="061A15F3">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1000</w:t>
            </w:r>
          </w:p>
        </w:tc>
      </w:tr>
      <w:tr w14:paraId="62B22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511" w:type="dxa"/>
            <w:shd w:val="clear" w:color="auto" w:fill="auto"/>
            <w:vAlign w:val="center"/>
          </w:tcPr>
          <w:p w14:paraId="529F26C8">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w:t>
            </w:r>
          </w:p>
        </w:tc>
        <w:tc>
          <w:tcPr>
            <w:tcW w:w="955" w:type="dxa"/>
            <w:shd w:val="clear" w:color="auto" w:fill="auto"/>
            <w:vAlign w:val="center"/>
          </w:tcPr>
          <w:p w14:paraId="0904D2B6">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门窗及内墙修复</w:t>
            </w:r>
          </w:p>
        </w:tc>
        <w:tc>
          <w:tcPr>
            <w:tcW w:w="6443" w:type="dxa"/>
            <w:shd w:val="clear" w:color="auto" w:fill="auto"/>
            <w:vAlign w:val="center"/>
          </w:tcPr>
          <w:p w14:paraId="613383FC">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1.共10间教室，每间教室修复内容包括：门窗修复，门重新刷漆，教室内墙重新刷漆。</w:t>
            </w:r>
          </w:p>
        </w:tc>
        <w:tc>
          <w:tcPr>
            <w:tcW w:w="699" w:type="dxa"/>
            <w:shd w:val="clear" w:color="auto" w:fill="auto"/>
            <w:vAlign w:val="center"/>
          </w:tcPr>
          <w:p w14:paraId="20A2E644">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间</w:t>
            </w:r>
          </w:p>
        </w:tc>
        <w:tc>
          <w:tcPr>
            <w:tcW w:w="562" w:type="dxa"/>
            <w:shd w:val="clear" w:color="auto" w:fill="auto"/>
            <w:vAlign w:val="center"/>
          </w:tcPr>
          <w:p w14:paraId="3BE41B70">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14:paraId="2C05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11" w:type="dxa"/>
            <w:shd w:val="clear" w:color="auto" w:fill="auto"/>
            <w:vAlign w:val="center"/>
          </w:tcPr>
          <w:p w14:paraId="23694BDE">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p>
        </w:tc>
        <w:tc>
          <w:tcPr>
            <w:tcW w:w="955" w:type="dxa"/>
            <w:shd w:val="clear" w:color="auto" w:fill="auto"/>
            <w:vAlign w:val="center"/>
          </w:tcPr>
          <w:p w14:paraId="52BE01D7">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辅材</w:t>
            </w:r>
          </w:p>
        </w:tc>
        <w:tc>
          <w:tcPr>
            <w:tcW w:w="6443" w:type="dxa"/>
            <w:shd w:val="clear" w:color="auto" w:fill="auto"/>
            <w:vAlign w:val="center"/>
          </w:tcPr>
          <w:p w14:paraId="48B6EC49">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1.安装调试所需辅材</w:t>
            </w:r>
          </w:p>
        </w:tc>
        <w:tc>
          <w:tcPr>
            <w:tcW w:w="699" w:type="dxa"/>
            <w:shd w:val="clear" w:color="auto" w:fill="auto"/>
            <w:vAlign w:val="center"/>
          </w:tcPr>
          <w:p w14:paraId="780BBC08">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批</w:t>
            </w:r>
          </w:p>
        </w:tc>
        <w:tc>
          <w:tcPr>
            <w:tcW w:w="562" w:type="dxa"/>
            <w:shd w:val="clear" w:color="auto" w:fill="auto"/>
            <w:vAlign w:val="center"/>
          </w:tcPr>
          <w:p w14:paraId="6AAC46AD">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14:paraId="0C41A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11" w:type="dxa"/>
            <w:shd w:val="clear" w:color="auto" w:fill="auto"/>
            <w:vAlign w:val="center"/>
          </w:tcPr>
          <w:p w14:paraId="3AB4A0C7">
            <w:pPr>
              <w:wordWrap/>
              <w:autoSpaceDE w:val="0"/>
              <w:autoSpaceDN w:val="0"/>
              <w:adjustRightInd w:val="0"/>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w:t>
            </w:r>
          </w:p>
        </w:tc>
        <w:tc>
          <w:tcPr>
            <w:tcW w:w="955" w:type="dxa"/>
            <w:shd w:val="clear" w:color="auto" w:fill="auto"/>
            <w:vAlign w:val="center"/>
          </w:tcPr>
          <w:p w14:paraId="09099DEC">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安装调试费</w:t>
            </w:r>
          </w:p>
        </w:tc>
        <w:tc>
          <w:tcPr>
            <w:tcW w:w="6443" w:type="dxa"/>
            <w:shd w:val="clear" w:color="auto" w:fill="auto"/>
            <w:vAlign w:val="center"/>
          </w:tcPr>
          <w:p w14:paraId="3C380D77">
            <w:pPr>
              <w:wordWrap/>
              <w:autoSpaceDE w:val="0"/>
              <w:autoSpaceDN w:val="0"/>
              <w:adjustRightInd w:val="0"/>
              <w:snapToGrid/>
              <w:spacing w:line="360" w:lineRule="auto"/>
              <w:ind w:left="21" w:leftChars="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1.含所有货物的安装调试、培训、售后服务，网络布线，机柜挂墙，线槽安装等。</w:t>
            </w:r>
          </w:p>
        </w:tc>
        <w:tc>
          <w:tcPr>
            <w:tcW w:w="699" w:type="dxa"/>
            <w:shd w:val="clear" w:color="auto" w:fill="auto"/>
            <w:vAlign w:val="center"/>
          </w:tcPr>
          <w:p w14:paraId="2A62E34C">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562" w:type="dxa"/>
            <w:shd w:val="clear" w:color="auto" w:fill="auto"/>
            <w:vAlign w:val="center"/>
          </w:tcPr>
          <w:p w14:paraId="21BCC6D0">
            <w:pPr>
              <w:wordWrap/>
              <w:autoSpaceDE w:val="0"/>
              <w:autoSpaceDN w:val="0"/>
              <w:adjustRightInd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bl>
    <w:p w14:paraId="4749E484">
      <w:pPr>
        <w:spacing w:line="500" w:lineRule="exact"/>
        <w:ind w:left="-2" w:leftChars="0" w:firstLine="482" w:firstLineChars="20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eastAsia="zh-CN"/>
        </w:rPr>
        <w:t>★：表示实质性要求</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实质性要求为必要参数，不得负偏离，否则按无效投标处理</w:t>
      </w:r>
      <w:r>
        <w:rPr>
          <w:rFonts w:hint="eastAsia" w:ascii="宋体" w:hAnsi="宋体" w:cs="宋体"/>
          <w:b/>
          <w:color w:val="auto"/>
          <w:sz w:val="24"/>
          <w:szCs w:val="24"/>
          <w:lang w:eastAsia="zh-CN"/>
        </w:rPr>
        <w:t>）</w:t>
      </w:r>
      <w:r>
        <w:rPr>
          <w:rFonts w:hint="eastAsia" w:ascii="宋体" w:hAnsi="宋体" w:eastAsia="宋体" w:cs="宋体"/>
          <w:b/>
          <w:color w:val="auto"/>
          <w:sz w:val="24"/>
          <w:szCs w:val="24"/>
          <w:lang w:val="en-US" w:eastAsia="zh-CN"/>
        </w:rPr>
        <w:t xml:space="preserve">  </w:t>
      </w:r>
    </w:p>
    <w:p w14:paraId="3A550832">
      <w:pPr>
        <w:spacing w:line="500" w:lineRule="exact"/>
        <w:ind w:left="-2" w:leftChars="0" w:firstLine="482" w:firstLineChars="20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▲：表示重要技术参数</w:t>
      </w:r>
    </w:p>
    <w:p w14:paraId="55BC758F">
      <w:pPr>
        <w:spacing w:line="500" w:lineRule="exact"/>
        <w:ind w:left="-2" w:leftChars="0" w:firstLine="562" w:firstLineChars="200"/>
        <w:rPr>
          <w:rFonts w:hint="eastAsia" w:ascii="宋体" w:hAnsi="宋体" w:eastAsia="宋体" w:cs="宋体"/>
          <w:b w:val="0"/>
          <w:color w:val="auto"/>
          <w:sz w:val="24"/>
          <w:szCs w:val="24"/>
          <w:lang w:eastAsia="zh-CN"/>
        </w:rPr>
      </w:pPr>
      <w:r>
        <w:rPr>
          <w:rFonts w:hint="eastAsia" w:ascii="宋体" w:hAnsi="宋体" w:eastAsia="宋体" w:cs="宋体"/>
          <w:b/>
          <w:color w:val="auto"/>
          <w:sz w:val="28"/>
          <w:szCs w:val="28"/>
          <w:lang w:eastAsia="zh-CN"/>
        </w:rPr>
        <w:t>#</w:t>
      </w:r>
      <w:r>
        <w:rPr>
          <w:rFonts w:hint="eastAsia" w:ascii="宋体" w:hAnsi="宋体" w:eastAsia="宋体" w:cs="宋体"/>
          <w:b/>
          <w:color w:val="auto"/>
          <w:sz w:val="24"/>
          <w:szCs w:val="24"/>
          <w:lang w:eastAsia="zh-CN"/>
        </w:rPr>
        <w:t>：表示为核心产品</w:t>
      </w:r>
    </w:p>
    <w:p w14:paraId="6C0EB1F0">
      <w:pPr>
        <w:widowControl/>
        <w:kinsoku w:val="0"/>
        <w:snapToGrid w:val="0"/>
        <w:spacing w:line="500" w:lineRule="exact"/>
        <w:ind w:left="-2" w:leftChars="0" w:firstLine="480" w:firstLineChars="200"/>
        <w:textAlignment w:val="baseline"/>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eastAsia="zh-CN"/>
        </w:rPr>
        <w:t>★</w:t>
      </w:r>
      <w:r>
        <w:rPr>
          <w:rFonts w:hint="eastAsia" w:ascii="宋体" w:hAnsi="宋体" w:eastAsia="宋体" w:cs="宋体"/>
          <w:b/>
          <w:bCs/>
          <w:color w:val="auto"/>
          <w:sz w:val="24"/>
          <w:szCs w:val="24"/>
          <w:lang w:eastAsia="zh-CN"/>
        </w:rPr>
        <w:t>投标供应商必须承诺：供应商提供的产品的技术参数、认证证书、检测报告、技术方案等证明材料必须真实。在中标结果公示期间，招标人有权要求中标候选人提供所投产品或服务的参数的证明材料和资质证书等进行核查，如有需要将要求中标候选人提供实际供货清单中产品进行比对审查或产品演示。若存在虚假应标，招标人有权向政府采购主管部门进行</w:t>
      </w:r>
      <w:r>
        <w:rPr>
          <w:rFonts w:hint="eastAsia" w:ascii="宋体" w:hAnsi="宋体" w:cs="宋体"/>
          <w:b/>
          <w:bCs/>
          <w:color w:val="auto"/>
          <w:sz w:val="24"/>
          <w:szCs w:val="24"/>
          <w:lang w:val="en-US" w:eastAsia="zh-CN"/>
        </w:rPr>
        <w:t>举报</w:t>
      </w:r>
      <w:r>
        <w:rPr>
          <w:rFonts w:hint="eastAsia" w:ascii="宋体" w:hAnsi="宋体" w:eastAsia="宋体" w:cs="宋体"/>
          <w:b/>
          <w:bCs/>
          <w:color w:val="auto"/>
          <w:sz w:val="24"/>
          <w:szCs w:val="24"/>
          <w:lang w:eastAsia="zh-CN"/>
        </w:rPr>
        <w:t>，给招标人造成损失的，须进行赔偿并承担相</w:t>
      </w:r>
      <w:r>
        <w:rPr>
          <w:rFonts w:hint="eastAsia" w:ascii="宋体" w:hAnsi="宋体" w:eastAsia="宋体" w:cs="宋体"/>
          <w:b/>
          <w:bCs/>
          <w:color w:val="auto"/>
          <w:sz w:val="24"/>
          <w:szCs w:val="24"/>
          <w:lang w:val="en-US" w:eastAsia="zh-CN"/>
        </w:rPr>
        <w:t>应的</w:t>
      </w:r>
      <w:r>
        <w:rPr>
          <w:rFonts w:hint="eastAsia" w:ascii="宋体" w:hAnsi="宋体" w:eastAsia="宋体" w:cs="宋体"/>
          <w:b/>
          <w:bCs/>
          <w:color w:val="auto"/>
          <w:sz w:val="24"/>
          <w:szCs w:val="24"/>
          <w:lang w:eastAsia="zh-CN"/>
        </w:rPr>
        <w:t>责任（承诺函格式自拟）。</w:t>
      </w:r>
    </w:p>
    <w:p w14:paraId="7EA33211">
      <w:pPr>
        <w:widowControl/>
        <w:numPr>
          <w:ilvl w:val="0"/>
          <w:numId w:val="0"/>
        </w:numPr>
        <w:kinsoku w:val="0"/>
        <w:snapToGrid w:val="0"/>
        <w:spacing w:line="500" w:lineRule="exact"/>
        <w:ind w:left="0" w:leftChars="0" w:firstLine="0" w:firstLineChars="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lang w:eastAsia="zh-CN"/>
        </w:rPr>
        <w:t>核心产品</w:t>
      </w:r>
    </w:p>
    <w:p w14:paraId="728562A5">
      <w:pPr>
        <w:widowControl/>
        <w:kinsoku w:val="0"/>
        <w:snapToGrid w:val="0"/>
        <w:spacing w:line="500" w:lineRule="exact"/>
        <w:ind w:left="-2" w:leftChars="0" w:firstLine="482" w:firstLineChars="20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智慧黑板（序号2）</w:t>
      </w:r>
    </w:p>
    <w:p w14:paraId="7CAB7522">
      <w:pPr>
        <w:spacing w:line="500" w:lineRule="exact"/>
        <w:ind w:left="0" w:leftChars="0" w:firstLine="0" w:firstLineChars="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实质性要求</w:t>
      </w:r>
    </w:p>
    <w:p w14:paraId="17AD1700">
      <w:pPr>
        <w:widowControl/>
        <w:kinsoku w:val="0"/>
        <w:wordWrap/>
        <w:autoSpaceDE w:val="0"/>
        <w:autoSpaceDN w:val="0"/>
        <w:adjustRightInd w:val="0"/>
        <w:snapToGrid w:val="0"/>
        <w:spacing w:line="500" w:lineRule="exact"/>
        <w:ind w:left="-2" w:leftChars="0" w:firstLine="482"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质量保证：</w:t>
      </w:r>
      <w:r>
        <w:rPr>
          <w:rFonts w:hint="eastAsia" w:ascii="宋体" w:hAnsi="宋体" w:eastAsia="宋体" w:cs="宋体"/>
          <w:color w:val="auto"/>
          <w:sz w:val="24"/>
          <w:szCs w:val="24"/>
          <w:lang w:eastAsia="zh-CN"/>
        </w:rPr>
        <w:t>以下各项商务要求，投标必须在“商务偏离表”中进行逐条响应，如出现漏项或评委会认为响应情况不能满足招标要求的，该项指标将被视作“负偏离”，其投标将被认定为无效投标。</w:t>
      </w:r>
    </w:p>
    <w:p w14:paraId="10C0DD41">
      <w:pPr>
        <w:widowControl/>
        <w:kinsoku w:val="0"/>
        <w:wordWrap/>
        <w:autoSpaceDE w:val="0"/>
        <w:autoSpaceDN w:val="0"/>
        <w:adjustRightInd w:val="0"/>
        <w:snapToGrid w:val="0"/>
        <w:spacing w:line="500" w:lineRule="exact"/>
        <w:ind w:left="-2" w:leftChars="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所有设备必须是厂商原装、全新的正品，符合国家及该产品的出厂标准。</w:t>
      </w:r>
    </w:p>
    <w:p w14:paraId="2555DC9D">
      <w:pPr>
        <w:widowControl/>
        <w:kinsoku w:val="0"/>
        <w:wordWrap/>
        <w:autoSpaceDE w:val="0"/>
        <w:autoSpaceDN w:val="0"/>
        <w:adjustRightInd w:val="0"/>
        <w:snapToGrid w:val="0"/>
        <w:spacing w:line="500" w:lineRule="exact"/>
        <w:ind w:left="-2" w:leftChars="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供货时应保证设备外观清洁、标记编号以及品牌型号等字体清晰、明确。</w:t>
      </w:r>
    </w:p>
    <w:p w14:paraId="2C67CCA8">
      <w:pPr>
        <w:widowControl/>
        <w:kinsoku w:val="0"/>
        <w:wordWrap/>
        <w:autoSpaceDE w:val="0"/>
        <w:autoSpaceDN w:val="0"/>
        <w:adjustRightInd w:val="0"/>
        <w:snapToGrid w:val="0"/>
        <w:spacing w:line="500" w:lineRule="exact"/>
        <w:ind w:left="-2" w:leftChars="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供货时应提供所有设备的合格证或检验报告等质量证明文件。</w:t>
      </w:r>
    </w:p>
    <w:p w14:paraId="460D3B2A">
      <w:pPr>
        <w:widowControl/>
        <w:kinsoku w:val="0"/>
        <w:wordWrap/>
        <w:autoSpaceDE w:val="0"/>
        <w:autoSpaceDN w:val="0"/>
        <w:adjustRightInd w:val="0"/>
        <w:snapToGrid w:val="0"/>
        <w:spacing w:line="500" w:lineRule="exact"/>
        <w:ind w:left="-2" w:leftChars="0"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所投的产品必须是在中国范围内合法销售，原装、全新、并完全符合用户要求的产品。</w:t>
      </w:r>
    </w:p>
    <w:p w14:paraId="0EEDDF2C">
      <w:pPr>
        <w:widowControl/>
        <w:kinsoku w:val="0"/>
        <w:wordWrap/>
        <w:autoSpaceDE w:val="0"/>
        <w:autoSpaceDN w:val="0"/>
        <w:adjustRightInd w:val="0"/>
        <w:snapToGrid w:val="0"/>
        <w:spacing w:line="500" w:lineRule="exact"/>
        <w:ind w:left="0" w:leftChars="0" w:firstLine="0" w:firstLineChars="0"/>
        <w:jc w:val="left"/>
        <w:textAlignment w:val="baseline"/>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rPr>
        <w:t xml:space="preserve">五、设备的安装调试、试运行和验收标准要求 </w:t>
      </w:r>
    </w:p>
    <w:p w14:paraId="75570906">
      <w:pPr>
        <w:widowControl/>
        <w:kinsoku w:val="0"/>
        <w:wordWrap/>
        <w:autoSpaceDE w:val="0"/>
        <w:autoSpaceDN w:val="0"/>
        <w:adjustRightInd w:val="0"/>
        <w:snapToGrid w:val="0"/>
        <w:spacing w:line="500" w:lineRule="exact"/>
        <w:ind w:left="-2" w:leftChars="0" w:firstLine="480" w:firstLineChars="20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项目为交付设备承包项目，中标人承包及负责招标文件对中标人要求的一切事宜及责任。包括项目产品供货、配套设备提供、运输、保管、安装、调试、验收、检测、培训及相关服务等以及投标人认为必要的其他货物、材料、工程、服务；如果投标人在中标并签署合同后，在供货、安装、调试、培训等工作中出现货物的任何遗漏，均由中标人免费提供，采购人将不再支付任何费用。</w:t>
      </w:r>
    </w:p>
    <w:p w14:paraId="58C86888">
      <w:pPr>
        <w:widowControl/>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设备到达目的地，经安装、调试、技术培训后，中标人向采购人提请设备验收。采购人在接到中标人通知的5天内邀请第三方专家组到现场负责组织验收，采购人及第三方专家组按中标人提供的仪器设备清单及检验产品合格证、使用说明书和其它的技术资料。设备所有指标应与投标文件一致或在招标文件允许的范围内并符合响应的国家或行业标准以及符合用户的使用要求。如有损坏、缺件、翻新等情况，应按款额赔偿。</w:t>
      </w:r>
    </w:p>
    <w:p w14:paraId="140F8D85">
      <w:pPr>
        <w:widowControl/>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所有产品经安装、调试、技术培训、验收合格后，双方在《海南省政府集中采购货物验收单》一式四份书面签字验收。</w:t>
      </w:r>
    </w:p>
    <w:p w14:paraId="35C02010">
      <w:pPr>
        <w:widowControl/>
        <w:kinsoku w:val="0"/>
        <w:wordWrap/>
        <w:autoSpaceDE w:val="0"/>
        <w:autoSpaceDN w:val="0"/>
        <w:adjustRightInd w:val="0"/>
        <w:snapToGrid w:val="0"/>
        <w:spacing w:line="500" w:lineRule="exact"/>
        <w:ind w:left="0" w:leftChars="0" w:firstLine="0" w:firstLineChars="0"/>
        <w:jc w:val="left"/>
        <w:textAlignment w:val="baseline"/>
        <w:rPr>
          <w:rFonts w:hint="eastAsia" w:ascii="宋体" w:hAnsi="宋体" w:eastAsia="宋体" w:cs="宋体"/>
          <w:b/>
          <w:bCs/>
          <w:color w:val="auto"/>
          <w:sz w:val="24"/>
          <w:szCs w:val="24"/>
        </w:rPr>
      </w:pPr>
      <w:r>
        <w:rPr>
          <w:rFonts w:hint="eastAsia" w:ascii="宋体" w:hAnsi="宋体" w:cs="宋体"/>
          <w:b/>
          <w:bCs/>
          <w:color w:val="auto"/>
          <w:kern w:val="0"/>
          <w:sz w:val="24"/>
          <w:szCs w:val="24"/>
          <w:lang w:val="en-US" w:eastAsia="zh-CN"/>
        </w:rPr>
        <w:t>六</w:t>
      </w:r>
      <w:r>
        <w:rPr>
          <w:rFonts w:hint="eastAsia" w:ascii="宋体" w:hAnsi="宋体" w:eastAsia="宋体" w:cs="宋体"/>
          <w:b/>
          <w:bCs/>
          <w:color w:val="auto"/>
          <w:kern w:val="0"/>
          <w:sz w:val="24"/>
          <w:szCs w:val="24"/>
          <w:lang w:val="en-US" w:eastAsia="zh-CN"/>
        </w:rPr>
        <w:t xml:space="preserve">、质量保质期 </w:t>
      </w:r>
    </w:p>
    <w:p w14:paraId="601299DF">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除产品清单中的设备对于质保期有明确规定的，其余清单中设备</w:t>
      </w:r>
      <w:r>
        <w:rPr>
          <w:rFonts w:hint="eastAsia" w:ascii="宋体" w:hAnsi="宋体" w:eastAsia="宋体" w:cs="宋体"/>
          <w:color w:val="auto"/>
          <w:kern w:val="0"/>
          <w:sz w:val="24"/>
          <w:szCs w:val="24"/>
          <w:lang w:val="en-US" w:eastAsia="zh-CN"/>
        </w:rPr>
        <w:t>的质保期最低为三年，质保期从整体验收合格之日起计算，免费上门服务。（采购清单中免费保修期有特殊要求的按照采购清单中的为准）。若厂家有超过期限免费保修期的按厂家方案执行。）</w:t>
      </w:r>
    </w:p>
    <w:p w14:paraId="1F196274">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2.在质保期间提供 7×24 小时免费技术支持和服务，出现质量问题时，中标人得到通知后2小时内响应，6小时内派人员到达用户现场，12小时内解决问题。</w:t>
      </w:r>
    </w:p>
    <w:p w14:paraId="7DCBD885">
      <w:pPr>
        <w:widowControl/>
        <w:kinsoku w:val="0"/>
        <w:wordWrap/>
        <w:autoSpaceDE w:val="0"/>
        <w:autoSpaceDN w:val="0"/>
        <w:adjustRightInd w:val="0"/>
        <w:snapToGrid w:val="0"/>
        <w:spacing w:line="500" w:lineRule="exact"/>
        <w:ind w:left="0" w:leftChars="0" w:firstLine="0" w:firstLineChars="0"/>
        <w:jc w:val="left"/>
        <w:textAlignment w:val="baseline"/>
        <w:rPr>
          <w:rFonts w:hint="eastAsia" w:ascii="宋体" w:hAnsi="宋体" w:eastAsia="宋体" w:cs="宋体"/>
          <w:b/>
          <w:bCs/>
          <w:color w:val="auto"/>
          <w:sz w:val="24"/>
          <w:szCs w:val="24"/>
        </w:rPr>
      </w:pPr>
      <w:r>
        <w:rPr>
          <w:rFonts w:hint="eastAsia" w:ascii="宋体" w:hAnsi="宋体" w:cs="宋体"/>
          <w:b/>
          <w:bCs/>
          <w:color w:val="auto"/>
          <w:kern w:val="0"/>
          <w:sz w:val="24"/>
          <w:szCs w:val="24"/>
          <w:lang w:val="en-US" w:eastAsia="zh-CN"/>
        </w:rPr>
        <w:t>七</w:t>
      </w:r>
      <w:r>
        <w:rPr>
          <w:rFonts w:hint="eastAsia" w:ascii="宋体" w:hAnsi="宋体" w:eastAsia="宋体" w:cs="宋体"/>
          <w:b/>
          <w:bCs/>
          <w:color w:val="auto"/>
          <w:kern w:val="0"/>
          <w:sz w:val="24"/>
          <w:szCs w:val="24"/>
          <w:lang w:val="en-US" w:eastAsia="zh-CN"/>
        </w:rPr>
        <w:t xml:space="preserve">、售后服务 </w:t>
      </w:r>
    </w:p>
    <w:p w14:paraId="31B6BC18">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1.投标人中标后需在项目所在地具有相应的技术支持及售后服务网点，确保设备使用的采购人能够得到及时优质的售后服务。</w:t>
      </w:r>
    </w:p>
    <w:p w14:paraId="021295DD">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2.在保质期以内，中标人在接到采购人的维修通知后需及时响应，并派出有能力的维修人员赶到采购人现场进行维修处理。</w:t>
      </w:r>
    </w:p>
    <w:p w14:paraId="345FC257">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3.在保质期满后，中标人应保证以合理的价格提供备件和保养服务，当发故障时，中标人应按保质期内同样的要求进行维修处理，合理收取维修费。</w:t>
      </w:r>
    </w:p>
    <w:p w14:paraId="676044D5">
      <w:pPr>
        <w:widowControl/>
        <w:kinsoku w:val="0"/>
        <w:wordWrap/>
        <w:autoSpaceDE w:val="0"/>
        <w:autoSpaceDN w:val="0"/>
        <w:adjustRightInd w:val="0"/>
        <w:snapToGrid w:val="0"/>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cs="宋体"/>
          <w:b/>
          <w:bCs/>
          <w:color w:val="auto"/>
          <w:kern w:val="0"/>
          <w:sz w:val="24"/>
          <w:szCs w:val="24"/>
          <w:lang w:val="en-US" w:eastAsia="zh-CN"/>
        </w:rPr>
        <w:t>八</w:t>
      </w:r>
      <w:r>
        <w:rPr>
          <w:rFonts w:hint="eastAsia" w:ascii="宋体" w:hAnsi="宋体" w:eastAsia="宋体" w:cs="宋体"/>
          <w:b/>
          <w:bCs/>
          <w:color w:val="auto"/>
          <w:kern w:val="0"/>
          <w:sz w:val="24"/>
          <w:szCs w:val="24"/>
          <w:lang w:val="en-US" w:eastAsia="zh-CN"/>
        </w:rPr>
        <w:t>、</w:t>
      </w:r>
      <w:r>
        <w:rPr>
          <w:rFonts w:hint="eastAsia" w:ascii="宋体" w:hAnsi="宋体" w:eastAsia="宋体" w:cs="宋体"/>
          <w:color w:val="auto"/>
          <w:kern w:val="0"/>
          <w:sz w:val="24"/>
          <w:szCs w:val="24"/>
          <w:lang w:val="en-US" w:eastAsia="zh-CN"/>
        </w:rPr>
        <w:t>除招标文件明确外，未经采购人同意，中标人不得以任何方式转包或分包本项目。</w:t>
      </w:r>
    </w:p>
    <w:p w14:paraId="0C991DD7">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九</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rPr>
        <w:t>避免出现</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 xml:space="preserve">为达到成交目的而刻意削价竞争，可能影响项目质量或者不能诚信履约。 </w:t>
      </w:r>
      <w:r>
        <w:rPr>
          <w:rFonts w:hint="eastAsia" w:ascii="宋体" w:hAnsi="宋体" w:eastAsia="宋体" w:cs="宋体"/>
          <w:color w:val="auto"/>
          <w:sz w:val="24"/>
          <w:szCs w:val="24"/>
          <w:lang w:eastAsia="zh-CN"/>
        </w:rPr>
        <w:t>评标委员会</w:t>
      </w:r>
      <w:r>
        <w:rPr>
          <w:rFonts w:hint="eastAsia" w:ascii="宋体" w:hAnsi="宋体" w:eastAsia="宋体" w:cs="宋体"/>
          <w:color w:val="auto"/>
          <w:sz w:val="24"/>
          <w:szCs w:val="24"/>
        </w:rPr>
        <w:t>认为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的报价明显低于其他通过资格审查的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报价的，则</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须在</w:t>
      </w:r>
      <w:r>
        <w:rPr>
          <w:rFonts w:hint="eastAsia" w:ascii="宋体" w:hAnsi="宋体" w:eastAsia="宋体" w:cs="宋体"/>
          <w:color w:val="auto"/>
          <w:sz w:val="24"/>
          <w:szCs w:val="24"/>
          <w:lang w:val="en-US" w:eastAsia="zh-CN"/>
        </w:rPr>
        <w:t>评标委员会认为合理的时间</w:t>
      </w:r>
      <w:r>
        <w:rPr>
          <w:rFonts w:hint="eastAsia" w:ascii="宋体" w:hAnsi="宋体" w:eastAsia="宋体" w:cs="宋体"/>
          <w:color w:val="auto"/>
          <w:sz w:val="24"/>
          <w:szCs w:val="24"/>
        </w:rPr>
        <w:t>内提供相关低价竞标的佐证依据,该等佐证文件将作为</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的组成部分并获得</w:t>
      </w:r>
      <w:r>
        <w:rPr>
          <w:rFonts w:hint="eastAsia" w:ascii="宋体" w:hAnsi="宋体" w:eastAsia="宋体" w:cs="宋体"/>
          <w:color w:val="auto"/>
          <w:sz w:val="24"/>
          <w:szCs w:val="24"/>
          <w:lang w:eastAsia="zh-CN"/>
        </w:rPr>
        <w:t>评标委员会</w:t>
      </w:r>
      <w:r>
        <w:rPr>
          <w:rFonts w:hint="eastAsia" w:ascii="宋体" w:hAnsi="宋体" w:eastAsia="宋体" w:cs="宋体"/>
          <w:color w:val="auto"/>
          <w:sz w:val="24"/>
          <w:szCs w:val="24"/>
        </w:rPr>
        <w:t>评审通过,若</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不提供或提供的佐证文件未能通过</w:t>
      </w:r>
      <w:r>
        <w:rPr>
          <w:rFonts w:hint="eastAsia" w:ascii="宋体" w:hAnsi="宋体" w:eastAsia="宋体" w:cs="宋体"/>
          <w:color w:val="auto"/>
          <w:sz w:val="24"/>
          <w:szCs w:val="24"/>
          <w:lang w:eastAsia="zh-CN"/>
        </w:rPr>
        <w:t>标委员会</w:t>
      </w:r>
      <w:r>
        <w:rPr>
          <w:rFonts w:hint="eastAsia" w:ascii="宋体" w:hAnsi="宋体" w:eastAsia="宋体" w:cs="宋体"/>
          <w:color w:val="auto"/>
          <w:sz w:val="24"/>
          <w:szCs w:val="24"/>
        </w:rPr>
        <w:t>评审,均作为废标处理。</w:t>
      </w:r>
    </w:p>
    <w:p w14:paraId="6023826F">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十、投标人需对本项目所投核心设备产品相关技能参数及功能进行现场视频演示，演示时间不超过 10 分钟，演示设备需投标人自行准备。</w:t>
      </w:r>
    </w:p>
    <w:p w14:paraId="66478207">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、其他</w:t>
      </w:r>
    </w:p>
    <w:p w14:paraId="1641D471">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11.1、为避免出现投标人为达到成交目的而刻意削价竞争，可能影响项目质量或者不能诚信履约。 评标委员会认为投标人的报价明显低于其他通过资格审查的投标人报价的，则投标人须在评标委员会认为合理的时间内提供相关低价竞标的佐证依据,该等佐证文件将作为投标文件的组成部分并获得评标委员会评审通过,若投标人不提供或提供的佐证文件未能通过标委员会评审,均作为废标处理。</w:t>
      </w:r>
    </w:p>
    <w:p w14:paraId="4903D60F">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11.2、</w:t>
      </w:r>
      <w:r>
        <w:rPr>
          <w:rFonts w:hint="eastAsia" w:ascii="宋体" w:hAnsi="宋体" w:eastAsia="宋体" w:cs="宋体"/>
          <w:color w:val="auto"/>
          <w:sz w:val="24"/>
          <w:szCs w:val="24"/>
          <w:lang w:val="en-US" w:eastAsia="zh-CN"/>
        </w:rPr>
        <w:t>未尽事宜以双方签订合同为准。</w:t>
      </w:r>
    </w:p>
    <w:p w14:paraId="30B904FB">
      <w:pPr>
        <w:widowControl/>
        <w:kinsoku w:val="0"/>
        <w:wordWrap/>
        <w:autoSpaceDE w:val="0"/>
        <w:autoSpaceDN w:val="0"/>
        <w:adjustRightInd w:val="0"/>
        <w:snapToGrid w:val="0"/>
        <w:spacing w:line="500" w:lineRule="exact"/>
        <w:textAlignment w:val="baseline"/>
        <w:rPr>
          <w:rFonts w:hint="eastAsia" w:ascii="宋体" w:hAnsi="宋体" w:eastAsia="宋体" w:cs="宋体"/>
          <w:color w:val="auto"/>
          <w:sz w:val="32"/>
          <w:szCs w:val="32"/>
          <w:lang w:val="en-US" w:eastAsia="zh-CN"/>
        </w:rPr>
      </w:pPr>
    </w:p>
    <w:p w14:paraId="58E7EA65">
      <w:pPr>
        <w:widowControl/>
        <w:wordWrap/>
        <w:adjustRightInd/>
        <w:snapToGrid/>
        <w:spacing w:line="240" w:lineRule="auto"/>
        <w:textAlignment w:val="auto"/>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br w:type="page"/>
      </w:r>
    </w:p>
    <w:p w14:paraId="415DD818">
      <w:pPr>
        <w:widowControl/>
        <w:kinsoku w:val="0"/>
        <w:wordWrap/>
        <w:autoSpaceDE w:val="0"/>
        <w:autoSpaceDN w:val="0"/>
        <w:adjustRightInd w:val="0"/>
        <w:snapToGrid w:val="0"/>
        <w:spacing w:line="500" w:lineRule="exact"/>
        <w:textAlignment w:val="baseline"/>
        <w:rPr>
          <w:rFonts w:hint="eastAsia" w:ascii="宋体" w:hAnsi="宋体" w:eastAsia="宋体" w:cs="宋体"/>
          <w:color w:val="auto"/>
          <w:sz w:val="36"/>
          <w:szCs w:val="36"/>
          <w:lang w:val="en-US" w:eastAsia="zh-CN"/>
        </w:rPr>
      </w:pPr>
      <w:r>
        <w:rPr>
          <w:rFonts w:hint="eastAsia" w:ascii="宋体" w:hAnsi="宋体" w:eastAsia="宋体" w:cs="宋体"/>
          <w:color w:val="auto"/>
          <w:sz w:val="36"/>
          <w:szCs w:val="36"/>
          <w:lang w:val="en-US" w:eastAsia="zh-CN"/>
        </w:rPr>
        <w:t>C包参数：</w:t>
      </w:r>
    </w:p>
    <w:tbl>
      <w:tblPr>
        <w:tblStyle w:val="8"/>
        <w:tblW w:w="9940" w:type="dxa"/>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7"/>
        <w:gridCol w:w="1413"/>
        <w:gridCol w:w="6518"/>
        <w:gridCol w:w="682"/>
        <w:gridCol w:w="750"/>
      </w:tblGrid>
      <w:tr w14:paraId="3E144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940" w:type="dxa"/>
            <w:gridSpan w:val="5"/>
            <w:vAlign w:val="center"/>
          </w:tcPr>
          <w:p w14:paraId="497A50CC">
            <w:pPr>
              <w:widowControl/>
              <w:kinsoku w:val="0"/>
              <w:wordWrap/>
              <w:autoSpaceDE w:val="0"/>
              <w:autoSpaceDN w:val="0"/>
              <w:adjustRightInd w:val="0"/>
              <w:snapToGrid w:val="0"/>
              <w:spacing w:before="0" w:beforeAutospacing="0" w:after="0" w:afterAutospacing="0" w:line="420" w:lineRule="exact"/>
              <w:ind w:left="0" w:right="0"/>
              <w:jc w:val="both"/>
              <w:textAlignment w:val="baseline"/>
              <w:rPr>
                <w:rFonts w:hint="default" w:ascii="宋体" w:hAnsi="宋体" w:eastAsia="宋体" w:cs="宋体"/>
                <w:color w:val="auto"/>
                <w:sz w:val="24"/>
                <w:szCs w:val="24"/>
                <w:lang w:eastAsia="zh-CN"/>
              </w:rPr>
            </w:pPr>
            <w:r>
              <w:rPr>
                <w:rFonts w:hint="eastAsia" w:ascii="宋体" w:hAnsi="宋体" w:eastAsia="宋体" w:cs="宋体"/>
                <w:b/>
                <w:bCs/>
                <w:snapToGrid w:val="0"/>
                <w:color w:val="auto"/>
                <w:spacing w:val="0"/>
                <w:sz w:val="24"/>
                <w:szCs w:val="24"/>
                <w:lang w:val="en-US" w:eastAsia="zh-CN" w:bidi="ar-SA"/>
              </w:rPr>
              <w:t>一、信息技术实训室</w:t>
            </w:r>
            <w:r>
              <w:rPr>
                <w:rFonts w:hint="eastAsia" w:ascii="宋体" w:hAnsi="宋体" w:eastAsia="宋体" w:cs="宋体"/>
                <w:b/>
                <w:bCs/>
                <w:color w:val="auto"/>
                <w:spacing w:val="-13"/>
                <w:sz w:val="24"/>
                <w:szCs w:val="24"/>
                <w:lang w:eastAsia="zh-CN"/>
              </w:rPr>
              <w:t>（</w:t>
            </w:r>
            <w:r>
              <w:rPr>
                <w:rFonts w:hint="eastAsia" w:ascii="宋体" w:hAnsi="宋体" w:eastAsia="宋体" w:cs="宋体"/>
                <w:b/>
                <w:bCs/>
                <w:snapToGrid w:val="0"/>
                <w:color w:val="auto"/>
                <w:spacing w:val="0"/>
                <w:sz w:val="24"/>
                <w:szCs w:val="24"/>
                <w:lang w:val="en-US" w:eastAsia="zh-CN" w:bidi="ar-SA"/>
              </w:rPr>
              <w:t>PC端</w:t>
            </w:r>
            <w:r>
              <w:rPr>
                <w:rFonts w:hint="eastAsia" w:ascii="宋体" w:hAnsi="宋体" w:eastAsia="宋体" w:cs="宋体"/>
                <w:b/>
                <w:bCs/>
                <w:color w:val="auto"/>
                <w:spacing w:val="-13"/>
                <w:sz w:val="24"/>
                <w:szCs w:val="24"/>
                <w:lang w:val="en-US" w:eastAsia="zh-CN"/>
              </w:rPr>
              <w:t>-</w:t>
            </w:r>
            <w:r>
              <w:rPr>
                <w:rFonts w:hint="eastAsia" w:ascii="宋体" w:hAnsi="宋体" w:eastAsia="宋体" w:cs="宋体"/>
                <w:b/>
                <w:bCs/>
                <w:color w:val="auto"/>
                <w:spacing w:val="-13"/>
                <w:sz w:val="24"/>
                <w:szCs w:val="24"/>
                <w:lang w:eastAsia="zh-CN"/>
              </w:rPr>
              <w:t>学生机）设备（</w:t>
            </w:r>
            <w:r>
              <w:rPr>
                <w:rFonts w:hint="eastAsia" w:ascii="宋体" w:hAnsi="宋体" w:eastAsia="宋体" w:cs="宋体"/>
                <w:b/>
                <w:bCs/>
                <w:snapToGrid w:val="0"/>
                <w:color w:val="auto"/>
                <w:spacing w:val="0"/>
                <w:sz w:val="24"/>
                <w:szCs w:val="24"/>
                <w:lang w:val="en-US" w:eastAsia="zh-CN" w:bidi="ar-SA"/>
              </w:rPr>
              <w:t>1间</w:t>
            </w:r>
            <w:r>
              <w:rPr>
                <w:rFonts w:hint="eastAsia" w:ascii="宋体" w:hAnsi="宋体" w:eastAsia="宋体" w:cs="宋体"/>
                <w:b/>
                <w:bCs/>
                <w:color w:val="auto"/>
                <w:spacing w:val="-13"/>
                <w:sz w:val="24"/>
                <w:szCs w:val="24"/>
                <w:lang w:eastAsia="zh-CN"/>
              </w:rPr>
              <w:t>）</w:t>
            </w:r>
          </w:p>
        </w:tc>
      </w:tr>
      <w:tr w14:paraId="35DFE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77" w:type="dxa"/>
            <w:vAlign w:val="center"/>
          </w:tcPr>
          <w:p w14:paraId="18E7AD4E">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13" w:type="dxa"/>
            <w:vAlign w:val="center"/>
          </w:tcPr>
          <w:p w14:paraId="369C378A">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b/>
                <w:bCs/>
                <w:color w:val="auto"/>
                <w:sz w:val="24"/>
                <w:szCs w:val="24"/>
              </w:rPr>
            </w:pPr>
            <w:r>
              <w:rPr>
                <w:rFonts w:hint="eastAsia" w:ascii="宋体" w:hAnsi="宋体" w:eastAsia="宋体" w:cs="宋体"/>
                <w:b/>
                <w:bCs/>
                <w:color w:val="auto"/>
                <w:spacing w:val="-4"/>
                <w:sz w:val="20"/>
                <w:szCs w:val="24"/>
              </w:rPr>
              <w:t>产品/服务名称</w:t>
            </w:r>
          </w:p>
        </w:tc>
        <w:tc>
          <w:tcPr>
            <w:tcW w:w="6518" w:type="dxa"/>
            <w:vAlign w:val="center"/>
          </w:tcPr>
          <w:p w14:paraId="1EDC8956">
            <w:pPr>
              <w:widowControl/>
              <w:kinsoku w:val="0"/>
              <w:wordWrap/>
              <w:autoSpaceDE w:val="0"/>
              <w:autoSpaceDN w:val="0"/>
              <w:adjustRightInd w:val="0"/>
              <w:snapToGrid w:val="0"/>
              <w:spacing w:before="0" w:beforeAutospacing="0" w:after="0" w:afterAutospacing="0" w:line="420" w:lineRule="exact"/>
              <w:ind w:left="21" w:leftChars="10" w:right="0"/>
              <w:jc w:val="center"/>
              <w:textAlignment w:val="baseline"/>
              <w:rPr>
                <w:rFonts w:hint="default" w:ascii="宋体" w:hAnsi="宋体" w:eastAsia="宋体" w:cs="宋体"/>
                <w:b/>
                <w:bCs/>
                <w:color w:val="auto"/>
                <w:sz w:val="24"/>
                <w:szCs w:val="24"/>
              </w:rPr>
            </w:pPr>
            <w:r>
              <w:rPr>
                <w:rFonts w:hint="eastAsia" w:ascii="宋体" w:hAnsi="宋体" w:eastAsia="宋体" w:cs="宋体"/>
                <w:b/>
                <w:bCs/>
                <w:color w:val="auto"/>
                <w:spacing w:val="-3"/>
                <w:sz w:val="20"/>
                <w:szCs w:val="24"/>
                <w:lang w:eastAsia="zh-CN"/>
              </w:rPr>
              <w:t>功能及技术参数详细要求</w:t>
            </w:r>
          </w:p>
        </w:tc>
        <w:tc>
          <w:tcPr>
            <w:tcW w:w="682" w:type="dxa"/>
            <w:vAlign w:val="center"/>
          </w:tcPr>
          <w:p w14:paraId="501D8245">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750" w:type="dxa"/>
            <w:vAlign w:val="center"/>
          </w:tcPr>
          <w:p w14:paraId="4D00B169">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b/>
                <w:bCs/>
                <w:color w:val="auto"/>
                <w:sz w:val="24"/>
                <w:szCs w:val="24"/>
              </w:rPr>
            </w:pPr>
            <w:r>
              <w:rPr>
                <w:rFonts w:hint="eastAsia" w:ascii="宋体" w:hAnsi="宋体" w:eastAsia="宋体" w:cs="宋体"/>
                <w:b/>
                <w:bCs/>
                <w:color w:val="auto"/>
                <w:sz w:val="24"/>
                <w:szCs w:val="24"/>
              </w:rPr>
              <w:t>数量</w:t>
            </w:r>
          </w:p>
        </w:tc>
      </w:tr>
      <w:tr w14:paraId="3E92B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2" w:hRule="atLeast"/>
        </w:trPr>
        <w:tc>
          <w:tcPr>
            <w:tcW w:w="577" w:type="dxa"/>
            <w:vAlign w:val="center"/>
          </w:tcPr>
          <w:p w14:paraId="574090CA">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1</w:t>
            </w:r>
          </w:p>
        </w:tc>
        <w:tc>
          <w:tcPr>
            <w:tcW w:w="1413" w:type="dxa"/>
            <w:vAlign w:val="center"/>
          </w:tcPr>
          <w:p w14:paraId="71534700">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教师机</w:t>
            </w:r>
          </w:p>
        </w:tc>
        <w:tc>
          <w:tcPr>
            <w:tcW w:w="6518" w:type="dxa"/>
            <w:shd w:val="clear" w:color="auto" w:fill="auto"/>
            <w:vAlign w:val="top"/>
          </w:tcPr>
          <w:p w14:paraId="1C563518">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1.机型：商用台式机CPU：≥Intel Core i7-12700 2.1G 12C 20T vP处理器，核心数≥12C，主频≥2.1GHz；</w:t>
            </w:r>
          </w:p>
          <w:p w14:paraId="49287399">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▲2.主板：≥Intel Q670及以上芯片组；</w:t>
            </w:r>
          </w:p>
          <w:p w14:paraId="193CB995">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3.内存：≥16G DDR4 3200MHz 内存，提供4个内存槽位；</w:t>
            </w:r>
          </w:p>
          <w:p w14:paraId="6C7F3749">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4.显卡：≥2G独立显卡；</w:t>
            </w:r>
          </w:p>
          <w:p w14:paraId="73C2640E">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5.声卡：集成声卡，配置5.1声道(提供前2后3共5个音频接口，其中前置包含1个2合1接口)； </w:t>
            </w:r>
          </w:p>
          <w:p w14:paraId="4B37BCCB">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6.硬盘：≥256GB 固态硬盘 + 1TB 机械硬盘；</w:t>
            </w:r>
          </w:p>
          <w:p w14:paraId="03D01A10">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7.网卡：集成10/100/1000M以太网卡；</w:t>
            </w:r>
          </w:p>
          <w:p w14:paraId="7842E2E3">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8.光驱：无；</w:t>
            </w:r>
          </w:p>
          <w:p w14:paraId="151B38C6">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9.扩展槽：3个以上PCIE槽位(配置1个PCI-E*16、2个PCI-E*4槽位)；</w:t>
            </w:r>
          </w:p>
          <w:p w14:paraId="7B70F8A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10.键盘、鼠标：原厂防水键盘、抗菌鼠标；支持键盘开机</w:t>
            </w:r>
          </w:p>
          <w:p w14:paraId="660EE916">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11.接口：≥8个USB接口(其中至少2个USB 3.2 G2接口、1个type C接口 )、≥3个视频输出接口；</w:t>
            </w:r>
          </w:p>
          <w:p w14:paraId="15CDD445">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12.电源：≥260W 90%电源转化效率</w:t>
            </w:r>
          </w:p>
          <w:p w14:paraId="49A6CDA5">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13.操作系统：预装Windows 正版操作系统（原厂出厂预装）；</w:t>
            </w:r>
          </w:p>
          <w:p w14:paraId="61FB5AA0">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▲14.安全特性：BIOS底层支持USB智能屏蔽技术，仅识别USB键盘、鼠标，无法识别USB读取设备，有效防止数据泄露（</w:t>
            </w:r>
            <w:r>
              <w:rPr>
                <w:rFonts w:hint="eastAsia" w:ascii="宋体" w:hAnsi="宋体" w:eastAsia="宋体" w:cs="宋体"/>
                <w:b/>
                <w:bCs/>
                <w:color w:val="auto"/>
                <w:sz w:val="24"/>
                <w:szCs w:val="24"/>
                <w:lang w:eastAsia="zh-CN"/>
              </w:rPr>
              <w:t>须提供功能性截屏</w:t>
            </w:r>
            <w:r>
              <w:rPr>
                <w:rFonts w:hint="eastAsia" w:ascii="宋体" w:hAnsi="宋体" w:eastAsia="宋体" w:cs="宋体"/>
                <w:color w:val="auto"/>
                <w:sz w:val="24"/>
                <w:szCs w:val="24"/>
                <w:lang w:eastAsia="zh-CN"/>
              </w:rPr>
              <w:t xml:space="preserve">）； </w:t>
            </w:r>
          </w:p>
          <w:p w14:paraId="5389EE8C">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15.机箱：标准塔式机箱≥13L，顶置提手； </w:t>
            </w:r>
          </w:p>
          <w:p w14:paraId="4312E498">
            <w:pPr>
              <w:widowControl w:val="0"/>
              <w:kinsoku/>
              <w:wordWrap/>
              <w:autoSpaceDE w:val="0"/>
              <w:autoSpaceDN w:val="0"/>
              <w:adjustRightInd w:val="0"/>
              <w:snapToGrid/>
              <w:spacing w:before="0" w:beforeAutospacing="0" w:after="0" w:afterAutospacing="0" w:line="360" w:lineRule="auto"/>
              <w:ind w:left="21" w:leftChars="10" w:right="0"/>
              <w:textAlignment w:val="auto"/>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▲16.风扇：光触媒风扇，净化甲醛</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color w:val="auto"/>
                <w:sz w:val="24"/>
                <w:szCs w:val="24"/>
                <w:lang w:eastAsia="zh-CN"/>
              </w:rPr>
              <w:t>；</w:t>
            </w:r>
          </w:p>
          <w:p w14:paraId="3F95FF30">
            <w:pPr>
              <w:widowControl w:val="0"/>
              <w:kinsoku/>
              <w:wordWrap/>
              <w:autoSpaceDE w:val="0"/>
              <w:autoSpaceDN w:val="0"/>
              <w:adjustRightInd w:val="0"/>
              <w:snapToGrid/>
              <w:spacing w:before="0" w:beforeAutospacing="0" w:after="0" w:afterAutospacing="0" w:line="360" w:lineRule="auto"/>
              <w:ind w:left="21" w:leftChars="10" w:right="0"/>
              <w:textAlignment w:val="auto"/>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17.显示器：≥23.8英寸IPS液晶低蓝光显示器；</w:t>
            </w:r>
          </w:p>
          <w:p w14:paraId="7EE81D6D">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▲18.售后服务:投标时提供生产厂家加盖公章的供货产品技术参数确认函及售后服务承诺函【</w:t>
            </w:r>
            <w:r>
              <w:rPr>
                <w:rFonts w:hint="eastAsia" w:ascii="宋体" w:hAnsi="宋体" w:eastAsia="宋体" w:cs="宋体"/>
                <w:b/>
                <w:bCs/>
                <w:color w:val="auto"/>
                <w:sz w:val="24"/>
                <w:szCs w:val="24"/>
                <w:lang w:eastAsia="zh-CN"/>
              </w:rPr>
              <w:t>须满足主机核心部件</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eastAsia="zh-CN"/>
              </w:rPr>
              <w:t>年原厂维保上门免费保修服务(核心部件包含CPU、主板、内存、硬盘驱动器(含固态硬盘)等</w:t>
            </w:r>
            <w:r>
              <w:rPr>
                <w:rFonts w:hint="eastAsia" w:ascii="宋体" w:hAnsi="宋体" w:eastAsia="宋体" w:cs="宋体"/>
                <w:color w:val="auto"/>
                <w:sz w:val="24"/>
                <w:szCs w:val="24"/>
                <w:lang w:eastAsia="zh-CN"/>
              </w:rPr>
              <w:t>】；</w:t>
            </w:r>
          </w:p>
          <w:p w14:paraId="436A5D81">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19.整机认证：</w:t>
            </w:r>
            <w:r>
              <w:rPr>
                <w:rFonts w:hint="eastAsia" w:ascii="宋体" w:hAnsi="宋体" w:eastAsia="宋体" w:cs="宋体"/>
                <w:b/>
                <w:bCs/>
                <w:color w:val="auto"/>
                <w:sz w:val="24"/>
                <w:szCs w:val="24"/>
                <w:lang w:eastAsia="zh-CN"/>
              </w:rPr>
              <w:t>节能认证</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环保认证</w:t>
            </w:r>
            <w:r>
              <w:rPr>
                <w:rFonts w:hint="eastAsia" w:ascii="宋体" w:hAnsi="宋体" w:eastAsia="宋体" w:cs="宋体"/>
                <w:color w:val="auto"/>
                <w:sz w:val="24"/>
                <w:szCs w:val="24"/>
                <w:lang w:eastAsia="zh-CN"/>
              </w:rPr>
              <w:t>，</w:t>
            </w:r>
          </w:p>
          <w:p w14:paraId="6F75E552">
            <w:pPr>
              <w:widowControl w:val="0"/>
              <w:kinsoku/>
              <w:wordWrap/>
              <w:autoSpaceDE w:val="0"/>
              <w:autoSpaceDN w:val="0"/>
              <w:adjustRightInd w:val="0"/>
              <w:snapToGrid/>
              <w:spacing w:before="0" w:beforeAutospacing="0" w:after="0" w:afterAutospacing="0" w:line="360" w:lineRule="auto"/>
              <w:ind w:left="21" w:leftChars="10" w:right="0"/>
              <w:textAlignment w:val="auto"/>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▲20.</w:t>
            </w:r>
            <w:r>
              <w:rPr>
                <w:rFonts w:hint="eastAsia" w:ascii="宋体" w:hAnsi="宋体" w:eastAsia="宋体" w:cs="宋体"/>
                <w:b/>
                <w:bCs/>
                <w:color w:val="auto"/>
                <w:sz w:val="24"/>
                <w:szCs w:val="24"/>
                <w:lang w:eastAsia="zh-CN"/>
              </w:rPr>
              <w:t>噪声认证</w:t>
            </w:r>
            <w:r>
              <w:rPr>
                <w:rFonts w:hint="eastAsia" w:ascii="宋体" w:hAnsi="宋体" w:eastAsia="宋体" w:cs="宋体"/>
                <w:color w:val="auto"/>
                <w:sz w:val="24"/>
                <w:szCs w:val="24"/>
                <w:lang w:eastAsia="zh-CN"/>
              </w:rPr>
              <w:t>:依据标准T/CCIA0001-2021《微型计算机噪声等级技术规范》，空闲态下声压级≤18.18dB(A)，中央处理器工作状态下声压级:&lt;21.35dB(A)。</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color w:val="auto"/>
                <w:sz w:val="24"/>
                <w:szCs w:val="24"/>
                <w:lang w:eastAsia="zh-CN"/>
              </w:rPr>
              <w:t>；</w:t>
            </w:r>
          </w:p>
          <w:p w14:paraId="31BFE237">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▲21.厂家的售后服务经过CCCS钻石五星认证(</w:t>
            </w:r>
            <w:r>
              <w:rPr>
                <w:rFonts w:hint="eastAsia" w:ascii="宋体" w:hAnsi="宋体" w:eastAsia="宋体" w:cs="宋体"/>
                <w:b/>
                <w:bCs/>
                <w:color w:val="auto"/>
                <w:sz w:val="24"/>
                <w:szCs w:val="24"/>
                <w:lang w:eastAsia="zh-CN"/>
              </w:rPr>
              <w:t>客户联络中心标准体系认证</w:t>
            </w:r>
            <w:r>
              <w:rPr>
                <w:rFonts w:hint="eastAsia" w:ascii="宋体" w:hAnsi="宋体" w:eastAsia="宋体" w:cs="宋体"/>
                <w:color w:val="auto"/>
                <w:sz w:val="24"/>
                <w:szCs w:val="24"/>
                <w:lang w:eastAsia="zh-CN"/>
              </w:rPr>
              <w:t>)，提供</w:t>
            </w:r>
            <w:r>
              <w:rPr>
                <w:rFonts w:hint="eastAsia" w:ascii="宋体" w:hAnsi="宋体" w:eastAsia="宋体" w:cs="宋体"/>
                <w:b/>
                <w:bCs/>
                <w:color w:val="auto"/>
                <w:sz w:val="24"/>
                <w:szCs w:val="24"/>
                <w:lang w:eastAsia="zh-CN"/>
              </w:rPr>
              <w:t>证书扫描件并加盖公章</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具备CTEAS售后服务体系完善程度认证证书</w:t>
            </w:r>
            <w:r>
              <w:rPr>
                <w:rFonts w:hint="eastAsia" w:ascii="宋体" w:hAnsi="宋体" w:eastAsia="宋体" w:cs="宋体"/>
                <w:color w:val="auto"/>
                <w:sz w:val="24"/>
                <w:szCs w:val="24"/>
                <w:lang w:eastAsia="zh-CN"/>
              </w:rPr>
              <w:t>；</w:t>
            </w:r>
          </w:p>
          <w:p w14:paraId="7A06D162">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▲22.教学管理软件：</w:t>
            </w:r>
          </w:p>
          <w:p w14:paraId="5DE97F89">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）实现VOI和IDV的统一管理和管控，用户可按需安装不同技术路线的云桌面，满足</w:t>
            </w:r>
            <w:r>
              <w:rPr>
                <w:rFonts w:hint="eastAsia" w:ascii="宋体" w:hAnsi="宋体" w:eastAsia="宋体" w:cs="宋体"/>
                <w:color w:val="auto"/>
                <w:sz w:val="24"/>
                <w:szCs w:val="24"/>
                <w:lang w:val="en-US" w:eastAsia="zh-CN"/>
              </w:rPr>
              <w:t>教学</w:t>
            </w:r>
            <w:r>
              <w:rPr>
                <w:rFonts w:hint="eastAsia" w:ascii="宋体" w:hAnsi="宋体" w:eastAsia="宋体" w:cs="宋体"/>
                <w:color w:val="auto"/>
                <w:sz w:val="24"/>
                <w:szCs w:val="24"/>
                <w:lang w:eastAsia="zh-CN"/>
              </w:rPr>
              <w:t>实训时不同系统需求.（</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）为满足教学要求，需配套主机同品牌云教室管理软件。（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）无需安装任何硬件，终端部署好环境后就可以启动进入各种Windows桌面云环境。（</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）断网和服务端宕机，终端都可以使用，不影响正常上课教学。（</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）客户端可按管理策略在断网的情况下启动并运行某几个或所有虚拟桌面系统进行教学，在服务器宕机的情况下，客户端必 须能够实现启动运行四个以上系统环境保证正常教学需求。多个系统环境快速切换启动时所需的时间为终端重启一次的时间。（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客户端在使用中且不影响用户使用的情况下，管理端可以维护、更新节点、新增软件，并可按预设的时间、带宽大小，根据排程自动增量部署新软件到客户端，新旧系统环境并可独立存在，上下节点无继承关系。（</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）客户端不依赖网络和服务端可自我还原，支持还原与不还原方式。（</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）系统引导选单显示开启与禁用，实现对当前不使用的系统进行屏蔽。（</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）客户端可以使用单一个启动引导程序，来启动不同的作业系统平台，实现了多系统菜单功能的易操作性，大大减轻了系统在复杂环境中部署和应用的困扰。（</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）学生演示：教师可选定一台学生机作为示范，由此学生代替教师进行示范教学。（</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）学生端屏幕录制、回放：学生端接收教师端广播的时候可以自动录制教师机广播教学的过程，课后可以重复观看学习。（</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）文件分发：允许教师将教师机不同盘符中的目录或文件一 起发送至生机的某目录下。目录不存在自动新建此目录；盘符不存在或路径非法不允许分发；文件已存在选择自动覆盖或保留原始文件。（</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）签到：提供学生名单管理工具，为软件和考试模块提供实名验证。提供点名功能，支持保留学生多次登录记录、考勤统计、签到信息的导出与对比。（</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）请求帮助：学生端遇到问题可请求帮助，教师端可远程遥控帮助学生解决问题。</w:t>
            </w:r>
          </w:p>
          <w:p w14:paraId="667C98B0">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23.合同履行期限内免费送货上门和安装（包含耗材、人工等），厂商承诺整机主要部件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年保修及上门服务，原厂400/800售后电话，第2自然日上门服务，为保证设备的可靠性服务；</w:t>
            </w:r>
          </w:p>
          <w:p w14:paraId="2611CA1B">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b/>
                <w:bCs/>
                <w:color w:val="auto"/>
                <w:sz w:val="24"/>
                <w:szCs w:val="24"/>
                <w:lang w:eastAsia="zh-CN"/>
              </w:rPr>
              <w:t>▲24.提供针对本项目的厂商授权及售后服务承诺书、参数确认函。</w:t>
            </w:r>
          </w:p>
        </w:tc>
        <w:tc>
          <w:tcPr>
            <w:tcW w:w="682" w:type="dxa"/>
            <w:shd w:val="clear" w:color="auto" w:fill="auto"/>
            <w:vAlign w:val="center"/>
          </w:tcPr>
          <w:p w14:paraId="4F92BC35">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shd w:val="clear" w:color="auto" w:fill="auto"/>
                <w:lang w:val="en-US" w:eastAsia="zh-CN"/>
              </w:rPr>
              <w:t>套</w:t>
            </w:r>
          </w:p>
        </w:tc>
        <w:tc>
          <w:tcPr>
            <w:tcW w:w="750" w:type="dxa"/>
            <w:shd w:val="clear" w:color="auto" w:fill="auto"/>
            <w:vAlign w:val="center"/>
          </w:tcPr>
          <w:p w14:paraId="088CDF77">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rPr>
              <w:t>1</w:t>
            </w:r>
          </w:p>
        </w:tc>
      </w:tr>
      <w:tr w14:paraId="0C4A2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577" w:type="dxa"/>
            <w:vAlign w:val="center"/>
          </w:tcPr>
          <w:p w14:paraId="79F23CFC">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413" w:type="dxa"/>
            <w:vAlign w:val="center"/>
          </w:tcPr>
          <w:p w14:paraId="6E23A9E5">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rPr>
              <w:t>学生机</w:t>
            </w:r>
          </w:p>
        </w:tc>
        <w:tc>
          <w:tcPr>
            <w:tcW w:w="6518" w:type="dxa"/>
            <w:vAlign w:val="top"/>
          </w:tcPr>
          <w:p w14:paraId="03ACF46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1.机型：商用台式机CPU：≥Intel Core i5-12500 3.0G 6C 12T vPro处理器，核心数≥6C，主频≥3.0GHz；</w:t>
            </w:r>
          </w:p>
          <w:p w14:paraId="1F01D1CE">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▲2.主板：≥Intel Q670及以上芯片组；</w:t>
            </w:r>
          </w:p>
          <w:p w14:paraId="3D598F27">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3.内存：≥16G DDR4 3200MHz 内存，提供4个内存槽位；</w:t>
            </w:r>
          </w:p>
          <w:p w14:paraId="0A42D4D3">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4.显卡：≥2G独立显卡；</w:t>
            </w:r>
          </w:p>
          <w:p w14:paraId="1A885D3D">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5. 声卡：集成声卡，配置5.1声道(提供前2后3共5个音频接口，其中前置包含1个2合1接口)； </w:t>
            </w:r>
          </w:p>
          <w:p w14:paraId="3D4FB990">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6.硬盘：≥512GB 固态硬盘； </w:t>
            </w:r>
          </w:p>
          <w:p w14:paraId="3C1DD3B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7. 网卡：集成10/100/1000M以太网卡；</w:t>
            </w:r>
          </w:p>
          <w:p w14:paraId="61E3397F">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8.光驱：无；</w:t>
            </w:r>
          </w:p>
          <w:p w14:paraId="16FFECB7">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9.扩展槽：3个以上PCIE槽位(配置1个PCI-E*16、2个PCI-E*4槽位) ；</w:t>
            </w:r>
          </w:p>
          <w:p w14:paraId="5DD0F395">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10.键盘、鼠标：原厂防水键盘、抗菌鼠标；支持键盘开机；</w:t>
            </w:r>
          </w:p>
          <w:p w14:paraId="134EB4E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11.接口：≥8个USB接口(其中至少2个USB 3.2 G2接口、1个type C接口 )、≥3个视频输出接口；</w:t>
            </w:r>
          </w:p>
          <w:p w14:paraId="5AB6BAB4">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12.电源：≤180W 85%电源转化效率；</w:t>
            </w:r>
          </w:p>
          <w:p w14:paraId="16BA7748">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13. 操作系统：预装Windows 正版操作系统（原厂出厂预装）</w:t>
            </w:r>
          </w:p>
          <w:p w14:paraId="660DD57B">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▲14.安全特性：BIOS底层支持USB智能屏蔽技术，仅识别USB键盘、鼠标，无法识别USB读取设备，有效防止数据泄露（</w:t>
            </w:r>
            <w:r>
              <w:rPr>
                <w:rFonts w:hint="eastAsia" w:ascii="宋体" w:hAnsi="宋体" w:eastAsia="宋体" w:cs="宋体"/>
                <w:b/>
                <w:bCs/>
                <w:color w:val="auto"/>
                <w:sz w:val="24"/>
                <w:szCs w:val="24"/>
                <w:lang w:eastAsia="zh-CN"/>
              </w:rPr>
              <w:t>须提供功能性截屏</w:t>
            </w:r>
            <w:r>
              <w:rPr>
                <w:rFonts w:hint="eastAsia" w:ascii="宋体" w:hAnsi="宋体" w:eastAsia="宋体" w:cs="宋体"/>
                <w:color w:val="auto"/>
                <w:sz w:val="24"/>
                <w:szCs w:val="24"/>
                <w:lang w:eastAsia="zh-CN"/>
              </w:rPr>
              <w:t xml:space="preserve">）； </w:t>
            </w:r>
          </w:p>
          <w:p w14:paraId="4DF0EC4E">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15.机箱：标准塔式机箱≥13L，顶置提手； </w:t>
            </w:r>
          </w:p>
          <w:p w14:paraId="00192CE3">
            <w:pPr>
              <w:widowControl w:val="0"/>
              <w:kinsoku/>
              <w:wordWrap/>
              <w:autoSpaceDE w:val="0"/>
              <w:autoSpaceDN w:val="0"/>
              <w:adjustRightInd w:val="0"/>
              <w:snapToGrid/>
              <w:spacing w:before="0" w:beforeAutospacing="0" w:after="0" w:afterAutospacing="0" w:line="360" w:lineRule="auto"/>
              <w:ind w:left="21" w:leftChars="10" w:right="0"/>
              <w:textAlignment w:val="auto"/>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▲16.风扇：光触媒风扇，净化甲醛</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color w:val="auto"/>
                <w:sz w:val="24"/>
                <w:szCs w:val="24"/>
                <w:lang w:eastAsia="zh-CN"/>
              </w:rPr>
              <w:t>；</w:t>
            </w:r>
          </w:p>
          <w:p w14:paraId="75F5302D">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17.显示器：≥2</w:t>
            </w:r>
            <w:r>
              <w:rPr>
                <w:rFonts w:hint="eastAsia" w:ascii="宋体" w:hAnsi="宋体" w:eastAsia="宋体" w:cs="宋体"/>
                <w:color w:val="auto"/>
                <w:sz w:val="24"/>
                <w:szCs w:val="24"/>
                <w:lang w:val="en-US" w:eastAsia="zh-CN"/>
              </w:rPr>
              <w:t>3.8</w:t>
            </w:r>
            <w:r>
              <w:rPr>
                <w:rFonts w:hint="eastAsia" w:ascii="宋体" w:hAnsi="宋体" w:eastAsia="宋体" w:cs="宋体"/>
                <w:color w:val="auto"/>
                <w:sz w:val="24"/>
                <w:szCs w:val="24"/>
                <w:lang w:eastAsia="zh-CN"/>
              </w:rPr>
              <w:t>英寸IPS液晶低蓝光显示器；</w:t>
            </w:r>
          </w:p>
          <w:p w14:paraId="0795AB29">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▲18.售后服务:投标时提供生产厂家加盖公章的供货产品技术参数确认函及售后服务承诺函【</w:t>
            </w:r>
            <w:r>
              <w:rPr>
                <w:rFonts w:hint="eastAsia" w:ascii="宋体" w:hAnsi="宋体" w:eastAsia="宋体" w:cs="宋体"/>
                <w:b/>
                <w:bCs/>
                <w:color w:val="auto"/>
                <w:sz w:val="24"/>
                <w:szCs w:val="24"/>
                <w:lang w:eastAsia="zh-CN"/>
              </w:rPr>
              <w:t>须满足主机核心部件</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eastAsia="zh-CN"/>
              </w:rPr>
              <w:t>年原厂维保上门免费保修服务(核心部件包含CPU、主板、内存、硬盘驱动器(含固态硬盘)等</w:t>
            </w:r>
            <w:r>
              <w:rPr>
                <w:rFonts w:hint="eastAsia" w:ascii="宋体" w:hAnsi="宋体" w:eastAsia="宋体" w:cs="宋体"/>
                <w:color w:val="auto"/>
                <w:sz w:val="24"/>
                <w:szCs w:val="24"/>
                <w:lang w:eastAsia="zh-CN"/>
              </w:rPr>
              <w:t>】；</w:t>
            </w:r>
          </w:p>
          <w:p w14:paraId="0518DB8B">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19.整机认证：</w:t>
            </w:r>
            <w:r>
              <w:rPr>
                <w:rFonts w:hint="eastAsia" w:ascii="宋体" w:hAnsi="宋体" w:eastAsia="宋体" w:cs="宋体"/>
                <w:b/>
                <w:bCs/>
                <w:color w:val="auto"/>
                <w:sz w:val="24"/>
                <w:szCs w:val="24"/>
                <w:lang w:eastAsia="zh-CN"/>
              </w:rPr>
              <w:t>节能认证</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环保认证</w:t>
            </w:r>
            <w:r>
              <w:rPr>
                <w:rFonts w:hint="eastAsia" w:ascii="宋体" w:hAnsi="宋体" w:eastAsia="宋体" w:cs="宋体"/>
                <w:color w:val="auto"/>
                <w:sz w:val="24"/>
                <w:szCs w:val="24"/>
                <w:lang w:eastAsia="zh-CN"/>
              </w:rPr>
              <w:t>，</w:t>
            </w:r>
          </w:p>
          <w:p w14:paraId="76859ADC">
            <w:pPr>
              <w:widowControl w:val="0"/>
              <w:kinsoku/>
              <w:wordWrap/>
              <w:autoSpaceDE w:val="0"/>
              <w:autoSpaceDN w:val="0"/>
              <w:adjustRightInd w:val="0"/>
              <w:snapToGrid/>
              <w:spacing w:before="0" w:beforeAutospacing="0" w:after="0" w:afterAutospacing="0" w:line="360" w:lineRule="auto"/>
              <w:ind w:left="21" w:leftChars="10" w:right="0"/>
              <w:textAlignment w:val="auto"/>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▲20.</w:t>
            </w:r>
            <w:r>
              <w:rPr>
                <w:rFonts w:hint="eastAsia" w:ascii="宋体" w:hAnsi="宋体" w:eastAsia="宋体" w:cs="宋体"/>
                <w:b/>
                <w:bCs/>
                <w:color w:val="auto"/>
                <w:sz w:val="24"/>
                <w:szCs w:val="24"/>
                <w:lang w:eastAsia="zh-CN"/>
              </w:rPr>
              <w:t xml:space="preserve"> 噪声认证</w:t>
            </w:r>
            <w:r>
              <w:rPr>
                <w:rFonts w:hint="eastAsia" w:ascii="宋体" w:hAnsi="宋体" w:eastAsia="宋体" w:cs="宋体"/>
                <w:color w:val="auto"/>
                <w:sz w:val="24"/>
                <w:szCs w:val="24"/>
                <w:lang w:eastAsia="zh-CN"/>
              </w:rPr>
              <w:t>:依据标准T/CCIA0001-2021《微型计算机噪声等级技术规范》，空闲态下声压级≤18.18dB(A)，中央处理器工作状态下声压级:&lt;21.35dB(A)。</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color w:val="auto"/>
                <w:sz w:val="24"/>
                <w:szCs w:val="24"/>
                <w:lang w:eastAsia="zh-CN"/>
              </w:rPr>
              <w:t>；</w:t>
            </w:r>
          </w:p>
          <w:p w14:paraId="4C7054E9">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▲21.厂家的售后服务经过CCCS钻石五星认证(</w:t>
            </w:r>
            <w:r>
              <w:rPr>
                <w:rFonts w:hint="eastAsia" w:ascii="宋体" w:hAnsi="宋体" w:eastAsia="宋体" w:cs="宋体"/>
                <w:b/>
                <w:bCs/>
                <w:color w:val="auto"/>
                <w:sz w:val="24"/>
                <w:szCs w:val="24"/>
                <w:lang w:eastAsia="zh-CN"/>
              </w:rPr>
              <w:t>客户联络中心标准体系认证</w:t>
            </w:r>
            <w:r>
              <w:rPr>
                <w:rFonts w:hint="eastAsia" w:ascii="宋体" w:hAnsi="宋体" w:eastAsia="宋体" w:cs="宋体"/>
                <w:color w:val="auto"/>
                <w:sz w:val="24"/>
                <w:szCs w:val="24"/>
                <w:lang w:eastAsia="zh-CN"/>
              </w:rPr>
              <w:t>)，提供</w:t>
            </w:r>
            <w:r>
              <w:rPr>
                <w:rFonts w:hint="eastAsia" w:ascii="宋体" w:hAnsi="宋体" w:eastAsia="宋体" w:cs="宋体"/>
                <w:b/>
                <w:bCs/>
                <w:color w:val="auto"/>
                <w:sz w:val="24"/>
                <w:szCs w:val="24"/>
                <w:lang w:eastAsia="zh-CN"/>
              </w:rPr>
              <w:t>证书扫描件并加盖公章</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具备CTEAS售后服务体系完善程度认证证书</w:t>
            </w:r>
            <w:r>
              <w:rPr>
                <w:rFonts w:hint="eastAsia" w:ascii="宋体" w:hAnsi="宋体" w:eastAsia="宋体" w:cs="宋体"/>
                <w:color w:val="auto"/>
                <w:sz w:val="24"/>
                <w:szCs w:val="24"/>
                <w:lang w:eastAsia="zh-CN"/>
              </w:rPr>
              <w:t>；</w:t>
            </w:r>
          </w:p>
          <w:p w14:paraId="17B347FD">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▲22.教学管理软件：（</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）实现VOI和IDV的统一管理和管控，用户可按需安装不同技术路线的云桌面，满足</w:t>
            </w:r>
            <w:r>
              <w:rPr>
                <w:rFonts w:hint="eastAsia" w:ascii="宋体" w:hAnsi="宋体" w:eastAsia="宋体" w:cs="宋体"/>
                <w:color w:val="auto"/>
                <w:sz w:val="24"/>
                <w:szCs w:val="24"/>
                <w:lang w:val="en-US" w:eastAsia="zh-CN"/>
              </w:rPr>
              <w:t>教学</w:t>
            </w:r>
            <w:r>
              <w:rPr>
                <w:rFonts w:hint="eastAsia" w:ascii="宋体" w:hAnsi="宋体" w:eastAsia="宋体" w:cs="宋体"/>
                <w:color w:val="auto"/>
                <w:sz w:val="24"/>
                <w:szCs w:val="24"/>
                <w:lang w:eastAsia="zh-CN"/>
              </w:rPr>
              <w:t>实训时不同系统需求.（</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）为满足教学要求，需配套主机同品牌云教室管理软件。（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）无需安装任何硬件，终端部署好环境后就可以启动进入各种Windows桌面云环境。（</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）断网和服务端宕机，终端都可以使用，不影响正常上课教学。（</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）客户端可按管理策略在断网的情况下启动并运行某几个或所有虚拟桌面系统进行教学，在服务器宕机的情况下，客户端必 须能够实现启动运行四个以上系统环境保证正常教学需求。多个系统环境快速切换启动时所需的时间为终端重启一次的时间。（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客户端在使用中且不影响用户使用的情况下，管理端可以维护、更新节点、新增软件，并可按预设的时间、带宽大小，根据排程自动增量部署新软件到客户端，新旧系统环境并可独立存在，上下节点无继承关系。（</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）客户端不依赖网络和服务端可自我还原，支持还原与不还原方式。（</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）系统引导选单显示开启与禁用，实现对当前不使用的系统进行屏蔽。（</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）客户端可以使用单一个启动引导程序，来启动不同的作业系统平台，实现了多系统菜单功能的易操作性，大大减轻了系统在复杂环境中部署和应用的困扰。（</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）学生演示：教师可选定一台学生机作为示范，由此学生代替教师进行示范教学。（</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）学生端屏幕录制、回放：学生端接收教师端广播的时候可以自动录制教师机广播教学的过程，课后可以重复观看学习。（</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）文件分发：允许教师将教师机不同盘符中的目录或文件一 起发送至生机的某目录下。目录不存在自动新建此目录；盘符不存在或路径非法不允许分发；文件已存在选择自动覆盖或保留原始文件。（</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）签到：提供学生名单管理工具，为软件和考试模块提供实名验证。提供点名功能，支持保留学生多次登录记录、考勤统计、签到信息的导出与对比。（</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）请求帮助：学生端遇到问题可请求帮助，教师端可远程遥控帮助学生解决问题。</w:t>
            </w:r>
          </w:p>
          <w:p w14:paraId="022ABA29">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23.合同履行期限内免费送货上门和安装（包含耗材、人工等）厂商承诺整机主要部件</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eastAsia="zh-CN"/>
              </w:rPr>
              <w:t>年保修及上门服务</w:t>
            </w:r>
            <w:r>
              <w:rPr>
                <w:rFonts w:hint="eastAsia" w:ascii="宋体" w:hAnsi="宋体" w:eastAsia="宋体" w:cs="宋体"/>
                <w:color w:val="auto"/>
                <w:sz w:val="24"/>
                <w:szCs w:val="24"/>
                <w:lang w:eastAsia="zh-CN"/>
              </w:rPr>
              <w:t>，原厂400/800售后电话。</w:t>
            </w:r>
          </w:p>
          <w:p w14:paraId="2E70F333">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▲24.提供针对本项目的厂商授权及售后服务承诺书、参数确认函。</w:t>
            </w:r>
          </w:p>
        </w:tc>
        <w:tc>
          <w:tcPr>
            <w:tcW w:w="682" w:type="dxa"/>
            <w:vAlign w:val="center"/>
          </w:tcPr>
          <w:p w14:paraId="15CBEAD9">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shd w:val="clear" w:color="auto" w:fill="auto"/>
                <w:lang w:val="en-US" w:eastAsia="zh-CN"/>
              </w:rPr>
              <w:t>套</w:t>
            </w:r>
          </w:p>
        </w:tc>
        <w:tc>
          <w:tcPr>
            <w:tcW w:w="750" w:type="dxa"/>
            <w:vAlign w:val="center"/>
          </w:tcPr>
          <w:p w14:paraId="2E9989EF">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70</w:t>
            </w:r>
          </w:p>
        </w:tc>
      </w:tr>
      <w:tr w14:paraId="4BE7A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577" w:type="dxa"/>
            <w:vAlign w:val="center"/>
          </w:tcPr>
          <w:p w14:paraId="7DFB1ACF">
            <w:pPr>
              <w:pStyle w:val="13"/>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p>
        </w:tc>
        <w:tc>
          <w:tcPr>
            <w:tcW w:w="1413" w:type="dxa"/>
            <w:vAlign w:val="center"/>
          </w:tcPr>
          <w:p w14:paraId="7E0F0E61">
            <w:pPr>
              <w:pStyle w:val="13"/>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p>
          <w:p w14:paraId="5CDB857D">
            <w:pPr>
              <w:pStyle w:val="13"/>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服务器</w:t>
            </w:r>
          </w:p>
        </w:tc>
        <w:tc>
          <w:tcPr>
            <w:tcW w:w="6518" w:type="dxa"/>
            <w:vAlign w:val="top"/>
          </w:tcPr>
          <w:p w14:paraId="6EA5B956">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1.CPU:Intel Xeon Silver 4310 12C 120W 2.1GHz*1；</w:t>
            </w:r>
          </w:p>
          <w:p w14:paraId="0839AA0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2.内存：</w:t>
            </w:r>
            <w:r>
              <w:rPr>
                <w:rFonts w:hint="eastAsia" w:ascii="宋体" w:hAnsi="宋体" w:eastAsia="宋体" w:cs="宋体"/>
                <w:color w:val="auto"/>
                <w:sz w:val="24"/>
                <w:szCs w:val="24"/>
                <w:lang w:val="en-US" w:eastAsia="zh-CN"/>
              </w:rPr>
              <w:t>64</w:t>
            </w:r>
            <w:r>
              <w:rPr>
                <w:rFonts w:hint="eastAsia" w:ascii="宋体" w:hAnsi="宋体" w:eastAsia="宋体" w:cs="宋体"/>
                <w:color w:val="auto"/>
                <w:sz w:val="24"/>
                <w:szCs w:val="24"/>
                <w:lang w:eastAsia="zh-CN"/>
              </w:rPr>
              <w:t>GB 3200MHz 2Rx4 PC4-GuoChan*2；</w:t>
            </w:r>
          </w:p>
          <w:p w14:paraId="14AB2D32">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3.Raid卡：5350-8i；</w:t>
            </w:r>
          </w:p>
          <w:p w14:paraId="422D8524">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4.硬盘：YANGTZE SE005 960G SSD*2/4TB 7.2K SAS12G 3.5 HDD*3；</w:t>
            </w:r>
          </w:p>
          <w:p w14:paraId="1B2A6463">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5.网卡：Intel X710-DA2 0CP3.0 10GB 2端口；</w:t>
            </w:r>
          </w:p>
          <w:p w14:paraId="356C7876">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6.电源：800W*2/电源线；</w:t>
            </w:r>
          </w:p>
          <w:p w14:paraId="4713EECF">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7.厂商承诺整机</w:t>
            </w:r>
            <w:r>
              <w:rPr>
                <w:rFonts w:hint="eastAsia" w:ascii="宋体" w:hAnsi="宋体" w:eastAsia="宋体" w:cs="宋体"/>
                <w:b/>
                <w:bCs/>
                <w:color w:val="auto"/>
                <w:sz w:val="24"/>
                <w:szCs w:val="24"/>
                <w:lang w:eastAsia="zh-CN"/>
              </w:rPr>
              <w:t>主要部件</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lang w:eastAsia="zh-CN"/>
              </w:rPr>
              <w:t>年保修及上门服务</w:t>
            </w:r>
            <w:r>
              <w:rPr>
                <w:rFonts w:hint="eastAsia" w:ascii="宋体" w:hAnsi="宋体" w:eastAsia="宋体" w:cs="宋体"/>
                <w:color w:val="auto"/>
                <w:sz w:val="24"/>
                <w:szCs w:val="24"/>
                <w:lang w:eastAsia="zh-CN"/>
              </w:rPr>
              <w:t>，原厂400/800售后电话。</w:t>
            </w:r>
          </w:p>
          <w:p w14:paraId="348E4FB8">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▲8.提供针对本项目的厂商授权及售后服务承诺书、参数确认函</w:t>
            </w:r>
          </w:p>
        </w:tc>
        <w:tc>
          <w:tcPr>
            <w:tcW w:w="682" w:type="dxa"/>
            <w:vAlign w:val="center"/>
          </w:tcPr>
          <w:p w14:paraId="18B2DBC7">
            <w:pPr>
              <w:pStyle w:val="13"/>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台</w:t>
            </w:r>
          </w:p>
        </w:tc>
        <w:tc>
          <w:tcPr>
            <w:tcW w:w="750" w:type="dxa"/>
            <w:vAlign w:val="center"/>
          </w:tcPr>
          <w:p w14:paraId="17F2121E">
            <w:pPr>
              <w:pStyle w:val="13"/>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p>
        </w:tc>
      </w:tr>
      <w:tr w14:paraId="4A047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77" w:type="dxa"/>
            <w:vAlign w:val="center"/>
          </w:tcPr>
          <w:p w14:paraId="300E221C">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4</w:t>
            </w:r>
          </w:p>
        </w:tc>
        <w:tc>
          <w:tcPr>
            <w:tcW w:w="1413" w:type="dxa"/>
            <w:vAlign w:val="center"/>
          </w:tcPr>
          <w:p w14:paraId="3077A9D7">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pacing w:val="1"/>
                <w:sz w:val="24"/>
                <w:szCs w:val="24"/>
              </w:rPr>
              <w:t>电脑耳机</w:t>
            </w:r>
          </w:p>
        </w:tc>
        <w:tc>
          <w:tcPr>
            <w:tcW w:w="6518" w:type="dxa"/>
            <w:vAlign w:val="top"/>
          </w:tcPr>
          <w:p w14:paraId="60925B1F">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1.耳机，功能用途监听耳机，连接方式3.5mm插头，发声原理动圈</w:t>
            </w:r>
            <w:r>
              <w:rPr>
                <w:rFonts w:hint="eastAsia" w:ascii="宋体" w:hAnsi="宋体" w:eastAsia="宋体" w:cs="宋体"/>
                <w:color w:val="auto"/>
                <w:spacing w:val="-1"/>
                <w:sz w:val="24"/>
                <w:szCs w:val="24"/>
                <w:lang w:eastAsia="zh-CN"/>
              </w:rPr>
              <w:t>耳机，佩戴方式头戴式</w:t>
            </w:r>
          </w:p>
        </w:tc>
        <w:tc>
          <w:tcPr>
            <w:tcW w:w="682" w:type="dxa"/>
            <w:vAlign w:val="center"/>
          </w:tcPr>
          <w:p w14:paraId="53158E21">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rPr>
              <w:t>个</w:t>
            </w:r>
          </w:p>
        </w:tc>
        <w:tc>
          <w:tcPr>
            <w:tcW w:w="750" w:type="dxa"/>
            <w:vAlign w:val="center"/>
          </w:tcPr>
          <w:p w14:paraId="7652734A">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pacing w:val="-3"/>
                <w:sz w:val="24"/>
                <w:szCs w:val="24"/>
              </w:rPr>
              <w:t>71</w:t>
            </w:r>
          </w:p>
        </w:tc>
      </w:tr>
      <w:tr w14:paraId="0E1EF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577" w:type="dxa"/>
            <w:vAlign w:val="center"/>
          </w:tcPr>
          <w:p w14:paraId="0483687B">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5</w:t>
            </w:r>
          </w:p>
        </w:tc>
        <w:tc>
          <w:tcPr>
            <w:tcW w:w="1413" w:type="dxa"/>
            <w:vAlign w:val="center"/>
          </w:tcPr>
          <w:p w14:paraId="6051E611">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pacing w:val="3"/>
                <w:sz w:val="24"/>
                <w:szCs w:val="24"/>
              </w:rPr>
              <w:t>电脑桌</w:t>
            </w:r>
          </w:p>
        </w:tc>
        <w:tc>
          <w:tcPr>
            <w:tcW w:w="6518" w:type="dxa"/>
            <w:vAlign w:val="top"/>
          </w:tcPr>
          <w:p w14:paraId="22B9D142">
            <w:pPr>
              <w:widowControl/>
              <w:numPr>
                <w:ilvl w:val="0"/>
                <w:numId w:val="5"/>
              </w:numPr>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定制，电脑桌：外观尺寸：L140*W60*H76CM(双人)桌子，环保材料、健康环保、抗击度高、耐热、抗温、耐脏、</w:t>
            </w:r>
            <w:r>
              <w:rPr>
                <w:rFonts w:hint="eastAsia" w:ascii="宋体" w:hAnsi="宋体" w:eastAsia="宋体" w:cs="宋体"/>
                <w:color w:val="auto"/>
                <w:sz w:val="24"/>
                <w:szCs w:val="24"/>
                <w:lang w:eastAsia="zh-CN"/>
              </w:rPr>
              <w:t>耐磨、防尘、防污、防滑脚垫、白橡色桌腿，采用40#40CM优质钢管；</w:t>
            </w:r>
          </w:p>
          <w:p w14:paraId="099069DF">
            <w:pPr>
              <w:widowControl/>
              <w:numPr>
                <w:ilvl w:val="0"/>
                <w:numId w:val="5"/>
              </w:numPr>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凳子：面：33*27*</w:t>
            </w:r>
            <w:r>
              <w:rPr>
                <w:rFonts w:hint="eastAsia" w:ascii="宋体" w:hAnsi="宋体" w:eastAsia="宋体" w:cs="宋体"/>
                <w:color w:val="auto"/>
                <w:spacing w:val="-1"/>
                <w:sz w:val="24"/>
                <w:szCs w:val="24"/>
                <w:lang w:eastAsia="zh-CN"/>
              </w:rPr>
              <w:t>1.6CM(白橡色多层</w:t>
            </w:r>
            <w:r>
              <w:rPr>
                <w:rFonts w:hint="eastAsia" w:ascii="宋体" w:hAnsi="宋体" w:eastAsia="宋体" w:cs="宋体"/>
                <w:color w:val="auto"/>
                <w:sz w:val="24"/>
                <w:szCs w:val="24"/>
                <w:lang w:eastAsia="zh-CN"/>
              </w:rPr>
              <w:t>板防火板面);</w:t>
            </w:r>
          </w:p>
          <w:p w14:paraId="7BE0DE2D">
            <w:pPr>
              <w:widowControl/>
              <w:numPr>
                <w:ilvl w:val="0"/>
                <w:numId w:val="5"/>
              </w:numPr>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凳架：3.0*3.0CM方管凳架尺寸：42*30*25CM(一个桌子二个凳子为</w:t>
            </w:r>
            <w:r>
              <w:rPr>
                <w:rFonts w:hint="eastAsia" w:ascii="宋体" w:hAnsi="宋体" w:eastAsia="宋体" w:cs="宋体"/>
                <w:color w:val="auto"/>
                <w:spacing w:val="-1"/>
                <w:sz w:val="24"/>
                <w:szCs w:val="24"/>
                <w:lang w:eastAsia="zh-CN"/>
              </w:rPr>
              <w:t>一套)</w:t>
            </w:r>
          </w:p>
        </w:tc>
        <w:tc>
          <w:tcPr>
            <w:tcW w:w="682" w:type="dxa"/>
            <w:vAlign w:val="center"/>
          </w:tcPr>
          <w:p w14:paraId="591507E4">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rPr>
              <w:t>套</w:t>
            </w:r>
          </w:p>
        </w:tc>
        <w:tc>
          <w:tcPr>
            <w:tcW w:w="750" w:type="dxa"/>
            <w:vAlign w:val="center"/>
          </w:tcPr>
          <w:p w14:paraId="329BC397">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pacing w:val="-3"/>
                <w:sz w:val="24"/>
                <w:szCs w:val="24"/>
              </w:rPr>
              <w:t>36</w:t>
            </w:r>
          </w:p>
        </w:tc>
      </w:tr>
      <w:tr w14:paraId="4B67F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77" w:type="dxa"/>
            <w:vAlign w:val="center"/>
          </w:tcPr>
          <w:p w14:paraId="1F10AA1F">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6</w:t>
            </w:r>
          </w:p>
        </w:tc>
        <w:tc>
          <w:tcPr>
            <w:tcW w:w="1413" w:type="dxa"/>
            <w:vAlign w:val="center"/>
          </w:tcPr>
          <w:p w14:paraId="6DD46EF1">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pacing w:val="3"/>
                <w:sz w:val="24"/>
                <w:szCs w:val="24"/>
              </w:rPr>
              <w:t>综合布线</w:t>
            </w:r>
          </w:p>
        </w:tc>
        <w:tc>
          <w:tcPr>
            <w:tcW w:w="6518" w:type="dxa"/>
            <w:vAlign w:val="top"/>
          </w:tcPr>
          <w:p w14:paraId="38EFA09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1.线管、水晶头、拉线、窜管、标签、测通</w:t>
            </w:r>
          </w:p>
        </w:tc>
        <w:tc>
          <w:tcPr>
            <w:tcW w:w="682" w:type="dxa"/>
            <w:vAlign w:val="center"/>
          </w:tcPr>
          <w:p w14:paraId="7858B821">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rPr>
              <w:t>点</w:t>
            </w:r>
          </w:p>
        </w:tc>
        <w:tc>
          <w:tcPr>
            <w:tcW w:w="750" w:type="dxa"/>
            <w:vAlign w:val="center"/>
          </w:tcPr>
          <w:p w14:paraId="22F51C3F">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pacing w:val="-3"/>
                <w:sz w:val="24"/>
                <w:szCs w:val="24"/>
              </w:rPr>
              <w:t>71</w:t>
            </w:r>
          </w:p>
        </w:tc>
      </w:tr>
      <w:tr w14:paraId="08FB6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77" w:type="dxa"/>
            <w:vAlign w:val="center"/>
          </w:tcPr>
          <w:p w14:paraId="6FB27526">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7</w:t>
            </w:r>
          </w:p>
        </w:tc>
        <w:tc>
          <w:tcPr>
            <w:tcW w:w="1413" w:type="dxa"/>
            <w:vAlign w:val="center"/>
          </w:tcPr>
          <w:p w14:paraId="0A5AE362">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pacing w:val="-2"/>
                <w:sz w:val="24"/>
                <w:szCs w:val="24"/>
              </w:rPr>
              <w:t>开凿</w:t>
            </w:r>
          </w:p>
        </w:tc>
        <w:tc>
          <w:tcPr>
            <w:tcW w:w="6518" w:type="dxa"/>
            <w:vAlign w:val="top"/>
          </w:tcPr>
          <w:p w14:paraId="35EA0A36">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1.切割、水泥、沙子、线槽</w:t>
            </w:r>
          </w:p>
        </w:tc>
        <w:tc>
          <w:tcPr>
            <w:tcW w:w="682" w:type="dxa"/>
            <w:vAlign w:val="center"/>
          </w:tcPr>
          <w:p w14:paraId="2C107290">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rPr>
              <w:t>项</w:t>
            </w:r>
          </w:p>
        </w:tc>
        <w:tc>
          <w:tcPr>
            <w:tcW w:w="750" w:type="dxa"/>
            <w:vAlign w:val="center"/>
          </w:tcPr>
          <w:p w14:paraId="1B78706B">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rPr>
              <w:t>1</w:t>
            </w:r>
          </w:p>
        </w:tc>
      </w:tr>
      <w:tr w14:paraId="5CE1C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577" w:type="dxa"/>
            <w:vAlign w:val="center"/>
          </w:tcPr>
          <w:p w14:paraId="6C1A344D">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8</w:t>
            </w:r>
          </w:p>
        </w:tc>
        <w:tc>
          <w:tcPr>
            <w:tcW w:w="1413" w:type="dxa"/>
            <w:vAlign w:val="center"/>
          </w:tcPr>
          <w:p w14:paraId="7E2EF759">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pacing w:val="-2"/>
                <w:sz w:val="24"/>
                <w:szCs w:val="24"/>
              </w:rPr>
              <w:t>铁槽</w:t>
            </w:r>
          </w:p>
        </w:tc>
        <w:tc>
          <w:tcPr>
            <w:tcW w:w="6518" w:type="dxa"/>
            <w:vAlign w:val="top"/>
          </w:tcPr>
          <w:p w14:paraId="4CE68240">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1.订制</w:t>
            </w:r>
          </w:p>
        </w:tc>
        <w:tc>
          <w:tcPr>
            <w:tcW w:w="682" w:type="dxa"/>
            <w:vAlign w:val="center"/>
          </w:tcPr>
          <w:p w14:paraId="62CBB241">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rPr>
              <w:t>条</w:t>
            </w:r>
          </w:p>
        </w:tc>
        <w:tc>
          <w:tcPr>
            <w:tcW w:w="750" w:type="dxa"/>
            <w:vAlign w:val="center"/>
          </w:tcPr>
          <w:p w14:paraId="10DA3CF6">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rPr>
              <w:t>1</w:t>
            </w:r>
          </w:p>
        </w:tc>
      </w:tr>
      <w:tr w14:paraId="72C55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577" w:type="dxa"/>
            <w:vAlign w:val="center"/>
          </w:tcPr>
          <w:p w14:paraId="6584614B">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9</w:t>
            </w:r>
          </w:p>
        </w:tc>
        <w:tc>
          <w:tcPr>
            <w:tcW w:w="1413" w:type="dxa"/>
            <w:vAlign w:val="center"/>
          </w:tcPr>
          <w:p w14:paraId="474AE943">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pacing w:val="4"/>
                <w:sz w:val="24"/>
                <w:szCs w:val="24"/>
              </w:rPr>
              <w:t>电源线</w:t>
            </w:r>
          </w:p>
        </w:tc>
        <w:tc>
          <w:tcPr>
            <w:tcW w:w="6518" w:type="dxa"/>
            <w:vAlign w:val="top"/>
          </w:tcPr>
          <w:p w14:paraId="6E0112B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1.6平方</w:t>
            </w:r>
          </w:p>
        </w:tc>
        <w:tc>
          <w:tcPr>
            <w:tcW w:w="682" w:type="dxa"/>
            <w:vAlign w:val="center"/>
          </w:tcPr>
          <w:p w14:paraId="2B4C05D1">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rPr>
              <w:t>卷</w:t>
            </w:r>
          </w:p>
        </w:tc>
        <w:tc>
          <w:tcPr>
            <w:tcW w:w="750" w:type="dxa"/>
            <w:vAlign w:val="center"/>
          </w:tcPr>
          <w:p w14:paraId="352BD09E">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rPr>
              <w:t>2</w:t>
            </w:r>
          </w:p>
        </w:tc>
      </w:tr>
      <w:tr w14:paraId="4C2B6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77" w:type="dxa"/>
            <w:vAlign w:val="center"/>
          </w:tcPr>
          <w:p w14:paraId="2FD9B3FC">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pacing w:val="-6"/>
                <w:sz w:val="24"/>
                <w:szCs w:val="24"/>
                <w:lang w:val="en-US" w:eastAsia="zh-CN"/>
              </w:rPr>
              <w:t>1</w:t>
            </w:r>
            <w:r>
              <w:rPr>
                <w:rFonts w:hint="eastAsia" w:ascii="宋体" w:hAnsi="宋体" w:eastAsia="宋体" w:cs="宋体"/>
                <w:color w:val="auto"/>
                <w:spacing w:val="-6"/>
                <w:sz w:val="24"/>
                <w:szCs w:val="24"/>
              </w:rPr>
              <w:t>0</w:t>
            </w:r>
          </w:p>
        </w:tc>
        <w:tc>
          <w:tcPr>
            <w:tcW w:w="1413" w:type="dxa"/>
            <w:vAlign w:val="center"/>
          </w:tcPr>
          <w:p w14:paraId="7925C2CA">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rPr>
            </w:pPr>
            <w:r>
              <w:rPr>
                <w:rFonts w:hint="eastAsia" w:ascii="宋体" w:hAnsi="宋体" w:eastAsia="宋体" w:cs="宋体"/>
                <w:color w:val="auto"/>
                <w:spacing w:val="4"/>
                <w:sz w:val="24"/>
                <w:szCs w:val="24"/>
              </w:rPr>
              <w:t>电源线</w:t>
            </w:r>
          </w:p>
        </w:tc>
        <w:tc>
          <w:tcPr>
            <w:tcW w:w="6518" w:type="dxa"/>
            <w:vAlign w:val="top"/>
          </w:tcPr>
          <w:p w14:paraId="684CB0FB">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1.4平方</w:t>
            </w:r>
          </w:p>
        </w:tc>
        <w:tc>
          <w:tcPr>
            <w:tcW w:w="682" w:type="dxa"/>
            <w:vAlign w:val="center"/>
          </w:tcPr>
          <w:p w14:paraId="56DFF919">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rPr>
              <w:t>卷</w:t>
            </w:r>
          </w:p>
        </w:tc>
        <w:tc>
          <w:tcPr>
            <w:tcW w:w="750" w:type="dxa"/>
            <w:vAlign w:val="center"/>
          </w:tcPr>
          <w:p w14:paraId="75762A41">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rPr>
              <w:t>2</w:t>
            </w:r>
          </w:p>
        </w:tc>
      </w:tr>
      <w:tr w14:paraId="67B8A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77" w:type="dxa"/>
            <w:vAlign w:val="center"/>
          </w:tcPr>
          <w:p w14:paraId="02DA5C1C">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11</w:t>
            </w:r>
          </w:p>
        </w:tc>
        <w:tc>
          <w:tcPr>
            <w:tcW w:w="1413" w:type="dxa"/>
            <w:vAlign w:val="center"/>
          </w:tcPr>
          <w:p w14:paraId="57527D63">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电源线</w:t>
            </w:r>
          </w:p>
        </w:tc>
        <w:tc>
          <w:tcPr>
            <w:tcW w:w="6518" w:type="dxa"/>
            <w:vAlign w:val="top"/>
          </w:tcPr>
          <w:p w14:paraId="5BB442C0">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1.2.5平方</w:t>
            </w:r>
          </w:p>
        </w:tc>
        <w:tc>
          <w:tcPr>
            <w:tcW w:w="682" w:type="dxa"/>
            <w:vAlign w:val="center"/>
          </w:tcPr>
          <w:p w14:paraId="2031736B">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卷</w:t>
            </w:r>
          </w:p>
        </w:tc>
        <w:tc>
          <w:tcPr>
            <w:tcW w:w="750" w:type="dxa"/>
            <w:vAlign w:val="center"/>
          </w:tcPr>
          <w:p w14:paraId="011C9CF0">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4</w:t>
            </w:r>
          </w:p>
        </w:tc>
      </w:tr>
      <w:tr w14:paraId="44A25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577" w:type="dxa"/>
            <w:vAlign w:val="center"/>
          </w:tcPr>
          <w:p w14:paraId="68A278A5">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12</w:t>
            </w:r>
          </w:p>
        </w:tc>
        <w:tc>
          <w:tcPr>
            <w:tcW w:w="1413" w:type="dxa"/>
            <w:vAlign w:val="center"/>
          </w:tcPr>
          <w:p w14:paraId="03DB9406">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基础修补</w:t>
            </w:r>
          </w:p>
        </w:tc>
        <w:tc>
          <w:tcPr>
            <w:tcW w:w="6518" w:type="dxa"/>
            <w:vAlign w:val="top"/>
          </w:tcPr>
          <w:p w14:paraId="17BB570E">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1.订做、换木板、加固、门、窗帘+涂料+照明+风扇</w:t>
            </w:r>
          </w:p>
        </w:tc>
        <w:tc>
          <w:tcPr>
            <w:tcW w:w="682" w:type="dxa"/>
            <w:vAlign w:val="center"/>
          </w:tcPr>
          <w:p w14:paraId="44312D28">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间</w:t>
            </w:r>
          </w:p>
        </w:tc>
        <w:tc>
          <w:tcPr>
            <w:tcW w:w="750" w:type="dxa"/>
            <w:vAlign w:val="center"/>
          </w:tcPr>
          <w:p w14:paraId="7D2C4846">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1</w:t>
            </w:r>
          </w:p>
        </w:tc>
      </w:tr>
      <w:tr w14:paraId="2286B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77" w:type="dxa"/>
            <w:vAlign w:val="center"/>
          </w:tcPr>
          <w:p w14:paraId="6F703A3A">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13</w:t>
            </w:r>
          </w:p>
        </w:tc>
        <w:tc>
          <w:tcPr>
            <w:tcW w:w="1413" w:type="dxa"/>
            <w:vAlign w:val="center"/>
          </w:tcPr>
          <w:p w14:paraId="1F0B918B">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水晶头</w:t>
            </w:r>
          </w:p>
        </w:tc>
        <w:tc>
          <w:tcPr>
            <w:tcW w:w="6518" w:type="dxa"/>
            <w:vAlign w:val="top"/>
          </w:tcPr>
          <w:p w14:paraId="66BC2BE8">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1.超五类</w:t>
            </w:r>
          </w:p>
        </w:tc>
        <w:tc>
          <w:tcPr>
            <w:tcW w:w="682" w:type="dxa"/>
            <w:vAlign w:val="center"/>
          </w:tcPr>
          <w:p w14:paraId="11E0742C">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盒</w:t>
            </w:r>
          </w:p>
        </w:tc>
        <w:tc>
          <w:tcPr>
            <w:tcW w:w="750" w:type="dxa"/>
            <w:vAlign w:val="center"/>
          </w:tcPr>
          <w:p w14:paraId="67AE74B0">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lang w:eastAsia="zh-CN"/>
              </w:rPr>
            </w:pPr>
            <w:r>
              <w:rPr>
                <w:rFonts w:hint="eastAsia" w:ascii="宋体" w:hAnsi="宋体" w:eastAsia="宋体" w:cs="宋体"/>
                <w:color w:val="auto"/>
                <w:spacing w:val="-2"/>
                <w:sz w:val="24"/>
                <w:szCs w:val="24"/>
              </w:rPr>
              <w:t>2</w:t>
            </w:r>
          </w:p>
        </w:tc>
      </w:tr>
      <w:tr w14:paraId="37872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77" w:type="dxa"/>
            <w:vAlign w:val="top"/>
          </w:tcPr>
          <w:p w14:paraId="23A5D3A9">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14</w:t>
            </w:r>
          </w:p>
        </w:tc>
        <w:tc>
          <w:tcPr>
            <w:tcW w:w="1413" w:type="dxa"/>
            <w:vAlign w:val="top"/>
          </w:tcPr>
          <w:p w14:paraId="2849B505">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网线</w:t>
            </w:r>
          </w:p>
        </w:tc>
        <w:tc>
          <w:tcPr>
            <w:tcW w:w="6518" w:type="dxa"/>
            <w:vAlign w:val="top"/>
          </w:tcPr>
          <w:p w14:paraId="2F4C2B2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1.超五类网线</w:t>
            </w:r>
          </w:p>
        </w:tc>
        <w:tc>
          <w:tcPr>
            <w:tcW w:w="682" w:type="dxa"/>
            <w:vAlign w:val="top"/>
          </w:tcPr>
          <w:p w14:paraId="5AB5F650">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箱</w:t>
            </w:r>
          </w:p>
        </w:tc>
        <w:tc>
          <w:tcPr>
            <w:tcW w:w="750" w:type="dxa"/>
            <w:vAlign w:val="top"/>
          </w:tcPr>
          <w:p w14:paraId="1F9962EF">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6</w:t>
            </w:r>
          </w:p>
        </w:tc>
      </w:tr>
      <w:tr w14:paraId="2D6E1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77" w:type="dxa"/>
            <w:vAlign w:val="top"/>
          </w:tcPr>
          <w:p w14:paraId="448F7818">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15</w:t>
            </w:r>
          </w:p>
        </w:tc>
        <w:tc>
          <w:tcPr>
            <w:tcW w:w="1413" w:type="dxa"/>
            <w:vAlign w:val="top"/>
          </w:tcPr>
          <w:p w14:paraId="15152530">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视频监控</w:t>
            </w:r>
          </w:p>
        </w:tc>
        <w:tc>
          <w:tcPr>
            <w:tcW w:w="6518" w:type="dxa"/>
            <w:vAlign w:val="top"/>
          </w:tcPr>
          <w:p w14:paraId="273D0E13">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1.400万1/2.7”CMOS全彩半球形网络摄像机4台，线缆、4TB硬盘、硬盘录像机、辅料、布线施工</w:t>
            </w:r>
          </w:p>
        </w:tc>
        <w:tc>
          <w:tcPr>
            <w:tcW w:w="682" w:type="dxa"/>
            <w:vAlign w:val="top"/>
          </w:tcPr>
          <w:p w14:paraId="0B1E37E5">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项</w:t>
            </w:r>
          </w:p>
        </w:tc>
        <w:tc>
          <w:tcPr>
            <w:tcW w:w="750" w:type="dxa"/>
            <w:vAlign w:val="top"/>
          </w:tcPr>
          <w:p w14:paraId="6C081788">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w:t>
            </w:r>
          </w:p>
        </w:tc>
      </w:tr>
      <w:tr w14:paraId="36844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77" w:type="dxa"/>
            <w:vAlign w:val="top"/>
          </w:tcPr>
          <w:p w14:paraId="6FFEAA2F">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16</w:t>
            </w:r>
          </w:p>
        </w:tc>
        <w:tc>
          <w:tcPr>
            <w:tcW w:w="1413" w:type="dxa"/>
            <w:vAlign w:val="top"/>
          </w:tcPr>
          <w:p w14:paraId="2DA78E76">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交换机</w:t>
            </w:r>
          </w:p>
        </w:tc>
        <w:tc>
          <w:tcPr>
            <w:tcW w:w="6518" w:type="dxa"/>
            <w:vAlign w:val="top"/>
          </w:tcPr>
          <w:p w14:paraId="5E987D99">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1.24口千兆网管型</w:t>
            </w:r>
          </w:p>
        </w:tc>
        <w:tc>
          <w:tcPr>
            <w:tcW w:w="682" w:type="dxa"/>
            <w:vAlign w:val="top"/>
          </w:tcPr>
          <w:p w14:paraId="01B4F60D">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台</w:t>
            </w:r>
          </w:p>
        </w:tc>
        <w:tc>
          <w:tcPr>
            <w:tcW w:w="750" w:type="dxa"/>
            <w:vAlign w:val="top"/>
          </w:tcPr>
          <w:p w14:paraId="788EB434">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3</w:t>
            </w:r>
          </w:p>
        </w:tc>
      </w:tr>
      <w:tr w14:paraId="6FDDA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77" w:type="dxa"/>
            <w:vAlign w:val="top"/>
          </w:tcPr>
          <w:p w14:paraId="5D924D2A">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17</w:t>
            </w:r>
          </w:p>
        </w:tc>
        <w:tc>
          <w:tcPr>
            <w:tcW w:w="1413" w:type="dxa"/>
            <w:vAlign w:val="top"/>
          </w:tcPr>
          <w:p w14:paraId="5B2777D9">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交换机</w:t>
            </w:r>
          </w:p>
        </w:tc>
        <w:tc>
          <w:tcPr>
            <w:tcW w:w="6518" w:type="dxa"/>
            <w:vAlign w:val="top"/>
          </w:tcPr>
          <w:p w14:paraId="75FBB1E2">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1.24口千兆+4个万兆光</w:t>
            </w:r>
          </w:p>
        </w:tc>
        <w:tc>
          <w:tcPr>
            <w:tcW w:w="682" w:type="dxa"/>
            <w:vAlign w:val="top"/>
          </w:tcPr>
          <w:p w14:paraId="53CA470A">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台</w:t>
            </w:r>
          </w:p>
        </w:tc>
        <w:tc>
          <w:tcPr>
            <w:tcW w:w="750" w:type="dxa"/>
            <w:vAlign w:val="top"/>
          </w:tcPr>
          <w:p w14:paraId="4772861D">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w:t>
            </w:r>
          </w:p>
        </w:tc>
      </w:tr>
      <w:tr w14:paraId="2F98A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77" w:type="dxa"/>
            <w:vAlign w:val="top"/>
          </w:tcPr>
          <w:p w14:paraId="00E979EE">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18</w:t>
            </w:r>
          </w:p>
        </w:tc>
        <w:tc>
          <w:tcPr>
            <w:tcW w:w="1413" w:type="dxa"/>
            <w:vAlign w:val="top"/>
          </w:tcPr>
          <w:p w14:paraId="79F94EAA">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空调</w:t>
            </w:r>
          </w:p>
        </w:tc>
        <w:tc>
          <w:tcPr>
            <w:tcW w:w="6518" w:type="dxa"/>
            <w:vAlign w:val="top"/>
          </w:tcPr>
          <w:p w14:paraId="0FAA9992">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1.柜式空调变频冷暖3匹 质保6年</w:t>
            </w:r>
            <w:r>
              <w:rPr>
                <w:rFonts w:hint="eastAsia" w:ascii="宋体" w:hAnsi="宋体" w:cs="宋体"/>
                <w:color w:val="auto"/>
                <w:spacing w:val="-1"/>
                <w:sz w:val="24"/>
                <w:szCs w:val="24"/>
                <w:lang w:eastAsia="zh-CN"/>
              </w:rPr>
              <w:t>。</w:t>
            </w:r>
            <w:r>
              <w:rPr>
                <w:rFonts w:hint="eastAsia" w:ascii="宋体" w:hAnsi="宋体" w:eastAsia="宋体" w:cs="宋体"/>
                <w:b w:val="0"/>
                <w:bCs w:val="0"/>
                <w:color w:val="auto"/>
                <w:spacing w:val="-1"/>
                <w:sz w:val="24"/>
                <w:szCs w:val="24"/>
                <w:shd w:val="clear"/>
                <w:lang w:val="en-US" w:eastAsia="zh-CN"/>
              </w:rPr>
              <w:t>3匹立柜空调 （制冷量 (w):≥7300，制热量 (w):≥8300+2500，噪音 (内机)dB (A): ≤36，噪音 (外机)dB (A):≤55，循环风量≥1300m3/h，颜色：白，铜管基本配置：≥3米，电源电压：</w:t>
            </w:r>
            <w:r>
              <w:rPr>
                <w:rFonts w:hint="eastAsia" w:ascii="宋体" w:hAnsi="宋体" w:cs="宋体"/>
                <w:b w:val="0"/>
                <w:bCs w:val="0"/>
                <w:color w:val="auto"/>
                <w:spacing w:val="-1"/>
                <w:sz w:val="24"/>
                <w:szCs w:val="24"/>
                <w:shd w:val="clear"/>
                <w:lang w:val="en-US" w:eastAsia="zh-CN"/>
              </w:rPr>
              <w:t>≥</w:t>
            </w:r>
            <w:r>
              <w:rPr>
                <w:rFonts w:hint="eastAsia" w:ascii="宋体" w:hAnsi="宋体" w:eastAsia="宋体" w:cs="宋体"/>
                <w:b w:val="0"/>
                <w:bCs w:val="0"/>
                <w:color w:val="auto"/>
                <w:spacing w:val="-1"/>
                <w:sz w:val="24"/>
                <w:szCs w:val="24"/>
                <w:shd w:val="clear"/>
                <w:lang w:val="en-US" w:eastAsia="zh-CN"/>
              </w:rPr>
              <w:t>380V，干燥防霉，送风无异味。能效比≤2级）</w:t>
            </w:r>
          </w:p>
        </w:tc>
        <w:tc>
          <w:tcPr>
            <w:tcW w:w="682" w:type="dxa"/>
            <w:vAlign w:val="top"/>
          </w:tcPr>
          <w:p w14:paraId="192417B3">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台</w:t>
            </w:r>
          </w:p>
        </w:tc>
        <w:tc>
          <w:tcPr>
            <w:tcW w:w="750" w:type="dxa"/>
            <w:vAlign w:val="top"/>
          </w:tcPr>
          <w:p w14:paraId="4B4A9D53">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w:t>
            </w:r>
          </w:p>
        </w:tc>
      </w:tr>
      <w:tr w14:paraId="2A538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77" w:type="dxa"/>
            <w:vAlign w:val="top"/>
          </w:tcPr>
          <w:p w14:paraId="378596DB">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19</w:t>
            </w:r>
          </w:p>
        </w:tc>
        <w:tc>
          <w:tcPr>
            <w:tcW w:w="1413" w:type="dxa"/>
            <w:vAlign w:val="top"/>
          </w:tcPr>
          <w:p w14:paraId="4F8C4C1E">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空调</w:t>
            </w:r>
          </w:p>
        </w:tc>
        <w:tc>
          <w:tcPr>
            <w:tcW w:w="6518" w:type="dxa"/>
            <w:vAlign w:val="top"/>
          </w:tcPr>
          <w:p w14:paraId="7C8E4A84">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1.柜式空调冷暖5匹</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质保6年</w:t>
            </w:r>
            <w:r>
              <w:rPr>
                <w:rFonts w:hint="eastAsia" w:ascii="宋体" w:hAnsi="宋体" w:cs="宋体"/>
                <w:color w:val="auto"/>
                <w:spacing w:val="-1"/>
                <w:sz w:val="24"/>
                <w:szCs w:val="24"/>
                <w:lang w:eastAsia="zh-CN"/>
              </w:rPr>
              <w:t>。</w:t>
            </w:r>
            <w:r>
              <w:rPr>
                <w:rFonts w:hint="eastAsia" w:ascii="宋体" w:hAnsi="宋体" w:eastAsia="宋体" w:cs="宋体"/>
                <w:b w:val="0"/>
                <w:bCs w:val="0"/>
                <w:color w:val="auto"/>
                <w:spacing w:val="-1"/>
                <w:sz w:val="24"/>
                <w:szCs w:val="24"/>
                <w:shd w:val="clear"/>
                <w:lang w:val="en-US" w:eastAsia="zh-CN"/>
              </w:rPr>
              <w:t>5匹立柜空调（变频/定频：定频制冷功率：3850瓦辅加热功率：1瓦室内机噪音：44-50分贝外机尺寸(宽×高×深）：</w:t>
            </w:r>
            <w:r>
              <w:rPr>
                <w:rFonts w:hint="eastAsia" w:ascii="宋体" w:hAnsi="宋体" w:cs="宋体"/>
                <w:b w:val="0"/>
                <w:bCs w:val="0"/>
                <w:color w:val="auto"/>
                <w:spacing w:val="-1"/>
                <w:sz w:val="24"/>
                <w:szCs w:val="24"/>
                <w:shd w:val="clear"/>
                <w:lang w:val="en-US" w:eastAsia="zh-CN"/>
              </w:rPr>
              <w:t>≥</w:t>
            </w:r>
            <w:r>
              <w:rPr>
                <w:rFonts w:hint="eastAsia" w:ascii="宋体" w:hAnsi="宋体" w:eastAsia="宋体" w:cs="宋体"/>
                <w:b w:val="0"/>
                <w:bCs w:val="0"/>
                <w:color w:val="auto"/>
                <w:spacing w:val="-1"/>
                <w:sz w:val="24"/>
                <w:szCs w:val="24"/>
                <w:shd w:val="clear"/>
                <w:lang w:val="en-US" w:eastAsia="zh-CN"/>
              </w:rPr>
              <w:t>1032*1250*412毫米循环风量：1立方米 能效比≤2级）</w:t>
            </w:r>
          </w:p>
        </w:tc>
        <w:tc>
          <w:tcPr>
            <w:tcW w:w="682" w:type="dxa"/>
            <w:vAlign w:val="top"/>
          </w:tcPr>
          <w:p w14:paraId="22A3C4F9">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台</w:t>
            </w:r>
          </w:p>
        </w:tc>
        <w:tc>
          <w:tcPr>
            <w:tcW w:w="750" w:type="dxa"/>
            <w:vAlign w:val="top"/>
          </w:tcPr>
          <w:p w14:paraId="31CB5CE6">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w:t>
            </w:r>
          </w:p>
        </w:tc>
      </w:tr>
      <w:tr w14:paraId="08934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77" w:type="dxa"/>
            <w:vAlign w:val="top"/>
          </w:tcPr>
          <w:p w14:paraId="5BFAEE32">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20</w:t>
            </w:r>
          </w:p>
        </w:tc>
        <w:tc>
          <w:tcPr>
            <w:tcW w:w="1413" w:type="dxa"/>
            <w:vAlign w:val="top"/>
          </w:tcPr>
          <w:p w14:paraId="61CA134F">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空调安装</w:t>
            </w:r>
          </w:p>
        </w:tc>
        <w:tc>
          <w:tcPr>
            <w:tcW w:w="6518" w:type="dxa"/>
            <w:vAlign w:val="top"/>
          </w:tcPr>
          <w:p w14:paraId="1B8875A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1.国产，空调支架、高空作业、钻孔、排水管等</w:t>
            </w:r>
          </w:p>
        </w:tc>
        <w:tc>
          <w:tcPr>
            <w:tcW w:w="682" w:type="dxa"/>
            <w:vAlign w:val="top"/>
          </w:tcPr>
          <w:p w14:paraId="60A8BA73">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台</w:t>
            </w:r>
          </w:p>
        </w:tc>
        <w:tc>
          <w:tcPr>
            <w:tcW w:w="750" w:type="dxa"/>
            <w:vAlign w:val="top"/>
          </w:tcPr>
          <w:p w14:paraId="04BFA0B1">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2</w:t>
            </w:r>
          </w:p>
        </w:tc>
      </w:tr>
      <w:tr w14:paraId="686C4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77" w:type="dxa"/>
            <w:shd w:val="clear" w:color="auto" w:fill="auto"/>
            <w:vAlign w:val="center"/>
          </w:tcPr>
          <w:p w14:paraId="19549066">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21</w:t>
            </w:r>
          </w:p>
        </w:tc>
        <w:tc>
          <w:tcPr>
            <w:tcW w:w="1413" w:type="dxa"/>
            <w:shd w:val="clear" w:color="auto" w:fill="auto"/>
            <w:vAlign w:val="center"/>
          </w:tcPr>
          <w:p w14:paraId="0E5B8C65">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电子班牌</w:t>
            </w:r>
          </w:p>
        </w:tc>
        <w:tc>
          <w:tcPr>
            <w:tcW w:w="6518" w:type="dxa"/>
            <w:shd w:val="clear" w:color="auto" w:fill="auto"/>
            <w:vAlign w:val="top"/>
          </w:tcPr>
          <w:p w14:paraId="031F68C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一、硬件参数</w:t>
            </w:r>
          </w:p>
          <w:p w14:paraId="2167DEC7">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▲1.班牌整机外壳采用金属材质，抗撞抗划抗腐蚀，表面无尖锐边缘或凸起，保证师生安全使用；带防盗卡口，支持防盗；操作系统采用</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Android11.0；CPU性能</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RK3568四核64位Cortex-A55;GPU性能</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ARMG522EE,主频</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2.0GHz;内存性能</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DDR3</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1600,内存容量</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2G,内置存储</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16G</w:t>
            </w:r>
            <w:r>
              <w:rPr>
                <w:rFonts w:hint="eastAsia" w:ascii="宋体" w:hAnsi="宋体" w:eastAsia="宋体" w:cs="宋体"/>
                <w:b w:val="0"/>
                <w:bCs w:val="0"/>
                <w:color w:val="auto"/>
                <w:spacing w:val="-1"/>
                <w:szCs w:val="24"/>
                <w:shd w:val="clear"/>
                <w:lang w:eastAsia="zh-CN"/>
              </w:rPr>
              <w:t>(需提供第三方检测机构报告并加盖制造商公章，</w:t>
            </w:r>
            <w:r>
              <w:rPr>
                <w:rFonts w:hint="eastAsia" w:ascii="宋体" w:hAnsi="宋体" w:eastAsia="宋体" w:cs="宋体"/>
                <w:b w:val="0"/>
                <w:bCs w:val="0"/>
                <w:color w:val="auto"/>
                <w:spacing w:val="-1"/>
                <w:szCs w:val="24"/>
                <w:shd w:val="clear"/>
                <w:lang w:val="en-US" w:eastAsia="zh-CN"/>
              </w:rPr>
              <w:t>且</w:t>
            </w:r>
            <w:r>
              <w:rPr>
                <w:rFonts w:hint="eastAsia" w:ascii="宋体" w:hAnsi="宋体" w:eastAsia="宋体" w:cs="宋体"/>
                <w:b w:val="0"/>
                <w:bCs w:val="0"/>
                <w:color w:val="auto"/>
                <w:spacing w:val="-1"/>
                <w:szCs w:val="24"/>
                <w:shd w:val="clear"/>
                <w:lang w:eastAsia="zh-CN"/>
              </w:rPr>
              <w:t>可在全国认证认可信息公共服务平台查询)</w:t>
            </w:r>
            <w:r>
              <w:rPr>
                <w:rFonts w:hint="eastAsia" w:ascii="宋体" w:hAnsi="宋体" w:eastAsia="宋体" w:cs="宋体"/>
                <w:color w:val="auto"/>
                <w:spacing w:val="-1"/>
                <w:sz w:val="24"/>
                <w:szCs w:val="24"/>
                <w:lang w:eastAsia="zh-CN"/>
              </w:rPr>
              <w:t>；</w:t>
            </w:r>
          </w:p>
          <w:p w14:paraId="41E95A4B">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2.液晶显示屏</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21.5英寸；</w:t>
            </w:r>
          </w:p>
          <w:p w14:paraId="70315BA0">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3.屏体级别：A规液晶屏，屏幕表面采用4mm厚度钢化玻璃，防划防撞；要求钢化玻璃可见光透射比不低于92%:钢化玻璃表面处理；屏幕硬度</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7H；</w:t>
            </w:r>
          </w:p>
          <w:p w14:paraId="7F576C27">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4.屏体对比度</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lang w:eastAsia="zh-CN"/>
              </w:rPr>
              <w:t>000:1,超亮度(typ)/(min)</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500cd/m²(typ.);亮度可调；屏幕帧率60HZ;视角：178度(H)/178度(V);NTSC色彩饱和度72%;色彩度8bit；</w:t>
            </w:r>
          </w:p>
          <w:p w14:paraId="0F5F6F4B">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5.电容式触摸屏，支持</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10指触控。触控方式采用G+G技术，触控最小面积直径</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4mm,触控响应时间20ms-30ms；</w:t>
            </w:r>
          </w:p>
          <w:p w14:paraId="12A0C131">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6.屏幕显示分辨率</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1920*1080 pixel并支持4K视频节目播放；</w:t>
            </w:r>
          </w:p>
          <w:p w14:paraId="40B1CB4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7.支持左右声道输出，内置双通道8Q*3W*2扬声器；</w:t>
            </w:r>
          </w:p>
          <w:p w14:paraId="73274466">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8.班牌内置双目摄像头(彩色摄像头</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1个，红外摄像头</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1个),双</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500万像素，内置红外补光灯，支持红外自适应补光。后置接口具备</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1路DCIN、</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1路RJ45网口、</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2路USB 3.0,USB接口支持密码保护和导入节目并播放</w:t>
            </w:r>
            <w:r>
              <w:rPr>
                <w:rFonts w:hint="eastAsia" w:ascii="宋体" w:hAnsi="宋体" w:eastAsia="宋体" w:cs="宋体"/>
                <w:b w:val="0"/>
                <w:bCs w:val="0"/>
                <w:color w:val="auto"/>
                <w:spacing w:val="-1"/>
                <w:szCs w:val="24"/>
                <w:shd w:val="clear"/>
                <w:lang w:eastAsia="zh-CN"/>
              </w:rPr>
              <w:t>(需提供第三方检测机构报告并加盖制造商公章，</w:t>
            </w:r>
            <w:r>
              <w:rPr>
                <w:rFonts w:hint="eastAsia" w:ascii="宋体" w:hAnsi="宋体" w:eastAsia="宋体" w:cs="宋体"/>
                <w:b w:val="0"/>
                <w:bCs w:val="0"/>
                <w:color w:val="auto"/>
                <w:spacing w:val="-1"/>
                <w:szCs w:val="24"/>
                <w:shd w:val="clear"/>
                <w:lang w:val="en-US" w:eastAsia="zh-CN"/>
              </w:rPr>
              <w:t>且</w:t>
            </w:r>
            <w:r>
              <w:rPr>
                <w:rFonts w:hint="eastAsia" w:ascii="宋体" w:hAnsi="宋体" w:eastAsia="宋体" w:cs="宋体"/>
                <w:b w:val="0"/>
                <w:bCs w:val="0"/>
                <w:color w:val="auto"/>
                <w:spacing w:val="-1"/>
                <w:szCs w:val="24"/>
                <w:shd w:val="clear"/>
                <w:lang w:eastAsia="zh-CN"/>
              </w:rPr>
              <w:t>可在全国认证认可信息公共服务平台查询)</w:t>
            </w:r>
            <w:r>
              <w:rPr>
                <w:rFonts w:hint="eastAsia" w:ascii="宋体" w:hAnsi="宋体" w:eastAsia="宋体" w:cs="宋体"/>
                <w:color w:val="auto"/>
                <w:spacing w:val="-1"/>
                <w:sz w:val="24"/>
                <w:szCs w:val="24"/>
                <w:lang w:eastAsia="zh-CN"/>
              </w:rPr>
              <w:t>；</w:t>
            </w:r>
          </w:p>
          <w:p w14:paraId="301361B6">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9.刷卡支持：IC、M1、NFC协议；</w:t>
            </w:r>
          </w:p>
          <w:p w14:paraId="513E4C69">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10.100M/1000M自适应以太网。WIFI支持2.4G网络；</w:t>
            </w:r>
          </w:p>
          <w:p w14:paraId="0FAAFF11">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11.内置高保真麦克风，拾音距离</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1m；</w:t>
            </w:r>
          </w:p>
          <w:p w14:paraId="008C35F7">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12.最快人脸识别最快响应时间</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300ms。人脸识别距离</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2m；</w:t>
            </w:r>
          </w:p>
          <w:p w14:paraId="30D6ECDB">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13.支持阳光长时间直射，屏幕不黑屏；</w:t>
            </w:r>
          </w:p>
          <w:p w14:paraId="0BE631F0">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14.为保证用户用电安全，班牌工作电压不高于DC12V,功耗要求标准</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30W,待机</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0.5W；</w:t>
            </w:r>
          </w:p>
          <w:p w14:paraId="3F641EF4">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15.支持远程定时开关机、待机/唤醒、音量设置、即时关机、重启、音量设置、截屏、格式化、禁用/恢复以及删除等功能；</w:t>
            </w:r>
          </w:p>
          <w:p w14:paraId="5C332CF5">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16.工作温度/湿度：整机温度-15℃~50℃,面板温度-20℃~80℃相对湿度10%RH~90%RH。</w:t>
            </w:r>
          </w:p>
          <w:p w14:paraId="7B1F4B91">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p>
          <w:p w14:paraId="2D65E76D">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二、功能要求</w:t>
            </w:r>
          </w:p>
          <w:p w14:paraId="56F5643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1.支持远程开、关机；</w:t>
            </w:r>
          </w:p>
          <w:p w14:paraId="7BBE333F">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2.支持待机、唤醒功能；</w:t>
            </w:r>
          </w:p>
          <w:p w14:paraId="453A6FFE">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3.支持开机L0G0自定义；</w:t>
            </w:r>
          </w:p>
          <w:p w14:paraId="4D93EFE4">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4.支持自动调节屏幕亮度；</w:t>
            </w:r>
          </w:p>
          <w:p w14:paraId="7AB0A35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5.非接触式IC卡标准；</w:t>
            </w:r>
          </w:p>
          <w:p w14:paraId="0CE19E7D">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6.支持WIFI。</w:t>
            </w:r>
          </w:p>
          <w:p w14:paraId="4A716E65">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p>
          <w:p w14:paraId="0D498F77">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三、软件功能要求</w:t>
            </w:r>
          </w:p>
          <w:p w14:paraId="07209353">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1.系统深度定制，无法随意跳出当前播放节目，</w:t>
            </w:r>
          </w:p>
          <w:p w14:paraId="2CE28801">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2.支持远程统一升级，升级完成自动返回节目播放界面；</w:t>
            </w:r>
          </w:p>
          <w:p w14:paraId="08745B43">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3.支持竖屏节目及横屏节目，支持任意分割画面播放，可分区展示图片、视频、文字、时间、天气、班级圈、第三方内容等各类显示信息；</w:t>
            </w:r>
          </w:p>
          <w:p w14:paraId="779A8678">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4.无网络或网络状态较差时，支持单机播放，提供模板，可单机发布图片、视频轮播， 可设置U盘节目里图片轮播间隔；</w:t>
            </w:r>
          </w:p>
          <w:p w14:paraId="360141D6">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5.实时数据显示，时间、天气、倒计时；</w:t>
            </w:r>
          </w:p>
          <w:p w14:paraId="3166D8CA">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6.班级圈可在终端点击放大并滑动，无触摸自动返回节目主页；</w:t>
            </w:r>
          </w:p>
          <w:p w14:paraId="42E05AF8">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7.终端播放互动节目，可通过手势滑动或控件，可快速切换到视频、图片、场景或网页</w:t>
            </w:r>
          </w:p>
          <w:p w14:paraId="1E4EFD57">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8.可实现第三方对接数据内容的显示，各班级电子班牌自动获取课表、考勤信息等；</w:t>
            </w:r>
          </w:p>
          <w:p w14:paraId="62AC06F2">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9.支持节目APK资源展示；</w:t>
            </w:r>
          </w:p>
          <w:p w14:paraId="2B3B9BF1">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10.支持通过刷卡或账号密码登录个人中心；</w:t>
            </w:r>
          </w:p>
          <w:p w14:paraId="280F36C4">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11.可通过个人中心对接第三方系统数据，如一卡通消费、图书借阅、家长留言等内</w:t>
            </w:r>
            <w:r>
              <w:rPr>
                <w:rFonts w:hint="eastAsia" w:ascii="宋体" w:hAnsi="宋体" w:eastAsia="宋体" w:cs="宋体"/>
                <w:color w:val="auto"/>
                <w:spacing w:val="-1"/>
                <w:sz w:val="24"/>
                <w:szCs w:val="24"/>
                <w:lang w:val="en-US" w:eastAsia="zh-CN"/>
              </w:rPr>
              <w:t>容；</w:t>
            </w:r>
          </w:p>
          <w:p w14:paraId="71D91A4C">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12.为保证终端设备显示内容的安全，终端提供USB接口密码保护；</w:t>
            </w:r>
          </w:p>
          <w:p w14:paraId="3E885450">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13.节目过期或无效支持自动清除；</w:t>
            </w:r>
          </w:p>
          <w:p w14:paraId="5ADF5E8F">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14.</w:t>
            </w:r>
            <w:r>
              <w:rPr>
                <w:rFonts w:hint="eastAsia" w:ascii="宋体" w:hAnsi="宋体" w:eastAsia="宋体" w:cs="宋体"/>
                <w:color w:val="auto"/>
                <w:spacing w:val="-1"/>
                <w:sz w:val="24"/>
                <w:szCs w:val="24"/>
                <w:lang w:eastAsia="zh-CN"/>
              </w:rPr>
              <w:t>上/下课提醒：可根据平台设定的上下课提醒时间，定时定点进行播报（</w:t>
            </w:r>
            <w:r>
              <w:rPr>
                <w:rFonts w:hint="eastAsia" w:ascii="宋体" w:hAnsi="宋体" w:eastAsia="宋体" w:cs="宋体"/>
                <w:b/>
                <w:bCs/>
                <w:color w:val="auto"/>
                <w:sz w:val="24"/>
                <w:szCs w:val="24"/>
                <w:lang w:eastAsia="zh-CN"/>
              </w:rPr>
              <w:t>需提供满足上述功能要求的功能演示视频文件证明</w:t>
            </w:r>
            <w:r>
              <w:rPr>
                <w:rFonts w:hint="eastAsia" w:ascii="宋体" w:hAnsi="宋体" w:eastAsia="宋体" w:cs="宋体"/>
                <w:color w:val="auto"/>
                <w:spacing w:val="-1"/>
                <w:sz w:val="24"/>
                <w:szCs w:val="24"/>
                <w:lang w:eastAsia="zh-CN"/>
              </w:rPr>
              <w:t>）。</w:t>
            </w:r>
          </w:p>
          <w:p w14:paraId="18EA806E">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p>
          <w:p w14:paraId="0DD6ABA8">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四、质保要求</w:t>
            </w:r>
          </w:p>
          <w:p w14:paraId="2E6A0998">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提供</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年原厂质保服务。确保产品技术性能和功能完整性、快速完成部署上及售后服务质量，产品为市场应用成熟产品，非二次开发。</w:t>
            </w:r>
          </w:p>
          <w:p w14:paraId="6F5C6F60">
            <w:pPr>
              <w:widowControl/>
              <w:kinsoku w:val="0"/>
              <w:wordWrap/>
              <w:autoSpaceDE w:val="0"/>
              <w:autoSpaceDN w:val="0"/>
              <w:adjustRightInd w:val="0"/>
              <w:snapToGrid w:val="0"/>
              <w:spacing w:before="0" w:beforeAutospacing="0" w:after="0" w:afterAutospacing="0" w:line="420" w:lineRule="exact"/>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所投产品须提供针对本项目的厂商授权及售后服务承诺书、参数确认函原件并加盖制造厂商公章。</w:t>
            </w:r>
          </w:p>
        </w:tc>
        <w:tc>
          <w:tcPr>
            <w:tcW w:w="682" w:type="dxa"/>
            <w:shd w:val="clear" w:color="auto" w:fill="auto"/>
            <w:vAlign w:val="center"/>
          </w:tcPr>
          <w:p w14:paraId="56367BBE">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snapToGrid w:val="0"/>
                <w:color w:val="auto"/>
                <w:spacing w:val="-2"/>
                <w:sz w:val="24"/>
                <w:szCs w:val="24"/>
                <w:lang w:val="en-US" w:eastAsia="en-US" w:bidi="ar-SA"/>
              </w:rPr>
            </w:pPr>
            <w:r>
              <w:rPr>
                <w:rFonts w:hint="eastAsia" w:ascii="宋体" w:hAnsi="宋体" w:eastAsia="宋体" w:cs="宋体"/>
                <w:color w:val="auto"/>
                <w:spacing w:val="-2"/>
                <w:sz w:val="24"/>
                <w:szCs w:val="24"/>
              </w:rPr>
              <w:t>台</w:t>
            </w:r>
          </w:p>
        </w:tc>
        <w:tc>
          <w:tcPr>
            <w:tcW w:w="750" w:type="dxa"/>
            <w:shd w:val="clear" w:color="auto" w:fill="auto"/>
            <w:vAlign w:val="center"/>
          </w:tcPr>
          <w:p w14:paraId="623C4739">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snapToGrid w:val="0"/>
                <w:color w:val="auto"/>
                <w:spacing w:val="-2"/>
                <w:sz w:val="24"/>
                <w:szCs w:val="24"/>
                <w:lang w:val="en-US" w:eastAsia="en-US" w:bidi="ar-SA"/>
              </w:rPr>
            </w:pPr>
            <w:r>
              <w:rPr>
                <w:rFonts w:hint="eastAsia" w:ascii="宋体" w:hAnsi="宋体" w:eastAsia="宋体" w:cs="宋体"/>
                <w:color w:val="auto"/>
                <w:spacing w:val="-2"/>
                <w:sz w:val="24"/>
                <w:szCs w:val="24"/>
              </w:rPr>
              <w:t>1</w:t>
            </w:r>
          </w:p>
        </w:tc>
      </w:tr>
      <w:tr w14:paraId="4704B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77" w:type="dxa"/>
            <w:vAlign w:val="center"/>
          </w:tcPr>
          <w:p w14:paraId="406790BA">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22</w:t>
            </w:r>
          </w:p>
          <w:p w14:paraId="623A89F3">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p>
        </w:tc>
        <w:tc>
          <w:tcPr>
            <w:tcW w:w="1413" w:type="dxa"/>
            <w:vAlign w:val="center"/>
          </w:tcPr>
          <w:p w14:paraId="3B1BE2DD">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技术服务 费</w:t>
            </w:r>
          </w:p>
        </w:tc>
        <w:tc>
          <w:tcPr>
            <w:tcW w:w="6518" w:type="dxa"/>
            <w:vAlign w:val="center"/>
          </w:tcPr>
          <w:p w14:paraId="1019E827">
            <w:pPr>
              <w:widowControl/>
              <w:kinsoku w:val="0"/>
              <w:wordWrap/>
              <w:autoSpaceDE w:val="0"/>
              <w:autoSpaceDN w:val="0"/>
              <w:adjustRightInd w:val="0"/>
              <w:snapToGrid w:val="0"/>
              <w:spacing w:before="0" w:beforeAutospacing="0" w:after="0" w:afterAutospacing="0" w:line="420" w:lineRule="exact"/>
              <w:ind w:left="21" w:leftChars="10" w:right="0"/>
              <w:jc w:val="left"/>
              <w:textAlignment w:val="baseline"/>
              <w:rPr>
                <w:rFonts w:hint="default" w:ascii="宋体" w:hAnsi="宋体" w:eastAsia="宋体" w:cs="宋体"/>
                <w:color w:val="auto"/>
                <w:spacing w:val="-1"/>
                <w:sz w:val="24"/>
                <w:szCs w:val="24"/>
              </w:rPr>
            </w:pPr>
            <w:r>
              <w:rPr>
                <w:rFonts w:hint="eastAsia" w:ascii="宋体" w:hAnsi="宋体" w:eastAsia="宋体" w:cs="宋体"/>
                <w:color w:val="auto"/>
                <w:spacing w:val="-1"/>
                <w:sz w:val="24"/>
                <w:szCs w:val="24"/>
                <w:lang w:eastAsia="zh-CN"/>
              </w:rPr>
              <w:t>1.实施服务</w:t>
            </w:r>
          </w:p>
        </w:tc>
        <w:tc>
          <w:tcPr>
            <w:tcW w:w="682" w:type="dxa"/>
            <w:vAlign w:val="center"/>
          </w:tcPr>
          <w:p w14:paraId="7CDC2E84">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项</w:t>
            </w:r>
          </w:p>
        </w:tc>
        <w:tc>
          <w:tcPr>
            <w:tcW w:w="750" w:type="dxa"/>
            <w:vAlign w:val="center"/>
          </w:tcPr>
          <w:p w14:paraId="3EA4F6E7">
            <w:pPr>
              <w:widowControl/>
              <w:kinsoku w:val="0"/>
              <w:wordWrap/>
              <w:autoSpaceDE w:val="0"/>
              <w:autoSpaceDN w:val="0"/>
              <w:adjustRightInd w:val="0"/>
              <w:snapToGrid w:val="0"/>
              <w:spacing w:before="0" w:beforeAutospacing="0" w:after="0" w:afterAutospacing="0" w:line="420" w:lineRule="exact"/>
              <w:ind w:left="0" w:right="0"/>
              <w:jc w:val="center"/>
              <w:textAlignment w:val="baseline"/>
              <w:rPr>
                <w:rFonts w:hint="default" w:ascii="宋体" w:hAnsi="宋体" w:eastAsia="宋体" w:cs="宋体"/>
                <w:color w:val="auto"/>
                <w:spacing w:val="-2"/>
                <w:sz w:val="24"/>
                <w:szCs w:val="24"/>
              </w:rPr>
            </w:pPr>
            <w:r>
              <w:rPr>
                <w:rFonts w:hint="eastAsia" w:ascii="宋体" w:hAnsi="宋体" w:eastAsia="宋体" w:cs="宋体"/>
                <w:color w:val="auto"/>
                <w:spacing w:val="-2"/>
                <w:sz w:val="24"/>
                <w:szCs w:val="24"/>
              </w:rPr>
              <w:t>1</w:t>
            </w:r>
          </w:p>
        </w:tc>
      </w:tr>
    </w:tbl>
    <w:tbl>
      <w:tblPr>
        <w:tblStyle w:val="8"/>
        <w:tblpPr w:leftFromText="180" w:rightFromText="180" w:vertAnchor="text" w:horzAnchor="page" w:tblpX="1294" w:tblpY="377"/>
        <w:tblOverlap w:val="never"/>
        <w:tblW w:w="99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9"/>
        <w:gridCol w:w="1424"/>
        <w:gridCol w:w="6502"/>
        <w:gridCol w:w="699"/>
        <w:gridCol w:w="733"/>
      </w:tblGrid>
      <w:tr w14:paraId="6EBDA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9937" w:type="dxa"/>
            <w:gridSpan w:val="5"/>
            <w:vAlign w:val="bottom"/>
          </w:tcPr>
          <w:p w14:paraId="32D67D99">
            <w:pPr>
              <w:pStyle w:val="2"/>
              <w:widowControl/>
              <w:kinsoku w:val="0"/>
              <w:wordWrap/>
              <w:autoSpaceDE w:val="0"/>
              <w:autoSpaceDN w:val="0"/>
              <w:adjustRightInd w:val="0"/>
              <w:snapToGrid w:val="0"/>
              <w:spacing w:before="0" w:beforeAutospacing="0" w:after="0" w:afterAutospacing="0" w:line="420" w:lineRule="exact"/>
              <w:ind w:right="0"/>
              <w:jc w:val="both"/>
              <w:textAlignment w:val="baseline"/>
              <w:rPr>
                <w:rFonts w:hint="eastAsia" w:ascii="宋体" w:hAnsi="宋体" w:eastAsia="宋体" w:cs="宋体"/>
                <w:color w:val="auto"/>
                <w:sz w:val="24"/>
                <w:szCs w:val="24"/>
                <w:lang w:eastAsia="zh-CN"/>
              </w:rPr>
            </w:pPr>
            <w:r>
              <w:rPr>
                <w:rFonts w:hint="eastAsia" w:ascii="宋体" w:hAnsi="宋体" w:eastAsia="宋体" w:cs="宋体"/>
                <w:b/>
                <w:bCs/>
                <w:snapToGrid w:val="0"/>
                <w:color w:val="auto"/>
                <w:spacing w:val="0"/>
                <w:sz w:val="24"/>
                <w:szCs w:val="24"/>
                <w:lang w:val="en-US" w:eastAsia="zh-CN" w:bidi="ar-SA"/>
              </w:rPr>
              <w:t>二、信息技术实训室（云终端机）设备（2间）</w:t>
            </w:r>
          </w:p>
        </w:tc>
      </w:tr>
      <w:tr w14:paraId="78A6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579" w:type="dxa"/>
            <w:vAlign w:val="bottom"/>
          </w:tcPr>
          <w:p w14:paraId="05044668">
            <w:pPr>
              <w:pStyle w:val="2"/>
              <w:widowControl/>
              <w:kinsoku w:val="0"/>
              <w:wordWrap/>
              <w:autoSpaceDE w:val="0"/>
              <w:autoSpaceDN w:val="0"/>
              <w:adjustRightInd w:val="0"/>
              <w:snapToGrid w:val="0"/>
              <w:spacing w:before="0" w:beforeAutospacing="0" w:after="0" w:afterAutospacing="0" w:line="420" w:lineRule="exact"/>
              <w:ind w:right="0"/>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424" w:type="dxa"/>
            <w:vAlign w:val="bottom"/>
          </w:tcPr>
          <w:p w14:paraId="277330C7">
            <w:pPr>
              <w:pStyle w:val="2"/>
              <w:widowControl/>
              <w:kinsoku w:val="0"/>
              <w:wordWrap/>
              <w:autoSpaceDE w:val="0"/>
              <w:autoSpaceDN w:val="0"/>
              <w:adjustRightInd w:val="0"/>
              <w:snapToGrid w:val="0"/>
              <w:spacing w:before="0" w:beforeAutospacing="0" w:after="0" w:afterAutospacing="0" w:line="420" w:lineRule="exact"/>
              <w:ind w:right="0"/>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pacing w:val="-4"/>
                <w:sz w:val="24"/>
                <w:szCs w:val="24"/>
              </w:rPr>
              <w:t>产品/服务名称</w:t>
            </w:r>
          </w:p>
        </w:tc>
        <w:tc>
          <w:tcPr>
            <w:tcW w:w="6502" w:type="dxa"/>
            <w:vAlign w:val="bottom"/>
          </w:tcPr>
          <w:p w14:paraId="0DD11532">
            <w:pPr>
              <w:pStyle w:val="2"/>
              <w:widowControl/>
              <w:kinsoku w:val="0"/>
              <w:wordWrap/>
              <w:autoSpaceDE w:val="0"/>
              <w:autoSpaceDN w:val="0"/>
              <w:adjustRightInd w:val="0"/>
              <w:snapToGrid w:val="0"/>
              <w:spacing w:before="0" w:beforeAutospacing="0" w:after="0" w:afterAutospacing="0" w:line="480" w:lineRule="auto"/>
              <w:ind w:left="0" w:right="0"/>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pacing w:val="-3"/>
                <w:sz w:val="24"/>
                <w:szCs w:val="24"/>
                <w:lang w:eastAsia="zh-CN"/>
              </w:rPr>
              <w:t>功能及技术参数详细要求</w:t>
            </w:r>
          </w:p>
        </w:tc>
        <w:tc>
          <w:tcPr>
            <w:tcW w:w="699" w:type="dxa"/>
            <w:vAlign w:val="center"/>
          </w:tcPr>
          <w:p w14:paraId="4F210845">
            <w:pPr>
              <w:pStyle w:val="2"/>
              <w:widowControl/>
              <w:kinsoku w:val="0"/>
              <w:wordWrap/>
              <w:autoSpaceDE w:val="0"/>
              <w:autoSpaceDN w:val="0"/>
              <w:adjustRightInd w:val="0"/>
              <w:snapToGrid w:val="0"/>
              <w:spacing w:before="0" w:beforeAutospacing="0" w:after="0" w:afterAutospacing="0" w:line="420" w:lineRule="exact"/>
              <w:ind w:right="0"/>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733" w:type="dxa"/>
            <w:vAlign w:val="center"/>
          </w:tcPr>
          <w:p w14:paraId="26DC1BF3">
            <w:pPr>
              <w:pStyle w:val="2"/>
              <w:widowControl/>
              <w:kinsoku w:val="0"/>
              <w:wordWrap/>
              <w:autoSpaceDE w:val="0"/>
              <w:autoSpaceDN w:val="0"/>
              <w:adjustRightInd w:val="0"/>
              <w:snapToGrid w:val="0"/>
              <w:spacing w:before="0" w:beforeAutospacing="0" w:after="0" w:afterAutospacing="0" w:line="420" w:lineRule="exact"/>
              <w:ind w:right="0"/>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p>
        </w:tc>
      </w:tr>
      <w:tr w14:paraId="795F9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9" w:hRule="atLeast"/>
        </w:trPr>
        <w:tc>
          <w:tcPr>
            <w:tcW w:w="579" w:type="dxa"/>
            <w:vAlign w:val="center"/>
          </w:tcPr>
          <w:p w14:paraId="3DC9BE5B">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p>
          <w:p w14:paraId="59385FE5">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4" w:type="dxa"/>
            <w:vAlign w:val="center"/>
          </w:tcPr>
          <w:p w14:paraId="1F43B635">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p>
          <w:p w14:paraId="1E0823FD">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p>
          <w:p w14:paraId="36C0B462">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b/>
                <w:bCs w:val="0"/>
                <w:snapToGrid w:val="0"/>
                <w:color w:val="auto"/>
                <w:sz w:val="24"/>
                <w:szCs w:val="24"/>
                <w:lang w:val="en-US" w:eastAsia="zh-CN" w:bidi="ar-SA"/>
              </w:rPr>
              <w:t>#云终端机</w:t>
            </w:r>
          </w:p>
        </w:tc>
        <w:tc>
          <w:tcPr>
            <w:tcW w:w="6502" w:type="dxa"/>
            <w:vAlign w:val="bottom"/>
          </w:tcPr>
          <w:p w14:paraId="75CE8A98">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1.处理器：</w:t>
            </w:r>
            <w:r>
              <w:rPr>
                <w:rFonts w:hint="eastAsia" w:ascii="Times New Roman" w:hAnsi="Times New Roman" w:cs="宋体"/>
                <w:color w:val="auto"/>
                <w:sz w:val="24"/>
                <w:szCs w:val="24"/>
                <w:lang w:eastAsia="zh-CN"/>
              </w:rPr>
              <w:t>≥</w:t>
            </w:r>
            <w:r>
              <w:rPr>
                <w:rFonts w:hint="eastAsia" w:ascii="宋体" w:hAnsi="宋体" w:eastAsia="宋体" w:cs="宋体"/>
                <w:color w:val="auto"/>
                <w:sz w:val="24"/>
                <w:szCs w:val="24"/>
                <w:lang w:eastAsia="zh-CN"/>
              </w:rPr>
              <w:t>I5 六核十二线程 最高睿频4.4GHz</w:t>
            </w:r>
          </w:p>
          <w:p w14:paraId="2EA2BB37">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▲2.内存：</w:t>
            </w:r>
            <w:r>
              <w:rPr>
                <w:rFonts w:hint="eastAsia" w:ascii="Times New Roman" w:hAnsi="Times New Roman" w:cs="宋体"/>
                <w:color w:val="auto"/>
                <w:sz w:val="24"/>
                <w:szCs w:val="24"/>
                <w:lang w:eastAsia="zh-CN"/>
              </w:rPr>
              <w:t>≥</w:t>
            </w:r>
            <w:r>
              <w:rPr>
                <w:rFonts w:hint="eastAsia" w:ascii="宋体" w:hAnsi="宋体" w:eastAsia="宋体" w:cs="宋体"/>
                <w:color w:val="auto"/>
                <w:sz w:val="24"/>
                <w:szCs w:val="24"/>
                <w:lang w:eastAsia="zh-CN"/>
              </w:rPr>
              <w:t>16G内存，支持双通道内存设计，支持底面单独开盖即可更换升级内存；</w:t>
            </w:r>
          </w:p>
          <w:p w14:paraId="2CCD5AD9">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3.硬盘：≥512G SSD固态硬盘；</w:t>
            </w:r>
          </w:p>
          <w:p w14:paraId="5B67D96C">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4.网卡：≥1个1000M网卡</w:t>
            </w:r>
          </w:p>
          <w:p w14:paraId="1B6FBECA">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5.USB接口: ≥8个USB接口（至少含4个USB3.0接口）</w:t>
            </w:r>
          </w:p>
          <w:p w14:paraId="7A385F1F">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▲6.其他接口：板载不少于1个M.2接口，支持M.2 PCIE 2242/2280 SSD；支持双显输出，支持HDMI接口显示；2对音频输入输出接口；</w:t>
            </w:r>
          </w:p>
          <w:p w14:paraId="6B8D001E">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▲7.前置IR红外接收控制模块，支持红外遥控器控制开机、关机，便于物联网网关控制；</w:t>
            </w:r>
          </w:p>
          <w:p w14:paraId="2D941B34">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▲8.后置电源开关延长模块，可满足终端封闭式安装放置后的便捷式开关机操作；要求与云桌面系统同一品牌.</w:t>
            </w:r>
          </w:p>
          <w:p w14:paraId="48163625">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9.具备虚拟磁盘管理、镜像分发、系统还原、补丁更新、病毒库更新、集中管理、个人安全磁盘、灰度更新、负载均衡等功能；充分利用服务器和客户机的计算资源，支持虚拟防护、镜像更新、流量控制等功能；</w:t>
            </w:r>
          </w:p>
          <w:p w14:paraId="6D1B0BA8">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10.为了管理的便捷性，可以直接在云终端一体机上开启镜像模版并进行修改，并支持在广域网线路上将修改的镜像模版文件自动上传到服务器或者指定目录上；</w:t>
            </w:r>
          </w:p>
          <w:p w14:paraId="50E678DB">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支持数据快照与恢复功能，可以随时在客户机终端上进入快照状态安装应用或驱动，保存为快照节点，保存快照数量不受限制，当系统文件发生损坏或需要退回某个桌面环境，可随时恢复到指定节点快照。快照操作支持快照开启、保存、重置、删除和撤销等多种类型；</w:t>
            </w:r>
          </w:p>
          <w:p w14:paraId="609150F2">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12.系统应支持ARP防火墙功能，避免因为ARP病毒导致网络瘫痪；系统支持流量控制功能，能够按照内网/外网上传/下载的流量大小等多种条件进行规则判断，同时支持设置可信站点不受流量控制的限制；</w:t>
            </w:r>
          </w:p>
          <w:p w14:paraId="15E0FE20">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13.支持对终端本地的硬盘保护，可对本地硬盘中不少于10个的分区进行不保护、还原和不还原三种模式设定</w:t>
            </w:r>
          </w:p>
          <w:p w14:paraId="176D4E05">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满足终端无分区无系统情况下的自动部署功能，在终端系统初始化启动的时候，无需人工干预，系统可自动根据终端硬盘大小的不同实现终端硬盘不同的分区策略。可在管理平台预创建自动部署策略，自动部署策略中可指定自动分区个数、镜像数据缓存所在分区，并可按百分比配置各个分区大小。</w:t>
            </w:r>
          </w:p>
          <w:p w14:paraId="33FD0ECF">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15.提供</w:t>
            </w:r>
            <w:r>
              <w:rPr>
                <w:rFonts w:hint="eastAsia"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年原厂质保服务。</w:t>
            </w:r>
          </w:p>
          <w:p w14:paraId="422B1401">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▲16.所投产品须提供针对本项目的厂商授权及售后服务承诺书、参数确认函原件并加盖制造厂商公章。</w:t>
            </w:r>
          </w:p>
        </w:tc>
        <w:tc>
          <w:tcPr>
            <w:tcW w:w="699" w:type="dxa"/>
            <w:vAlign w:val="center"/>
          </w:tcPr>
          <w:p w14:paraId="0731E863">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p>
          <w:p w14:paraId="5BBB96D9">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33" w:type="dxa"/>
            <w:vAlign w:val="center"/>
          </w:tcPr>
          <w:p w14:paraId="3E03A34A">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p>
          <w:p w14:paraId="6D7345EF">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lang w:val="en-US" w:eastAsia="zh-CN"/>
              </w:rPr>
              <w:t>142</w:t>
            </w:r>
          </w:p>
        </w:tc>
      </w:tr>
      <w:tr w14:paraId="798AE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579" w:type="dxa"/>
            <w:vAlign w:val="center"/>
          </w:tcPr>
          <w:p w14:paraId="0B52E1BA">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4" w:type="dxa"/>
            <w:vAlign w:val="center"/>
          </w:tcPr>
          <w:p w14:paraId="1F28B02A">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b/>
                <w:bCs w:val="0"/>
                <w:snapToGrid w:val="0"/>
                <w:color w:val="auto"/>
                <w:sz w:val="24"/>
                <w:szCs w:val="24"/>
                <w:lang w:val="en-US" w:eastAsia="zh-CN" w:bidi="ar-SA"/>
              </w:rPr>
              <w:t>#云桌面系统</w:t>
            </w:r>
          </w:p>
        </w:tc>
        <w:tc>
          <w:tcPr>
            <w:tcW w:w="6502" w:type="dxa"/>
            <w:vAlign w:val="bottom"/>
          </w:tcPr>
          <w:p w14:paraId="676A7614">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云桌面系统(满足两个校区统一管理)</w:t>
            </w:r>
          </w:p>
          <w:p w14:paraId="35518643">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1.采用新一代虚拟仿真技术，系统应采用mysql或者Oracle大型数据库，一台服务器支持</w:t>
            </w:r>
            <w:r>
              <w:rPr>
                <w:rFonts w:hint="eastAsia" w:ascii="Times New Roman" w:hAnsi="Times New Roman" w:cs="宋体"/>
                <w:color w:val="auto"/>
                <w:sz w:val="24"/>
                <w:szCs w:val="24"/>
                <w:lang w:eastAsia="zh-CN"/>
              </w:rPr>
              <w:t>≥</w:t>
            </w:r>
            <w:r>
              <w:rPr>
                <w:rFonts w:hint="eastAsia" w:ascii="宋体" w:hAnsi="宋体" w:eastAsia="宋体" w:cs="宋体"/>
                <w:color w:val="auto"/>
                <w:sz w:val="24"/>
                <w:szCs w:val="24"/>
                <w:lang w:eastAsia="zh-CN"/>
              </w:rPr>
              <w:t>1000台VOI终端同时流畅运行操作系统。终端本地硬盘可以无需安装操作系统，可以直接通过网络部署和引导启动桌面操作系统；</w:t>
            </w:r>
          </w:p>
          <w:p w14:paraId="6A5B6FA4">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2.服务端和管理端均支持跨平台，既可以在windows服务器上部署，也可以在linux服务器上部署；</w:t>
            </w:r>
          </w:p>
          <w:p w14:paraId="5BC39666">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3.系统支持同时开启多个超级管理权限并同时对多个操作系统镜像进行软件安装的操作；</w:t>
            </w:r>
          </w:p>
          <w:p w14:paraId="0FC6344D">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4.可以对终端分发水印，水印模式应支持终端信息、图片和自定义等多种模式；</w:t>
            </w:r>
          </w:p>
          <w:p w14:paraId="71BBEC40">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★5.为保障</w:t>
            </w:r>
            <w:r>
              <w:rPr>
                <w:rFonts w:hint="eastAsia" w:ascii="宋体" w:hAnsi="宋体" w:eastAsia="宋体" w:cs="宋体"/>
                <w:b/>
                <w:bCs/>
                <w:color w:val="auto"/>
                <w:sz w:val="24"/>
                <w:szCs w:val="24"/>
                <w:lang w:val="en-US" w:eastAsia="zh-CN"/>
              </w:rPr>
              <w:t>教学</w:t>
            </w:r>
            <w:r>
              <w:rPr>
                <w:rFonts w:hint="eastAsia" w:ascii="宋体" w:hAnsi="宋体" w:eastAsia="宋体" w:cs="宋体"/>
                <w:b/>
                <w:bCs/>
                <w:color w:val="auto"/>
                <w:sz w:val="24"/>
                <w:szCs w:val="24"/>
                <w:lang w:eastAsia="zh-CN"/>
              </w:rPr>
              <w:t>环境的业务连续性，系统必须支持网络和硬盘双启动方式：当终端电脑出现硬盘故障或者无硬盘时，终端自动通过网络启动；当网络中断时，终端可正常启动运行且无需重启。终端自动更新时可以通过管理端的更新进度百分比查看更新状态；</w:t>
            </w:r>
          </w:p>
          <w:p w14:paraId="709BA11B">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6.客户机只需要重启便能够恢复到初始的可靠状态；能够实现所有客户机的更新并支持对客户机进行统一远程开机、重启等操作；</w:t>
            </w:r>
          </w:p>
          <w:p w14:paraId="5DF60D43">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7.仅需两台服务器即可实现冗余和负载均衡。1台设备中断，该设备所连接的客户机无需重启，可以正常工作，以保证工作环境的连续性；</w:t>
            </w:r>
          </w:p>
          <w:p w14:paraId="74F92B00">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系统支持智能驱动分离技术，能在同一管理平台的Web管理界面里，查看多个硬件配置策略所属同一个系统镜像。在云桌面客户端可以看到多硬件配置的参数界面，界面中可以看到不少于五种类型以上的硬件配置</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color w:val="auto"/>
                <w:sz w:val="24"/>
                <w:szCs w:val="24"/>
                <w:lang w:eastAsia="zh-CN"/>
              </w:rPr>
              <w:t>；</w:t>
            </w:r>
          </w:p>
          <w:p w14:paraId="755C4775">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▲9.客户端应当具有个人云盘功能，用户存储的数据在服务器端以加密单文件形式保存。用户在任何一台虚拟终端上都可以基于独立的用户密码系统打开云盘空间</w:t>
            </w:r>
            <w:r>
              <w:rPr>
                <w:rFonts w:hint="eastAsia" w:ascii="宋体" w:hAnsi="宋体" w:eastAsia="宋体" w:cs="宋体"/>
                <w:b w:val="0"/>
                <w:bCs w:val="0"/>
                <w:color w:val="auto"/>
                <w:szCs w:val="24"/>
                <w:shd w:val="clear"/>
                <w:lang w:eastAsia="zh-CN"/>
              </w:rPr>
              <w:t>(需提供第三方检测机构报告并加盖制造商公章，</w:t>
            </w:r>
            <w:r>
              <w:rPr>
                <w:rFonts w:hint="eastAsia" w:ascii="宋体" w:hAnsi="宋体" w:eastAsia="宋体" w:cs="宋体"/>
                <w:b w:val="0"/>
                <w:bCs w:val="0"/>
                <w:color w:val="auto"/>
                <w:szCs w:val="24"/>
                <w:shd w:val="clear"/>
                <w:lang w:val="en-US" w:eastAsia="zh-CN"/>
              </w:rPr>
              <w:t>且</w:t>
            </w:r>
            <w:r>
              <w:rPr>
                <w:rFonts w:hint="eastAsia" w:ascii="宋体" w:hAnsi="宋体" w:eastAsia="宋体" w:cs="宋体"/>
                <w:b w:val="0"/>
                <w:bCs w:val="0"/>
                <w:color w:val="auto"/>
                <w:szCs w:val="24"/>
                <w:shd w:val="clear"/>
                <w:lang w:eastAsia="zh-CN"/>
              </w:rPr>
              <w:t>可在全国认证认可信息公共服务平台查询)</w:t>
            </w:r>
            <w:r>
              <w:rPr>
                <w:rFonts w:hint="eastAsia" w:ascii="宋体" w:hAnsi="宋体" w:eastAsia="宋体" w:cs="宋体"/>
                <w:color w:val="auto"/>
                <w:sz w:val="24"/>
                <w:szCs w:val="24"/>
                <w:lang w:eastAsia="zh-CN"/>
              </w:rPr>
              <w:t>；</w:t>
            </w:r>
          </w:p>
          <w:p w14:paraId="58C76FF5">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10.云桌面管理平台采用B/S架构，支持在同一管理界面下针对VOI云桌面、VDI云桌面、IDV云桌面资源进行通过统一管理，并可在同一界面下同时监控分析这3种架构下的终端总数量、在线数量、CPU使用率、内存使用率、存储容量使用率、网络流入流出情况等，不得通过页面跳转的方式，降低运维复杂度（</w:t>
            </w:r>
            <w:r>
              <w:rPr>
                <w:rFonts w:hint="eastAsia" w:ascii="宋体" w:hAnsi="宋体" w:eastAsia="宋体" w:cs="宋体"/>
                <w:b/>
                <w:bCs/>
                <w:color w:val="auto"/>
                <w:sz w:val="24"/>
                <w:szCs w:val="24"/>
                <w:lang w:eastAsia="zh-CN"/>
              </w:rPr>
              <w:t>需提供VDI、VOI和IDV三种云桌面在同一个管理界面下的截图并加盖原厂公章</w:t>
            </w:r>
            <w:r>
              <w:rPr>
                <w:rFonts w:hint="eastAsia" w:ascii="宋体" w:hAnsi="宋体" w:eastAsia="宋体" w:cs="宋体"/>
                <w:color w:val="auto"/>
                <w:sz w:val="24"/>
                <w:szCs w:val="24"/>
                <w:lang w:eastAsia="zh-CN"/>
              </w:rPr>
              <w:t>）；</w:t>
            </w:r>
          </w:p>
          <w:p w14:paraId="441709E9">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11.可为新建管理用户设置任意功能组合的管理权限，可用于组合的功能模块</w:t>
            </w:r>
            <w:r>
              <w:rPr>
                <w:rFonts w:hint="eastAsia" w:ascii="Times New Roman" w:hAnsi="Times New Roman" w:cs="宋体"/>
                <w:color w:val="auto"/>
                <w:sz w:val="24"/>
                <w:szCs w:val="24"/>
                <w:lang w:eastAsia="zh-CN"/>
              </w:rPr>
              <w:t>≥</w:t>
            </w:r>
            <w:r>
              <w:rPr>
                <w:rFonts w:hint="eastAsia" w:ascii="宋体" w:hAnsi="宋体" w:eastAsia="宋体" w:cs="宋体"/>
                <w:color w:val="auto"/>
                <w:sz w:val="24"/>
                <w:szCs w:val="24"/>
                <w:lang w:eastAsia="zh-CN"/>
              </w:rPr>
              <w:t>15种；</w:t>
            </w:r>
          </w:p>
          <w:p w14:paraId="00A7E582">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12.管理员对虚拟系统镜像的变更可先在指定范围内更新，确认无误后再更新到所有客户终端机，避免出现误操作，保障用户业务安全；</w:t>
            </w:r>
          </w:p>
          <w:p w14:paraId="42293BEE">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13.系统提供更新限速策略，限速方式包含下载优先、自动限速、手动限速等三种方式，其中手动限速时，需支持配置上传速度、下载速度、CPU占用上限、写镜像速度等限制参数，上传下载速度最小单位为MB/s；</w:t>
            </w:r>
          </w:p>
          <w:p w14:paraId="38F4CFC6">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14.支持将终端按部门进行群组划分，可直接对整个部门终端执行功能设置和切换策略，便于管理员快速管理不同部门的终端；支持将多种功能策略组合成策略组，实现一键切换不同应用场景；</w:t>
            </w:r>
          </w:p>
          <w:p w14:paraId="011904DF">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15.有效记录客户端电脑硬件信息，防止硬件资产丢失，方便管理员及时掌握每个终端PC硬件资产的最新情况；</w:t>
            </w:r>
          </w:p>
          <w:p w14:paraId="3BDDC3A6">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16.系统可以支持对用户上网行为的审计功能，能够记录终端计算机上网的URL痕迹；支持终端计算机按时间段进行自动截屏；</w:t>
            </w:r>
          </w:p>
          <w:p w14:paraId="65EF4896">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17.支持严格的外设管控功能，可以基于每周日期、时间段等条件来对移动存储设备、手机平板等便携式设备、本地硬盘、并口、串口、打印机、扫描器、声卡、智能卡等接入设备控制和禁止修改IP；</w:t>
            </w:r>
          </w:p>
          <w:p w14:paraId="5C2D4CA9">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18.系统的管理策略可按照时间段进行设置，以方便不同的工作管理需要；系统具备进程白名单的功能，可以防止用户运行和业务无关的软件；</w:t>
            </w:r>
          </w:p>
          <w:p w14:paraId="21342E20">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19.为保证用户的数据安全，支持对VDI虚拟机和物理机之间的数据传输进行保护，至少包括不保护、只读保护、只写保护、完全禁止4种模式，可对VDI虚拟机和物理机数据流入、流出进行安全管控；</w:t>
            </w:r>
          </w:p>
          <w:p w14:paraId="437480F4">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20.应禁止内存共享功能，即虚拟机不得访问同一内存区域。虚拟化平台将存储或内存重新分配给另一用户，必须保证内存及存储空间已被彻底清空；</w:t>
            </w:r>
          </w:p>
          <w:p w14:paraId="2BBEA4C5">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21.支持管理员恢复误删除的桌面或彻底删除云桌面，可针对特定桌面提供CPU、内存等资源保障和实时看护：并支持桌面信息导出功能，包括虚拟机名称、虚拟机规格、分组信息、所属用户等信息；</w:t>
            </w:r>
          </w:p>
          <w:p w14:paraId="17C2C6FF">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22.支持无中断按需扩容，在业务不停机的情况下，调整业务所在虚拟机的CPU核数、内存大小网卡数量和属性、以及磁盘个数和容量等配置；</w:t>
            </w:r>
          </w:p>
          <w:p w14:paraId="3988B866">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23.支持虚拟机资源回收策略，可设置待机时长、执行关机操作，以及设置定时开关机、重启等策略，支持虚拟机定时注销，虚拟机无操作时可定时注销，降低资源能耗，保障资源充分利用；</w:t>
            </w:r>
          </w:p>
          <w:p w14:paraId="46269AD8">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▲24.云桌面管理平台支持镜像模板自动备份功能，每次操作自动创建还原点，管理员可以灵活设置还原点个数和还原点路径，能够设置的</w:t>
            </w:r>
            <w:r>
              <w:rPr>
                <w:rFonts w:hint="eastAsia" w:ascii="Times New Roman" w:hAnsi="Times New Roman" w:eastAsia="宋体" w:cs="宋体"/>
                <w:color w:val="auto"/>
                <w:sz w:val="24"/>
                <w:szCs w:val="24"/>
                <w:lang w:eastAsia="zh-CN"/>
              </w:rPr>
              <w:t>还原点个数应</w:t>
            </w:r>
            <w:r>
              <w:rPr>
                <w:rFonts w:hint="eastAsia" w:ascii="Times New Roman" w:hAnsi="Times New Roman" w:cs="宋体"/>
                <w:color w:val="auto"/>
                <w:sz w:val="24"/>
                <w:szCs w:val="24"/>
                <w:lang w:eastAsia="zh-CN"/>
              </w:rPr>
              <w:t>≥</w:t>
            </w:r>
            <w:r>
              <w:rPr>
                <w:rFonts w:hint="eastAsia" w:ascii="Times New Roman" w:hAnsi="Times New Roman" w:eastAsia="宋体" w:cs="宋体"/>
                <w:color w:val="auto"/>
                <w:sz w:val="24"/>
                <w:szCs w:val="24"/>
                <w:lang w:eastAsia="zh-CN"/>
              </w:rPr>
              <w:t>10个</w:t>
            </w:r>
            <w:r>
              <w:rPr>
                <w:rFonts w:hint="eastAsia" w:ascii="Times New Roman" w:hAnsi="Times New Roman" w:eastAsia="宋体" w:cs="宋体"/>
                <w:b w:val="0"/>
                <w:bCs w:val="0"/>
                <w:color w:val="auto"/>
                <w:szCs w:val="24"/>
                <w:shd w:val="clear"/>
                <w:lang w:eastAsia="zh-CN"/>
              </w:rPr>
              <w:t>(需提供第三方检测机构报告并加盖制造商公章，</w:t>
            </w:r>
            <w:r>
              <w:rPr>
                <w:rFonts w:hint="eastAsia" w:ascii="Times New Roman" w:hAnsi="Times New Roman" w:eastAsia="宋体" w:cs="宋体"/>
                <w:b w:val="0"/>
                <w:bCs w:val="0"/>
                <w:color w:val="auto"/>
                <w:szCs w:val="24"/>
                <w:shd w:val="clear"/>
                <w:lang w:val="en-US" w:eastAsia="zh-CN"/>
              </w:rPr>
              <w:t>且</w:t>
            </w:r>
            <w:r>
              <w:rPr>
                <w:rFonts w:hint="eastAsia" w:ascii="Times New Roman" w:hAnsi="Times New Roman" w:eastAsia="宋体" w:cs="宋体"/>
                <w:b w:val="0"/>
                <w:bCs w:val="0"/>
                <w:color w:val="auto"/>
                <w:szCs w:val="24"/>
                <w:shd w:val="clear"/>
                <w:lang w:eastAsia="zh-CN"/>
              </w:rPr>
              <w:t>可在全国认证认可信息公共服务平台查询)</w:t>
            </w:r>
            <w:r>
              <w:rPr>
                <w:rFonts w:hint="eastAsia" w:ascii="Times New Roman" w:hAnsi="Times New Roman" w:eastAsia="宋体" w:cs="宋体"/>
                <w:color w:val="auto"/>
                <w:sz w:val="24"/>
                <w:szCs w:val="24"/>
                <w:lang w:eastAsia="zh-CN"/>
              </w:rPr>
              <w:t>；</w:t>
            </w:r>
          </w:p>
          <w:p w14:paraId="2516B343">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支持个性化设置迁移，系统在重启还原模式下，保留用户自定义的用户名和密码、桌面壁纸、软件等个性化配置，必须保持重启前状态，不会还原，包含“资料迁移、软件迁移、文件注册表”个性化设置迁移的功能（</w:t>
            </w:r>
            <w:r>
              <w:rPr>
                <w:rFonts w:hint="eastAsia" w:ascii="宋体" w:hAnsi="宋体" w:eastAsia="宋体" w:cs="宋体"/>
                <w:b/>
                <w:bCs/>
                <w:color w:val="auto"/>
                <w:sz w:val="24"/>
                <w:szCs w:val="24"/>
                <w:lang w:eastAsia="zh-CN"/>
              </w:rPr>
              <w:t>需提供个性化设置迁移的“资料迁移、软件迁移、文件注册表”功能截图的功能截图并加盖原厂公章</w:t>
            </w:r>
            <w:r>
              <w:rPr>
                <w:rFonts w:hint="eastAsia" w:ascii="宋体" w:hAnsi="宋体" w:eastAsia="宋体" w:cs="宋体"/>
                <w:color w:val="auto"/>
                <w:sz w:val="24"/>
                <w:szCs w:val="24"/>
                <w:lang w:eastAsia="zh-CN"/>
              </w:rPr>
              <w:t>）；</w:t>
            </w:r>
          </w:p>
          <w:p w14:paraId="5D658495">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w:t>
            </w:r>
            <w:r>
              <w:rPr>
                <w:rFonts w:hint="eastAsia" w:cs="宋体"/>
                <w:b/>
                <w:bCs/>
                <w:color w:val="auto"/>
                <w:sz w:val="24"/>
                <w:szCs w:val="24"/>
                <w:lang w:val="en-US" w:eastAsia="zh-CN"/>
              </w:rPr>
              <w:t>6</w:t>
            </w:r>
            <w:r>
              <w:rPr>
                <w:rFonts w:hint="eastAsia" w:ascii="宋体" w:hAnsi="宋体" w:eastAsia="宋体" w:cs="宋体"/>
                <w:b/>
                <w:bCs/>
                <w:color w:val="auto"/>
                <w:sz w:val="24"/>
                <w:szCs w:val="24"/>
                <w:lang w:eastAsia="zh-CN"/>
              </w:rPr>
              <w:t>.提供</w:t>
            </w:r>
            <w:r>
              <w:rPr>
                <w:rFonts w:hint="eastAsia" w:cs="宋体"/>
                <w:b/>
                <w:bCs/>
                <w:color w:val="auto"/>
                <w:sz w:val="24"/>
                <w:szCs w:val="24"/>
                <w:lang w:val="en-US" w:eastAsia="zh-CN"/>
              </w:rPr>
              <w:t>3</w:t>
            </w:r>
            <w:r>
              <w:rPr>
                <w:rFonts w:hint="eastAsia" w:ascii="宋体" w:hAnsi="宋体" w:eastAsia="宋体" w:cs="宋体"/>
                <w:b/>
                <w:bCs/>
                <w:color w:val="auto"/>
                <w:sz w:val="24"/>
                <w:szCs w:val="24"/>
                <w:lang w:eastAsia="zh-CN"/>
              </w:rPr>
              <w:t>年原厂质保服务。确保产品技术性能和功能完整性、快速完成部署上及售后服务质量，产品为市场应用成熟产品，非二次开发。</w:t>
            </w:r>
          </w:p>
          <w:p w14:paraId="489B88EF">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28.所投产品须提供针对本项目的厂商授权及售后服务承诺书、参数确认函原件并加盖制造厂商公章。</w:t>
            </w:r>
          </w:p>
        </w:tc>
        <w:tc>
          <w:tcPr>
            <w:tcW w:w="699" w:type="dxa"/>
            <w:vAlign w:val="center"/>
          </w:tcPr>
          <w:p w14:paraId="4BB1DC88">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点</w:t>
            </w:r>
          </w:p>
        </w:tc>
        <w:tc>
          <w:tcPr>
            <w:tcW w:w="733" w:type="dxa"/>
            <w:vAlign w:val="center"/>
          </w:tcPr>
          <w:p w14:paraId="443BD51D">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lang w:val="en-US" w:eastAsia="zh-CN"/>
              </w:rPr>
              <w:t>142</w:t>
            </w:r>
          </w:p>
        </w:tc>
      </w:tr>
      <w:tr w14:paraId="2BA4E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79" w:type="dxa"/>
            <w:vAlign w:val="center"/>
          </w:tcPr>
          <w:p w14:paraId="42909CDA">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4" w:type="dxa"/>
            <w:vAlign w:val="center"/>
          </w:tcPr>
          <w:p w14:paraId="11946BA9">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显示器</w:t>
            </w:r>
          </w:p>
        </w:tc>
        <w:tc>
          <w:tcPr>
            <w:tcW w:w="6502" w:type="dxa"/>
            <w:vAlign w:val="center"/>
          </w:tcPr>
          <w:p w14:paraId="24A01244">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1.不低于2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液晶英寸</w:t>
            </w:r>
          </w:p>
          <w:p w14:paraId="72AAB12D">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2.屏幕类型：IPS，LED背光；；</w:t>
            </w:r>
          </w:p>
          <w:p w14:paraId="06F65902">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3.屏幕比例：不低于16:9；</w:t>
            </w:r>
          </w:p>
          <w:p w14:paraId="50BE355D">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4.最大分辨率 ：不低于1920*1080；</w:t>
            </w:r>
          </w:p>
          <w:p w14:paraId="40501D27">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5.信号输入：HDMI，VGA；</w:t>
            </w:r>
          </w:p>
          <w:p w14:paraId="7CF3CCB8">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6.对比度（典型值）：不低于1000:1；</w:t>
            </w:r>
          </w:p>
          <w:p w14:paraId="6429B3ED">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7.配套有线键鼠套装（含鼠标垫）；</w:t>
            </w:r>
          </w:p>
          <w:p w14:paraId="5902BDC2">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lang w:eastAsia="zh-CN"/>
              </w:rPr>
              <w:t>提供</w:t>
            </w:r>
            <w:r>
              <w:rPr>
                <w:rFonts w:hint="eastAsia" w:cs="宋体"/>
                <w:b/>
                <w:bCs/>
                <w:color w:val="auto"/>
                <w:sz w:val="24"/>
                <w:szCs w:val="24"/>
                <w:lang w:val="en-US" w:eastAsia="zh-CN"/>
              </w:rPr>
              <w:t>3</w:t>
            </w:r>
            <w:r>
              <w:rPr>
                <w:rFonts w:hint="eastAsia" w:ascii="宋体" w:hAnsi="宋体" w:eastAsia="宋体" w:cs="宋体"/>
                <w:b/>
                <w:bCs/>
                <w:color w:val="auto"/>
                <w:sz w:val="24"/>
                <w:szCs w:val="24"/>
                <w:lang w:eastAsia="zh-CN"/>
              </w:rPr>
              <w:t>年原厂质保服务。</w:t>
            </w:r>
          </w:p>
        </w:tc>
        <w:tc>
          <w:tcPr>
            <w:tcW w:w="699" w:type="dxa"/>
            <w:vAlign w:val="center"/>
          </w:tcPr>
          <w:p w14:paraId="0E1CA56F">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33" w:type="dxa"/>
            <w:vAlign w:val="center"/>
          </w:tcPr>
          <w:p w14:paraId="0138804C">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lang w:val="en-US" w:eastAsia="zh-CN"/>
              </w:rPr>
              <w:t>142</w:t>
            </w:r>
          </w:p>
        </w:tc>
      </w:tr>
      <w:tr w14:paraId="3F282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trPr>
        <w:tc>
          <w:tcPr>
            <w:tcW w:w="579" w:type="dxa"/>
            <w:vAlign w:val="center"/>
          </w:tcPr>
          <w:p w14:paraId="5074623D">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p>
          <w:p w14:paraId="168F92A7">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24" w:type="dxa"/>
            <w:vAlign w:val="center"/>
          </w:tcPr>
          <w:p w14:paraId="1381C3DF">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学生数字耳麦</w:t>
            </w:r>
          </w:p>
        </w:tc>
        <w:tc>
          <w:tcPr>
            <w:tcW w:w="6502" w:type="dxa"/>
            <w:vAlign w:val="center"/>
          </w:tcPr>
          <w:p w14:paraId="6740AAA6">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1.麦克增益，高清晰音质；</w:t>
            </w:r>
          </w:p>
          <w:p w14:paraId="6BC82759">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2.耳机频响范围：20Hz-20KHz;耳机灵敏度：118dB S.P.L.at1KHz;耳机阻抗：16Ω；</w:t>
            </w:r>
          </w:p>
          <w:p w14:paraId="28BD1E06">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3.麦克频响范围：20Hz-20KHz;麦克灵敏度：-26dB;麦克阻抗：2.2kQ;</w:t>
            </w:r>
          </w:p>
        </w:tc>
        <w:tc>
          <w:tcPr>
            <w:tcW w:w="699" w:type="dxa"/>
            <w:vAlign w:val="center"/>
          </w:tcPr>
          <w:p w14:paraId="73DD2FA7">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p>
          <w:p w14:paraId="2DF6D7E4">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733" w:type="dxa"/>
            <w:vAlign w:val="center"/>
          </w:tcPr>
          <w:p w14:paraId="2526E303">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p>
          <w:p w14:paraId="4702355A">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lang w:val="en-US" w:eastAsia="zh-CN"/>
              </w:rPr>
              <w:t>142</w:t>
            </w:r>
          </w:p>
        </w:tc>
      </w:tr>
      <w:tr w14:paraId="4EFB4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79" w:type="dxa"/>
            <w:shd w:val="clear" w:color="auto" w:fill="auto"/>
            <w:vAlign w:val="center"/>
          </w:tcPr>
          <w:p w14:paraId="0380CCC8">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24" w:type="dxa"/>
            <w:shd w:val="clear" w:color="auto" w:fill="auto"/>
            <w:vAlign w:val="center"/>
          </w:tcPr>
          <w:p w14:paraId="1E7DB042">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键鼠套装</w:t>
            </w:r>
          </w:p>
        </w:tc>
        <w:tc>
          <w:tcPr>
            <w:tcW w:w="6502" w:type="dxa"/>
            <w:shd w:val="clear" w:color="auto" w:fill="auto"/>
            <w:vAlign w:val="center"/>
          </w:tcPr>
          <w:p w14:paraId="5059EE6B">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1.USB键盘鼠标套装</w:t>
            </w:r>
          </w:p>
        </w:tc>
        <w:tc>
          <w:tcPr>
            <w:tcW w:w="699" w:type="dxa"/>
            <w:shd w:val="clear" w:color="auto" w:fill="auto"/>
            <w:vAlign w:val="center"/>
          </w:tcPr>
          <w:p w14:paraId="1B8989C0">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733" w:type="dxa"/>
            <w:shd w:val="clear" w:color="auto" w:fill="auto"/>
            <w:vAlign w:val="center"/>
          </w:tcPr>
          <w:p w14:paraId="2E20CEEB">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142</w:t>
            </w:r>
          </w:p>
        </w:tc>
      </w:tr>
      <w:tr w14:paraId="4CE2A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79" w:type="dxa"/>
            <w:shd w:val="clear" w:color="auto" w:fill="auto"/>
            <w:vAlign w:val="center"/>
          </w:tcPr>
          <w:p w14:paraId="4F3D2751">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24" w:type="dxa"/>
            <w:shd w:val="clear" w:color="auto" w:fill="auto"/>
            <w:vAlign w:val="center"/>
          </w:tcPr>
          <w:p w14:paraId="5A13B239">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综合布线</w:t>
            </w:r>
          </w:p>
        </w:tc>
        <w:tc>
          <w:tcPr>
            <w:tcW w:w="6502" w:type="dxa"/>
            <w:shd w:val="clear" w:color="auto" w:fill="auto"/>
            <w:vAlign w:val="center"/>
          </w:tcPr>
          <w:p w14:paraId="74CFA67C">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1.线管、水晶头、拉线、窜管、标签、测通</w:t>
            </w:r>
          </w:p>
        </w:tc>
        <w:tc>
          <w:tcPr>
            <w:tcW w:w="699" w:type="dxa"/>
            <w:shd w:val="clear" w:color="auto" w:fill="auto"/>
            <w:vAlign w:val="center"/>
          </w:tcPr>
          <w:p w14:paraId="574955F1">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点</w:t>
            </w:r>
          </w:p>
        </w:tc>
        <w:tc>
          <w:tcPr>
            <w:tcW w:w="733" w:type="dxa"/>
            <w:shd w:val="clear" w:color="auto" w:fill="auto"/>
            <w:vAlign w:val="center"/>
          </w:tcPr>
          <w:p w14:paraId="380C0FFA">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142</w:t>
            </w:r>
          </w:p>
        </w:tc>
      </w:tr>
      <w:tr w14:paraId="5B923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79" w:type="dxa"/>
            <w:shd w:val="clear" w:color="auto" w:fill="auto"/>
            <w:vAlign w:val="center"/>
          </w:tcPr>
          <w:p w14:paraId="76A77C9F">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24" w:type="dxa"/>
            <w:shd w:val="clear" w:color="auto" w:fill="auto"/>
            <w:vAlign w:val="center"/>
          </w:tcPr>
          <w:p w14:paraId="3D61BE24">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基础修补</w:t>
            </w:r>
          </w:p>
        </w:tc>
        <w:tc>
          <w:tcPr>
            <w:tcW w:w="6502" w:type="dxa"/>
            <w:shd w:val="clear" w:color="auto" w:fill="auto"/>
            <w:vAlign w:val="center"/>
          </w:tcPr>
          <w:p w14:paraId="7C56DF68">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1.订做、换木板、加固、门、窗帘</w:t>
            </w:r>
          </w:p>
        </w:tc>
        <w:tc>
          <w:tcPr>
            <w:tcW w:w="699" w:type="dxa"/>
            <w:shd w:val="clear" w:color="auto" w:fill="auto"/>
            <w:vAlign w:val="center"/>
          </w:tcPr>
          <w:p w14:paraId="6491274B">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间</w:t>
            </w:r>
          </w:p>
        </w:tc>
        <w:tc>
          <w:tcPr>
            <w:tcW w:w="733" w:type="dxa"/>
            <w:shd w:val="clear" w:color="auto" w:fill="auto"/>
            <w:vAlign w:val="center"/>
          </w:tcPr>
          <w:p w14:paraId="4AA095DC">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2DE11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579" w:type="dxa"/>
            <w:shd w:val="clear" w:color="auto" w:fill="auto"/>
            <w:vAlign w:val="center"/>
          </w:tcPr>
          <w:p w14:paraId="7DEDBABF">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24" w:type="dxa"/>
            <w:shd w:val="clear" w:color="auto" w:fill="auto"/>
            <w:vAlign w:val="center"/>
          </w:tcPr>
          <w:p w14:paraId="27828B04">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开凿</w:t>
            </w:r>
          </w:p>
        </w:tc>
        <w:tc>
          <w:tcPr>
            <w:tcW w:w="6502" w:type="dxa"/>
            <w:shd w:val="clear" w:color="auto" w:fill="auto"/>
            <w:vAlign w:val="center"/>
          </w:tcPr>
          <w:p w14:paraId="434FA305">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1.切割、水泥、沙子、线槽</w:t>
            </w:r>
          </w:p>
        </w:tc>
        <w:tc>
          <w:tcPr>
            <w:tcW w:w="699" w:type="dxa"/>
            <w:shd w:val="clear" w:color="auto" w:fill="auto"/>
            <w:vAlign w:val="center"/>
          </w:tcPr>
          <w:p w14:paraId="6CCDD86B">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733" w:type="dxa"/>
            <w:shd w:val="clear" w:color="auto" w:fill="auto"/>
            <w:vAlign w:val="center"/>
          </w:tcPr>
          <w:p w14:paraId="493DF55E">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64176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79" w:type="dxa"/>
            <w:shd w:val="clear" w:color="auto" w:fill="auto"/>
            <w:vAlign w:val="center"/>
          </w:tcPr>
          <w:p w14:paraId="496CB39B">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24" w:type="dxa"/>
            <w:shd w:val="clear" w:color="auto" w:fill="auto"/>
            <w:vAlign w:val="center"/>
          </w:tcPr>
          <w:p w14:paraId="7F81335F">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铁槽</w:t>
            </w:r>
          </w:p>
        </w:tc>
        <w:tc>
          <w:tcPr>
            <w:tcW w:w="6502" w:type="dxa"/>
            <w:shd w:val="clear" w:color="auto" w:fill="auto"/>
            <w:vAlign w:val="center"/>
          </w:tcPr>
          <w:p w14:paraId="44D77C41">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1.订制</w:t>
            </w:r>
          </w:p>
        </w:tc>
        <w:tc>
          <w:tcPr>
            <w:tcW w:w="699" w:type="dxa"/>
            <w:shd w:val="clear" w:color="auto" w:fill="auto"/>
            <w:vAlign w:val="center"/>
          </w:tcPr>
          <w:p w14:paraId="54CD5AE2">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条</w:t>
            </w:r>
          </w:p>
        </w:tc>
        <w:tc>
          <w:tcPr>
            <w:tcW w:w="733" w:type="dxa"/>
            <w:shd w:val="clear" w:color="auto" w:fill="auto"/>
            <w:vAlign w:val="center"/>
          </w:tcPr>
          <w:p w14:paraId="2CFBF96B">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40D6A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79" w:type="dxa"/>
            <w:shd w:val="clear" w:color="auto" w:fill="auto"/>
            <w:vAlign w:val="center"/>
          </w:tcPr>
          <w:p w14:paraId="04D18377">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24" w:type="dxa"/>
            <w:shd w:val="clear" w:color="auto" w:fill="auto"/>
            <w:vAlign w:val="center"/>
          </w:tcPr>
          <w:p w14:paraId="23F15725">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电缆</w:t>
            </w:r>
          </w:p>
        </w:tc>
        <w:tc>
          <w:tcPr>
            <w:tcW w:w="6502" w:type="dxa"/>
            <w:shd w:val="clear" w:color="auto" w:fill="auto"/>
            <w:vAlign w:val="center"/>
          </w:tcPr>
          <w:p w14:paraId="52BD31CC">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1.3*10平方</w:t>
            </w:r>
          </w:p>
        </w:tc>
        <w:tc>
          <w:tcPr>
            <w:tcW w:w="699" w:type="dxa"/>
            <w:shd w:val="clear" w:color="auto" w:fill="auto"/>
            <w:vAlign w:val="center"/>
          </w:tcPr>
          <w:p w14:paraId="0D42D44F">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米</w:t>
            </w:r>
          </w:p>
        </w:tc>
        <w:tc>
          <w:tcPr>
            <w:tcW w:w="733" w:type="dxa"/>
            <w:shd w:val="clear" w:color="auto" w:fill="auto"/>
            <w:vAlign w:val="center"/>
          </w:tcPr>
          <w:p w14:paraId="4805D5B3">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00</w:t>
            </w:r>
          </w:p>
        </w:tc>
      </w:tr>
      <w:tr w14:paraId="6CF92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79" w:type="dxa"/>
            <w:shd w:val="clear" w:color="auto" w:fill="auto"/>
            <w:vAlign w:val="center"/>
          </w:tcPr>
          <w:p w14:paraId="5303A391">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24" w:type="dxa"/>
            <w:shd w:val="clear" w:color="auto" w:fill="auto"/>
            <w:vAlign w:val="center"/>
          </w:tcPr>
          <w:p w14:paraId="0E06BAEA">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开关</w:t>
            </w:r>
          </w:p>
        </w:tc>
        <w:tc>
          <w:tcPr>
            <w:tcW w:w="6502" w:type="dxa"/>
            <w:shd w:val="clear" w:color="auto" w:fill="auto"/>
            <w:vAlign w:val="center"/>
          </w:tcPr>
          <w:p w14:paraId="44775EBE">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1.控制开关</w:t>
            </w:r>
          </w:p>
        </w:tc>
        <w:tc>
          <w:tcPr>
            <w:tcW w:w="699" w:type="dxa"/>
            <w:shd w:val="clear" w:color="auto" w:fill="auto"/>
            <w:vAlign w:val="center"/>
          </w:tcPr>
          <w:p w14:paraId="724A14B1">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733" w:type="dxa"/>
            <w:shd w:val="clear" w:color="auto" w:fill="auto"/>
            <w:vAlign w:val="center"/>
          </w:tcPr>
          <w:p w14:paraId="3128FD24">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065A6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79" w:type="dxa"/>
            <w:shd w:val="clear" w:color="auto" w:fill="auto"/>
            <w:vAlign w:val="center"/>
          </w:tcPr>
          <w:p w14:paraId="130645AC">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424" w:type="dxa"/>
            <w:shd w:val="clear" w:color="auto" w:fill="auto"/>
            <w:vAlign w:val="center"/>
          </w:tcPr>
          <w:p w14:paraId="32718339">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网线</w:t>
            </w:r>
          </w:p>
        </w:tc>
        <w:tc>
          <w:tcPr>
            <w:tcW w:w="6502" w:type="dxa"/>
            <w:shd w:val="clear" w:color="auto" w:fill="auto"/>
            <w:vAlign w:val="center"/>
          </w:tcPr>
          <w:p w14:paraId="420BF133">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1.六类网线</w:t>
            </w:r>
          </w:p>
        </w:tc>
        <w:tc>
          <w:tcPr>
            <w:tcW w:w="699" w:type="dxa"/>
            <w:shd w:val="clear" w:color="auto" w:fill="auto"/>
            <w:vAlign w:val="center"/>
          </w:tcPr>
          <w:p w14:paraId="3AA3C87A">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箱</w:t>
            </w:r>
          </w:p>
        </w:tc>
        <w:tc>
          <w:tcPr>
            <w:tcW w:w="733" w:type="dxa"/>
            <w:shd w:val="clear" w:color="auto" w:fill="auto"/>
            <w:vAlign w:val="center"/>
          </w:tcPr>
          <w:p w14:paraId="4BF02A67">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r>
      <w:tr w14:paraId="01626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79" w:type="dxa"/>
            <w:shd w:val="clear" w:color="auto" w:fill="auto"/>
            <w:vAlign w:val="center"/>
          </w:tcPr>
          <w:p w14:paraId="3B9A16AA">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424" w:type="dxa"/>
            <w:shd w:val="clear" w:color="auto" w:fill="auto"/>
            <w:vAlign w:val="center"/>
          </w:tcPr>
          <w:p w14:paraId="0E63816F">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电源线</w:t>
            </w:r>
          </w:p>
        </w:tc>
        <w:tc>
          <w:tcPr>
            <w:tcW w:w="6502" w:type="dxa"/>
            <w:shd w:val="clear" w:color="auto" w:fill="auto"/>
            <w:vAlign w:val="center"/>
          </w:tcPr>
          <w:p w14:paraId="391E4206">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1.6平方</w:t>
            </w:r>
          </w:p>
        </w:tc>
        <w:tc>
          <w:tcPr>
            <w:tcW w:w="699" w:type="dxa"/>
            <w:shd w:val="clear" w:color="auto" w:fill="auto"/>
            <w:vAlign w:val="center"/>
          </w:tcPr>
          <w:p w14:paraId="6437302B">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卷</w:t>
            </w:r>
          </w:p>
        </w:tc>
        <w:tc>
          <w:tcPr>
            <w:tcW w:w="733" w:type="dxa"/>
            <w:shd w:val="clear" w:color="auto" w:fill="auto"/>
            <w:vAlign w:val="center"/>
          </w:tcPr>
          <w:p w14:paraId="428AA2C1">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r>
      <w:tr w14:paraId="58B88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79" w:type="dxa"/>
            <w:shd w:val="clear" w:color="auto" w:fill="auto"/>
            <w:vAlign w:val="center"/>
          </w:tcPr>
          <w:p w14:paraId="75F58807">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424" w:type="dxa"/>
            <w:shd w:val="clear" w:color="auto" w:fill="auto"/>
            <w:vAlign w:val="center"/>
          </w:tcPr>
          <w:p w14:paraId="281A029A">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电源线</w:t>
            </w:r>
          </w:p>
        </w:tc>
        <w:tc>
          <w:tcPr>
            <w:tcW w:w="6502" w:type="dxa"/>
            <w:shd w:val="clear" w:color="auto" w:fill="auto"/>
            <w:vAlign w:val="center"/>
          </w:tcPr>
          <w:p w14:paraId="6F8E0F57">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1.4平方</w:t>
            </w:r>
          </w:p>
        </w:tc>
        <w:tc>
          <w:tcPr>
            <w:tcW w:w="699" w:type="dxa"/>
            <w:shd w:val="clear" w:color="auto" w:fill="auto"/>
            <w:vAlign w:val="center"/>
          </w:tcPr>
          <w:p w14:paraId="0C22FB53">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卷</w:t>
            </w:r>
          </w:p>
        </w:tc>
        <w:tc>
          <w:tcPr>
            <w:tcW w:w="733" w:type="dxa"/>
            <w:shd w:val="clear" w:color="auto" w:fill="auto"/>
            <w:vAlign w:val="center"/>
          </w:tcPr>
          <w:p w14:paraId="06944C30">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r>
      <w:tr w14:paraId="07073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79" w:type="dxa"/>
            <w:shd w:val="clear" w:color="auto" w:fill="auto"/>
            <w:vAlign w:val="center"/>
          </w:tcPr>
          <w:p w14:paraId="17F2E357">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424" w:type="dxa"/>
            <w:shd w:val="clear" w:color="auto" w:fill="auto"/>
            <w:vAlign w:val="center"/>
          </w:tcPr>
          <w:p w14:paraId="5501BE55">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电源线</w:t>
            </w:r>
          </w:p>
        </w:tc>
        <w:tc>
          <w:tcPr>
            <w:tcW w:w="6502" w:type="dxa"/>
            <w:shd w:val="clear" w:color="auto" w:fill="auto"/>
            <w:vAlign w:val="center"/>
          </w:tcPr>
          <w:p w14:paraId="435A6351">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1.2.5平方</w:t>
            </w:r>
          </w:p>
        </w:tc>
        <w:tc>
          <w:tcPr>
            <w:tcW w:w="699" w:type="dxa"/>
            <w:shd w:val="clear" w:color="auto" w:fill="auto"/>
            <w:vAlign w:val="center"/>
          </w:tcPr>
          <w:p w14:paraId="072D2C16">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卷</w:t>
            </w:r>
          </w:p>
        </w:tc>
        <w:tc>
          <w:tcPr>
            <w:tcW w:w="733" w:type="dxa"/>
            <w:shd w:val="clear" w:color="auto" w:fill="auto"/>
            <w:vAlign w:val="center"/>
          </w:tcPr>
          <w:p w14:paraId="279A2965">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r>
      <w:tr w14:paraId="684E8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79" w:type="dxa"/>
            <w:shd w:val="clear" w:color="auto" w:fill="auto"/>
            <w:vAlign w:val="center"/>
          </w:tcPr>
          <w:p w14:paraId="44164FB6">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424" w:type="dxa"/>
            <w:shd w:val="clear" w:color="auto" w:fill="auto"/>
            <w:vAlign w:val="center"/>
          </w:tcPr>
          <w:p w14:paraId="6262178D">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稳压器</w:t>
            </w:r>
          </w:p>
        </w:tc>
        <w:tc>
          <w:tcPr>
            <w:tcW w:w="6502" w:type="dxa"/>
            <w:shd w:val="clear" w:color="auto" w:fill="auto"/>
            <w:vAlign w:val="center"/>
          </w:tcPr>
          <w:p w14:paraId="161A8950">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1.三相稳压器30KW</w:t>
            </w:r>
          </w:p>
        </w:tc>
        <w:tc>
          <w:tcPr>
            <w:tcW w:w="699" w:type="dxa"/>
            <w:shd w:val="clear" w:color="auto" w:fill="auto"/>
            <w:vAlign w:val="center"/>
          </w:tcPr>
          <w:p w14:paraId="24AB94BA">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33" w:type="dxa"/>
            <w:shd w:val="clear" w:color="auto" w:fill="auto"/>
            <w:vAlign w:val="center"/>
          </w:tcPr>
          <w:p w14:paraId="00C76AAC">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6E54B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579" w:type="dxa"/>
            <w:shd w:val="clear" w:color="auto" w:fill="auto"/>
            <w:vAlign w:val="center"/>
          </w:tcPr>
          <w:p w14:paraId="44F61D67">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424" w:type="dxa"/>
            <w:shd w:val="clear" w:color="auto" w:fill="auto"/>
            <w:vAlign w:val="center"/>
          </w:tcPr>
          <w:p w14:paraId="501F5CA6">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空调</w:t>
            </w:r>
          </w:p>
        </w:tc>
        <w:tc>
          <w:tcPr>
            <w:tcW w:w="6502" w:type="dxa"/>
            <w:shd w:val="clear" w:color="auto" w:fill="auto"/>
            <w:vAlign w:val="center"/>
          </w:tcPr>
          <w:p w14:paraId="1E3BBBCA">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1.柜式空调变频冷暖3匹</w:t>
            </w:r>
            <w:r>
              <w:rPr>
                <w:rFonts w:hint="eastAsia" w:cs="宋体"/>
                <w:color w:val="auto"/>
                <w:sz w:val="24"/>
                <w:szCs w:val="24"/>
                <w:lang w:eastAsia="zh-CN"/>
              </w:rPr>
              <w:t>，</w:t>
            </w:r>
            <w:r>
              <w:rPr>
                <w:rFonts w:hint="eastAsia" w:ascii="宋体" w:hAnsi="宋体" w:eastAsia="宋体" w:cs="宋体"/>
                <w:color w:val="auto"/>
                <w:sz w:val="24"/>
                <w:szCs w:val="24"/>
                <w:lang w:eastAsia="zh-CN"/>
              </w:rPr>
              <w:t>质保6年</w:t>
            </w:r>
            <w:r>
              <w:rPr>
                <w:rFonts w:hint="eastAsia" w:ascii="宋体" w:hAnsi="宋体" w:eastAsia="宋体" w:cs="宋体"/>
                <w:b w:val="0"/>
                <w:bCs w:val="0"/>
                <w:color w:val="auto"/>
                <w:sz w:val="24"/>
                <w:szCs w:val="24"/>
                <w:shd w:val="clear"/>
                <w:lang w:eastAsia="zh-CN"/>
              </w:rPr>
              <w:t>。</w:t>
            </w:r>
            <w:r>
              <w:rPr>
                <w:rFonts w:hint="eastAsia" w:ascii="宋体" w:hAnsi="宋体" w:eastAsia="宋体" w:cs="宋体"/>
                <w:b w:val="0"/>
                <w:bCs w:val="0"/>
                <w:color w:val="auto"/>
                <w:sz w:val="24"/>
                <w:szCs w:val="24"/>
                <w:shd w:val="clear"/>
                <w:lang w:val="en-US" w:eastAsia="zh-CN"/>
              </w:rPr>
              <w:t>3匹立柜空调 （制冷量 (w):≥7300，制热量 (w):≥8300+2500，噪音 (内机)dB (A): ≤36，噪音 (外机)dB (A):≤55，循环风量≥1300m3/h，颜色：白，铜管基本配置：≥3米，电源电压：380V，干燥防霉，送风无异味。能效比</w:t>
            </w:r>
            <w:r>
              <w:rPr>
                <w:rFonts w:hint="eastAsia"/>
                <w:color w:val="auto"/>
                <w:lang w:val="en-US" w:eastAsia="zh-CN"/>
              </w:rPr>
              <w:t>≤</w:t>
            </w:r>
            <w:r>
              <w:rPr>
                <w:rFonts w:hint="eastAsia" w:ascii="宋体" w:hAnsi="宋体" w:eastAsia="宋体" w:cs="宋体"/>
                <w:b w:val="0"/>
                <w:bCs w:val="0"/>
                <w:color w:val="auto"/>
                <w:sz w:val="24"/>
                <w:szCs w:val="24"/>
                <w:shd w:val="clear"/>
                <w:lang w:val="en-US" w:eastAsia="zh-CN"/>
              </w:rPr>
              <w:t>2级）</w:t>
            </w:r>
          </w:p>
        </w:tc>
        <w:tc>
          <w:tcPr>
            <w:tcW w:w="699" w:type="dxa"/>
            <w:shd w:val="clear" w:color="auto" w:fill="auto"/>
            <w:vAlign w:val="center"/>
          </w:tcPr>
          <w:p w14:paraId="75801C95">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33" w:type="dxa"/>
            <w:shd w:val="clear" w:color="auto" w:fill="auto"/>
            <w:vAlign w:val="center"/>
          </w:tcPr>
          <w:p w14:paraId="0484AF89">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21F5B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579" w:type="dxa"/>
            <w:shd w:val="clear" w:color="auto" w:fill="auto"/>
            <w:vAlign w:val="center"/>
          </w:tcPr>
          <w:p w14:paraId="42C48154">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1424" w:type="dxa"/>
            <w:shd w:val="clear" w:color="auto" w:fill="auto"/>
            <w:vAlign w:val="center"/>
          </w:tcPr>
          <w:p w14:paraId="6CE8A6C5">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空调</w:t>
            </w:r>
          </w:p>
        </w:tc>
        <w:tc>
          <w:tcPr>
            <w:tcW w:w="6502" w:type="dxa"/>
            <w:shd w:val="clear" w:color="auto" w:fill="auto"/>
            <w:vAlign w:val="center"/>
          </w:tcPr>
          <w:p w14:paraId="6A0D96B5">
            <w:pPr>
              <w:pStyle w:val="2"/>
              <w:widowControl/>
              <w:kinsoku w:val="0"/>
              <w:wordWrap/>
              <w:autoSpaceDE w:val="0"/>
              <w:autoSpaceDN w:val="0"/>
              <w:adjustRightInd w:val="0"/>
              <w:snapToGrid w:val="0"/>
              <w:spacing w:before="0" w:beforeAutospacing="0" w:after="0" w:afterAutospacing="0" w:line="360" w:lineRule="auto"/>
              <w:ind w:left="21" w:leftChars="10" w:right="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1.柜式空调冷暖5匹</w:t>
            </w:r>
            <w:r>
              <w:rPr>
                <w:rFonts w:hint="eastAsia" w:cs="宋体"/>
                <w:color w:val="auto"/>
                <w:sz w:val="24"/>
                <w:szCs w:val="24"/>
                <w:lang w:eastAsia="zh-CN"/>
              </w:rPr>
              <w:t>，</w:t>
            </w:r>
            <w:r>
              <w:rPr>
                <w:rFonts w:hint="eastAsia" w:ascii="宋体" w:hAnsi="宋体" w:eastAsia="宋体" w:cs="宋体"/>
                <w:color w:val="auto"/>
                <w:sz w:val="24"/>
                <w:szCs w:val="24"/>
                <w:lang w:eastAsia="zh-CN"/>
              </w:rPr>
              <w:t>质保6年</w:t>
            </w:r>
            <w:r>
              <w:rPr>
                <w:rFonts w:hint="eastAsia" w:cs="宋体"/>
                <w:color w:val="auto"/>
                <w:sz w:val="24"/>
                <w:szCs w:val="24"/>
                <w:lang w:eastAsia="zh-CN"/>
              </w:rPr>
              <w:t>。</w:t>
            </w:r>
            <w:r>
              <w:rPr>
                <w:rFonts w:hint="eastAsia" w:ascii="宋体" w:hAnsi="宋体" w:eastAsia="宋体" w:cs="宋体"/>
                <w:b w:val="0"/>
                <w:bCs w:val="0"/>
                <w:color w:val="auto"/>
                <w:sz w:val="24"/>
                <w:szCs w:val="24"/>
                <w:shd w:val="clear"/>
                <w:lang w:val="en-US" w:eastAsia="zh-CN"/>
              </w:rPr>
              <w:t>5匹立柜空调（变频/定频：定频制冷功率：</w:t>
            </w:r>
            <w:r>
              <w:rPr>
                <w:rFonts w:hint="eastAsia" w:cs="宋体"/>
                <w:b w:val="0"/>
                <w:bCs w:val="0"/>
                <w:color w:val="auto"/>
                <w:sz w:val="24"/>
                <w:szCs w:val="24"/>
                <w:shd w:val="clear"/>
                <w:lang w:val="en-US" w:eastAsia="zh-CN"/>
              </w:rPr>
              <w:t>≥</w:t>
            </w:r>
            <w:r>
              <w:rPr>
                <w:rFonts w:hint="eastAsia" w:ascii="宋体" w:hAnsi="宋体" w:eastAsia="宋体" w:cs="宋体"/>
                <w:b w:val="0"/>
                <w:bCs w:val="0"/>
                <w:color w:val="auto"/>
                <w:sz w:val="24"/>
                <w:szCs w:val="24"/>
                <w:shd w:val="clear"/>
                <w:lang w:val="en-US" w:eastAsia="zh-CN"/>
              </w:rPr>
              <w:t>3850瓦辅加热功率：1瓦室内机噪音：44-50分贝外机尺寸(宽×高×深）：</w:t>
            </w:r>
            <w:r>
              <w:rPr>
                <w:rFonts w:hint="eastAsia" w:cs="宋体"/>
                <w:b w:val="0"/>
                <w:bCs w:val="0"/>
                <w:color w:val="auto"/>
                <w:sz w:val="24"/>
                <w:szCs w:val="24"/>
                <w:shd w:val="clear"/>
                <w:lang w:val="en-US" w:eastAsia="zh-CN"/>
              </w:rPr>
              <w:t>≥</w:t>
            </w:r>
            <w:r>
              <w:rPr>
                <w:rFonts w:hint="eastAsia" w:ascii="宋体" w:hAnsi="宋体" w:eastAsia="宋体" w:cs="宋体"/>
                <w:b w:val="0"/>
                <w:bCs w:val="0"/>
                <w:color w:val="auto"/>
                <w:sz w:val="24"/>
                <w:szCs w:val="24"/>
                <w:shd w:val="clear"/>
                <w:lang w:val="en-US" w:eastAsia="zh-CN"/>
              </w:rPr>
              <w:t>1032*1250*412毫米循环风量：1立方米 能效比</w:t>
            </w:r>
            <w:r>
              <w:rPr>
                <w:rFonts w:hint="eastAsia"/>
                <w:color w:val="auto"/>
                <w:lang w:val="en-US" w:eastAsia="zh-CN"/>
              </w:rPr>
              <w:t>≤</w:t>
            </w:r>
            <w:r>
              <w:rPr>
                <w:rFonts w:hint="eastAsia" w:ascii="宋体" w:hAnsi="宋体" w:eastAsia="宋体" w:cs="宋体"/>
                <w:b w:val="0"/>
                <w:bCs w:val="0"/>
                <w:color w:val="auto"/>
                <w:sz w:val="24"/>
                <w:szCs w:val="24"/>
                <w:shd w:val="clear"/>
                <w:lang w:val="en-US" w:eastAsia="zh-CN"/>
              </w:rPr>
              <w:t>2级）</w:t>
            </w:r>
          </w:p>
        </w:tc>
        <w:tc>
          <w:tcPr>
            <w:tcW w:w="699" w:type="dxa"/>
            <w:shd w:val="clear" w:color="auto" w:fill="auto"/>
            <w:vAlign w:val="center"/>
          </w:tcPr>
          <w:p w14:paraId="38A4A4B3">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33" w:type="dxa"/>
            <w:shd w:val="clear" w:color="auto" w:fill="auto"/>
            <w:vAlign w:val="center"/>
          </w:tcPr>
          <w:p w14:paraId="64B372EB">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7AFFC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579" w:type="dxa"/>
            <w:shd w:val="clear" w:color="auto" w:fill="auto"/>
            <w:vAlign w:val="center"/>
          </w:tcPr>
          <w:p w14:paraId="3E365EDE">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1424" w:type="dxa"/>
            <w:shd w:val="clear" w:color="auto" w:fill="auto"/>
            <w:vAlign w:val="center"/>
          </w:tcPr>
          <w:p w14:paraId="25DDEA1F">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空调安装</w:t>
            </w:r>
          </w:p>
        </w:tc>
        <w:tc>
          <w:tcPr>
            <w:tcW w:w="6502" w:type="dxa"/>
            <w:shd w:val="clear" w:color="auto" w:fill="auto"/>
            <w:vAlign w:val="center"/>
          </w:tcPr>
          <w:p w14:paraId="06F2C6CF">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1.国产，空调支架、高空作业、钻孔、排水管等</w:t>
            </w:r>
          </w:p>
        </w:tc>
        <w:tc>
          <w:tcPr>
            <w:tcW w:w="699" w:type="dxa"/>
            <w:shd w:val="clear" w:color="auto" w:fill="auto"/>
            <w:vAlign w:val="center"/>
          </w:tcPr>
          <w:p w14:paraId="4E0A77C5">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33" w:type="dxa"/>
            <w:shd w:val="clear" w:color="auto" w:fill="auto"/>
            <w:vAlign w:val="center"/>
          </w:tcPr>
          <w:p w14:paraId="0206BA62">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r>
      <w:tr w14:paraId="43127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579" w:type="dxa"/>
            <w:shd w:val="clear" w:color="auto" w:fill="auto"/>
            <w:vAlign w:val="center"/>
          </w:tcPr>
          <w:p w14:paraId="5C29844C">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p>
          <w:p w14:paraId="3697B0C8">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1424" w:type="dxa"/>
            <w:shd w:val="clear" w:color="auto" w:fill="auto"/>
            <w:vAlign w:val="center"/>
          </w:tcPr>
          <w:p w14:paraId="7572A982">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p>
          <w:p w14:paraId="302DB95C">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电脑桌</w:t>
            </w:r>
          </w:p>
        </w:tc>
        <w:tc>
          <w:tcPr>
            <w:tcW w:w="6502" w:type="dxa"/>
            <w:shd w:val="clear" w:color="auto" w:fill="auto"/>
            <w:vAlign w:val="center"/>
          </w:tcPr>
          <w:p w14:paraId="1B7B4504">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pacing w:val="-4"/>
                <w:sz w:val="24"/>
                <w:szCs w:val="24"/>
                <w:lang w:eastAsia="zh-CN"/>
              </w:rPr>
              <w:t>1.定制，电脑桌：外观尺寸：L140*W60*H76CM(双人)桌子，环保材料、健康环保、抗击度高、耐热、抗温、耐脏、</w:t>
            </w:r>
            <w:r>
              <w:rPr>
                <w:rFonts w:hint="eastAsia" w:ascii="宋体" w:hAnsi="宋体" w:eastAsia="宋体" w:cs="宋体"/>
                <w:color w:val="auto"/>
                <w:sz w:val="24"/>
                <w:szCs w:val="24"/>
                <w:lang w:eastAsia="zh-CN"/>
              </w:rPr>
              <w:t>耐磨、防尘、防污、防滑脚垫、白橡色桌腿，采用40#40CM优质钢管；</w:t>
            </w:r>
          </w:p>
          <w:p w14:paraId="61ED3732">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2.凳子：面：33*27*</w:t>
            </w:r>
            <w:r>
              <w:rPr>
                <w:rFonts w:hint="eastAsia" w:ascii="宋体" w:hAnsi="宋体" w:eastAsia="宋体" w:cs="宋体"/>
                <w:color w:val="auto"/>
                <w:spacing w:val="-1"/>
                <w:sz w:val="24"/>
                <w:szCs w:val="24"/>
                <w:lang w:eastAsia="zh-CN"/>
              </w:rPr>
              <w:t>1.6CM(白橡色多层</w:t>
            </w:r>
            <w:r>
              <w:rPr>
                <w:rFonts w:hint="eastAsia" w:ascii="宋体" w:hAnsi="宋体" w:eastAsia="宋体" w:cs="宋体"/>
                <w:color w:val="auto"/>
                <w:sz w:val="24"/>
                <w:szCs w:val="24"/>
                <w:lang w:eastAsia="zh-CN"/>
              </w:rPr>
              <w:t>板防火板面);</w:t>
            </w:r>
          </w:p>
          <w:p w14:paraId="1AFD3C31">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3.凳架：3.0*3.0CM方管凳架尺寸：42*30*25CM(一个桌子二个凳子为</w:t>
            </w:r>
            <w:r>
              <w:rPr>
                <w:rFonts w:hint="eastAsia" w:ascii="宋体" w:hAnsi="宋体" w:eastAsia="宋体" w:cs="宋体"/>
                <w:color w:val="auto"/>
                <w:spacing w:val="-1"/>
                <w:sz w:val="24"/>
                <w:szCs w:val="24"/>
                <w:lang w:eastAsia="zh-CN"/>
              </w:rPr>
              <w:t>一套)</w:t>
            </w:r>
          </w:p>
        </w:tc>
        <w:tc>
          <w:tcPr>
            <w:tcW w:w="699" w:type="dxa"/>
            <w:shd w:val="clear" w:color="auto" w:fill="auto"/>
            <w:vAlign w:val="center"/>
          </w:tcPr>
          <w:p w14:paraId="6C445F73">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p>
          <w:p w14:paraId="77E5A749">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733" w:type="dxa"/>
            <w:shd w:val="clear" w:color="auto" w:fill="auto"/>
            <w:vAlign w:val="center"/>
          </w:tcPr>
          <w:p w14:paraId="0F5D4D13">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p>
          <w:p w14:paraId="6C049F07">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w:t>
            </w:r>
          </w:p>
        </w:tc>
      </w:tr>
      <w:tr w14:paraId="3F550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579" w:type="dxa"/>
            <w:shd w:val="clear" w:color="auto" w:fill="auto"/>
            <w:vAlign w:val="center"/>
          </w:tcPr>
          <w:p w14:paraId="53E4A6B4">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1424" w:type="dxa"/>
            <w:shd w:val="clear" w:color="auto" w:fill="auto"/>
            <w:vAlign w:val="center"/>
          </w:tcPr>
          <w:p w14:paraId="3333AF36">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视频监控</w:t>
            </w:r>
          </w:p>
        </w:tc>
        <w:tc>
          <w:tcPr>
            <w:tcW w:w="6502" w:type="dxa"/>
            <w:shd w:val="clear" w:color="auto" w:fill="auto"/>
            <w:vAlign w:val="center"/>
          </w:tcPr>
          <w:p w14:paraId="08F34772">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1.400万1/2.7"CMOS全彩半球形网络摄像机4台，线缆、4TB硬盘、辅料、布线施工</w:t>
            </w:r>
          </w:p>
        </w:tc>
        <w:tc>
          <w:tcPr>
            <w:tcW w:w="699" w:type="dxa"/>
            <w:shd w:val="clear" w:color="auto" w:fill="auto"/>
            <w:vAlign w:val="center"/>
          </w:tcPr>
          <w:p w14:paraId="4C28974B">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733" w:type="dxa"/>
            <w:shd w:val="clear" w:color="auto" w:fill="auto"/>
            <w:vAlign w:val="center"/>
          </w:tcPr>
          <w:p w14:paraId="21E7D341">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7D632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79" w:type="dxa"/>
            <w:shd w:val="clear" w:color="auto" w:fill="auto"/>
            <w:vAlign w:val="center"/>
          </w:tcPr>
          <w:p w14:paraId="413E4354">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22</w:t>
            </w:r>
          </w:p>
        </w:tc>
        <w:tc>
          <w:tcPr>
            <w:tcW w:w="1424" w:type="dxa"/>
            <w:shd w:val="clear" w:color="auto" w:fill="auto"/>
            <w:vAlign w:val="center"/>
          </w:tcPr>
          <w:p w14:paraId="50862663">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交换机</w:t>
            </w:r>
          </w:p>
        </w:tc>
        <w:tc>
          <w:tcPr>
            <w:tcW w:w="6502" w:type="dxa"/>
            <w:shd w:val="clear" w:color="auto" w:fill="auto"/>
            <w:vAlign w:val="center"/>
          </w:tcPr>
          <w:p w14:paraId="7D978BF1">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24口千兆网管型</w:t>
            </w:r>
          </w:p>
        </w:tc>
        <w:tc>
          <w:tcPr>
            <w:tcW w:w="699" w:type="dxa"/>
            <w:shd w:val="clear" w:color="auto" w:fill="auto"/>
            <w:vAlign w:val="center"/>
          </w:tcPr>
          <w:p w14:paraId="04898654">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33" w:type="dxa"/>
            <w:shd w:val="clear" w:color="auto" w:fill="auto"/>
            <w:vAlign w:val="center"/>
          </w:tcPr>
          <w:p w14:paraId="4D3B2A14">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r>
      <w:tr w14:paraId="4D114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579" w:type="dxa"/>
            <w:shd w:val="clear" w:color="auto" w:fill="auto"/>
            <w:vAlign w:val="center"/>
          </w:tcPr>
          <w:p w14:paraId="33E95EA8">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1424" w:type="dxa"/>
            <w:shd w:val="clear" w:color="auto" w:fill="auto"/>
            <w:vAlign w:val="center"/>
          </w:tcPr>
          <w:p w14:paraId="13B5747F">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交换机</w:t>
            </w:r>
          </w:p>
        </w:tc>
        <w:tc>
          <w:tcPr>
            <w:tcW w:w="6502" w:type="dxa"/>
            <w:shd w:val="clear" w:color="auto" w:fill="auto"/>
            <w:vAlign w:val="center"/>
          </w:tcPr>
          <w:p w14:paraId="165FB16F">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24口千兆+4个万兆光</w:t>
            </w:r>
          </w:p>
        </w:tc>
        <w:tc>
          <w:tcPr>
            <w:tcW w:w="699" w:type="dxa"/>
            <w:shd w:val="clear" w:color="auto" w:fill="auto"/>
            <w:vAlign w:val="center"/>
          </w:tcPr>
          <w:p w14:paraId="0A9157CE">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33" w:type="dxa"/>
            <w:shd w:val="clear" w:color="auto" w:fill="auto"/>
            <w:vAlign w:val="center"/>
          </w:tcPr>
          <w:p w14:paraId="0785A3DB">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33A0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579" w:type="dxa"/>
            <w:shd w:val="clear" w:color="auto" w:fill="auto"/>
            <w:vAlign w:val="center"/>
          </w:tcPr>
          <w:p w14:paraId="75BB47C6">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24</w:t>
            </w:r>
          </w:p>
        </w:tc>
        <w:tc>
          <w:tcPr>
            <w:tcW w:w="1424" w:type="dxa"/>
            <w:shd w:val="clear" w:color="auto" w:fill="auto"/>
            <w:vAlign w:val="center"/>
          </w:tcPr>
          <w:p w14:paraId="23908C27">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机柜</w:t>
            </w:r>
          </w:p>
        </w:tc>
        <w:tc>
          <w:tcPr>
            <w:tcW w:w="6502" w:type="dxa"/>
            <w:shd w:val="clear" w:color="auto" w:fill="auto"/>
            <w:vAlign w:val="center"/>
          </w:tcPr>
          <w:p w14:paraId="199C9337">
            <w:pPr>
              <w:pStyle w:val="2"/>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2.0米</w:t>
            </w:r>
          </w:p>
        </w:tc>
        <w:tc>
          <w:tcPr>
            <w:tcW w:w="699" w:type="dxa"/>
            <w:shd w:val="clear" w:color="auto" w:fill="auto"/>
            <w:vAlign w:val="center"/>
          </w:tcPr>
          <w:p w14:paraId="300C4A5D">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台</w:t>
            </w:r>
          </w:p>
        </w:tc>
        <w:tc>
          <w:tcPr>
            <w:tcW w:w="733" w:type="dxa"/>
            <w:shd w:val="clear" w:color="auto" w:fill="auto"/>
            <w:vAlign w:val="center"/>
          </w:tcPr>
          <w:p w14:paraId="321066F0">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r w14:paraId="34D6E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579" w:type="dxa"/>
            <w:shd w:val="clear" w:color="auto" w:fill="auto"/>
            <w:vAlign w:val="center"/>
          </w:tcPr>
          <w:p w14:paraId="78AC58A7">
            <w:pPr>
              <w:widowControl/>
              <w:kinsoku w:val="0"/>
              <w:wordWrap/>
              <w:autoSpaceDE w:val="0"/>
              <w:autoSpaceDN w:val="0"/>
              <w:adjustRightInd w:val="0"/>
              <w:snapToGrid w:val="0"/>
              <w:spacing w:before="0" w:beforeAutospacing="0" w:after="0" w:afterAutospacing="0" w:line="360" w:lineRule="auto"/>
              <w:ind w:left="0" w:right="0"/>
              <w:jc w:val="center"/>
              <w:textAlignment w:val="baseline"/>
              <w:rPr>
                <w:rFonts w:hint="default" w:ascii="宋体" w:hAnsi="宋体" w:eastAsia="宋体" w:cs="宋体"/>
                <w:snapToGrid w:val="0"/>
                <w:color w:val="auto"/>
                <w:spacing w:val="-2"/>
                <w:sz w:val="24"/>
                <w:szCs w:val="24"/>
                <w:lang w:val="en-US" w:eastAsia="zh-CN" w:bidi="ar-SA"/>
              </w:rPr>
            </w:pPr>
            <w:r>
              <w:rPr>
                <w:rFonts w:hint="eastAsia" w:ascii="宋体" w:hAnsi="宋体" w:eastAsia="宋体" w:cs="宋体"/>
                <w:color w:val="auto"/>
                <w:spacing w:val="-2"/>
                <w:sz w:val="24"/>
                <w:szCs w:val="24"/>
              </w:rPr>
              <w:t>2</w:t>
            </w:r>
            <w:r>
              <w:rPr>
                <w:rFonts w:hint="eastAsia" w:ascii="宋体" w:hAnsi="宋体" w:eastAsia="宋体" w:cs="宋体"/>
                <w:color w:val="auto"/>
                <w:spacing w:val="-2"/>
                <w:sz w:val="24"/>
                <w:szCs w:val="24"/>
                <w:lang w:val="en-US" w:eastAsia="zh-CN"/>
              </w:rPr>
              <w:t>5</w:t>
            </w:r>
          </w:p>
        </w:tc>
        <w:tc>
          <w:tcPr>
            <w:tcW w:w="1424" w:type="dxa"/>
            <w:shd w:val="clear" w:color="auto" w:fill="auto"/>
            <w:vAlign w:val="center"/>
          </w:tcPr>
          <w:p w14:paraId="3DDAE340">
            <w:pPr>
              <w:widowControl/>
              <w:kinsoku w:val="0"/>
              <w:wordWrap/>
              <w:autoSpaceDE w:val="0"/>
              <w:autoSpaceDN w:val="0"/>
              <w:adjustRightInd w:val="0"/>
              <w:snapToGrid w:val="0"/>
              <w:spacing w:before="0" w:beforeAutospacing="0" w:after="0" w:afterAutospacing="0" w:line="360" w:lineRule="auto"/>
              <w:ind w:left="0" w:right="0"/>
              <w:jc w:val="center"/>
              <w:textAlignment w:val="baseline"/>
              <w:rPr>
                <w:rFonts w:hint="default" w:ascii="宋体" w:hAnsi="宋体" w:eastAsia="宋体" w:cs="宋体"/>
                <w:snapToGrid w:val="0"/>
                <w:color w:val="auto"/>
                <w:spacing w:val="-2"/>
                <w:sz w:val="24"/>
                <w:szCs w:val="24"/>
                <w:lang w:val="en-US" w:eastAsia="en-US" w:bidi="ar-SA"/>
              </w:rPr>
            </w:pPr>
            <w:r>
              <w:rPr>
                <w:rFonts w:hint="eastAsia" w:ascii="宋体" w:hAnsi="宋体" w:eastAsia="宋体" w:cs="宋体"/>
                <w:color w:val="auto"/>
                <w:spacing w:val="-2"/>
                <w:sz w:val="24"/>
                <w:szCs w:val="24"/>
              </w:rPr>
              <w:t>电子班牌</w:t>
            </w:r>
          </w:p>
        </w:tc>
        <w:tc>
          <w:tcPr>
            <w:tcW w:w="6502" w:type="dxa"/>
            <w:shd w:val="clear" w:color="auto" w:fill="auto"/>
            <w:vAlign w:val="top"/>
          </w:tcPr>
          <w:p w14:paraId="0B556788">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一、硬件参数</w:t>
            </w:r>
          </w:p>
          <w:p w14:paraId="677030B0">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▲1.班牌整机外壳采用金属材质，抗撞抗划抗腐蚀，表面无尖锐边缘或凸起，保证师生安全使用；带防盗卡口，支持防盗；操作系统采用</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Android11.0；CPU性能</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RK3568四核64位Cortex-A55;GPU性能</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ARMG522EE,主频</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2.0GHz;内存性能</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DDR3</w:t>
            </w:r>
            <w:r>
              <w:rPr>
                <w:rFonts w:hint="eastAsia" w:ascii="宋体" w:hAnsi="宋体" w:eastAsia="宋体" w:cs="宋体"/>
                <w:color w:val="auto"/>
                <w:spacing w:val="-1"/>
                <w:sz w:val="24"/>
                <w:szCs w:val="24"/>
                <w:lang w:val="en-US" w:eastAsia="zh-CN"/>
              </w:rPr>
              <w:t xml:space="preserve"> </w:t>
            </w:r>
            <w:r>
              <w:rPr>
                <w:rFonts w:hint="eastAsia" w:ascii="宋体" w:hAnsi="宋体" w:eastAsia="宋体" w:cs="宋体"/>
                <w:color w:val="auto"/>
                <w:spacing w:val="-1"/>
                <w:sz w:val="24"/>
                <w:szCs w:val="24"/>
                <w:lang w:eastAsia="zh-CN"/>
              </w:rPr>
              <w:t>1600,内存容量</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2G,内置存储</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16G</w:t>
            </w:r>
            <w:r>
              <w:rPr>
                <w:rFonts w:hint="eastAsia" w:ascii="宋体" w:hAnsi="宋体" w:eastAsia="宋体" w:cs="宋体"/>
                <w:b w:val="0"/>
                <w:bCs w:val="0"/>
                <w:color w:val="auto"/>
                <w:spacing w:val="-1"/>
                <w:szCs w:val="24"/>
                <w:shd w:val="clear"/>
                <w:lang w:eastAsia="zh-CN"/>
              </w:rPr>
              <w:t>(需提供第三方检测机构报告并加盖制造商公章，</w:t>
            </w:r>
            <w:r>
              <w:rPr>
                <w:rFonts w:hint="eastAsia" w:ascii="宋体" w:hAnsi="宋体" w:eastAsia="宋体" w:cs="宋体"/>
                <w:b w:val="0"/>
                <w:bCs w:val="0"/>
                <w:color w:val="auto"/>
                <w:spacing w:val="-1"/>
                <w:szCs w:val="24"/>
                <w:shd w:val="clear"/>
                <w:lang w:val="en-US" w:eastAsia="zh-CN"/>
              </w:rPr>
              <w:t>且</w:t>
            </w:r>
            <w:r>
              <w:rPr>
                <w:rFonts w:hint="eastAsia" w:ascii="宋体" w:hAnsi="宋体" w:eastAsia="宋体" w:cs="宋体"/>
                <w:b w:val="0"/>
                <w:bCs w:val="0"/>
                <w:color w:val="auto"/>
                <w:spacing w:val="-1"/>
                <w:szCs w:val="24"/>
                <w:shd w:val="clear"/>
                <w:lang w:eastAsia="zh-CN"/>
              </w:rPr>
              <w:t>可在全国认证认可信息公共服务平台查询)</w:t>
            </w:r>
            <w:r>
              <w:rPr>
                <w:rFonts w:hint="eastAsia" w:ascii="宋体" w:hAnsi="宋体" w:eastAsia="宋体" w:cs="宋体"/>
                <w:color w:val="auto"/>
                <w:spacing w:val="-1"/>
                <w:sz w:val="24"/>
                <w:szCs w:val="24"/>
                <w:lang w:eastAsia="zh-CN"/>
              </w:rPr>
              <w:t>；</w:t>
            </w:r>
          </w:p>
          <w:p w14:paraId="69084B7E">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2.液晶显示屏</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21.5英寸；</w:t>
            </w:r>
          </w:p>
          <w:p w14:paraId="64C6DEE6">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3.屏体级别：A规液晶屏，屏幕表面采用4mm厚度钢化玻璃，防划防撞；要求钢化玻璃可见光透射比不低于92%:钢化玻璃表面处理；屏幕硬度</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7H；</w:t>
            </w:r>
          </w:p>
          <w:p w14:paraId="1DC27871">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4.屏体对比度</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val="en-US" w:eastAsia="zh-CN"/>
              </w:rPr>
              <w:t>3</w:t>
            </w:r>
            <w:r>
              <w:rPr>
                <w:rFonts w:hint="eastAsia" w:ascii="宋体" w:hAnsi="宋体" w:eastAsia="宋体" w:cs="宋体"/>
                <w:color w:val="auto"/>
                <w:spacing w:val="-1"/>
                <w:sz w:val="24"/>
                <w:szCs w:val="24"/>
                <w:lang w:eastAsia="zh-CN"/>
              </w:rPr>
              <w:t>000:1,超亮度(typ)/(min)</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500cd/m²(typ.);亮度可调；屏幕帧率60HZ;视角：178度(H)/178度(V);NTSC色彩饱和度72%;色彩度8bit；</w:t>
            </w:r>
          </w:p>
          <w:p w14:paraId="735FCDCE">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5.电容式触摸屏，支持</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10指触控。触控方式采用G+G技术，触控最小面积直径</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4mm,触控响应时间20ms-30ms；</w:t>
            </w:r>
          </w:p>
          <w:p w14:paraId="4973F78A">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6.屏幕显示分辨率</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1920*1080 pixel并支持4K视频节目播放；</w:t>
            </w:r>
          </w:p>
          <w:p w14:paraId="528DD022">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7.支持左右声道输出，内置双通道8Q*3W*2扬声器；</w:t>
            </w:r>
          </w:p>
          <w:p w14:paraId="34C40DBE">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8.班牌内置双目摄像头(彩色摄像头</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1个，红外摄像头</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1个),双</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500万像素，内置红外补光灯，支持红外自适应补光。后置接口具备</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1路DCIN、</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1路RJ45网口、</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2路USB 3.0,USB接口支持密码保护和导入节目并播放（</w:t>
            </w:r>
            <w:r>
              <w:rPr>
                <w:rFonts w:hint="eastAsia" w:ascii="宋体" w:hAnsi="宋体" w:eastAsia="宋体" w:cs="宋体"/>
                <w:b w:val="0"/>
                <w:bCs w:val="0"/>
                <w:color w:val="auto"/>
                <w:spacing w:val="-1"/>
                <w:szCs w:val="24"/>
                <w:shd w:val="clear"/>
                <w:lang w:eastAsia="zh-CN"/>
              </w:rPr>
              <w:t>(需提供第三方检测机构报告并加盖制造商公章，</w:t>
            </w:r>
            <w:r>
              <w:rPr>
                <w:rFonts w:hint="eastAsia" w:ascii="宋体" w:hAnsi="宋体" w:eastAsia="宋体" w:cs="宋体"/>
                <w:b w:val="0"/>
                <w:bCs w:val="0"/>
                <w:color w:val="auto"/>
                <w:spacing w:val="-1"/>
                <w:szCs w:val="24"/>
                <w:shd w:val="clear"/>
                <w:lang w:val="en-US" w:eastAsia="zh-CN"/>
              </w:rPr>
              <w:t>且</w:t>
            </w:r>
            <w:r>
              <w:rPr>
                <w:rFonts w:hint="eastAsia" w:ascii="宋体" w:hAnsi="宋体" w:eastAsia="宋体" w:cs="宋体"/>
                <w:b w:val="0"/>
                <w:bCs w:val="0"/>
                <w:color w:val="auto"/>
                <w:spacing w:val="-1"/>
                <w:szCs w:val="24"/>
                <w:shd w:val="clear"/>
                <w:lang w:eastAsia="zh-CN"/>
              </w:rPr>
              <w:t>可在全国认证认可信息公共服务平台查询)</w:t>
            </w:r>
            <w:r>
              <w:rPr>
                <w:rFonts w:hint="eastAsia" w:ascii="宋体" w:hAnsi="宋体" w:eastAsia="宋体" w:cs="宋体"/>
                <w:color w:val="auto"/>
                <w:spacing w:val="-1"/>
                <w:sz w:val="24"/>
                <w:szCs w:val="24"/>
                <w:lang w:eastAsia="zh-CN"/>
              </w:rPr>
              <w:t>）；</w:t>
            </w:r>
          </w:p>
          <w:p w14:paraId="733DA4B2">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9.刷卡支持：IC、M1、NFC协议；</w:t>
            </w:r>
          </w:p>
          <w:p w14:paraId="5556FAEB">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10.100M/1000M自适应以太网。WIFI支持2.4G网络；</w:t>
            </w:r>
          </w:p>
          <w:p w14:paraId="6537294A">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11.内置高保真麦克风，拾音距离</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1m；</w:t>
            </w:r>
          </w:p>
          <w:p w14:paraId="66214682">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12.最快人脸识别最快响应时间</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300ms。人脸识别距离</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2m；</w:t>
            </w:r>
          </w:p>
          <w:p w14:paraId="7790D1B2">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13.支持阳光长时间直射，屏幕不黑屏；</w:t>
            </w:r>
          </w:p>
          <w:p w14:paraId="65AD6F73">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14.为保证用户用电安全，班牌工作电压不高于DC12V,功耗要求标准</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30W,待机</w:t>
            </w:r>
            <w:r>
              <w:rPr>
                <w:rFonts w:hint="eastAsia" w:ascii="宋体" w:hAnsi="宋体" w:cs="宋体"/>
                <w:color w:val="auto"/>
                <w:spacing w:val="-1"/>
                <w:sz w:val="24"/>
                <w:szCs w:val="24"/>
                <w:lang w:eastAsia="zh-CN"/>
              </w:rPr>
              <w:t>≤</w:t>
            </w:r>
            <w:r>
              <w:rPr>
                <w:rFonts w:hint="eastAsia" w:ascii="宋体" w:hAnsi="宋体" w:eastAsia="宋体" w:cs="宋体"/>
                <w:color w:val="auto"/>
                <w:spacing w:val="-1"/>
                <w:sz w:val="24"/>
                <w:szCs w:val="24"/>
                <w:lang w:eastAsia="zh-CN"/>
              </w:rPr>
              <w:t>0.5W；</w:t>
            </w:r>
          </w:p>
          <w:p w14:paraId="5FC693AD">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15.支持远程定时开关机、待机/唤醒、音量设置、即时关机、重启、音量设置、截屏、格式化、禁用/恢复以及删除等功能；</w:t>
            </w:r>
          </w:p>
          <w:p w14:paraId="02846861">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16.工作温度/湿度：整机温度-15℃~50℃,面板温度-20℃~80℃相对湿度10%RH~90%RH。</w:t>
            </w:r>
          </w:p>
          <w:p w14:paraId="5FF8FD67">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p>
          <w:p w14:paraId="1A02D517">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二、功能要求</w:t>
            </w:r>
          </w:p>
          <w:p w14:paraId="4C05CE6F">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1.支持远程开、关机；</w:t>
            </w:r>
          </w:p>
          <w:p w14:paraId="2A8F3BC0">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2.支持待机、唤醒功能；</w:t>
            </w:r>
          </w:p>
          <w:p w14:paraId="614A070A">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3.支持开机L0G0自定义；</w:t>
            </w:r>
          </w:p>
          <w:p w14:paraId="2811DDC0">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4.支持自动调节屏幕亮度；</w:t>
            </w:r>
          </w:p>
          <w:p w14:paraId="2EE73758">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5.非接触式IC卡标准；</w:t>
            </w:r>
          </w:p>
          <w:p w14:paraId="7178044D">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6.支持WIFI。</w:t>
            </w:r>
          </w:p>
          <w:p w14:paraId="7640815E">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p>
          <w:p w14:paraId="6C6CBD4A">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三、软件功能要求</w:t>
            </w:r>
          </w:p>
          <w:p w14:paraId="35F03181">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1.系统深度定制，无法随意跳出当前播放节目，</w:t>
            </w:r>
          </w:p>
          <w:p w14:paraId="39E38A66">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2.支持远程统一升级，升级完成自动返回节目播放界面；</w:t>
            </w:r>
          </w:p>
          <w:p w14:paraId="7EEB0AA3">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3.支持竖屏节目及横屏节目，支持任意分割画面播放，可分区展示图片、视频、文字、时间、天气、班级圈、第三方内容等各类显示信息；</w:t>
            </w:r>
          </w:p>
          <w:p w14:paraId="144BAE97">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4.无网络或网络状态较差时，支持单机播放，提供模板，可单机发布图片、视频轮播， 可设置U盘节目里图片轮播间隔；</w:t>
            </w:r>
          </w:p>
          <w:p w14:paraId="42478CA6">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5.实时数据显示，时间、天气、倒计时；</w:t>
            </w:r>
          </w:p>
          <w:p w14:paraId="7915A000">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6.班级圈可在终端点击放大并滑动，无触摸自动返回节目主页；</w:t>
            </w:r>
          </w:p>
          <w:p w14:paraId="48BB30F3">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7.终端播放互动节目，可通过手势滑动或控件，可快速切换到视频、图片、场景或网页</w:t>
            </w:r>
          </w:p>
          <w:p w14:paraId="7A681CAA">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8.可实现第三方对接数据内容的显示，各班级电子班牌自动获取课表、考勤信息等；</w:t>
            </w:r>
          </w:p>
          <w:p w14:paraId="0E57352A">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9.支持节目APK资源展示；</w:t>
            </w:r>
          </w:p>
          <w:p w14:paraId="45071CAF">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10.支持通过刷卡或账号密码登录个人中心；</w:t>
            </w:r>
          </w:p>
          <w:p w14:paraId="3C188D4F">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eastAsia="zh-CN"/>
              </w:rPr>
              <w:t>11.可通过个人中心对接第三方系统数据，如一卡通消费、图书借阅、家长留言等内</w:t>
            </w:r>
            <w:r>
              <w:rPr>
                <w:rFonts w:hint="eastAsia" w:ascii="宋体" w:hAnsi="宋体" w:eastAsia="宋体" w:cs="宋体"/>
                <w:color w:val="auto"/>
                <w:spacing w:val="-1"/>
                <w:sz w:val="24"/>
                <w:szCs w:val="24"/>
                <w:lang w:val="en-US" w:eastAsia="zh-CN"/>
              </w:rPr>
              <w:t>容；</w:t>
            </w:r>
          </w:p>
          <w:p w14:paraId="7807B756">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12.为保证终端设备显示内容的安全，终端提供USB接口密码保护；</w:t>
            </w:r>
          </w:p>
          <w:p w14:paraId="2165D0AC">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13.节目过期或无效支持自动清除；</w:t>
            </w:r>
          </w:p>
          <w:p w14:paraId="053EF122">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14.</w:t>
            </w:r>
            <w:r>
              <w:rPr>
                <w:rFonts w:hint="eastAsia" w:ascii="宋体" w:hAnsi="宋体" w:eastAsia="宋体" w:cs="宋体"/>
                <w:color w:val="auto"/>
                <w:spacing w:val="-1"/>
                <w:sz w:val="24"/>
                <w:szCs w:val="24"/>
                <w:lang w:eastAsia="zh-CN"/>
              </w:rPr>
              <w:t>上/下课提醒：可根据平台设定的上下课提醒时间，定时定点进行播报（</w:t>
            </w:r>
            <w:r>
              <w:rPr>
                <w:rFonts w:hint="eastAsia" w:ascii="宋体" w:hAnsi="宋体" w:eastAsia="宋体" w:cs="宋体"/>
                <w:b/>
                <w:bCs/>
                <w:color w:val="auto"/>
                <w:sz w:val="24"/>
                <w:szCs w:val="24"/>
                <w:lang w:eastAsia="zh-CN"/>
              </w:rPr>
              <w:t>需提供满足上述功能要求的功能演示视频文件证明</w:t>
            </w:r>
            <w:r>
              <w:rPr>
                <w:rFonts w:hint="eastAsia" w:ascii="宋体" w:hAnsi="宋体" w:eastAsia="宋体" w:cs="宋体"/>
                <w:color w:val="auto"/>
                <w:spacing w:val="-1"/>
                <w:sz w:val="24"/>
                <w:szCs w:val="24"/>
                <w:lang w:eastAsia="zh-CN"/>
              </w:rPr>
              <w:t>）。</w:t>
            </w:r>
          </w:p>
          <w:p w14:paraId="3CD257B0">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color w:val="auto"/>
                <w:spacing w:val="-1"/>
                <w:sz w:val="24"/>
                <w:szCs w:val="24"/>
                <w:lang w:eastAsia="zh-CN"/>
              </w:rPr>
            </w:pPr>
          </w:p>
          <w:p w14:paraId="35E21699">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四、质保要求</w:t>
            </w:r>
          </w:p>
          <w:p w14:paraId="5347A376">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提供</w:t>
            </w: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年原厂质保服务。确保产品技术性能和功能完整性、快速完成部署上及售后服务质量，产品为市场应用成熟产品，非二次开发。</w:t>
            </w:r>
          </w:p>
          <w:p w14:paraId="4E1CB3E2">
            <w:pPr>
              <w:widowControl/>
              <w:kinsoku w:val="0"/>
              <w:wordWrap/>
              <w:autoSpaceDE w:val="0"/>
              <w:autoSpaceDN w:val="0"/>
              <w:adjustRightInd w:val="0"/>
              <w:snapToGrid w:val="0"/>
              <w:spacing w:before="0" w:beforeAutospacing="0" w:after="0" w:afterAutospacing="0" w:line="360" w:lineRule="auto"/>
              <w:ind w:left="21" w:leftChars="10" w:right="0"/>
              <w:textAlignment w:val="baseline"/>
              <w:rPr>
                <w:rFonts w:hint="default" w:ascii="宋体" w:hAnsi="宋体" w:eastAsia="宋体" w:cs="宋体"/>
                <w:snapToGrid w:val="0"/>
                <w:color w:val="auto"/>
                <w:spacing w:val="-1"/>
                <w:sz w:val="24"/>
                <w:szCs w:val="24"/>
                <w:lang w:val="en-US" w:eastAsia="zh-CN" w:bidi="ar-SA"/>
              </w:rPr>
            </w:pPr>
            <w:r>
              <w:rPr>
                <w:rFonts w:hint="eastAsia" w:ascii="宋体" w:hAnsi="宋体" w:eastAsia="宋体" w:cs="宋体"/>
                <w:color w:val="auto"/>
                <w:spacing w:val="-1"/>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所投产品须提供针对本项目的厂商授权及售后服务承诺书、参数确认函原件并加盖制造厂商公章。</w:t>
            </w:r>
          </w:p>
        </w:tc>
        <w:tc>
          <w:tcPr>
            <w:tcW w:w="699" w:type="dxa"/>
            <w:shd w:val="clear" w:color="auto" w:fill="auto"/>
            <w:vAlign w:val="center"/>
          </w:tcPr>
          <w:p w14:paraId="0F9D83B5">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snapToGrid w:val="0"/>
                <w:color w:val="auto"/>
                <w:sz w:val="24"/>
                <w:szCs w:val="24"/>
                <w:lang w:val="en-US" w:eastAsia="en-US" w:bidi="ar-SA"/>
              </w:rPr>
            </w:pPr>
            <w:r>
              <w:rPr>
                <w:rFonts w:hint="eastAsia" w:ascii="宋体" w:hAnsi="宋体" w:eastAsia="宋体" w:cs="宋体"/>
                <w:color w:val="auto"/>
                <w:sz w:val="24"/>
                <w:szCs w:val="24"/>
              </w:rPr>
              <w:t>台</w:t>
            </w:r>
          </w:p>
        </w:tc>
        <w:tc>
          <w:tcPr>
            <w:tcW w:w="733" w:type="dxa"/>
            <w:shd w:val="clear" w:color="auto" w:fill="auto"/>
            <w:vAlign w:val="center"/>
          </w:tcPr>
          <w:p w14:paraId="011A1386">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2</w:t>
            </w:r>
          </w:p>
        </w:tc>
      </w:tr>
      <w:tr w14:paraId="4CC8D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579" w:type="dxa"/>
            <w:vAlign w:val="center"/>
          </w:tcPr>
          <w:p w14:paraId="0A3F3C2C">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p>
        </w:tc>
        <w:tc>
          <w:tcPr>
            <w:tcW w:w="1424" w:type="dxa"/>
            <w:vAlign w:val="center"/>
          </w:tcPr>
          <w:p w14:paraId="59E53D1B">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技术服务费</w:t>
            </w:r>
          </w:p>
        </w:tc>
        <w:tc>
          <w:tcPr>
            <w:tcW w:w="6502" w:type="dxa"/>
            <w:vAlign w:val="center"/>
          </w:tcPr>
          <w:p w14:paraId="0DC31C25">
            <w:pPr>
              <w:pStyle w:val="2"/>
              <w:widowControl/>
              <w:kinsoku w:val="0"/>
              <w:wordWrap/>
              <w:autoSpaceDE w:val="0"/>
              <w:autoSpaceDN w:val="0"/>
              <w:adjustRightInd w:val="0"/>
              <w:snapToGrid w:val="0"/>
              <w:spacing w:before="0" w:beforeAutospacing="0" w:after="0" w:afterAutospacing="0" w:line="360" w:lineRule="auto"/>
              <w:ind w:right="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实施服务</w:t>
            </w:r>
          </w:p>
        </w:tc>
        <w:tc>
          <w:tcPr>
            <w:tcW w:w="699" w:type="dxa"/>
            <w:vAlign w:val="center"/>
          </w:tcPr>
          <w:p w14:paraId="74C78F14">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733" w:type="dxa"/>
            <w:shd w:val="clear" w:color="auto" w:fill="auto"/>
            <w:vAlign w:val="center"/>
          </w:tcPr>
          <w:p w14:paraId="0CACDB91">
            <w:pPr>
              <w:pStyle w:val="2"/>
              <w:widowControl/>
              <w:kinsoku w:val="0"/>
              <w:wordWrap/>
              <w:autoSpaceDE w:val="0"/>
              <w:autoSpaceDN w:val="0"/>
              <w:adjustRightInd w:val="0"/>
              <w:snapToGrid w:val="0"/>
              <w:spacing w:before="0" w:beforeAutospacing="0" w:after="0" w:afterAutospacing="0" w:line="360" w:lineRule="auto"/>
              <w:ind w:right="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p>
        </w:tc>
      </w:tr>
    </w:tbl>
    <w:p w14:paraId="6AA533AF">
      <w:pPr>
        <w:widowControl/>
        <w:kinsoku w:val="0"/>
        <w:wordWrap/>
        <w:autoSpaceDE w:val="0"/>
        <w:autoSpaceDN w:val="0"/>
        <w:adjustRightInd w:val="0"/>
        <w:snapToGrid w:val="0"/>
        <w:spacing w:line="360" w:lineRule="auto"/>
        <w:ind w:left="-103" w:leftChars="-49" w:firstLine="118" w:firstLineChars="49"/>
        <w:textAlignment w:val="baseline"/>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eastAsia="zh-CN"/>
        </w:rPr>
        <w:t>★：表示实质性要求</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实质性要求为必要参数，不得负偏离，否则按无效投标处理</w:t>
      </w:r>
      <w:r>
        <w:rPr>
          <w:rFonts w:hint="eastAsia" w:ascii="宋体" w:hAnsi="宋体" w:cs="宋体"/>
          <w:b/>
          <w:color w:val="auto"/>
          <w:sz w:val="24"/>
          <w:szCs w:val="24"/>
          <w:lang w:eastAsia="zh-CN"/>
        </w:rPr>
        <w:t>）</w:t>
      </w:r>
      <w:r>
        <w:rPr>
          <w:rFonts w:hint="eastAsia" w:ascii="宋体" w:hAnsi="宋体" w:eastAsia="宋体" w:cs="宋体"/>
          <w:b/>
          <w:color w:val="auto"/>
          <w:sz w:val="24"/>
          <w:szCs w:val="24"/>
          <w:lang w:val="en-US" w:eastAsia="zh-CN"/>
        </w:rPr>
        <w:t xml:space="preserve">   </w:t>
      </w:r>
    </w:p>
    <w:p w14:paraId="662CE19A">
      <w:pPr>
        <w:widowControl/>
        <w:kinsoku w:val="0"/>
        <w:wordWrap/>
        <w:autoSpaceDE w:val="0"/>
        <w:autoSpaceDN w:val="0"/>
        <w:adjustRightInd w:val="0"/>
        <w:snapToGrid w:val="0"/>
        <w:spacing w:line="360" w:lineRule="auto"/>
        <w:ind w:left="-103" w:leftChars="-49" w:firstLine="118" w:firstLineChars="49"/>
        <w:textAlignment w:val="baseline"/>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▲：表示重要技术参数</w:t>
      </w:r>
    </w:p>
    <w:p w14:paraId="4DBC78BC">
      <w:pPr>
        <w:widowControl/>
        <w:kinsoku w:val="0"/>
        <w:wordWrap/>
        <w:autoSpaceDE w:val="0"/>
        <w:autoSpaceDN w:val="0"/>
        <w:adjustRightInd w:val="0"/>
        <w:snapToGrid w:val="0"/>
        <w:spacing w:line="360" w:lineRule="auto"/>
        <w:ind w:left="-103" w:leftChars="-49" w:firstLine="138" w:firstLineChars="49"/>
        <w:textAlignment w:val="baseline"/>
        <w:rPr>
          <w:rFonts w:hint="eastAsia" w:ascii="宋体" w:hAnsi="宋体" w:eastAsia="宋体" w:cs="宋体"/>
          <w:b/>
          <w:color w:val="auto"/>
          <w:sz w:val="24"/>
          <w:szCs w:val="24"/>
          <w:lang w:eastAsia="zh-CN"/>
        </w:rPr>
      </w:pPr>
      <w:r>
        <w:rPr>
          <w:rFonts w:hint="eastAsia" w:ascii="宋体" w:hAnsi="宋体" w:eastAsia="宋体" w:cs="宋体"/>
          <w:b/>
          <w:color w:val="auto"/>
          <w:sz w:val="28"/>
          <w:szCs w:val="28"/>
          <w:lang w:eastAsia="zh-CN"/>
        </w:rPr>
        <w:t>#</w:t>
      </w:r>
      <w:r>
        <w:rPr>
          <w:rFonts w:hint="eastAsia" w:ascii="宋体" w:hAnsi="宋体" w:eastAsia="宋体" w:cs="宋体"/>
          <w:b/>
          <w:color w:val="auto"/>
          <w:sz w:val="24"/>
          <w:szCs w:val="24"/>
          <w:lang w:eastAsia="zh-CN"/>
        </w:rPr>
        <w:t>：表示为核心产品</w:t>
      </w:r>
    </w:p>
    <w:p w14:paraId="255AF706">
      <w:pPr>
        <w:widowControl/>
        <w:kinsoku w:val="0"/>
        <w:wordWrap/>
        <w:autoSpaceDE w:val="0"/>
        <w:autoSpaceDN w:val="0"/>
        <w:adjustRightInd w:val="0"/>
        <w:snapToGrid w:val="0"/>
        <w:spacing w:line="360" w:lineRule="auto"/>
        <w:ind w:left="0" w:leftChars="0" w:firstLine="0" w:firstLineChars="0"/>
        <w:textAlignment w:val="baseline"/>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投标供应商必须承诺：供应商提供的产品的技术参数、认证证书、检测报告、技术方案等证明材料必须真实。在中标结果公示期间，招标人有权要求中标候选人提供所投产品或服务的参数的证明材料和资质证书等进行核查，如有需要将要求中标候选人提供实际供货清单中产品进行比对审查或产品演示。若存在虚假应标，招标人有权向政府采购主管部门进行</w:t>
      </w:r>
      <w:r>
        <w:rPr>
          <w:rFonts w:hint="eastAsia" w:ascii="宋体" w:hAnsi="宋体" w:cs="宋体"/>
          <w:b/>
          <w:color w:val="auto"/>
          <w:sz w:val="24"/>
          <w:szCs w:val="24"/>
          <w:lang w:val="en-US" w:eastAsia="zh-CN"/>
        </w:rPr>
        <w:t>上报</w:t>
      </w:r>
      <w:r>
        <w:rPr>
          <w:rFonts w:hint="eastAsia" w:ascii="宋体" w:hAnsi="宋体" w:eastAsia="宋体" w:cs="宋体"/>
          <w:b/>
          <w:color w:val="auto"/>
          <w:sz w:val="24"/>
          <w:szCs w:val="24"/>
          <w:lang w:eastAsia="zh-CN"/>
        </w:rPr>
        <w:t>，给招标人造成损失的，须进行赔偿并承担相</w:t>
      </w:r>
      <w:r>
        <w:rPr>
          <w:rFonts w:hint="eastAsia" w:ascii="宋体" w:hAnsi="宋体" w:eastAsia="宋体" w:cs="宋体"/>
          <w:b/>
          <w:color w:val="auto"/>
          <w:sz w:val="24"/>
          <w:szCs w:val="24"/>
          <w:lang w:val="en-US" w:eastAsia="zh-CN"/>
        </w:rPr>
        <w:t>应的</w:t>
      </w:r>
      <w:r>
        <w:rPr>
          <w:rFonts w:hint="eastAsia" w:ascii="宋体" w:hAnsi="宋体" w:eastAsia="宋体" w:cs="宋体"/>
          <w:b/>
          <w:color w:val="auto"/>
          <w:sz w:val="24"/>
          <w:szCs w:val="24"/>
          <w:lang w:eastAsia="zh-CN"/>
        </w:rPr>
        <w:t>责任（承诺函格式自拟）。</w:t>
      </w:r>
    </w:p>
    <w:p w14:paraId="712389D2">
      <w:pPr>
        <w:widowControl/>
        <w:kinsoku w:val="0"/>
        <w:wordWrap/>
        <w:autoSpaceDE w:val="0"/>
        <w:autoSpaceDN w:val="0"/>
        <w:adjustRightInd w:val="0"/>
        <w:snapToGrid w:val="0"/>
        <w:spacing w:line="360" w:lineRule="auto"/>
        <w:ind w:left="0" w:leftChars="0" w:firstLine="0" w:firstLineChars="0"/>
        <w:textAlignment w:val="baseline"/>
        <w:rPr>
          <w:rFonts w:hint="eastAsia" w:ascii="宋体" w:hAnsi="宋体" w:eastAsia="宋体" w:cs="宋体"/>
          <w:color w:val="auto"/>
          <w:sz w:val="22"/>
          <w:szCs w:val="18"/>
        </w:rPr>
      </w:pPr>
    </w:p>
    <w:p w14:paraId="7CD08D07">
      <w:pPr>
        <w:widowControl/>
        <w:kinsoku w:val="0"/>
        <w:wordWrap/>
        <w:autoSpaceDE w:val="0"/>
        <w:autoSpaceDN w:val="0"/>
        <w:adjustRightInd w:val="0"/>
        <w:snapToGrid w:val="0"/>
        <w:spacing w:line="360" w:lineRule="auto"/>
        <w:ind w:left="0" w:leftChars="0" w:firstLine="0" w:firstLineChars="0"/>
        <w:textAlignment w:val="baseline"/>
        <w:rPr>
          <w:rFonts w:hint="eastAsia" w:ascii="宋体" w:hAnsi="宋体" w:eastAsia="宋体" w:cs="宋体"/>
          <w:b/>
          <w:snapToGrid w:val="0"/>
          <w:color w:val="auto"/>
          <w:sz w:val="24"/>
          <w:szCs w:val="24"/>
          <w:lang w:val="en-US" w:eastAsia="en-US" w:bidi="ar-SA"/>
        </w:rPr>
      </w:pPr>
      <w:r>
        <w:rPr>
          <w:rFonts w:hint="eastAsia" w:ascii="宋体" w:hAnsi="宋体" w:eastAsia="宋体" w:cs="宋体"/>
          <w:b/>
          <w:snapToGrid w:val="0"/>
          <w:color w:val="auto"/>
          <w:sz w:val="24"/>
          <w:szCs w:val="24"/>
          <w:lang w:val="en-US" w:eastAsia="zh-CN" w:bidi="ar-SA"/>
        </w:rPr>
        <w:t>三、</w:t>
      </w:r>
      <w:r>
        <w:rPr>
          <w:rFonts w:hint="eastAsia" w:ascii="宋体" w:hAnsi="宋体" w:eastAsia="宋体" w:cs="宋体"/>
          <w:b/>
          <w:snapToGrid w:val="0"/>
          <w:color w:val="auto"/>
          <w:sz w:val="24"/>
          <w:szCs w:val="24"/>
          <w:lang w:val="en-US" w:eastAsia="en-US" w:bidi="ar-SA"/>
        </w:rPr>
        <w:t>核心产品</w:t>
      </w:r>
    </w:p>
    <w:p w14:paraId="2F911107">
      <w:pPr>
        <w:widowControl/>
        <w:kinsoku w:val="0"/>
        <w:wordWrap/>
        <w:autoSpaceDE w:val="0"/>
        <w:autoSpaceDN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1.学生机、云终端机</w:t>
      </w:r>
    </w:p>
    <w:p w14:paraId="565DABFF">
      <w:pPr>
        <w:widowControl/>
        <w:kinsoku w:val="0"/>
        <w:wordWrap/>
        <w:autoSpaceDE w:val="0"/>
        <w:autoSpaceDN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2.云桌面系统</w:t>
      </w:r>
    </w:p>
    <w:p w14:paraId="118F546F">
      <w:pPr>
        <w:widowControl/>
        <w:kinsoku w:val="0"/>
        <w:wordWrap/>
        <w:autoSpaceDE w:val="0"/>
        <w:autoSpaceDN w:val="0"/>
        <w:adjustRightInd w:val="0"/>
        <w:snapToGrid w:val="0"/>
        <w:spacing w:line="360" w:lineRule="auto"/>
        <w:ind w:left="0" w:leftChars="0" w:firstLine="0" w:firstLineChars="0"/>
        <w:textAlignment w:val="baseline"/>
        <w:rPr>
          <w:rFonts w:hint="eastAsia" w:ascii="宋体" w:hAnsi="宋体" w:eastAsia="宋体" w:cs="宋体"/>
          <w:b/>
          <w:snapToGrid w:val="0"/>
          <w:color w:val="auto"/>
          <w:sz w:val="24"/>
          <w:szCs w:val="24"/>
          <w:lang w:val="en-US" w:eastAsia="zh-CN" w:bidi="ar-SA"/>
        </w:rPr>
      </w:pPr>
      <w:r>
        <w:rPr>
          <w:rFonts w:hint="eastAsia" w:ascii="宋体" w:hAnsi="宋体" w:eastAsia="宋体" w:cs="宋体"/>
          <w:b/>
          <w:snapToGrid w:val="0"/>
          <w:color w:val="auto"/>
          <w:sz w:val="24"/>
          <w:szCs w:val="24"/>
          <w:lang w:val="en-US" w:eastAsia="zh-CN" w:bidi="ar-SA"/>
        </w:rPr>
        <w:t>四、</w:t>
      </w:r>
      <w:r>
        <w:rPr>
          <w:rFonts w:hint="eastAsia" w:ascii="宋体" w:hAnsi="宋体" w:eastAsia="宋体" w:cs="宋体"/>
          <w:b/>
          <w:snapToGrid w:val="0"/>
          <w:color w:val="auto"/>
          <w:sz w:val="24"/>
          <w:szCs w:val="24"/>
          <w:lang w:val="en-US" w:eastAsia="en-US" w:bidi="ar-SA"/>
        </w:rPr>
        <w:t>实质性要求</w:t>
      </w:r>
    </w:p>
    <w:p w14:paraId="331630DF">
      <w:pPr>
        <w:widowControl/>
        <w:kinsoku w:val="0"/>
        <w:wordWrap/>
        <w:autoSpaceDE w:val="0"/>
        <w:autoSpaceDN w:val="0"/>
        <w:adjustRightInd w:val="0"/>
        <w:snapToGrid w:val="0"/>
        <w:spacing w:line="360" w:lineRule="auto"/>
        <w:ind w:left="0" w:leftChars="0" w:firstLine="482" w:firstLineChars="200"/>
        <w:textAlignment w:val="baseline"/>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（一）技术保证：</w:t>
      </w:r>
      <w:r>
        <w:rPr>
          <w:rFonts w:hint="eastAsia" w:ascii="宋体" w:hAnsi="宋体" w:eastAsia="宋体" w:cs="宋体"/>
          <w:color w:val="auto"/>
          <w:sz w:val="24"/>
          <w:szCs w:val="24"/>
          <w:lang w:eastAsia="zh-CN"/>
        </w:rPr>
        <w:t>投标人所投</w:t>
      </w:r>
      <w:r>
        <w:rPr>
          <w:rFonts w:hint="eastAsia" w:ascii="宋体" w:hAnsi="宋体" w:eastAsia="宋体" w:cs="宋体"/>
          <w:b/>
          <w:bCs/>
          <w:color w:val="auto"/>
          <w:sz w:val="24"/>
          <w:szCs w:val="24"/>
          <w:lang w:val="en-US" w:eastAsia="zh-CN"/>
        </w:rPr>
        <w:t>云桌面系统管理平台</w:t>
      </w:r>
      <w:r>
        <w:rPr>
          <w:rFonts w:hint="eastAsia" w:ascii="宋体" w:hAnsi="宋体" w:eastAsia="宋体" w:cs="宋体"/>
          <w:color w:val="auto"/>
          <w:sz w:val="24"/>
          <w:szCs w:val="24"/>
          <w:lang w:eastAsia="zh-CN"/>
        </w:rPr>
        <w:t>产品必须满足招标文件所采购需求产品的要求，该项指标将被视作“负偏离”，其投标将被认定为无效投标。</w:t>
      </w:r>
      <w:r>
        <w:rPr>
          <w:rFonts w:hint="eastAsia" w:ascii="宋体" w:hAnsi="宋体" w:eastAsia="宋体" w:cs="宋体"/>
          <w:color w:val="auto"/>
          <w:sz w:val="24"/>
          <w:szCs w:val="24"/>
          <w:lang w:val="en-US" w:eastAsia="zh-CN"/>
        </w:rPr>
        <w:t>特别是技术</w:t>
      </w:r>
      <w:r>
        <w:rPr>
          <w:rFonts w:hint="eastAsia" w:ascii="宋体" w:hAnsi="宋体" w:eastAsia="宋体" w:cs="宋体"/>
          <w:color w:val="auto"/>
          <w:sz w:val="24"/>
          <w:szCs w:val="24"/>
          <w:lang w:val="en-US" w:eastAsia="en-US"/>
        </w:rPr>
        <w:t>实质性要求</w:t>
      </w:r>
      <w:r>
        <w:rPr>
          <w:rFonts w:hint="eastAsia" w:ascii="宋体" w:hAnsi="宋体" w:eastAsia="宋体" w:cs="宋体"/>
          <w:color w:val="auto"/>
          <w:sz w:val="24"/>
          <w:szCs w:val="24"/>
          <w:lang w:val="en-US" w:eastAsia="zh-CN"/>
        </w:rPr>
        <w:t>：</w:t>
      </w:r>
      <w:r>
        <w:rPr>
          <w:rFonts w:hint="eastAsia" w:ascii="宋体" w:hAnsi="宋体" w:eastAsia="宋体" w:cs="宋体"/>
          <w:b/>
          <w:bCs/>
          <w:color w:val="auto"/>
          <w:sz w:val="24"/>
          <w:szCs w:val="24"/>
          <w:lang w:val="en-US" w:eastAsia="zh-CN"/>
        </w:rPr>
        <w:t>★系统必须支持网络和硬盘双启动方式：当终端电脑出现硬盘故障或者无硬盘时，终端自动通过网络启动；当网络中断时，终端可正常启动运行且无需重启。终端自动更新时可以通过管理端的更新进度百分比查看更新状态。</w:t>
      </w:r>
    </w:p>
    <w:p w14:paraId="5E22D8E8">
      <w:pPr>
        <w:widowControl/>
        <w:kinsoku w:val="0"/>
        <w:wordWrap/>
        <w:autoSpaceDE w:val="0"/>
        <w:autoSpaceDN w:val="0"/>
        <w:adjustRightInd w:val="0"/>
        <w:snapToGrid w:val="0"/>
        <w:spacing w:line="360" w:lineRule="auto"/>
        <w:ind w:left="0" w:leftChars="0" w:firstLine="482"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（二）质量保证：</w:t>
      </w:r>
      <w:r>
        <w:rPr>
          <w:rFonts w:hint="eastAsia" w:ascii="宋体" w:hAnsi="宋体" w:eastAsia="宋体" w:cs="宋体"/>
          <w:color w:val="auto"/>
          <w:sz w:val="24"/>
          <w:szCs w:val="24"/>
          <w:lang w:eastAsia="zh-CN"/>
        </w:rPr>
        <w:t>以下各项商务要求，投标必须在“商务偏离表”中进行逐条响应，如出现漏项或评委会认为响应情况不能满足招标要求的，该项指标将被视作“负偏离”，其投标将被认定为无效投标。</w:t>
      </w:r>
    </w:p>
    <w:p w14:paraId="73DD7B96">
      <w:pPr>
        <w:widowControl/>
        <w:kinsoku w:val="0"/>
        <w:wordWrap/>
        <w:autoSpaceDE w:val="0"/>
        <w:autoSpaceDN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所有设备必须是厂商原装、全新的正品，符合国家及该产品的出厂标准。</w:t>
      </w:r>
    </w:p>
    <w:p w14:paraId="7AC5F14C">
      <w:pPr>
        <w:widowControl/>
        <w:kinsoku w:val="0"/>
        <w:wordWrap/>
        <w:autoSpaceDE w:val="0"/>
        <w:autoSpaceDN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供货时应保证设备外观清洁、标记编号以及品牌型号等字体清晰、明确。</w:t>
      </w:r>
    </w:p>
    <w:p w14:paraId="57C6AE6D">
      <w:pPr>
        <w:widowControl/>
        <w:kinsoku w:val="0"/>
        <w:wordWrap/>
        <w:autoSpaceDE w:val="0"/>
        <w:autoSpaceDN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供货时应提供所有设备的合格证或检验报告等质量证明文件。</w:t>
      </w:r>
    </w:p>
    <w:p w14:paraId="4978E0E4">
      <w:pPr>
        <w:widowControl/>
        <w:kinsoku w:val="0"/>
        <w:wordWrap/>
        <w:autoSpaceDE w:val="0"/>
        <w:autoSpaceDN w:val="0"/>
        <w:adjustRightInd w:val="0"/>
        <w:snapToGrid w:val="0"/>
        <w:spacing w:line="360" w:lineRule="auto"/>
        <w:ind w:left="0"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所投的产品必须是在中国范围内合法销售，原装、全新、并完全符合用户要求的产品。</w:t>
      </w:r>
    </w:p>
    <w:p w14:paraId="0A02D6CC">
      <w:pPr>
        <w:widowControl/>
        <w:kinsoku w:val="0"/>
        <w:wordWrap/>
        <w:autoSpaceDE w:val="0"/>
        <w:autoSpaceDN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rPr>
        <w:t xml:space="preserve">五、设备的安装调试、试运行和验收标准要求 </w:t>
      </w:r>
    </w:p>
    <w:p w14:paraId="20AB4111">
      <w:pPr>
        <w:widowControl/>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项目为交付设备承包项目，中标人承包及负责招标文件对中标人要求的一切事宜及责任。包括项目产品供货、配套设备提供、运输、保管、安装、调试、验收、检测、培训及相关服务等以及投标人认为必要的其他货物、材料、工程、服务；如果投标人在中标并签署合同后，在供货、安装、调试、培训等工作中出现货物的任何遗漏，均由中标人免费提供，采购人将不再支付任何费用。</w:t>
      </w:r>
    </w:p>
    <w:p w14:paraId="6714FB74">
      <w:pPr>
        <w:widowControl/>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设备到达目的地，经安装、调试、技术培训后，中标人向采购人提请设备验收。采购人在接到中标人通知的5天内邀请第三方专家组到现场负责组织验收，采购人及第三方专家组按中标人提供的仪器设备清单及检验产品合格证、使用说明书和其它的技术资料。设备所有指标应与投标文件一致或在招标文件允许的范围内并符合响应的国家或行业标准以及符合用户的使用要求。如有损坏、缺件、翻新等情况，应按款额赔偿。</w:t>
      </w:r>
    </w:p>
    <w:p w14:paraId="4006B83B">
      <w:pPr>
        <w:widowControl/>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所有产品经安装、调试、技术培训、验收合格后，双方在《海南省政府集中采购货物验收单》一式四份书面签字验收。</w:t>
      </w:r>
    </w:p>
    <w:p w14:paraId="43F9223A">
      <w:pPr>
        <w:widowControl/>
        <w:kinsoku w:val="0"/>
        <w:wordWrap/>
        <w:autoSpaceDE w:val="0"/>
        <w:autoSpaceDN w:val="0"/>
        <w:adjustRightInd w:val="0"/>
        <w:snapToGrid w:val="0"/>
        <w:spacing w:line="500" w:lineRule="exact"/>
        <w:ind w:left="0" w:leftChars="0" w:firstLine="0" w:firstLineChars="0"/>
        <w:jc w:val="left"/>
        <w:textAlignment w:val="baseline"/>
        <w:rPr>
          <w:rFonts w:hint="eastAsia" w:ascii="宋体" w:hAnsi="宋体" w:eastAsia="宋体" w:cs="宋体"/>
          <w:b/>
          <w:bCs/>
          <w:color w:val="auto"/>
          <w:sz w:val="24"/>
          <w:szCs w:val="24"/>
        </w:rPr>
      </w:pPr>
      <w:r>
        <w:rPr>
          <w:rFonts w:hint="eastAsia" w:ascii="宋体" w:hAnsi="宋体" w:cs="宋体"/>
          <w:b/>
          <w:bCs/>
          <w:color w:val="auto"/>
          <w:kern w:val="0"/>
          <w:sz w:val="24"/>
          <w:szCs w:val="24"/>
          <w:lang w:val="en-US" w:eastAsia="zh-CN"/>
        </w:rPr>
        <w:t>六</w:t>
      </w:r>
      <w:r>
        <w:rPr>
          <w:rFonts w:hint="eastAsia" w:ascii="宋体" w:hAnsi="宋体" w:eastAsia="宋体" w:cs="宋体"/>
          <w:b/>
          <w:bCs/>
          <w:color w:val="auto"/>
          <w:kern w:val="0"/>
          <w:sz w:val="24"/>
          <w:szCs w:val="24"/>
          <w:lang w:val="en-US" w:eastAsia="zh-CN"/>
        </w:rPr>
        <w:t xml:space="preserve">、质量保质期 </w:t>
      </w:r>
    </w:p>
    <w:p w14:paraId="3F7234F0">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除产品清单中的设备对于质保期有明确规定的，其余清单中设备</w:t>
      </w:r>
      <w:r>
        <w:rPr>
          <w:rFonts w:hint="eastAsia" w:ascii="宋体" w:hAnsi="宋体" w:eastAsia="宋体" w:cs="宋体"/>
          <w:color w:val="auto"/>
          <w:kern w:val="0"/>
          <w:sz w:val="24"/>
          <w:szCs w:val="24"/>
          <w:lang w:val="en-US" w:eastAsia="zh-CN"/>
        </w:rPr>
        <w:t>的质保期最低为三年，质保期从整体验收合格之日起计算，免费上门服务。（采购清单中免费保修期有特殊要求的按照采购清单中的为准）。若厂家有超过期限免费保修期的按厂家方案执行。）</w:t>
      </w:r>
    </w:p>
    <w:p w14:paraId="07E48103">
      <w:pPr>
        <w:widowControl/>
        <w:numPr>
          <w:ilvl w:val="0"/>
          <w:numId w:val="0"/>
        </w:numPr>
        <w:kinsoku w:val="0"/>
        <w:wordWrap/>
        <w:autoSpaceDE w:val="0"/>
        <w:autoSpaceDN w:val="0"/>
        <w:adjustRightInd w:val="0"/>
        <w:snapToGrid w:val="0"/>
        <w:spacing w:line="500" w:lineRule="exact"/>
        <w:ind w:left="-210" w:leftChars="-100" w:firstLine="410" w:firstLineChars="171"/>
        <w:jc w:val="left"/>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2.在质保期间提供 7×24 小时免费技术支持和服务，出现质量问题时，中标人得到通知后2小时内响应，6小时内派人员到达用户现场，12小时内解决问题。</w:t>
      </w:r>
    </w:p>
    <w:p w14:paraId="6F852502">
      <w:pPr>
        <w:widowControl/>
        <w:kinsoku w:val="0"/>
        <w:wordWrap/>
        <w:autoSpaceDE w:val="0"/>
        <w:autoSpaceDN w:val="0"/>
        <w:adjustRightInd w:val="0"/>
        <w:snapToGrid w:val="0"/>
        <w:spacing w:line="500" w:lineRule="exact"/>
        <w:ind w:left="0" w:leftChars="0" w:firstLine="0" w:firstLineChars="0"/>
        <w:jc w:val="left"/>
        <w:textAlignment w:val="baseline"/>
        <w:rPr>
          <w:rFonts w:hint="eastAsia" w:ascii="宋体" w:hAnsi="宋体" w:eastAsia="宋体" w:cs="宋体"/>
          <w:b/>
          <w:bCs/>
          <w:color w:val="auto"/>
          <w:sz w:val="24"/>
          <w:szCs w:val="24"/>
        </w:rPr>
      </w:pPr>
      <w:r>
        <w:rPr>
          <w:rFonts w:hint="eastAsia" w:ascii="宋体" w:hAnsi="宋体" w:cs="宋体"/>
          <w:b/>
          <w:bCs/>
          <w:color w:val="auto"/>
          <w:kern w:val="0"/>
          <w:sz w:val="24"/>
          <w:szCs w:val="24"/>
          <w:lang w:val="en-US" w:eastAsia="zh-CN"/>
        </w:rPr>
        <w:t>七</w:t>
      </w:r>
      <w:r>
        <w:rPr>
          <w:rFonts w:hint="eastAsia" w:ascii="宋体" w:hAnsi="宋体" w:eastAsia="宋体" w:cs="宋体"/>
          <w:b/>
          <w:bCs/>
          <w:color w:val="auto"/>
          <w:kern w:val="0"/>
          <w:sz w:val="24"/>
          <w:szCs w:val="24"/>
          <w:lang w:val="en-US" w:eastAsia="zh-CN"/>
        </w:rPr>
        <w:t xml:space="preserve">、售后服务 </w:t>
      </w:r>
    </w:p>
    <w:p w14:paraId="29BF4B26">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1.投标人中标后需在项目所在地具有相应的技术支持及售后服务网点，确保设备使用的采购人能够得到及时优质的售后服务。</w:t>
      </w:r>
    </w:p>
    <w:p w14:paraId="15586220">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2.在保质期以内，中标人在接到采购人的维修通知后需及时响应，并派出有能力的维修人员赶到采购人现场进行维修处理。</w:t>
      </w:r>
    </w:p>
    <w:p w14:paraId="1D425D27">
      <w:pPr>
        <w:widowControl/>
        <w:numPr>
          <w:ilvl w:val="0"/>
          <w:numId w:val="0"/>
        </w:numPr>
        <w:kinsoku w:val="0"/>
        <w:wordWrap/>
        <w:autoSpaceDE w:val="0"/>
        <w:autoSpaceDN w:val="0"/>
        <w:adjustRightInd w:val="0"/>
        <w:snapToGrid w:val="0"/>
        <w:spacing w:line="500" w:lineRule="exact"/>
        <w:ind w:left="0" w:leftChars="0" w:firstLine="480" w:firstLineChars="200"/>
        <w:jc w:val="left"/>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3.在保质期满后，中标人应保证以合理的价格提供备件和保养服务，当发故障时，中标人应按保质期内同样的要求进行维修处理，合理收取维修费。</w:t>
      </w:r>
    </w:p>
    <w:p w14:paraId="24D4493B">
      <w:pPr>
        <w:widowControl/>
        <w:kinsoku w:val="0"/>
        <w:wordWrap/>
        <w:autoSpaceDE w:val="0"/>
        <w:autoSpaceDN w:val="0"/>
        <w:adjustRightInd w:val="0"/>
        <w:snapToGrid w:val="0"/>
        <w:spacing w:line="500" w:lineRule="exact"/>
        <w:ind w:left="0" w:leftChars="0" w:firstLine="0" w:firstLineChars="0"/>
        <w:jc w:val="left"/>
        <w:textAlignment w:val="baseline"/>
        <w:rPr>
          <w:rFonts w:hint="eastAsia" w:ascii="宋体" w:hAnsi="宋体" w:eastAsia="宋体" w:cs="宋体"/>
          <w:color w:val="auto"/>
          <w:sz w:val="24"/>
          <w:szCs w:val="24"/>
        </w:rPr>
      </w:pPr>
      <w:r>
        <w:rPr>
          <w:rFonts w:hint="eastAsia" w:ascii="宋体" w:hAnsi="宋体" w:cs="宋体"/>
          <w:b/>
          <w:bCs/>
          <w:color w:val="auto"/>
          <w:kern w:val="0"/>
          <w:sz w:val="24"/>
          <w:szCs w:val="24"/>
          <w:lang w:val="en-US" w:eastAsia="zh-CN"/>
        </w:rPr>
        <w:t>八</w:t>
      </w:r>
      <w:r>
        <w:rPr>
          <w:rFonts w:hint="eastAsia" w:ascii="宋体" w:hAnsi="宋体" w:eastAsia="宋体" w:cs="宋体"/>
          <w:b/>
          <w:bCs/>
          <w:color w:val="auto"/>
          <w:kern w:val="0"/>
          <w:sz w:val="24"/>
          <w:szCs w:val="24"/>
          <w:lang w:val="en-US" w:eastAsia="zh-CN"/>
        </w:rPr>
        <w:t>、</w:t>
      </w:r>
      <w:r>
        <w:rPr>
          <w:rFonts w:hint="eastAsia" w:ascii="宋体" w:hAnsi="宋体" w:eastAsia="宋体" w:cs="宋体"/>
          <w:color w:val="auto"/>
          <w:kern w:val="0"/>
          <w:sz w:val="24"/>
          <w:szCs w:val="24"/>
          <w:lang w:val="en-US" w:eastAsia="zh-CN"/>
        </w:rPr>
        <w:t>除招标文件明确外，未经采购人同意，中标人不得以任何方式转包或分包本项目。</w:t>
      </w:r>
    </w:p>
    <w:p w14:paraId="59C26414">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九</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rPr>
        <w:t>避免出现</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 xml:space="preserve">为达到成交目的而刻意削价竞争，可能影响项目质量或者不能诚信履约。 </w:t>
      </w:r>
      <w:r>
        <w:rPr>
          <w:rFonts w:hint="eastAsia" w:ascii="宋体" w:hAnsi="宋体" w:eastAsia="宋体" w:cs="宋体"/>
          <w:color w:val="auto"/>
          <w:sz w:val="24"/>
          <w:szCs w:val="24"/>
          <w:lang w:eastAsia="zh-CN"/>
        </w:rPr>
        <w:t>评标委员会</w:t>
      </w:r>
      <w:r>
        <w:rPr>
          <w:rFonts w:hint="eastAsia" w:ascii="宋体" w:hAnsi="宋体" w:eastAsia="宋体" w:cs="宋体"/>
          <w:color w:val="auto"/>
          <w:sz w:val="24"/>
          <w:szCs w:val="24"/>
        </w:rPr>
        <w:t>认为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的报价明显低于其他通过资格审查的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报价的，则</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须在</w:t>
      </w:r>
      <w:r>
        <w:rPr>
          <w:rFonts w:hint="eastAsia" w:ascii="宋体" w:hAnsi="宋体" w:eastAsia="宋体" w:cs="宋体"/>
          <w:color w:val="auto"/>
          <w:sz w:val="24"/>
          <w:szCs w:val="24"/>
          <w:lang w:val="en-US" w:eastAsia="zh-CN"/>
        </w:rPr>
        <w:t>评标委员会认为合理的时间</w:t>
      </w:r>
      <w:r>
        <w:rPr>
          <w:rFonts w:hint="eastAsia" w:ascii="宋体" w:hAnsi="宋体" w:eastAsia="宋体" w:cs="宋体"/>
          <w:color w:val="auto"/>
          <w:sz w:val="24"/>
          <w:szCs w:val="24"/>
        </w:rPr>
        <w:t>内提供相关低价竞标的佐证依据,该等佐证文件将作为</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的组成部分并获得</w:t>
      </w:r>
      <w:r>
        <w:rPr>
          <w:rFonts w:hint="eastAsia" w:ascii="宋体" w:hAnsi="宋体" w:eastAsia="宋体" w:cs="宋体"/>
          <w:color w:val="auto"/>
          <w:sz w:val="24"/>
          <w:szCs w:val="24"/>
          <w:lang w:eastAsia="zh-CN"/>
        </w:rPr>
        <w:t>评标委员会</w:t>
      </w:r>
      <w:r>
        <w:rPr>
          <w:rFonts w:hint="eastAsia" w:ascii="宋体" w:hAnsi="宋体" w:eastAsia="宋体" w:cs="宋体"/>
          <w:color w:val="auto"/>
          <w:sz w:val="24"/>
          <w:szCs w:val="24"/>
        </w:rPr>
        <w:t>评审通过,若</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不提供或提供的佐证文件未能通过</w:t>
      </w:r>
      <w:r>
        <w:rPr>
          <w:rFonts w:hint="eastAsia" w:ascii="宋体" w:hAnsi="宋体" w:eastAsia="宋体" w:cs="宋体"/>
          <w:color w:val="auto"/>
          <w:sz w:val="24"/>
          <w:szCs w:val="24"/>
          <w:lang w:eastAsia="zh-CN"/>
        </w:rPr>
        <w:t>标委员会</w:t>
      </w:r>
      <w:r>
        <w:rPr>
          <w:rFonts w:hint="eastAsia" w:ascii="宋体" w:hAnsi="宋体" w:eastAsia="宋体" w:cs="宋体"/>
          <w:color w:val="auto"/>
          <w:sz w:val="24"/>
          <w:szCs w:val="24"/>
        </w:rPr>
        <w:t>评审,均作为废标处理。</w:t>
      </w:r>
    </w:p>
    <w:p w14:paraId="1362F0EF">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十、投标人需对本项目所投核心设备产品相关技能参数及功能进行现场视频演示，演示时间不超过 10 分钟，演示设备需投标人</w:t>
      </w:r>
      <w:bookmarkStart w:id="1" w:name="_GoBack"/>
      <w:bookmarkEnd w:id="1"/>
      <w:r>
        <w:rPr>
          <w:rFonts w:hint="eastAsia" w:ascii="宋体" w:hAnsi="宋体" w:eastAsia="宋体" w:cs="宋体"/>
          <w:b w:val="0"/>
          <w:bCs w:val="0"/>
          <w:color w:val="auto"/>
          <w:sz w:val="24"/>
          <w:szCs w:val="24"/>
          <w:lang w:val="en-US" w:eastAsia="zh-CN"/>
        </w:rPr>
        <w:t>自行准备。</w:t>
      </w:r>
    </w:p>
    <w:p w14:paraId="3DE53F46">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lang w:val="en-US" w:eastAsia="zh-CN"/>
        </w:rPr>
        <w:t>、其他</w:t>
      </w:r>
    </w:p>
    <w:p w14:paraId="44A0727F">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11.1、为避免出现投标人为达到成交目的而刻意削价竞争，可能影响项目质量或者不能诚信履约。 评标委员会认为投标人的报价明显低于其他通过资格审查的投标人报价的，则投标人须在评标委员会认为合理的时间内提供相关低价竞标的佐证依据,该等佐证文件将作为投标文件的组成部分并获得评标委员会评审通过,若投标人不提供或提供的佐证文件未能通过标委员会评审,均作为废标处理。</w:t>
      </w:r>
    </w:p>
    <w:p w14:paraId="3B9B9F3C">
      <w:pPr>
        <w:widowControl/>
        <w:kinsoku w:val="0"/>
        <w:wordWrap/>
        <w:autoSpaceDE w:val="0"/>
        <w:autoSpaceDN w:val="0"/>
        <w:adjustRightInd w:val="0"/>
        <w:snapToGrid w:val="0"/>
        <w:spacing w:line="500" w:lineRule="exact"/>
        <w:ind w:left="0" w:leftChars="0" w:firstLine="0" w:firstLineChars="0"/>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11.2、</w:t>
      </w:r>
      <w:r>
        <w:rPr>
          <w:rFonts w:hint="eastAsia" w:ascii="宋体" w:hAnsi="宋体" w:eastAsia="宋体" w:cs="宋体"/>
          <w:color w:val="auto"/>
          <w:sz w:val="24"/>
          <w:szCs w:val="24"/>
          <w:lang w:val="en-US" w:eastAsia="zh-CN"/>
        </w:rPr>
        <w:t>未尽事宜以双方签订合同为准。</w:t>
      </w:r>
    </w:p>
    <w:p w14:paraId="453FEB50">
      <w:pPr>
        <w:rPr>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84A04"/>
    <w:multiLevelType w:val="singleLevel"/>
    <w:tmpl w:val="88B84A04"/>
    <w:lvl w:ilvl="0" w:tentative="0">
      <w:start w:val="1"/>
      <w:numFmt w:val="decimal"/>
      <w:lvlText w:val="%1."/>
      <w:lvlJc w:val="left"/>
      <w:pPr>
        <w:tabs>
          <w:tab w:val="left" w:pos="312"/>
        </w:tabs>
      </w:pPr>
    </w:lvl>
  </w:abstractNum>
  <w:abstractNum w:abstractNumId="1">
    <w:nsid w:val="8A23DB58"/>
    <w:multiLevelType w:val="singleLevel"/>
    <w:tmpl w:val="8A23DB58"/>
    <w:lvl w:ilvl="0" w:tentative="0">
      <w:start w:val="1"/>
      <w:numFmt w:val="decimal"/>
      <w:lvlText w:val="%1."/>
      <w:lvlJc w:val="left"/>
      <w:pPr>
        <w:tabs>
          <w:tab w:val="left" w:pos="312"/>
        </w:tabs>
      </w:pPr>
    </w:lvl>
  </w:abstractNum>
  <w:abstractNum w:abstractNumId="2">
    <w:nsid w:val="8BC49EF6"/>
    <w:multiLevelType w:val="singleLevel"/>
    <w:tmpl w:val="8BC49EF6"/>
    <w:lvl w:ilvl="0" w:tentative="0">
      <w:start w:val="3"/>
      <w:numFmt w:val="chineseCounting"/>
      <w:suff w:val="space"/>
      <w:lvlText w:val="第%1章"/>
      <w:lvlJc w:val="left"/>
      <w:rPr>
        <w:rFonts w:hint="eastAsia"/>
      </w:rPr>
    </w:lvl>
  </w:abstractNum>
  <w:abstractNum w:abstractNumId="3">
    <w:nsid w:val="A0B47256"/>
    <w:multiLevelType w:val="singleLevel"/>
    <w:tmpl w:val="A0B47256"/>
    <w:lvl w:ilvl="0" w:tentative="0">
      <w:start w:val="5"/>
      <w:numFmt w:val="chineseCounting"/>
      <w:suff w:val="nothing"/>
      <w:lvlText w:val="%1．"/>
      <w:lvlJc w:val="left"/>
      <w:rPr>
        <w:rFonts w:hint="eastAsia"/>
      </w:rPr>
    </w:lvl>
  </w:abstractNum>
  <w:abstractNum w:abstractNumId="4">
    <w:nsid w:val="B8E4D649"/>
    <w:multiLevelType w:val="singleLevel"/>
    <w:tmpl w:val="B8E4D649"/>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N2MyNzA4MjM4OWEyZDBmNTg2ZTlhNzRkY2Q3MjEifQ=="/>
  </w:docVars>
  <w:rsids>
    <w:rsidRoot w:val="00E66600"/>
    <w:rsid w:val="00154DB9"/>
    <w:rsid w:val="003C5449"/>
    <w:rsid w:val="004807A0"/>
    <w:rsid w:val="006553CA"/>
    <w:rsid w:val="00A66C1A"/>
    <w:rsid w:val="00E66600"/>
    <w:rsid w:val="00F851E8"/>
    <w:rsid w:val="00FA257C"/>
    <w:rsid w:val="06B7668C"/>
    <w:rsid w:val="0AE23EC8"/>
    <w:rsid w:val="27DD321B"/>
    <w:rsid w:val="283E0F12"/>
    <w:rsid w:val="30B005FB"/>
    <w:rsid w:val="3217547D"/>
    <w:rsid w:val="36B13C9C"/>
    <w:rsid w:val="4FFE6835"/>
    <w:rsid w:val="521F0CE5"/>
    <w:rsid w:val="525764E0"/>
    <w:rsid w:val="64540CC2"/>
    <w:rsid w:val="6C883C39"/>
    <w:rsid w:val="77F9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unhideWhenUsed/>
    <w:qFormat/>
    <w:uiPriority w:val="1"/>
    <w:pPr>
      <w:ind w:left="56"/>
      <w:outlineLvl w:val="0"/>
    </w:pPr>
    <w:rPr>
      <w:rFonts w:hint="eastAsia" w:ascii="Arial Unicode MS" w:hAnsi="Arial Unicode MS" w:eastAsia="Arial Unicode MS"/>
      <w:sz w:val="43"/>
    </w:rPr>
  </w:style>
  <w:style w:type="paragraph" w:styleId="4">
    <w:name w:val="heading 2"/>
    <w:basedOn w:val="1"/>
    <w:next w:val="1"/>
    <w:unhideWhenUsed/>
    <w:qFormat/>
    <w:uiPriority w:val="1"/>
    <w:pPr>
      <w:outlineLvl w:val="1"/>
    </w:pPr>
    <w:rPr>
      <w:rFonts w:hint="eastAsia" w:ascii="宋体" w:hAnsi="宋体"/>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1"/>
    <w:pPr>
      <w:ind w:left="120"/>
    </w:pPr>
    <w:rPr>
      <w:rFonts w:hint="eastAsia" w:ascii="宋体" w:hAnsi="宋体"/>
    </w:rPr>
  </w:style>
  <w:style w:type="paragraph" w:styleId="5">
    <w:name w:val="annotation text"/>
    <w:basedOn w:val="1"/>
    <w:qFormat/>
    <w:uiPriority w:val="0"/>
  </w:style>
  <w:style w:type="paragraph" w:styleId="6">
    <w:name w:val="footer"/>
    <w:basedOn w:val="1"/>
    <w:link w:val="11"/>
    <w:unhideWhenUsed/>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sz w:val="18"/>
      <w:szCs w:val="18"/>
    </w:rPr>
  </w:style>
  <w:style w:type="character" w:customStyle="1" w:styleId="11">
    <w:name w:val="页脚 字符"/>
    <w:basedOn w:val="9"/>
    <w:link w:val="6"/>
    <w:qFormat/>
    <w:uiPriority w:val="99"/>
    <w:rPr>
      <w:sz w:val="18"/>
      <w:szCs w:val="18"/>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77</Pages>
  <Words>46473</Words>
  <Characters>51790</Characters>
  <Lines>1</Lines>
  <Paragraphs>1</Paragraphs>
  <TotalTime>4</TotalTime>
  <ScaleCrop>false</ScaleCrop>
  <LinksUpToDate>false</LinksUpToDate>
  <CharactersWithSpaces>52040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2018-04-16T07:39:00Z</dcterms:created>
  <dc:creator>5F-3-8-80  张会明(10024525)</dc:creator>
  <cp:lastModifiedBy>吴月</cp:lastModifiedBy>
  <dcterms:modified xsi:type="dcterms:W3CDTF">2024-09-20T09:36:40Z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55FA5FF444904E20B0328FD929BAA18B_12</vt:lpwstr>
  </property>
</Properties>
</file>