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502"/>
        <w:gridCol w:w="4190"/>
        <w:gridCol w:w="1632"/>
        <w:gridCol w:w="1015"/>
        <w:gridCol w:w="1081"/>
      </w:tblGrid>
      <w:tr w14:paraId="39BC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2" w:hRule="atLeast"/>
        </w:trPr>
        <w:tc>
          <w:tcPr>
            <w:tcW w:w="505" w:type="dxa"/>
            <w:shd w:val="clear" w:color="auto" w:fill="auto"/>
            <w:vAlign w:val="center"/>
          </w:tcPr>
          <w:p w14:paraId="2B67B064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序号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02D5E84A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供应商名称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6DA35C3B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唱标价/元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E34DD6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得分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4A089E5B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排名</w:t>
            </w:r>
          </w:p>
        </w:tc>
      </w:tr>
      <w:tr w14:paraId="7A613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7" w:hRule="atLeast"/>
        </w:trPr>
        <w:tc>
          <w:tcPr>
            <w:tcW w:w="505" w:type="dxa"/>
            <w:shd w:val="clear" w:color="auto" w:fill="auto"/>
            <w:vAlign w:val="center"/>
          </w:tcPr>
          <w:p w14:paraId="7F117CCD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FAD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>海南珠江格瑞物业管理有限公司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583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6714615.36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8D9B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>90.66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712A6E4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</w:t>
            </w:r>
          </w:p>
        </w:tc>
      </w:tr>
      <w:tr w14:paraId="5439A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505" w:type="dxa"/>
            <w:shd w:val="clear" w:color="auto" w:fill="auto"/>
            <w:vAlign w:val="center"/>
          </w:tcPr>
          <w:p w14:paraId="0275C442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7D88A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>海南物管集团股份有限公司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034F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6727874.00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36AB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>82.44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05F9060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</w:t>
            </w:r>
          </w:p>
        </w:tc>
      </w:tr>
      <w:tr w14:paraId="0791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atLeast"/>
        </w:trPr>
        <w:tc>
          <w:tcPr>
            <w:tcW w:w="505" w:type="dxa"/>
            <w:shd w:val="clear" w:color="auto" w:fill="auto"/>
            <w:vAlign w:val="center"/>
          </w:tcPr>
          <w:p w14:paraId="222D1CFF">
            <w:pPr>
              <w:widowControl/>
              <w:snapToGrid w:val="0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</w:t>
            </w:r>
          </w:p>
        </w:tc>
        <w:tc>
          <w:tcPr>
            <w:tcW w:w="4246" w:type="dxa"/>
            <w:shd w:val="clear" w:color="auto" w:fill="auto"/>
            <w:vAlign w:val="center"/>
          </w:tcPr>
          <w:p w14:paraId="5FFA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>海南金村物业服务有限公司</w:t>
            </w:r>
          </w:p>
        </w:tc>
        <w:tc>
          <w:tcPr>
            <w:tcW w:w="1637" w:type="dxa"/>
            <w:shd w:val="clear" w:color="auto" w:fill="auto"/>
            <w:vAlign w:val="center"/>
          </w:tcPr>
          <w:p w14:paraId="7204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393939"/>
                <w:sz w:val="22"/>
                <w:szCs w:val="22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393939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6727873.68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637C2DD">
            <w:pPr>
              <w:jc w:val="left"/>
              <w:rPr>
                <w:rFonts w:hint="default" w:ascii="Arial" w:hAnsi="Arial" w:eastAsia="宋体" w:cs="Arial"/>
                <w:color w:val="393939"/>
                <w:sz w:val="22"/>
                <w:szCs w:val="22"/>
                <w:lang w:val="en-US" w:eastAsia="zh-CN"/>
              </w:rPr>
            </w:pPr>
            <w:r>
              <w:rPr>
                <w:rFonts w:hint="eastAsia" w:ascii="Arial" w:hAnsi="Arial" w:cs="Arial"/>
                <w:color w:val="393939"/>
                <w:sz w:val="22"/>
                <w:szCs w:val="22"/>
                <w:lang w:val="en-US" w:eastAsia="zh-CN"/>
              </w:rPr>
              <w:t>68.92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28D4595A">
            <w:pPr>
              <w:jc w:val="center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</w:t>
            </w:r>
          </w:p>
        </w:tc>
      </w:tr>
    </w:tbl>
    <w:p w14:paraId="67ECDF4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UwMjk1NDBlODFlNTU4YjdlNmJmMDIxYWM1NjkifQ=="/>
  </w:docVars>
  <w:rsids>
    <w:rsidRoot w:val="3BFD58C7"/>
    <w:rsid w:val="38914025"/>
    <w:rsid w:val="3BFD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entury" w:hAnsi="Century" w:eastAsia="宋体" w:cs="Times New Roman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spacing w:line="360" w:lineRule="auto"/>
      <w:ind w:firstLine="420"/>
      <w:jc w:val="left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2024-07-26T09:23:00Z</dcterms:created>
  <dc:creator>很多猫</dc:creator>
  <cp:lastModifiedBy>很多猫</cp:lastModifiedBy>
  <dcterms:modified xsi:type="dcterms:W3CDTF">2024-07-26T09:24:21Z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3F83B045DE104B00B5FA10EEA33BA983_11</vt:lpwstr>
  </property>
</Properties>
</file>