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5" w:rsidRPr="00CB0E1D" w:rsidRDefault="005232B5" w:rsidP="005232B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r w:rsidRPr="00CB0E1D">
        <w:rPr>
          <w:rFonts w:ascii="华文中宋" w:eastAsia="华文中宋" w:hAnsi="华文中宋" w:hint="eastAsia"/>
        </w:rPr>
        <w:t>更正公告</w:t>
      </w:r>
      <w:bookmarkEnd w:id="0"/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9959DA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原公告的采购项目编号：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4063B6">
        <w:rPr>
          <w:rFonts w:asciiTheme="minorEastAsia" w:eastAsiaTheme="minorEastAsia" w:hAnsiTheme="minorEastAsia"/>
          <w:sz w:val="28"/>
          <w:szCs w:val="28"/>
          <w:u w:val="single"/>
        </w:rPr>
        <w:t>HNGP2024-032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9959DA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原公告的采购项目名称：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4063B6" w:rsidRPr="004063B6">
        <w:rPr>
          <w:rFonts w:asciiTheme="minorEastAsia" w:eastAsiaTheme="minorEastAsia" w:hAnsiTheme="minorEastAsia" w:hint="eastAsia"/>
          <w:sz w:val="28"/>
          <w:szCs w:val="28"/>
          <w:u w:val="single"/>
        </w:rPr>
        <w:t>东方市教育局2024年公办中小学校空调购置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5232B5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首次公告日期：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A72C81">
        <w:rPr>
          <w:rFonts w:asciiTheme="minorEastAsia" w:eastAsiaTheme="minorEastAsia" w:hAnsiTheme="minorEastAsia"/>
          <w:sz w:val="28"/>
          <w:szCs w:val="28"/>
          <w:u w:val="single"/>
        </w:rPr>
        <w:t>4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4063B6">
        <w:rPr>
          <w:rFonts w:asciiTheme="minorEastAsia" w:eastAsiaTheme="minorEastAsia" w:hAnsiTheme="minorEastAsia"/>
          <w:sz w:val="28"/>
          <w:szCs w:val="28"/>
          <w:u w:val="single"/>
        </w:rPr>
        <w:t>05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月</w:t>
      </w:r>
      <w:r w:rsidR="004063B6">
        <w:rPr>
          <w:rFonts w:asciiTheme="minorEastAsia" w:eastAsiaTheme="minorEastAsia" w:hAnsiTheme="minorEastAsia"/>
          <w:sz w:val="28"/>
          <w:szCs w:val="28"/>
          <w:u w:val="single"/>
        </w:rPr>
        <w:t>30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日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:rsidR="005232B5" w:rsidRPr="00CB0E1D" w:rsidRDefault="005232B5" w:rsidP="005232B5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b/>
          <w:sz w:val="28"/>
          <w:szCs w:val="28"/>
        </w:rPr>
        <w:t>更正事项：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□采购公告 □</w:t>
      </w:r>
      <w:r w:rsidR="00316580" w:rsidRPr="00CB0E1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 xml:space="preserve">采购文件 □采购结果     </w:t>
      </w:r>
    </w:p>
    <w:p w:rsidR="00BE5A3D" w:rsidRPr="00CB0E1D" w:rsidRDefault="005232B5" w:rsidP="005232B5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b/>
          <w:sz w:val="28"/>
          <w:szCs w:val="28"/>
        </w:rPr>
        <w:t>更正内容：</w:t>
      </w:r>
    </w:p>
    <w:p w:rsidR="00A72C81" w:rsidRDefault="007B2E6A" w:rsidP="00A72C81">
      <w:pPr>
        <w:spacing w:line="360" w:lineRule="auto"/>
        <w:ind w:firstLineChars="200" w:firstLine="562"/>
        <w:rPr>
          <w:rFonts w:ascii="新宋体" w:eastAsia="新宋体" w:hAnsi="新宋体" w:cs="仿宋_GB2312"/>
          <w:b/>
          <w:sz w:val="28"/>
          <w:szCs w:val="28"/>
        </w:rPr>
      </w:pP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原</w:t>
      </w:r>
      <w:r w:rsidR="004063B6">
        <w:rPr>
          <w:rFonts w:ascii="新宋体" w:eastAsia="新宋体" w:hAnsi="新宋体" w:cs="仿宋_GB2312" w:hint="eastAsia"/>
          <w:b/>
          <w:sz w:val="28"/>
          <w:szCs w:val="28"/>
        </w:rPr>
        <w:t>招</w:t>
      </w:r>
      <w:r w:rsidR="004063B6">
        <w:rPr>
          <w:rFonts w:ascii="新宋体" w:eastAsia="新宋体" w:hAnsi="新宋体" w:cs="仿宋_GB2312"/>
          <w:b/>
          <w:sz w:val="28"/>
          <w:szCs w:val="28"/>
        </w:rPr>
        <w:t>标</w:t>
      </w:r>
      <w:bookmarkStart w:id="9" w:name="_GoBack"/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文</w:t>
      </w:r>
      <w:bookmarkEnd w:id="9"/>
      <w:r w:rsidR="00A72C81">
        <w:rPr>
          <w:rFonts w:ascii="新宋体" w:eastAsia="新宋体" w:hAnsi="新宋体" w:cs="仿宋_GB2312" w:hint="eastAsia"/>
          <w:b/>
          <w:sz w:val="28"/>
          <w:szCs w:val="28"/>
        </w:rPr>
        <w:t xml:space="preserve">件 </w:t>
      </w:r>
      <w:r w:rsidR="004063B6">
        <w:rPr>
          <w:rFonts w:ascii="新宋体" w:eastAsia="新宋体" w:hAnsi="新宋体" w:cs="仿宋_GB2312" w:hint="eastAsia"/>
          <w:b/>
          <w:sz w:val="28"/>
          <w:szCs w:val="28"/>
        </w:rPr>
        <w:t>第四</w:t>
      </w:r>
      <w:r w:rsidR="009033F9" w:rsidRPr="009033F9">
        <w:rPr>
          <w:rFonts w:ascii="新宋体" w:eastAsia="新宋体" w:hAnsi="新宋体" w:cs="仿宋_GB2312" w:hint="eastAsia"/>
          <w:b/>
          <w:sz w:val="28"/>
          <w:szCs w:val="28"/>
        </w:rPr>
        <w:t>章</w:t>
      </w:r>
      <w:r w:rsidR="004063B6">
        <w:rPr>
          <w:rFonts w:ascii="新宋体" w:eastAsia="新宋体" w:hAnsi="新宋体" w:cs="仿宋_GB2312" w:hint="eastAsia"/>
          <w:b/>
          <w:sz w:val="28"/>
          <w:szCs w:val="28"/>
        </w:rPr>
        <w:t xml:space="preserve"> 评</w:t>
      </w:r>
      <w:r w:rsidR="004063B6">
        <w:rPr>
          <w:rFonts w:ascii="新宋体" w:eastAsia="新宋体" w:hAnsi="新宋体" w:cs="仿宋_GB2312"/>
          <w:b/>
          <w:sz w:val="28"/>
          <w:szCs w:val="28"/>
        </w:rPr>
        <w:t>标办法</w:t>
      </w:r>
      <w:r w:rsidR="004063B6">
        <w:rPr>
          <w:rFonts w:ascii="新宋体" w:eastAsia="新宋体" w:hAnsi="新宋体" w:cs="仿宋_GB2312" w:hint="eastAsia"/>
          <w:b/>
          <w:sz w:val="28"/>
          <w:szCs w:val="28"/>
        </w:rPr>
        <w:t xml:space="preserve"> 详</w:t>
      </w:r>
      <w:r w:rsidR="004063B6">
        <w:rPr>
          <w:rFonts w:ascii="新宋体" w:eastAsia="新宋体" w:hAnsi="新宋体" w:cs="仿宋_GB2312"/>
          <w:b/>
          <w:sz w:val="28"/>
          <w:szCs w:val="28"/>
        </w:rPr>
        <w:t>细评审标准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：</w:t>
      </w:r>
    </w:p>
    <w:p w:rsidR="00615446" w:rsidRDefault="004063B6" w:rsidP="00D740F2">
      <w:pPr>
        <w:spacing w:line="360" w:lineRule="auto"/>
        <w:ind w:firstLineChars="200" w:firstLine="560"/>
        <w:rPr>
          <w:rFonts w:ascii="新宋体" w:eastAsia="新宋体" w:hAnsi="新宋体" w:cs="仿宋_GB2312"/>
          <w:b/>
          <w:sz w:val="28"/>
          <w:szCs w:val="28"/>
        </w:rPr>
      </w:pPr>
      <w:r>
        <w:rPr>
          <w:rFonts w:ascii="新宋体" w:eastAsia="新宋体" w:hAnsi="新宋体" w:cs="仿宋_GB2312" w:hint="eastAsia"/>
          <w:sz w:val="28"/>
          <w:szCs w:val="28"/>
        </w:rPr>
        <w:t>将</w:t>
      </w:r>
      <w:r w:rsidR="00456280">
        <w:rPr>
          <w:rFonts w:ascii="新宋体" w:eastAsia="新宋体" w:hAnsi="新宋体" w:cs="仿宋_GB2312" w:hint="eastAsia"/>
          <w:sz w:val="28"/>
          <w:szCs w:val="28"/>
        </w:rPr>
        <w:t>第1项</w:t>
      </w:r>
      <w:r w:rsidR="00456280" w:rsidRPr="00456280">
        <w:rPr>
          <w:rFonts w:ascii="新宋体" w:eastAsia="新宋体" w:hAnsi="新宋体" w:cs="仿宋_GB2312" w:hint="eastAsia"/>
          <w:sz w:val="28"/>
          <w:szCs w:val="28"/>
        </w:rPr>
        <w:t>技术参数</w:t>
      </w:r>
      <w:r w:rsidR="00456280">
        <w:rPr>
          <w:rFonts w:ascii="新宋体" w:eastAsia="新宋体" w:hAnsi="新宋体" w:cs="仿宋_GB2312" w:hint="eastAsia"/>
          <w:sz w:val="28"/>
          <w:szCs w:val="28"/>
        </w:rPr>
        <w:t>、</w:t>
      </w:r>
      <w:r w:rsidR="00456280">
        <w:rPr>
          <w:rFonts w:ascii="新宋体" w:eastAsia="新宋体" w:hAnsi="新宋体" w:cs="仿宋_GB2312"/>
          <w:sz w:val="28"/>
          <w:szCs w:val="28"/>
        </w:rPr>
        <w:t>第</w:t>
      </w:r>
      <w:r w:rsidR="00456280">
        <w:rPr>
          <w:rFonts w:ascii="新宋体" w:eastAsia="新宋体" w:hAnsi="新宋体" w:cs="仿宋_GB2312" w:hint="eastAsia"/>
          <w:sz w:val="28"/>
          <w:szCs w:val="28"/>
        </w:rPr>
        <w:t>4项</w:t>
      </w:r>
      <w:r w:rsidR="00456280" w:rsidRPr="00456280">
        <w:rPr>
          <w:rFonts w:ascii="新宋体" w:eastAsia="新宋体" w:hAnsi="新宋体" w:cs="仿宋_GB2312" w:hint="eastAsia"/>
          <w:sz w:val="28"/>
          <w:szCs w:val="28"/>
        </w:rPr>
        <w:t>质保服务</w:t>
      </w:r>
      <w:r w:rsidR="00456280">
        <w:rPr>
          <w:rFonts w:ascii="新宋体" w:eastAsia="新宋体" w:hAnsi="新宋体" w:cs="仿宋_GB2312" w:hint="eastAsia"/>
          <w:sz w:val="28"/>
          <w:szCs w:val="28"/>
        </w:rPr>
        <w:t>、</w:t>
      </w:r>
      <w:r w:rsidR="00456280">
        <w:rPr>
          <w:rFonts w:ascii="新宋体" w:eastAsia="新宋体" w:hAnsi="新宋体" w:cs="仿宋_GB2312"/>
          <w:sz w:val="28"/>
          <w:szCs w:val="28"/>
        </w:rPr>
        <w:t>第</w:t>
      </w:r>
      <w:r w:rsidR="00456280">
        <w:rPr>
          <w:rFonts w:ascii="新宋体" w:eastAsia="新宋体" w:hAnsi="新宋体" w:cs="仿宋_GB2312" w:hint="eastAsia"/>
          <w:sz w:val="28"/>
          <w:szCs w:val="28"/>
        </w:rPr>
        <w:t>5项</w:t>
      </w:r>
      <w:r w:rsidR="00456280" w:rsidRPr="00456280">
        <w:rPr>
          <w:rFonts w:ascii="新宋体" w:eastAsia="新宋体" w:hAnsi="新宋体" w:cs="仿宋_GB2312" w:hint="eastAsia"/>
          <w:sz w:val="28"/>
          <w:szCs w:val="28"/>
        </w:rPr>
        <w:t>产品及制造商认证</w:t>
      </w:r>
      <w:r w:rsidR="00456280">
        <w:rPr>
          <w:rFonts w:ascii="新宋体" w:eastAsia="新宋体" w:hAnsi="新宋体" w:cs="仿宋_GB2312" w:hint="eastAsia"/>
          <w:sz w:val="28"/>
          <w:szCs w:val="28"/>
        </w:rPr>
        <w:t>、</w:t>
      </w:r>
      <w:r w:rsidR="00456280">
        <w:rPr>
          <w:rFonts w:ascii="新宋体" w:eastAsia="新宋体" w:hAnsi="新宋体" w:cs="仿宋_GB2312"/>
          <w:sz w:val="28"/>
          <w:szCs w:val="28"/>
        </w:rPr>
        <w:t>第</w:t>
      </w:r>
      <w:r w:rsidR="00456280">
        <w:rPr>
          <w:rFonts w:ascii="新宋体" w:eastAsia="新宋体" w:hAnsi="新宋体" w:cs="仿宋_GB2312" w:hint="eastAsia"/>
          <w:sz w:val="28"/>
          <w:szCs w:val="28"/>
        </w:rPr>
        <w:t>6项</w:t>
      </w:r>
      <w:r w:rsidR="00456280" w:rsidRPr="00456280">
        <w:rPr>
          <w:rFonts w:ascii="新宋体" w:eastAsia="新宋体" w:hAnsi="新宋体" w:cs="仿宋_GB2312" w:hint="eastAsia"/>
          <w:sz w:val="28"/>
          <w:szCs w:val="28"/>
        </w:rPr>
        <w:t>奖项情况</w:t>
      </w:r>
      <w:r w:rsidR="00456280">
        <w:rPr>
          <w:rFonts w:ascii="新宋体" w:eastAsia="新宋体" w:hAnsi="新宋体" w:cs="仿宋_GB2312" w:hint="eastAsia"/>
          <w:sz w:val="28"/>
          <w:szCs w:val="28"/>
        </w:rPr>
        <w:t>中</w:t>
      </w:r>
      <w:r>
        <w:rPr>
          <w:rFonts w:ascii="新宋体" w:eastAsia="新宋体" w:hAnsi="新宋体" w:cs="仿宋_GB2312"/>
          <w:sz w:val="28"/>
          <w:szCs w:val="28"/>
        </w:rPr>
        <w:t>所有</w:t>
      </w:r>
      <w:r>
        <w:rPr>
          <w:rFonts w:ascii="新宋体" w:eastAsia="新宋体" w:hAnsi="新宋体" w:cs="仿宋_GB2312" w:hint="eastAsia"/>
          <w:sz w:val="28"/>
          <w:szCs w:val="28"/>
        </w:rPr>
        <w:t>要</w:t>
      </w:r>
      <w:r>
        <w:rPr>
          <w:rFonts w:ascii="新宋体" w:eastAsia="新宋体" w:hAnsi="新宋体" w:cs="仿宋_GB2312"/>
          <w:sz w:val="28"/>
          <w:szCs w:val="28"/>
        </w:rPr>
        <w:t>求“</w:t>
      </w:r>
      <w:r w:rsidRPr="004063B6">
        <w:rPr>
          <w:rFonts w:ascii="新宋体" w:eastAsia="新宋体" w:hAnsi="新宋体" w:cs="仿宋_GB2312" w:hint="eastAsia"/>
          <w:sz w:val="28"/>
          <w:szCs w:val="28"/>
        </w:rPr>
        <w:t>复印件加盖厂家公章或投标专用章</w:t>
      </w:r>
      <w:r>
        <w:rPr>
          <w:rFonts w:ascii="新宋体" w:eastAsia="新宋体" w:hAnsi="新宋体" w:cs="仿宋_GB2312"/>
          <w:sz w:val="28"/>
          <w:szCs w:val="28"/>
        </w:rPr>
        <w:t>”</w:t>
      </w:r>
      <w:r w:rsidRPr="004063B6">
        <w:rPr>
          <w:rFonts w:ascii="新宋体" w:eastAsia="新宋体" w:hAnsi="新宋体" w:cs="仿宋_GB2312" w:hint="eastAsia"/>
          <w:b/>
          <w:sz w:val="28"/>
          <w:szCs w:val="28"/>
        </w:rPr>
        <w:t>更</w:t>
      </w:r>
      <w:r w:rsidRPr="004063B6">
        <w:rPr>
          <w:rFonts w:ascii="新宋体" w:eastAsia="新宋体" w:hAnsi="新宋体" w:cs="仿宋_GB2312"/>
          <w:b/>
          <w:sz w:val="28"/>
          <w:szCs w:val="28"/>
        </w:rPr>
        <w:t>正为</w:t>
      </w:r>
      <w:r>
        <w:rPr>
          <w:rFonts w:ascii="新宋体" w:eastAsia="新宋体" w:hAnsi="新宋体" w:cs="仿宋_GB2312"/>
          <w:sz w:val="28"/>
          <w:szCs w:val="28"/>
        </w:rPr>
        <w:t>“</w:t>
      </w:r>
      <w:r w:rsidRPr="004063B6">
        <w:rPr>
          <w:rFonts w:ascii="新宋体" w:eastAsia="新宋体" w:hAnsi="新宋体" w:cs="仿宋_GB2312" w:hint="eastAsia"/>
          <w:sz w:val="28"/>
          <w:szCs w:val="28"/>
        </w:rPr>
        <w:t>复印件加盖厂家公章或厂家投标专用章</w:t>
      </w:r>
      <w:r>
        <w:rPr>
          <w:rFonts w:ascii="新宋体" w:eastAsia="新宋体" w:hAnsi="新宋体" w:cs="仿宋_GB2312"/>
          <w:sz w:val="28"/>
          <w:szCs w:val="28"/>
        </w:rPr>
        <w:t>”</w:t>
      </w:r>
      <w:r w:rsidR="00D740F2">
        <w:rPr>
          <w:rFonts w:ascii="新宋体" w:eastAsia="新宋体" w:hAnsi="新宋体" w:cs="仿宋_GB2312" w:hint="eastAsia"/>
          <w:b/>
          <w:sz w:val="28"/>
          <w:szCs w:val="28"/>
        </w:rPr>
        <w:t>。</w:t>
      </w:r>
    </w:p>
    <w:p w:rsidR="005232B5" w:rsidRPr="00CB0E1D" w:rsidRDefault="005232B5" w:rsidP="00845CC2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10" w:name="_Toc35393647"/>
      <w:bookmarkStart w:id="11" w:name="_Toc35393816"/>
      <w:r w:rsidRPr="00CB0E1D">
        <w:rPr>
          <w:rFonts w:asciiTheme="minorEastAsia" w:eastAsiaTheme="minorEastAsia" w:hAnsiTheme="minorEastAsia" w:cs="宋体" w:hint="eastAsia"/>
          <w:b/>
          <w:sz w:val="28"/>
          <w:szCs w:val="28"/>
        </w:rPr>
        <w:t>三、其他补充事宜</w:t>
      </w:r>
      <w:bookmarkEnd w:id="10"/>
      <w:bookmarkEnd w:id="11"/>
    </w:p>
    <w:p w:rsidR="005232B5" w:rsidRPr="00CB0E1D" w:rsidRDefault="00942B3E" w:rsidP="005232B5">
      <w:pPr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请各供应商登录海南省公共资源交易交易平台（</w:t>
      </w:r>
      <w:hyperlink r:id="rId7" w:history="1">
        <w:r w:rsidRPr="00CB0E1D">
          <w:rPr>
            <w:rFonts w:asciiTheme="minorEastAsia" w:eastAsiaTheme="minorEastAsia" w:hAnsiTheme="minorEastAsia" w:hint="eastAsia"/>
            <w:sz w:val="28"/>
            <w:szCs w:val="28"/>
          </w:rPr>
          <w:t>http://zw.hainan.gov.cn/zfcg/gbp/login.do?systemId=2c91e4c25474c566015474cdc19c000a</w:t>
        </w:r>
      </w:hyperlink>
      <w:r w:rsidR="00456280">
        <w:rPr>
          <w:rFonts w:asciiTheme="minorEastAsia" w:eastAsiaTheme="minorEastAsia" w:hAnsiTheme="minorEastAsia" w:hint="eastAsia"/>
          <w:sz w:val="28"/>
          <w:szCs w:val="28"/>
        </w:rPr>
        <w:t>）下载更正的招</w:t>
      </w:r>
      <w:r w:rsidR="00456280">
        <w:rPr>
          <w:rFonts w:asciiTheme="minorEastAsia" w:eastAsiaTheme="minorEastAsia" w:hAnsiTheme="minorEastAsia"/>
          <w:sz w:val="28"/>
          <w:szCs w:val="28"/>
        </w:rPr>
        <w:t>标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文件并以此为准。</w:t>
      </w:r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845CC2" w:rsidRPr="00CB0E1D" w:rsidRDefault="00845CC2" w:rsidP="00845CC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1.采购人信息 </w:t>
      </w:r>
    </w:p>
    <w:p w:rsidR="00456280" w:rsidRPr="00456280" w:rsidRDefault="00456280" w:rsidP="00456280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  <w:u w:val="single"/>
        </w:rPr>
      </w:pPr>
      <w:bookmarkStart w:id="16" w:name="_Toc28359108"/>
      <w:bookmarkStart w:id="17" w:name="_Toc28359031"/>
      <w:bookmarkStart w:id="18" w:name="_Toc35393650"/>
      <w:bookmarkStart w:id="19" w:name="_Toc35393819"/>
      <w:r w:rsidRPr="00456280">
        <w:rPr>
          <w:rFonts w:asciiTheme="minorEastAsia" w:eastAsiaTheme="minorEastAsia" w:hAnsiTheme="minorEastAsia" w:hint="eastAsia"/>
          <w:sz w:val="28"/>
          <w:szCs w:val="28"/>
          <w:u w:val="single"/>
        </w:rPr>
        <w:lastRenderedPageBreak/>
        <w:t>名  称：东方市教育局</w:t>
      </w:r>
    </w:p>
    <w:p w:rsidR="00456280" w:rsidRPr="00456280" w:rsidRDefault="00456280" w:rsidP="00456280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  <w:u w:val="single"/>
        </w:rPr>
      </w:pPr>
      <w:r w:rsidRPr="0045628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地  址：东方市八所镇康福路 </w:t>
      </w:r>
    </w:p>
    <w:p w:rsidR="00456280" w:rsidRPr="00456280" w:rsidRDefault="00456280" w:rsidP="00456280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  <w:u w:val="single"/>
        </w:rPr>
      </w:pPr>
      <w:r w:rsidRPr="0045628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联系人：张老师 </w:t>
      </w:r>
    </w:p>
    <w:p w:rsidR="005232B5" w:rsidRPr="00CB0E1D" w:rsidRDefault="00456280" w:rsidP="0045628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456280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联系人电话：0898-25508187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2</w:t>
      </w:r>
      <w:r w:rsidR="005232B5" w:rsidRPr="00CB0E1D">
        <w:rPr>
          <w:rFonts w:asciiTheme="minorEastAsia" w:eastAsiaTheme="minorEastAsia" w:hAnsiTheme="minorEastAsia"/>
          <w:sz w:val="28"/>
          <w:szCs w:val="28"/>
          <w:u w:val="single"/>
        </w:rPr>
        <w:t>.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采购代理机构信息（如有）</w:t>
      </w:r>
      <w:bookmarkEnd w:id="16"/>
      <w:bookmarkEnd w:id="17"/>
      <w:bookmarkEnd w:id="18"/>
      <w:bookmarkEnd w:id="19"/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20" w:name="_Toc28359109"/>
      <w:bookmarkStart w:id="21" w:name="_Toc28359032"/>
      <w:bookmarkStart w:id="22" w:name="_Toc35393651"/>
      <w:bookmarkStart w:id="23" w:name="_Toc35393820"/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名 称：海南省政府采购中心 </w:t>
      </w:r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地　址：海口市国兴大道9号会展楼2楼</w:t>
      </w:r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联系方式：　</w:t>
      </w:r>
      <w:r w:rsidR="00606A39" w:rsidRPr="00CB0E1D">
        <w:rPr>
          <w:rFonts w:asciiTheme="minorEastAsia" w:eastAsiaTheme="minorEastAsia" w:hAnsiTheme="minorEastAsia"/>
          <w:sz w:val="28"/>
          <w:szCs w:val="28"/>
          <w:u w:val="single"/>
        </w:rPr>
        <w:t>0898-66529848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5232B5" w:rsidRPr="00CB0E1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3.项目联系方式</w:t>
      </w:r>
      <w:bookmarkEnd w:id="20"/>
      <w:bookmarkEnd w:id="21"/>
      <w:bookmarkEnd w:id="22"/>
      <w:bookmarkEnd w:id="23"/>
    </w:p>
    <w:p w:rsidR="005232B5" w:rsidRPr="00CB0E1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项目联系人：</w:t>
      </w:r>
      <w:r w:rsidR="00606A39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刘女士</w:t>
      </w:r>
    </w:p>
    <w:p w:rsidR="00812438" w:rsidRPr="00CB0E1D" w:rsidRDefault="00606A39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电 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话：</w:t>
      </w:r>
      <w:r w:rsidR="00942B3E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0898</w:t>
      </w:r>
      <w:r w:rsidR="00942B3E" w:rsidRPr="00CB0E1D">
        <w:rPr>
          <w:rFonts w:asciiTheme="minorEastAsia" w:eastAsiaTheme="minorEastAsia" w:hAnsiTheme="minorEastAsia"/>
          <w:sz w:val="28"/>
          <w:szCs w:val="28"/>
          <w:u w:val="single"/>
        </w:rPr>
        <w:t>-665298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48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812438" w:rsidRPr="00CB0E1D" w:rsidRDefault="00812438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FB5ACD" w:rsidRPr="00CB0E1D" w:rsidRDefault="00AE24AE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海南省政府采购中心</w:t>
      </w:r>
    </w:p>
    <w:p w:rsidR="00AE24AE" w:rsidRPr="00CB0E1D" w:rsidRDefault="00C8072A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715D6B">
        <w:rPr>
          <w:rFonts w:asciiTheme="minorEastAsia" w:eastAsiaTheme="minorEastAsia" w:hAnsiTheme="minorEastAsia"/>
          <w:sz w:val="28"/>
          <w:szCs w:val="28"/>
        </w:rPr>
        <w:t>4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56280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56280">
        <w:rPr>
          <w:rFonts w:asciiTheme="minorEastAsia" w:eastAsiaTheme="minorEastAsia" w:hAnsiTheme="minorEastAsia"/>
          <w:sz w:val="28"/>
          <w:szCs w:val="28"/>
        </w:rPr>
        <w:t>4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AE24AE" w:rsidRPr="00CB0E1D" w:rsidSect="00B5750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6A" w:rsidRDefault="00F6386A" w:rsidP="005232B5">
      <w:r>
        <w:separator/>
      </w:r>
    </w:p>
  </w:endnote>
  <w:endnote w:type="continuationSeparator" w:id="0">
    <w:p w:rsidR="00F6386A" w:rsidRDefault="00F6386A" w:rsidP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6A" w:rsidRDefault="00F6386A" w:rsidP="005232B5">
      <w:r>
        <w:separator/>
      </w:r>
    </w:p>
  </w:footnote>
  <w:footnote w:type="continuationSeparator" w:id="0">
    <w:p w:rsidR="00F6386A" w:rsidRDefault="00F6386A" w:rsidP="005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2598F2"/>
    <w:multiLevelType w:val="singleLevel"/>
    <w:tmpl w:val="972598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3A12B3B"/>
    <w:multiLevelType w:val="singleLevel"/>
    <w:tmpl w:val="A3A12B3B"/>
    <w:lvl w:ilvl="0">
      <w:start w:val="1"/>
      <w:numFmt w:val="decimal"/>
      <w:suff w:val="nothing"/>
      <w:lvlText w:val="%1、"/>
      <w:lvlJc w:val="left"/>
    </w:lvl>
  </w:abstractNum>
  <w:abstractNum w:abstractNumId="2">
    <w:nsid w:val="DAE2F889"/>
    <w:multiLevelType w:val="singleLevel"/>
    <w:tmpl w:val="DAE2F889"/>
    <w:lvl w:ilvl="0">
      <w:start w:val="1"/>
      <w:numFmt w:val="decimal"/>
      <w:suff w:val="nothing"/>
      <w:lvlText w:val="%1、"/>
      <w:lvlJc w:val="left"/>
    </w:lvl>
  </w:abstractNum>
  <w:abstractNum w:abstractNumId="3">
    <w:nsid w:val="F4E7F32A"/>
    <w:multiLevelType w:val="singleLevel"/>
    <w:tmpl w:val="F4E7F32A"/>
    <w:lvl w:ilvl="0">
      <w:start w:val="1"/>
      <w:numFmt w:val="decimal"/>
      <w:suff w:val="nothing"/>
      <w:lvlText w:val="%1、"/>
      <w:lvlJc w:val="left"/>
    </w:lvl>
  </w:abstractNum>
  <w:abstractNum w:abstractNumId="4">
    <w:nsid w:val="F5CC1439"/>
    <w:multiLevelType w:val="singleLevel"/>
    <w:tmpl w:val="F5CC14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AED11B0"/>
    <w:multiLevelType w:val="singleLevel"/>
    <w:tmpl w:val="0AED11B0"/>
    <w:lvl w:ilvl="0">
      <w:start w:val="1"/>
      <w:numFmt w:val="decimal"/>
      <w:suff w:val="nothing"/>
      <w:lvlText w:val="%1、"/>
      <w:lvlJc w:val="left"/>
    </w:lvl>
  </w:abstractNum>
  <w:abstractNum w:abstractNumId="6">
    <w:nsid w:val="25FFE5ED"/>
    <w:multiLevelType w:val="singleLevel"/>
    <w:tmpl w:val="25FFE5E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402782B"/>
    <w:multiLevelType w:val="singleLevel"/>
    <w:tmpl w:val="4402782B"/>
    <w:lvl w:ilvl="0">
      <w:start w:val="1"/>
      <w:numFmt w:val="decimal"/>
      <w:suff w:val="nothing"/>
      <w:lvlText w:val="%1、"/>
      <w:lvlJc w:val="left"/>
    </w:lvl>
  </w:abstractNum>
  <w:abstractNum w:abstractNumId="8">
    <w:nsid w:val="70079E87"/>
    <w:multiLevelType w:val="singleLevel"/>
    <w:tmpl w:val="70079E8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5"/>
    <w:rsid w:val="00011FD1"/>
    <w:rsid w:val="00013F95"/>
    <w:rsid w:val="00054BE1"/>
    <w:rsid w:val="000779B4"/>
    <w:rsid w:val="000969BA"/>
    <w:rsid w:val="00125FA0"/>
    <w:rsid w:val="00131AE0"/>
    <w:rsid w:val="00133257"/>
    <w:rsid w:val="001462C5"/>
    <w:rsid w:val="00197E69"/>
    <w:rsid w:val="001E27AB"/>
    <w:rsid w:val="00235318"/>
    <w:rsid w:val="0024490B"/>
    <w:rsid w:val="00265477"/>
    <w:rsid w:val="0029100E"/>
    <w:rsid w:val="003017B1"/>
    <w:rsid w:val="00316580"/>
    <w:rsid w:val="003173C2"/>
    <w:rsid w:val="0034284D"/>
    <w:rsid w:val="003622E8"/>
    <w:rsid w:val="00372C87"/>
    <w:rsid w:val="003B0358"/>
    <w:rsid w:val="003C66F0"/>
    <w:rsid w:val="004063B6"/>
    <w:rsid w:val="00423C0D"/>
    <w:rsid w:val="00456280"/>
    <w:rsid w:val="00463D54"/>
    <w:rsid w:val="004A511F"/>
    <w:rsid w:val="004B064E"/>
    <w:rsid w:val="005232B5"/>
    <w:rsid w:val="0054426F"/>
    <w:rsid w:val="00555989"/>
    <w:rsid w:val="00566FD9"/>
    <w:rsid w:val="00567FC0"/>
    <w:rsid w:val="0059234B"/>
    <w:rsid w:val="005A1D40"/>
    <w:rsid w:val="005A7AE3"/>
    <w:rsid w:val="005B63E8"/>
    <w:rsid w:val="00606A39"/>
    <w:rsid w:val="00615446"/>
    <w:rsid w:val="00616BDF"/>
    <w:rsid w:val="00653466"/>
    <w:rsid w:val="006623CA"/>
    <w:rsid w:val="006819BD"/>
    <w:rsid w:val="006B7362"/>
    <w:rsid w:val="00715D6B"/>
    <w:rsid w:val="00726842"/>
    <w:rsid w:val="0076208A"/>
    <w:rsid w:val="00791644"/>
    <w:rsid w:val="007A7B6D"/>
    <w:rsid w:val="007B2E6A"/>
    <w:rsid w:val="007C628A"/>
    <w:rsid w:val="008041F0"/>
    <w:rsid w:val="008050E9"/>
    <w:rsid w:val="00812438"/>
    <w:rsid w:val="0082526E"/>
    <w:rsid w:val="00845CC2"/>
    <w:rsid w:val="00850CC0"/>
    <w:rsid w:val="0085533F"/>
    <w:rsid w:val="008A4B13"/>
    <w:rsid w:val="008C6BE8"/>
    <w:rsid w:val="008F3C2D"/>
    <w:rsid w:val="009033F9"/>
    <w:rsid w:val="009040EE"/>
    <w:rsid w:val="00942B3E"/>
    <w:rsid w:val="009959DA"/>
    <w:rsid w:val="00A46717"/>
    <w:rsid w:val="00A72C81"/>
    <w:rsid w:val="00A7432E"/>
    <w:rsid w:val="00AE24AE"/>
    <w:rsid w:val="00B176A5"/>
    <w:rsid w:val="00B27931"/>
    <w:rsid w:val="00B52FF8"/>
    <w:rsid w:val="00B5750D"/>
    <w:rsid w:val="00B978DC"/>
    <w:rsid w:val="00BB3FF2"/>
    <w:rsid w:val="00BC349D"/>
    <w:rsid w:val="00BD6410"/>
    <w:rsid w:val="00BE5A3D"/>
    <w:rsid w:val="00C032DE"/>
    <w:rsid w:val="00C62EFF"/>
    <w:rsid w:val="00C8072A"/>
    <w:rsid w:val="00CB0E1D"/>
    <w:rsid w:val="00CB7B05"/>
    <w:rsid w:val="00CE3AD5"/>
    <w:rsid w:val="00CE3B44"/>
    <w:rsid w:val="00D03002"/>
    <w:rsid w:val="00D13802"/>
    <w:rsid w:val="00D740F2"/>
    <w:rsid w:val="00D96126"/>
    <w:rsid w:val="00DE1E88"/>
    <w:rsid w:val="00E5306E"/>
    <w:rsid w:val="00E77703"/>
    <w:rsid w:val="00E8772E"/>
    <w:rsid w:val="00EB697F"/>
    <w:rsid w:val="00F2733E"/>
    <w:rsid w:val="00F30708"/>
    <w:rsid w:val="00F6386A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8FF99-0825-4A99-BC4D-5336A3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232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32B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2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32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232B5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5232B5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5232B5"/>
    <w:rPr>
      <w:rFonts w:ascii="宋体" w:hAnsi="Courier New"/>
    </w:rPr>
  </w:style>
  <w:style w:type="paragraph" w:styleId="a6">
    <w:name w:val="Balloon Text"/>
    <w:basedOn w:val="a"/>
    <w:link w:val="Char2"/>
    <w:uiPriority w:val="99"/>
    <w:semiHidden/>
    <w:unhideWhenUsed/>
    <w:rsid w:val="00B575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75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qFormat/>
    <w:rsid w:val="00316580"/>
    <w:rPr>
      <w:rFonts w:asciiTheme="minorHAnsi" w:eastAsiaTheme="minorEastAsia" w:hAnsiTheme="minorHAnsi" w:cstheme="minorBidi"/>
      <w:sz w:val="24"/>
      <w:szCs w:val="22"/>
    </w:rPr>
  </w:style>
  <w:style w:type="character" w:customStyle="1" w:styleId="font11">
    <w:name w:val="font11"/>
    <w:qFormat/>
    <w:rsid w:val="008041F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qFormat/>
    <w:rsid w:val="008041F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w.hainan.gov.cn/zfcg/gbp/login.do?systemId=2c91e4c25474c566015474cdc19c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11</cp:revision>
  <cp:lastPrinted>2024-06-04T02:55:00Z</cp:lastPrinted>
  <dcterms:created xsi:type="dcterms:W3CDTF">2024-03-15T03:06:00Z</dcterms:created>
  <dcterms:modified xsi:type="dcterms:W3CDTF">2024-06-04T03:32:00Z</dcterms:modified>
</cp:coreProperties>
</file>