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B5" w:rsidRPr="0054426F" w:rsidRDefault="005232B5" w:rsidP="005232B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13"/>
      <w:r w:rsidRPr="0054426F">
        <w:rPr>
          <w:rFonts w:ascii="华文中宋" w:eastAsia="华文中宋" w:hAnsi="华文中宋" w:hint="eastAsia"/>
        </w:rPr>
        <w:t>更正公告</w:t>
      </w:r>
      <w:bookmarkEnd w:id="0"/>
    </w:p>
    <w:p w:rsidR="005232B5" w:rsidRPr="0054426F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" w:name="_Toc28359104"/>
      <w:bookmarkStart w:id="2" w:name="_Toc28359027"/>
      <w:bookmarkStart w:id="3" w:name="_Toc35393645"/>
      <w:bookmarkStart w:id="4" w:name="_Toc35393814"/>
      <w:r w:rsidRPr="0054426F">
        <w:rPr>
          <w:rFonts w:asciiTheme="minorEastAsia" w:eastAsiaTheme="minorEastAsia" w:hAnsiTheme="minorEastAsia" w:cs="宋体" w:hint="eastAsia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 w:rsidR="009959DA" w:rsidRPr="0054426F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</w:rPr>
        <w:t>原公告的采购项目编号：</w:t>
      </w: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616BDF" w:rsidRPr="0054426F">
        <w:rPr>
          <w:rFonts w:asciiTheme="minorEastAsia" w:eastAsiaTheme="minorEastAsia" w:hAnsiTheme="minorEastAsia"/>
          <w:sz w:val="28"/>
          <w:szCs w:val="28"/>
          <w:u w:val="single"/>
        </w:rPr>
        <w:t>HNGP2023-030R</w:t>
      </w: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9959DA" w:rsidRPr="0054426F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</w:rPr>
        <w:t>原公告的采购项目名称：</w:t>
      </w: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616BDF"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>2023年昌江县义务教育薄弱环节改善与能力提升装备类购置(第二次)</w:t>
      </w: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5232B5" w:rsidRPr="0054426F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</w:rPr>
        <w:t>首次公告日期：</w:t>
      </w: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9959DA"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>202</w:t>
      </w:r>
      <w:r w:rsidR="00316580" w:rsidRPr="0054426F">
        <w:rPr>
          <w:rFonts w:asciiTheme="minorEastAsia" w:eastAsiaTheme="minorEastAsia" w:hAnsiTheme="minorEastAsia"/>
          <w:sz w:val="28"/>
          <w:szCs w:val="28"/>
          <w:u w:val="single"/>
        </w:rPr>
        <w:t>3</w:t>
      </w:r>
      <w:r w:rsidR="009959DA"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>年</w:t>
      </w:r>
      <w:r w:rsidR="005B63E8" w:rsidRPr="0054426F">
        <w:rPr>
          <w:rFonts w:asciiTheme="minorEastAsia" w:eastAsiaTheme="minorEastAsia" w:hAnsiTheme="minorEastAsia"/>
          <w:sz w:val="28"/>
          <w:szCs w:val="28"/>
          <w:u w:val="single"/>
        </w:rPr>
        <w:t>9</w:t>
      </w:r>
      <w:r w:rsidR="009959DA"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>月</w:t>
      </w:r>
      <w:r w:rsidR="005B63E8" w:rsidRPr="0054426F">
        <w:rPr>
          <w:rFonts w:asciiTheme="minorEastAsia" w:eastAsiaTheme="minorEastAsia" w:hAnsiTheme="minorEastAsia"/>
          <w:sz w:val="28"/>
          <w:szCs w:val="28"/>
          <w:u w:val="single"/>
        </w:rPr>
        <w:t>1</w:t>
      </w:r>
      <w:r w:rsidR="00616BDF" w:rsidRPr="0054426F">
        <w:rPr>
          <w:rFonts w:asciiTheme="minorEastAsia" w:eastAsiaTheme="minorEastAsia" w:hAnsiTheme="minorEastAsia"/>
          <w:sz w:val="28"/>
          <w:szCs w:val="28"/>
          <w:u w:val="single"/>
        </w:rPr>
        <w:t>5</w:t>
      </w:r>
      <w:r w:rsidR="009959DA"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>日</w:t>
      </w: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</w:t>
      </w:r>
    </w:p>
    <w:p w:rsidR="005232B5" w:rsidRPr="0054426F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5" w:name="_Toc28359105"/>
      <w:bookmarkStart w:id="6" w:name="_Toc28359028"/>
      <w:bookmarkStart w:id="7" w:name="_Toc35393646"/>
      <w:bookmarkStart w:id="8" w:name="_Toc35393815"/>
      <w:r w:rsidRPr="0054426F">
        <w:rPr>
          <w:rFonts w:asciiTheme="minorEastAsia" w:eastAsiaTheme="minorEastAsia" w:hAnsiTheme="minorEastAsia" w:cs="宋体" w:hint="eastAsia"/>
          <w:sz w:val="28"/>
          <w:szCs w:val="28"/>
        </w:rPr>
        <w:t>二、更正信息</w:t>
      </w:r>
      <w:bookmarkEnd w:id="5"/>
      <w:bookmarkEnd w:id="6"/>
      <w:bookmarkEnd w:id="7"/>
      <w:bookmarkEnd w:id="8"/>
    </w:p>
    <w:p w:rsidR="005232B5" w:rsidRPr="0054426F" w:rsidRDefault="005232B5" w:rsidP="005232B5">
      <w:pPr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54426F">
        <w:rPr>
          <w:rFonts w:asciiTheme="minorEastAsia" w:eastAsiaTheme="minorEastAsia" w:hAnsiTheme="minorEastAsia" w:hint="eastAsia"/>
          <w:b/>
          <w:sz w:val="28"/>
          <w:szCs w:val="28"/>
        </w:rPr>
        <w:t>更正事项：</w:t>
      </w:r>
      <w:r w:rsidRPr="0054426F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="00E8772E" w:rsidRPr="0054426F">
        <w:rPr>
          <w:rFonts w:asciiTheme="minorEastAsia" w:eastAsiaTheme="minorEastAsia" w:hAnsiTheme="minorEastAsia" w:hint="eastAsia"/>
          <w:sz w:val="28"/>
          <w:szCs w:val="28"/>
        </w:rPr>
        <w:t>√</w:t>
      </w:r>
      <w:r w:rsidRPr="0054426F">
        <w:rPr>
          <w:rFonts w:asciiTheme="minorEastAsia" w:eastAsiaTheme="minorEastAsia" w:hAnsiTheme="minorEastAsia" w:hint="eastAsia"/>
          <w:sz w:val="28"/>
          <w:szCs w:val="28"/>
        </w:rPr>
        <w:t>采购公告 □</w:t>
      </w:r>
      <w:r w:rsidR="00316580" w:rsidRPr="0054426F">
        <w:rPr>
          <w:rFonts w:asciiTheme="minorEastAsia" w:eastAsiaTheme="minorEastAsia" w:hAnsiTheme="minorEastAsia" w:hint="eastAsia"/>
          <w:sz w:val="28"/>
          <w:szCs w:val="28"/>
        </w:rPr>
        <w:t>√</w:t>
      </w:r>
      <w:r w:rsidRPr="0054426F">
        <w:rPr>
          <w:rFonts w:asciiTheme="minorEastAsia" w:eastAsiaTheme="minorEastAsia" w:hAnsiTheme="minorEastAsia" w:hint="eastAsia"/>
          <w:sz w:val="28"/>
          <w:szCs w:val="28"/>
        </w:rPr>
        <w:t xml:space="preserve">采购文件 □采购结果     </w:t>
      </w:r>
    </w:p>
    <w:p w:rsidR="00BE5A3D" w:rsidRDefault="005232B5" w:rsidP="005232B5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4426F">
        <w:rPr>
          <w:rFonts w:asciiTheme="minorEastAsia" w:eastAsiaTheme="minorEastAsia" w:hAnsiTheme="minorEastAsia" w:hint="eastAsia"/>
          <w:b/>
          <w:sz w:val="28"/>
          <w:szCs w:val="28"/>
        </w:rPr>
        <w:t>更正内容：</w:t>
      </w:r>
    </w:p>
    <w:p w:rsidR="00167663" w:rsidRPr="0054426F" w:rsidRDefault="001F2B1B" w:rsidP="005232B5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>
        <w:rPr>
          <w:rFonts w:asciiTheme="minorEastAsia" w:eastAsiaTheme="minorEastAsia" w:hAnsiTheme="minorEastAsia"/>
          <w:b/>
          <w:sz w:val="28"/>
          <w:szCs w:val="28"/>
        </w:rPr>
        <w:t>、</w:t>
      </w:r>
      <w:r w:rsidR="00167663">
        <w:rPr>
          <w:rFonts w:asciiTheme="minorEastAsia" w:eastAsiaTheme="minorEastAsia" w:hAnsiTheme="minorEastAsia" w:hint="eastAsia"/>
          <w:b/>
          <w:sz w:val="28"/>
          <w:szCs w:val="28"/>
        </w:rPr>
        <w:t>本</w:t>
      </w:r>
      <w:r w:rsidR="00167663">
        <w:rPr>
          <w:rFonts w:asciiTheme="minorEastAsia" w:eastAsiaTheme="minorEastAsia" w:hAnsiTheme="minorEastAsia"/>
          <w:b/>
          <w:sz w:val="28"/>
          <w:szCs w:val="28"/>
        </w:rPr>
        <w:t>项目于</w:t>
      </w:r>
      <w:r w:rsidR="00167663">
        <w:rPr>
          <w:rFonts w:asciiTheme="minorEastAsia" w:eastAsiaTheme="minorEastAsia" w:hAnsiTheme="minorEastAsia" w:hint="eastAsia"/>
          <w:b/>
          <w:sz w:val="28"/>
          <w:szCs w:val="28"/>
        </w:rPr>
        <w:t>10月9日</w:t>
      </w:r>
      <w:r w:rsidR="00167663">
        <w:rPr>
          <w:rFonts w:asciiTheme="minorEastAsia" w:eastAsiaTheme="minorEastAsia" w:hAnsiTheme="minorEastAsia"/>
          <w:b/>
          <w:sz w:val="28"/>
          <w:szCs w:val="28"/>
        </w:rPr>
        <w:t>发布了变更公告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（见</w:t>
      </w:r>
      <w:r>
        <w:rPr>
          <w:rFonts w:asciiTheme="minorEastAsia" w:eastAsiaTheme="minorEastAsia" w:hAnsiTheme="minorEastAsia"/>
          <w:b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eastAsiaTheme="minorEastAsia" w:hAnsiTheme="minorEastAsia"/>
          <w:b/>
          <w:sz w:val="28"/>
          <w:szCs w:val="28"/>
        </w:rPr>
        <w:t>030R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变</w:t>
      </w:r>
      <w:r>
        <w:rPr>
          <w:rFonts w:asciiTheme="minorEastAsia" w:eastAsiaTheme="minorEastAsia" w:hAnsiTheme="minorEastAsia"/>
          <w:b/>
          <w:sz w:val="28"/>
          <w:szCs w:val="28"/>
        </w:rPr>
        <w:t>更公告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1009</w:t>
      </w:r>
      <w:r>
        <w:rPr>
          <w:rFonts w:asciiTheme="minorEastAsia" w:eastAsiaTheme="minorEastAsia" w:hAnsiTheme="minorEastAsia"/>
          <w:b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="00167663">
        <w:rPr>
          <w:rFonts w:asciiTheme="minorEastAsia" w:eastAsiaTheme="minorEastAsia" w:hAnsiTheme="minorEastAsia"/>
          <w:b/>
          <w:sz w:val="28"/>
          <w:szCs w:val="28"/>
        </w:rPr>
        <w:t>对</w:t>
      </w:r>
      <w:r w:rsidR="00167663">
        <w:rPr>
          <w:rFonts w:asciiTheme="minorEastAsia" w:eastAsiaTheme="minorEastAsia" w:hAnsiTheme="minorEastAsia" w:hint="eastAsia"/>
          <w:b/>
          <w:sz w:val="28"/>
          <w:szCs w:val="28"/>
        </w:rPr>
        <w:t>采</w:t>
      </w:r>
      <w:r w:rsidR="00167663">
        <w:rPr>
          <w:rFonts w:asciiTheme="minorEastAsia" w:eastAsiaTheme="minorEastAsia" w:hAnsiTheme="minorEastAsia"/>
          <w:b/>
          <w:sz w:val="28"/>
          <w:szCs w:val="28"/>
        </w:rPr>
        <w:t>购文件进行了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部</w:t>
      </w:r>
      <w:bookmarkStart w:id="9" w:name="_GoBack"/>
      <w:bookmarkEnd w:id="9"/>
      <w:r>
        <w:rPr>
          <w:rFonts w:asciiTheme="minorEastAsia" w:eastAsiaTheme="minorEastAsia" w:hAnsiTheme="minorEastAsia" w:hint="eastAsia"/>
          <w:b/>
          <w:sz w:val="28"/>
          <w:szCs w:val="28"/>
        </w:rPr>
        <w:t>分</w:t>
      </w:r>
      <w:r w:rsidR="00167663">
        <w:rPr>
          <w:rFonts w:asciiTheme="minorEastAsia" w:eastAsiaTheme="minorEastAsia" w:hAnsiTheme="minorEastAsia"/>
          <w:b/>
          <w:sz w:val="28"/>
          <w:szCs w:val="28"/>
        </w:rPr>
        <w:t>更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正</w:t>
      </w:r>
      <w:r w:rsidR="001F4A63">
        <w:rPr>
          <w:rFonts w:asciiTheme="minorEastAsia" w:eastAsiaTheme="minorEastAsia" w:hAnsiTheme="minorEastAsia" w:hint="eastAsia"/>
          <w:b/>
          <w:sz w:val="28"/>
          <w:szCs w:val="28"/>
        </w:rPr>
        <w:t>。由于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在</w:t>
      </w:r>
      <w:r w:rsidRPr="001F2B1B">
        <w:rPr>
          <w:rFonts w:asciiTheme="minorEastAsia" w:eastAsiaTheme="minorEastAsia" w:hAnsiTheme="minorEastAsia" w:hint="eastAsia"/>
          <w:b/>
          <w:sz w:val="28"/>
          <w:szCs w:val="28"/>
        </w:rPr>
        <w:t>海南省公共资源交易交易平台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发</w:t>
      </w:r>
      <w:r>
        <w:rPr>
          <w:rFonts w:asciiTheme="minorEastAsia" w:eastAsiaTheme="minorEastAsia" w:hAnsiTheme="minorEastAsia"/>
          <w:b/>
          <w:sz w:val="28"/>
          <w:szCs w:val="28"/>
        </w:rPr>
        <w:t>布的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GPZ格</w:t>
      </w:r>
      <w:r>
        <w:rPr>
          <w:rFonts w:asciiTheme="minorEastAsia" w:eastAsiaTheme="minorEastAsia" w:hAnsiTheme="minorEastAsia"/>
          <w:b/>
          <w:sz w:val="28"/>
          <w:szCs w:val="28"/>
        </w:rPr>
        <w:t>式招标文件未相应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作</w:t>
      </w:r>
      <w:r>
        <w:rPr>
          <w:rFonts w:asciiTheme="minorEastAsia" w:eastAsiaTheme="minorEastAsia" w:hAnsiTheme="minorEastAsia"/>
          <w:b/>
          <w:sz w:val="28"/>
          <w:szCs w:val="28"/>
        </w:rPr>
        <w:t>出更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正</w:t>
      </w:r>
      <w:r>
        <w:rPr>
          <w:rFonts w:asciiTheme="minorEastAsia" w:eastAsiaTheme="minorEastAsia" w:hAnsiTheme="minorEastAsia"/>
          <w:b/>
          <w:sz w:val="28"/>
          <w:szCs w:val="28"/>
        </w:rPr>
        <w:t>，现将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GPZ格</w:t>
      </w:r>
      <w:r>
        <w:rPr>
          <w:rFonts w:asciiTheme="minorEastAsia" w:eastAsiaTheme="minorEastAsia" w:hAnsiTheme="minorEastAsia"/>
          <w:b/>
          <w:sz w:val="28"/>
          <w:szCs w:val="28"/>
        </w:rPr>
        <w:t>式文件重新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发</w:t>
      </w:r>
      <w:r>
        <w:rPr>
          <w:rFonts w:asciiTheme="minorEastAsia" w:eastAsiaTheme="minorEastAsia" w:hAnsiTheme="minorEastAsia"/>
          <w:b/>
          <w:sz w:val="28"/>
          <w:szCs w:val="28"/>
        </w:rPr>
        <w:t>布。</w:t>
      </w:r>
    </w:p>
    <w:p w:rsidR="00F30708" w:rsidRPr="001F2B1B" w:rsidRDefault="001F2B1B" w:rsidP="001F2B1B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1F2B1B"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615446" w:rsidRPr="001F2B1B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8F3C2D" w:rsidRPr="001F2B1B">
        <w:rPr>
          <w:rFonts w:asciiTheme="minorEastAsia" w:eastAsiaTheme="minorEastAsia" w:hAnsiTheme="minorEastAsia" w:hint="eastAsia"/>
          <w:b/>
          <w:sz w:val="28"/>
          <w:szCs w:val="28"/>
        </w:rPr>
        <w:t>投</w:t>
      </w:r>
      <w:r w:rsidR="008F3C2D" w:rsidRPr="001F2B1B">
        <w:rPr>
          <w:rFonts w:asciiTheme="minorEastAsia" w:eastAsiaTheme="minorEastAsia" w:hAnsiTheme="minorEastAsia"/>
          <w:b/>
          <w:sz w:val="28"/>
          <w:szCs w:val="28"/>
        </w:rPr>
        <w:t>标</w:t>
      </w:r>
      <w:r w:rsidR="008F3C2D" w:rsidRPr="001F2B1B">
        <w:rPr>
          <w:rFonts w:asciiTheme="minorEastAsia" w:eastAsiaTheme="minorEastAsia" w:hAnsiTheme="minorEastAsia" w:hint="eastAsia"/>
          <w:b/>
          <w:sz w:val="28"/>
          <w:szCs w:val="28"/>
        </w:rPr>
        <w:t>文件提交截止及</w:t>
      </w:r>
      <w:r w:rsidR="008F3C2D" w:rsidRPr="001F2B1B">
        <w:rPr>
          <w:rFonts w:asciiTheme="minorEastAsia" w:eastAsiaTheme="minorEastAsia" w:hAnsiTheme="minorEastAsia"/>
          <w:b/>
          <w:sz w:val="28"/>
          <w:szCs w:val="28"/>
        </w:rPr>
        <w:t>开启</w:t>
      </w:r>
      <w:r w:rsidR="008F3C2D" w:rsidRPr="001F2B1B">
        <w:rPr>
          <w:rFonts w:asciiTheme="minorEastAsia" w:eastAsiaTheme="minorEastAsia" w:hAnsiTheme="minorEastAsia" w:hint="eastAsia"/>
          <w:b/>
          <w:sz w:val="28"/>
          <w:szCs w:val="28"/>
        </w:rPr>
        <w:t>时间变</w:t>
      </w:r>
      <w:r w:rsidR="008F3C2D" w:rsidRPr="001F2B1B">
        <w:rPr>
          <w:rFonts w:asciiTheme="minorEastAsia" w:eastAsiaTheme="minorEastAsia" w:hAnsiTheme="minorEastAsia"/>
          <w:b/>
          <w:sz w:val="28"/>
          <w:szCs w:val="28"/>
        </w:rPr>
        <w:t>更为</w:t>
      </w:r>
      <w:r w:rsidR="008F3C2D" w:rsidRPr="001F2B1B">
        <w:rPr>
          <w:rFonts w:asciiTheme="minorEastAsia" w:eastAsiaTheme="minorEastAsia" w:hAnsiTheme="minorEastAsia" w:hint="eastAsia"/>
          <w:b/>
          <w:sz w:val="28"/>
          <w:szCs w:val="28"/>
        </w:rPr>
        <w:t>：202</w:t>
      </w:r>
      <w:r w:rsidR="008F3C2D" w:rsidRPr="001F2B1B">
        <w:rPr>
          <w:rFonts w:asciiTheme="minorEastAsia" w:eastAsiaTheme="minorEastAsia" w:hAnsiTheme="minorEastAsia"/>
          <w:b/>
          <w:sz w:val="28"/>
          <w:szCs w:val="28"/>
        </w:rPr>
        <w:t>3</w:t>
      </w:r>
      <w:r w:rsidR="008F3C2D" w:rsidRPr="001F2B1B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8C6BE8" w:rsidRPr="001F2B1B">
        <w:rPr>
          <w:rFonts w:asciiTheme="minorEastAsia" w:eastAsiaTheme="minorEastAsia" w:hAnsiTheme="minorEastAsia"/>
          <w:b/>
          <w:sz w:val="28"/>
          <w:szCs w:val="28"/>
        </w:rPr>
        <w:t>1</w:t>
      </w:r>
      <w:r w:rsidR="004173A5">
        <w:rPr>
          <w:rFonts w:asciiTheme="minorEastAsia" w:eastAsiaTheme="minorEastAsia" w:hAnsiTheme="minorEastAsia"/>
          <w:b/>
          <w:sz w:val="28"/>
          <w:szCs w:val="28"/>
        </w:rPr>
        <w:t>1</w:t>
      </w:r>
      <w:r w:rsidR="008F3C2D" w:rsidRPr="001F2B1B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4173A5">
        <w:rPr>
          <w:rFonts w:asciiTheme="minorEastAsia" w:eastAsiaTheme="minorEastAsia" w:hAnsiTheme="minorEastAsia"/>
          <w:b/>
          <w:sz w:val="28"/>
          <w:szCs w:val="28"/>
        </w:rPr>
        <w:t>1</w:t>
      </w:r>
      <w:r w:rsidR="008F3C2D" w:rsidRPr="001F2B1B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  <w:r w:rsidR="0054426F" w:rsidRPr="001F2B1B">
        <w:rPr>
          <w:rFonts w:asciiTheme="minorEastAsia" w:eastAsiaTheme="minorEastAsia" w:hAnsiTheme="minorEastAsia"/>
          <w:b/>
          <w:sz w:val="28"/>
          <w:szCs w:val="28"/>
        </w:rPr>
        <w:t>08</w:t>
      </w:r>
      <w:r w:rsidR="008F3C2D" w:rsidRPr="001F2B1B">
        <w:rPr>
          <w:rFonts w:asciiTheme="minorEastAsia" w:eastAsiaTheme="minorEastAsia" w:hAnsiTheme="minorEastAsia" w:hint="eastAsia"/>
          <w:b/>
          <w:sz w:val="28"/>
          <w:szCs w:val="28"/>
        </w:rPr>
        <w:t>点</w:t>
      </w:r>
      <w:r w:rsidR="008C6BE8" w:rsidRPr="001F2B1B">
        <w:rPr>
          <w:rFonts w:asciiTheme="minorEastAsia" w:eastAsiaTheme="minorEastAsia" w:hAnsiTheme="minorEastAsia"/>
          <w:b/>
          <w:sz w:val="28"/>
          <w:szCs w:val="28"/>
        </w:rPr>
        <w:t>30</w:t>
      </w:r>
      <w:r w:rsidR="008F3C2D" w:rsidRPr="001F2B1B">
        <w:rPr>
          <w:rFonts w:asciiTheme="minorEastAsia" w:eastAsiaTheme="minorEastAsia" w:hAnsiTheme="minorEastAsia" w:hint="eastAsia"/>
          <w:b/>
          <w:sz w:val="28"/>
          <w:szCs w:val="28"/>
        </w:rPr>
        <w:t>分（北京时间）。</w:t>
      </w:r>
      <w:r w:rsidR="004173A5" w:rsidRPr="004173A5">
        <w:rPr>
          <w:rFonts w:asciiTheme="minorEastAsia" w:eastAsiaTheme="minorEastAsia" w:hAnsiTheme="minorEastAsia" w:hint="eastAsia"/>
          <w:b/>
          <w:sz w:val="28"/>
          <w:szCs w:val="28"/>
        </w:rPr>
        <w:t>开标地点</w:t>
      </w:r>
      <w:r w:rsidR="004173A5">
        <w:rPr>
          <w:rFonts w:asciiTheme="minorEastAsia" w:eastAsiaTheme="minorEastAsia" w:hAnsiTheme="minorEastAsia" w:hint="eastAsia"/>
          <w:b/>
          <w:sz w:val="28"/>
          <w:szCs w:val="28"/>
        </w:rPr>
        <w:t>改</w:t>
      </w:r>
      <w:r w:rsidR="004173A5" w:rsidRPr="004173A5">
        <w:rPr>
          <w:rFonts w:asciiTheme="minorEastAsia" w:eastAsiaTheme="minorEastAsia" w:hAnsiTheme="minorEastAsia" w:hint="eastAsia"/>
          <w:b/>
          <w:sz w:val="28"/>
          <w:szCs w:val="28"/>
        </w:rPr>
        <w:t>为海南省公共资源交易服务中心（海口市国兴大道9号）20</w:t>
      </w:r>
      <w:r w:rsidR="004173A5">
        <w:rPr>
          <w:rFonts w:asciiTheme="minorEastAsia" w:eastAsiaTheme="minorEastAsia" w:hAnsiTheme="minorEastAsia"/>
          <w:b/>
          <w:sz w:val="28"/>
          <w:szCs w:val="28"/>
        </w:rPr>
        <w:t>5</w:t>
      </w:r>
      <w:r w:rsidR="004173A5" w:rsidRPr="004173A5">
        <w:rPr>
          <w:rFonts w:asciiTheme="minorEastAsia" w:eastAsiaTheme="minorEastAsia" w:hAnsiTheme="minorEastAsia" w:hint="eastAsia"/>
          <w:b/>
          <w:sz w:val="28"/>
          <w:szCs w:val="28"/>
        </w:rPr>
        <w:t>开标室,如有变动另行通知。</w:t>
      </w:r>
    </w:p>
    <w:p w:rsidR="00615446" w:rsidRPr="0054426F" w:rsidRDefault="00615446" w:rsidP="00615446">
      <w:pPr>
        <w:spacing w:line="460" w:lineRule="exact"/>
        <w:rPr>
          <w:rFonts w:ascii="宋体" w:hAnsi="宋体" w:cs="宋体"/>
          <w:bCs/>
          <w:sz w:val="24"/>
        </w:rPr>
      </w:pPr>
    </w:p>
    <w:p w:rsidR="005232B5" w:rsidRPr="0054426F" w:rsidRDefault="005232B5" w:rsidP="00845CC2">
      <w:pPr>
        <w:rPr>
          <w:rFonts w:asciiTheme="minorEastAsia" w:eastAsiaTheme="minorEastAsia" w:hAnsiTheme="minorEastAsia"/>
          <w:b/>
          <w:sz w:val="28"/>
          <w:szCs w:val="28"/>
        </w:rPr>
      </w:pPr>
      <w:bookmarkStart w:id="10" w:name="_Toc35393647"/>
      <w:bookmarkStart w:id="11" w:name="_Toc35393816"/>
      <w:r w:rsidRPr="0054426F">
        <w:rPr>
          <w:rFonts w:asciiTheme="minorEastAsia" w:eastAsiaTheme="minorEastAsia" w:hAnsiTheme="minorEastAsia" w:cs="宋体" w:hint="eastAsia"/>
          <w:b/>
          <w:sz w:val="28"/>
          <w:szCs w:val="28"/>
        </w:rPr>
        <w:t>三、其他补充事宜</w:t>
      </w:r>
      <w:bookmarkEnd w:id="10"/>
      <w:bookmarkEnd w:id="11"/>
    </w:p>
    <w:p w:rsidR="005232B5" w:rsidRPr="0054426F" w:rsidRDefault="00942B3E" w:rsidP="005232B5">
      <w:pPr>
        <w:rPr>
          <w:rFonts w:asciiTheme="minorEastAsia" w:eastAsiaTheme="minorEastAsia" w:hAnsiTheme="minorEastAsia"/>
          <w:sz w:val="28"/>
          <w:szCs w:val="28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</w:rPr>
        <w:t>请各供应商登录海南省公共资源交易交易平台（</w:t>
      </w:r>
      <w:hyperlink r:id="rId7" w:history="1">
        <w:r w:rsidRPr="0054426F">
          <w:rPr>
            <w:rFonts w:asciiTheme="minorEastAsia" w:eastAsiaTheme="minorEastAsia" w:hAnsiTheme="minorEastAsia" w:hint="eastAsia"/>
            <w:sz w:val="28"/>
            <w:szCs w:val="28"/>
          </w:rPr>
          <w:t>http://zw.hainan.gov.cn/zfcg/gbp/login.do?systemId=2c91e4</w:t>
        </w:r>
        <w:r w:rsidRPr="0054426F">
          <w:rPr>
            <w:rFonts w:asciiTheme="minorEastAsia" w:eastAsiaTheme="minorEastAsia" w:hAnsiTheme="minorEastAsia" w:hint="eastAsia"/>
            <w:sz w:val="28"/>
            <w:szCs w:val="28"/>
          </w:rPr>
          <w:lastRenderedPageBreak/>
          <w:t>c25474c566015474cdc19c000a</w:t>
        </w:r>
      </w:hyperlink>
      <w:r w:rsidRPr="0054426F">
        <w:rPr>
          <w:rFonts w:asciiTheme="minorEastAsia" w:eastAsiaTheme="minorEastAsia" w:hAnsiTheme="minorEastAsia" w:hint="eastAsia"/>
          <w:sz w:val="28"/>
          <w:szCs w:val="28"/>
        </w:rPr>
        <w:t>）下载更正的招标文件并以此为准。</w:t>
      </w:r>
    </w:p>
    <w:p w:rsidR="005232B5" w:rsidRPr="0054426F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2" w:name="_Toc28359106"/>
      <w:bookmarkStart w:id="13" w:name="_Toc28359029"/>
      <w:bookmarkStart w:id="14" w:name="_Toc35393648"/>
      <w:bookmarkStart w:id="15" w:name="_Toc35393817"/>
      <w:r w:rsidRPr="0054426F">
        <w:rPr>
          <w:rFonts w:asciiTheme="minorEastAsia" w:eastAsiaTheme="minorEastAsia" w:hAnsiTheme="minorEastAsia" w:cs="宋体" w:hint="eastAsia"/>
          <w:sz w:val="28"/>
          <w:szCs w:val="28"/>
        </w:rPr>
        <w:t>四、凡对本次公告内容提出询问，请按以下方式联系。</w:t>
      </w:r>
      <w:bookmarkEnd w:id="12"/>
      <w:bookmarkEnd w:id="13"/>
      <w:bookmarkEnd w:id="14"/>
      <w:bookmarkEnd w:id="15"/>
    </w:p>
    <w:p w:rsidR="00845CC2" w:rsidRPr="0054426F" w:rsidRDefault="00845CC2" w:rsidP="00845CC2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1.采购人信息 </w:t>
      </w:r>
    </w:p>
    <w:p w:rsidR="00616BDF" w:rsidRPr="0054426F" w:rsidRDefault="00616BDF" w:rsidP="00616BDF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16" w:name="_Toc28359108"/>
      <w:bookmarkStart w:id="17" w:name="_Toc28359031"/>
      <w:bookmarkStart w:id="18" w:name="_Toc35393650"/>
      <w:bookmarkStart w:id="19" w:name="_Toc35393819"/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>名  称：昌江黎族自治县教育局</w:t>
      </w:r>
    </w:p>
    <w:p w:rsidR="00616BDF" w:rsidRPr="0054426F" w:rsidRDefault="00616BDF" w:rsidP="00616BDF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地  址：昌江县石碌镇东风路39号 </w:t>
      </w:r>
    </w:p>
    <w:p w:rsidR="00616BDF" w:rsidRPr="0054426F" w:rsidRDefault="00616BDF" w:rsidP="00616BDF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联系人：邹朝凌 </w:t>
      </w:r>
    </w:p>
    <w:p w:rsidR="00F30708" w:rsidRPr="0054426F" w:rsidRDefault="00616BDF" w:rsidP="00616BDF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>联系人电话：18907622000</w:t>
      </w:r>
    </w:p>
    <w:p w:rsidR="005232B5" w:rsidRPr="0054426F" w:rsidRDefault="005232B5" w:rsidP="00F3070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>2</w:t>
      </w:r>
      <w:r w:rsidRPr="0054426F">
        <w:rPr>
          <w:rFonts w:asciiTheme="minorEastAsia" w:eastAsiaTheme="minorEastAsia" w:hAnsiTheme="minorEastAsia"/>
          <w:sz w:val="28"/>
          <w:szCs w:val="28"/>
          <w:u w:val="single"/>
        </w:rPr>
        <w:t>.</w:t>
      </w: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>采购代理机构信息（如有）</w:t>
      </w:r>
      <w:bookmarkEnd w:id="16"/>
      <w:bookmarkEnd w:id="17"/>
      <w:bookmarkEnd w:id="18"/>
      <w:bookmarkEnd w:id="19"/>
    </w:p>
    <w:p w:rsidR="00942B3E" w:rsidRPr="0054426F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20" w:name="_Toc28359109"/>
      <w:bookmarkStart w:id="21" w:name="_Toc28359032"/>
      <w:bookmarkStart w:id="22" w:name="_Toc35393651"/>
      <w:bookmarkStart w:id="23" w:name="_Toc35393820"/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名 称：海南省政府采购中心 </w:t>
      </w:r>
    </w:p>
    <w:p w:rsidR="00942B3E" w:rsidRPr="0054426F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>地　址：海口市国兴大道9号会展楼2楼</w:t>
      </w:r>
    </w:p>
    <w:p w:rsidR="00942B3E" w:rsidRPr="0054426F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联系方式：　</w:t>
      </w:r>
      <w:r w:rsidR="00606A39" w:rsidRPr="0054426F">
        <w:rPr>
          <w:rFonts w:asciiTheme="minorEastAsia" w:eastAsiaTheme="minorEastAsia" w:hAnsiTheme="minorEastAsia"/>
          <w:sz w:val="28"/>
          <w:szCs w:val="28"/>
          <w:u w:val="single"/>
        </w:rPr>
        <w:t>0898-66529848</w:t>
      </w: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:rsidR="005232B5" w:rsidRPr="0054426F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>3.项目联系方式</w:t>
      </w:r>
      <w:bookmarkEnd w:id="20"/>
      <w:bookmarkEnd w:id="21"/>
      <w:bookmarkEnd w:id="22"/>
      <w:bookmarkEnd w:id="23"/>
    </w:p>
    <w:p w:rsidR="005232B5" w:rsidRPr="0054426F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>项目联系人：</w:t>
      </w:r>
      <w:r w:rsidR="00606A39"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>刘女士</w:t>
      </w:r>
    </w:p>
    <w:p w:rsidR="00812438" w:rsidRPr="0054426F" w:rsidRDefault="00606A39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电 </w:t>
      </w:r>
      <w:r w:rsidR="005232B5"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话：</w:t>
      </w:r>
      <w:r w:rsidR="00942B3E"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>0898</w:t>
      </w:r>
      <w:r w:rsidR="00942B3E" w:rsidRPr="0054426F">
        <w:rPr>
          <w:rFonts w:asciiTheme="minorEastAsia" w:eastAsiaTheme="minorEastAsia" w:hAnsiTheme="minorEastAsia"/>
          <w:sz w:val="28"/>
          <w:szCs w:val="28"/>
          <w:u w:val="single"/>
        </w:rPr>
        <w:t>-665298</w:t>
      </w:r>
      <w:r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>48</w:t>
      </w:r>
      <w:r w:rsidR="005232B5" w:rsidRPr="0054426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812438" w:rsidRDefault="00812438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1F2B1B" w:rsidRDefault="001F2B1B" w:rsidP="00812438">
      <w:pPr>
        <w:spacing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eastAsiaTheme="minorEastAsia" w:hAnsiTheme="minorEastAsia"/>
          <w:b/>
          <w:sz w:val="28"/>
          <w:szCs w:val="28"/>
        </w:rPr>
        <w:t>030R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变</w:t>
      </w:r>
      <w:r>
        <w:rPr>
          <w:rFonts w:asciiTheme="minorEastAsia" w:eastAsiaTheme="minorEastAsia" w:hAnsiTheme="minorEastAsia"/>
          <w:b/>
          <w:sz w:val="28"/>
          <w:szCs w:val="28"/>
        </w:rPr>
        <w:t>更公告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1009</w:t>
      </w:r>
    </w:p>
    <w:p w:rsidR="001F2B1B" w:rsidRPr="0054426F" w:rsidRDefault="001F2B1B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FB5ACD" w:rsidRPr="0054426F" w:rsidRDefault="00AE24AE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</w:rPr>
        <w:t>海南省政府采购中心</w:t>
      </w:r>
    </w:p>
    <w:p w:rsidR="00AE24AE" w:rsidRPr="007A7B6D" w:rsidRDefault="00C8072A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54426F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316580" w:rsidRPr="0054426F">
        <w:rPr>
          <w:rFonts w:asciiTheme="minorEastAsia" w:eastAsiaTheme="minorEastAsia" w:hAnsiTheme="minorEastAsia"/>
          <w:sz w:val="28"/>
          <w:szCs w:val="28"/>
        </w:rPr>
        <w:t>3</w:t>
      </w:r>
      <w:r w:rsidR="00AE24AE" w:rsidRPr="0054426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16BDF" w:rsidRPr="0054426F">
        <w:rPr>
          <w:rFonts w:asciiTheme="minorEastAsia" w:eastAsiaTheme="minorEastAsia" w:hAnsiTheme="minorEastAsia"/>
          <w:sz w:val="28"/>
          <w:szCs w:val="28"/>
        </w:rPr>
        <w:t>10</w:t>
      </w:r>
      <w:r w:rsidR="00AE24AE" w:rsidRPr="0054426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F2B1B">
        <w:rPr>
          <w:rFonts w:asciiTheme="minorEastAsia" w:eastAsiaTheme="minorEastAsia" w:hAnsiTheme="minorEastAsia"/>
          <w:sz w:val="28"/>
          <w:szCs w:val="28"/>
        </w:rPr>
        <w:t>16</w:t>
      </w:r>
      <w:r w:rsidR="00AE24AE" w:rsidRPr="0054426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AE24AE" w:rsidRPr="007A7B6D" w:rsidSect="00B5750D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A6" w:rsidRDefault="007128A6" w:rsidP="005232B5">
      <w:r>
        <w:separator/>
      </w:r>
    </w:p>
  </w:endnote>
  <w:endnote w:type="continuationSeparator" w:id="0">
    <w:p w:rsidR="007128A6" w:rsidRDefault="007128A6" w:rsidP="005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A6" w:rsidRDefault="007128A6" w:rsidP="005232B5">
      <w:r>
        <w:separator/>
      </w:r>
    </w:p>
  </w:footnote>
  <w:footnote w:type="continuationSeparator" w:id="0">
    <w:p w:rsidR="007128A6" w:rsidRDefault="007128A6" w:rsidP="0052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2598F2"/>
    <w:multiLevelType w:val="singleLevel"/>
    <w:tmpl w:val="972598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3A12B3B"/>
    <w:multiLevelType w:val="singleLevel"/>
    <w:tmpl w:val="A3A12B3B"/>
    <w:lvl w:ilvl="0">
      <w:start w:val="1"/>
      <w:numFmt w:val="decimal"/>
      <w:suff w:val="nothing"/>
      <w:lvlText w:val="%1、"/>
      <w:lvlJc w:val="left"/>
    </w:lvl>
  </w:abstractNum>
  <w:abstractNum w:abstractNumId="2">
    <w:nsid w:val="DAE2F889"/>
    <w:multiLevelType w:val="singleLevel"/>
    <w:tmpl w:val="DAE2F889"/>
    <w:lvl w:ilvl="0">
      <w:start w:val="1"/>
      <w:numFmt w:val="decimal"/>
      <w:suff w:val="nothing"/>
      <w:lvlText w:val="%1、"/>
      <w:lvlJc w:val="left"/>
    </w:lvl>
  </w:abstractNum>
  <w:abstractNum w:abstractNumId="3">
    <w:nsid w:val="F4E7F32A"/>
    <w:multiLevelType w:val="singleLevel"/>
    <w:tmpl w:val="F4E7F32A"/>
    <w:lvl w:ilvl="0">
      <w:start w:val="1"/>
      <w:numFmt w:val="decimal"/>
      <w:suff w:val="nothing"/>
      <w:lvlText w:val="%1、"/>
      <w:lvlJc w:val="left"/>
    </w:lvl>
  </w:abstractNum>
  <w:abstractNum w:abstractNumId="4">
    <w:nsid w:val="F5CC1439"/>
    <w:multiLevelType w:val="singleLevel"/>
    <w:tmpl w:val="F5CC143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AED11B0"/>
    <w:multiLevelType w:val="singleLevel"/>
    <w:tmpl w:val="0AED11B0"/>
    <w:lvl w:ilvl="0">
      <w:start w:val="1"/>
      <w:numFmt w:val="decimal"/>
      <w:suff w:val="nothing"/>
      <w:lvlText w:val="%1、"/>
      <w:lvlJc w:val="left"/>
    </w:lvl>
  </w:abstractNum>
  <w:abstractNum w:abstractNumId="6">
    <w:nsid w:val="25FFE5ED"/>
    <w:multiLevelType w:val="singleLevel"/>
    <w:tmpl w:val="25FFE5ED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402782B"/>
    <w:multiLevelType w:val="singleLevel"/>
    <w:tmpl w:val="4402782B"/>
    <w:lvl w:ilvl="0">
      <w:start w:val="1"/>
      <w:numFmt w:val="decimal"/>
      <w:suff w:val="nothing"/>
      <w:lvlText w:val="%1、"/>
      <w:lvlJc w:val="left"/>
    </w:lvl>
  </w:abstractNum>
  <w:abstractNum w:abstractNumId="8">
    <w:nsid w:val="70079E87"/>
    <w:multiLevelType w:val="singleLevel"/>
    <w:tmpl w:val="70079E87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5"/>
    <w:rsid w:val="00011FD1"/>
    <w:rsid w:val="00013F95"/>
    <w:rsid w:val="00054BE1"/>
    <w:rsid w:val="000779B4"/>
    <w:rsid w:val="00125FA0"/>
    <w:rsid w:val="00133257"/>
    <w:rsid w:val="001462C5"/>
    <w:rsid w:val="00167663"/>
    <w:rsid w:val="00197E69"/>
    <w:rsid w:val="001E27AB"/>
    <w:rsid w:val="001F2B1B"/>
    <w:rsid w:val="001F4A63"/>
    <w:rsid w:val="00235318"/>
    <w:rsid w:val="0024490B"/>
    <w:rsid w:val="00265477"/>
    <w:rsid w:val="0029100E"/>
    <w:rsid w:val="00316580"/>
    <w:rsid w:val="0034284D"/>
    <w:rsid w:val="00372C87"/>
    <w:rsid w:val="003B0358"/>
    <w:rsid w:val="003C66F0"/>
    <w:rsid w:val="004173A5"/>
    <w:rsid w:val="00423C0D"/>
    <w:rsid w:val="00463D54"/>
    <w:rsid w:val="004A511F"/>
    <w:rsid w:val="004B064E"/>
    <w:rsid w:val="005232B5"/>
    <w:rsid w:val="0054426F"/>
    <w:rsid w:val="00555989"/>
    <w:rsid w:val="00567FC0"/>
    <w:rsid w:val="0059234B"/>
    <w:rsid w:val="005A7AE3"/>
    <w:rsid w:val="005B63E8"/>
    <w:rsid w:val="00606A39"/>
    <w:rsid w:val="00615446"/>
    <w:rsid w:val="00616BDF"/>
    <w:rsid w:val="00653466"/>
    <w:rsid w:val="006623CA"/>
    <w:rsid w:val="006819BD"/>
    <w:rsid w:val="006B7362"/>
    <w:rsid w:val="007128A6"/>
    <w:rsid w:val="00726842"/>
    <w:rsid w:val="0076208A"/>
    <w:rsid w:val="007A7B6D"/>
    <w:rsid w:val="007C628A"/>
    <w:rsid w:val="008041F0"/>
    <w:rsid w:val="008050E9"/>
    <w:rsid w:val="00812438"/>
    <w:rsid w:val="0082526E"/>
    <w:rsid w:val="00845CC2"/>
    <w:rsid w:val="00850CC0"/>
    <w:rsid w:val="0085533F"/>
    <w:rsid w:val="008C6BE8"/>
    <w:rsid w:val="008F3C2D"/>
    <w:rsid w:val="009040EE"/>
    <w:rsid w:val="00942B3E"/>
    <w:rsid w:val="009959DA"/>
    <w:rsid w:val="00A46717"/>
    <w:rsid w:val="00A7432E"/>
    <w:rsid w:val="00AE24AE"/>
    <w:rsid w:val="00B176A5"/>
    <w:rsid w:val="00B27931"/>
    <w:rsid w:val="00B52FF8"/>
    <w:rsid w:val="00B5750D"/>
    <w:rsid w:val="00BE5A3D"/>
    <w:rsid w:val="00C032DE"/>
    <w:rsid w:val="00C62EFF"/>
    <w:rsid w:val="00C8072A"/>
    <w:rsid w:val="00CB7B05"/>
    <w:rsid w:val="00CD18F6"/>
    <w:rsid w:val="00CE3B44"/>
    <w:rsid w:val="00D03002"/>
    <w:rsid w:val="00DE1E88"/>
    <w:rsid w:val="00E5306E"/>
    <w:rsid w:val="00E8772E"/>
    <w:rsid w:val="00EB697F"/>
    <w:rsid w:val="00F30708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8FF99-0825-4A99-BC4D-5336A3B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F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232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232B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2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2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232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232B5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5232B5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5232B5"/>
    <w:rPr>
      <w:rFonts w:ascii="宋体" w:hAnsi="Courier New"/>
    </w:rPr>
  </w:style>
  <w:style w:type="paragraph" w:styleId="a6">
    <w:name w:val="Balloon Text"/>
    <w:basedOn w:val="a"/>
    <w:link w:val="Char2"/>
    <w:uiPriority w:val="99"/>
    <w:semiHidden/>
    <w:unhideWhenUsed/>
    <w:rsid w:val="00B575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5750D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qFormat/>
    <w:rsid w:val="00316580"/>
    <w:rPr>
      <w:rFonts w:asciiTheme="minorHAnsi" w:eastAsiaTheme="minorEastAsia" w:hAnsiTheme="minorHAnsi" w:cstheme="minorBidi"/>
      <w:sz w:val="24"/>
      <w:szCs w:val="22"/>
    </w:rPr>
  </w:style>
  <w:style w:type="character" w:customStyle="1" w:styleId="font11">
    <w:name w:val="font11"/>
    <w:qFormat/>
    <w:rsid w:val="008041F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qFormat/>
    <w:rsid w:val="008041F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w.hainan.gov.cn/zfcg/gbp/login.do?systemId=2c91e4c25474c566015474cdc19c00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未定义</cp:lastModifiedBy>
  <cp:revision>4</cp:revision>
  <cp:lastPrinted>2023-06-29T09:01:00Z</cp:lastPrinted>
  <dcterms:created xsi:type="dcterms:W3CDTF">2023-10-16T07:37:00Z</dcterms:created>
  <dcterms:modified xsi:type="dcterms:W3CDTF">2023-10-16T08:20:00Z</dcterms:modified>
</cp:coreProperties>
</file>