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802" w:rsidRDefault="0055455F">
      <w:pPr>
        <w:ind w:firstLine="0"/>
        <w:jc w:val="center"/>
        <w:rPr>
          <w:rFonts w:ascii="宋体" w:hAnsi="宋体"/>
          <w:color w:val="000000"/>
          <w:sz w:val="48"/>
          <w:szCs w:val="48"/>
        </w:rPr>
      </w:pPr>
      <w:r>
        <w:rPr>
          <w:rFonts w:ascii="宋体" w:hAnsi="宋体" w:hint="eastAsia"/>
          <w:color w:val="000000"/>
          <w:sz w:val="48"/>
          <w:szCs w:val="48"/>
        </w:rPr>
        <w:t>叶酸基因检测试剂耗材采购</w:t>
      </w:r>
    </w:p>
    <w:p w:rsidR="00540802" w:rsidRDefault="00540802">
      <w:pPr>
        <w:ind w:firstLine="0"/>
        <w:jc w:val="center"/>
        <w:rPr>
          <w:rFonts w:ascii="宋体" w:hAnsi="宋体"/>
          <w:color w:val="000000"/>
          <w:sz w:val="48"/>
          <w:szCs w:val="48"/>
        </w:rPr>
      </w:pPr>
    </w:p>
    <w:p w:rsidR="00540802" w:rsidRDefault="0055455F">
      <w:pPr>
        <w:ind w:firstLine="0"/>
        <w:jc w:val="center"/>
        <w:rPr>
          <w:rFonts w:ascii="宋体" w:hAnsi="宋体"/>
          <w:color w:val="000000"/>
          <w:sz w:val="48"/>
          <w:szCs w:val="48"/>
        </w:rPr>
      </w:pPr>
      <w:r>
        <w:rPr>
          <w:rFonts w:ascii="宋体" w:hAnsi="宋体" w:hint="eastAsia"/>
          <w:color w:val="000000"/>
          <w:sz w:val="48"/>
          <w:szCs w:val="48"/>
        </w:rPr>
        <w:t>招标编号:  HNYH2023-24-0103</w:t>
      </w:r>
    </w:p>
    <w:p w:rsidR="00540802" w:rsidRDefault="0055455F">
      <w:pPr>
        <w:ind w:firstLine="0"/>
        <w:jc w:val="center"/>
        <w:rPr>
          <w:rFonts w:ascii="宋体" w:hAnsi="宋体"/>
          <w:color w:val="000000"/>
          <w:sz w:val="84"/>
          <w:szCs w:val="84"/>
        </w:rPr>
      </w:pPr>
      <w:r>
        <w:rPr>
          <w:rFonts w:ascii="华文楷体" w:eastAsia="华文楷体" w:hAnsi="华文楷体"/>
          <w:b w:val="0"/>
          <w:noProof/>
          <w:sz w:val="44"/>
          <w:szCs w:val="32"/>
        </w:rPr>
        <w:drawing>
          <wp:inline distT="0" distB="0" distL="114300" distR="114300">
            <wp:extent cx="3514725" cy="3114675"/>
            <wp:effectExtent l="0" t="0" r="9525" b="9525"/>
            <wp:docPr id="6" name="图片 1" descr="13d9a0e91a73334bcbfcb43b373b2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13d9a0e91a73334bcbfcb43b373b2f4"/>
                    <pic:cNvPicPr>
                      <a:picLocks noChangeAspect="1"/>
                    </pic:cNvPicPr>
                  </pic:nvPicPr>
                  <pic:blipFill>
                    <a:blip r:embed="rId10"/>
                    <a:stretch>
                      <a:fillRect/>
                    </a:stretch>
                  </pic:blipFill>
                  <pic:spPr>
                    <a:xfrm>
                      <a:off x="0" y="0"/>
                      <a:ext cx="3514725" cy="3114675"/>
                    </a:xfrm>
                    <a:prstGeom prst="rect">
                      <a:avLst/>
                    </a:prstGeom>
                    <a:noFill/>
                    <a:ln>
                      <a:noFill/>
                    </a:ln>
                  </pic:spPr>
                </pic:pic>
              </a:graphicData>
            </a:graphic>
          </wp:inline>
        </w:drawing>
      </w:r>
    </w:p>
    <w:p w:rsidR="00540802" w:rsidRDefault="0055455F">
      <w:pPr>
        <w:ind w:firstLine="0"/>
        <w:jc w:val="center"/>
        <w:rPr>
          <w:rFonts w:ascii="宋体" w:hAnsi="宋体"/>
          <w:color w:val="000000"/>
          <w:sz w:val="84"/>
          <w:szCs w:val="84"/>
        </w:rPr>
      </w:pPr>
      <w:r>
        <w:rPr>
          <w:rFonts w:ascii="宋体" w:hAnsi="宋体" w:hint="eastAsia"/>
          <w:color w:val="000000"/>
          <w:sz w:val="84"/>
          <w:szCs w:val="84"/>
        </w:rPr>
        <w:t>公开招标文件</w:t>
      </w:r>
    </w:p>
    <w:p w:rsidR="00540802" w:rsidRDefault="00540802">
      <w:pPr>
        <w:ind w:firstLine="0"/>
        <w:rPr>
          <w:rFonts w:ascii="宋体" w:hAnsi="宋体"/>
          <w:color w:val="000000"/>
          <w:sz w:val="36"/>
          <w:szCs w:val="36"/>
        </w:rPr>
      </w:pPr>
    </w:p>
    <w:p w:rsidR="00540802" w:rsidRDefault="00540802">
      <w:pPr>
        <w:pStyle w:val="D"/>
        <w:ind w:firstLine="480"/>
      </w:pPr>
    </w:p>
    <w:p w:rsidR="00540802" w:rsidRDefault="00540802">
      <w:pPr>
        <w:pStyle w:val="D"/>
        <w:ind w:firstLine="480"/>
      </w:pPr>
    </w:p>
    <w:p w:rsidR="00540802" w:rsidRDefault="00540802">
      <w:pPr>
        <w:pStyle w:val="D"/>
        <w:ind w:firstLine="480"/>
      </w:pPr>
    </w:p>
    <w:p w:rsidR="00540802" w:rsidRDefault="0055455F">
      <w:pPr>
        <w:ind w:firstLineChars="300" w:firstLine="1084"/>
        <w:rPr>
          <w:rFonts w:ascii="宋体" w:hAnsi="宋体"/>
          <w:color w:val="000000"/>
          <w:sz w:val="36"/>
          <w:szCs w:val="36"/>
        </w:rPr>
      </w:pPr>
      <w:r>
        <w:rPr>
          <w:rFonts w:ascii="宋体" w:hAnsi="宋体" w:hint="eastAsia"/>
          <w:color w:val="000000"/>
          <w:sz w:val="36"/>
          <w:szCs w:val="36"/>
        </w:rPr>
        <w:t>采 购 人：海南省优生优育公共服务中心</w:t>
      </w:r>
    </w:p>
    <w:p w:rsidR="00540802" w:rsidRDefault="0055455F">
      <w:pPr>
        <w:ind w:firstLineChars="300" w:firstLine="1084"/>
        <w:rPr>
          <w:rFonts w:ascii="宋体" w:hAnsi="宋体"/>
          <w:color w:val="000000"/>
          <w:sz w:val="36"/>
          <w:szCs w:val="36"/>
        </w:rPr>
      </w:pPr>
      <w:r>
        <w:rPr>
          <w:rFonts w:ascii="宋体" w:hAnsi="宋体" w:hint="eastAsia"/>
          <w:color w:val="000000"/>
          <w:sz w:val="36"/>
          <w:szCs w:val="36"/>
        </w:rPr>
        <w:t>招标代理机构：海南源和招标代理有限公司</w:t>
      </w:r>
    </w:p>
    <w:p w:rsidR="00540802" w:rsidRDefault="0055455F">
      <w:pPr>
        <w:ind w:firstLineChars="300" w:firstLine="1084"/>
        <w:rPr>
          <w:rFonts w:ascii="宋体" w:hAnsi="宋体"/>
          <w:color w:val="000000"/>
          <w:sz w:val="36"/>
          <w:szCs w:val="36"/>
        </w:rPr>
      </w:pPr>
      <w:r>
        <w:rPr>
          <w:rFonts w:ascii="宋体" w:hAnsi="宋体" w:hint="eastAsia"/>
          <w:color w:val="000000"/>
          <w:sz w:val="36"/>
          <w:szCs w:val="36"/>
        </w:rPr>
        <w:t>日</w:t>
      </w:r>
      <w:r>
        <w:rPr>
          <w:rFonts w:ascii="宋体" w:hAnsi="宋体" w:hint="eastAsia"/>
          <w:color w:val="000000"/>
          <w:sz w:val="36"/>
          <w:szCs w:val="36"/>
        </w:rPr>
        <w:tab/>
        <w:t>期：二〇二三年四月</w:t>
      </w:r>
    </w:p>
    <w:p w:rsidR="00540802" w:rsidRDefault="00540802">
      <w:pPr>
        <w:ind w:firstLine="0"/>
        <w:rPr>
          <w:rFonts w:ascii="宋体" w:hAnsi="宋体"/>
          <w:color w:val="000000"/>
        </w:rPr>
      </w:pPr>
    </w:p>
    <w:p w:rsidR="00540802" w:rsidRDefault="00540802">
      <w:pPr>
        <w:pStyle w:val="10"/>
        <w:rPr>
          <w:color w:val="000000"/>
        </w:rPr>
      </w:pPr>
    </w:p>
    <w:p w:rsidR="00540802" w:rsidRDefault="0055455F">
      <w:pPr>
        <w:pStyle w:val="10"/>
        <w:rPr>
          <w:color w:val="000000"/>
        </w:rPr>
      </w:pPr>
      <w:r>
        <w:rPr>
          <w:rFonts w:hint="eastAsia"/>
          <w:color w:val="000000"/>
        </w:rPr>
        <w:lastRenderedPageBreak/>
        <w:t>目</w:t>
      </w:r>
      <w:r>
        <w:rPr>
          <w:rFonts w:hint="eastAsia"/>
          <w:color w:val="000000"/>
        </w:rPr>
        <w:t xml:space="preserve">  </w:t>
      </w:r>
      <w:r>
        <w:rPr>
          <w:rFonts w:hint="eastAsia"/>
          <w:color w:val="000000"/>
        </w:rPr>
        <w:t>录</w:t>
      </w:r>
    </w:p>
    <w:p w:rsidR="00540802" w:rsidRDefault="00540802">
      <w:pPr>
        <w:rPr>
          <w:color w:val="000000"/>
        </w:rPr>
      </w:pPr>
    </w:p>
    <w:p w:rsidR="00540802" w:rsidRDefault="0055455F">
      <w:pPr>
        <w:pStyle w:val="10"/>
        <w:tabs>
          <w:tab w:val="left" w:pos="2402"/>
        </w:tabs>
        <w:spacing w:line="720" w:lineRule="auto"/>
        <w:rPr>
          <w:rFonts w:ascii="宋体" w:hAnsi="宋体"/>
          <w:b w:val="0"/>
          <w:sz w:val="32"/>
          <w:szCs w:val="32"/>
        </w:rPr>
      </w:pPr>
      <w:r>
        <w:rPr>
          <w:rFonts w:ascii="宋体" w:hAnsi="宋体"/>
          <w:color w:val="000000"/>
          <w:sz w:val="32"/>
          <w:szCs w:val="32"/>
        </w:rPr>
        <w:fldChar w:fldCharType="begin"/>
      </w:r>
      <w:r>
        <w:rPr>
          <w:rFonts w:ascii="宋体" w:hAnsi="宋体"/>
          <w:color w:val="000000"/>
          <w:sz w:val="32"/>
          <w:szCs w:val="32"/>
        </w:rPr>
        <w:instrText xml:space="preserve"> </w:instrText>
      </w:r>
      <w:r>
        <w:rPr>
          <w:rFonts w:ascii="宋体" w:hAnsi="宋体" w:hint="eastAsia"/>
          <w:color w:val="000000"/>
          <w:sz w:val="32"/>
          <w:szCs w:val="32"/>
        </w:rPr>
        <w:instrText>TOC \o "1-1" \h \z \u</w:instrText>
      </w:r>
      <w:r>
        <w:rPr>
          <w:rFonts w:ascii="宋体" w:hAnsi="宋体"/>
          <w:color w:val="000000"/>
          <w:sz w:val="32"/>
          <w:szCs w:val="32"/>
        </w:rPr>
        <w:instrText xml:space="preserve"> </w:instrText>
      </w:r>
      <w:r>
        <w:rPr>
          <w:rFonts w:ascii="宋体" w:hAnsi="宋体"/>
          <w:color w:val="000000"/>
          <w:sz w:val="32"/>
          <w:szCs w:val="32"/>
        </w:rPr>
        <w:fldChar w:fldCharType="separate"/>
      </w:r>
      <w:hyperlink w:anchor="_Toc103671919" w:history="1">
        <w:r>
          <w:rPr>
            <w:rStyle w:val="af0"/>
            <w:rFonts w:ascii="宋体" w:hAnsi="宋体" w:hint="eastAsia"/>
            <w:sz w:val="32"/>
            <w:szCs w:val="32"/>
          </w:rPr>
          <w:t>第一部分</w:t>
        </w:r>
        <w:r>
          <w:rPr>
            <w:rFonts w:ascii="宋体" w:hAnsi="宋体" w:hint="eastAsia"/>
            <w:b w:val="0"/>
            <w:sz w:val="32"/>
            <w:szCs w:val="32"/>
          </w:rPr>
          <w:t xml:space="preserve"> </w:t>
        </w:r>
        <w:r>
          <w:rPr>
            <w:rStyle w:val="af0"/>
            <w:rFonts w:ascii="宋体" w:hAnsi="宋体" w:hint="eastAsia"/>
            <w:sz w:val="32"/>
            <w:szCs w:val="32"/>
          </w:rPr>
          <w:t>投标邀请函</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_Toc103671919 \h </w:instrText>
        </w:r>
        <w:r>
          <w:rPr>
            <w:rFonts w:ascii="宋体" w:hAnsi="宋体"/>
            <w:sz w:val="32"/>
            <w:szCs w:val="32"/>
          </w:rPr>
        </w:r>
        <w:r>
          <w:rPr>
            <w:rFonts w:ascii="宋体" w:hAnsi="宋体"/>
            <w:sz w:val="32"/>
            <w:szCs w:val="32"/>
          </w:rPr>
          <w:fldChar w:fldCharType="separate"/>
        </w:r>
        <w:r w:rsidR="004D4DFD">
          <w:rPr>
            <w:rFonts w:ascii="宋体" w:hAnsi="宋体"/>
            <w:noProof/>
            <w:sz w:val="32"/>
            <w:szCs w:val="32"/>
          </w:rPr>
          <w:t>1</w:t>
        </w:r>
        <w:r>
          <w:rPr>
            <w:rFonts w:ascii="宋体" w:hAnsi="宋体"/>
            <w:sz w:val="32"/>
            <w:szCs w:val="32"/>
          </w:rPr>
          <w:fldChar w:fldCharType="end"/>
        </w:r>
      </w:hyperlink>
    </w:p>
    <w:p w:rsidR="00540802" w:rsidRDefault="004763E3">
      <w:pPr>
        <w:pStyle w:val="10"/>
        <w:tabs>
          <w:tab w:val="left" w:pos="2402"/>
        </w:tabs>
        <w:spacing w:line="720" w:lineRule="auto"/>
        <w:rPr>
          <w:rFonts w:ascii="宋体" w:hAnsi="宋体"/>
          <w:b w:val="0"/>
          <w:sz w:val="32"/>
          <w:szCs w:val="32"/>
        </w:rPr>
      </w:pPr>
      <w:hyperlink w:anchor="_Toc103671920" w:history="1">
        <w:r w:rsidR="0055455F">
          <w:rPr>
            <w:rStyle w:val="af0"/>
            <w:rFonts w:ascii="宋体" w:hAnsi="宋体" w:hint="eastAsia"/>
            <w:sz w:val="32"/>
            <w:szCs w:val="32"/>
          </w:rPr>
          <w:t>第二部分</w:t>
        </w:r>
        <w:r w:rsidR="0055455F">
          <w:rPr>
            <w:rFonts w:ascii="宋体" w:hAnsi="宋体" w:hint="eastAsia"/>
            <w:b w:val="0"/>
            <w:sz w:val="32"/>
            <w:szCs w:val="32"/>
          </w:rPr>
          <w:t xml:space="preserve"> </w:t>
        </w:r>
        <w:r w:rsidR="0055455F">
          <w:rPr>
            <w:rStyle w:val="af0"/>
            <w:rFonts w:ascii="宋体" w:hAnsi="宋体" w:hint="eastAsia"/>
            <w:sz w:val="32"/>
            <w:szCs w:val="32"/>
          </w:rPr>
          <w:t>招标项目需求</w:t>
        </w:r>
        <w:r w:rsidR="0055455F">
          <w:rPr>
            <w:rFonts w:ascii="宋体" w:hAnsi="宋体"/>
            <w:sz w:val="32"/>
            <w:szCs w:val="32"/>
          </w:rPr>
          <w:tab/>
        </w:r>
        <w:r w:rsidR="0055455F">
          <w:rPr>
            <w:rFonts w:ascii="宋体" w:hAnsi="宋体"/>
            <w:sz w:val="32"/>
            <w:szCs w:val="32"/>
          </w:rPr>
          <w:fldChar w:fldCharType="begin"/>
        </w:r>
        <w:r w:rsidR="0055455F">
          <w:rPr>
            <w:rFonts w:ascii="宋体" w:hAnsi="宋体"/>
            <w:sz w:val="32"/>
            <w:szCs w:val="32"/>
          </w:rPr>
          <w:instrText xml:space="preserve"> PAGEREF _Toc103671920 \h </w:instrText>
        </w:r>
        <w:r w:rsidR="0055455F">
          <w:rPr>
            <w:rFonts w:ascii="宋体" w:hAnsi="宋体"/>
            <w:sz w:val="32"/>
            <w:szCs w:val="32"/>
          </w:rPr>
        </w:r>
        <w:r w:rsidR="0055455F">
          <w:rPr>
            <w:rFonts w:ascii="宋体" w:hAnsi="宋体"/>
            <w:sz w:val="32"/>
            <w:szCs w:val="32"/>
          </w:rPr>
          <w:fldChar w:fldCharType="separate"/>
        </w:r>
        <w:r w:rsidR="004D4DFD">
          <w:rPr>
            <w:rFonts w:ascii="宋体" w:hAnsi="宋体"/>
            <w:noProof/>
            <w:sz w:val="32"/>
            <w:szCs w:val="32"/>
          </w:rPr>
          <w:t>6</w:t>
        </w:r>
        <w:r w:rsidR="0055455F">
          <w:rPr>
            <w:rFonts w:ascii="宋体" w:hAnsi="宋体"/>
            <w:sz w:val="32"/>
            <w:szCs w:val="32"/>
          </w:rPr>
          <w:fldChar w:fldCharType="end"/>
        </w:r>
      </w:hyperlink>
    </w:p>
    <w:p w:rsidR="00540802" w:rsidRDefault="004763E3">
      <w:pPr>
        <w:pStyle w:val="10"/>
        <w:tabs>
          <w:tab w:val="left" w:pos="2402"/>
        </w:tabs>
        <w:spacing w:line="720" w:lineRule="auto"/>
        <w:rPr>
          <w:rFonts w:ascii="宋体" w:hAnsi="宋体"/>
          <w:b w:val="0"/>
          <w:sz w:val="32"/>
          <w:szCs w:val="32"/>
        </w:rPr>
      </w:pPr>
      <w:hyperlink w:anchor="_Toc103671921" w:history="1">
        <w:r w:rsidR="0055455F">
          <w:rPr>
            <w:rStyle w:val="af0"/>
            <w:rFonts w:ascii="宋体" w:hAnsi="宋体" w:hint="eastAsia"/>
            <w:sz w:val="32"/>
            <w:szCs w:val="32"/>
          </w:rPr>
          <w:t>第三部分</w:t>
        </w:r>
        <w:r w:rsidR="0055455F">
          <w:rPr>
            <w:rFonts w:ascii="宋体" w:hAnsi="宋体" w:hint="eastAsia"/>
            <w:b w:val="0"/>
            <w:sz w:val="32"/>
            <w:szCs w:val="32"/>
          </w:rPr>
          <w:t xml:space="preserve"> </w:t>
        </w:r>
        <w:r w:rsidR="0055455F">
          <w:rPr>
            <w:rStyle w:val="af0"/>
            <w:rFonts w:ascii="宋体" w:hAnsi="宋体" w:hint="eastAsia"/>
            <w:sz w:val="32"/>
            <w:szCs w:val="32"/>
          </w:rPr>
          <w:t>投标人须知</w:t>
        </w:r>
        <w:r w:rsidR="0055455F">
          <w:rPr>
            <w:rFonts w:ascii="宋体" w:hAnsi="宋体"/>
            <w:sz w:val="32"/>
            <w:szCs w:val="32"/>
          </w:rPr>
          <w:tab/>
        </w:r>
        <w:r w:rsidR="0055455F">
          <w:rPr>
            <w:rFonts w:ascii="宋体" w:hAnsi="宋体" w:hint="eastAsia"/>
            <w:sz w:val="32"/>
            <w:szCs w:val="32"/>
          </w:rPr>
          <w:t>7</w:t>
        </w:r>
      </w:hyperlink>
    </w:p>
    <w:p w:rsidR="00540802" w:rsidRDefault="004763E3">
      <w:pPr>
        <w:pStyle w:val="10"/>
        <w:spacing w:line="720" w:lineRule="auto"/>
        <w:rPr>
          <w:rFonts w:ascii="宋体" w:hAnsi="宋体"/>
          <w:b w:val="0"/>
          <w:sz w:val="32"/>
          <w:szCs w:val="32"/>
        </w:rPr>
      </w:pPr>
      <w:hyperlink w:anchor="_Toc103671922" w:history="1">
        <w:r w:rsidR="0055455F">
          <w:rPr>
            <w:rStyle w:val="af0"/>
            <w:rFonts w:ascii="宋体" w:hAnsi="宋体" w:hint="eastAsia"/>
            <w:sz w:val="32"/>
            <w:szCs w:val="32"/>
          </w:rPr>
          <w:t>第四部分</w:t>
        </w:r>
        <w:r w:rsidR="0055455F">
          <w:rPr>
            <w:rStyle w:val="af0"/>
            <w:rFonts w:ascii="宋体" w:hAnsi="宋体"/>
            <w:sz w:val="32"/>
            <w:szCs w:val="32"/>
          </w:rPr>
          <w:t xml:space="preserve"> </w:t>
        </w:r>
        <w:r w:rsidR="0055455F">
          <w:rPr>
            <w:rStyle w:val="af0"/>
            <w:rFonts w:ascii="宋体" w:hAnsi="宋体" w:hint="eastAsia"/>
            <w:sz w:val="32"/>
            <w:szCs w:val="32"/>
          </w:rPr>
          <w:t>评标办法及标准</w:t>
        </w:r>
        <w:r w:rsidR="0055455F">
          <w:rPr>
            <w:rFonts w:ascii="宋体" w:hAnsi="宋体"/>
            <w:sz w:val="32"/>
            <w:szCs w:val="32"/>
          </w:rPr>
          <w:tab/>
        </w:r>
        <w:r w:rsidR="0055455F">
          <w:rPr>
            <w:rFonts w:ascii="宋体" w:hAnsi="宋体"/>
            <w:sz w:val="32"/>
            <w:szCs w:val="32"/>
          </w:rPr>
          <w:fldChar w:fldCharType="begin"/>
        </w:r>
        <w:r w:rsidR="0055455F">
          <w:rPr>
            <w:rFonts w:ascii="宋体" w:hAnsi="宋体"/>
            <w:sz w:val="32"/>
            <w:szCs w:val="32"/>
          </w:rPr>
          <w:instrText xml:space="preserve"> PAGEREF _Toc103671922 \h </w:instrText>
        </w:r>
        <w:r w:rsidR="0055455F">
          <w:rPr>
            <w:rFonts w:ascii="宋体" w:hAnsi="宋体"/>
            <w:sz w:val="32"/>
            <w:szCs w:val="32"/>
          </w:rPr>
        </w:r>
        <w:r w:rsidR="0055455F">
          <w:rPr>
            <w:rFonts w:ascii="宋体" w:hAnsi="宋体"/>
            <w:sz w:val="32"/>
            <w:szCs w:val="32"/>
          </w:rPr>
          <w:fldChar w:fldCharType="separate"/>
        </w:r>
        <w:r w:rsidR="004D4DFD">
          <w:rPr>
            <w:rFonts w:ascii="宋体" w:hAnsi="宋体"/>
            <w:noProof/>
            <w:sz w:val="32"/>
            <w:szCs w:val="32"/>
          </w:rPr>
          <w:t>22</w:t>
        </w:r>
        <w:r w:rsidR="0055455F">
          <w:rPr>
            <w:rFonts w:ascii="宋体" w:hAnsi="宋体"/>
            <w:sz w:val="32"/>
            <w:szCs w:val="32"/>
          </w:rPr>
          <w:fldChar w:fldCharType="end"/>
        </w:r>
      </w:hyperlink>
    </w:p>
    <w:p w:rsidR="00540802" w:rsidRDefault="004763E3">
      <w:pPr>
        <w:pStyle w:val="10"/>
        <w:spacing w:line="720" w:lineRule="auto"/>
        <w:rPr>
          <w:rFonts w:ascii="宋体" w:hAnsi="宋体"/>
          <w:b w:val="0"/>
          <w:sz w:val="32"/>
          <w:szCs w:val="32"/>
        </w:rPr>
      </w:pPr>
      <w:hyperlink w:anchor="_Toc103671923" w:history="1">
        <w:r w:rsidR="0055455F">
          <w:rPr>
            <w:rStyle w:val="af0"/>
            <w:rFonts w:ascii="宋体" w:hAnsi="宋体" w:hint="eastAsia"/>
            <w:sz w:val="32"/>
            <w:szCs w:val="32"/>
          </w:rPr>
          <w:t>第五部分</w:t>
        </w:r>
        <w:r w:rsidR="0055455F">
          <w:rPr>
            <w:rStyle w:val="af0"/>
            <w:rFonts w:ascii="宋体" w:hAnsi="宋体"/>
            <w:sz w:val="32"/>
            <w:szCs w:val="32"/>
          </w:rPr>
          <w:t xml:space="preserve"> </w:t>
        </w:r>
        <w:r w:rsidR="0055455F">
          <w:rPr>
            <w:rStyle w:val="af0"/>
            <w:rFonts w:ascii="宋体" w:hAnsi="宋体" w:hint="eastAsia"/>
            <w:sz w:val="32"/>
            <w:szCs w:val="32"/>
          </w:rPr>
          <w:t>合同文本</w:t>
        </w:r>
        <w:r w:rsidR="0055455F">
          <w:rPr>
            <w:rFonts w:ascii="宋体" w:hAnsi="宋体"/>
            <w:sz w:val="32"/>
            <w:szCs w:val="32"/>
          </w:rPr>
          <w:tab/>
        </w:r>
        <w:r w:rsidR="0055455F">
          <w:rPr>
            <w:rFonts w:ascii="宋体" w:hAnsi="宋体"/>
            <w:sz w:val="32"/>
            <w:szCs w:val="32"/>
          </w:rPr>
          <w:fldChar w:fldCharType="begin"/>
        </w:r>
        <w:r w:rsidR="0055455F">
          <w:rPr>
            <w:rFonts w:ascii="宋体" w:hAnsi="宋体"/>
            <w:sz w:val="32"/>
            <w:szCs w:val="32"/>
          </w:rPr>
          <w:instrText xml:space="preserve"> PAGEREF _Toc103671923 \h </w:instrText>
        </w:r>
        <w:r w:rsidR="0055455F">
          <w:rPr>
            <w:rFonts w:ascii="宋体" w:hAnsi="宋体"/>
            <w:sz w:val="32"/>
            <w:szCs w:val="32"/>
          </w:rPr>
        </w:r>
        <w:r w:rsidR="0055455F">
          <w:rPr>
            <w:rFonts w:ascii="宋体" w:hAnsi="宋体"/>
            <w:sz w:val="32"/>
            <w:szCs w:val="32"/>
          </w:rPr>
          <w:fldChar w:fldCharType="separate"/>
        </w:r>
        <w:r w:rsidR="004D4DFD">
          <w:rPr>
            <w:rFonts w:ascii="宋体" w:hAnsi="宋体"/>
            <w:noProof/>
            <w:sz w:val="32"/>
            <w:szCs w:val="32"/>
          </w:rPr>
          <w:t>28</w:t>
        </w:r>
        <w:r w:rsidR="0055455F">
          <w:rPr>
            <w:rFonts w:ascii="宋体" w:hAnsi="宋体"/>
            <w:sz w:val="32"/>
            <w:szCs w:val="32"/>
          </w:rPr>
          <w:fldChar w:fldCharType="end"/>
        </w:r>
      </w:hyperlink>
    </w:p>
    <w:p w:rsidR="00540802" w:rsidRDefault="004763E3">
      <w:pPr>
        <w:pStyle w:val="10"/>
        <w:spacing w:line="720" w:lineRule="auto"/>
        <w:rPr>
          <w:rFonts w:ascii="宋体" w:hAnsi="宋体"/>
          <w:b w:val="0"/>
          <w:sz w:val="32"/>
          <w:szCs w:val="32"/>
        </w:rPr>
      </w:pPr>
      <w:hyperlink w:anchor="_Toc103671924" w:history="1">
        <w:r w:rsidR="0055455F">
          <w:rPr>
            <w:rStyle w:val="af0"/>
            <w:rFonts w:ascii="宋体" w:hAnsi="宋体" w:hint="eastAsia"/>
            <w:sz w:val="32"/>
            <w:szCs w:val="32"/>
          </w:rPr>
          <w:t>第六部分</w:t>
        </w:r>
        <w:r w:rsidR="0055455F">
          <w:rPr>
            <w:rStyle w:val="af0"/>
            <w:rFonts w:ascii="宋体" w:hAnsi="宋体"/>
            <w:sz w:val="32"/>
            <w:szCs w:val="32"/>
          </w:rPr>
          <w:t xml:space="preserve"> </w:t>
        </w:r>
        <w:r w:rsidR="0055455F">
          <w:rPr>
            <w:rStyle w:val="af0"/>
            <w:rFonts w:ascii="宋体" w:hAnsi="宋体" w:hint="eastAsia"/>
            <w:sz w:val="32"/>
            <w:szCs w:val="32"/>
          </w:rPr>
          <w:t>投标文件格式</w:t>
        </w:r>
        <w:r w:rsidR="0055455F">
          <w:rPr>
            <w:rFonts w:ascii="宋体" w:hAnsi="宋体"/>
            <w:sz w:val="32"/>
            <w:szCs w:val="32"/>
          </w:rPr>
          <w:tab/>
        </w:r>
        <w:r w:rsidR="0055455F">
          <w:rPr>
            <w:rFonts w:ascii="宋体" w:hAnsi="宋体"/>
            <w:sz w:val="32"/>
            <w:szCs w:val="32"/>
          </w:rPr>
          <w:fldChar w:fldCharType="begin"/>
        </w:r>
        <w:r w:rsidR="0055455F">
          <w:rPr>
            <w:rFonts w:ascii="宋体" w:hAnsi="宋体"/>
            <w:sz w:val="32"/>
            <w:szCs w:val="32"/>
          </w:rPr>
          <w:instrText xml:space="preserve"> PAGEREF _Toc103671924 \h </w:instrText>
        </w:r>
        <w:r w:rsidR="0055455F">
          <w:rPr>
            <w:rFonts w:ascii="宋体" w:hAnsi="宋体"/>
            <w:sz w:val="32"/>
            <w:szCs w:val="32"/>
          </w:rPr>
        </w:r>
        <w:r w:rsidR="0055455F">
          <w:rPr>
            <w:rFonts w:ascii="宋体" w:hAnsi="宋体"/>
            <w:sz w:val="32"/>
            <w:szCs w:val="32"/>
          </w:rPr>
          <w:fldChar w:fldCharType="separate"/>
        </w:r>
        <w:r w:rsidR="004D4DFD">
          <w:rPr>
            <w:rFonts w:ascii="宋体" w:hAnsi="宋体"/>
            <w:noProof/>
            <w:sz w:val="32"/>
            <w:szCs w:val="32"/>
          </w:rPr>
          <w:t>30</w:t>
        </w:r>
        <w:r w:rsidR="0055455F">
          <w:rPr>
            <w:rFonts w:ascii="宋体" w:hAnsi="宋体"/>
            <w:sz w:val="32"/>
            <w:szCs w:val="32"/>
          </w:rPr>
          <w:fldChar w:fldCharType="end"/>
        </w:r>
      </w:hyperlink>
    </w:p>
    <w:p w:rsidR="00540802" w:rsidRDefault="0055455F">
      <w:pPr>
        <w:spacing w:line="720" w:lineRule="auto"/>
        <w:ind w:firstLine="0"/>
        <w:rPr>
          <w:rFonts w:ascii="宋体" w:hAnsi="宋体"/>
          <w:color w:val="000000"/>
          <w:sz w:val="30"/>
          <w:szCs w:val="30"/>
        </w:rPr>
      </w:pPr>
      <w:r>
        <w:rPr>
          <w:rFonts w:ascii="宋体" w:hAnsi="宋体"/>
          <w:color w:val="000000"/>
          <w:sz w:val="32"/>
          <w:szCs w:val="32"/>
        </w:rPr>
        <w:fldChar w:fldCharType="end"/>
      </w:r>
    </w:p>
    <w:p w:rsidR="00540802" w:rsidRDefault="00540802">
      <w:pPr>
        <w:spacing w:line="720" w:lineRule="auto"/>
        <w:ind w:firstLine="0"/>
        <w:rPr>
          <w:rFonts w:ascii="宋体" w:hAnsi="宋体"/>
          <w:color w:val="000000"/>
          <w:sz w:val="30"/>
          <w:szCs w:val="30"/>
        </w:rPr>
        <w:sectPr w:rsidR="00540802">
          <w:pgSz w:w="11906" w:h="16838"/>
          <w:pgMar w:top="1440" w:right="1800" w:bottom="1440" w:left="1800" w:header="851" w:footer="992" w:gutter="0"/>
          <w:pgNumType w:start="1"/>
          <w:cols w:space="425"/>
          <w:docGrid w:type="lines" w:linePitch="312"/>
        </w:sectPr>
      </w:pPr>
    </w:p>
    <w:p w:rsidR="00540802" w:rsidRDefault="0055455F">
      <w:pPr>
        <w:ind w:firstLine="0"/>
        <w:jc w:val="center"/>
        <w:outlineLvl w:val="0"/>
        <w:rPr>
          <w:rFonts w:ascii="宋体" w:hAnsi="宋体"/>
          <w:color w:val="000000"/>
          <w:sz w:val="36"/>
          <w:szCs w:val="36"/>
        </w:rPr>
      </w:pPr>
      <w:bookmarkStart w:id="0" w:name="_Toc103671919"/>
      <w:r>
        <w:rPr>
          <w:rFonts w:ascii="宋体" w:hAnsi="宋体" w:hint="eastAsia"/>
          <w:color w:val="000000"/>
          <w:sz w:val="36"/>
          <w:szCs w:val="36"/>
        </w:rPr>
        <w:lastRenderedPageBreak/>
        <w:t>第一部分</w:t>
      </w:r>
      <w:r>
        <w:rPr>
          <w:rFonts w:ascii="宋体" w:hAnsi="宋体" w:hint="eastAsia"/>
          <w:color w:val="000000"/>
          <w:sz w:val="36"/>
          <w:szCs w:val="36"/>
        </w:rPr>
        <w:tab/>
        <w:t>投标邀请函</w:t>
      </w:r>
      <w:bookmarkEnd w:id="0"/>
    </w:p>
    <w:tbl>
      <w:tblPr>
        <w:tblStyle w:val="ae"/>
        <w:tblW w:w="0" w:type="auto"/>
        <w:tblLook w:val="04A0" w:firstRow="1" w:lastRow="0" w:firstColumn="1" w:lastColumn="0" w:noHBand="0" w:noVBand="1"/>
      </w:tblPr>
      <w:tblGrid>
        <w:gridCol w:w="8522"/>
      </w:tblGrid>
      <w:tr w:rsidR="00540802">
        <w:trPr>
          <w:trHeight w:val="2303"/>
        </w:trPr>
        <w:tc>
          <w:tcPr>
            <w:tcW w:w="8522" w:type="dxa"/>
          </w:tcPr>
          <w:p w:rsidR="00540802" w:rsidRDefault="0055455F">
            <w:pPr>
              <w:ind w:firstLineChars="150" w:firstLine="360"/>
              <w:outlineLvl w:val="1"/>
              <w:rPr>
                <w:rFonts w:ascii="宋体" w:hAnsi="宋体"/>
                <w:b w:val="0"/>
                <w:color w:val="000000"/>
                <w:sz w:val="24"/>
              </w:rPr>
            </w:pPr>
            <w:r>
              <w:rPr>
                <w:rFonts w:ascii="宋体" w:hAnsi="宋体" w:hint="eastAsia"/>
                <w:b w:val="0"/>
                <w:color w:val="000000"/>
                <w:sz w:val="24"/>
              </w:rPr>
              <w:t xml:space="preserve"> 项目概况</w:t>
            </w:r>
            <w:r>
              <w:rPr>
                <w:rFonts w:ascii="宋体" w:hAnsi="宋体" w:hint="eastAsia"/>
                <w:b w:val="0"/>
                <w:color w:val="000000"/>
                <w:sz w:val="24"/>
              </w:rPr>
              <w:tab/>
            </w:r>
          </w:p>
          <w:p w:rsidR="00540802" w:rsidRDefault="0055455F" w:rsidP="00E5144E">
            <w:pPr>
              <w:ind w:firstLineChars="200" w:firstLine="480"/>
              <w:outlineLvl w:val="1"/>
              <w:rPr>
                <w:rFonts w:ascii="宋体" w:hAnsi="宋体"/>
                <w:b w:val="0"/>
                <w:color w:val="000000"/>
                <w:sz w:val="24"/>
              </w:rPr>
            </w:pPr>
            <w:r>
              <w:rPr>
                <w:rFonts w:ascii="宋体" w:hAnsi="宋体" w:hint="eastAsia"/>
                <w:b w:val="0"/>
                <w:color w:val="000000"/>
                <w:sz w:val="24"/>
              </w:rPr>
              <w:t>受</w:t>
            </w:r>
            <w:r>
              <w:rPr>
                <w:rFonts w:ascii="宋体" w:hAnsi="宋体" w:hint="eastAsia"/>
                <w:b w:val="0"/>
                <w:color w:val="000000"/>
                <w:sz w:val="24"/>
                <w:u w:val="single"/>
              </w:rPr>
              <w:t>海南省优生优育公共服务中心</w:t>
            </w:r>
            <w:r>
              <w:rPr>
                <w:rFonts w:ascii="宋体" w:hAnsi="宋体" w:hint="eastAsia"/>
                <w:b w:val="0"/>
                <w:color w:val="000000"/>
                <w:sz w:val="24"/>
              </w:rPr>
              <w:t>的委托，对该单位的</w:t>
            </w:r>
            <w:r>
              <w:rPr>
                <w:rFonts w:ascii="宋体" w:hAnsi="宋体" w:hint="eastAsia"/>
                <w:b w:val="0"/>
                <w:color w:val="000000"/>
                <w:sz w:val="24"/>
                <w:u w:val="single"/>
              </w:rPr>
              <w:t>叶酸基因检测试剂耗材采购</w:t>
            </w:r>
            <w:r>
              <w:rPr>
                <w:rFonts w:ascii="宋体" w:hAnsi="宋体" w:hint="eastAsia"/>
                <w:b w:val="0"/>
                <w:color w:val="000000"/>
                <w:sz w:val="24"/>
              </w:rPr>
              <w:t>进行公开招标。采购项目的潜在供应商应在海南省政府采购网(www.ccgp-hainan.gov.cn)-海南省政府采购电子化交易管理系统(新)获取采购文件，并于</w:t>
            </w:r>
            <w:r w:rsidRPr="00C854B4">
              <w:rPr>
                <w:rFonts w:ascii="宋体" w:hAnsi="宋体" w:hint="eastAsia"/>
                <w:b w:val="0"/>
                <w:color w:val="000000" w:themeColor="text1"/>
                <w:sz w:val="24"/>
              </w:rPr>
              <w:t>2023年</w:t>
            </w:r>
            <w:r w:rsidR="00E64F0D" w:rsidRPr="00C854B4">
              <w:rPr>
                <w:rFonts w:ascii="宋体" w:hAnsi="宋体" w:hint="eastAsia"/>
                <w:b w:val="0"/>
                <w:color w:val="000000" w:themeColor="text1"/>
                <w:sz w:val="24"/>
              </w:rPr>
              <w:t>05</w:t>
            </w:r>
            <w:r w:rsidRPr="00C854B4">
              <w:rPr>
                <w:rFonts w:ascii="宋体" w:hAnsi="宋体" w:hint="eastAsia"/>
                <w:b w:val="0"/>
                <w:color w:val="000000" w:themeColor="text1"/>
                <w:sz w:val="24"/>
              </w:rPr>
              <w:t>月</w:t>
            </w:r>
            <w:r w:rsidR="00E5144E">
              <w:rPr>
                <w:rFonts w:ascii="宋体" w:hAnsi="宋体" w:hint="eastAsia"/>
                <w:b w:val="0"/>
                <w:color w:val="000000" w:themeColor="text1"/>
                <w:sz w:val="24"/>
              </w:rPr>
              <w:t>29</w:t>
            </w:r>
            <w:r w:rsidRPr="00C854B4">
              <w:rPr>
                <w:rFonts w:ascii="宋体" w:hAnsi="宋体" w:hint="eastAsia"/>
                <w:b w:val="0"/>
                <w:color w:val="000000" w:themeColor="text1"/>
                <w:sz w:val="24"/>
              </w:rPr>
              <w:t>日 0</w:t>
            </w:r>
            <w:r w:rsidR="00E64F0D" w:rsidRPr="00C854B4">
              <w:rPr>
                <w:rFonts w:ascii="宋体" w:hAnsi="宋体" w:hint="eastAsia"/>
                <w:b w:val="0"/>
                <w:color w:val="000000" w:themeColor="text1"/>
                <w:sz w:val="24"/>
              </w:rPr>
              <w:t>9</w:t>
            </w:r>
            <w:r w:rsidRPr="00C854B4">
              <w:rPr>
                <w:rFonts w:ascii="宋体" w:hAnsi="宋体" w:hint="eastAsia"/>
                <w:b w:val="0"/>
                <w:color w:val="000000" w:themeColor="text1"/>
                <w:sz w:val="24"/>
              </w:rPr>
              <w:t xml:space="preserve"> 点 </w:t>
            </w:r>
            <w:r w:rsidR="00E64F0D" w:rsidRPr="00C854B4">
              <w:rPr>
                <w:rFonts w:ascii="宋体" w:hAnsi="宋体" w:hint="eastAsia"/>
                <w:b w:val="0"/>
                <w:color w:val="000000" w:themeColor="text1"/>
                <w:sz w:val="24"/>
              </w:rPr>
              <w:t>0</w:t>
            </w:r>
            <w:r w:rsidRPr="00C854B4">
              <w:rPr>
                <w:rFonts w:ascii="宋体" w:hAnsi="宋体" w:hint="eastAsia"/>
                <w:b w:val="0"/>
                <w:color w:val="000000" w:themeColor="text1"/>
                <w:sz w:val="24"/>
              </w:rPr>
              <w:t>0 分（</w:t>
            </w:r>
            <w:r>
              <w:rPr>
                <w:rFonts w:ascii="宋体" w:hAnsi="宋体" w:hint="eastAsia"/>
                <w:b w:val="0"/>
                <w:color w:val="000000"/>
                <w:sz w:val="24"/>
              </w:rPr>
              <w:t>北京时间）前提交响应文件。</w:t>
            </w:r>
          </w:p>
        </w:tc>
      </w:tr>
    </w:tbl>
    <w:p w:rsidR="00540802" w:rsidRDefault="0055455F">
      <w:pPr>
        <w:ind w:firstLineChars="200" w:firstLine="482"/>
        <w:outlineLvl w:val="1"/>
        <w:rPr>
          <w:rFonts w:ascii="宋体" w:hAnsi="宋体"/>
          <w:color w:val="000000"/>
          <w:sz w:val="24"/>
          <w:szCs w:val="24"/>
        </w:rPr>
      </w:pPr>
      <w:r>
        <w:rPr>
          <w:rFonts w:ascii="宋体" w:hAnsi="宋体" w:hint="eastAsia"/>
          <w:color w:val="000000"/>
          <w:sz w:val="24"/>
          <w:szCs w:val="24"/>
        </w:rPr>
        <w:t>一、项目基本情况</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1.项目编号： HNYH2023-24-0103；</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2.项目名称：叶酸基因检测试剂耗材采购；</w:t>
      </w:r>
    </w:p>
    <w:p w:rsidR="00540802" w:rsidRDefault="0055455F">
      <w:pPr>
        <w:ind w:firstLineChars="200" w:firstLine="480"/>
        <w:rPr>
          <w:rFonts w:ascii="宋体" w:hAnsi="宋体"/>
          <w:b w:val="0"/>
          <w:color w:val="000000"/>
          <w:sz w:val="24"/>
        </w:rPr>
      </w:pPr>
      <w:r>
        <w:rPr>
          <w:rFonts w:ascii="宋体" w:hAnsi="宋体" w:hint="eastAsia"/>
          <w:b w:val="0"/>
          <w:color w:val="000000"/>
          <w:sz w:val="24"/>
        </w:rPr>
        <w:t>3.采购方式：公开招标；</w:t>
      </w:r>
    </w:p>
    <w:p w:rsidR="00540802" w:rsidRDefault="0055455F">
      <w:pPr>
        <w:ind w:firstLineChars="200" w:firstLine="480"/>
        <w:rPr>
          <w:rFonts w:ascii="宋体" w:hAnsi="宋体"/>
          <w:b w:val="0"/>
          <w:color w:val="000000" w:themeColor="text1"/>
          <w:sz w:val="24"/>
          <w:szCs w:val="24"/>
        </w:rPr>
      </w:pPr>
      <w:r>
        <w:rPr>
          <w:rFonts w:ascii="宋体" w:hAnsi="宋体" w:hint="eastAsia"/>
          <w:b w:val="0"/>
          <w:color w:val="000000" w:themeColor="text1"/>
          <w:sz w:val="24"/>
          <w:szCs w:val="24"/>
        </w:rPr>
        <w:t>4.预算金额：¥</w:t>
      </w:r>
      <w:r w:rsidR="00FA38D5">
        <w:rPr>
          <w:rFonts w:ascii="宋体" w:hAnsi="宋体"/>
          <w:b w:val="0"/>
          <w:color w:val="000000" w:themeColor="text1"/>
          <w:sz w:val="24"/>
          <w:szCs w:val="24"/>
        </w:rPr>
        <w:t>294.395</w:t>
      </w:r>
      <w:r>
        <w:rPr>
          <w:rFonts w:ascii="宋体" w:hAnsi="宋体" w:hint="eastAsia"/>
          <w:b w:val="0"/>
          <w:color w:val="000000" w:themeColor="text1"/>
          <w:sz w:val="24"/>
          <w:szCs w:val="24"/>
        </w:rPr>
        <w:t>万元（大写金额：人民币</w:t>
      </w:r>
      <w:proofErr w:type="gramStart"/>
      <w:r w:rsidR="00FA38D5">
        <w:rPr>
          <w:rFonts w:ascii="宋体" w:hAnsi="宋体" w:hint="eastAsia"/>
          <w:b w:val="0"/>
          <w:color w:val="000000" w:themeColor="text1"/>
          <w:sz w:val="24"/>
          <w:szCs w:val="24"/>
        </w:rPr>
        <w:t>贰佰玖拾肆万叁仟玖佰伍拾</w:t>
      </w:r>
      <w:proofErr w:type="gramEnd"/>
      <w:r>
        <w:rPr>
          <w:rFonts w:ascii="宋体" w:hAnsi="宋体" w:hint="eastAsia"/>
          <w:b w:val="0"/>
          <w:color w:val="000000" w:themeColor="text1"/>
          <w:sz w:val="24"/>
          <w:szCs w:val="24"/>
        </w:rPr>
        <w:t>元整）；</w:t>
      </w:r>
    </w:p>
    <w:p w:rsidR="00540802" w:rsidRDefault="0055455F">
      <w:pPr>
        <w:ind w:firstLineChars="200" w:firstLine="480"/>
        <w:rPr>
          <w:rFonts w:ascii="宋体" w:hAnsi="宋体"/>
          <w:b w:val="0"/>
          <w:color w:val="000000" w:themeColor="text1"/>
          <w:sz w:val="24"/>
          <w:szCs w:val="24"/>
        </w:rPr>
      </w:pPr>
      <w:r>
        <w:rPr>
          <w:rFonts w:ascii="宋体" w:hAnsi="宋体" w:hint="eastAsia"/>
          <w:b w:val="0"/>
          <w:color w:val="000000" w:themeColor="text1"/>
          <w:sz w:val="24"/>
          <w:szCs w:val="24"/>
        </w:rPr>
        <w:t>5.最高限价：¥</w:t>
      </w:r>
      <w:r w:rsidR="00FA38D5">
        <w:rPr>
          <w:rFonts w:ascii="宋体" w:hAnsi="宋体"/>
          <w:b w:val="0"/>
          <w:color w:val="000000" w:themeColor="text1"/>
          <w:sz w:val="24"/>
          <w:szCs w:val="24"/>
        </w:rPr>
        <w:t>294.395</w:t>
      </w:r>
      <w:r>
        <w:rPr>
          <w:rFonts w:ascii="宋体" w:hAnsi="宋体" w:hint="eastAsia"/>
          <w:b w:val="0"/>
          <w:color w:val="000000" w:themeColor="text1"/>
          <w:sz w:val="24"/>
          <w:szCs w:val="24"/>
        </w:rPr>
        <w:t>万元（大写金额：人民币</w:t>
      </w:r>
      <w:proofErr w:type="gramStart"/>
      <w:r w:rsidR="00FA38D5">
        <w:rPr>
          <w:rFonts w:ascii="宋体" w:hAnsi="宋体" w:hint="eastAsia"/>
          <w:b w:val="0"/>
          <w:color w:val="000000" w:themeColor="text1"/>
          <w:sz w:val="24"/>
          <w:szCs w:val="24"/>
        </w:rPr>
        <w:t>贰佰玖拾肆万叁仟玖佰伍拾</w:t>
      </w:r>
      <w:proofErr w:type="gramEnd"/>
      <w:r>
        <w:rPr>
          <w:rFonts w:ascii="宋体" w:hAnsi="宋体" w:hint="eastAsia"/>
          <w:b w:val="0"/>
          <w:color w:val="000000" w:themeColor="text1"/>
          <w:sz w:val="24"/>
          <w:szCs w:val="24"/>
        </w:rPr>
        <w:t>元整）；</w:t>
      </w:r>
      <w:r>
        <w:rPr>
          <w:rFonts w:ascii="宋体" w:hAnsi="宋体" w:cs="宋体" w:hint="eastAsia"/>
          <w:b w:val="0"/>
          <w:bCs/>
          <w:color w:val="000000" w:themeColor="text1"/>
          <w:sz w:val="24"/>
        </w:rPr>
        <w:t>超过最高限价按照无效投标处理。</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6.采购需求：叶酸基因检测试剂耗材采购；</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6.1数量：一批</w:t>
      </w:r>
      <w:proofErr w:type="gramStart"/>
      <w:r>
        <w:rPr>
          <w:rFonts w:ascii="宋体" w:hAnsi="宋体" w:hint="eastAsia"/>
          <w:b w:val="0"/>
          <w:color w:val="000000"/>
          <w:sz w:val="24"/>
          <w:szCs w:val="24"/>
        </w:rPr>
        <w:t>不</w:t>
      </w:r>
      <w:proofErr w:type="gramEnd"/>
      <w:r>
        <w:rPr>
          <w:rFonts w:ascii="宋体" w:hAnsi="宋体" w:hint="eastAsia"/>
          <w:b w:val="0"/>
          <w:color w:val="000000"/>
          <w:sz w:val="24"/>
          <w:szCs w:val="24"/>
        </w:rPr>
        <w:t>分包，其它要求详见公开招标文件第二部分招标项目需求；</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6.2简要技术需求或服务要求：详见公开招标文件第二部分招标项目需求。</w:t>
      </w:r>
    </w:p>
    <w:p w:rsidR="00540802" w:rsidRDefault="0055455F">
      <w:pPr>
        <w:ind w:firstLineChars="200" w:firstLine="480"/>
        <w:rPr>
          <w:rFonts w:ascii="宋体" w:hAnsi="宋体"/>
          <w:b w:val="0"/>
          <w:color w:val="000000"/>
          <w:sz w:val="24"/>
          <w:szCs w:val="24"/>
        </w:rPr>
      </w:pPr>
      <w:r w:rsidRPr="00C854B4">
        <w:rPr>
          <w:rFonts w:ascii="宋体" w:hAnsi="宋体" w:hint="eastAsia"/>
          <w:b w:val="0"/>
          <w:color w:val="000000" w:themeColor="text1"/>
          <w:sz w:val="24"/>
          <w:szCs w:val="24"/>
        </w:rPr>
        <w:t>7.合同履行期限：合同签订之日至2023年12月31日，本年内完成供货</w:t>
      </w:r>
      <w:r>
        <w:rPr>
          <w:rFonts w:ascii="宋体" w:hAnsi="宋体" w:hint="eastAsia"/>
          <w:b w:val="0"/>
          <w:color w:val="000000"/>
          <w:sz w:val="24"/>
          <w:szCs w:val="24"/>
        </w:rPr>
        <w:t>。</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8.本项目（是/否）接受联合体投标：否。</w:t>
      </w:r>
    </w:p>
    <w:p w:rsidR="00540802" w:rsidRDefault="0055455F">
      <w:pPr>
        <w:ind w:firstLineChars="200" w:firstLine="482"/>
        <w:outlineLvl w:val="1"/>
        <w:rPr>
          <w:rFonts w:ascii="宋体" w:hAnsi="宋体"/>
          <w:color w:val="000000"/>
          <w:sz w:val="24"/>
          <w:szCs w:val="24"/>
        </w:rPr>
      </w:pPr>
      <w:r>
        <w:rPr>
          <w:rFonts w:ascii="宋体" w:hAnsi="宋体" w:hint="eastAsia"/>
          <w:color w:val="000000"/>
          <w:sz w:val="24"/>
          <w:szCs w:val="24"/>
        </w:rPr>
        <w:t>二、申请人的资格要求</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1.</w:t>
      </w:r>
      <w:r>
        <w:rPr>
          <w:rFonts w:ascii="宋体" w:hAnsi="宋体" w:hint="eastAsia"/>
          <w:b w:val="0"/>
          <w:color w:val="000000"/>
          <w:sz w:val="24"/>
          <w:szCs w:val="24"/>
        </w:rPr>
        <w:tab/>
        <w:t>满足《中华人民共和国政府采购法》第二十二条规定；</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2.落实政府采购政策需满足的资格要求：无；</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3.本项目的特定资格要求：无。</w:t>
      </w:r>
    </w:p>
    <w:p w:rsidR="00540802" w:rsidRDefault="0055455F">
      <w:pPr>
        <w:ind w:firstLineChars="200" w:firstLine="482"/>
        <w:outlineLvl w:val="1"/>
        <w:rPr>
          <w:rFonts w:ascii="宋体" w:hAnsi="宋体"/>
          <w:color w:val="000000"/>
          <w:sz w:val="24"/>
          <w:szCs w:val="24"/>
        </w:rPr>
      </w:pPr>
      <w:r>
        <w:rPr>
          <w:rFonts w:ascii="宋体" w:hAnsi="宋体" w:hint="eastAsia"/>
          <w:color w:val="000000"/>
          <w:sz w:val="24"/>
          <w:szCs w:val="24"/>
        </w:rPr>
        <w:t>三、获取招标文件</w:t>
      </w:r>
    </w:p>
    <w:p w:rsidR="00540802" w:rsidRDefault="0055455F">
      <w:pPr>
        <w:ind w:firstLineChars="200" w:firstLine="480"/>
        <w:rPr>
          <w:rFonts w:ascii="宋体" w:hAnsi="宋体"/>
          <w:b w:val="0"/>
          <w:color w:val="000000" w:themeColor="text1"/>
          <w:sz w:val="24"/>
        </w:rPr>
      </w:pPr>
      <w:r>
        <w:rPr>
          <w:rFonts w:ascii="宋体" w:hAnsi="宋体" w:hint="eastAsia"/>
          <w:b w:val="0"/>
          <w:color w:val="000000" w:themeColor="text1"/>
          <w:kern w:val="0"/>
          <w:sz w:val="24"/>
        </w:rPr>
        <w:t>1.时间：</w:t>
      </w:r>
      <w:r w:rsidRPr="00C854B4">
        <w:rPr>
          <w:rFonts w:ascii="宋体" w:hAnsi="宋体" w:hint="eastAsia"/>
          <w:b w:val="0"/>
          <w:color w:val="000000" w:themeColor="text1"/>
          <w:sz w:val="24"/>
        </w:rPr>
        <w:t>2023年</w:t>
      </w:r>
      <w:r w:rsidR="00E64F0D" w:rsidRPr="00C854B4">
        <w:rPr>
          <w:rFonts w:ascii="宋体" w:hAnsi="宋体" w:hint="eastAsia"/>
          <w:b w:val="0"/>
          <w:color w:val="000000" w:themeColor="text1"/>
          <w:sz w:val="24"/>
        </w:rPr>
        <w:t>04</w:t>
      </w:r>
      <w:r w:rsidRPr="00C854B4">
        <w:rPr>
          <w:rFonts w:ascii="宋体" w:hAnsi="宋体" w:hint="eastAsia"/>
          <w:b w:val="0"/>
          <w:color w:val="000000" w:themeColor="text1"/>
          <w:sz w:val="24"/>
        </w:rPr>
        <w:t>月</w:t>
      </w:r>
      <w:r w:rsidR="00E64F0D" w:rsidRPr="00C854B4">
        <w:rPr>
          <w:rFonts w:ascii="宋体" w:hAnsi="宋体" w:hint="eastAsia"/>
          <w:b w:val="0"/>
          <w:color w:val="000000" w:themeColor="text1"/>
          <w:sz w:val="24"/>
        </w:rPr>
        <w:t>24</w:t>
      </w:r>
      <w:r w:rsidRPr="00C854B4">
        <w:rPr>
          <w:rFonts w:ascii="宋体" w:hAnsi="宋体" w:hint="eastAsia"/>
          <w:b w:val="0"/>
          <w:color w:val="000000" w:themeColor="text1"/>
          <w:sz w:val="24"/>
        </w:rPr>
        <w:t>日</w:t>
      </w:r>
      <w:r w:rsidRPr="00C854B4">
        <w:rPr>
          <w:rFonts w:ascii="宋体" w:hAnsi="宋体"/>
          <w:b w:val="0"/>
          <w:color w:val="000000" w:themeColor="text1"/>
          <w:kern w:val="0"/>
          <w:sz w:val="24"/>
        </w:rPr>
        <w:t>至</w:t>
      </w:r>
      <w:r w:rsidRPr="00C854B4">
        <w:rPr>
          <w:rFonts w:ascii="宋体" w:hAnsi="宋体" w:hint="eastAsia"/>
          <w:b w:val="0"/>
          <w:color w:val="000000" w:themeColor="text1"/>
          <w:sz w:val="24"/>
        </w:rPr>
        <w:t>2023年</w:t>
      </w:r>
      <w:r w:rsidR="00E64F0D" w:rsidRPr="00C854B4">
        <w:rPr>
          <w:rFonts w:ascii="宋体" w:hAnsi="宋体" w:hint="eastAsia"/>
          <w:b w:val="0"/>
          <w:color w:val="000000" w:themeColor="text1"/>
          <w:sz w:val="24"/>
        </w:rPr>
        <w:t>04</w:t>
      </w:r>
      <w:r w:rsidRPr="00C854B4">
        <w:rPr>
          <w:rFonts w:ascii="宋体" w:hAnsi="宋体" w:hint="eastAsia"/>
          <w:b w:val="0"/>
          <w:color w:val="000000" w:themeColor="text1"/>
          <w:sz w:val="24"/>
        </w:rPr>
        <w:t>月</w:t>
      </w:r>
      <w:r w:rsidR="00E64F0D" w:rsidRPr="00C854B4">
        <w:rPr>
          <w:rFonts w:ascii="宋体" w:hAnsi="宋体" w:hint="eastAsia"/>
          <w:b w:val="0"/>
          <w:color w:val="000000" w:themeColor="text1"/>
          <w:sz w:val="24"/>
        </w:rPr>
        <w:t>28</w:t>
      </w:r>
      <w:r w:rsidRPr="00C854B4">
        <w:rPr>
          <w:rFonts w:ascii="宋体" w:hAnsi="宋体" w:hint="eastAsia"/>
          <w:b w:val="0"/>
          <w:color w:val="000000" w:themeColor="text1"/>
          <w:sz w:val="24"/>
        </w:rPr>
        <w:t>日</w:t>
      </w:r>
      <w:r>
        <w:rPr>
          <w:rFonts w:ascii="宋体" w:hAnsi="宋体"/>
          <w:b w:val="0"/>
          <w:color w:val="000000" w:themeColor="text1"/>
          <w:kern w:val="0"/>
          <w:sz w:val="24"/>
        </w:rPr>
        <w:t>，</w:t>
      </w:r>
      <w:r>
        <w:rPr>
          <w:rFonts w:ascii="宋体" w:hAnsi="宋体" w:hint="eastAsia"/>
          <w:b w:val="0"/>
          <w:color w:val="000000" w:themeColor="text1"/>
          <w:kern w:val="0"/>
          <w:sz w:val="24"/>
        </w:rPr>
        <w:t>每天上午00</w:t>
      </w:r>
      <w:r>
        <w:rPr>
          <w:rFonts w:ascii="宋体" w:hAnsi="宋体"/>
          <w:b w:val="0"/>
          <w:color w:val="000000" w:themeColor="text1"/>
          <w:kern w:val="0"/>
          <w:sz w:val="24"/>
        </w:rPr>
        <w:t>:</w:t>
      </w:r>
      <w:r>
        <w:rPr>
          <w:rFonts w:ascii="宋体" w:hAnsi="宋体" w:hint="eastAsia"/>
          <w:b w:val="0"/>
          <w:color w:val="000000" w:themeColor="text1"/>
          <w:kern w:val="0"/>
          <w:sz w:val="24"/>
        </w:rPr>
        <w:t>0</w:t>
      </w:r>
      <w:r>
        <w:rPr>
          <w:rFonts w:ascii="宋体" w:hAnsi="宋体"/>
          <w:b w:val="0"/>
          <w:color w:val="000000" w:themeColor="text1"/>
          <w:kern w:val="0"/>
          <w:sz w:val="24"/>
        </w:rPr>
        <w:t>0</w:t>
      </w:r>
      <w:r>
        <w:rPr>
          <w:rFonts w:ascii="宋体" w:hAnsi="宋体" w:hint="eastAsia"/>
          <w:b w:val="0"/>
          <w:color w:val="000000" w:themeColor="text1"/>
          <w:kern w:val="0"/>
          <w:sz w:val="24"/>
        </w:rPr>
        <w:t>至</w:t>
      </w:r>
      <w:r>
        <w:rPr>
          <w:rFonts w:ascii="宋体" w:hAnsi="宋体"/>
          <w:b w:val="0"/>
          <w:color w:val="000000" w:themeColor="text1"/>
          <w:kern w:val="0"/>
          <w:sz w:val="24"/>
        </w:rPr>
        <w:t>12:00，</w:t>
      </w:r>
      <w:r>
        <w:rPr>
          <w:rFonts w:ascii="宋体" w:hAnsi="宋体" w:hint="eastAsia"/>
          <w:b w:val="0"/>
          <w:color w:val="000000" w:themeColor="text1"/>
          <w:kern w:val="0"/>
          <w:sz w:val="24"/>
        </w:rPr>
        <w:t>下午12</w:t>
      </w:r>
      <w:r>
        <w:rPr>
          <w:rFonts w:ascii="宋体" w:hAnsi="宋体"/>
          <w:b w:val="0"/>
          <w:color w:val="000000" w:themeColor="text1"/>
          <w:kern w:val="0"/>
          <w:sz w:val="24"/>
        </w:rPr>
        <w:t>:</w:t>
      </w:r>
      <w:r>
        <w:rPr>
          <w:rFonts w:ascii="宋体" w:hAnsi="宋体" w:hint="eastAsia"/>
          <w:b w:val="0"/>
          <w:color w:val="000000" w:themeColor="text1"/>
          <w:kern w:val="0"/>
          <w:sz w:val="24"/>
        </w:rPr>
        <w:t>0</w:t>
      </w:r>
      <w:r>
        <w:rPr>
          <w:rFonts w:ascii="宋体" w:hAnsi="宋体"/>
          <w:b w:val="0"/>
          <w:color w:val="000000" w:themeColor="text1"/>
          <w:kern w:val="0"/>
          <w:sz w:val="24"/>
        </w:rPr>
        <w:t>0</w:t>
      </w:r>
      <w:r>
        <w:rPr>
          <w:rFonts w:ascii="宋体" w:hAnsi="宋体" w:hint="eastAsia"/>
          <w:b w:val="0"/>
          <w:color w:val="000000" w:themeColor="text1"/>
          <w:kern w:val="0"/>
          <w:sz w:val="24"/>
        </w:rPr>
        <w:t>至</w:t>
      </w:r>
      <w:r w:rsidR="00F12B07">
        <w:rPr>
          <w:rFonts w:ascii="宋体" w:hAnsi="宋体" w:hint="eastAsia"/>
          <w:b w:val="0"/>
          <w:color w:val="000000" w:themeColor="text1"/>
          <w:kern w:val="0"/>
          <w:sz w:val="24"/>
        </w:rPr>
        <w:t>24</w:t>
      </w:r>
      <w:r>
        <w:rPr>
          <w:rFonts w:ascii="宋体" w:hAnsi="宋体"/>
          <w:b w:val="0"/>
          <w:color w:val="000000" w:themeColor="text1"/>
          <w:kern w:val="0"/>
          <w:sz w:val="24"/>
        </w:rPr>
        <w:t>:</w:t>
      </w:r>
      <w:r w:rsidR="00F12B07">
        <w:rPr>
          <w:rFonts w:ascii="宋体" w:hAnsi="宋体" w:hint="eastAsia"/>
          <w:b w:val="0"/>
          <w:color w:val="000000" w:themeColor="text1"/>
          <w:kern w:val="0"/>
          <w:sz w:val="24"/>
        </w:rPr>
        <w:t>00</w:t>
      </w:r>
      <w:r>
        <w:rPr>
          <w:rFonts w:ascii="宋体" w:hAnsi="宋体" w:hint="eastAsia"/>
          <w:b w:val="0"/>
          <w:color w:val="000000" w:themeColor="text1"/>
          <w:kern w:val="0"/>
          <w:sz w:val="24"/>
        </w:rPr>
        <w:t>。（北京时间，法定节假日除外）。</w:t>
      </w:r>
    </w:p>
    <w:p w:rsidR="00540802" w:rsidRDefault="0055455F">
      <w:pPr>
        <w:tabs>
          <w:tab w:val="left" w:pos="5580"/>
        </w:tabs>
        <w:snapToGrid w:val="0"/>
        <w:ind w:firstLineChars="200" w:firstLine="480"/>
        <w:rPr>
          <w:rFonts w:ascii="宋体" w:hAnsi="宋体"/>
          <w:b w:val="0"/>
          <w:color w:val="000000" w:themeColor="text1"/>
          <w:sz w:val="24"/>
        </w:rPr>
      </w:pPr>
      <w:r>
        <w:rPr>
          <w:rFonts w:ascii="宋体" w:hAnsi="宋体" w:hint="eastAsia"/>
          <w:b w:val="0"/>
          <w:color w:val="000000" w:themeColor="text1"/>
          <w:kern w:val="1"/>
          <w:sz w:val="24"/>
        </w:rPr>
        <w:t>2.</w:t>
      </w:r>
      <w:r>
        <w:rPr>
          <w:rFonts w:ascii="宋体" w:hAnsi="宋体"/>
          <w:b w:val="0"/>
          <w:color w:val="000000" w:themeColor="text1"/>
          <w:kern w:val="1"/>
          <w:sz w:val="24"/>
        </w:rPr>
        <w:t>地点：</w:t>
      </w:r>
      <w:r>
        <w:rPr>
          <w:rFonts w:ascii="宋体" w:hAnsi="宋体" w:hint="eastAsia"/>
          <w:b w:val="0"/>
          <w:color w:val="000000" w:themeColor="text1"/>
          <w:sz w:val="24"/>
        </w:rPr>
        <w:t>海南省政府采购网(www.ccgp-hainan.gov.cn)-海南省政府采购电子化交易管理系统(新)。</w:t>
      </w:r>
    </w:p>
    <w:p w:rsidR="00540802" w:rsidRDefault="0055455F">
      <w:pPr>
        <w:tabs>
          <w:tab w:val="left" w:pos="5580"/>
        </w:tabs>
        <w:snapToGrid w:val="0"/>
        <w:ind w:firstLineChars="200" w:firstLine="480"/>
        <w:rPr>
          <w:rFonts w:ascii="宋体" w:hAnsi="宋体"/>
          <w:b w:val="0"/>
          <w:color w:val="000000" w:themeColor="text1"/>
          <w:sz w:val="24"/>
        </w:rPr>
      </w:pPr>
      <w:r>
        <w:rPr>
          <w:rFonts w:ascii="宋体" w:hAnsi="宋体" w:hint="eastAsia"/>
          <w:b w:val="0"/>
          <w:color w:val="000000" w:themeColor="text1"/>
          <w:kern w:val="1"/>
          <w:sz w:val="24"/>
        </w:rPr>
        <w:lastRenderedPageBreak/>
        <w:t>3.方式</w:t>
      </w:r>
      <w:r>
        <w:rPr>
          <w:rFonts w:ascii="宋体" w:hAnsi="宋体"/>
          <w:b w:val="0"/>
          <w:color w:val="000000" w:themeColor="text1"/>
          <w:kern w:val="1"/>
          <w:sz w:val="24"/>
        </w:rPr>
        <w:t>：</w:t>
      </w:r>
      <w:r>
        <w:rPr>
          <w:rFonts w:ascii="宋体" w:hAnsi="宋体" w:hint="eastAsia"/>
          <w:b w:val="0"/>
          <w:color w:val="000000" w:themeColor="text1"/>
          <w:kern w:val="1"/>
          <w:sz w:val="24"/>
        </w:rPr>
        <w:t>网上下载{海南政府采购网(https://www.ccgp-hainan.gov.cn/zhuzhan/)中“海南省政府采购电子化交易管理系统”}</w:t>
      </w:r>
      <w:r>
        <w:rPr>
          <w:rFonts w:ascii="宋体" w:hAnsi="宋体" w:hint="eastAsia"/>
          <w:b w:val="0"/>
          <w:color w:val="000000" w:themeColor="text1"/>
          <w:sz w:val="24"/>
        </w:rPr>
        <w:t>。</w:t>
      </w:r>
    </w:p>
    <w:p w:rsidR="00540802" w:rsidRDefault="0055455F">
      <w:pPr>
        <w:tabs>
          <w:tab w:val="left" w:pos="5580"/>
          <w:tab w:val="left" w:pos="7286"/>
        </w:tabs>
        <w:snapToGrid w:val="0"/>
        <w:ind w:firstLineChars="200" w:firstLine="480"/>
        <w:rPr>
          <w:rFonts w:ascii="宋体" w:hAnsi="宋体"/>
          <w:b w:val="0"/>
          <w:color w:val="000000"/>
          <w:kern w:val="0"/>
          <w:sz w:val="24"/>
        </w:rPr>
      </w:pPr>
      <w:r>
        <w:rPr>
          <w:rFonts w:ascii="宋体" w:hAnsi="宋体" w:hint="eastAsia"/>
          <w:b w:val="0"/>
          <w:color w:val="000000"/>
          <w:kern w:val="0"/>
          <w:sz w:val="24"/>
        </w:rPr>
        <w:t>4.售价：每份</w:t>
      </w:r>
      <w:r>
        <w:rPr>
          <w:rFonts w:ascii="宋体" w:hAnsi="宋体" w:hint="eastAsia"/>
          <w:b w:val="0"/>
          <w:color w:val="000000" w:themeColor="text1"/>
          <w:kern w:val="0"/>
          <w:sz w:val="24"/>
        </w:rPr>
        <w:t>300</w:t>
      </w:r>
      <w:r>
        <w:rPr>
          <w:rFonts w:ascii="宋体" w:hAnsi="宋体" w:hint="eastAsia"/>
          <w:b w:val="0"/>
          <w:color w:val="000000"/>
          <w:kern w:val="0"/>
          <w:sz w:val="24"/>
        </w:rPr>
        <w:t>元。</w:t>
      </w:r>
    </w:p>
    <w:p w:rsidR="00540802" w:rsidRDefault="0055455F">
      <w:pPr>
        <w:ind w:firstLineChars="200" w:firstLine="482"/>
        <w:outlineLvl w:val="1"/>
        <w:rPr>
          <w:rFonts w:ascii="宋体" w:hAnsi="宋体"/>
          <w:color w:val="000000"/>
          <w:sz w:val="24"/>
          <w:szCs w:val="24"/>
        </w:rPr>
      </w:pPr>
      <w:r>
        <w:rPr>
          <w:rFonts w:ascii="宋体" w:hAnsi="宋体" w:hint="eastAsia"/>
          <w:color w:val="000000"/>
          <w:sz w:val="24"/>
          <w:szCs w:val="24"/>
        </w:rPr>
        <w:t>四、</w:t>
      </w:r>
      <w:r>
        <w:rPr>
          <w:rFonts w:ascii="宋体" w:hAnsi="宋体" w:hint="eastAsia"/>
          <w:color w:val="000000"/>
          <w:sz w:val="24"/>
        </w:rPr>
        <w:t>投标文件提交</w:t>
      </w:r>
    </w:p>
    <w:p w:rsidR="00540802" w:rsidRDefault="00E64F0D">
      <w:pPr>
        <w:ind w:firstLineChars="200" w:firstLine="480"/>
        <w:rPr>
          <w:rFonts w:ascii="宋体" w:hAnsi="宋体"/>
          <w:b w:val="0"/>
          <w:color w:val="000000"/>
          <w:kern w:val="0"/>
          <w:sz w:val="24"/>
        </w:rPr>
      </w:pPr>
      <w:r>
        <w:rPr>
          <w:rFonts w:ascii="宋体" w:hAnsi="宋体" w:hint="eastAsia"/>
          <w:b w:val="0"/>
          <w:color w:val="000000" w:themeColor="text1"/>
          <w:kern w:val="0"/>
          <w:sz w:val="24"/>
        </w:rPr>
        <w:t>1</w:t>
      </w:r>
      <w:r w:rsidR="0055455F">
        <w:rPr>
          <w:rFonts w:ascii="宋体" w:hAnsi="宋体" w:hint="eastAsia"/>
          <w:b w:val="0"/>
          <w:color w:val="000000" w:themeColor="text1"/>
          <w:kern w:val="0"/>
          <w:sz w:val="24"/>
        </w:rPr>
        <w:t>.递交截止时间：</w:t>
      </w:r>
      <w:r w:rsidR="0055455F" w:rsidRPr="00C854B4">
        <w:rPr>
          <w:rFonts w:ascii="宋体" w:hAnsi="宋体" w:hint="eastAsia"/>
          <w:b w:val="0"/>
          <w:color w:val="000000" w:themeColor="text1"/>
          <w:sz w:val="24"/>
        </w:rPr>
        <w:t>2023年</w:t>
      </w:r>
      <w:r w:rsidRPr="00C854B4">
        <w:rPr>
          <w:rFonts w:ascii="宋体" w:hAnsi="宋体" w:hint="eastAsia"/>
          <w:b w:val="0"/>
          <w:color w:val="000000" w:themeColor="text1"/>
          <w:sz w:val="24"/>
        </w:rPr>
        <w:t>05</w:t>
      </w:r>
      <w:r w:rsidR="0055455F" w:rsidRPr="00C854B4">
        <w:rPr>
          <w:rFonts w:ascii="宋体" w:hAnsi="宋体" w:hint="eastAsia"/>
          <w:b w:val="0"/>
          <w:color w:val="000000" w:themeColor="text1"/>
          <w:sz w:val="24"/>
        </w:rPr>
        <w:t>月</w:t>
      </w:r>
      <w:r w:rsidR="00E5144E">
        <w:rPr>
          <w:rFonts w:ascii="宋体" w:hAnsi="宋体" w:hint="eastAsia"/>
          <w:b w:val="0"/>
          <w:color w:val="000000" w:themeColor="text1"/>
          <w:sz w:val="24"/>
        </w:rPr>
        <w:t>29</w:t>
      </w:r>
      <w:r w:rsidR="0055455F" w:rsidRPr="00C854B4">
        <w:rPr>
          <w:rFonts w:ascii="宋体" w:hAnsi="宋体" w:hint="eastAsia"/>
          <w:b w:val="0"/>
          <w:color w:val="000000" w:themeColor="text1"/>
          <w:sz w:val="24"/>
        </w:rPr>
        <w:t>日0</w:t>
      </w:r>
      <w:r w:rsidRPr="00C854B4">
        <w:rPr>
          <w:rFonts w:ascii="宋体" w:hAnsi="宋体" w:hint="eastAsia"/>
          <w:b w:val="0"/>
          <w:color w:val="000000" w:themeColor="text1"/>
          <w:sz w:val="24"/>
        </w:rPr>
        <w:t>9</w:t>
      </w:r>
      <w:r w:rsidR="0055455F" w:rsidRPr="00C854B4">
        <w:rPr>
          <w:rFonts w:ascii="宋体" w:hAnsi="宋体" w:hint="eastAsia"/>
          <w:b w:val="0"/>
          <w:color w:val="000000" w:themeColor="text1"/>
          <w:kern w:val="0"/>
          <w:sz w:val="24"/>
        </w:rPr>
        <w:t>:</w:t>
      </w:r>
      <w:r w:rsidRPr="00C854B4">
        <w:rPr>
          <w:rFonts w:ascii="宋体" w:hAnsi="宋体" w:hint="eastAsia"/>
          <w:b w:val="0"/>
          <w:color w:val="000000" w:themeColor="text1"/>
          <w:kern w:val="0"/>
          <w:sz w:val="24"/>
        </w:rPr>
        <w:t>0</w:t>
      </w:r>
      <w:r w:rsidR="0055455F" w:rsidRPr="00C854B4">
        <w:rPr>
          <w:rFonts w:ascii="宋体" w:hAnsi="宋体" w:hint="eastAsia"/>
          <w:b w:val="0"/>
          <w:color w:val="000000" w:themeColor="text1"/>
          <w:kern w:val="0"/>
          <w:sz w:val="24"/>
        </w:rPr>
        <w:t>0</w:t>
      </w:r>
      <w:r w:rsidR="0055455F">
        <w:rPr>
          <w:rFonts w:ascii="宋体" w:hAnsi="宋体" w:hint="eastAsia"/>
          <w:b w:val="0"/>
          <w:color w:val="000000" w:themeColor="text1"/>
          <w:kern w:val="0"/>
          <w:sz w:val="24"/>
        </w:rPr>
        <w:t>（北</w:t>
      </w:r>
      <w:r w:rsidR="0055455F">
        <w:rPr>
          <w:rFonts w:ascii="宋体" w:hAnsi="宋体" w:hint="eastAsia"/>
          <w:b w:val="0"/>
          <w:color w:val="000000"/>
          <w:kern w:val="0"/>
          <w:sz w:val="24"/>
        </w:rPr>
        <w:t>京时间）</w:t>
      </w:r>
      <w:r w:rsidR="0055455F">
        <w:rPr>
          <w:rFonts w:ascii="宋体" w:hAnsi="宋体"/>
          <w:b w:val="0"/>
          <w:color w:val="000000"/>
          <w:kern w:val="0"/>
          <w:sz w:val="24"/>
        </w:rPr>
        <w:t>。</w:t>
      </w:r>
      <w:r w:rsidR="0055455F">
        <w:rPr>
          <w:rFonts w:ascii="宋体" w:hAnsi="宋体" w:hint="eastAsia"/>
          <w:b w:val="0"/>
          <w:color w:val="000000"/>
          <w:kern w:val="0"/>
          <w:sz w:val="24"/>
        </w:rPr>
        <w:t>逾期递交或不符合招标文件要求的投标文件，恕不接受，届时请供应商授权代表参加开标仪式。</w:t>
      </w:r>
    </w:p>
    <w:p w:rsidR="00540802" w:rsidRDefault="00E64F0D">
      <w:pPr>
        <w:ind w:firstLineChars="200" w:firstLine="480"/>
        <w:rPr>
          <w:rFonts w:ascii="宋体" w:hAnsi="宋体"/>
          <w:b w:val="0"/>
          <w:color w:val="000000"/>
          <w:kern w:val="0"/>
          <w:sz w:val="24"/>
        </w:rPr>
      </w:pPr>
      <w:r>
        <w:rPr>
          <w:rFonts w:ascii="宋体" w:hAnsi="宋体" w:hint="eastAsia"/>
          <w:b w:val="0"/>
          <w:color w:val="000000"/>
          <w:kern w:val="0"/>
          <w:sz w:val="24"/>
        </w:rPr>
        <w:t>2</w:t>
      </w:r>
      <w:r w:rsidR="0055455F">
        <w:rPr>
          <w:rFonts w:ascii="宋体" w:hAnsi="宋体" w:hint="eastAsia"/>
          <w:b w:val="0"/>
          <w:color w:val="000000"/>
          <w:kern w:val="0"/>
          <w:sz w:val="24"/>
        </w:rPr>
        <w:t>.递交地点：海口市蓝天路12－1号国机中洋公馆1号楼B座1605号（海南源和招标代理有限公司开评标室）。</w:t>
      </w:r>
    </w:p>
    <w:p w:rsidR="00540802" w:rsidRDefault="0055455F">
      <w:pPr>
        <w:rPr>
          <w:rFonts w:ascii="宋体" w:hAnsi="宋体"/>
          <w:color w:val="000000"/>
          <w:sz w:val="24"/>
        </w:rPr>
      </w:pPr>
      <w:r>
        <w:rPr>
          <w:rFonts w:ascii="宋体" w:hAnsi="宋体" w:hint="eastAsia"/>
          <w:color w:val="000000"/>
          <w:sz w:val="24"/>
        </w:rPr>
        <w:t>五、开启</w:t>
      </w:r>
    </w:p>
    <w:p w:rsidR="00540802" w:rsidRDefault="0055455F">
      <w:pPr>
        <w:tabs>
          <w:tab w:val="left" w:pos="5580"/>
        </w:tabs>
        <w:snapToGrid w:val="0"/>
        <w:ind w:firstLineChars="200" w:firstLine="480"/>
        <w:rPr>
          <w:rFonts w:ascii="宋体" w:hAnsi="宋体"/>
          <w:b w:val="0"/>
          <w:color w:val="000000"/>
          <w:kern w:val="0"/>
          <w:sz w:val="24"/>
        </w:rPr>
      </w:pPr>
      <w:r>
        <w:rPr>
          <w:rFonts w:ascii="宋体" w:hAnsi="宋体" w:hint="eastAsia"/>
          <w:b w:val="0"/>
          <w:color w:val="000000"/>
          <w:kern w:val="1"/>
          <w:sz w:val="24"/>
        </w:rPr>
        <w:t>1.时间</w:t>
      </w:r>
      <w:r w:rsidRPr="00C854B4">
        <w:rPr>
          <w:rFonts w:ascii="宋体" w:hAnsi="宋体" w:hint="eastAsia"/>
          <w:b w:val="0"/>
          <w:color w:val="000000" w:themeColor="text1"/>
          <w:kern w:val="1"/>
          <w:sz w:val="24"/>
        </w:rPr>
        <w:t>：</w:t>
      </w:r>
      <w:r w:rsidRPr="00C854B4">
        <w:rPr>
          <w:rFonts w:ascii="宋体" w:hAnsi="宋体" w:hint="eastAsia"/>
          <w:b w:val="0"/>
          <w:color w:val="000000" w:themeColor="text1"/>
          <w:sz w:val="24"/>
        </w:rPr>
        <w:t>2023年</w:t>
      </w:r>
      <w:r w:rsidR="00E64F0D" w:rsidRPr="00C854B4">
        <w:rPr>
          <w:rFonts w:ascii="宋体" w:hAnsi="宋体" w:hint="eastAsia"/>
          <w:b w:val="0"/>
          <w:color w:val="000000" w:themeColor="text1"/>
          <w:sz w:val="24"/>
        </w:rPr>
        <w:t>05</w:t>
      </w:r>
      <w:r w:rsidRPr="00C854B4">
        <w:rPr>
          <w:rFonts w:ascii="宋体" w:hAnsi="宋体" w:hint="eastAsia"/>
          <w:b w:val="0"/>
          <w:color w:val="000000" w:themeColor="text1"/>
          <w:sz w:val="24"/>
        </w:rPr>
        <w:t>月</w:t>
      </w:r>
      <w:r w:rsidR="00E5144E">
        <w:rPr>
          <w:rFonts w:ascii="宋体" w:hAnsi="宋体" w:hint="eastAsia"/>
          <w:b w:val="0"/>
          <w:color w:val="000000" w:themeColor="text1"/>
          <w:sz w:val="24"/>
        </w:rPr>
        <w:t>29</w:t>
      </w:r>
      <w:r w:rsidRPr="00C854B4">
        <w:rPr>
          <w:rFonts w:ascii="宋体" w:hAnsi="宋体" w:hint="eastAsia"/>
          <w:b w:val="0"/>
          <w:color w:val="000000" w:themeColor="text1"/>
          <w:sz w:val="24"/>
        </w:rPr>
        <w:t>日0</w:t>
      </w:r>
      <w:r w:rsidR="00E64F0D" w:rsidRPr="00C854B4">
        <w:rPr>
          <w:rFonts w:ascii="宋体" w:hAnsi="宋体" w:hint="eastAsia"/>
          <w:b w:val="0"/>
          <w:color w:val="000000" w:themeColor="text1"/>
          <w:sz w:val="24"/>
        </w:rPr>
        <w:t>9</w:t>
      </w:r>
      <w:r w:rsidRPr="00C854B4">
        <w:rPr>
          <w:rFonts w:ascii="宋体" w:hAnsi="宋体" w:hint="eastAsia"/>
          <w:b w:val="0"/>
          <w:color w:val="000000" w:themeColor="text1"/>
          <w:kern w:val="0"/>
          <w:sz w:val="24"/>
        </w:rPr>
        <w:t>:</w:t>
      </w:r>
      <w:r w:rsidR="00E64F0D" w:rsidRPr="00C854B4">
        <w:rPr>
          <w:rFonts w:ascii="宋体" w:hAnsi="宋体" w:hint="eastAsia"/>
          <w:b w:val="0"/>
          <w:color w:val="000000" w:themeColor="text1"/>
          <w:kern w:val="0"/>
          <w:sz w:val="24"/>
        </w:rPr>
        <w:t>0</w:t>
      </w:r>
      <w:r w:rsidRPr="00C854B4">
        <w:rPr>
          <w:rFonts w:ascii="宋体" w:hAnsi="宋体" w:hint="eastAsia"/>
          <w:b w:val="0"/>
          <w:color w:val="000000" w:themeColor="text1"/>
          <w:kern w:val="0"/>
          <w:sz w:val="24"/>
        </w:rPr>
        <w:t>0</w:t>
      </w:r>
      <w:r>
        <w:rPr>
          <w:rFonts w:ascii="宋体" w:hAnsi="宋体" w:hint="eastAsia"/>
          <w:b w:val="0"/>
          <w:color w:val="000000"/>
          <w:kern w:val="0"/>
          <w:sz w:val="24"/>
        </w:rPr>
        <w:t>（北京时间）。</w:t>
      </w:r>
    </w:p>
    <w:p w:rsidR="00540802" w:rsidRDefault="0055455F">
      <w:pPr>
        <w:tabs>
          <w:tab w:val="left" w:pos="5580"/>
        </w:tabs>
        <w:snapToGrid w:val="0"/>
        <w:ind w:firstLineChars="200" w:firstLine="480"/>
        <w:rPr>
          <w:rFonts w:ascii="宋体" w:hAnsi="宋体"/>
          <w:b w:val="0"/>
          <w:color w:val="000000"/>
          <w:kern w:val="1"/>
          <w:sz w:val="24"/>
        </w:rPr>
      </w:pPr>
      <w:r>
        <w:rPr>
          <w:rFonts w:ascii="宋体" w:hAnsi="宋体" w:hint="eastAsia"/>
          <w:b w:val="0"/>
          <w:color w:val="000000"/>
          <w:kern w:val="0"/>
          <w:sz w:val="24"/>
        </w:rPr>
        <w:t>2.地点：</w:t>
      </w:r>
      <w:r>
        <w:rPr>
          <w:rFonts w:ascii="宋体" w:hAnsi="宋体"/>
          <w:b w:val="0"/>
          <w:color w:val="000000"/>
          <w:sz w:val="24"/>
        </w:rPr>
        <w:t>海口市蓝天</w:t>
      </w:r>
      <w:r>
        <w:rPr>
          <w:rFonts w:ascii="宋体" w:hAnsi="宋体" w:hint="eastAsia"/>
          <w:b w:val="0"/>
          <w:color w:val="000000"/>
          <w:sz w:val="24"/>
        </w:rPr>
        <w:t>路</w:t>
      </w:r>
      <w:r>
        <w:rPr>
          <w:rFonts w:ascii="宋体" w:hAnsi="宋体"/>
          <w:b w:val="0"/>
          <w:color w:val="000000"/>
          <w:sz w:val="24"/>
        </w:rPr>
        <w:t>12－1号国机中洋公馆1号楼B座1605号</w:t>
      </w:r>
      <w:r>
        <w:rPr>
          <w:rFonts w:ascii="宋体" w:hAnsi="宋体" w:hint="eastAsia"/>
          <w:b w:val="0"/>
          <w:color w:val="000000"/>
          <w:sz w:val="24"/>
        </w:rPr>
        <w:t>（</w:t>
      </w:r>
      <w:r>
        <w:rPr>
          <w:rFonts w:ascii="宋体" w:hAnsi="宋体"/>
          <w:b w:val="0"/>
          <w:color w:val="000000"/>
          <w:kern w:val="1"/>
          <w:sz w:val="24"/>
        </w:rPr>
        <w:t>海南源和招标代理有限公司</w:t>
      </w:r>
      <w:r>
        <w:rPr>
          <w:rFonts w:ascii="宋体" w:hAnsi="宋体" w:hint="eastAsia"/>
          <w:b w:val="0"/>
          <w:color w:val="000000"/>
          <w:kern w:val="0"/>
          <w:sz w:val="24"/>
        </w:rPr>
        <w:t>开评标室</w:t>
      </w:r>
      <w:r>
        <w:rPr>
          <w:rFonts w:ascii="宋体" w:hAnsi="宋体" w:hint="eastAsia"/>
          <w:b w:val="0"/>
          <w:color w:val="000000"/>
          <w:sz w:val="24"/>
        </w:rPr>
        <w:t>）</w:t>
      </w:r>
      <w:r>
        <w:rPr>
          <w:rFonts w:ascii="宋体" w:hAnsi="宋体" w:hint="eastAsia"/>
          <w:b w:val="0"/>
          <w:color w:val="000000"/>
          <w:kern w:val="1"/>
          <w:sz w:val="24"/>
        </w:rPr>
        <w:t>。</w:t>
      </w:r>
    </w:p>
    <w:p w:rsidR="00540802" w:rsidRDefault="0055455F">
      <w:pPr>
        <w:tabs>
          <w:tab w:val="left" w:pos="5580"/>
        </w:tabs>
        <w:snapToGrid w:val="0"/>
        <w:ind w:firstLineChars="200" w:firstLine="482"/>
        <w:rPr>
          <w:rFonts w:ascii="宋体" w:hAnsi="宋体"/>
          <w:color w:val="000000"/>
          <w:sz w:val="24"/>
        </w:rPr>
      </w:pPr>
      <w:r>
        <w:rPr>
          <w:rFonts w:ascii="宋体" w:hAnsi="宋体" w:hint="eastAsia"/>
          <w:color w:val="000000"/>
          <w:sz w:val="24"/>
        </w:rPr>
        <w:t>六、公告期限</w:t>
      </w:r>
    </w:p>
    <w:p w:rsidR="00540802" w:rsidRDefault="0055455F">
      <w:pPr>
        <w:tabs>
          <w:tab w:val="left" w:pos="5580"/>
        </w:tabs>
        <w:snapToGrid w:val="0"/>
        <w:ind w:firstLineChars="200" w:firstLine="480"/>
        <w:rPr>
          <w:rFonts w:ascii="宋体" w:hAnsi="宋体"/>
          <w:b w:val="0"/>
          <w:color w:val="000000"/>
          <w:sz w:val="24"/>
        </w:rPr>
      </w:pPr>
      <w:r>
        <w:rPr>
          <w:rFonts w:ascii="宋体" w:hAnsi="宋体" w:hint="eastAsia"/>
          <w:b w:val="0"/>
          <w:color w:val="000000"/>
          <w:sz w:val="24"/>
        </w:rPr>
        <w:t>自本公告发布之日起5个工作日。</w:t>
      </w:r>
    </w:p>
    <w:p w:rsidR="00540802" w:rsidRDefault="0055455F">
      <w:pPr>
        <w:ind w:firstLineChars="200" w:firstLine="482"/>
        <w:outlineLvl w:val="1"/>
        <w:rPr>
          <w:rFonts w:ascii="宋体" w:hAnsi="宋体"/>
          <w:color w:val="000000"/>
          <w:sz w:val="24"/>
          <w:szCs w:val="24"/>
        </w:rPr>
      </w:pPr>
      <w:r>
        <w:rPr>
          <w:rFonts w:ascii="宋体" w:hAnsi="宋体" w:hint="eastAsia"/>
          <w:color w:val="000000"/>
          <w:sz w:val="24"/>
          <w:szCs w:val="24"/>
        </w:rPr>
        <w:t>七、其它补充事宜</w:t>
      </w:r>
    </w:p>
    <w:p w:rsidR="00540802" w:rsidRDefault="0055455F">
      <w:pPr>
        <w:tabs>
          <w:tab w:val="left" w:pos="5580"/>
        </w:tabs>
        <w:snapToGrid w:val="0"/>
        <w:ind w:firstLineChars="200" w:firstLine="480"/>
        <w:rPr>
          <w:rFonts w:ascii="宋体" w:hAnsi="宋体"/>
          <w:b w:val="0"/>
          <w:color w:val="000000"/>
          <w:sz w:val="24"/>
        </w:rPr>
      </w:pPr>
      <w:r>
        <w:rPr>
          <w:rFonts w:ascii="宋体" w:hAnsi="宋体" w:hint="eastAsia"/>
          <w:b w:val="0"/>
          <w:color w:val="000000"/>
          <w:sz w:val="24"/>
        </w:rPr>
        <w:t>1.对申请人的资格要求中“满足《中华人民共和国政府采购法》第二十二条规定”，需具备以下条件：</w:t>
      </w:r>
    </w:p>
    <w:p w:rsidR="00540802" w:rsidRDefault="0055455F">
      <w:pPr>
        <w:tabs>
          <w:tab w:val="left" w:pos="5580"/>
        </w:tabs>
        <w:snapToGrid w:val="0"/>
        <w:ind w:firstLineChars="200" w:firstLine="480"/>
        <w:rPr>
          <w:rFonts w:ascii="宋体" w:hAnsi="宋体"/>
          <w:b w:val="0"/>
          <w:color w:val="000000"/>
          <w:sz w:val="24"/>
        </w:rPr>
      </w:pPr>
      <w:r>
        <w:rPr>
          <w:rFonts w:ascii="宋体" w:hAnsi="宋体" w:hint="eastAsia"/>
          <w:b w:val="0"/>
          <w:color w:val="000000"/>
          <w:sz w:val="24"/>
        </w:rPr>
        <w:t>1.1在中华人民共和国注册，具有独立承担民事责任的能力：在中华人民共和国注册，具有独立承担民事责任能力的法人、其他组织或者自然人[如投标人是法人或者其他组织需提供营业执照等证明文件复印件，如投标人是自然人须提供有效的自然人身份证明复印件]（加盖单位公章）；</w:t>
      </w:r>
    </w:p>
    <w:p w:rsidR="00540802" w:rsidRDefault="0055455F">
      <w:pPr>
        <w:tabs>
          <w:tab w:val="left" w:pos="5580"/>
        </w:tabs>
        <w:snapToGrid w:val="0"/>
        <w:ind w:firstLineChars="200" w:firstLine="480"/>
        <w:rPr>
          <w:rFonts w:ascii="宋体" w:hAnsi="宋体"/>
          <w:b w:val="0"/>
          <w:color w:val="000000"/>
          <w:sz w:val="24"/>
        </w:rPr>
      </w:pPr>
      <w:r>
        <w:rPr>
          <w:rFonts w:ascii="宋体" w:hAnsi="宋体" w:hint="eastAsia"/>
          <w:b w:val="0"/>
          <w:color w:val="000000"/>
          <w:sz w:val="24"/>
        </w:rPr>
        <w:t>1</w:t>
      </w:r>
      <w:r>
        <w:rPr>
          <w:rFonts w:ascii="宋体" w:hAnsi="宋体"/>
          <w:b w:val="0"/>
          <w:color w:val="000000"/>
          <w:sz w:val="24"/>
        </w:rPr>
        <w:t>.</w:t>
      </w:r>
      <w:r>
        <w:rPr>
          <w:rFonts w:ascii="宋体" w:hAnsi="宋体" w:hint="eastAsia"/>
          <w:b w:val="0"/>
          <w:color w:val="000000"/>
          <w:sz w:val="24"/>
        </w:rPr>
        <w:t>2具有依法缴纳税收的良好记录（需提供</w:t>
      </w:r>
      <w:r>
        <w:rPr>
          <w:rFonts w:ascii="宋体" w:hAnsi="宋体"/>
          <w:b w:val="0"/>
          <w:color w:val="000000"/>
          <w:sz w:val="24"/>
        </w:rPr>
        <w:t>202</w:t>
      </w:r>
      <w:r>
        <w:rPr>
          <w:rFonts w:ascii="宋体" w:hAnsi="宋体" w:hint="eastAsia"/>
          <w:b w:val="0"/>
          <w:color w:val="000000"/>
          <w:sz w:val="24"/>
        </w:rPr>
        <w:t>2年6月至今任意3</w:t>
      </w:r>
      <w:r>
        <w:rPr>
          <w:rFonts w:ascii="宋体" w:hAnsi="宋体"/>
          <w:b w:val="0"/>
          <w:color w:val="000000"/>
          <w:sz w:val="24"/>
        </w:rPr>
        <w:t>个月</w:t>
      </w:r>
      <w:r>
        <w:rPr>
          <w:rFonts w:ascii="宋体" w:hAnsi="宋体" w:hint="eastAsia"/>
          <w:b w:val="0"/>
          <w:color w:val="000000"/>
          <w:sz w:val="24"/>
        </w:rPr>
        <w:t>的税收记录凭证复印件</w:t>
      </w:r>
      <w:r>
        <w:rPr>
          <w:rFonts w:ascii="宋体" w:hAnsi="宋体"/>
          <w:b w:val="0"/>
          <w:color w:val="000000"/>
          <w:sz w:val="24"/>
        </w:rPr>
        <w:t>须加盖单位公章</w:t>
      </w:r>
      <w:r>
        <w:rPr>
          <w:rFonts w:ascii="宋体" w:hAnsi="宋体" w:hint="eastAsia"/>
          <w:b w:val="0"/>
          <w:color w:val="000000"/>
          <w:sz w:val="24"/>
        </w:rPr>
        <w:t>，无税收月份提供税务部门盖章的月度或季度零申报表）；</w:t>
      </w:r>
    </w:p>
    <w:p w:rsidR="00540802" w:rsidRDefault="0055455F">
      <w:pPr>
        <w:tabs>
          <w:tab w:val="left" w:pos="5580"/>
        </w:tabs>
        <w:snapToGrid w:val="0"/>
        <w:ind w:firstLineChars="200" w:firstLine="480"/>
        <w:rPr>
          <w:rFonts w:ascii="宋体" w:hAnsi="宋体"/>
          <w:b w:val="0"/>
          <w:color w:val="000000"/>
          <w:sz w:val="24"/>
        </w:rPr>
      </w:pPr>
      <w:r>
        <w:rPr>
          <w:rFonts w:ascii="宋体" w:hAnsi="宋体" w:hint="eastAsia"/>
          <w:b w:val="0"/>
          <w:color w:val="000000"/>
          <w:sz w:val="24"/>
        </w:rPr>
        <w:t>1.3具有依法缴纳社会保障资金的良好记录（需提供</w:t>
      </w:r>
      <w:r>
        <w:rPr>
          <w:rFonts w:ascii="宋体" w:hAnsi="宋体"/>
          <w:b w:val="0"/>
          <w:color w:val="000000"/>
          <w:sz w:val="24"/>
        </w:rPr>
        <w:t>202</w:t>
      </w:r>
      <w:r>
        <w:rPr>
          <w:rFonts w:ascii="宋体" w:hAnsi="宋体" w:hint="eastAsia"/>
          <w:b w:val="0"/>
          <w:color w:val="000000"/>
          <w:sz w:val="24"/>
        </w:rPr>
        <w:t>2年6月至今任意3个月的社保记录凭证复印件</w:t>
      </w:r>
      <w:r>
        <w:rPr>
          <w:rFonts w:ascii="宋体" w:hAnsi="宋体"/>
          <w:b w:val="0"/>
          <w:color w:val="000000"/>
          <w:sz w:val="24"/>
        </w:rPr>
        <w:t>须加盖单位公章</w:t>
      </w:r>
      <w:r>
        <w:rPr>
          <w:rFonts w:ascii="宋体" w:hAnsi="宋体" w:hint="eastAsia"/>
          <w:b w:val="0"/>
          <w:color w:val="000000"/>
          <w:sz w:val="24"/>
        </w:rPr>
        <w:t>）；</w:t>
      </w:r>
    </w:p>
    <w:p w:rsidR="00540802" w:rsidRDefault="0055455F">
      <w:pPr>
        <w:tabs>
          <w:tab w:val="left" w:pos="5580"/>
        </w:tabs>
        <w:snapToGrid w:val="0"/>
        <w:ind w:firstLineChars="200" w:firstLine="480"/>
        <w:rPr>
          <w:rFonts w:ascii="宋体" w:hAnsi="宋体"/>
          <w:b w:val="0"/>
          <w:color w:val="000000" w:themeColor="text1"/>
          <w:sz w:val="24"/>
        </w:rPr>
      </w:pPr>
      <w:r>
        <w:rPr>
          <w:rFonts w:ascii="宋体" w:hAnsi="宋体" w:hint="eastAsia"/>
          <w:b w:val="0"/>
          <w:color w:val="000000" w:themeColor="text1"/>
          <w:sz w:val="24"/>
        </w:rPr>
        <w:t>1.4具有良好的商业信誉和健全的财务会计制度（提供2022年年度会计师事务所出具的财务审计报告或提供2022年</w:t>
      </w:r>
      <w:r>
        <w:rPr>
          <w:rFonts w:ascii="宋体" w:hAnsi="宋体" w:hint="eastAsia"/>
          <w:b w:val="0"/>
          <w:color w:val="000000"/>
          <w:sz w:val="24"/>
        </w:rPr>
        <w:t>6月至今</w:t>
      </w:r>
      <w:r>
        <w:rPr>
          <w:rFonts w:ascii="宋体" w:hAnsi="宋体" w:hint="eastAsia"/>
          <w:b w:val="0"/>
          <w:color w:val="000000" w:themeColor="text1"/>
          <w:sz w:val="24"/>
        </w:rPr>
        <w:t>任意3个月或任意1个季度</w:t>
      </w:r>
      <w:r>
        <w:rPr>
          <w:rFonts w:ascii="宋体" w:hAnsi="宋体" w:hint="eastAsia"/>
          <w:b w:val="0"/>
          <w:color w:val="000000" w:themeColor="text1"/>
          <w:sz w:val="24"/>
        </w:rPr>
        <w:lastRenderedPageBreak/>
        <w:t>的财务报表复印件）（应至少包含资产负债表、利润表），新成立公司根据实际情况提供财务报表复印件（加盖公章）；</w:t>
      </w:r>
    </w:p>
    <w:p w:rsidR="00540802" w:rsidRDefault="0055455F">
      <w:pPr>
        <w:tabs>
          <w:tab w:val="left" w:pos="5580"/>
        </w:tabs>
        <w:snapToGrid w:val="0"/>
        <w:ind w:firstLineChars="200" w:firstLine="480"/>
        <w:rPr>
          <w:rFonts w:ascii="宋体" w:hAnsi="宋体"/>
          <w:b w:val="0"/>
          <w:color w:val="000000"/>
          <w:sz w:val="24"/>
        </w:rPr>
      </w:pPr>
      <w:r>
        <w:rPr>
          <w:rFonts w:ascii="宋体" w:hAnsi="宋体"/>
          <w:b w:val="0"/>
          <w:color w:val="000000"/>
          <w:sz w:val="24"/>
        </w:rPr>
        <w:t>1.</w:t>
      </w:r>
      <w:r>
        <w:rPr>
          <w:rFonts w:ascii="宋体" w:hAnsi="宋体" w:hint="eastAsia"/>
          <w:b w:val="0"/>
          <w:color w:val="000000"/>
          <w:sz w:val="24"/>
        </w:rPr>
        <w:t>5</w:t>
      </w:r>
      <w:r>
        <w:rPr>
          <w:rFonts w:ascii="宋体" w:hAnsi="宋体"/>
          <w:b w:val="0"/>
          <w:color w:val="000000"/>
          <w:sz w:val="24"/>
        </w:rPr>
        <w:t>具有履行合同所必需的设备和专业技术能力（提供承诺书加盖单位公章）</w:t>
      </w:r>
      <w:r>
        <w:rPr>
          <w:rFonts w:ascii="宋体" w:hAnsi="宋体" w:hint="eastAsia"/>
          <w:b w:val="0"/>
          <w:color w:val="000000"/>
          <w:sz w:val="24"/>
        </w:rPr>
        <w:t>；</w:t>
      </w:r>
    </w:p>
    <w:p w:rsidR="00540802" w:rsidRDefault="0055455F">
      <w:pPr>
        <w:tabs>
          <w:tab w:val="left" w:pos="5580"/>
        </w:tabs>
        <w:snapToGrid w:val="0"/>
        <w:ind w:firstLineChars="200" w:firstLine="480"/>
        <w:rPr>
          <w:rFonts w:ascii="宋体" w:hAnsi="宋体"/>
          <w:b w:val="0"/>
          <w:color w:val="000000"/>
          <w:sz w:val="24"/>
        </w:rPr>
      </w:pPr>
      <w:r>
        <w:rPr>
          <w:rFonts w:ascii="宋体" w:hAnsi="宋体"/>
          <w:b w:val="0"/>
          <w:color w:val="000000"/>
          <w:sz w:val="24"/>
        </w:rPr>
        <w:t>1.</w:t>
      </w:r>
      <w:r>
        <w:rPr>
          <w:rFonts w:ascii="宋体" w:hAnsi="宋体" w:hint="eastAsia"/>
          <w:b w:val="0"/>
          <w:color w:val="000000"/>
          <w:sz w:val="24"/>
        </w:rPr>
        <w:t>6提供参加政府采购活动近三年内，在经营活动中没有重大事故、违法记录、环保类行政处罚记录。（提供承诺函并加盖</w:t>
      </w:r>
      <w:r>
        <w:rPr>
          <w:rFonts w:ascii="宋体" w:hAnsi="宋体"/>
          <w:b w:val="0"/>
          <w:color w:val="000000"/>
          <w:sz w:val="24"/>
        </w:rPr>
        <w:t>单位</w:t>
      </w:r>
      <w:r>
        <w:rPr>
          <w:rFonts w:ascii="宋体" w:hAnsi="宋体" w:hint="eastAsia"/>
          <w:b w:val="0"/>
          <w:color w:val="000000"/>
          <w:sz w:val="24"/>
        </w:rPr>
        <w:t>公章）。</w:t>
      </w:r>
    </w:p>
    <w:p w:rsidR="00540802" w:rsidRDefault="0055455F">
      <w:pPr>
        <w:tabs>
          <w:tab w:val="left" w:pos="5580"/>
        </w:tabs>
        <w:snapToGrid w:val="0"/>
        <w:ind w:firstLineChars="200" w:firstLine="480"/>
        <w:rPr>
          <w:rFonts w:ascii="宋体" w:hAnsi="宋体"/>
          <w:b w:val="0"/>
          <w:color w:val="000000"/>
          <w:sz w:val="24"/>
        </w:rPr>
      </w:pPr>
      <w:r>
        <w:rPr>
          <w:rFonts w:ascii="宋体" w:hAnsi="宋体" w:hint="eastAsia"/>
          <w:b w:val="0"/>
          <w:color w:val="000000"/>
          <w:sz w:val="24"/>
        </w:rPr>
        <w:t>1.7法律、行政法规规定的其他条件：提供承诺函原件（加盖公章）；</w:t>
      </w:r>
    </w:p>
    <w:p w:rsidR="00540802" w:rsidRDefault="0055455F">
      <w:pPr>
        <w:tabs>
          <w:tab w:val="left" w:pos="5580"/>
        </w:tabs>
        <w:snapToGrid w:val="0"/>
        <w:ind w:firstLineChars="200" w:firstLine="480"/>
        <w:rPr>
          <w:rFonts w:ascii="宋体" w:hAnsi="宋体"/>
          <w:b w:val="0"/>
          <w:color w:val="000000"/>
          <w:sz w:val="24"/>
        </w:rPr>
      </w:pPr>
      <w:r>
        <w:rPr>
          <w:rFonts w:ascii="宋体" w:hAnsi="宋体" w:hint="eastAsia"/>
          <w:b w:val="0"/>
          <w:color w:val="000000"/>
          <w:sz w:val="24"/>
        </w:rPr>
        <w:t>1.8信用查询情况：在“信用中国”网站（</w:t>
      </w:r>
      <w:r>
        <w:rPr>
          <w:rFonts w:ascii="宋体" w:hAnsi="宋体"/>
          <w:b w:val="0"/>
          <w:color w:val="000000"/>
          <w:sz w:val="24"/>
        </w:rPr>
        <w:t>www.creditchina.gov.cn）没有列入失信被执行人、</w:t>
      </w:r>
      <w:r>
        <w:rPr>
          <w:rFonts w:ascii="宋体" w:hAnsi="宋体" w:hint="eastAsia"/>
          <w:b w:val="0"/>
          <w:color w:val="000000"/>
          <w:sz w:val="24"/>
        </w:rPr>
        <w:t>重大税收违法失信主体</w:t>
      </w:r>
      <w:r>
        <w:rPr>
          <w:rFonts w:ascii="宋体" w:hAnsi="宋体"/>
          <w:b w:val="0"/>
          <w:color w:val="000000"/>
          <w:sz w:val="24"/>
        </w:rPr>
        <w:t>、政府采购严重违法失信行为记录名单和在中国政府采购网（www.ccgp.gov.cn）没有列入政府采购严重违法失信行为记录名单。（提供承诺函原件加盖公章，若采购人或代理机构查询供应商信用情况与承诺不一致，与实际查询为准）</w:t>
      </w:r>
    </w:p>
    <w:p w:rsidR="00213D71" w:rsidRPr="00213D71" w:rsidRDefault="004537C9" w:rsidP="00213D71">
      <w:pPr>
        <w:pStyle w:val="a0"/>
        <w:spacing w:line="500" w:lineRule="exact"/>
        <w:ind w:left="0" w:firstLineChars="200" w:firstLine="480"/>
        <w:rPr>
          <w:color w:val="000000" w:themeColor="text1"/>
          <w:lang w:val="en-US"/>
        </w:rPr>
      </w:pPr>
      <w:r w:rsidRPr="00213D71">
        <w:rPr>
          <w:rFonts w:hint="eastAsia"/>
          <w:color w:val="000000" w:themeColor="text1"/>
          <w:lang w:val="en-US" w:bidi="ar-SA"/>
        </w:rPr>
        <w:t>1.9</w:t>
      </w:r>
      <w:r w:rsidR="00D55AF2" w:rsidRPr="00D55AF2">
        <w:rPr>
          <w:rFonts w:hint="eastAsia"/>
          <w:color w:val="000000" w:themeColor="text1"/>
          <w:lang w:val="en-US"/>
        </w:rPr>
        <w:t>供应商具有医疗器械经营许可证（经营范围需包含体外诊断试剂）或医疗器械生产许可证（生产范围包含三类体外诊断试剂范围）</w:t>
      </w:r>
      <w:r w:rsidR="00213D71">
        <w:rPr>
          <w:rFonts w:hint="eastAsia"/>
          <w:color w:val="000000" w:themeColor="text1"/>
          <w:lang w:val="en-US"/>
        </w:rPr>
        <w:t>，</w:t>
      </w:r>
      <w:r w:rsidR="00213D71" w:rsidRPr="00213D71">
        <w:rPr>
          <w:rFonts w:hint="eastAsia"/>
          <w:color w:val="000000" w:themeColor="text1"/>
          <w:lang w:val="en-US"/>
        </w:rPr>
        <w:t>提供证件的复印件加盖公章</w:t>
      </w:r>
      <w:r w:rsidR="00213D71">
        <w:rPr>
          <w:rFonts w:hint="eastAsia"/>
          <w:color w:val="000000" w:themeColor="text1"/>
          <w:lang w:val="en-US"/>
        </w:rPr>
        <w:t>。</w:t>
      </w:r>
    </w:p>
    <w:p w:rsidR="00540802" w:rsidRDefault="0055455F" w:rsidP="00213D71">
      <w:pPr>
        <w:pStyle w:val="a0"/>
        <w:spacing w:line="500" w:lineRule="exact"/>
        <w:ind w:left="0" w:firstLineChars="200" w:firstLine="482"/>
        <w:rPr>
          <w:b/>
          <w:color w:val="000000"/>
        </w:rPr>
      </w:pPr>
      <w:r>
        <w:rPr>
          <w:rFonts w:hint="eastAsia"/>
          <w:b/>
          <w:color w:val="000000"/>
        </w:rPr>
        <w:t>2.</w:t>
      </w:r>
      <w:r>
        <w:rPr>
          <w:rFonts w:hint="eastAsia"/>
          <w:b/>
        </w:rPr>
        <w:t xml:space="preserve"> </w:t>
      </w:r>
      <w:r>
        <w:rPr>
          <w:rFonts w:hint="eastAsia"/>
          <w:b/>
          <w:color w:val="000000"/>
        </w:rPr>
        <w:t>本项目落实的政府采购政策</w:t>
      </w:r>
    </w:p>
    <w:p w:rsidR="00540802" w:rsidRDefault="0055455F">
      <w:pPr>
        <w:ind w:firstLineChars="200" w:firstLine="480"/>
        <w:rPr>
          <w:rFonts w:ascii="宋体" w:hAnsi="宋体"/>
          <w:b w:val="0"/>
          <w:color w:val="000000"/>
          <w:sz w:val="24"/>
        </w:rPr>
      </w:pPr>
      <w:r>
        <w:rPr>
          <w:rFonts w:ascii="宋体" w:hAnsi="宋体" w:hint="eastAsia"/>
          <w:b w:val="0"/>
          <w:color w:val="000000"/>
          <w:kern w:val="28"/>
          <w:sz w:val="24"/>
        </w:rPr>
        <w:t>支持《政府采购促进中小企业发展管理办法》、《关于调整优化节能产品、环境标志产品政府采购执行机制的通知》、《关于信息安全产品实施政府采购的通知》、《关于促进残疾人就业政府采购政策的通知》、《财政部 司法部关于政府采购支持监狱企业发展有关问题的通知》等相关的政府采购政策。</w:t>
      </w:r>
    </w:p>
    <w:p w:rsidR="00540802" w:rsidRDefault="0055455F">
      <w:pPr>
        <w:ind w:firstLineChars="200" w:firstLine="480"/>
        <w:rPr>
          <w:rFonts w:ascii="宋体" w:hAnsi="宋体"/>
          <w:b w:val="0"/>
          <w:color w:val="000000"/>
          <w:kern w:val="0"/>
          <w:sz w:val="24"/>
        </w:rPr>
      </w:pPr>
      <w:r>
        <w:rPr>
          <w:rFonts w:ascii="宋体" w:hAnsi="宋体" w:hint="eastAsia"/>
          <w:b w:val="0"/>
          <w:color w:val="000000"/>
          <w:kern w:val="0"/>
          <w:sz w:val="24"/>
        </w:rPr>
        <w:t>3. 供应商应将“投标文件”采用</w:t>
      </w:r>
      <w:r>
        <w:rPr>
          <w:rFonts w:ascii="宋体" w:hAnsi="宋体" w:hint="eastAsia"/>
          <w:color w:val="000000"/>
          <w:kern w:val="0"/>
          <w:sz w:val="24"/>
        </w:rPr>
        <w:t>胶装形式</w:t>
      </w:r>
      <w:r>
        <w:rPr>
          <w:rFonts w:ascii="宋体" w:hAnsi="宋体" w:hint="eastAsia"/>
          <w:b w:val="0"/>
          <w:color w:val="000000"/>
          <w:kern w:val="0"/>
          <w:sz w:val="24"/>
        </w:rPr>
        <w:t>装订成册。投标文件的任何缺漏，都会导致投标无效，招标代理机构对因投标文件未装订成册而造成的投标文件的损坏、丢失不承担任何责任。</w:t>
      </w:r>
    </w:p>
    <w:p w:rsidR="00540802" w:rsidRDefault="0055455F">
      <w:pPr>
        <w:ind w:firstLineChars="200" w:firstLine="482"/>
        <w:rPr>
          <w:rFonts w:ascii="宋体" w:hAnsi="宋体"/>
          <w:color w:val="000000" w:themeColor="text1"/>
          <w:kern w:val="0"/>
          <w:sz w:val="24"/>
        </w:rPr>
      </w:pPr>
      <w:r>
        <w:rPr>
          <w:rFonts w:ascii="宋体" w:hAnsi="宋体" w:hint="eastAsia"/>
          <w:color w:val="000000" w:themeColor="text1"/>
          <w:kern w:val="0"/>
          <w:sz w:val="24"/>
        </w:rPr>
        <w:t>4. 获取采购文件方式（按以下步骤报名并获取文件）：</w:t>
      </w:r>
    </w:p>
    <w:p w:rsidR="00540802" w:rsidRDefault="0055455F">
      <w:pPr>
        <w:ind w:firstLineChars="200" w:firstLine="480"/>
        <w:rPr>
          <w:rFonts w:ascii="宋体" w:hAnsi="宋体"/>
          <w:b w:val="0"/>
          <w:color w:val="000000" w:themeColor="text1"/>
          <w:kern w:val="0"/>
          <w:sz w:val="24"/>
        </w:rPr>
      </w:pPr>
      <w:r>
        <w:rPr>
          <w:rFonts w:ascii="宋体" w:hAnsi="宋体" w:hint="eastAsia"/>
          <w:b w:val="0"/>
          <w:color w:val="000000" w:themeColor="text1"/>
          <w:kern w:val="0"/>
          <w:sz w:val="24"/>
        </w:rPr>
        <w:t>（1）网上注册：投标人须在海南省政府采购网(https://www.ccgp-hainan.gov.cn/zhuzhan/)中的海南省政府采购电子化交易管理系统平台进行注册。</w:t>
      </w:r>
    </w:p>
    <w:p w:rsidR="00540802" w:rsidRDefault="0055455F">
      <w:pPr>
        <w:ind w:firstLineChars="200" w:firstLine="480"/>
        <w:rPr>
          <w:rFonts w:ascii="宋体" w:hAnsi="宋体"/>
          <w:b w:val="0"/>
          <w:color w:val="000000" w:themeColor="text1"/>
          <w:kern w:val="0"/>
          <w:sz w:val="24"/>
        </w:rPr>
      </w:pPr>
      <w:r>
        <w:rPr>
          <w:rFonts w:ascii="宋体" w:hAnsi="宋体" w:hint="eastAsia"/>
          <w:b w:val="0"/>
          <w:color w:val="000000" w:themeColor="text1"/>
          <w:kern w:val="0"/>
          <w:sz w:val="24"/>
        </w:rPr>
        <w:t>（2）报名登记：系统报名成功后至海南源和招标代理有限公司填写报名登记表。</w:t>
      </w:r>
    </w:p>
    <w:p w:rsidR="00540802" w:rsidRDefault="0055455F">
      <w:pPr>
        <w:ind w:firstLineChars="200" w:firstLine="480"/>
        <w:rPr>
          <w:rFonts w:ascii="宋体" w:hAnsi="宋体"/>
          <w:b w:val="0"/>
          <w:color w:val="000000" w:themeColor="text1"/>
          <w:kern w:val="0"/>
          <w:sz w:val="24"/>
        </w:rPr>
      </w:pPr>
      <w:r>
        <w:rPr>
          <w:rFonts w:ascii="宋体" w:hAnsi="宋体" w:hint="eastAsia"/>
          <w:b w:val="0"/>
          <w:color w:val="000000" w:themeColor="text1"/>
          <w:kern w:val="0"/>
          <w:sz w:val="24"/>
        </w:rPr>
        <w:lastRenderedPageBreak/>
        <w:t>（3）报名登记时间、地点</w:t>
      </w:r>
    </w:p>
    <w:p w:rsidR="00540802" w:rsidRDefault="0055455F">
      <w:pPr>
        <w:ind w:firstLineChars="200" w:firstLine="480"/>
        <w:rPr>
          <w:rFonts w:ascii="宋体" w:hAnsi="宋体"/>
          <w:b w:val="0"/>
          <w:color w:val="000000" w:themeColor="text1"/>
          <w:kern w:val="0"/>
          <w:sz w:val="24"/>
        </w:rPr>
      </w:pPr>
      <w:r w:rsidRPr="001000AE">
        <w:rPr>
          <w:rFonts w:ascii="宋体" w:hAnsi="宋体" w:hint="eastAsia"/>
          <w:b w:val="0"/>
          <w:color w:val="000000" w:themeColor="text1"/>
          <w:kern w:val="0"/>
          <w:sz w:val="24"/>
        </w:rPr>
        <w:t>1）时间：2023年</w:t>
      </w:r>
      <w:r w:rsidR="00E64F0D" w:rsidRPr="001000AE">
        <w:rPr>
          <w:rFonts w:ascii="宋体" w:hAnsi="宋体" w:hint="eastAsia"/>
          <w:b w:val="0"/>
          <w:color w:val="000000" w:themeColor="text1"/>
          <w:kern w:val="0"/>
          <w:sz w:val="24"/>
        </w:rPr>
        <w:t>04</w:t>
      </w:r>
      <w:r w:rsidRPr="001000AE">
        <w:rPr>
          <w:rFonts w:ascii="宋体" w:hAnsi="宋体" w:hint="eastAsia"/>
          <w:b w:val="0"/>
          <w:color w:val="000000" w:themeColor="text1"/>
          <w:kern w:val="0"/>
          <w:sz w:val="24"/>
        </w:rPr>
        <w:t>月</w:t>
      </w:r>
      <w:r w:rsidR="00E64F0D" w:rsidRPr="001000AE">
        <w:rPr>
          <w:rFonts w:ascii="宋体" w:hAnsi="宋体" w:hint="eastAsia"/>
          <w:b w:val="0"/>
          <w:color w:val="000000" w:themeColor="text1"/>
          <w:kern w:val="0"/>
          <w:sz w:val="24"/>
        </w:rPr>
        <w:t>24</w:t>
      </w:r>
      <w:r w:rsidRPr="001000AE">
        <w:rPr>
          <w:rFonts w:ascii="宋体" w:hAnsi="宋体" w:hint="eastAsia"/>
          <w:b w:val="0"/>
          <w:color w:val="000000" w:themeColor="text1"/>
          <w:kern w:val="0"/>
          <w:sz w:val="24"/>
        </w:rPr>
        <w:t>日至2023年</w:t>
      </w:r>
      <w:r w:rsidR="00E64F0D" w:rsidRPr="001000AE">
        <w:rPr>
          <w:rFonts w:ascii="宋体" w:hAnsi="宋体" w:hint="eastAsia"/>
          <w:b w:val="0"/>
          <w:color w:val="000000" w:themeColor="text1"/>
          <w:kern w:val="0"/>
          <w:sz w:val="24"/>
        </w:rPr>
        <w:t>04</w:t>
      </w:r>
      <w:r w:rsidRPr="001000AE">
        <w:rPr>
          <w:rFonts w:ascii="宋体" w:hAnsi="宋体" w:hint="eastAsia"/>
          <w:b w:val="0"/>
          <w:color w:val="000000" w:themeColor="text1"/>
          <w:kern w:val="0"/>
          <w:sz w:val="24"/>
        </w:rPr>
        <w:t>月</w:t>
      </w:r>
      <w:r w:rsidR="00E64F0D" w:rsidRPr="001000AE">
        <w:rPr>
          <w:rFonts w:ascii="宋体" w:hAnsi="宋体" w:hint="eastAsia"/>
          <w:b w:val="0"/>
          <w:color w:val="000000" w:themeColor="text1"/>
          <w:kern w:val="0"/>
          <w:sz w:val="24"/>
        </w:rPr>
        <w:t>28</w:t>
      </w:r>
      <w:r w:rsidRPr="001000AE">
        <w:rPr>
          <w:rFonts w:ascii="宋体" w:hAnsi="宋体" w:hint="eastAsia"/>
          <w:b w:val="0"/>
          <w:color w:val="000000" w:themeColor="text1"/>
          <w:kern w:val="0"/>
          <w:sz w:val="24"/>
        </w:rPr>
        <w:t>日</w:t>
      </w:r>
      <w:r>
        <w:rPr>
          <w:rFonts w:ascii="宋体" w:hAnsi="宋体" w:hint="eastAsia"/>
          <w:b w:val="0"/>
          <w:color w:val="000000" w:themeColor="text1"/>
          <w:kern w:val="0"/>
          <w:sz w:val="24"/>
        </w:rPr>
        <w:t>，每天上午08:30至12:00，下午14:30至17:00（北京时间，法定节假日除外）</w:t>
      </w:r>
    </w:p>
    <w:p w:rsidR="00540802" w:rsidRDefault="0055455F">
      <w:pPr>
        <w:ind w:firstLineChars="200" w:firstLine="480"/>
        <w:rPr>
          <w:rFonts w:ascii="宋体" w:hAnsi="宋体"/>
          <w:b w:val="0"/>
          <w:color w:val="000000" w:themeColor="text1"/>
          <w:kern w:val="0"/>
          <w:sz w:val="24"/>
        </w:rPr>
      </w:pPr>
      <w:r>
        <w:rPr>
          <w:rFonts w:ascii="宋体" w:hAnsi="宋体" w:hint="eastAsia"/>
          <w:b w:val="0"/>
          <w:color w:val="000000" w:themeColor="text1"/>
          <w:kern w:val="0"/>
          <w:sz w:val="24"/>
        </w:rPr>
        <w:t>2）地点：海口市蓝天路12－1号国机中洋公馆1号楼B座1605号（海南源和招标代理有限公司）</w:t>
      </w:r>
    </w:p>
    <w:p w:rsidR="00540802" w:rsidRDefault="0055455F">
      <w:pPr>
        <w:ind w:firstLineChars="200" w:firstLine="480"/>
        <w:rPr>
          <w:rFonts w:ascii="宋体" w:hAnsi="宋体"/>
          <w:b w:val="0"/>
          <w:color w:val="000000" w:themeColor="text1"/>
          <w:kern w:val="0"/>
          <w:sz w:val="24"/>
        </w:rPr>
      </w:pPr>
      <w:r>
        <w:rPr>
          <w:rFonts w:ascii="宋体" w:hAnsi="宋体" w:hint="eastAsia"/>
          <w:b w:val="0"/>
          <w:color w:val="000000" w:themeColor="text1"/>
          <w:kern w:val="0"/>
          <w:sz w:val="24"/>
        </w:rPr>
        <w:t>未按时在系统平台注册报名均视为无效报名。</w:t>
      </w:r>
    </w:p>
    <w:p w:rsidR="00540802" w:rsidRDefault="0055455F">
      <w:pPr>
        <w:ind w:firstLineChars="200" w:firstLine="480"/>
        <w:rPr>
          <w:rFonts w:ascii="宋体" w:hAnsi="宋体"/>
          <w:sz w:val="24"/>
        </w:rPr>
      </w:pPr>
      <w:r>
        <w:rPr>
          <w:rFonts w:ascii="宋体" w:hAnsi="宋体" w:hint="eastAsia"/>
          <w:b w:val="0"/>
          <w:color w:val="000000"/>
          <w:kern w:val="0"/>
          <w:sz w:val="24"/>
        </w:rPr>
        <w:t>5. 供应商需购买本项目招标文件并缴纳投标保证金。本项目投标保证金金额为10000元。</w:t>
      </w:r>
      <w:r>
        <w:rPr>
          <w:rFonts w:ascii="宋体" w:hAnsi="宋体" w:hint="eastAsia"/>
          <w:sz w:val="24"/>
        </w:rPr>
        <w:t>（重要提示：1、投标保证金递交形式：支票、汇票、本票、网上银行支付或者金融机构、担保机构出具的保函等非现金形式；采用金融机构、担保机构出具的保函提交投标保证金的，受益人为采购人，且开标现场提交原件审核，否则按无效投标处理。2、投标保证金以网上银行方式汇入的，需注明项目名称或项目编号，投标保证金单次使用，之前账款不做抵扣。）</w:t>
      </w:r>
    </w:p>
    <w:p w:rsidR="00540802" w:rsidRDefault="0055455F">
      <w:pPr>
        <w:ind w:firstLineChars="200" w:firstLine="482"/>
        <w:rPr>
          <w:rFonts w:ascii="宋体" w:hAnsi="宋体"/>
          <w:color w:val="000000"/>
          <w:sz w:val="24"/>
        </w:rPr>
      </w:pPr>
      <w:r>
        <w:rPr>
          <w:rFonts w:ascii="宋体" w:hAnsi="宋体" w:hint="eastAsia"/>
          <w:color w:val="000000"/>
          <w:kern w:val="1"/>
          <w:sz w:val="24"/>
        </w:rPr>
        <w:t>投标保证金缴纳账户如下：</w:t>
      </w:r>
    </w:p>
    <w:p w:rsidR="00540802" w:rsidRDefault="0055455F">
      <w:pPr>
        <w:tabs>
          <w:tab w:val="left" w:pos="5580"/>
        </w:tabs>
        <w:snapToGrid w:val="0"/>
        <w:ind w:firstLineChars="200" w:firstLine="480"/>
        <w:rPr>
          <w:rFonts w:ascii="宋体" w:hAnsi="宋体"/>
          <w:b w:val="0"/>
          <w:color w:val="000000"/>
          <w:kern w:val="1"/>
          <w:sz w:val="24"/>
        </w:rPr>
      </w:pPr>
      <w:r>
        <w:rPr>
          <w:rFonts w:ascii="宋体" w:hAnsi="宋体"/>
          <w:b w:val="0"/>
          <w:color w:val="000000"/>
          <w:kern w:val="1"/>
          <w:sz w:val="24"/>
        </w:rPr>
        <w:t>单位名称：海南源和招标代理有限公司</w:t>
      </w:r>
    </w:p>
    <w:p w:rsidR="00540802" w:rsidRDefault="0055455F">
      <w:pPr>
        <w:tabs>
          <w:tab w:val="left" w:pos="5580"/>
        </w:tabs>
        <w:snapToGrid w:val="0"/>
        <w:ind w:firstLineChars="200" w:firstLine="480"/>
        <w:rPr>
          <w:rFonts w:ascii="宋体" w:hAnsi="宋体"/>
          <w:b w:val="0"/>
          <w:color w:val="000000"/>
          <w:kern w:val="1"/>
          <w:sz w:val="24"/>
        </w:rPr>
      </w:pPr>
      <w:r>
        <w:rPr>
          <w:rFonts w:ascii="宋体" w:hAnsi="宋体"/>
          <w:b w:val="0"/>
          <w:color w:val="000000"/>
          <w:kern w:val="1"/>
          <w:sz w:val="24"/>
        </w:rPr>
        <w:t>开户银行：</w:t>
      </w:r>
      <w:r>
        <w:rPr>
          <w:rFonts w:ascii="宋体" w:hAnsi="宋体"/>
          <w:b w:val="0"/>
          <w:color w:val="000000"/>
          <w:sz w:val="24"/>
        </w:rPr>
        <w:t>平安银行股份有限公司</w:t>
      </w:r>
      <w:proofErr w:type="gramStart"/>
      <w:r>
        <w:rPr>
          <w:rFonts w:ascii="宋体" w:hAnsi="宋体"/>
          <w:b w:val="0"/>
          <w:color w:val="000000"/>
          <w:sz w:val="24"/>
        </w:rPr>
        <w:t>海口海</w:t>
      </w:r>
      <w:proofErr w:type="gramEnd"/>
      <w:r>
        <w:rPr>
          <w:rFonts w:ascii="宋体" w:hAnsi="宋体"/>
          <w:b w:val="0"/>
          <w:color w:val="000000"/>
          <w:sz w:val="24"/>
        </w:rPr>
        <w:t xml:space="preserve">府支行 </w:t>
      </w:r>
      <w:r>
        <w:rPr>
          <w:rFonts w:ascii="宋体" w:hAnsi="宋体"/>
          <w:b w:val="0"/>
          <w:color w:val="000000"/>
          <w:kern w:val="1"/>
          <w:sz w:val="24"/>
        </w:rPr>
        <w:t xml:space="preserve">       </w:t>
      </w:r>
    </w:p>
    <w:p w:rsidR="00540802" w:rsidRDefault="0055455F">
      <w:pPr>
        <w:tabs>
          <w:tab w:val="left" w:pos="5580"/>
        </w:tabs>
        <w:snapToGrid w:val="0"/>
        <w:ind w:firstLineChars="200" w:firstLine="480"/>
        <w:rPr>
          <w:rFonts w:ascii="宋体" w:hAnsi="宋体"/>
          <w:b w:val="0"/>
          <w:color w:val="000000"/>
          <w:kern w:val="1"/>
          <w:sz w:val="24"/>
        </w:rPr>
      </w:pPr>
      <w:r>
        <w:rPr>
          <w:rFonts w:ascii="宋体" w:hAnsi="宋体"/>
          <w:b w:val="0"/>
          <w:color w:val="000000"/>
          <w:kern w:val="1"/>
          <w:sz w:val="24"/>
        </w:rPr>
        <w:t>银行帐号：</w:t>
      </w:r>
      <w:r>
        <w:rPr>
          <w:rFonts w:ascii="宋体" w:hAnsi="宋体"/>
          <w:b w:val="0"/>
          <w:color w:val="000000"/>
          <w:sz w:val="24"/>
        </w:rPr>
        <w:t>1101 5493 3420 09</w:t>
      </w:r>
    </w:p>
    <w:p w:rsidR="00540802" w:rsidRDefault="0055455F">
      <w:pPr>
        <w:tabs>
          <w:tab w:val="left" w:pos="5580"/>
        </w:tabs>
        <w:snapToGrid w:val="0"/>
        <w:ind w:firstLineChars="200" w:firstLine="480"/>
        <w:rPr>
          <w:rFonts w:ascii="宋体" w:hAnsi="宋体"/>
          <w:b w:val="0"/>
          <w:color w:val="000000"/>
          <w:kern w:val="1"/>
          <w:sz w:val="24"/>
        </w:rPr>
      </w:pPr>
      <w:r>
        <w:rPr>
          <w:rFonts w:ascii="宋体" w:hAnsi="宋体"/>
          <w:b w:val="0"/>
          <w:color w:val="000000"/>
          <w:kern w:val="1"/>
          <w:sz w:val="24"/>
        </w:rPr>
        <w:t>电</w:t>
      </w:r>
      <w:r>
        <w:rPr>
          <w:rFonts w:ascii="宋体" w:hAnsi="宋体" w:hint="eastAsia"/>
          <w:b w:val="0"/>
          <w:color w:val="000000"/>
          <w:kern w:val="1"/>
          <w:sz w:val="24"/>
        </w:rPr>
        <w:t xml:space="preserve">    </w:t>
      </w:r>
      <w:r>
        <w:rPr>
          <w:rFonts w:ascii="宋体" w:hAnsi="宋体"/>
          <w:b w:val="0"/>
          <w:color w:val="000000"/>
          <w:kern w:val="1"/>
          <w:sz w:val="24"/>
        </w:rPr>
        <w:t>话：0898－66720094</w:t>
      </w:r>
    </w:p>
    <w:p w:rsidR="00540802" w:rsidRDefault="0055455F">
      <w:pPr>
        <w:ind w:firstLineChars="200" w:firstLine="480"/>
        <w:rPr>
          <w:rFonts w:ascii="宋体" w:hAnsi="宋体"/>
          <w:b w:val="0"/>
          <w:color w:val="000000"/>
          <w:sz w:val="24"/>
        </w:rPr>
      </w:pPr>
      <w:r>
        <w:rPr>
          <w:rFonts w:ascii="宋体" w:hAnsi="宋体" w:hint="eastAsia"/>
          <w:b w:val="0"/>
          <w:color w:val="000000"/>
          <w:kern w:val="1"/>
          <w:sz w:val="24"/>
        </w:rPr>
        <w:t>6.</w:t>
      </w:r>
      <w:r>
        <w:rPr>
          <w:rFonts w:ascii="宋体" w:hAnsi="宋体"/>
          <w:b w:val="0"/>
          <w:color w:val="000000"/>
          <w:kern w:val="1"/>
          <w:sz w:val="24"/>
        </w:rPr>
        <w:t>采购信息</w:t>
      </w:r>
      <w:r>
        <w:rPr>
          <w:rFonts w:ascii="宋体" w:hAnsi="宋体" w:hint="eastAsia"/>
          <w:b w:val="0"/>
          <w:color w:val="000000"/>
          <w:kern w:val="1"/>
          <w:sz w:val="24"/>
        </w:rPr>
        <w:t>公告</w:t>
      </w:r>
      <w:r>
        <w:rPr>
          <w:rFonts w:ascii="宋体" w:hAnsi="宋体"/>
          <w:b w:val="0"/>
          <w:color w:val="000000"/>
          <w:kern w:val="1"/>
          <w:sz w:val="24"/>
        </w:rPr>
        <w:t>查阅</w:t>
      </w:r>
      <w:r>
        <w:rPr>
          <w:rFonts w:ascii="宋体" w:hAnsi="宋体" w:hint="eastAsia"/>
          <w:b w:val="0"/>
          <w:color w:val="000000"/>
          <w:kern w:val="1"/>
          <w:sz w:val="24"/>
        </w:rPr>
        <w:t>：</w:t>
      </w:r>
      <w:r>
        <w:rPr>
          <w:rFonts w:ascii="宋体" w:hAnsi="宋体" w:hint="eastAsia"/>
          <w:b w:val="0"/>
          <w:color w:val="000000"/>
          <w:sz w:val="24"/>
        </w:rPr>
        <w:t>海南省政府采购网</w:t>
      </w:r>
    </w:p>
    <w:p w:rsidR="00540802" w:rsidRDefault="0055455F">
      <w:pPr>
        <w:ind w:firstLineChars="200" w:firstLine="482"/>
        <w:rPr>
          <w:rFonts w:ascii="宋体" w:hAnsi="宋体"/>
          <w:color w:val="000000"/>
          <w:kern w:val="1"/>
          <w:sz w:val="24"/>
        </w:rPr>
      </w:pPr>
      <w:r>
        <w:rPr>
          <w:rFonts w:ascii="宋体" w:hAnsi="宋体" w:hint="eastAsia"/>
          <w:color w:val="000000"/>
          <w:kern w:val="0"/>
          <w:sz w:val="24"/>
        </w:rPr>
        <w:t>八、凡对本次采购提出询问，请按以下方式联系</w:t>
      </w:r>
    </w:p>
    <w:p w:rsidR="00540802" w:rsidRDefault="0055455F">
      <w:pPr>
        <w:ind w:firstLineChars="200" w:firstLine="480"/>
        <w:rPr>
          <w:rFonts w:ascii="宋体" w:hAnsi="宋体"/>
          <w:b w:val="0"/>
          <w:color w:val="000000"/>
          <w:kern w:val="0"/>
          <w:sz w:val="24"/>
        </w:rPr>
      </w:pPr>
      <w:r>
        <w:rPr>
          <w:rFonts w:ascii="宋体" w:hAnsi="宋体" w:hint="eastAsia"/>
          <w:b w:val="0"/>
          <w:color w:val="000000"/>
          <w:kern w:val="0"/>
          <w:sz w:val="24"/>
        </w:rPr>
        <w:t>1.采购人信息</w:t>
      </w:r>
    </w:p>
    <w:p w:rsidR="00540802" w:rsidRDefault="0055455F">
      <w:pPr>
        <w:ind w:firstLineChars="200" w:firstLine="480"/>
        <w:rPr>
          <w:rFonts w:ascii="宋体" w:hAnsi="宋体"/>
          <w:b w:val="0"/>
          <w:color w:val="000000"/>
          <w:kern w:val="0"/>
          <w:sz w:val="24"/>
        </w:rPr>
      </w:pPr>
      <w:r>
        <w:rPr>
          <w:rFonts w:ascii="宋体" w:hAnsi="宋体" w:hint="eastAsia"/>
          <w:b w:val="0"/>
          <w:color w:val="000000"/>
          <w:kern w:val="0"/>
          <w:sz w:val="24"/>
        </w:rPr>
        <w:t>名  称：海南省优生优育公共服务中心</w:t>
      </w:r>
    </w:p>
    <w:p w:rsidR="00540802" w:rsidRDefault="0055455F">
      <w:pPr>
        <w:ind w:firstLineChars="200" w:firstLine="480"/>
        <w:rPr>
          <w:rFonts w:ascii="宋体" w:hAnsi="宋体"/>
          <w:b w:val="0"/>
          <w:color w:val="000000"/>
          <w:kern w:val="0"/>
          <w:sz w:val="24"/>
        </w:rPr>
      </w:pPr>
      <w:r>
        <w:rPr>
          <w:rFonts w:ascii="宋体" w:hAnsi="宋体" w:hint="eastAsia"/>
          <w:b w:val="0"/>
          <w:color w:val="000000"/>
          <w:kern w:val="0"/>
          <w:sz w:val="24"/>
        </w:rPr>
        <w:t>地  址：海南省海口市美兰区海甸六西路5号</w:t>
      </w:r>
    </w:p>
    <w:p w:rsidR="00540802" w:rsidRDefault="0055455F">
      <w:pPr>
        <w:ind w:firstLineChars="200" w:firstLine="480"/>
        <w:rPr>
          <w:rFonts w:ascii="宋体" w:hAnsi="宋体"/>
          <w:b w:val="0"/>
          <w:color w:val="000000" w:themeColor="text1"/>
          <w:kern w:val="0"/>
          <w:sz w:val="24"/>
        </w:rPr>
      </w:pPr>
      <w:r>
        <w:rPr>
          <w:rFonts w:ascii="宋体" w:hAnsi="宋体" w:hint="eastAsia"/>
          <w:b w:val="0"/>
          <w:color w:val="000000" w:themeColor="text1"/>
          <w:kern w:val="0"/>
          <w:sz w:val="24"/>
        </w:rPr>
        <w:t>联系人：</w:t>
      </w:r>
      <w:r>
        <w:rPr>
          <w:rFonts w:ascii="宋体" w:hAnsi="宋体"/>
          <w:b w:val="0"/>
          <w:color w:val="000000" w:themeColor="text1"/>
          <w:kern w:val="0"/>
          <w:sz w:val="24"/>
        </w:rPr>
        <w:t xml:space="preserve"> </w:t>
      </w:r>
      <w:r>
        <w:rPr>
          <w:rFonts w:ascii="宋体" w:hAnsi="宋体" w:hint="eastAsia"/>
          <w:b w:val="0"/>
          <w:color w:val="000000" w:themeColor="text1"/>
          <w:kern w:val="0"/>
          <w:sz w:val="24"/>
        </w:rPr>
        <w:t>李女士</w:t>
      </w:r>
    </w:p>
    <w:p w:rsidR="00540802" w:rsidRDefault="0055455F">
      <w:pPr>
        <w:ind w:firstLineChars="200" w:firstLine="480"/>
        <w:rPr>
          <w:rFonts w:ascii="宋体" w:hAnsi="宋体"/>
          <w:b w:val="0"/>
          <w:color w:val="000000" w:themeColor="text1"/>
          <w:kern w:val="0"/>
          <w:sz w:val="24"/>
        </w:rPr>
      </w:pPr>
      <w:r>
        <w:rPr>
          <w:rFonts w:ascii="宋体" w:hAnsi="宋体" w:hint="eastAsia"/>
          <w:b w:val="0"/>
          <w:color w:val="000000" w:themeColor="text1"/>
          <w:kern w:val="0"/>
          <w:sz w:val="24"/>
        </w:rPr>
        <w:t>联系方式：</w:t>
      </w:r>
      <w:r>
        <w:rPr>
          <w:rFonts w:ascii="宋体" w:hAnsi="宋体"/>
          <w:b w:val="0"/>
          <w:color w:val="000000" w:themeColor="text1"/>
          <w:kern w:val="0"/>
          <w:sz w:val="24"/>
        </w:rPr>
        <w:t>0898-66260020</w:t>
      </w:r>
    </w:p>
    <w:p w:rsidR="00540802" w:rsidRDefault="0055455F">
      <w:pPr>
        <w:ind w:firstLineChars="200" w:firstLine="480"/>
        <w:rPr>
          <w:rFonts w:ascii="宋体" w:hAnsi="宋体"/>
          <w:b w:val="0"/>
          <w:color w:val="000000"/>
          <w:kern w:val="0"/>
          <w:sz w:val="24"/>
        </w:rPr>
      </w:pPr>
      <w:r>
        <w:rPr>
          <w:rFonts w:ascii="宋体" w:hAnsi="宋体" w:hint="eastAsia"/>
          <w:b w:val="0"/>
          <w:color w:val="000000"/>
          <w:kern w:val="0"/>
          <w:sz w:val="24"/>
        </w:rPr>
        <w:t xml:space="preserve"> 2.采购代理机构信息</w:t>
      </w:r>
    </w:p>
    <w:p w:rsidR="00540802" w:rsidRDefault="0055455F">
      <w:pPr>
        <w:ind w:firstLineChars="200" w:firstLine="480"/>
        <w:rPr>
          <w:rFonts w:ascii="宋体" w:hAnsi="宋体"/>
          <w:b w:val="0"/>
          <w:color w:val="000000"/>
          <w:kern w:val="0"/>
          <w:sz w:val="24"/>
        </w:rPr>
      </w:pPr>
      <w:r>
        <w:rPr>
          <w:rFonts w:ascii="宋体" w:hAnsi="宋体" w:hint="eastAsia"/>
          <w:b w:val="0"/>
          <w:color w:val="000000"/>
          <w:kern w:val="0"/>
          <w:sz w:val="24"/>
        </w:rPr>
        <w:t>名 称：海南源和招标代理有限公司</w:t>
      </w:r>
    </w:p>
    <w:p w:rsidR="00540802" w:rsidRDefault="0055455F">
      <w:pPr>
        <w:ind w:firstLineChars="200" w:firstLine="480"/>
        <w:rPr>
          <w:rFonts w:ascii="宋体" w:hAnsi="宋体"/>
          <w:b w:val="0"/>
          <w:color w:val="000000"/>
          <w:kern w:val="0"/>
          <w:sz w:val="24"/>
        </w:rPr>
      </w:pPr>
      <w:r>
        <w:rPr>
          <w:rFonts w:ascii="宋体" w:hAnsi="宋体" w:hint="eastAsia"/>
          <w:b w:val="0"/>
          <w:color w:val="000000"/>
          <w:kern w:val="0"/>
          <w:sz w:val="24"/>
        </w:rPr>
        <w:t>地 址：海口市蓝天路12－1号国机中洋公馆1号楼B座1605号</w:t>
      </w:r>
    </w:p>
    <w:p w:rsidR="00540802" w:rsidRDefault="0055455F">
      <w:pPr>
        <w:ind w:firstLineChars="200" w:firstLine="480"/>
        <w:rPr>
          <w:rFonts w:ascii="宋体" w:hAnsi="宋体"/>
          <w:b w:val="0"/>
          <w:color w:val="000000"/>
          <w:kern w:val="0"/>
          <w:sz w:val="24"/>
        </w:rPr>
      </w:pPr>
      <w:r>
        <w:rPr>
          <w:rFonts w:ascii="宋体" w:hAnsi="宋体" w:hint="eastAsia"/>
          <w:b w:val="0"/>
          <w:color w:val="000000"/>
          <w:kern w:val="0"/>
          <w:sz w:val="24"/>
        </w:rPr>
        <w:t>联系方式：0898－66728223</w:t>
      </w:r>
    </w:p>
    <w:p w:rsidR="00540802" w:rsidRDefault="0055455F">
      <w:pPr>
        <w:ind w:firstLineChars="200" w:firstLine="480"/>
        <w:rPr>
          <w:rFonts w:ascii="宋体" w:hAnsi="宋体"/>
          <w:b w:val="0"/>
          <w:color w:val="000000"/>
          <w:kern w:val="0"/>
          <w:sz w:val="24"/>
        </w:rPr>
      </w:pPr>
      <w:r>
        <w:rPr>
          <w:rFonts w:ascii="宋体" w:hAnsi="宋体" w:hint="eastAsia"/>
          <w:b w:val="0"/>
          <w:color w:val="000000"/>
          <w:kern w:val="0"/>
          <w:sz w:val="24"/>
        </w:rPr>
        <w:t>3.项目联系方式</w:t>
      </w:r>
    </w:p>
    <w:p w:rsidR="00540802" w:rsidRDefault="0055455F">
      <w:pPr>
        <w:ind w:firstLineChars="200" w:firstLine="480"/>
        <w:rPr>
          <w:rFonts w:ascii="宋体" w:hAnsi="宋体"/>
          <w:b w:val="0"/>
          <w:color w:val="000000"/>
          <w:kern w:val="0"/>
          <w:sz w:val="24"/>
        </w:rPr>
      </w:pPr>
      <w:r>
        <w:rPr>
          <w:rFonts w:ascii="宋体" w:hAnsi="宋体" w:hint="eastAsia"/>
          <w:b w:val="0"/>
          <w:color w:val="000000"/>
          <w:kern w:val="0"/>
          <w:sz w:val="24"/>
        </w:rPr>
        <w:lastRenderedPageBreak/>
        <w:t>项目联系人：林女士</w:t>
      </w:r>
    </w:p>
    <w:p w:rsidR="00540802" w:rsidRDefault="0055455F">
      <w:pPr>
        <w:ind w:firstLineChars="200" w:firstLine="480"/>
        <w:rPr>
          <w:rFonts w:ascii="宋体" w:hAnsi="宋体"/>
          <w:b w:val="0"/>
          <w:color w:val="000000"/>
          <w:kern w:val="0"/>
          <w:sz w:val="24"/>
        </w:rPr>
      </w:pPr>
      <w:r>
        <w:rPr>
          <w:rFonts w:ascii="宋体" w:hAnsi="宋体" w:hint="eastAsia"/>
          <w:b w:val="0"/>
          <w:color w:val="000000"/>
          <w:kern w:val="0"/>
          <w:sz w:val="24"/>
        </w:rPr>
        <w:t>电话：0898－66728223</w:t>
      </w:r>
    </w:p>
    <w:p w:rsidR="00540802" w:rsidRDefault="0055455F">
      <w:pPr>
        <w:ind w:firstLineChars="200" w:firstLine="480"/>
        <w:rPr>
          <w:color w:val="000000"/>
          <w:kern w:val="0"/>
        </w:rPr>
      </w:pPr>
      <w:r>
        <w:rPr>
          <w:rFonts w:ascii="宋体" w:hAnsi="宋体" w:hint="eastAsia"/>
          <w:b w:val="0"/>
          <w:bCs/>
          <w:color w:val="000000"/>
          <w:sz w:val="24"/>
        </w:rPr>
        <w:t xml:space="preserve">   </w:t>
      </w:r>
      <w:r>
        <w:rPr>
          <w:rFonts w:ascii="宋体" w:hAnsi="宋体" w:hint="eastAsia"/>
          <w:color w:val="000000"/>
          <w:kern w:val="0"/>
          <w:sz w:val="24"/>
        </w:rPr>
        <w:t xml:space="preserve">   </w:t>
      </w:r>
      <w:r>
        <w:rPr>
          <w:rFonts w:hint="eastAsia"/>
          <w:color w:val="000000"/>
          <w:kern w:val="0"/>
        </w:rPr>
        <w:t xml:space="preserve"> </w:t>
      </w:r>
    </w:p>
    <w:p w:rsidR="00540802" w:rsidRDefault="0055455F">
      <w:pPr>
        <w:ind w:firstLine="0"/>
        <w:jc w:val="center"/>
        <w:outlineLvl w:val="0"/>
        <w:rPr>
          <w:rFonts w:ascii="宋体" w:hAnsi="宋体"/>
          <w:color w:val="000000"/>
          <w:sz w:val="36"/>
          <w:szCs w:val="36"/>
        </w:rPr>
      </w:pPr>
      <w:r>
        <w:rPr>
          <w:rFonts w:ascii="宋体" w:hAnsi="宋体"/>
          <w:color w:val="000000"/>
          <w:sz w:val="36"/>
          <w:szCs w:val="36"/>
        </w:rPr>
        <w:br w:type="page"/>
      </w:r>
      <w:bookmarkStart w:id="1" w:name="_Toc103671920"/>
      <w:r>
        <w:rPr>
          <w:rFonts w:ascii="宋体" w:hAnsi="宋体" w:hint="eastAsia"/>
          <w:color w:val="000000"/>
          <w:sz w:val="36"/>
          <w:szCs w:val="36"/>
        </w:rPr>
        <w:lastRenderedPageBreak/>
        <w:t>第二部分</w:t>
      </w:r>
      <w:r>
        <w:rPr>
          <w:rFonts w:ascii="宋体" w:hAnsi="宋体" w:hint="eastAsia"/>
          <w:color w:val="000000"/>
          <w:sz w:val="36"/>
          <w:szCs w:val="36"/>
        </w:rPr>
        <w:tab/>
        <w:t>招标项目需求</w:t>
      </w:r>
      <w:bookmarkEnd w:id="1"/>
    </w:p>
    <w:p w:rsidR="00540802" w:rsidRDefault="0055455F">
      <w:pPr>
        <w:pStyle w:val="my"/>
        <w:ind w:firstLineChars="0" w:firstLine="0"/>
        <w:outlineLvl w:val="1"/>
        <w:rPr>
          <w:rFonts w:ascii="宋体" w:hAnsi="宋体" w:cs="Arial"/>
          <w:b/>
          <w:color w:val="000000"/>
          <w:kern w:val="2"/>
          <w:sz w:val="28"/>
          <w:szCs w:val="28"/>
        </w:rPr>
      </w:pPr>
      <w:r>
        <w:rPr>
          <w:rFonts w:ascii="宋体" w:hAnsi="宋体" w:cs="Arial" w:hint="eastAsia"/>
          <w:b/>
          <w:color w:val="000000"/>
          <w:kern w:val="2"/>
          <w:sz w:val="28"/>
          <w:szCs w:val="28"/>
        </w:rPr>
        <w:t>一、项目基本信息</w:t>
      </w:r>
    </w:p>
    <w:p w:rsidR="00540802" w:rsidRDefault="0055455F">
      <w:pPr>
        <w:ind w:firstLineChars="200" w:firstLine="480"/>
        <w:rPr>
          <w:rFonts w:ascii="宋体" w:hAnsi="宋体"/>
          <w:b w:val="0"/>
          <w:color w:val="000000"/>
          <w:kern w:val="0"/>
          <w:sz w:val="24"/>
        </w:rPr>
      </w:pPr>
      <w:r>
        <w:rPr>
          <w:rFonts w:ascii="宋体" w:hAnsi="宋体" w:hint="eastAsia"/>
          <w:b w:val="0"/>
          <w:color w:val="000000"/>
          <w:kern w:val="0"/>
          <w:sz w:val="24"/>
        </w:rPr>
        <w:t>1.采购单位：海南省优生优育公共服务中心；</w:t>
      </w:r>
    </w:p>
    <w:p w:rsidR="00540802" w:rsidRDefault="0055455F">
      <w:pPr>
        <w:ind w:firstLineChars="200" w:firstLine="480"/>
        <w:rPr>
          <w:rFonts w:ascii="宋体" w:hAnsi="宋体"/>
          <w:b w:val="0"/>
          <w:color w:val="000000"/>
          <w:kern w:val="0"/>
          <w:sz w:val="24"/>
        </w:rPr>
      </w:pPr>
      <w:r>
        <w:rPr>
          <w:rFonts w:ascii="宋体" w:hAnsi="宋体" w:hint="eastAsia"/>
          <w:b w:val="0"/>
          <w:color w:val="000000"/>
          <w:kern w:val="0"/>
          <w:sz w:val="24"/>
        </w:rPr>
        <w:t>2.项目名称：叶酸基因检测试剂耗材采购；</w:t>
      </w:r>
    </w:p>
    <w:p w:rsidR="00540802" w:rsidRDefault="0055455F">
      <w:pPr>
        <w:ind w:firstLineChars="200" w:firstLine="480"/>
        <w:rPr>
          <w:rFonts w:ascii="宋体" w:hAnsi="宋体"/>
          <w:b w:val="0"/>
          <w:color w:val="000000"/>
          <w:sz w:val="24"/>
          <w:szCs w:val="24"/>
        </w:rPr>
      </w:pPr>
      <w:r>
        <w:rPr>
          <w:rFonts w:ascii="宋体" w:hAnsi="宋体" w:hint="eastAsia"/>
          <w:b w:val="0"/>
          <w:color w:val="000000"/>
          <w:kern w:val="0"/>
          <w:sz w:val="24"/>
        </w:rPr>
        <w:t>3.采购预算：</w:t>
      </w:r>
      <w:r>
        <w:rPr>
          <w:rFonts w:ascii="宋体" w:hAnsi="宋体" w:hint="eastAsia"/>
          <w:b w:val="0"/>
          <w:color w:val="000000"/>
          <w:sz w:val="24"/>
          <w:szCs w:val="24"/>
        </w:rPr>
        <w:t>¥</w:t>
      </w:r>
      <w:r w:rsidR="00FA38D5">
        <w:rPr>
          <w:rFonts w:ascii="宋体" w:hAnsi="宋体" w:hint="eastAsia"/>
          <w:b w:val="0"/>
          <w:color w:val="000000"/>
          <w:sz w:val="24"/>
          <w:szCs w:val="24"/>
        </w:rPr>
        <w:t>294.395</w:t>
      </w:r>
      <w:r>
        <w:rPr>
          <w:rFonts w:ascii="宋体" w:hAnsi="宋体" w:hint="eastAsia"/>
          <w:b w:val="0"/>
          <w:color w:val="000000"/>
          <w:sz w:val="24"/>
          <w:szCs w:val="24"/>
        </w:rPr>
        <w:t>万元（大写金额：人民币</w:t>
      </w:r>
      <w:proofErr w:type="gramStart"/>
      <w:r w:rsidR="00FA38D5">
        <w:rPr>
          <w:rFonts w:ascii="宋体" w:hAnsi="宋体" w:hint="eastAsia"/>
          <w:b w:val="0"/>
          <w:color w:val="000000"/>
          <w:sz w:val="24"/>
          <w:szCs w:val="24"/>
        </w:rPr>
        <w:t>贰佰玖拾肆万叁仟玖佰伍拾</w:t>
      </w:r>
      <w:proofErr w:type="gramEnd"/>
      <w:r>
        <w:rPr>
          <w:rFonts w:ascii="宋体" w:hAnsi="宋体" w:hint="eastAsia"/>
          <w:b w:val="0"/>
          <w:color w:val="000000"/>
          <w:sz w:val="24"/>
          <w:szCs w:val="24"/>
        </w:rPr>
        <w:t>元整）；</w:t>
      </w:r>
    </w:p>
    <w:p w:rsidR="00540802" w:rsidRDefault="0055455F">
      <w:pPr>
        <w:ind w:firstLineChars="200" w:firstLine="480"/>
        <w:rPr>
          <w:rFonts w:ascii="宋体" w:hAnsi="宋体"/>
          <w:b w:val="0"/>
          <w:color w:val="000000"/>
          <w:kern w:val="0"/>
          <w:sz w:val="24"/>
        </w:rPr>
      </w:pPr>
      <w:r>
        <w:rPr>
          <w:rFonts w:ascii="宋体" w:hAnsi="宋体" w:hint="eastAsia"/>
          <w:b w:val="0"/>
          <w:color w:val="000000"/>
          <w:kern w:val="0"/>
          <w:sz w:val="24"/>
        </w:rPr>
        <w:t>4.最高限价：¥</w:t>
      </w:r>
      <w:r w:rsidR="00FA38D5">
        <w:rPr>
          <w:rFonts w:ascii="宋体" w:hAnsi="宋体" w:hint="eastAsia"/>
          <w:b w:val="0"/>
          <w:color w:val="000000"/>
          <w:kern w:val="0"/>
          <w:sz w:val="24"/>
        </w:rPr>
        <w:t>294.395</w:t>
      </w:r>
      <w:r>
        <w:rPr>
          <w:rFonts w:ascii="宋体" w:hAnsi="宋体" w:hint="eastAsia"/>
          <w:b w:val="0"/>
          <w:color w:val="000000"/>
          <w:kern w:val="0"/>
          <w:sz w:val="24"/>
        </w:rPr>
        <w:t>万元（大写金额：人民币</w:t>
      </w:r>
      <w:proofErr w:type="gramStart"/>
      <w:r w:rsidR="00FA38D5">
        <w:rPr>
          <w:rFonts w:ascii="宋体" w:hAnsi="宋体" w:hint="eastAsia"/>
          <w:b w:val="0"/>
          <w:color w:val="000000"/>
          <w:kern w:val="0"/>
          <w:sz w:val="24"/>
        </w:rPr>
        <w:t>贰佰玖拾肆万叁仟玖佰伍拾</w:t>
      </w:r>
      <w:proofErr w:type="gramEnd"/>
      <w:r>
        <w:rPr>
          <w:rFonts w:ascii="宋体" w:hAnsi="宋体" w:hint="eastAsia"/>
          <w:b w:val="0"/>
          <w:color w:val="000000"/>
          <w:kern w:val="0"/>
          <w:sz w:val="24"/>
        </w:rPr>
        <w:t>元整）；包干制。</w:t>
      </w:r>
    </w:p>
    <w:p w:rsidR="00540802" w:rsidRDefault="0055455F">
      <w:pPr>
        <w:ind w:firstLine="0"/>
        <w:rPr>
          <w:rFonts w:ascii="宋体" w:hAnsi="宋体" w:cs="Arial"/>
          <w:color w:val="000000"/>
          <w:szCs w:val="28"/>
        </w:rPr>
      </w:pPr>
      <w:r>
        <w:rPr>
          <w:rFonts w:ascii="宋体" w:hAnsi="宋体" w:cs="Arial" w:hint="eastAsia"/>
          <w:color w:val="000000"/>
          <w:szCs w:val="28"/>
        </w:rPr>
        <w:t>二、技术要求</w:t>
      </w:r>
    </w:p>
    <w:tbl>
      <w:tblPr>
        <w:tblStyle w:val="ae"/>
        <w:tblW w:w="9924" w:type="dxa"/>
        <w:tblInd w:w="-885" w:type="dxa"/>
        <w:tblLayout w:type="fixed"/>
        <w:tblLook w:val="04A0" w:firstRow="1" w:lastRow="0" w:firstColumn="1" w:lastColumn="0" w:noHBand="0" w:noVBand="1"/>
      </w:tblPr>
      <w:tblGrid>
        <w:gridCol w:w="851"/>
        <w:gridCol w:w="1559"/>
        <w:gridCol w:w="4820"/>
        <w:gridCol w:w="851"/>
        <w:gridCol w:w="992"/>
        <w:gridCol w:w="851"/>
      </w:tblGrid>
      <w:tr w:rsidR="00540802">
        <w:tc>
          <w:tcPr>
            <w:tcW w:w="851" w:type="dxa"/>
            <w:vAlign w:val="center"/>
          </w:tcPr>
          <w:p w:rsidR="00540802" w:rsidRDefault="0055455F">
            <w:pPr>
              <w:pStyle w:val="a0"/>
              <w:ind w:left="0"/>
              <w:jc w:val="center"/>
              <w:rPr>
                <w:lang w:val="en-US" w:bidi="ar-SA"/>
              </w:rPr>
            </w:pPr>
            <w:r>
              <w:rPr>
                <w:rFonts w:hint="eastAsia"/>
                <w:lang w:val="en-US" w:bidi="ar-SA"/>
              </w:rPr>
              <w:t>序号</w:t>
            </w:r>
          </w:p>
        </w:tc>
        <w:tc>
          <w:tcPr>
            <w:tcW w:w="1559" w:type="dxa"/>
            <w:vAlign w:val="center"/>
          </w:tcPr>
          <w:p w:rsidR="00540802" w:rsidRDefault="0055455F">
            <w:pPr>
              <w:pStyle w:val="a0"/>
              <w:ind w:left="0"/>
              <w:jc w:val="center"/>
              <w:rPr>
                <w:lang w:val="en-US" w:bidi="ar-SA"/>
              </w:rPr>
            </w:pPr>
            <w:r>
              <w:rPr>
                <w:rFonts w:hint="eastAsia"/>
                <w:lang w:val="en-US" w:bidi="ar-SA"/>
              </w:rPr>
              <w:t>名称</w:t>
            </w:r>
          </w:p>
        </w:tc>
        <w:tc>
          <w:tcPr>
            <w:tcW w:w="4820" w:type="dxa"/>
            <w:vAlign w:val="center"/>
          </w:tcPr>
          <w:p w:rsidR="00540802" w:rsidRDefault="0055455F">
            <w:pPr>
              <w:pStyle w:val="a0"/>
              <w:ind w:left="0"/>
              <w:jc w:val="center"/>
              <w:rPr>
                <w:lang w:val="en-US" w:bidi="ar-SA"/>
              </w:rPr>
            </w:pPr>
            <w:r>
              <w:rPr>
                <w:rFonts w:hint="eastAsia"/>
                <w:lang w:val="en-US" w:bidi="ar-SA"/>
              </w:rPr>
              <w:t>技术参数</w:t>
            </w:r>
          </w:p>
        </w:tc>
        <w:tc>
          <w:tcPr>
            <w:tcW w:w="851" w:type="dxa"/>
            <w:vAlign w:val="center"/>
          </w:tcPr>
          <w:p w:rsidR="00540802" w:rsidRDefault="0055455F">
            <w:pPr>
              <w:pStyle w:val="a0"/>
              <w:ind w:left="0"/>
              <w:jc w:val="center"/>
              <w:rPr>
                <w:lang w:val="en-US" w:bidi="ar-SA"/>
              </w:rPr>
            </w:pPr>
            <w:r>
              <w:rPr>
                <w:rFonts w:hint="eastAsia"/>
                <w:lang w:val="en-US" w:bidi="ar-SA"/>
              </w:rPr>
              <w:t>单位</w:t>
            </w:r>
          </w:p>
        </w:tc>
        <w:tc>
          <w:tcPr>
            <w:tcW w:w="992" w:type="dxa"/>
            <w:vAlign w:val="center"/>
          </w:tcPr>
          <w:p w:rsidR="00540802" w:rsidRDefault="0055455F">
            <w:pPr>
              <w:pStyle w:val="a0"/>
              <w:ind w:left="0"/>
              <w:jc w:val="center"/>
              <w:rPr>
                <w:lang w:val="en-US" w:bidi="ar-SA"/>
              </w:rPr>
            </w:pPr>
            <w:r>
              <w:rPr>
                <w:rFonts w:hint="eastAsia"/>
                <w:lang w:val="en-US" w:bidi="ar-SA"/>
              </w:rPr>
              <w:t>数量</w:t>
            </w:r>
          </w:p>
        </w:tc>
        <w:tc>
          <w:tcPr>
            <w:tcW w:w="851" w:type="dxa"/>
            <w:vAlign w:val="center"/>
          </w:tcPr>
          <w:p w:rsidR="00540802" w:rsidRDefault="0055455F">
            <w:pPr>
              <w:pStyle w:val="a0"/>
              <w:ind w:left="0"/>
              <w:jc w:val="center"/>
              <w:rPr>
                <w:lang w:val="en-US" w:bidi="ar-SA"/>
              </w:rPr>
            </w:pPr>
            <w:r>
              <w:rPr>
                <w:rFonts w:hint="eastAsia"/>
                <w:lang w:val="en-US" w:bidi="ar-SA"/>
              </w:rPr>
              <w:t>是否进口</w:t>
            </w:r>
          </w:p>
        </w:tc>
      </w:tr>
      <w:tr w:rsidR="00540802">
        <w:tc>
          <w:tcPr>
            <w:tcW w:w="851" w:type="dxa"/>
            <w:vAlign w:val="center"/>
          </w:tcPr>
          <w:p w:rsidR="00540802" w:rsidRDefault="0055455F">
            <w:pPr>
              <w:pStyle w:val="a0"/>
              <w:ind w:left="0"/>
              <w:jc w:val="center"/>
              <w:rPr>
                <w:lang w:val="en-US" w:bidi="ar-SA"/>
              </w:rPr>
            </w:pPr>
            <w:r>
              <w:rPr>
                <w:rFonts w:hint="eastAsia"/>
                <w:lang w:val="en-US" w:bidi="ar-SA"/>
              </w:rPr>
              <w:t>1</w:t>
            </w:r>
          </w:p>
        </w:tc>
        <w:tc>
          <w:tcPr>
            <w:tcW w:w="1559" w:type="dxa"/>
            <w:vAlign w:val="center"/>
          </w:tcPr>
          <w:p w:rsidR="00540802" w:rsidRDefault="0055455F">
            <w:pPr>
              <w:pStyle w:val="a0"/>
              <w:spacing w:line="360" w:lineRule="auto"/>
              <w:ind w:left="0"/>
              <w:jc w:val="center"/>
              <w:rPr>
                <w:lang w:val="en-US" w:bidi="ar-SA"/>
              </w:rPr>
            </w:pPr>
            <w:r>
              <w:rPr>
                <w:rFonts w:hint="eastAsia"/>
                <w:lang w:val="en-US" w:bidi="ar-SA"/>
              </w:rPr>
              <w:t>亚甲基四氢叶酸还原酶（MTHFR）基因检测试剂盒</w:t>
            </w:r>
          </w:p>
        </w:tc>
        <w:tc>
          <w:tcPr>
            <w:tcW w:w="4820" w:type="dxa"/>
            <w:vAlign w:val="center"/>
          </w:tcPr>
          <w:p w:rsidR="00540802" w:rsidRDefault="0055455F">
            <w:pPr>
              <w:pStyle w:val="a0"/>
              <w:spacing w:line="360" w:lineRule="auto"/>
              <w:ind w:left="0"/>
              <w:jc w:val="both"/>
              <w:rPr>
                <w:lang w:val="en-US" w:bidi="ar-SA"/>
              </w:rPr>
            </w:pPr>
            <w:r>
              <w:rPr>
                <w:rFonts w:hint="eastAsia"/>
                <w:lang w:val="en-US" w:bidi="ar-SA"/>
              </w:rPr>
              <w:t>1、▲注册证要求：试剂盒具有国家医疗器械注册证。</w:t>
            </w:r>
          </w:p>
          <w:p w:rsidR="00540802" w:rsidRDefault="0055455F">
            <w:pPr>
              <w:pStyle w:val="a0"/>
              <w:spacing w:line="360" w:lineRule="auto"/>
              <w:ind w:left="0"/>
              <w:jc w:val="both"/>
              <w:rPr>
                <w:lang w:val="en-US" w:bidi="ar-SA"/>
              </w:rPr>
            </w:pPr>
            <w:r>
              <w:rPr>
                <w:rFonts w:hint="eastAsia"/>
                <w:lang w:val="en-US" w:bidi="ar-SA"/>
              </w:rPr>
              <w:t xml:space="preserve">2、▲检测方法：PCR荧光探针法。 </w:t>
            </w:r>
          </w:p>
          <w:p w:rsidR="00540802" w:rsidRDefault="0055455F">
            <w:pPr>
              <w:pStyle w:val="a0"/>
              <w:spacing w:line="360" w:lineRule="auto"/>
              <w:ind w:left="0"/>
              <w:jc w:val="both"/>
              <w:rPr>
                <w:lang w:val="en-US" w:bidi="ar-SA"/>
              </w:rPr>
            </w:pPr>
            <w:r>
              <w:rPr>
                <w:rFonts w:hint="eastAsia"/>
                <w:lang w:val="en-US" w:bidi="ar-SA"/>
              </w:rPr>
              <w:t>3、检测位点：至少包含人EDTA抗凝全血中MTHFR基因C677T位点的基因多态性。</w:t>
            </w:r>
          </w:p>
          <w:p w:rsidR="00540802" w:rsidRDefault="0055455F">
            <w:pPr>
              <w:pStyle w:val="a0"/>
              <w:spacing w:line="360" w:lineRule="auto"/>
              <w:ind w:left="0"/>
              <w:jc w:val="both"/>
              <w:rPr>
                <w:lang w:val="en-US" w:bidi="ar-SA"/>
              </w:rPr>
            </w:pPr>
            <w:r>
              <w:rPr>
                <w:rFonts w:hint="eastAsia"/>
                <w:lang w:val="en-US" w:bidi="ar-SA"/>
              </w:rPr>
              <w:t>4、▲试剂盒组分：整个PCR反应体系在</w:t>
            </w:r>
            <w:proofErr w:type="gramStart"/>
            <w:r>
              <w:rPr>
                <w:rFonts w:hint="eastAsia"/>
                <w:lang w:val="en-US" w:bidi="ar-SA"/>
              </w:rPr>
              <w:t>一</w:t>
            </w:r>
            <w:proofErr w:type="gramEnd"/>
            <w:r>
              <w:rPr>
                <w:rFonts w:hint="eastAsia"/>
                <w:lang w:val="en-US" w:bidi="ar-SA"/>
              </w:rPr>
              <w:t xml:space="preserve">管，酶与引物、探针在一起，不需要再配制。 </w:t>
            </w:r>
          </w:p>
          <w:p w:rsidR="00540802" w:rsidRDefault="0055455F">
            <w:pPr>
              <w:pStyle w:val="a0"/>
              <w:spacing w:line="360" w:lineRule="auto"/>
              <w:ind w:left="0"/>
              <w:jc w:val="both"/>
              <w:rPr>
                <w:lang w:val="en-US" w:bidi="ar-SA"/>
              </w:rPr>
            </w:pPr>
            <w:r>
              <w:rPr>
                <w:rFonts w:hint="eastAsia"/>
                <w:lang w:val="en-US" w:bidi="ar-SA"/>
              </w:rPr>
              <w:t>5、检测时间：样本仪器扩增时间不超过80分钟。</w:t>
            </w:r>
          </w:p>
          <w:p w:rsidR="00540802" w:rsidRDefault="0055455F">
            <w:pPr>
              <w:pStyle w:val="a0"/>
              <w:spacing w:line="360" w:lineRule="auto"/>
              <w:ind w:left="0"/>
              <w:jc w:val="both"/>
              <w:rPr>
                <w:lang w:val="en-US" w:bidi="ar-SA"/>
              </w:rPr>
            </w:pPr>
            <w:r>
              <w:rPr>
                <w:rFonts w:hint="eastAsia"/>
                <w:lang w:val="en-US" w:bidi="ar-SA"/>
              </w:rPr>
              <w:t xml:space="preserve">6、▲灵敏度：最低检测限≤2ng/μL。 </w:t>
            </w:r>
          </w:p>
          <w:p w:rsidR="00540802" w:rsidRDefault="0055455F">
            <w:pPr>
              <w:pStyle w:val="a0"/>
              <w:spacing w:line="360" w:lineRule="auto"/>
              <w:ind w:left="0"/>
              <w:jc w:val="both"/>
              <w:rPr>
                <w:lang w:val="en-US" w:bidi="ar-SA"/>
              </w:rPr>
            </w:pPr>
            <w:r>
              <w:rPr>
                <w:rFonts w:hint="eastAsia"/>
                <w:lang w:val="en-US" w:bidi="ar-SA"/>
              </w:rPr>
              <w:t xml:space="preserve">7、特异性：检测特异性强，对其他位点无非特异性扩增。 </w:t>
            </w:r>
          </w:p>
          <w:p w:rsidR="00540802" w:rsidRDefault="0055455F">
            <w:pPr>
              <w:pStyle w:val="a0"/>
              <w:spacing w:line="360" w:lineRule="auto"/>
              <w:ind w:left="0"/>
              <w:jc w:val="both"/>
              <w:rPr>
                <w:lang w:val="en-US" w:bidi="ar-SA"/>
              </w:rPr>
            </w:pPr>
            <w:r>
              <w:rPr>
                <w:rFonts w:hint="eastAsia"/>
                <w:lang w:val="en-US" w:bidi="ar-SA"/>
              </w:rPr>
              <w:t>8、</w:t>
            </w:r>
            <w:r w:rsidR="00B139FF">
              <w:rPr>
                <w:rFonts w:hint="eastAsia"/>
                <w:lang w:val="en-US" w:bidi="ar-SA"/>
              </w:rPr>
              <w:t>▲</w:t>
            </w:r>
            <w:r>
              <w:rPr>
                <w:rFonts w:hint="eastAsia"/>
                <w:lang w:val="en-US" w:bidi="ar-SA"/>
              </w:rPr>
              <w:t>准确度：准确度高，经临床样本验证检测准确度＞99.9%。且有内标</w:t>
            </w:r>
            <w:proofErr w:type="gramStart"/>
            <w:r>
              <w:rPr>
                <w:rFonts w:hint="eastAsia"/>
                <w:lang w:val="en-US" w:bidi="ar-SA"/>
              </w:rPr>
              <w:t>基因做质控</w:t>
            </w:r>
            <w:proofErr w:type="gramEnd"/>
            <w:r>
              <w:rPr>
                <w:rFonts w:hint="eastAsia"/>
                <w:lang w:val="en-US" w:bidi="ar-SA"/>
              </w:rPr>
              <w:t>，全程监控反应体系。</w:t>
            </w:r>
          </w:p>
          <w:p w:rsidR="00540802" w:rsidRDefault="0055455F">
            <w:pPr>
              <w:pStyle w:val="a0"/>
              <w:spacing w:line="360" w:lineRule="auto"/>
              <w:ind w:left="0"/>
              <w:jc w:val="both"/>
              <w:rPr>
                <w:lang w:val="en-US" w:bidi="ar-SA"/>
              </w:rPr>
            </w:pPr>
            <w:r>
              <w:rPr>
                <w:rFonts w:hint="eastAsia"/>
                <w:lang w:val="en-US" w:bidi="ar-SA"/>
              </w:rPr>
              <w:t>9、适用仪器：普通荧光定量 PCR 仪即可完成检测，无需添置其他辅助设备。</w:t>
            </w:r>
          </w:p>
          <w:p w:rsidR="00540802" w:rsidRDefault="0055455F">
            <w:pPr>
              <w:pStyle w:val="a0"/>
              <w:spacing w:line="360" w:lineRule="auto"/>
              <w:ind w:left="0"/>
              <w:jc w:val="both"/>
              <w:rPr>
                <w:lang w:val="en-US" w:bidi="ar-SA"/>
              </w:rPr>
            </w:pPr>
            <w:r>
              <w:rPr>
                <w:rFonts w:hint="eastAsia"/>
                <w:lang w:val="en-US" w:bidi="ar-SA"/>
              </w:rPr>
              <w:t>10、通量要求：单台 96 孔荧光定量 PCR 仪</w:t>
            </w:r>
            <w:r>
              <w:rPr>
                <w:rFonts w:hint="eastAsia"/>
                <w:lang w:val="en-US" w:bidi="ar-SA"/>
              </w:rPr>
              <w:lastRenderedPageBreak/>
              <w:t xml:space="preserve">每次上机不得低于 94 </w:t>
            </w:r>
            <w:proofErr w:type="gramStart"/>
            <w:r>
              <w:rPr>
                <w:rFonts w:hint="eastAsia"/>
                <w:lang w:val="en-US" w:bidi="ar-SA"/>
              </w:rPr>
              <w:t>个</w:t>
            </w:r>
            <w:proofErr w:type="gramEnd"/>
            <w:r>
              <w:rPr>
                <w:rFonts w:hint="eastAsia"/>
                <w:lang w:val="en-US" w:bidi="ar-SA"/>
              </w:rPr>
              <w:t xml:space="preserve">样本（需提供资料和测算方法）。 </w:t>
            </w:r>
          </w:p>
          <w:p w:rsidR="00540802" w:rsidRDefault="0055455F">
            <w:pPr>
              <w:pStyle w:val="a0"/>
              <w:spacing w:line="360" w:lineRule="auto"/>
              <w:ind w:left="0"/>
              <w:jc w:val="both"/>
              <w:rPr>
                <w:lang w:val="en-US" w:bidi="ar-SA"/>
              </w:rPr>
            </w:pPr>
            <w:r>
              <w:rPr>
                <w:rFonts w:hint="eastAsia"/>
                <w:lang w:val="en-US" w:bidi="ar-SA"/>
              </w:rPr>
              <w:t xml:space="preserve">11、防污染：单管 PCR 反应，全封闭检测。 </w:t>
            </w:r>
          </w:p>
          <w:p w:rsidR="00540802" w:rsidRDefault="0055455F">
            <w:pPr>
              <w:pStyle w:val="a0"/>
              <w:spacing w:line="360" w:lineRule="auto"/>
              <w:ind w:left="0"/>
              <w:jc w:val="both"/>
              <w:rPr>
                <w:lang w:val="en-US" w:bidi="ar-SA"/>
              </w:rPr>
            </w:pPr>
            <w:r>
              <w:rPr>
                <w:rFonts w:hint="eastAsia"/>
                <w:lang w:val="en-US" w:bidi="ar-SA"/>
              </w:rPr>
              <w:t>12、▲结果判读：检测结果仪器自动判读。</w:t>
            </w:r>
          </w:p>
          <w:p w:rsidR="00540802" w:rsidRDefault="0055455F">
            <w:pPr>
              <w:pStyle w:val="a0"/>
              <w:spacing w:line="360" w:lineRule="auto"/>
              <w:ind w:left="0"/>
              <w:jc w:val="both"/>
              <w:rPr>
                <w:lang w:val="en-US" w:bidi="ar-SA"/>
              </w:rPr>
            </w:pPr>
            <w:r>
              <w:rPr>
                <w:rFonts w:hint="eastAsia"/>
                <w:lang w:val="en-US" w:bidi="ar-SA"/>
              </w:rPr>
              <w:t>13、试剂有效期：≥12个月。</w:t>
            </w:r>
          </w:p>
        </w:tc>
        <w:tc>
          <w:tcPr>
            <w:tcW w:w="851" w:type="dxa"/>
            <w:vAlign w:val="center"/>
          </w:tcPr>
          <w:p w:rsidR="00540802" w:rsidRDefault="0055455F">
            <w:pPr>
              <w:pStyle w:val="a0"/>
              <w:ind w:left="0"/>
              <w:jc w:val="center"/>
              <w:rPr>
                <w:lang w:val="en-US" w:bidi="ar-SA"/>
              </w:rPr>
            </w:pPr>
            <w:r>
              <w:rPr>
                <w:rFonts w:hint="eastAsia"/>
                <w:lang w:val="en-US" w:bidi="ar-SA"/>
              </w:rPr>
              <w:lastRenderedPageBreak/>
              <w:t>人份（例）</w:t>
            </w:r>
          </w:p>
        </w:tc>
        <w:tc>
          <w:tcPr>
            <w:tcW w:w="992" w:type="dxa"/>
            <w:vAlign w:val="center"/>
          </w:tcPr>
          <w:p w:rsidR="00540802" w:rsidRDefault="0055455F">
            <w:pPr>
              <w:pStyle w:val="a0"/>
              <w:ind w:left="0"/>
              <w:jc w:val="center"/>
              <w:rPr>
                <w:lang w:val="en-US" w:bidi="ar-SA"/>
              </w:rPr>
            </w:pPr>
            <w:r>
              <w:rPr>
                <w:lang w:val="en-US" w:bidi="ar-SA"/>
              </w:rPr>
              <w:t>17700</w:t>
            </w:r>
          </w:p>
        </w:tc>
        <w:tc>
          <w:tcPr>
            <w:tcW w:w="851" w:type="dxa"/>
            <w:vAlign w:val="center"/>
          </w:tcPr>
          <w:p w:rsidR="00540802" w:rsidRDefault="0055455F">
            <w:pPr>
              <w:pStyle w:val="a0"/>
              <w:ind w:left="0"/>
              <w:jc w:val="center"/>
              <w:rPr>
                <w:lang w:val="en-US" w:bidi="ar-SA"/>
              </w:rPr>
            </w:pPr>
            <w:r>
              <w:rPr>
                <w:rFonts w:hint="eastAsia"/>
                <w:lang w:val="en-US" w:bidi="ar-SA"/>
              </w:rPr>
              <w:t>否</w:t>
            </w:r>
          </w:p>
        </w:tc>
      </w:tr>
      <w:tr w:rsidR="00540802">
        <w:trPr>
          <w:trHeight w:val="588"/>
        </w:trPr>
        <w:tc>
          <w:tcPr>
            <w:tcW w:w="851" w:type="dxa"/>
            <w:vAlign w:val="center"/>
          </w:tcPr>
          <w:p w:rsidR="00540802" w:rsidRDefault="0055455F">
            <w:pPr>
              <w:pStyle w:val="a0"/>
              <w:ind w:left="0"/>
              <w:jc w:val="center"/>
              <w:rPr>
                <w:lang w:val="en-US" w:bidi="ar-SA"/>
              </w:rPr>
            </w:pPr>
            <w:r>
              <w:rPr>
                <w:rFonts w:hint="eastAsia"/>
                <w:lang w:val="en-US" w:bidi="ar-SA"/>
              </w:rPr>
              <w:lastRenderedPageBreak/>
              <w:t>2</w:t>
            </w:r>
          </w:p>
        </w:tc>
        <w:tc>
          <w:tcPr>
            <w:tcW w:w="1559" w:type="dxa"/>
            <w:vAlign w:val="center"/>
          </w:tcPr>
          <w:p w:rsidR="00540802" w:rsidRDefault="0055455F">
            <w:pPr>
              <w:pStyle w:val="a0"/>
              <w:ind w:left="0"/>
              <w:jc w:val="center"/>
              <w:rPr>
                <w:lang w:val="en-US" w:bidi="ar-SA"/>
              </w:rPr>
            </w:pPr>
            <w:r>
              <w:rPr>
                <w:rFonts w:hint="eastAsia"/>
                <w:lang w:val="en-US" w:bidi="ar-SA"/>
              </w:rPr>
              <w:t>八连管</w:t>
            </w:r>
          </w:p>
        </w:tc>
        <w:tc>
          <w:tcPr>
            <w:tcW w:w="4820" w:type="dxa"/>
            <w:vAlign w:val="center"/>
          </w:tcPr>
          <w:p w:rsidR="00E5144E" w:rsidRPr="004E4103" w:rsidRDefault="0055455F" w:rsidP="004E4103">
            <w:pPr>
              <w:pStyle w:val="a0"/>
              <w:ind w:left="0"/>
              <w:jc w:val="both"/>
              <w:rPr>
                <w:lang w:val="en-US" w:bidi="ar-SA"/>
              </w:rPr>
            </w:pPr>
            <w:r>
              <w:rPr>
                <w:rFonts w:hint="eastAsia"/>
                <w:lang w:val="en-US" w:bidi="ar-SA"/>
              </w:rPr>
              <w:t>规格：0.1ml,120条/盒</w:t>
            </w:r>
          </w:p>
        </w:tc>
        <w:tc>
          <w:tcPr>
            <w:tcW w:w="851" w:type="dxa"/>
            <w:vAlign w:val="center"/>
          </w:tcPr>
          <w:p w:rsidR="00540802" w:rsidRDefault="0055455F">
            <w:pPr>
              <w:pStyle w:val="a0"/>
              <w:ind w:left="0"/>
              <w:jc w:val="center"/>
              <w:rPr>
                <w:lang w:val="en-US" w:bidi="ar-SA"/>
              </w:rPr>
            </w:pPr>
            <w:r>
              <w:rPr>
                <w:rFonts w:hint="eastAsia"/>
                <w:lang w:val="en-US" w:bidi="ar-SA"/>
              </w:rPr>
              <w:t>盒</w:t>
            </w:r>
          </w:p>
        </w:tc>
        <w:tc>
          <w:tcPr>
            <w:tcW w:w="992" w:type="dxa"/>
            <w:vAlign w:val="center"/>
          </w:tcPr>
          <w:p w:rsidR="00540802" w:rsidRDefault="0055455F">
            <w:pPr>
              <w:pStyle w:val="a0"/>
              <w:ind w:left="0"/>
              <w:jc w:val="center"/>
              <w:rPr>
                <w:lang w:val="en-US" w:bidi="ar-SA"/>
              </w:rPr>
            </w:pPr>
            <w:r>
              <w:rPr>
                <w:lang w:val="en-US" w:bidi="ar-SA"/>
              </w:rPr>
              <w:t>28</w:t>
            </w:r>
          </w:p>
        </w:tc>
        <w:tc>
          <w:tcPr>
            <w:tcW w:w="851" w:type="dxa"/>
            <w:vAlign w:val="center"/>
          </w:tcPr>
          <w:p w:rsidR="00540802" w:rsidRDefault="0055455F">
            <w:pPr>
              <w:pStyle w:val="a0"/>
              <w:ind w:left="0"/>
              <w:jc w:val="center"/>
              <w:rPr>
                <w:lang w:val="en-US" w:bidi="ar-SA"/>
              </w:rPr>
            </w:pPr>
            <w:r>
              <w:rPr>
                <w:rFonts w:hint="eastAsia"/>
                <w:lang w:val="en-US" w:bidi="ar-SA"/>
              </w:rPr>
              <w:t>否</w:t>
            </w:r>
          </w:p>
        </w:tc>
      </w:tr>
      <w:tr w:rsidR="00540802">
        <w:trPr>
          <w:trHeight w:val="568"/>
        </w:trPr>
        <w:tc>
          <w:tcPr>
            <w:tcW w:w="851" w:type="dxa"/>
            <w:vAlign w:val="center"/>
          </w:tcPr>
          <w:p w:rsidR="00540802" w:rsidRDefault="0055455F">
            <w:pPr>
              <w:pStyle w:val="a0"/>
              <w:ind w:left="0"/>
              <w:jc w:val="center"/>
              <w:rPr>
                <w:lang w:val="en-US" w:bidi="ar-SA"/>
              </w:rPr>
            </w:pPr>
            <w:r>
              <w:rPr>
                <w:rFonts w:hint="eastAsia"/>
                <w:lang w:val="en-US" w:bidi="ar-SA"/>
              </w:rPr>
              <w:t>3</w:t>
            </w:r>
          </w:p>
        </w:tc>
        <w:tc>
          <w:tcPr>
            <w:tcW w:w="1559" w:type="dxa"/>
            <w:vAlign w:val="center"/>
          </w:tcPr>
          <w:p w:rsidR="00540802" w:rsidRDefault="0055455F">
            <w:pPr>
              <w:pStyle w:val="a0"/>
              <w:ind w:left="0"/>
              <w:jc w:val="center"/>
              <w:rPr>
                <w:lang w:val="en-US" w:bidi="ar-SA"/>
              </w:rPr>
            </w:pPr>
            <w:r>
              <w:rPr>
                <w:rFonts w:hint="eastAsia"/>
                <w:lang w:val="en-US" w:bidi="ar-SA"/>
              </w:rPr>
              <w:t>医疗垃圾袋</w:t>
            </w:r>
          </w:p>
        </w:tc>
        <w:tc>
          <w:tcPr>
            <w:tcW w:w="4820" w:type="dxa"/>
            <w:vAlign w:val="center"/>
          </w:tcPr>
          <w:p w:rsidR="00540802" w:rsidRDefault="0055455F">
            <w:pPr>
              <w:pStyle w:val="a0"/>
              <w:ind w:left="0"/>
              <w:rPr>
                <w:lang w:val="en-US" w:bidi="ar-SA"/>
              </w:rPr>
            </w:pPr>
            <w:r>
              <w:rPr>
                <w:rFonts w:hint="eastAsia"/>
                <w:lang w:val="en-US" w:bidi="ar-SA"/>
              </w:rPr>
              <w:t>规格：手提式医疗垃圾袋60*70cm</w:t>
            </w:r>
          </w:p>
        </w:tc>
        <w:tc>
          <w:tcPr>
            <w:tcW w:w="851" w:type="dxa"/>
            <w:vAlign w:val="center"/>
          </w:tcPr>
          <w:p w:rsidR="00540802" w:rsidRDefault="0055455F">
            <w:pPr>
              <w:pStyle w:val="a0"/>
              <w:ind w:left="0"/>
              <w:jc w:val="center"/>
              <w:rPr>
                <w:lang w:val="en-US" w:bidi="ar-SA"/>
              </w:rPr>
            </w:pPr>
            <w:proofErr w:type="gramStart"/>
            <w:r>
              <w:rPr>
                <w:rFonts w:hint="eastAsia"/>
                <w:lang w:val="en-US" w:bidi="ar-SA"/>
              </w:rPr>
              <w:t>个</w:t>
            </w:r>
            <w:proofErr w:type="gramEnd"/>
          </w:p>
        </w:tc>
        <w:tc>
          <w:tcPr>
            <w:tcW w:w="992" w:type="dxa"/>
            <w:vAlign w:val="center"/>
          </w:tcPr>
          <w:p w:rsidR="00540802" w:rsidRDefault="0055455F">
            <w:pPr>
              <w:pStyle w:val="a0"/>
              <w:ind w:left="0"/>
              <w:jc w:val="center"/>
              <w:rPr>
                <w:lang w:val="en-US" w:bidi="ar-SA"/>
              </w:rPr>
            </w:pPr>
            <w:r>
              <w:rPr>
                <w:lang w:val="en-US" w:bidi="ar-SA"/>
              </w:rPr>
              <w:t>1300</w:t>
            </w:r>
          </w:p>
        </w:tc>
        <w:tc>
          <w:tcPr>
            <w:tcW w:w="851" w:type="dxa"/>
            <w:vAlign w:val="center"/>
          </w:tcPr>
          <w:p w:rsidR="00540802" w:rsidRDefault="0055455F">
            <w:pPr>
              <w:pStyle w:val="a0"/>
              <w:ind w:left="0"/>
              <w:jc w:val="center"/>
              <w:rPr>
                <w:lang w:val="en-US" w:bidi="ar-SA"/>
              </w:rPr>
            </w:pPr>
            <w:r>
              <w:rPr>
                <w:rFonts w:hint="eastAsia"/>
                <w:lang w:val="en-US" w:bidi="ar-SA"/>
              </w:rPr>
              <w:t>否</w:t>
            </w:r>
          </w:p>
        </w:tc>
      </w:tr>
    </w:tbl>
    <w:p w:rsidR="00540802" w:rsidRDefault="00540802">
      <w:pPr>
        <w:pStyle w:val="a0"/>
        <w:rPr>
          <w:lang w:val="en-US" w:bidi="ar-SA"/>
        </w:rPr>
      </w:pPr>
    </w:p>
    <w:p w:rsidR="00540802" w:rsidRDefault="0055455F">
      <w:pPr>
        <w:spacing w:line="560" w:lineRule="exact"/>
        <w:ind w:firstLine="0"/>
        <w:rPr>
          <w:rFonts w:ascii="宋体" w:hAnsi="宋体" w:cs="宋体"/>
          <w:b w:val="0"/>
          <w:bCs/>
          <w:szCs w:val="28"/>
        </w:rPr>
      </w:pPr>
      <w:r>
        <w:rPr>
          <w:rFonts w:ascii="宋体" w:hAnsi="宋体" w:cs="宋体" w:hint="eastAsia"/>
          <w:szCs w:val="28"/>
        </w:rPr>
        <w:t>三、商务要求</w:t>
      </w:r>
    </w:p>
    <w:p w:rsidR="00540802" w:rsidRPr="000E4A02" w:rsidRDefault="0055455F">
      <w:pPr>
        <w:ind w:firstLineChars="200" w:firstLine="480"/>
        <w:rPr>
          <w:rFonts w:ascii="宋体" w:hAnsi="宋体" w:cs="宋体"/>
          <w:b w:val="0"/>
          <w:bCs/>
          <w:color w:val="000000" w:themeColor="text1"/>
          <w:sz w:val="24"/>
          <w:szCs w:val="24"/>
        </w:rPr>
      </w:pPr>
      <w:r w:rsidRPr="000E4A02">
        <w:rPr>
          <w:rFonts w:ascii="宋体" w:hAnsi="宋体" w:cs="宋体" w:hint="eastAsia"/>
          <w:b w:val="0"/>
          <w:bCs/>
          <w:color w:val="000000" w:themeColor="text1"/>
          <w:sz w:val="24"/>
          <w:szCs w:val="24"/>
        </w:rPr>
        <w:t>1.合同履行期限：合同签订之日至2023年12月31日，本年内完成供货。</w:t>
      </w:r>
    </w:p>
    <w:p w:rsidR="00540802" w:rsidRPr="000E4A02" w:rsidRDefault="0055455F">
      <w:pPr>
        <w:ind w:firstLineChars="200" w:firstLine="480"/>
        <w:rPr>
          <w:rFonts w:ascii="宋体" w:hAnsi="宋体" w:cs="宋体"/>
          <w:b w:val="0"/>
          <w:bCs/>
          <w:color w:val="000000" w:themeColor="text1"/>
          <w:sz w:val="24"/>
          <w:szCs w:val="24"/>
        </w:rPr>
      </w:pPr>
      <w:r w:rsidRPr="000E4A02">
        <w:rPr>
          <w:rFonts w:ascii="宋体" w:hAnsi="宋体" w:cs="宋体" w:hint="eastAsia"/>
          <w:b w:val="0"/>
          <w:bCs/>
          <w:color w:val="000000" w:themeColor="text1"/>
          <w:sz w:val="24"/>
          <w:szCs w:val="24"/>
        </w:rPr>
        <w:t>2.</w:t>
      </w:r>
      <w:r w:rsidR="00B139FF" w:rsidRPr="000E4A02">
        <w:rPr>
          <w:rFonts w:ascii="宋体" w:hAnsi="宋体" w:cs="宋体" w:hint="eastAsia"/>
          <w:b w:val="0"/>
          <w:bCs/>
          <w:color w:val="000000" w:themeColor="text1"/>
          <w:sz w:val="24"/>
          <w:szCs w:val="24"/>
        </w:rPr>
        <w:t>交货</w:t>
      </w:r>
      <w:r w:rsidRPr="000E4A02">
        <w:rPr>
          <w:rFonts w:ascii="宋体" w:hAnsi="宋体" w:cs="宋体" w:hint="eastAsia"/>
          <w:b w:val="0"/>
          <w:bCs/>
          <w:color w:val="000000" w:themeColor="text1"/>
          <w:sz w:val="24"/>
          <w:szCs w:val="24"/>
        </w:rPr>
        <w:t>地点：采购人指定地点。</w:t>
      </w:r>
    </w:p>
    <w:p w:rsidR="00540802" w:rsidRPr="000E4A02" w:rsidRDefault="0055455F">
      <w:pPr>
        <w:ind w:firstLineChars="200" w:firstLine="480"/>
        <w:rPr>
          <w:rFonts w:ascii="宋体" w:hAnsi="宋体" w:cs="宋体"/>
          <w:b w:val="0"/>
          <w:bCs/>
          <w:color w:val="000000" w:themeColor="text1"/>
          <w:sz w:val="24"/>
          <w:szCs w:val="24"/>
        </w:rPr>
      </w:pPr>
      <w:r w:rsidRPr="000E4A02">
        <w:rPr>
          <w:rFonts w:ascii="宋体" w:hAnsi="宋体" w:cs="宋体" w:hint="eastAsia"/>
          <w:b w:val="0"/>
          <w:bCs/>
          <w:color w:val="000000" w:themeColor="text1"/>
          <w:sz w:val="24"/>
          <w:szCs w:val="24"/>
        </w:rPr>
        <w:t>3.付款条件：</w:t>
      </w:r>
      <w:r w:rsidR="000E4A02" w:rsidRPr="000E4A02">
        <w:rPr>
          <w:rFonts w:ascii="宋体" w:hAnsi="宋体" w:cs="宋体" w:hint="eastAsia"/>
          <w:b w:val="0"/>
          <w:bCs/>
          <w:color w:val="000000" w:themeColor="text1"/>
          <w:sz w:val="24"/>
          <w:szCs w:val="24"/>
        </w:rPr>
        <w:t>按实际供货数量分批次支付货款</w:t>
      </w:r>
      <w:r w:rsidRPr="000E4A02">
        <w:rPr>
          <w:rFonts w:ascii="宋体" w:hAnsi="宋体" w:cs="宋体" w:hint="eastAsia"/>
          <w:b w:val="0"/>
          <w:bCs/>
          <w:color w:val="000000" w:themeColor="text1"/>
          <w:sz w:val="24"/>
          <w:szCs w:val="24"/>
        </w:rPr>
        <w:t>。</w:t>
      </w:r>
    </w:p>
    <w:p w:rsidR="00540802" w:rsidRDefault="0055455F">
      <w:pPr>
        <w:ind w:firstLineChars="200" w:firstLine="480"/>
        <w:rPr>
          <w:rFonts w:ascii="宋体" w:hAnsi="宋体" w:cs="宋体"/>
          <w:b w:val="0"/>
          <w:bCs/>
          <w:color w:val="1B1711"/>
          <w:sz w:val="24"/>
          <w:szCs w:val="24"/>
        </w:rPr>
      </w:pPr>
      <w:r>
        <w:rPr>
          <w:rFonts w:ascii="宋体" w:hAnsi="宋体" w:cs="宋体" w:hint="eastAsia"/>
          <w:b w:val="0"/>
          <w:bCs/>
          <w:color w:val="1B1711"/>
          <w:sz w:val="24"/>
          <w:szCs w:val="24"/>
        </w:rPr>
        <w:t>4.验收要求：</w:t>
      </w:r>
      <w:r>
        <w:rPr>
          <w:rFonts w:ascii="宋体" w:hAnsi="宋体" w:cs="宋体" w:hint="eastAsia"/>
          <w:b w:val="0"/>
          <w:bCs/>
          <w:color w:val="000000"/>
          <w:sz w:val="24"/>
          <w:szCs w:val="24"/>
        </w:rPr>
        <w:t>按照国家有关标准和磋商文件的规定由采购方进行验收，验收费用由中标供应商承担。</w:t>
      </w:r>
    </w:p>
    <w:p w:rsidR="00540802" w:rsidRDefault="00540802">
      <w:pPr>
        <w:pStyle w:val="a0"/>
      </w:pPr>
    </w:p>
    <w:p w:rsidR="00540802" w:rsidRDefault="0055455F">
      <w:pPr>
        <w:pStyle w:val="a0"/>
        <w:ind w:left="0"/>
        <w:rPr>
          <w:lang w:val="en-US" w:bidi="ar-SA"/>
        </w:rPr>
      </w:pPr>
      <w:r>
        <w:rPr>
          <w:rFonts w:hint="eastAsia"/>
          <w:lang w:val="en-US" w:bidi="ar-SA"/>
        </w:rPr>
        <w:t xml:space="preserve"> </w:t>
      </w:r>
    </w:p>
    <w:p w:rsidR="00540802" w:rsidRDefault="00540802">
      <w:pPr>
        <w:ind w:firstLine="200"/>
        <w:jc w:val="center"/>
        <w:outlineLvl w:val="0"/>
        <w:rPr>
          <w:rFonts w:ascii="宋体" w:hAnsi="宋体" w:cs="宋体"/>
          <w:b w:val="0"/>
          <w:bCs/>
          <w:color w:val="1B1711"/>
          <w:sz w:val="24"/>
          <w:szCs w:val="24"/>
        </w:rPr>
      </w:pPr>
      <w:bookmarkStart w:id="2" w:name="_Toc103671921"/>
    </w:p>
    <w:p w:rsidR="00540802" w:rsidRDefault="00540802">
      <w:pPr>
        <w:pStyle w:val="a0"/>
        <w:rPr>
          <w:lang w:val="en-US" w:bidi="ar-SA"/>
        </w:rPr>
      </w:pPr>
    </w:p>
    <w:p w:rsidR="00540802" w:rsidRDefault="00540802">
      <w:pPr>
        <w:ind w:firstLine="200"/>
        <w:jc w:val="center"/>
        <w:outlineLvl w:val="0"/>
        <w:rPr>
          <w:rFonts w:ascii="宋体" w:hAnsi="宋体"/>
          <w:color w:val="000000"/>
          <w:sz w:val="36"/>
          <w:szCs w:val="36"/>
        </w:rPr>
      </w:pPr>
    </w:p>
    <w:p w:rsidR="00540802" w:rsidRDefault="00540802">
      <w:pPr>
        <w:ind w:firstLine="200"/>
        <w:jc w:val="center"/>
        <w:outlineLvl w:val="0"/>
        <w:rPr>
          <w:rFonts w:ascii="宋体" w:hAnsi="宋体"/>
          <w:color w:val="000000"/>
          <w:sz w:val="36"/>
          <w:szCs w:val="36"/>
        </w:rPr>
      </w:pPr>
    </w:p>
    <w:p w:rsidR="00540802" w:rsidRDefault="00540802">
      <w:pPr>
        <w:pStyle w:val="11"/>
        <w:rPr>
          <w:rFonts w:ascii="宋体" w:hAnsi="宋体"/>
          <w:color w:val="000000"/>
          <w:sz w:val="36"/>
          <w:szCs w:val="36"/>
        </w:rPr>
      </w:pPr>
    </w:p>
    <w:p w:rsidR="00540802" w:rsidRDefault="00540802">
      <w:pPr>
        <w:pStyle w:val="12"/>
      </w:pPr>
    </w:p>
    <w:p w:rsidR="00540802" w:rsidRDefault="00540802">
      <w:pPr>
        <w:pStyle w:val="11"/>
      </w:pPr>
    </w:p>
    <w:p w:rsidR="0055455F" w:rsidRDefault="0055455F" w:rsidP="0055455F">
      <w:pPr>
        <w:pStyle w:val="12"/>
      </w:pPr>
    </w:p>
    <w:p w:rsidR="0055455F" w:rsidRDefault="0055455F" w:rsidP="0055455F">
      <w:pPr>
        <w:pStyle w:val="11"/>
      </w:pPr>
    </w:p>
    <w:p w:rsidR="0055455F" w:rsidRDefault="0055455F" w:rsidP="0055455F">
      <w:pPr>
        <w:pStyle w:val="12"/>
      </w:pPr>
    </w:p>
    <w:p w:rsidR="0055455F" w:rsidRDefault="0055455F" w:rsidP="0055455F">
      <w:pPr>
        <w:pStyle w:val="11"/>
      </w:pPr>
    </w:p>
    <w:p w:rsidR="0055455F" w:rsidRPr="0055455F" w:rsidRDefault="0055455F" w:rsidP="0055455F">
      <w:pPr>
        <w:pStyle w:val="12"/>
      </w:pPr>
    </w:p>
    <w:p w:rsidR="00540802" w:rsidRDefault="0055455F">
      <w:pPr>
        <w:pStyle w:val="2"/>
        <w:ind w:firstLine="0"/>
        <w:jc w:val="center"/>
        <w:rPr>
          <w:rFonts w:ascii="宋体" w:hAnsi="宋体"/>
          <w:bCs w:val="0"/>
          <w:color w:val="000000"/>
          <w:sz w:val="36"/>
          <w:szCs w:val="36"/>
        </w:rPr>
      </w:pPr>
      <w:r>
        <w:rPr>
          <w:rFonts w:ascii="宋体" w:hAnsi="宋体" w:hint="eastAsia"/>
          <w:bCs w:val="0"/>
          <w:color w:val="000000"/>
          <w:sz w:val="36"/>
          <w:szCs w:val="36"/>
        </w:rPr>
        <w:lastRenderedPageBreak/>
        <w:t>第三部分</w:t>
      </w:r>
      <w:r>
        <w:rPr>
          <w:rFonts w:ascii="宋体" w:hAnsi="宋体" w:hint="eastAsia"/>
          <w:bCs w:val="0"/>
          <w:color w:val="000000"/>
          <w:sz w:val="36"/>
          <w:szCs w:val="36"/>
        </w:rPr>
        <w:tab/>
        <w:t xml:space="preserve"> 投标人须知</w:t>
      </w:r>
      <w:bookmarkEnd w:id="2"/>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投标人应认真阅读本项目招标文件中所有的事项、格式、条款、技术规范等实质性的条件和要求。投标人递交的投标文件被视为充分熟悉本项目的全部内容及履行合同有关的全部内容，熟悉招标文件的格式、条件和范围。投标人没有按照招标文件的要求提交相关资料，或者投标人没有对招标文件相关内容都做出实质性响应是投标人的风险，并可能导致其投标无效。</w:t>
      </w:r>
    </w:p>
    <w:p w:rsidR="00540802" w:rsidRDefault="0055455F">
      <w:pPr>
        <w:ind w:firstLineChars="200" w:firstLine="482"/>
        <w:jc w:val="center"/>
        <w:outlineLvl w:val="1"/>
        <w:rPr>
          <w:rFonts w:ascii="宋体" w:hAnsi="宋体"/>
          <w:color w:val="000000"/>
          <w:sz w:val="24"/>
          <w:szCs w:val="24"/>
        </w:rPr>
      </w:pPr>
      <w:r>
        <w:rPr>
          <w:rFonts w:ascii="宋体" w:hAnsi="宋体" w:hint="eastAsia"/>
          <w:color w:val="000000"/>
          <w:sz w:val="24"/>
          <w:szCs w:val="24"/>
        </w:rPr>
        <w:t>Ａ</w:t>
      </w:r>
      <w:r>
        <w:rPr>
          <w:rFonts w:ascii="宋体" w:hAnsi="宋体" w:hint="eastAsia"/>
          <w:color w:val="000000"/>
          <w:sz w:val="24"/>
          <w:szCs w:val="24"/>
        </w:rPr>
        <w:tab/>
        <w:t>说</w:t>
      </w:r>
      <w:r>
        <w:rPr>
          <w:rFonts w:ascii="宋体" w:hAnsi="宋体" w:hint="eastAsia"/>
          <w:color w:val="000000"/>
          <w:sz w:val="24"/>
          <w:szCs w:val="24"/>
        </w:rPr>
        <w:tab/>
        <w:t>明</w:t>
      </w:r>
    </w:p>
    <w:p w:rsidR="00540802" w:rsidRDefault="0055455F">
      <w:pPr>
        <w:ind w:firstLineChars="200" w:firstLine="482"/>
        <w:outlineLvl w:val="2"/>
        <w:rPr>
          <w:rFonts w:ascii="宋体" w:hAnsi="宋体"/>
          <w:color w:val="000000"/>
          <w:sz w:val="24"/>
          <w:szCs w:val="24"/>
        </w:rPr>
      </w:pPr>
      <w:r>
        <w:rPr>
          <w:rFonts w:ascii="宋体" w:hAnsi="宋体" w:hint="eastAsia"/>
          <w:color w:val="000000"/>
          <w:sz w:val="24"/>
          <w:szCs w:val="24"/>
        </w:rPr>
        <w:t>1.优惠政策</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1.1政策优惠条件及要求:根据财政部、工业和信息化部关于《政府采购促进中小企业发展管理办法》（财库〔2020〕46号）和关于进一步加大政府采购支持中小企业力度的通知（财库〔2022〕19号）的要求，以及政府关于强制采购节能产品、信息安全产品和优先采购环境标志产品的实施意见，政府采购项目的政策优惠条件及要求如下。</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（1）关于小微企业（供应商）产品参与投标</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①根据财政部、工业和信息化部关于《政府采购促进中小企业发展管理办法》（财库〔2020〕46号）和关于进一步加大政府采购支持中小企业力度的通知（财库〔2022〕19号）的要求，对于非专门面对中小企业的项目，对小型和微型企业产品的价格给予10%的扣除，用扣除后的价格参与评审。</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②享受政策优惠的小型、微型供应商须提供合法有效的《中小企业声明函》。</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小微企业（供应商）是指符合《小企业划型标准规定》的投标人，通过投标提供该企业制造的货物，由该企业承担工程、提供服务，或者提供其他小</w:t>
      </w:r>
      <w:proofErr w:type="gramStart"/>
      <w:r>
        <w:rPr>
          <w:rFonts w:ascii="宋体" w:hAnsi="宋体" w:hint="eastAsia"/>
          <w:b w:val="0"/>
          <w:color w:val="000000"/>
          <w:sz w:val="24"/>
          <w:szCs w:val="24"/>
        </w:rPr>
        <w:t>微企业</w:t>
      </w:r>
      <w:proofErr w:type="gramEnd"/>
      <w:r>
        <w:rPr>
          <w:rFonts w:ascii="宋体" w:hAnsi="宋体" w:hint="eastAsia"/>
          <w:b w:val="0"/>
          <w:color w:val="000000"/>
          <w:sz w:val="24"/>
          <w:szCs w:val="24"/>
        </w:rPr>
        <w:t>制造的货物。本项所指货物不包括使用大型、中型企业注册商标的货物。</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③根据《司法部关于政府采购支持监狱企业发展有关问题的通知》（财库[2014]68 号）的规定，在政府采购活动中，监狱企业视同小型、微型企业。（提供由省级以上监狱管理局、戒毒管理局（含新疆生产建设兵团）出具的属于监狱企业的证明文件）。</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④残疾人福利性单位视同小型、微型企业，享受相同的价格扣除优惠政策； 残疾人福利性单位属于小型、微型企业的，不重复享受政策。残疾人福利性单位的具体标准及要求见“关于促进残疾人就业政府采购政策的通知（财库〔2017〕</w:t>
      </w:r>
      <w:r>
        <w:rPr>
          <w:rFonts w:ascii="宋体" w:hAnsi="宋体" w:hint="eastAsia"/>
          <w:b w:val="0"/>
          <w:color w:val="000000"/>
          <w:sz w:val="24"/>
          <w:szCs w:val="24"/>
        </w:rPr>
        <w:lastRenderedPageBreak/>
        <w:t>141 号）”。 属于残疾人福利性单位的，投标时需按照有关要求提供规定的《残疾人福利性单位声明函》（详见第六部分响应文件格式），并对声明的真实性负责，否则无效。</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（2）关于强制采购节能产品、信息安全产品和优先采购环境标志产品要求</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（2.1）节能产品是指列入财政部、国家发展和改革委员会制定的《节能产品政府采购清单》(中国政府采购网（http://www.ccgp.gov.cn）等网站发布)， 且经过认定的节能产品；信息安全产品是指列入国家质检总局、财政部、认监委</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信息安全产品强制性认证目录》，并获得中国国家信息安全产品认证证书的产品；环境标志产品是指列入财政部、国家环保总局制定的《环境标志产品政府采购清单》(中国政府采购网（http://www.ccgp.gov.cn）等网站发布)，且经过认证的环境标志产品。对于节能产品、信息安全产品和环境标志产品的投标单价给予 1%的扣除（同时属于节能产品、信息安全产品和环境标志产品的，投标单价只能给予 1%的扣除），用扣除后的价格参与评审。注：非强制节能产品与环保产品评审价格扣除只能选其一，不进行重复扣除。</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（2.2）提供的产品属于信息安全产品的，供应商应当选择经国家认证的信息安全产品投标，并提供有效的中国国家信息安全产品认证证书复印件。</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（2.3）提供的产品属于政府强制采购节能产品的，供应商应当选择《节能产品政府采购清单》中的产品投标，并提供有效的节能产品认证证书复印件。</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（2.4）提供的产品属于优先采购环境标志产品，供应商应选择《环境标志产品政府采购清单》中的产品投标，并提供有效的环境标志产品认证证书复印件。</w:t>
      </w:r>
    </w:p>
    <w:p w:rsidR="00540802" w:rsidRDefault="0055455F">
      <w:pPr>
        <w:pStyle w:val="21"/>
        <w:ind w:leftChars="0" w:left="0" w:firstLine="480"/>
        <w:rPr>
          <w:color w:val="000000" w:themeColor="text1"/>
        </w:rPr>
      </w:pPr>
      <w:r>
        <w:rPr>
          <w:rFonts w:ascii="宋体" w:hAnsi="宋体" w:hint="eastAsia"/>
          <w:b w:val="0"/>
          <w:color w:val="000000" w:themeColor="text1"/>
          <w:sz w:val="24"/>
          <w:szCs w:val="24"/>
        </w:rPr>
        <w:t>1.2本项目对应的小</w:t>
      </w:r>
      <w:proofErr w:type="gramStart"/>
      <w:r>
        <w:rPr>
          <w:rFonts w:ascii="宋体" w:hAnsi="宋体" w:hint="eastAsia"/>
          <w:b w:val="0"/>
          <w:color w:val="000000" w:themeColor="text1"/>
          <w:sz w:val="24"/>
          <w:szCs w:val="24"/>
        </w:rPr>
        <w:t>微企业</w:t>
      </w:r>
      <w:proofErr w:type="gramEnd"/>
      <w:r>
        <w:rPr>
          <w:rFonts w:ascii="宋体" w:hAnsi="宋体" w:hint="eastAsia"/>
          <w:b w:val="0"/>
          <w:color w:val="000000" w:themeColor="text1"/>
          <w:sz w:val="24"/>
          <w:szCs w:val="24"/>
        </w:rPr>
        <w:t>划分标准所属行业：制造业。</w:t>
      </w:r>
    </w:p>
    <w:p w:rsidR="00540802" w:rsidRDefault="0055455F">
      <w:pPr>
        <w:ind w:firstLineChars="200" w:firstLine="482"/>
        <w:outlineLvl w:val="2"/>
        <w:rPr>
          <w:rFonts w:ascii="宋体" w:hAnsi="宋体"/>
          <w:color w:val="000000"/>
          <w:sz w:val="24"/>
          <w:szCs w:val="24"/>
        </w:rPr>
      </w:pPr>
      <w:r>
        <w:rPr>
          <w:rFonts w:ascii="宋体" w:hAnsi="宋体" w:hint="eastAsia"/>
          <w:color w:val="000000"/>
          <w:sz w:val="24"/>
          <w:szCs w:val="24"/>
        </w:rPr>
        <w:t>2.适用范围</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2.1本公开招标文件仅适用于本次招标采购中所叙述</w:t>
      </w:r>
      <w:r>
        <w:rPr>
          <w:rFonts w:ascii="宋体" w:hAnsi="宋体" w:hint="eastAsia"/>
          <w:b w:val="0"/>
          <w:color w:val="000000"/>
          <w:kern w:val="0"/>
          <w:sz w:val="24"/>
        </w:rPr>
        <w:t>叶酸基因检测试剂耗材采购。</w:t>
      </w:r>
    </w:p>
    <w:p w:rsidR="00540802" w:rsidRDefault="0055455F">
      <w:pPr>
        <w:ind w:firstLineChars="200" w:firstLine="482"/>
        <w:outlineLvl w:val="2"/>
        <w:rPr>
          <w:rFonts w:ascii="宋体" w:hAnsi="宋体"/>
          <w:color w:val="000000"/>
          <w:sz w:val="24"/>
          <w:szCs w:val="24"/>
        </w:rPr>
      </w:pPr>
      <w:r>
        <w:rPr>
          <w:rFonts w:ascii="宋体" w:hAnsi="宋体" w:hint="eastAsia"/>
          <w:color w:val="000000"/>
          <w:sz w:val="24"/>
          <w:szCs w:val="24"/>
        </w:rPr>
        <w:t xml:space="preserve">3 .定 义 </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3.1“采购人”系指业主。</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3.2 “投标人”系指响应公开招标文件的、参加投标竞争的依法成立的制造商、代理商、供货商或其他组织。</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lastRenderedPageBreak/>
        <w:t>3.3 “采购代理机构”系指组织本次招标的招标机构海南源和招标代理有限公司。</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3.4 “采购人”和“采购代理机构”统称“招标采购单位”。</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3.5 “评标委员会”系指招标代理机构从海南省综合评标专家库中随机抽取相关专家。</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3.6 “货物”系指所有的由投标人为满足招标文件要求而向招标方提供的方案以其它有关技术资料和材料。</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3.7 “服务”系指投标人为满足招标文件要求而向招标方承担的运输、技术服务、售后服务、保险和其它类似的义务。</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3.8 “日期、时间” 系指公历日、北京时间。</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3.9招标文件中所规定的“书面形式”，是指任何手写、打印或印刷通讯， 包括传真发送。</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3.10 “合同”系指由本次招标所产生的合同或合约文件。</w:t>
      </w:r>
    </w:p>
    <w:p w:rsidR="00540802" w:rsidRDefault="0055455F">
      <w:pPr>
        <w:ind w:firstLineChars="200" w:firstLine="480"/>
        <w:rPr>
          <w:rFonts w:ascii="宋体" w:hAnsi="宋体"/>
          <w:b w:val="0"/>
          <w:color w:val="FF0000"/>
          <w:sz w:val="24"/>
          <w:szCs w:val="24"/>
        </w:rPr>
      </w:pPr>
      <w:r>
        <w:rPr>
          <w:rFonts w:ascii="宋体" w:hAnsi="宋体" w:hint="eastAsia"/>
          <w:b w:val="0"/>
          <w:color w:val="000000"/>
          <w:sz w:val="24"/>
          <w:szCs w:val="24"/>
        </w:rPr>
        <w:t>3.11招标文件中的标题或</w:t>
      </w:r>
      <w:proofErr w:type="gramStart"/>
      <w:r>
        <w:rPr>
          <w:rFonts w:ascii="宋体" w:hAnsi="宋体" w:hint="eastAsia"/>
          <w:b w:val="0"/>
          <w:color w:val="000000"/>
          <w:sz w:val="24"/>
          <w:szCs w:val="24"/>
        </w:rPr>
        <w:t>题名仅</w:t>
      </w:r>
      <w:proofErr w:type="gramEnd"/>
      <w:r>
        <w:rPr>
          <w:rFonts w:ascii="宋体" w:hAnsi="宋体" w:hint="eastAsia"/>
          <w:b w:val="0"/>
          <w:color w:val="000000"/>
          <w:sz w:val="24"/>
          <w:szCs w:val="24"/>
        </w:rPr>
        <w:t>起引导作用，而不应视为对招标文件内容的理解和解释。</w:t>
      </w:r>
    </w:p>
    <w:p w:rsidR="00540802" w:rsidRDefault="0055455F">
      <w:pPr>
        <w:ind w:firstLineChars="200" w:firstLine="482"/>
        <w:outlineLvl w:val="2"/>
        <w:rPr>
          <w:rFonts w:ascii="宋体" w:hAnsi="宋体"/>
          <w:color w:val="000000"/>
          <w:sz w:val="24"/>
          <w:szCs w:val="24"/>
        </w:rPr>
      </w:pPr>
      <w:r>
        <w:rPr>
          <w:rFonts w:ascii="宋体" w:hAnsi="宋体" w:hint="eastAsia"/>
          <w:color w:val="000000"/>
          <w:sz w:val="24"/>
          <w:szCs w:val="24"/>
        </w:rPr>
        <w:t>4.合格的投标方</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4.1是响应招标文件，参加投标竞争，具备投标条件的中华人民共和国独立法人或其他组织，具有独立承担民事责任的能力；具有良好的商业信誉和健全的财务会计制度；具有履行合同所必需的专业技术能力；有依法缴纳税收和社会保障资金的良好记录；参加政府采购活动前三年内，在经营活动中没有重大事故、违法记录、环保类行政处罚记录。且有能力提供招标货物及服务，并通过评标委员会审核的制造厂商、供货商或代理商，均为合格的投标方。</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4.2单位负责人为同一人或者存在直接控股、管理关系的不同供应商，不得参加同一合同项下的政府采购活动。除单一来源采购项目外，为采购项目提供整体设计、规划编制或者项目管理、监理、检测等服务的供应商，不得再参加该采购项目的其他采购活动。</w:t>
      </w:r>
    </w:p>
    <w:p w:rsidR="00540802" w:rsidRDefault="0055455F">
      <w:pPr>
        <w:ind w:firstLineChars="200" w:firstLine="480"/>
        <w:outlineLvl w:val="2"/>
        <w:rPr>
          <w:rFonts w:ascii="宋体" w:hAnsi="宋体"/>
          <w:b w:val="0"/>
          <w:color w:val="000000" w:themeColor="text1"/>
          <w:sz w:val="24"/>
          <w:szCs w:val="24"/>
        </w:rPr>
      </w:pPr>
      <w:r>
        <w:rPr>
          <w:rFonts w:ascii="宋体" w:hAnsi="宋体" w:hint="eastAsia"/>
          <w:b w:val="0"/>
          <w:color w:val="000000"/>
          <w:sz w:val="24"/>
          <w:szCs w:val="24"/>
        </w:rPr>
        <w:t>4.3信用查询情况：</w:t>
      </w:r>
      <w:r>
        <w:rPr>
          <w:rFonts w:ascii="宋体" w:hAnsi="宋体" w:hint="eastAsia"/>
          <w:b w:val="0"/>
          <w:color w:val="000000" w:themeColor="text1"/>
          <w:sz w:val="24"/>
          <w:szCs w:val="24"/>
        </w:rPr>
        <w:t>被列入失信被执行人、重大税收违法失信主体、政府采购严重违法失信行为记录名单，以及存在其他不符合《中华人民共和国政府采购法》第二十二条规定条件的情况的供应商不得参与公开招标活动。</w:t>
      </w:r>
    </w:p>
    <w:p w:rsidR="00540802" w:rsidRDefault="0055455F">
      <w:pPr>
        <w:ind w:firstLineChars="200" w:firstLine="482"/>
        <w:outlineLvl w:val="2"/>
        <w:rPr>
          <w:rFonts w:ascii="宋体" w:hAnsi="宋体"/>
          <w:color w:val="FF0000"/>
          <w:sz w:val="24"/>
          <w:szCs w:val="24"/>
        </w:rPr>
      </w:pPr>
      <w:r>
        <w:rPr>
          <w:rFonts w:ascii="宋体" w:hAnsi="宋体" w:hint="eastAsia"/>
          <w:color w:val="000000"/>
          <w:sz w:val="24"/>
          <w:szCs w:val="24"/>
        </w:rPr>
        <w:lastRenderedPageBreak/>
        <w:t>5.纪律</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5.1 投标人不得串通作弊，以不正当的手段妨碍、排挤其他投标人，扰乱招标市场，破坏公平竞争原则。</w:t>
      </w:r>
    </w:p>
    <w:p w:rsidR="00540802" w:rsidRDefault="0055455F">
      <w:pPr>
        <w:ind w:firstLineChars="200" w:firstLine="482"/>
        <w:outlineLvl w:val="2"/>
        <w:rPr>
          <w:rFonts w:ascii="宋体" w:hAnsi="宋体"/>
          <w:color w:val="000000"/>
          <w:sz w:val="24"/>
          <w:szCs w:val="24"/>
        </w:rPr>
      </w:pPr>
      <w:r>
        <w:rPr>
          <w:rFonts w:ascii="宋体" w:hAnsi="宋体" w:hint="eastAsia"/>
          <w:color w:val="000000"/>
          <w:sz w:val="24"/>
          <w:szCs w:val="24"/>
        </w:rPr>
        <w:t>6.投标费用的承担</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6.1 投标人应自行承担所有与参加投标有关的全部费用，无论投标过程中的结果如何，采购代理机构和采购人在任何情况下均无义务和责任承担这些费用。</w:t>
      </w:r>
    </w:p>
    <w:p w:rsidR="00540802" w:rsidRDefault="0055455F">
      <w:pPr>
        <w:ind w:firstLineChars="200" w:firstLine="482"/>
        <w:outlineLvl w:val="2"/>
        <w:rPr>
          <w:rFonts w:ascii="宋体" w:hAnsi="宋体"/>
          <w:color w:val="000000"/>
          <w:sz w:val="24"/>
          <w:szCs w:val="24"/>
        </w:rPr>
      </w:pPr>
      <w:r>
        <w:rPr>
          <w:rFonts w:ascii="宋体" w:hAnsi="宋体" w:hint="eastAsia"/>
          <w:color w:val="000000"/>
          <w:sz w:val="24"/>
          <w:szCs w:val="24"/>
        </w:rPr>
        <w:t>7.投标人必须根据所投货物或服务的技术参数、资质资料编写投标文件。</w:t>
      </w:r>
    </w:p>
    <w:p w:rsidR="00540802" w:rsidRDefault="00540802">
      <w:pPr>
        <w:ind w:firstLineChars="200" w:firstLine="480"/>
        <w:rPr>
          <w:rFonts w:ascii="宋体" w:hAnsi="宋体"/>
          <w:b w:val="0"/>
          <w:color w:val="000000"/>
          <w:sz w:val="24"/>
          <w:szCs w:val="24"/>
        </w:rPr>
      </w:pPr>
    </w:p>
    <w:p w:rsidR="00540802" w:rsidRDefault="0055455F">
      <w:pPr>
        <w:ind w:firstLineChars="200" w:firstLine="482"/>
        <w:jc w:val="center"/>
        <w:outlineLvl w:val="1"/>
        <w:rPr>
          <w:rFonts w:ascii="宋体" w:hAnsi="宋体"/>
          <w:color w:val="000000"/>
          <w:sz w:val="24"/>
          <w:szCs w:val="24"/>
        </w:rPr>
      </w:pPr>
      <w:r>
        <w:rPr>
          <w:rFonts w:ascii="宋体" w:hAnsi="宋体" w:hint="eastAsia"/>
          <w:color w:val="000000"/>
          <w:sz w:val="24"/>
          <w:szCs w:val="24"/>
        </w:rPr>
        <w:t>Ｂ</w:t>
      </w:r>
      <w:r>
        <w:rPr>
          <w:rFonts w:ascii="宋体" w:hAnsi="宋体" w:hint="eastAsia"/>
          <w:color w:val="000000"/>
          <w:sz w:val="24"/>
          <w:szCs w:val="24"/>
        </w:rPr>
        <w:tab/>
        <w:t>招标文件说明</w:t>
      </w:r>
    </w:p>
    <w:p w:rsidR="00540802" w:rsidRDefault="0055455F">
      <w:pPr>
        <w:ind w:firstLineChars="200" w:firstLine="482"/>
        <w:outlineLvl w:val="2"/>
        <w:rPr>
          <w:rFonts w:ascii="宋体" w:hAnsi="宋体"/>
          <w:color w:val="000000"/>
          <w:sz w:val="24"/>
          <w:szCs w:val="24"/>
        </w:rPr>
      </w:pPr>
      <w:r>
        <w:rPr>
          <w:rFonts w:ascii="宋体" w:hAnsi="宋体" w:hint="eastAsia"/>
          <w:color w:val="000000"/>
          <w:sz w:val="24"/>
          <w:szCs w:val="24"/>
        </w:rPr>
        <w:t>8. “招标文件”的构成</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8.1招标文件由下列文件以及在招标过程中发出的修正和补充文件组成：</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第一章  投标邀请函</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第二章  招标项目需求</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第三章  投标人须知</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第四章  评标办法及标准</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第五章  合同文本</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第六章  投标文件格式</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8.2投标人必须详阅招标文件的所有的事项、格式、条款和技术规范等。投标人若未按招标文件的要求和规范编制、提交投标文件，将有可能导致投标文件被拒绝接受，所造成的负面后果由投标人负责。</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8.3招标文件第二章《招标项目需求》中列明标的物的技术要求是招标人基于实际工作需要而提出的基本需求，如果有专利、商标、品牌、规格型号等信息的，仅起技术说明、参考作用，不具有任何限制型投标产品响应其指标性能要求即可。</w:t>
      </w:r>
    </w:p>
    <w:p w:rsidR="00540802" w:rsidRDefault="0055455F">
      <w:pPr>
        <w:ind w:firstLineChars="200" w:firstLine="482"/>
        <w:outlineLvl w:val="2"/>
        <w:rPr>
          <w:rFonts w:ascii="宋体" w:hAnsi="宋体"/>
          <w:color w:val="000000"/>
          <w:sz w:val="24"/>
          <w:szCs w:val="24"/>
        </w:rPr>
      </w:pPr>
      <w:r>
        <w:rPr>
          <w:rFonts w:ascii="宋体" w:hAnsi="宋体" w:hint="eastAsia"/>
          <w:color w:val="000000"/>
          <w:sz w:val="24"/>
          <w:szCs w:val="24"/>
        </w:rPr>
        <w:t>9.公告</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招标代理机构将在指定的网站上发布招标公告、更正公告、中标公告及合同公告等招标过程中的所有信息，请务必时时关注网上公告。</w:t>
      </w:r>
    </w:p>
    <w:p w:rsidR="00540802" w:rsidRDefault="0055455F">
      <w:pPr>
        <w:ind w:firstLineChars="200" w:firstLine="482"/>
        <w:outlineLvl w:val="2"/>
        <w:rPr>
          <w:rFonts w:ascii="宋体" w:hAnsi="宋体"/>
          <w:color w:val="000000"/>
          <w:sz w:val="24"/>
          <w:szCs w:val="24"/>
        </w:rPr>
      </w:pPr>
      <w:r>
        <w:rPr>
          <w:rFonts w:ascii="宋体" w:hAnsi="宋体" w:hint="eastAsia"/>
          <w:color w:val="000000"/>
          <w:sz w:val="24"/>
          <w:szCs w:val="24"/>
        </w:rPr>
        <w:t>10、招标文件的询问或澄清</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lastRenderedPageBreak/>
        <w:t>10.1投标人在收到招标文件后，若有疑问需要询问或要求澄清的，可以书面形式（包括信函、传真、电传，下同）在投标截止日15日前按招标文件中的联系方式，以书面形式通知招标代理机构。招标代理机构将以澄清或书面形式进行答复，同时招标代理机构有权将答复内容（包括所提问题，但不包括问题来源）分发给所有购买了本招标文件的投标人。未对招标代理机构提出书面意见，即视为接受了本招标文件中的所有条款和规定。投标人对招标代理机构提供的招标文件所做出的推论、解释和结论，招标代理机构概不负责。投标人由于对招标文件的任何推论误解以及招标代理机构对有关问题的口头解释所造成的后果，均由投标人自负。</w:t>
      </w:r>
    </w:p>
    <w:p w:rsidR="00540802" w:rsidRDefault="0055455F">
      <w:pPr>
        <w:ind w:firstLineChars="200" w:firstLine="482"/>
        <w:outlineLvl w:val="2"/>
        <w:rPr>
          <w:rFonts w:ascii="宋体" w:hAnsi="宋体"/>
          <w:color w:val="000000"/>
          <w:sz w:val="24"/>
          <w:szCs w:val="24"/>
        </w:rPr>
      </w:pPr>
      <w:r>
        <w:rPr>
          <w:rFonts w:ascii="宋体" w:hAnsi="宋体" w:hint="eastAsia"/>
          <w:color w:val="000000"/>
          <w:sz w:val="24"/>
          <w:szCs w:val="24"/>
        </w:rPr>
        <w:t>11、 质疑和投诉</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11.1如果投标人对本次招标活动有疑问，可依据《中华人民共和国政府采购法》和相关规定，向招标代理机构提出质疑。</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 xml:space="preserve">11.2投标人如认为招标文件、招标过程和中标结果使自己的权益受到损害的，应当在获取招标文件或者招标文件公告期限届满之日起7 </w:t>
      </w:r>
      <w:proofErr w:type="gramStart"/>
      <w:r>
        <w:rPr>
          <w:rFonts w:ascii="宋体" w:hAnsi="宋体" w:hint="eastAsia"/>
          <w:b w:val="0"/>
          <w:color w:val="000000"/>
          <w:sz w:val="24"/>
          <w:szCs w:val="24"/>
        </w:rPr>
        <w:t>个</w:t>
      </w:r>
      <w:proofErr w:type="gramEnd"/>
      <w:r>
        <w:rPr>
          <w:rFonts w:ascii="宋体" w:hAnsi="宋体" w:hint="eastAsia"/>
          <w:b w:val="0"/>
          <w:color w:val="000000"/>
          <w:sz w:val="24"/>
          <w:szCs w:val="24"/>
        </w:rPr>
        <w:t xml:space="preserve">工作日内，按《中华人民共和国财政部令94号》中的质疑范本以书面形式向招标代理机构提出质疑。匿名、非书面形式、7 </w:t>
      </w:r>
      <w:proofErr w:type="gramStart"/>
      <w:r>
        <w:rPr>
          <w:rFonts w:ascii="宋体" w:hAnsi="宋体" w:hint="eastAsia"/>
          <w:b w:val="0"/>
          <w:color w:val="000000"/>
          <w:sz w:val="24"/>
          <w:szCs w:val="24"/>
        </w:rPr>
        <w:t>个</w:t>
      </w:r>
      <w:proofErr w:type="gramEnd"/>
      <w:r>
        <w:rPr>
          <w:rFonts w:ascii="宋体" w:hAnsi="宋体" w:hint="eastAsia"/>
          <w:b w:val="0"/>
          <w:color w:val="000000"/>
          <w:sz w:val="24"/>
          <w:szCs w:val="24"/>
        </w:rPr>
        <w:t>工作日之外的质疑均不予受理。</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11.3投标人须在法定质疑期内一次性提出针对同一招标程序环节的质疑。</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11.4投标人提出质疑应当提交质疑函和必要的证明材料。质疑</w:t>
      </w:r>
      <w:proofErr w:type="gramStart"/>
      <w:r>
        <w:rPr>
          <w:rFonts w:ascii="宋体" w:hAnsi="宋体" w:hint="eastAsia"/>
          <w:b w:val="0"/>
          <w:color w:val="000000"/>
          <w:sz w:val="24"/>
          <w:szCs w:val="24"/>
        </w:rPr>
        <w:t>函应当</w:t>
      </w:r>
      <w:proofErr w:type="gramEnd"/>
      <w:r>
        <w:rPr>
          <w:rFonts w:ascii="宋体" w:hAnsi="宋体" w:hint="eastAsia"/>
          <w:b w:val="0"/>
          <w:color w:val="000000"/>
          <w:sz w:val="24"/>
          <w:szCs w:val="24"/>
        </w:rPr>
        <w:t>包括下列内容：</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（1）投标人的姓名或者名称、地址、邮编、联系人及联系电话；</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（2）质疑项目的名称、编号；</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（3）具体、明确的质疑事项和与质疑事项相关的请求；</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（4）事实依据；</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（5）必要的法律依据；</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（6）提出质疑的日期。</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投标人为自然人的，应当由本人签字；投标人为法人或者其他组织的，应当由法定代表人、主要负责人，或者其授权代表签字或者盖章，并加盖公章。</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lastRenderedPageBreak/>
        <w:t>11.5招标代理机构在《中华人民共和国政府采购法》规定的时间内没有对投标人的质疑进行回复，或投标人对招标代理机构的回复不满意时，可向政府招标监管部门投诉。</w:t>
      </w:r>
    </w:p>
    <w:p w:rsidR="00540802" w:rsidRDefault="0055455F">
      <w:pPr>
        <w:ind w:firstLineChars="200" w:firstLine="482"/>
        <w:outlineLvl w:val="2"/>
        <w:rPr>
          <w:rFonts w:ascii="宋体" w:hAnsi="宋体"/>
          <w:color w:val="000000"/>
          <w:sz w:val="24"/>
          <w:szCs w:val="24"/>
        </w:rPr>
      </w:pPr>
      <w:r>
        <w:rPr>
          <w:rFonts w:ascii="宋体" w:hAnsi="宋体" w:hint="eastAsia"/>
          <w:color w:val="000000"/>
          <w:sz w:val="24"/>
          <w:szCs w:val="24"/>
        </w:rPr>
        <w:t>12、招标文件的澄清及更正、补充</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12.1在投标截止日期15天前，无论出于何种原因，招标代理机构可主动地或解答投标人提出澄清的问题时对招标文件进行修改，并以书面形式通知所有购买招标文件和每一投标人。同时在</w:t>
      </w:r>
      <w:r>
        <w:rPr>
          <w:rFonts w:ascii="宋体" w:hAnsi="宋体" w:hint="eastAsia"/>
          <w:b w:val="0"/>
          <w:color w:val="000000"/>
          <w:sz w:val="24"/>
        </w:rPr>
        <w:t>海南省政府采购网</w:t>
      </w:r>
      <w:r>
        <w:rPr>
          <w:rFonts w:ascii="宋体" w:hAnsi="宋体" w:hint="eastAsia"/>
          <w:b w:val="0"/>
          <w:color w:val="000000"/>
          <w:sz w:val="24"/>
          <w:szCs w:val="24"/>
        </w:rPr>
        <w:t>上发布更正公告。该澄清或者修改的内容为招标文件的组成部分。</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12. 2为使投标人的准备投标文件时有合理的时间考虑招标文件的修改，如有必要，招标代理机构可酌情推迟投标截止时间和开标时间，并以书面形式通知已购买招标文件的每一投标人。</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12.3在投标截止时间前十五天，招标代理机构均可对招标文件用更正公告的方式进行修正。</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12.4当招标文件与更正公告的内容相互矛盾时，以招标代理机构最后发出的更正公告为准。</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12.5招标文件的修改书将构成招标文件的一部分，并对投标人具有约束力。</w:t>
      </w:r>
    </w:p>
    <w:p w:rsidR="00540802" w:rsidRDefault="0055455F">
      <w:pPr>
        <w:ind w:firstLineChars="200" w:firstLine="482"/>
        <w:jc w:val="center"/>
        <w:outlineLvl w:val="1"/>
        <w:rPr>
          <w:rFonts w:ascii="宋体" w:hAnsi="宋体"/>
          <w:color w:val="000000"/>
          <w:sz w:val="24"/>
          <w:szCs w:val="24"/>
        </w:rPr>
      </w:pPr>
      <w:r>
        <w:rPr>
          <w:rFonts w:ascii="宋体" w:hAnsi="宋体" w:hint="eastAsia"/>
          <w:color w:val="000000"/>
          <w:sz w:val="24"/>
          <w:szCs w:val="24"/>
        </w:rPr>
        <w:t>Ｃ</w:t>
      </w:r>
      <w:r>
        <w:rPr>
          <w:rFonts w:ascii="宋体" w:hAnsi="宋体" w:hint="eastAsia"/>
          <w:color w:val="000000"/>
          <w:sz w:val="24"/>
          <w:szCs w:val="24"/>
        </w:rPr>
        <w:tab/>
        <w:t>投标文件的编写</w:t>
      </w:r>
    </w:p>
    <w:p w:rsidR="00540802" w:rsidRDefault="0055455F">
      <w:pPr>
        <w:ind w:firstLineChars="200" w:firstLine="482"/>
        <w:outlineLvl w:val="2"/>
        <w:rPr>
          <w:rFonts w:ascii="宋体" w:hAnsi="宋体"/>
          <w:color w:val="000000"/>
          <w:sz w:val="24"/>
          <w:szCs w:val="24"/>
        </w:rPr>
      </w:pPr>
      <w:r>
        <w:rPr>
          <w:rFonts w:ascii="宋体" w:hAnsi="宋体" w:hint="eastAsia"/>
          <w:color w:val="000000"/>
          <w:sz w:val="24"/>
          <w:szCs w:val="24"/>
        </w:rPr>
        <w:t>13.要求</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13.1投标人应仔细阅读“招标文件”的所有内容，按“招标文件”的要求提供“投标文件”，并保证所提供的全部资料的真实性，以确保其投标对“招标文件”做出实质性响应。若投标方不能按招标文件要求提供与本</w:t>
      </w:r>
      <w:proofErr w:type="gramStart"/>
      <w:r>
        <w:rPr>
          <w:rFonts w:ascii="宋体" w:hAnsi="宋体" w:hint="eastAsia"/>
          <w:b w:val="0"/>
          <w:color w:val="000000"/>
          <w:sz w:val="24"/>
          <w:szCs w:val="24"/>
        </w:rPr>
        <w:t>标相关</w:t>
      </w:r>
      <w:proofErr w:type="gramEnd"/>
      <w:r>
        <w:rPr>
          <w:rFonts w:ascii="宋体" w:hAnsi="宋体" w:hint="eastAsia"/>
          <w:b w:val="0"/>
          <w:color w:val="000000"/>
          <w:sz w:val="24"/>
          <w:szCs w:val="24"/>
        </w:rPr>
        <w:t>的文件、图片资料、证明材料，其投标书将视为不完整的标书，其投标可能被拒绝。</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13.2投标文件的语言为中文。</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13.3投标文件的所有计量单位执行中华人民共和国的计量单位。</w:t>
      </w:r>
    </w:p>
    <w:p w:rsidR="00540802" w:rsidRDefault="0055455F">
      <w:pPr>
        <w:ind w:firstLineChars="200" w:firstLine="482"/>
        <w:outlineLvl w:val="2"/>
        <w:rPr>
          <w:rFonts w:ascii="宋体" w:hAnsi="宋体"/>
          <w:color w:val="000000"/>
          <w:sz w:val="24"/>
          <w:szCs w:val="24"/>
        </w:rPr>
      </w:pPr>
      <w:r>
        <w:rPr>
          <w:rFonts w:ascii="宋体" w:hAnsi="宋体" w:hint="eastAsia"/>
          <w:color w:val="000000"/>
          <w:sz w:val="24"/>
          <w:szCs w:val="24"/>
        </w:rPr>
        <w:t>14.“投标文件”的组成</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14.1“投标文件”应包括下列部分：</w:t>
      </w:r>
    </w:p>
    <w:p w:rsidR="00540802" w:rsidRDefault="0055455F">
      <w:pPr>
        <w:ind w:firstLineChars="200" w:firstLine="480"/>
        <w:rPr>
          <w:rFonts w:ascii="宋体" w:hAnsi="宋体"/>
          <w:b w:val="0"/>
          <w:color w:val="000000" w:themeColor="text1"/>
          <w:sz w:val="24"/>
          <w:szCs w:val="24"/>
        </w:rPr>
      </w:pPr>
      <w:r>
        <w:rPr>
          <w:rFonts w:ascii="宋体" w:hAnsi="宋体" w:hint="eastAsia"/>
          <w:b w:val="0"/>
          <w:color w:val="000000" w:themeColor="text1"/>
          <w:sz w:val="24"/>
          <w:szCs w:val="24"/>
        </w:rPr>
        <w:t>（1）投标函</w:t>
      </w:r>
    </w:p>
    <w:p w:rsidR="00540802" w:rsidRDefault="0055455F">
      <w:pPr>
        <w:ind w:firstLineChars="200" w:firstLine="480"/>
        <w:rPr>
          <w:rFonts w:ascii="宋体" w:hAnsi="宋体"/>
          <w:b w:val="0"/>
          <w:color w:val="000000" w:themeColor="text1"/>
          <w:sz w:val="24"/>
          <w:szCs w:val="24"/>
        </w:rPr>
      </w:pPr>
      <w:r>
        <w:rPr>
          <w:rFonts w:ascii="宋体" w:hAnsi="宋体" w:hint="eastAsia"/>
          <w:b w:val="0"/>
          <w:color w:val="000000" w:themeColor="text1"/>
          <w:sz w:val="24"/>
          <w:szCs w:val="24"/>
        </w:rPr>
        <w:t>（2）开标一览表</w:t>
      </w:r>
    </w:p>
    <w:p w:rsidR="00540802" w:rsidRDefault="0055455F">
      <w:pPr>
        <w:ind w:firstLineChars="200" w:firstLine="480"/>
        <w:rPr>
          <w:rFonts w:ascii="宋体" w:hAnsi="宋体"/>
          <w:b w:val="0"/>
          <w:color w:val="000000" w:themeColor="text1"/>
          <w:sz w:val="24"/>
          <w:szCs w:val="24"/>
        </w:rPr>
      </w:pPr>
      <w:r>
        <w:rPr>
          <w:rFonts w:ascii="宋体" w:hAnsi="宋体" w:hint="eastAsia"/>
          <w:b w:val="0"/>
          <w:color w:val="000000" w:themeColor="text1"/>
          <w:sz w:val="24"/>
          <w:szCs w:val="24"/>
        </w:rPr>
        <w:t>（3）商务标偏离表</w:t>
      </w:r>
    </w:p>
    <w:p w:rsidR="00540802" w:rsidRDefault="0055455F">
      <w:pPr>
        <w:ind w:firstLineChars="200" w:firstLine="480"/>
        <w:rPr>
          <w:rFonts w:ascii="宋体" w:hAnsi="宋体"/>
          <w:b w:val="0"/>
          <w:color w:val="000000" w:themeColor="text1"/>
          <w:sz w:val="24"/>
          <w:szCs w:val="24"/>
        </w:rPr>
      </w:pPr>
      <w:r>
        <w:rPr>
          <w:rFonts w:ascii="宋体" w:hAnsi="宋体" w:hint="eastAsia"/>
          <w:b w:val="0"/>
          <w:color w:val="000000" w:themeColor="text1"/>
          <w:sz w:val="24"/>
          <w:szCs w:val="24"/>
        </w:rPr>
        <w:lastRenderedPageBreak/>
        <w:t>（4）技术偏离表</w:t>
      </w:r>
    </w:p>
    <w:p w:rsidR="00540802" w:rsidRDefault="0055455F">
      <w:pPr>
        <w:ind w:firstLineChars="200" w:firstLine="480"/>
        <w:rPr>
          <w:rFonts w:ascii="宋体" w:hAnsi="宋体"/>
          <w:b w:val="0"/>
          <w:color w:val="000000" w:themeColor="text1"/>
          <w:sz w:val="24"/>
          <w:szCs w:val="24"/>
        </w:rPr>
      </w:pPr>
      <w:r>
        <w:rPr>
          <w:rFonts w:ascii="宋体" w:hAnsi="宋体" w:hint="eastAsia"/>
          <w:b w:val="0"/>
          <w:color w:val="000000" w:themeColor="text1"/>
          <w:sz w:val="24"/>
          <w:szCs w:val="24"/>
        </w:rPr>
        <w:t>（5）法定代表人身份证明</w:t>
      </w:r>
    </w:p>
    <w:p w:rsidR="00540802" w:rsidRDefault="0055455F">
      <w:pPr>
        <w:ind w:firstLineChars="200" w:firstLine="480"/>
        <w:rPr>
          <w:rFonts w:ascii="宋体" w:hAnsi="宋体"/>
          <w:b w:val="0"/>
          <w:color w:val="000000" w:themeColor="text1"/>
          <w:sz w:val="24"/>
          <w:szCs w:val="24"/>
        </w:rPr>
      </w:pPr>
      <w:r>
        <w:rPr>
          <w:rFonts w:ascii="宋体" w:hAnsi="宋体" w:hint="eastAsia"/>
          <w:b w:val="0"/>
          <w:color w:val="000000" w:themeColor="text1"/>
          <w:sz w:val="24"/>
          <w:szCs w:val="24"/>
        </w:rPr>
        <w:t>（6）法定代表人授权委托书</w:t>
      </w:r>
    </w:p>
    <w:p w:rsidR="00540802" w:rsidRDefault="0055455F">
      <w:pPr>
        <w:ind w:firstLineChars="200" w:firstLine="480"/>
        <w:rPr>
          <w:rFonts w:ascii="宋体" w:hAnsi="宋体"/>
          <w:b w:val="0"/>
          <w:color w:val="000000" w:themeColor="text1"/>
          <w:sz w:val="24"/>
          <w:szCs w:val="24"/>
        </w:rPr>
      </w:pPr>
      <w:r>
        <w:rPr>
          <w:rFonts w:ascii="宋体" w:hAnsi="宋体" w:hint="eastAsia"/>
          <w:b w:val="0"/>
          <w:color w:val="000000" w:themeColor="text1"/>
          <w:sz w:val="24"/>
          <w:szCs w:val="24"/>
        </w:rPr>
        <w:t>（7）投标资格证明文件</w:t>
      </w:r>
    </w:p>
    <w:p w:rsidR="00540802" w:rsidRDefault="0055455F">
      <w:pPr>
        <w:ind w:firstLineChars="200" w:firstLine="480"/>
        <w:rPr>
          <w:rFonts w:ascii="宋体" w:hAnsi="宋体"/>
          <w:b w:val="0"/>
          <w:color w:val="000000" w:themeColor="text1"/>
          <w:sz w:val="24"/>
          <w:szCs w:val="24"/>
        </w:rPr>
      </w:pPr>
      <w:r>
        <w:rPr>
          <w:rFonts w:ascii="宋体" w:hAnsi="宋体" w:hint="eastAsia"/>
          <w:b w:val="0"/>
          <w:color w:val="000000" w:themeColor="text1"/>
          <w:sz w:val="24"/>
          <w:szCs w:val="24"/>
        </w:rPr>
        <w:t>（8）中小企业声明函（如是）</w:t>
      </w:r>
    </w:p>
    <w:p w:rsidR="00540802" w:rsidRDefault="0055455F">
      <w:pPr>
        <w:ind w:firstLineChars="200" w:firstLine="480"/>
        <w:rPr>
          <w:rFonts w:ascii="宋体" w:hAnsi="宋体"/>
          <w:b w:val="0"/>
          <w:color w:val="000000" w:themeColor="text1"/>
          <w:sz w:val="24"/>
          <w:szCs w:val="24"/>
        </w:rPr>
      </w:pPr>
      <w:r>
        <w:rPr>
          <w:rFonts w:ascii="宋体" w:hAnsi="宋体" w:hint="eastAsia"/>
          <w:b w:val="0"/>
          <w:color w:val="000000" w:themeColor="text1"/>
          <w:sz w:val="24"/>
          <w:szCs w:val="24"/>
        </w:rPr>
        <w:t>（9）残疾人福利性单位声明函（如是）</w:t>
      </w:r>
    </w:p>
    <w:p w:rsidR="00540802" w:rsidRDefault="0055455F">
      <w:pPr>
        <w:ind w:firstLineChars="200" w:firstLine="480"/>
        <w:rPr>
          <w:rFonts w:ascii="宋体" w:hAnsi="宋体"/>
          <w:b w:val="0"/>
          <w:color w:val="000000" w:themeColor="text1"/>
          <w:sz w:val="24"/>
          <w:szCs w:val="24"/>
        </w:rPr>
      </w:pPr>
      <w:r>
        <w:rPr>
          <w:rFonts w:ascii="宋体" w:hAnsi="宋体" w:hint="eastAsia"/>
          <w:b w:val="0"/>
          <w:color w:val="000000" w:themeColor="text1"/>
          <w:sz w:val="24"/>
          <w:szCs w:val="24"/>
        </w:rPr>
        <w:t>（10）反商业贿赂承诺书</w:t>
      </w:r>
    </w:p>
    <w:p w:rsidR="00540802" w:rsidRDefault="0055455F">
      <w:pPr>
        <w:ind w:firstLineChars="200" w:firstLine="480"/>
        <w:rPr>
          <w:rFonts w:ascii="宋体" w:hAnsi="宋体"/>
          <w:b w:val="0"/>
          <w:color w:val="000000" w:themeColor="text1"/>
          <w:sz w:val="24"/>
          <w:szCs w:val="24"/>
        </w:rPr>
      </w:pPr>
      <w:r>
        <w:rPr>
          <w:rFonts w:ascii="宋体" w:hAnsi="宋体" w:hint="eastAsia"/>
          <w:b w:val="0"/>
          <w:color w:val="000000" w:themeColor="text1"/>
          <w:sz w:val="24"/>
          <w:szCs w:val="24"/>
        </w:rPr>
        <w:t>（11）诚信投标、诚信履约承诺书</w:t>
      </w:r>
    </w:p>
    <w:p w:rsidR="00540802" w:rsidRDefault="0055455F">
      <w:pPr>
        <w:ind w:firstLineChars="200" w:firstLine="480"/>
        <w:rPr>
          <w:rFonts w:ascii="宋体" w:hAnsi="宋体"/>
          <w:b w:val="0"/>
          <w:color w:val="000000" w:themeColor="text1"/>
          <w:sz w:val="24"/>
          <w:szCs w:val="24"/>
        </w:rPr>
      </w:pPr>
      <w:r>
        <w:rPr>
          <w:rFonts w:ascii="宋体" w:hAnsi="宋体" w:hint="eastAsia"/>
          <w:b w:val="0"/>
          <w:color w:val="000000" w:themeColor="text1"/>
          <w:sz w:val="24"/>
          <w:szCs w:val="24"/>
        </w:rPr>
        <w:t>（12）退还投标保证金申请函</w:t>
      </w:r>
    </w:p>
    <w:p w:rsidR="00540802" w:rsidRDefault="0055455F">
      <w:pPr>
        <w:ind w:firstLineChars="200" w:firstLine="480"/>
        <w:rPr>
          <w:rFonts w:ascii="宋体" w:hAnsi="宋体"/>
          <w:b w:val="0"/>
          <w:color w:val="000000" w:themeColor="text1"/>
          <w:sz w:val="24"/>
          <w:szCs w:val="24"/>
        </w:rPr>
      </w:pPr>
      <w:r>
        <w:rPr>
          <w:rFonts w:ascii="宋体" w:hAnsi="宋体" w:hint="eastAsia"/>
          <w:b w:val="0"/>
          <w:color w:val="000000" w:themeColor="text1"/>
          <w:sz w:val="24"/>
          <w:szCs w:val="24"/>
        </w:rPr>
        <w:t>（13）中标服务费承诺书</w:t>
      </w:r>
    </w:p>
    <w:p w:rsidR="00540802" w:rsidRDefault="0055455F">
      <w:pPr>
        <w:ind w:firstLineChars="200" w:firstLine="480"/>
        <w:rPr>
          <w:rFonts w:ascii="宋体" w:hAnsi="宋体"/>
          <w:b w:val="0"/>
          <w:color w:val="000000" w:themeColor="text1"/>
          <w:sz w:val="24"/>
          <w:szCs w:val="24"/>
        </w:rPr>
      </w:pPr>
      <w:r>
        <w:rPr>
          <w:rFonts w:ascii="宋体" w:hAnsi="宋体" w:hint="eastAsia"/>
          <w:b w:val="0"/>
          <w:color w:val="000000" w:themeColor="text1"/>
          <w:sz w:val="24"/>
          <w:szCs w:val="24"/>
        </w:rPr>
        <w:t>（14）投标人认为需要提交的其它资料</w:t>
      </w:r>
    </w:p>
    <w:p w:rsidR="00540802" w:rsidRDefault="0055455F">
      <w:pPr>
        <w:ind w:firstLineChars="200" w:firstLine="482"/>
        <w:outlineLvl w:val="2"/>
        <w:rPr>
          <w:rFonts w:ascii="宋体" w:hAnsi="宋体"/>
          <w:color w:val="000000"/>
          <w:sz w:val="24"/>
          <w:szCs w:val="24"/>
        </w:rPr>
      </w:pPr>
      <w:r>
        <w:rPr>
          <w:rFonts w:ascii="宋体" w:hAnsi="宋体" w:hint="eastAsia"/>
          <w:color w:val="000000"/>
          <w:sz w:val="24"/>
          <w:szCs w:val="24"/>
        </w:rPr>
        <w:t>15.“投标文件”格式</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15.1</w:t>
      </w:r>
      <w:r>
        <w:rPr>
          <w:rFonts w:ascii="宋体" w:hAnsi="宋体" w:hint="eastAsia"/>
          <w:b w:val="0"/>
          <w:color w:val="000000"/>
          <w:sz w:val="24"/>
          <w:szCs w:val="24"/>
        </w:rPr>
        <w:tab/>
        <w:t>投标人应按招标文件中提供的“投标文件格式”填写投标文件（凡有具体格式要求详见招标文件</w:t>
      </w:r>
      <w:proofErr w:type="gramStart"/>
      <w:r>
        <w:rPr>
          <w:rFonts w:ascii="宋体" w:hAnsi="宋体" w:hint="eastAsia"/>
          <w:b w:val="0"/>
          <w:color w:val="000000"/>
          <w:sz w:val="24"/>
          <w:szCs w:val="24"/>
        </w:rPr>
        <w:t>“</w:t>
      </w:r>
      <w:proofErr w:type="gramEnd"/>
      <w:r>
        <w:rPr>
          <w:rFonts w:ascii="宋体" w:hAnsi="宋体" w:hint="eastAsia"/>
          <w:b w:val="0"/>
          <w:color w:val="000000"/>
          <w:sz w:val="24"/>
          <w:szCs w:val="24"/>
        </w:rPr>
        <w:t>第六章“投标文件格式”，本招标文件没有具体规定和要求的内容格式不限，由投标人自拟）。</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15.2</w:t>
      </w:r>
      <w:r>
        <w:rPr>
          <w:rFonts w:ascii="宋体" w:hAnsi="宋体" w:hint="eastAsia"/>
          <w:b w:val="0"/>
          <w:color w:val="000000"/>
          <w:sz w:val="24"/>
          <w:szCs w:val="24"/>
        </w:rPr>
        <w:tab/>
        <w:t>投标人可对本“招标文件”中所列的所有服务进行以包为单位投标，但不得将一包中的内容拆开投标。</w:t>
      </w:r>
    </w:p>
    <w:p w:rsidR="00540802" w:rsidRDefault="0055455F">
      <w:pPr>
        <w:ind w:firstLineChars="200" w:firstLine="482"/>
        <w:outlineLvl w:val="2"/>
        <w:rPr>
          <w:rFonts w:ascii="宋体" w:hAnsi="宋体"/>
          <w:color w:val="000000"/>
          <w:sz w:val="24"/>
          <w:szCs w:val="24"/>
        </w:rPr>
      </w:pPr>
      <w:r>
        <w:rPr>
          <w:rFonts w:ascii="宋体" w:hAnsi="宋体" w:hint="eastAsia"/>
          <w:color w:val="000000"/>
          <w:sz w:val="24"/>
          <w:szCs w:val="24"/>
        </w:rPr>
        <w:t>16.投标报价</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16.1若需</w:t>
      </w:r>
      <w:proofErr w:type="gramStart"/>
      <w:r>
        <w:rPr>
          <w:rFonts w:ascii="宋体" w:hAnsi="宋体" w:hint="eastAsia"/>
          <w:b w:val="0"/>
          <w:color w:val="000000"/>
          <w:sz w:val="24"/>
          <w:szCs w:val="24"/>
        </w:rPr>
        <w:t>采用总</w:t>
      </w:r>
      <w:proofErr w:type="gramEnd"/>
      <w:r>
        <w:rPr>
          <w:rFonts w:ascii="宋体" w:hAnsi="宋体" w:hint="eastAsia"/>
          <w:b w:val="0"/>
          <w:color w:val="000000"/>
          <w:sz w:val="24"/>
          <w:szCs w:val="24"/>
        </w:rPr>
        <w:t>承包方式，投标人的报价应包括全部货物、服务的价格及相关税费、运输到指定地点的装运费用、安装调试、等其他有关的所有费用。</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若需采用分包方式，投标人的报价应包括对应分包的全部货物、服务的价格及相关税费、运输到指定地点的装运费用、安装调试、等其他有关的所有费用。</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 xml:space="preserve">16.2 招标代理机构不接受任何有选择的报价，必须是唯一报价。 </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16.3 预中标人的投标报价超过</w:t>
      </w:r>
      <w:r>
        <w:rPr>
          <w:rFonts w:ascii="宋体" w:hAnsi="宋体" w:hint="eastAsia"/>
          <w:b w:val="0"/>
          <w:color w:val="000000" w:themeColor="text1"/>
          <w:sz w:val="24"/>
          <w:szCs w:val="24"/>
        </w:rPr>
        <w:t>最高限价</w:t>
      </w:r>
      <w:r>
        <w:rPr>
          <w:rFonts w:ascii="宋体" w:hAnsi="宋体" w:hint="eastAsia"/>
          <w:b w:val="0"/>
          <w:color w:val="000000"/>
          <w:sz w:val="24"/>
          <w:szCs w:val="24"/>
        </w:rPr>
        <w:t xml:space="preserve">的，视为无效投标。 </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16.4投标人不能低于成本价恶意报价，如投标人的报价过低（低于</w:t>
      </w:r>
      <w:r>
        <w:rPr>
          <w:rFonts w:ascii="宋体" w:hAnsi="宋体" w:hint="eastAsia"/>
          <w:b w:val="0"/>
          <w:color w:val="000000" w:themeColor="text1"/>
          <w:sz w:val="24"/>
          <w:szCs w:val="24"/>
        </w:rPr>
        <w:t>最高限价</w:t>
      </w:r>
      <w:r>
        <w:rPr>
          <w:rFonts w:ascii="宋体" w:hAnsi="宋体" w:hint="eastAsia"/>
          <w:b w:val="0"/>
          <w:color w:val="000000"/>
          <w:sz w:val="24"/>
          <w:szCs w:val="24"/>
        </w:rPr>
        <w:t>的80%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lastRenderedPageBreak/>
        <w:t>16.5投标人应在“招标文件”所附的“开标一览表”上写明投标总价，在投标报价明细表上写明投标货物的单价{单价=（货价+运抵用户指定地点运、保、税）}及汇总总价。投标文件中开标一览表（报价表）内容与投标文件中相应内容不一致的，以开标一览表（报价表）为准；大写金额和小写金额不一致的，以大写金额为准；单价金额小数点或者百分比有明显错位的，以开标一览表的总价为准，并修改单价；总价金额与按单价汇总金额不一致的，以单价金额计算结果为准。</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同时出现两种以上不一致的，按照前款规定的顺序修正。修正后的报价按照本办法第五十一条第二款的规定经投标人确认后产生约束力，投标人不确认的，其投标无效。</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16.6投标人应按上述条款的要求填写货物报价。此报价作为招标方评标标准，但不能限制买方以其它方式签订合同的权力。</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16.7投标人所报的投标价在合同执行期间是固定不变的，不得以任何理由予以变更。投标价不是</w:t>
      </w:r>
      <w:proofErr w:type="gramStart"/>
      <w:r>
        <w:rPr>
          <w:rFonts w:ascii="宋体" w:hAnsi="宋体" w:hint="eastAsia"/>
          <w:b w:val="0"/>
          <w:color w:val="000000"/>
          <w:sz w:val="24"/>
          <w:szCs w:val="24"/>
        </w:rPr>
        <w:t>固定价</w:t>
      </w:r>
      <w:proofErr w:type="gramEnd"/>
      <w:r>
        <w:rPr>
          <w:rFonts w:ascii="宋体" w:hAnsi="宋体" w:hint="eastAsia"/>
          <w:b w:val="0"/>
          <w:color w:val="000000"/>
          <w:sz w:val="24"/>
          <w:szCs w:val="24"/>
        </w:rPr>
        <w:t>的投标文件将作为非响应性投标而予以拒绝。</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16.8投标总报价表及投标分项报价表应包括：</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总报价应包括投标人对每个分项下所提供设计、制造、采购、各项税费、交货、技术服务、运输（如有）、保险（如有）、可靠性运行、预验收、最终验收及质量保证期期间的全部责任和义务及合同实施过程中不可预见费用等。投标人应将货物需求一览表中的所有项目在投标分项报价表上列出并逐项报价。如果投标分项报价表中有列出但未标价的项目，则将其视为已包含在其他项目的报价中，合同执行中</w:t>
      </w:r>
      <w:proofErr w:type="gramStart"/>
      <w:r>
        <w:rPr>
          <w:rFonts w:ascii="宋体" w:hAnsi="宋体" w:hint="eastAsia"/>
          <w:b w:val="0"/>
          <w:color w:val="000000"/>
          <w:sz w:val="24"/>
          <w:szCs w:val="24"/>
        </w:rPr>
        <w:t>不</w:t>
      </w:r>
      <w:proofErr w:type="gramEnd"/>
      <w:r>
        <w:rPr>
          <w:rFonts w:ascii="宋体" w:hAnsi="宋体" w:hint="eastAsia"/>
          <w:b w:val="0"/>
          <w:color w:val="000000"/>
          <w:sz w:val="24"/>
          <w:szCs w:val="24"/>
        </w:rPr>
        <w:t>另</w:t>
      </w:r>
      <w:proofErr w:type="gramStart"/>
      <w:r>
        <w:rPr>
          <w:rFonts w:ascii="宋体" w:hAnsi="宋体" w:hint="eastAsia"/>
          <w:b w:val="0"/>
          <w:color w:val="000000"/>
          <w:sz w:val="24"/>
          <w:szCs w:val="24"/>
        </w:rPr>
        <w:t>予支</w:t>
      </w:r>
      <w:proofErr w:type="gramEnd"/>
      <w:r>
        <w:rPr>
          <w:rFonts w:ascii="宋体" w:hAnsi="宋体" w:hint="eastAsia"/>
          <w:b w:val="0"/>
          <w:color w:val="000000"/>
          <w:sz w:val="24"/>
          <w:szCs w:val="24"/>
        </w:rPr>
        <w:t>付。</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16.8.1 从中华人民共和国境内（不包括中国香港、澳门、台湾）供应的货物及服务，包括：</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1) 报出所供货物的EXW价（工厂交货价），除应包括向中华人民共和国政府缴纳的增值税和其他税费外，还应包括对货物在制造或组装时使用的部件和原材料从国外进口的全部进口成本，含已交纳或应交纳的全部关税、增值税和其他税费。</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2) 货物从工厂运至最终目的地的内陆运输、保险费、和伴随货物交运的有关费用。</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lastRenderedPageBreak/>
        <w:t>3) 技术服务费及其他相关费用（包括技术资料等）。</w:t>
      </w:r>
    </w:p>
    <w:p w:rsidR="00540802" w:rsidRDefault="0055455F">
      <w:pPr>
        <w:ind w:firstLineChars="200" w:firstLine="482"/>
        <w:outlineLvl w:val="2"/>
        <w:rPr>
          <w:rFonts w:ascii="宋体" w:hAnsi="宋体"/>
          <w:color w:val="000000"/>
          <w:sz w:val="24"/>
          <w:szCs w:val="24"/>
        </w:rPr>
      </w:pPr>
      <w:r>
        <w:rPr>
          <w:rFonts w:ascii="宋体" w:hAnsi="宋体" w:hint="eastAsia"/>
          <w:color w:val="000000"/>
          <w:sz w:val="24"/>
          <w:szCs w:val="24"/>
        </w:rPr>
        <w:t>17.投标人资格的证明文件及证书</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投标人应按招标文件要求填写并附上的“资格证明文件”</w:t>
      </w:r>
    </w:p>
    <w:p w:rsidR="00540802" w:rsidRDefault="0055455F">
      <w:pPr>
        <w:ind w:firstLineChars="200" w:firstLine="482"/>
        <w:outlineLvl w:val="2"/>
        <w:rPr>
          <w:rFonts w:ascii="宋体" w:hAnsi="宋体"/>
          <w:color w:val="000000"/>
          <w:sz w:val="24"/>
          <w:szCs w:val="24"/>
        </w:rPr>
      </w:pPr>
      <w:r>
        <w:rPr>
          <w:rFonts w:ascii="宋体" w:hAnsi="宋体" w:hint="eastAsia"/>
          <w:color w:val="000000"/>
          <w:sz w:val="24"/>
          <w:szCs w:val="24"/>
        </w:rPr>
        <w:t>18.投标保证金</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18.1投标保证金为“投标文件”的组成部分之一，是为了保护采购代理机构和采购人免遭因投标人的行为而蒙受损失，采购代理机构和采购人在因投标人的行为受到损害时可以没收投标人的投标保证金。</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18.2投标方应向招标方提供投标保证金。</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18.3投标保证金应在递交投标文件截止时间之前存入指定账户并注明汇款单位，逾期不予以接受投标。</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 xml:space="preserve">18.4未中标的投标人的投标保证金，将在发出《中标通知书》之日起 5 </w:t>
      </w:r>
      <w:proofErr w:type="gramStart"/>
      <w:r>
        <w:rPr>
          <w:rFonts w:ascii="宋体" w:hAnsi="宋体" w:hint="eastAsia"/>
          <w:b w:val="0"/>
          <w:color w:val="000000"/>
          <w:sz w:val="24"/>
          <w:szCs w:val="24"/>
        </w:rPr>
        <w:t>个</w:t>
      </w:r>
      <w:proofErr w:type="gramEnd"/>
      <w:r>
        <w:rPr>
          <w:rFonts w:ascii="宋体" w:hAnsi="宋体" w:hint="eastAsia"/>
          <w:b w:val="0"/>
          <w:color w:val="000000"/>
          <w:sz w:val="24"/>
          <w:szCs w:val="24"/>
        </w:rPr>
        <w:t>工作日内予以原额无息退还。</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 xml:space="preserve">18.5中标方的投标保证金，将在中标方签订采购合同之日起 5 </w:t>
      </w:r>
      <w:proofErr w:type="gramStart"/>
      <w:r>
        <w:rPr>
          <w:rFonts w:ascii="宋体" w:hAnsi="宋体" w:hint="eastAsia"/>
          <w:b w:val="0"/>
          <w:color w:val="000000"/>
          <w:sz w:val="24"/>
          <w:szCs w:val="24"/>
        </w:rPr>
        <w:t>个</w:t>
      </w:r>
      <w:proofErr w:type="gramEnd"/>
      <w:r>
        <w:rPr>
          <w:rFonts w:ascii="宋体" w:hAnsi="宋体" w:hint="eastAsia"/>
          <w:b w:val="0"/>
          <w:color w:val="000000"/>
          <w:sz w:val="24"/>
          <w:szCs w:val="24"/>
        </w:rPr>
        <w:t>工作日内予以原额无息退还。</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18.6发生以下情况投标保证金可能被没收</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（1）在投标有效期内撤回其投标</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（2）中标后的规定期限内未签合同</w:t>
      </w:r>
    </w:p>
    <w:p w:rsidR="00540802" w:rsidRDefault="0055455F">
      <w:pPr>
        <w:ind w:firstLineChars="200" w:firstLine="482"/>
        <w:outlineLvl w:val="2"/>
        <w:rPr>
          <w:rFonts w:ascii="宋体" w:hAnsi="宋体"/>
          <w:color w:val="000000"/>
          <w:sz w:val="24"/>
          <w:szCs w:val="24"/>
        </w:rPr>
      </w:pPr>
      <w:r>
        <w:rPr>
          <w:rFonts w:ascii="宋体" w:hAnsi="宋体" w:hint="eastAsia"/>
          <w:color w:val="000000"/>
          <w:sz w:val="24"/>
          <w:szCs w:val="24"/>
        </w:rPr>
        <w:t>19、投标有效期</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19.1“投标文件”从开标之日起，投标有效期为 60 天。</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19.2特殊情况下，采购代理机构可于投标有效期期满之前，要求投标人同意延长投标有效期。投标人可以拒绝或同意上述要求，但要求与答复均须是书面文件。对于同意该要求的投标人，招标人既不要求也不允许其修改“投标文件”。</w:t>
      </w:r>
    </w:p>
    <w:p w:rsidR="00540802" w:rsidRDefault="0055455F">
      <w:pPr>
        <w:ind w:firstLineChars="200" w:firstLine="482"/>
        <w:outlineLvl w:val="2"/>
        <w:rPr>
          <w:rFonts w:ascii="宋体" w:hAnsi="宋体"/>
          <w:color w:val="000000"/>
          <w:sz w:val="24"/>
          <w:szCs w:val="24"/>
        </w:rPr>
      </w:pPr>
      <w:r>
        <w:rPr>
          <w:rFonts w:ascii="宋体" w:hAnsi="宋体" w:hint="eastAsia"/>
          <w:color w:val="000000"/>
          <w:sz w:val="24"/>
          <w:szCs w:val="24"/>
        </w:rPr>
        <w:t>20.“投标文件”的数量、签署及修改</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20.1投标人应将“投标文件”需采用胶装形式装订成册。</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20.2投标人递交的文件有：投标文件正本一份、副本四份（需采用胶装形式装订成册），开标一览表壹份、电子版文件壹份（U 盘包含word格式和盖章签字后扫描PDF 格式的响应文件，须标明公司名称或项目名称）。</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20.3投标人提交的投标文件一旦正本和副本有差异，以正本为准；如果“开标一览表”内容与投标文件中“报价明细表”内容不一致的，以“开标一览表”</w:t>
      </w:r>
      <w:r>
        <w:rPr>
          <w:rFonts w:ascii="宋体" w:hAnsi="宋体" w:hint="eastAsia"/>
          <w:b w:val="0"/>
          <w:color w:val="000000"/>
          <w:sz w:val="24"/>
          <w:szCs w:val="24"/>
        </w:rPr>
        <w:lastRenderedPageBreak/>
        <w:t>为准；如果制造厂（商）提供的“产品图片资料”或“产品说明书”内容与投标文件中“规格响应表”内容不一致的，以制造厂（商）提供的“产品图片资料” 或“产品说明书”为准。</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20.4投标文件正本须经投标人的法定代表人或其授权代表在投标文件对应签字处签字和在对应的盖章处盖单位公章，投标文件正本需逐页盖章及盖骑缝章，副本可以采用经盖章的投标文件正本复印并加盖骑缝章，未按要求制作的投标文件将被视为无效响应。</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20.5除投标人对错处作必要修改外，“投标文件”中不许有加行、涂抹或改写。修改处必须由法人代表或授权代表签名或盖公章。</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20.6电报、电话、传真形式的投标概不接受。</w:t>
      </w:r>
    </w:p>
    <w:p w:rsidR="00540802" w:rsidRDefault="0055455F">
      <w:pPr>
        <w:ind w:firstLineChars="200" w:firstLine="482"/>
        <w:jc w:val="center"/>
        <w:outlineLvl w:val="1"/>
        <w:rPr>
          <w:rFonts w:ascii="宋体" w:hAnsi="宋体"/>
          <w:color w:val="000000"/>
          <w:sz w:val="24"/>
          <w:szCs w:val="24"/>
        </w:rPr>
      </w:pPr>
      <w:r>
        <w:rPr>
          <w:rFonts w:ascii="宋体" w:hAnsi="宋体" w:hint="eastAsia"/>
          <w:color w:val="000000"/>
          <w:sz w:val="24"/>
          <w:szCs w:val="24"/>
        </w:rPr>
        <w:t>Ｄ 投标文件的递交</w:t>
      </w:r>
    </w:p>
    <w:p w:rsidR="00540802" w:rsidRDefault="0055455F">
      <w:pPr>
        <w:ind w:firstLineChars="200" w:firstLine="482"/>
        <w:outlineLvl w:val="2"/>
        <w:rPr>
          <w:rFonts w:ascii="宋体" w:hAnsi="宋体"/>
          <w:color w:val="000000"/>
          <w:sz w:val="24"/>
          <w:szCs w:val="24"/>
        </w:rPr>
      </w:pPr>
      <w:r>
        <w:rPr>
          <w:rFonts w:ascii="宋体" w:hAnsi="宋体" w:hint="eastAsia"/>
          <w:color w:val="000000"/>
          <w:sz w:val="24"/>
          <w:szCs w:val="24"/>
        </w:rPr>
        <w:t>21、“投标文件”的密封和标记</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21.1投标文件正本、所有副本和招标文件要求单独提交的开标一览表、电子版文件，应分别封装于不同的密封袋内，密封袋上应分别标上“正本”、“副本”、“开标一览表”、“电子文档”字样，并注明投标人单位名称、地址、联系电话、项目编号、项目名称、于开标之前不准启封字样，加盖印章。</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21.2投标文件自制部分必须打印，每页须按顺序加注页码，装订牢固且不会轻易脱落。如因装订问题而出现漏页或缺页，由此产生的一切后果由投标方自行承担。</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21.3不能按“招标文件”提出的要求制作的标书，被视为不完整的投标书，势必影响评标工作进行。</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21.4 “投标文件”需由专人送交。投标人应按招标文件中的规定进行密封和标记后，将“投标文件”按照“招标文件”中注明的开标时间和地址送至招标代理机构。</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21.5逾期送达或者未按照招标文件要求密封的投标文件，招标人将拒绝接受该投标人的投标文件。</w:t>
      </w:r>
    </w:p>
    <w:p w:rsidR="00540802" w:rsidRDefault="0055455F">
      <w:pPr>
        <w:ind w:firstLineChars="200" w:firstLine="482"/>
        <w:outlineLvl w:val="2"/>
        <w:rPr>
          <w:rFonts w:ascii="宋体" w:hAnsi="宋体"/>
          <w:color w:val="000000"/>
          <w:sz w:val="24"/>
          <w:szCs w:val="24"/>
        </w:rPr>
      </w:pPr>
      <w:r>
        <w:rPr>
          <w:rFonts w:ascii="宋体" w:hAnsi="宋体" w:hint="eastAsia"/>
          <w:color w:val="000000"/>
          <w:sz w:val="24"/>
          <w:szCs w:val="24"/>
        </w:rPr>
        <w:t>22.递交“投标文件”的时间、地点以及截止时间</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22.1递交“投标文件”的地点与开标仪式的地点相同。</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lastRenderedPageBreak/>
        <w:t>22.2所有“投标文件”都必须按采购代理机构在“投标邀请函”中规定的投标截止时间之前送至开标地点。</w:t>
      </w:r>
    </w:p>
    <w:p w:rsidR="00540802" w:rsidRDefault="0055455F">
      <w:pPr>
        <w:ind w:firstLineChars="200" w:firstLine="482"/>
        <w:outlineLvl w:val="2"/>
        <w:rPr>
          <w:rFonts w:ascii="宋体" w:hAnsi="宋体"/>
          <w:color w:val="000000"/>
          <w:sz w:val="24"/>
          <w:szCs w:val="24"/>
        </w:rPr>
      </w:pPr>
      <w:r>
        <w:rPr>
          <w:rFonts w:ascii="宋体" w:hAnsi="宋体" w:hint="eastAsia"/>
          <w:color w:val="000000"/>
          <w:sz w:val="24"/>
          <w:szCs w:val="24"/>
        </w:rPr>
        <w:t>23.迟交的“投标文件”</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23.1采购代理机构拒绝接收在投标截止时间后递交的“投标文件”。</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23.2投标截止后如投标人少于 3 名，本次招标将宣布失败，如需要采取其他方式采购，本招标文件可作为其他采购方式的依据，如不改变采购方式，采购代理机构将原封退回收到的任何投标文件，对受影响的投标人不承担任何责任。</w:t>
      </w:r>
    </w:p>
    <w:p w:rsidR="00540802" w:rsidRDefault="0055455F">
      <w:pPr>
        <w:ind w:firstLineChars="200" w:firstLine="482"/>
        <w:outlineLvl w:val="2"/>
        <w:rPr>
          <w:rFonts w:ascii="宋体" w:hAnsi="宋体"/>
          <w:color w:val="000000"/>
          <w:sz w:val="24"/>
          <w:szCs w:val="24"/>
        </w:rPr>
      </w:pPr>
      <w:r>
        <w:rPr>
          <w:rFonts w:ascii="宋体" w:hAnsi="宋体" w:hint="eastAsia"/>
          <w:color w:val="000000"/>
          <w:sz w:val="24"/>
          <w:szCs w:val="24"/>
        </w:rPr>
        <w:t>24、投标文件的修改和撤回</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 xml:space="preserve">24.1投标人在递交投标文件后，可以修改或撤回其投标，但修改和撤回投标必须在规定的投标截止时间之前；修改的投标内容应按规定密封、签署及标记“修改”字样， 并按规定递交；撤回投标应向招标代理机构提出撤回申请，经同意后将投标人所提交的投标文件原封退回。 </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 xml:space="preserve">24.2投标文件的修改文件应按第20条规定签署，并按第21条规定密封、标记，还须注明“修改投标文件”和“于开标之前不准启封”字样。修改文件须在投标截止时间前送达招标代理机构规定的投标地点。上述补充或修改若涉及投标报价，必须注明“最终唯一报价”字样，否则将视为有选择的报价。 </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 xml:space="preserve">24.3投标人不得在投标截止时间以后修改投标文件。 </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24.4投标人不得在投标截止时间起至投标有效期满前撤回投标文件，否则投标保证金将被没收。该投标人的投标文件不予退还。</w:t>
      </w:r>
    </w:p>
    <w:p w:rsidR="00540802" w:rsidRDefault="0055455F">
      <w:pPr>
        <w:ind w:firstLineChars="200" w:firstLine="482"/>
        <w:jc w:val="center"/>
        <w:outlineLvl w:val="1"/>
        <w:rPr>
          <w:rFonts w:ascii="宋体" w:hAnsi="宋体"/>
          <w:color w:val="000000"/>
          <w:sz w:val="24"/>
          <w:szCs w:val="24"/>
        </w:rPr>
      </w:pPr>
      <w:r>
        <w:rPr>
          <w:rFonts w:ascii="宋体" w:hAnsi="宋体" w:hint="eastAsia"/>
          <w:color w:val="000000"/>
          <w:sz w:val="24"/>
          <w:szCs w:val="24"/>
        </w:rPr>
        <w:t>Ｅ 开标和评标</w:t>
      </w:r>
    </w:p>
    <w:p w:rsidR="00540802" w:rsidRDefault="0055455F">
      <w:pPr>
        <w:ind w:firstLineChars="200" w:firstLine="482"/>
        <w:outlineLvl w:val="2"/>
        <w:rPr>
          <w:rFonts w:ascii="宋体" w:hAnsi="宋体"/>
          <w:color w:val="000000"/>
          <w:sz w:val="24"/>
          <w:szCs w:val="24"/>
        </w:rPr>
      </w:pPr>
      <w:r>
        <w:rPr>
          <w:rFonts w:ascii="宋体" w:hAnsi="宋体" w:hint="eastAsia"/>
          <w:color w:val="000000"/>
          <w:sz w:val="24"/>
          <w:szCs w:val="24"/>
        </w:rPr>
        <w:t>25.开标</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25.l 招标代理机构按招标文件规定的时间和地点进行开标。采购人代表、招标代理机构有关工作人员参加。政府采购主管部门、监督部门、国家公证机关公证员由其视情况决定是否派代表到现场进行监督。</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25.2若投标文件未密封，招标代理机构将拒绝接受该投标人的投标文件。</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25.3投标人不足 3 家的，不得开标。</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25.4开标由采购人或者采购代理机构主持，邀请投标人参加。评标委员会成员不得参加开标活动。</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lastRenderedPageBreak/>
        <w:t>开标时，应当由投标人或者其推选的代表检查投标文件的密封情况；经确认无误后，由采购人或者采购代理机构工作人员当众拆封，宣布投标人名称、投标价格和招标文件规定的需要宣布的其他内容。</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25.5开标过程应当由采购人或者采购代理机构负责记录，由参加开标的各投标人代表和相关工作人员签字确认后随采购文件一并存档。投标人代表对开标过程和开标记录有疑义，以及认为采购人、采购代理机构相关工作人员有需要回避的情形的，应当场提出询问或者回避申请。采购人、采购代理机构对投标人代表提出的询问或者回避申请应当及时处理。投标人未参加开标的，视同认可开标结果。</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25.6公开招标采购项目开标结束后，采购人或者采购代理机构应当依法对投标人的资格进行审查。合格投标人不足3家的，不得评标。</w:t>
      </w:r>
    </w:p>
    <w:p w:rsidR="00540802" w:rsidRDefault="0055455F">
      <w:pPr>
        <w:ind w:firstLineChars="200" w:firstLine="482"/>
        <w:outlineLvl w:val="2"/>
        <w:rPr>
          <w:rFonts w:ascii="宋体" w:hAnsi="宋体"/>
          <w:color w:val="000000"/>
          <w:sz w:val="24"/>
          <w:szCs w:val="24"/>
        </w:rPr>
      </w:pPr>
      <w:r>
        <w:rPr>
          <w:rFonts w:ascii="宋体" w:hAnsi="宋体" w:hint="eastAsia"/>
          <w:color w:val="000000"/>
          <w:sz w:val="24"/>
          <w:szCs w:val="24"/>
        </w:rPr>
        <w:t>26.评标委员会</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26.1招标代理机构从综合评标专家库中随机抽取相关专家, 由 5人组成评标委员会，其中技术、经济等方面的专家不少于成员总数的 2/3。该评标委员会独立工作，负责评审所有投标文件并推荐中标候选人。</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26.2采购人或者采购代理机构负责组织评标工作，并履行下列职责：</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（一）核对评审专家身份和采购人代表授权函，对评审专家在政府采购活动中的职责履行情况予以记录，并及时将有关违法违规行为向财政部门报告；</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（二）宣布评标纪律；</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（三）公布投标人名单，告知评审专家应当回避的情形；</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（四）组织评标委员会推选评标组长，采购人代表不得担任组长；</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（五）在评标期间采取必要的通讯管理措施，保证评标活动不受外界干扰；</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（六）根据评标委员会的要求介绍政府采购相关政策法规、招标文件；</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（七）维护评标秩序，监督评标委员会依照招标文件规定的评标程序、方法和标准进行独立评审，及时制止和纠正采购人代表、评审专家的倾向性言论或者违法违规行为；</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（八）核对评标结果，有财政部第 87 号令第六十四条规定情形的，要求评标委员会复核或者书面说明理由，评标委员会拒绝的，应予记录并向本级财政部门报告；</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lastRenderedPageBreak/>
        <w:t>26.3为保证定标的公正性，在评标过程中，评标委员会不得与投标人私下交换意见。在招标工作结束后，凡与评标情况有接触的任何人，不得也不应将评标情况扩散出评委人员之外。</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26.4评标委员会不向落标</w:t>
      </w:r>
      <w:proofErr w:type="gramStart"/>
      <w:r>
        <w:rPr>
          <w:rFonts w:ascii="宋体" w:hAnsi="宋体" w:hint="eastAsia"/>
          <w:b w:val="0"/>
          <w:color w:val="000000"/>
          <w:sz w:val="24"/>
          <w:szCs w:val="24"/>
        </w:rPr>
        <w:t>方解释</w:t>
      </w:r>
      <w:proofErr w:type="gramEnd"/>
      <w:r>
        <w:rPr>
          <w:rFonts w:ascii="宋体" w:hAnsi="宋体" w:hint="eastAsia"/>
          <w:b w:val="0"/>
          <w:color w:val="000000"/>
          <w:sz w:val="24"/>
          <w:szCs w:val="24"/>
        </w:rPr>
        <w:t>落标原因，不退还投标文件。</w:t>
      </w:r>
    </w:p>
    <w:p w:rsidR="00540802" w:rsidRDefault="0055455F">
      <w:pPr>
        <w:ind w:firstLineChars="200" w:firstLine="482"/>
        <w:outlineLvl w:val="2"/>
        <w:rPr>
          <w:rFonts w:ascii="宋体" w:hAnsi="宋体"/>
          <w:color w:val="000000"/>
          <w:sz w:val="24"/>
          <w:szCs w:val="24"/>
        </w:rPr>
      </w:pPr>
      <w:r>
        <w:rPr>
          <w:rFonts w:ascii="宋体" w:hAnsi="宋体" w:hint="eastAsia"/>
          <w:color w:val="000000"/>
          <w:sz w:val="24"/>
          <w:szCs w:val="24"/>
        </w:rPr>
        <w:t>27.评标原则和步骤及评标方法</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27.1评标基本原则：评标工作应依据《中华人民共和国政府采购法》以及国家及地方政府有关政府采购的有关规定，遵循“公开、公平、公正、择优、信用”的原则进行，评标委员会对所有投标人的投标评估，都需采用相同的程序和标准。</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27.2评标步骤：由采购人代表和招标代理机构代表共同对投标人的投标资格进行审查，然后由评标委员会进行符合性审查和技术、商务部分的详细评审。只有通过资格审查的投标人才能进入符合性审查和详细评审。</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27.3本项目评标需采用综合评分法。综合得分按由高到低顺序排列。综合得分相同时，按投标报价由低到高顺序排列。综合得分和投标报价均相同的，按技术指标</w:t>
      </w:r>
      <w:proofErr w:type="gramStart"/>
      <w:r>
        <w:rPr>
          <w:rFonts w:ascii="宋体" w:hAnsi="宋体" w:hint="eastAsia"/>
          <w:b w:val="0"/>
          <w:color w:val="000000"/>
          <w:sz w:val="24"/>
          <w:szCs w:val="24"/>
        </w:rPr>
        <w:t>由优至劣</w:t>
      </w:r>
      <w:proofErr w:type="gramEnd"/>
      <w:r>
        <w:rPr>
          <w:rFonts w:ascii="宋体" w:hAnsi="宋体" w:hint="eastAsia"/>
          <w:b w:val="0"/>
          <w:color w:val="000000"/>
          <w:sz w:val="24"/>
          <w:szCs w:val="24"/>
        </w:rPr>
        <w:t>顺序排列。综合得分最高的投标人为第一中标候选供应商，综合得分次高的投标人为第二中标候选供应商。</w:t>
      </w:r>
    </w:p>
    <w:p w:rsidR="00540802" w:rsidRDefault="0055455F">
      <w:pPr>
        <w:ind w:firstLineChars="200" w:firstLine="482"/>
        <w:outlineLvl w:val="2"/>
        <w:rPr>
          <w:rFonts w:ascii="宋体" w:hAnsi="宋体"/>
          <w:color w:val="000000"/>
          <w:sz w:val="24"/>
          <w:szCs w:val="24"/>
        </w:rPr>
      </w:pPr>
      <w:r>
        <w:rPr>
          <w:rFonts w:ascii="宋体" w:hAnsi="宋体" w:hint="eastAsia"/>
          <w:color w:val="000000"/>
          <w:sz w:val="24"/>
          <w:szCs w:val="24"/>
        </w:rPr>
        <w:t>28.资格性审查</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采购人代表和招标代理机构代表根据国家相关法律法规和招标文件的规定，对投标人的资格证明文件进行资格性审查，如投标人不具备投标资格，则按无效投标处理，资格性审查评审标准详见本项目招标文件第四章评标办法及标准。</w:t>
      </w:r>
    </w:p>
    <w:p w:rsidR="00540802" w:rsidRDefault="0055455F">
      <w:pPr>
        <w:ind w:firstLineChars="200" w:firstLine="482"/>
        <w:outlineLvl w:val="2"/>
        <w:rPr>
          <w:rFonts w:ascii="宋体" w:hAnsi="宋体"/>
          <w:color w:val="000000"/>
          <w:sz w:val="24"/>
          <w:szCs w:val="24"/>
        </w:rPr>
      </w:pPr>
      <w:r>
        <w:rPr>
          <w:rFonts w:ascii="宋体" w:hAnsi="宋体" w:hint="eastAsia"/>
          <w:color w:val="000000"/>
          <w:sz w:val="24"/>
          <w:szCs w:val="24"/>
        </w:rPr>
        <w:t>29.符合性审查</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评标委员会对通过投标资格审查的投标文件进行符合性审查，只有对《符合性审查表》所列各项做出实质性响应的投标文件才能通过审查。对是否实质性响应招标文件的要求有争议的投标内容，评标委员会将以记名方式表决，得票超过半数的投标人有资格进入下一阶段的详细评审，否则将被淘汰。</w:t>
      </w:r>
    </w:p>
    <w:p w:rsidR="00540802" w:rsidRDefault="0055455F">
      <w:pPr>
        <w:ind w:firstLineChars="200" w:firstLine="482"/>
        <w:outlineLvl w:val="2"/>
        <w:rPr>
          <w:rFonts w:ascii="宋体" w:hAnsi="宋体"/>
          <w:color w:val="000000"/>
          <w:sz w:val="24"/>
          <w:szCs w:val="24"/>
        </w:rPr>
      </w:pPr>
      <w:r>
        <w:rPr>
          <w:rFonts w:ascii="宋体" w:hAnsi="宋体" w:hint="eastAsia"/>
          <w:color w:val="000000"/>
          <w:sz w:val="24"/>
          <w:szCs w:val="24"/>
        </w:rPr>
        <w:t>30.详细评审</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30.1详细评审是对通过初步评审的投标进行技术、商务、价格的评审。</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30.2技术、商务评分：详见第四章　评标办法及标准中的详细评分表。</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lastRenderedPageBreak/>
        <w:t>30.3价格评分标准：将所有通过筛选的投标报价中最低价为评标基准价， 其价格分为满分。其他投标人的价格分，统一按照下列公式计算：投标报价得分＝（评标基准价/投标报价）×</w:t>
      </w:r>
      <w:proofErr w:type="gramStart"/>
      <w:r>
        <w:rPr>
          <w:rFonts w:ascii="宋体" w:hAnsi="宋体" w:hint="eastAsia"/>
          <w:b w:val="0"/>
          <w:color w:val="000000"/>
          <w:sz w:val="24"/>
          <w:szCs w:val="24"/>
        </w:rPr>
        <w:t>价格权</w:t>
      </w:r>
      <w:proofErr w:type="gramEnd"/>
      <w:r>
        <w:rPr>
          <w:rFonts w:ascii="宋体" w:hAnsi="宋体" w:hint="eastAsia"/>
          <w:b w:val="0"/>
          <w:color w:val="000000"/>
          <w:sz w:val="24"/>
          <w:szCs w:val="24"/>
        </w:rPr>
        <w:t>值×100。计算得分保留小数点后两位（两位后四舍五入）。</w:t>
      </w:r>
    </w:p>
    <w:p w:rsidR="00540802" w:rsidRDefault="0055455F">
      <w:pPr>
        <w:ind w:firstLineChars="200" w:firstLine="482"/>
        <w:jc w:val="center"/>
        <w:outlineLvl w:val="1"/>
        <w:rPr>
          <w:rFonts w:ascii="宋体" w:hAnsi="宋体"/>
          <w:color w:val="000000"/>
          <w:sz w:val="24"/>
          <w:szCs w:val="24"/>
        </w:rPr>
      </w:pPr>
      <w:r>
        <w:rPr>
          <w:rFonts w:ascii="宋体" w:hAnsi="宋体" w:hint="eastAsia"/>
          <w:color w:val="000000"/>
          <w:sz w:val="24"/>
          <w:szCs w:val="24"/>
        </w:rPr>
        <w:t>Ｆ   授予合同</w:t>
      </w:r>
    </w:p>
    <w:p w:rsidR="00540802" w:rsidRDefault="0055455F">
      <w:pPr>
        <w:spacing w:line="400" w:lineRule="exact"/>
        <w:ind w:firstLineChars="200" w:firstLine="482"/>
        <w:outlineLvl w:val="2"/>
        <w:rPr>
          <w:rFonts w:ascii="宋体" w:hAnsi="宋体"/>
          <w:color w:val="000000"/>
          <w:sz w:val="24"/>
          <w:szCs w:val="24"/>
        </w:rPr>
      </w:pPr>
      <w:r>
        <w:rPr>
          <w:rFonts w:ascii="宋体" w:hAnsi="宋体" w:hint="eastAsia"/>
          <w:color w:val="000000"/>
          <w:sz w:val="24"/>
          <w:szCs w:val="24"/>
        </w:rPr>
        <w:t>31.定标原则</w:t>
      </w:r>
    </w:p>
    <w:p w:rsidR="00540802" w:rsidRDefault="0055455F">
      <w:pPr>
        <w:spacing w:line="400" w:lineRule="exact"/>
        <w:ind w:firstLineChars="200" w:firstLine="480"/>
        <w:rPr>
          <w:rFonts w:ascii="宋体" w:hAnsi="宋体"/>
          <w:b w:val="0"/>
          <w:color w:val="000000"/>
          <w:sz w:val="24"/>
          <w:szCs w:val="24"/>
        </w:rPr>
      </w:pPr>
      <w:r>
        <w:rPr>
          <w:rFonts w:ascii="宋体" w:hAnsi="宋体" w:hint="eastAsia"/>
          <w:b w:val="0"/>
          <w:color w:val="000000"/>
          <w:sz w:val="24"/>
          <w:szCs w:val="24"/>
        </w:rPr>
        <w:t>31.1严格按照“招标文件”的要求和条件进行评标，择优定标。</w:t>
      </w:r>
    </w:p>
    <w:p w:rsidR="00540802" w:rsidRDefault="0055455F">
      <w:pPr>
        <w:spacing w:line="400" w:lineRule="exact"/>
        <w:ind w:firstLineChars="200" w:firstLine="480"/>
        <w:rPr>
          <w:rFonts w:ascii="宋体" w:hAnsi="宋体"/>
          <w:b w:val="0"/>
          <w:color w:val="000000"/>
          <w:sz w:val="24"/>
          <w:szCs w:val="24"/>
        </w:rPr>
      </w:pPr>
      <w:r>
        <w:rPr>
          <w:rFonts w:ascii="宋体" w:hAnsi="宋体" w:hint="eastAsia"/>
          <w:b w:val="0"/>
          <w:color w:val="000000"/>
          <w:sz w:val="24"/>
          <w:szCs w:val="24"/>
        </w:rPr>
        <w:t>31.2本次招标，合同将授予符合“招标文件”的要求，并且性价比最合理， 能提供最佳服务的投标者。</w:t>
      </w:r>
    </w:p>
    <w:p w:rsidR="00540802" w:rsidRDefault="0055455F">
      <w:pPr>
        <w:spacing w:line="400" w:lineRule="exact"/>
        <w:ind w:firstLineChars="200" w:firstLine="480"/>
        <w:rPr>
          <w:rFonts w:ascii="宋体" w:hAnsi="宋体"/>
          <w:b w:val="0"/>
          <w:color w:val="000000"/>
          <w:sz w:val="24"/>
          <w:szCs w:val="24"/>
        </w:rPr>
      </w:pPr>
      <w:r>
        <w:rPr>
          <w:rFonts w:ascii="宋体" w:hAnsi="宋体" w:hint="eastAsia"/>
          <w:b w:val="0"/>
          <w:color w:val="000000"/>
          <w:sz w:val="24"/>
          <w:szCs w:val="24"/>
        </w:rPr>
        <w:t>31.3不能保证最低报价的投标最终中标。</w:t>
      </w:r>
    </w:p>
    <w:p w:rsidR="00540802" w:rsidRDefault="0055455F">
      <w:pPr>
        <w:spacing w:line="400" w:lineRule="exact"/>
        <w:ind w:firstLineChars="200" w:firstLine="480"/>
        <w:rPr>
          <w:rFonts w:ascii="宋体" w:hAnsi="宋体"/>
          <w:b w:val="0"/>
          <w:color w:val="000000"/>
          <w:sz w:val="24"/>
          <w:szCs w:val="24"/>
        </w:rPr>
      </w:pPr>
      <w:r>
        <w:rPr>
          <w:rFonts w:ascii="宋体" w:hAnsi="宋体" w:hint="eastAsia"/>
          <w:b w:val="0"/>
          <w:color w:val="000000"/>
          <w:sz w:val="24"/>
          <w:szCs w:val="24"/>
        </w:rPr>
        <w:t>31.4评标结束后，采购代理机构组织编写评标报告，采购人根据评标报告和授标建议书推荐的中标候选供应商确定中标人，并送报采购管理机关备案。</w:t>
      </w:r>
    </w:p>
    <w:p w:rsidR="00540802" w:rsidRDefault="0055455F">
      <w:pPr>
        <w:spacing w:line="400" w:lineRule="exact"/>
        <w:ind w:firstLineChars="200" w:firstLine="480"/>
        <w:rPr>
          <w:rFonts w:ascii="宋体" w:hAnsi="宋体"/>
          <w:b w:val="0"/>
          <w:color w:val="000000"/>
          <w:sz w:val="24"/>
          <w:szCs w:val="24"/>
        </w:rPr>
      </w:pPr>
      <w:r>
        <w:rPr>
          <w:rFonts w:ascii="宋体" w:hAnsi="宋体" w:hint="eastAsia"/>
          <w:b w:val="0"/>
          <w:color w:val="000000"/>
          <w:sz w:val="24"/>
          <w:szCs w:val="24"/>
        </w:rPr>
        <w:t>31.5如果中标人不能按照招标文件的要求及投标文件的承诺签订合同或中标人的投标文件与事实不符，采购人可以取消中标人的中标资格并将合同授予另一中标候选人，或者依法重新招标或采取其他采购方式。采购人对影响的投标人不承担任何责任。</w:t>
      </w:r>
    </w:p>
    <w:p w:rsidR="00540802" w:rsidRDefault="0055455F">
      <w:pPr>
        <w:spacing w:line="400" w:lineRule="exact"/>
        <w:ind w:firstLineChars="200" w:firstLine="482"/>
        <w:outlineLvl w:val="2"/>
        <w:rPr>
          <w:rFonts w:ascii="宋体" w:hAnsi="宋体"/>
          <w:color w:val="000000"/>
          <w:sz w:val="24"/>
          <w:szCs w:val="24"/>
        </w:rPr>
      </w:pPr>
      <w:r>
        <w:rPr>
          <w:rFonts w:ascii="宋体" w:hAnsi="宋体" w:hint="eastAsia"/>
          <w:color w:val="000000"/>
          <w:sz w:val="24"/>
          <w:szCs w:val="24"/>
        </w:rPr>
        <w:t>32.中标通知</w:t>
      </w:r>
    </w:p>
    <w:p w:rsidR="00540802" w:rsidRDefault="0055455F">
      <w:pPr>
        <w:spacing w:line="400" w:lineRule="exact"/>
        <w:ind w:firstLineChars="200" w:firstLine="480"/>
        <w:rPr>
          <w:rFonts w:ascii="宋体" w:hAnsi="宋体"/>
          <w:b w:val="0"/>
          <w:color w:val="000000"/>
          <w:sz w:val="24"/>
          <w:szCs w:val="24"/>
        </w:rPr>
      </w:pPr>
      <w:r>
        <w:rPr>
          <w:rFonts w:ascii="宋体" w:hAnsi="宋体" w:hint="eastAsia"/>
          <w:b w:val="0"/>
          <w:color w:val="000000"/>
          <w:sz w:val="24"/>
          <w:szCs w:val="24"/>
        </w:rPr>
        <w:t>32.1评标结束后，根据评标委员会裁定的结果，由海南源和招标代理有限公司签发《中标通知书》。</w:t>
      </w:r>
    </w:p>
    <w:p w:rsidR="00540802" w:rsidRDefault="0055455F">
      <w:pPr>
        <w:spacing w:line="400" w:lineRule="exact"/>
        <w:ind w:firstLineChars="200" w:firstLine="480"/>
        <w:rPr>
          <w:rFonts w:ascii="宋体" w:hAnsi="宋体"/>
          <w:b w:val="0"/>
          <w:color w:val="000000"/>
          <w:sz w:val="24"/>
          <w:szCs w:val="24"/>
        </w:rPr>
      </w:pPr>
      <w:r>
        <w:rPr>
          <w:rFonts w:ascii="宋体" w:hAnsi="宋体" w:hint="eastAsia"/>
          <w:b w:val="0"/>
          <w:color w:val="000000"/>
          <w:sz w:val="24"/>
          <w:szCs w:val="24"/>
        </w:rPr>
        <w:t>32.2《中标通知书》将作为签订合同的重要依据。中标人不与招标人按期订立合同的，其投标保证金不予退还并取消其中标资格，给招标人造成的损失超过投标保证金金额的，应当对超出部分予以赔偿。</w:t>
      </w:r>
    </w:p>
    <w:p w:rsidR="00540802" w:rsidRDefault="0055455F">
      <w:pPr>
        <w:spacing w:line="400" w:lineRule="exact"/>
        <w:ind w:firstLineChars="200" w:firstLine="482"/>
        <w:outlineLvl w:val="2"/>
        <w:rPr>
          <w:rFonts w:ascii="宋体" w:hAnsi="宋体"/>
          <w:color w:val="000000"/>
          <w:sz w:val="24"/>
          <w:szCs w:val="24"/>
        </w:rPr>
      </w:pPr>
      <w:r>
        <w:rPr>
          <w:rFonts w:ascii="宋体" w:hAnsi="宋体" w:hint="eastAsia"/>
          <w:color w:val="000000"/>
          <w:sz w:val="24"/>
          <w:szCs w:val="24"/>
        </w:rPr>
        <w:t>33.签订合同</w:t>
      </w:r>
    </w:p>
    <w:p w:rsidR="00540802" w:rsidRDefault="0055455F">
      <w:pPr>
        <w:spacing w:line="400" w:lineRule="exact"/>
        <w:ind w:firstLineChars="200" w:firstLine="480"/>
        <w:rPr>
          <w:rFonts w:ascii="宋体" w:hAnsi="宋体"/>
          <w:b w:val="0"/>
          <w:color w:val="000000"/>
          <w:sz w:val="24"/>
          <w:szCs w:val="24"/>
        </w:rPr>
      </w:pPr>
      <w:r>
        <w:rPr>
          <w:rFonts w:ascii="宋体" w:hAnsi="宋体" w:hint="eastAsia"/>
          <w:b w:val="0"/>
          <w:color w:val="000000"/>
          <w:sz w:val="24"/>
          <w:szCs w:val="24"/>
        </w:rPr>
        <w:t>33.1中标方应按《中标通知书》指定的时间、地点与采购人签订合同，采购代理机构予以</w:t>
      </w:r>
      <w:proofErr w:type="gramStart"/>
      <w:r>
        <w:rPr>
          <w:rFonts w:ascii="宋体" w:hAnsi="宋体" w:hint="eastAsia"/>
          <w:b w:val="0"/>
          <w:color w:val="000000"/>
          <w:sz w:val="24"/>
          <w:szCs w:val="24"/>
        </w:rPr>
        <w:t>鉴证</w:t>
      </w:r>
      <w:proofErr w:type="gramEnd"/>
      <w:r>
        <w:rPr>
          <w:rFonts w:ascii="宋体" w:hAnsi="宋体" w:hint="eastAsia"/>
          <w:b w:val="0"/>
          <w:color w:val="000000"/>
          <w:sz w:val="24"/>
          <w:szCs w:val="24"/>
        </w:rPr>
        <w:t>。</w:t>
      </w:r>
    </w:p>
    <w:p w:rsidR="00540802" w:rsidRDefault="0055455F">
      <w:pPr>
        <w:spacing w:line="400" w:lineRule="exact"/>
        <w:ind w:firstLineChars="200" w:firstLine="480"/>
        <w:rPr>
          <w:rFonts w:ascii="宋体" w:hAnsi="宋体"/>
          <w:b w:val="0"/>
          <w:color w:val="000000"/>
          <w:sz w:val="24"/>
          <w:szCs w:val="24"/>
        </w:rPr>
      </w:pPr>
      <w:r>
        <w:rPr>
          <w:rFonts w:ascii="宋体" w:hAnsi="宋体" w:hint="eastAsia"/>
          <w:b w:val="0"/>
          <w:color w:val="000000"/>
          <w:sz w:val="24"/>
          <w:szCs w:val="24"/>
        </w:rPr>
        <w:t>33.2《中标通知书》中标方的“投标文件”及其澄清文件等，均为签订经济合同的依据。</w:t>
      </w:r>
    </w:p>
    <w:p w:rsidR="00540802" w:rsidRDefault="0055455F">
      <w:pPr>
        <w:spacing w:line="400" w:lineRule="exact"/>
        <w:ind w:firstLineChars="200" w:firstLine="482"/>
        <w:outlineLvl w:val="2"/>
        <w:rPr>
          <w:rFonts w:ascii="宋体" w:hAnsi="宋体"/>
          <w:color w:val="000000"/>
          <w:sz w:val="24"/>
          <w:szCs w:val="24"/>
        </w:rPr>
      </w:pPr>
      <w:r>
        <w:rPr>
          <w:rFonts w:ascii="宋体" w:hAnsi="宋体" w:hint="eastAsia"/>
          <w:color w:val="000000"/>
          <w:sz w:val="24"/>
          <w:szCs w:val="24"/>
        </w:rPr>
        <w:t>34.招标代理服务费</w:t>
      </w:r>
    </w:p>
    <w:p w:rsidR="00540802" w:rsidRDefault="0055455F">
      <w:pPr>
        <w:spacing w:line="400" w:lineRule="exact"/>
        <w:ind w:firstLineChars="200" w:firstLine="480"/>
        <w:rPr>
          <w:rFonts w:ascii="宋体" w:hAnsi="宋体"/>
          <w:b w:val="0"/>
          <w:color w:val="000000"/>
          <w:sz w:val="24"/>
          <w:szCs w:val="24"/>
        </w:rPr>
      </w:pPr>
      <w:r>
        <w:rPr>
          <w:rFonts w:ascii="宋体" w:hAnsi="宋体" w:hint="eastAsia"/>
          <w:b w:val="0"/>
          <w:color w:val="000000"/>
          <w:sz w:val="24"/>
          <w:szCs w:val="24"/>
        </w:rPr>
        <w:t>34.1参照国家财政部、国家计委、国家物价局（2002）1980号，</w:t>
      </w:r>
      <w:proofErr w:type="gramStart"/>
      <w:r>
        <w:rPr>
          <w:rFonts w:ascii="宋体" w:hAnsi="宋体" w:hint="eastAsia"/>
          <w:b w:val="0"/>
          <w:color w:val="000000"/>
          <w:sz w:val="24"/>
          <w:szCs w:val="24"/>
        </w:rPr>
        <w:t>国家发改委</w:t>
      </w:r>
      <w:proofErr w:type="gramEnd"/>
      <w:r>
        <w:rPr>
          <w:rFonts w:ascii="宋体" w:hAnsi="宋体" w:hint="eastAsia"/>
          <w:b w:val="0"/>
          <w:color w:val="000000"/>
          <w:sz w:val="24"/>
          <w:szCs w:val="24"/>
        </w:rPr>
        <w:t>（2003）857号等文件规定收取招标代理服务费。</w:t>
      </w:r>
    </w:p>
    <w:p w:rsidR="00540802" w:rsidRDefault="0055455F">
      <w:pPr>
        <w:spacing w:line="400" w:lineRule="exact"/>
        <w:ind w:firstLineChars="200" w:firstLine="480"/>
        <w:rPr>
          <w:rFonts w:ascii="宋体" w:hAnsi="宋体"/>
          <w:color w:val="000000"/>
        </w:rPr>
        <w:sectPr w:rsidR="00540802">
          <w:footerReference w:type="default" r:id="rId11"/>
          <w:pgSz w:w="11906" w:h="16838"/>
          <w:pgMar w:top="1440" w:right="1800" w:bottom="1440" w:left="1800" w:header="851" w:footer="992" w:gutter="0"/>
          <w:pgNumType w:start="1"/>
          <w:cols w:space="425"/>
          <w:docGrid w:type="lines" w:linePitch="312"/>
        </w:sectPr>
      </w:pPr>
      <w:r>
        <w:rPr>
          <w:rFonts w:ascii="宋体" w:hAnsi="宋体" w:hint="eastAsia"/>
          <w:b w:val="0"/>
          <w:color w:val="000000"/>
          <w:sz w:val="24"/>
          <w:szCs w:val="24"/>
        </w:rPr>
        <w:t>34.2本次招标代理服务费由中标人以货币形式支付。</w:t>
      </w:r>
    </w:p>
    <w:p w:rsidR="00540802" w:rsidRDefault="0055455F">
      <w:pPr>
        <w:ind w:firstLine="0"/>
        <w:jc w:val="center"/>
        <w:outlineLvl w:val="0"/>
        <w:rPr>
          <w:rFonts w:ascii="宋体" w:hAnsi="宋体"/>
          <w:color w:val="000000"/>
          <w:sz w:val="36"/>
          <w:szCs w:val="36"/>
        </w:rPr>
      </w:pPr>
      <w:bookmarkStart w:id="3" w:name="_Toc103671922"/>
      <w:r>
        <w:rPr>
          <w:rFonts w:ascii="宋体" w:hAnsi="宋体" w:hint="eastAsia"/>
          <w:color w:val="000000"/>
          <w:sz w:val="36"/>
          <w:szCs w:val="36"/>
        </w:rPr>
        <w:lastRenderedPageBreak/>
        <w:t>第四部分 评标办法及标准</w:t>
      </w:r>
      <w:bookmarkEnd w:id="3"/>
    </w:p>
    <w:p w:rsidR="00540802" w:rsidRDefault="00540802">
      <w:pPr>
        <w:ind w:firstLine="0"/>
        <w:rPr>
          <w:rFonts w:ascii="宋体" w:hAnsi="宋体"/>
          <w:color w:val="000000"/>
        </w:rPr>
      </w:pPr>
    </w:p>
    <w:p w:rsidR="00540802" w:rsidRDefault="0055455F">
      <w:pPr>
        <w:ind w:firstLineChars="200" w:firstLine="482"/>
        <w:rPr>
          <w:rFonts w:ascii="宋体" w:hAnsi="宋体"/>
          <w:color w:val="000000"/>
          <w:sz w:val="24"/>
          <w:szCs w:val="24"/>
        </w:rPr>
      </w:pPr>
      <w:r>
        <w:rPr>
          <w:rFonts w:ascii="宋体" w:hAnsi="宋体" w:hint="eastAsia"/>
          <w:color w:val="000000"/>
          <w:sz w:val="24"/>
          <w:szCs w:val="24"/>
        </w:rPr>
        <w:t>1.评标原则和步骤及评标方法</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1.1.评标基本原则：评标工作应依据《中华人民共和国政府采购法》以及国家及地方政府有关政府采购的有关规定，遵循“公开、公平、公正、择优、信用” 的原则进行，评标委员会对所有投标人的投标评估，都需采用相同的程序和标准。</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1.2.评标步骤：由采购人代表和招标代理机构代表共同对投标人的投标资格进行审查，然后由评标委员会进行符合性审查和技术、商务部分的详细评审。只有通过资格审查的投标人才能进入符合性审查和详细评审。</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1.3.本项目评标需采用综合评分法。综合得分按由高到低顺序排列。综合得分相同时，按投标报价由低到高顺序排列。综合得分和投标报价均相同的，按技术指标</w:t>
      </w:r>
      <w:proofErr w:type="gramStart"/>
      <w:r>
        <w:rPr>
          <w:rFonts w:ascii="宋体" w:hAnsi="宋体" w:hint="eastAsia"/>
          <w:b w:val="0"/>
          <w:color w:val="000000"/>
          <w:sz w:val="24"/>
          <w:szCs w:val="24"/>
        </w:rPr>
        <w:t>由优至劣</w:t>
      </w:r>
      <w:proofErr w:type="gramEnd"/>
      <w:r>
        <w:rPr>
          <w:rFonts w:ascii="宋体" w:hAnsi="宋体" w:hint="eastAsia"/>
          <w:b w:val="0"/>
          <w:color w:val="000000"/>
          <w:sz w:val="24"/>
          <w:szCs w:val="24"/>
        </w:rPr>
        <w:t>顺序排列。综合得分最高的投标人为第一中标候选供应商，综合得分次高的投标人为第二中标候选供应商。</w:t>
      </w:r>
    </w:p>
    <w:p w:rsidR="00540802" w:rsidRDefault="0055455F">
      <w:pPr>
        <w:ind w:firstLineChars="200" w:firstLine="482"/>
        <w:rPr>
          <w:rFonts w:ascii="宋体" w:hAnsi="宋体"/>
          <w:b w:val="0"/>
          <w:color w:val="000000"/>
          <w:sz w:val="24"/>
          <w:szCs w:val="24"/>
        </w:rPr>
      </w:pPr>
      <w:r>
        <w:rPr>
          <w:rFonts w:ascii="宋体" w:hAnsi="宋体" w:hint="eastAsia"/>
          <w:color w:val="000000"/>
          <w:sz w:val="24"/>
          <w:szCs w:val="24"/>
        </w:rPr>
        <w:t>2.资格性审查：</w:t>
      </w:r>
      <w:r>
        <w:rPr>
          <w:rFonts w:ascii="宋体" w:hAnsi="宋体" w:hint="eastAsia"/>
          <w:b w:val="0"/>
          <w:color w:val="000000"/>
          <w:sz w:val="24"/>
          <w:szCs w:val="24"/>
        </w:rPr>
        <w:t>采购人代表和招标代理机构代表根据国家相关法律法规和招标文件的规定，对投标人的资格证明文件进行资格性审查，如投标人不具备投标资格，则按无效投标处理（资格性审查表见附表 1）。</w:t>
      </w:r>
    </w:p>
    <w:p w:rsidR="00540802" w:rsidRDefault="0055455F">
      <w:pPr>
        <w:ind w:firstLine="0"/>
        <w:rPr>
          <w:rFonts w:ascii="宋体" w:hAnsi="宋体"/>
          <w:color w:val="000000"/>
        </w:rPr>
        <w:sectPr w:rsidR="00540802">
          <w:pgSz w:w="11906" w:h="16838"/>
          <w:pgMar w:top="1440" w:right="1800" w:bottom="1440" w:left="1800" w:header="851" w:footer="992" w:gutter="0"/>
          <w:cols w:space="425"/>
          <w:docGrid w:type="lines" w:linePitch="312"/>
        </w:sectPr>
      </w:pPr>
      <w:r>
        <w:rPr>
          <w:rFonts w:ascii="宋体" w:hAnsi="宋体"/>
          <w:color w:val="000000"/>
        </w:rPr>
        <w:t xml:space="preserve"> </w:t>
      </w:r>
    </w:p>
    <w:p w:rsidR="00540802" w:rsidRDefault="0055455F">
      <w:pPr>
        <w:ind w:firstLine="0"/>
        <w:rPr>
          <w:rFonts w:ascii="宋体" w:hAnsi="宋体"/>
          <w:color w:val="000000"/>
          <w:sz w:val="24"/>
          <w:szCs w:val="24"/>
        </w:rPr>
      </w:pPr>
      <w:r>
        <w:rPr>
          <w:rFonts w:ascii="宋体" w:hAnsi="宋体" w:hint="eastAsia"/>
          <w:color w:val="000000"/>
          <w:sz w:val="24"/>
          <w:szCs w:val="24"/>
        </w:rPr>
        <w:lastRenderedPageBreak/>
        <w:t>附表 1</w:t>
      </w:r>
    </w:p>
    <w:p w:rsidR="00540802" w:rsidRDefault="0055455F">
      <w:pPr>
        <w:ind w:firstLine="0"/>
        <w:jc w:val="center"/>
        <w:rPr>
          <w:rFonts w:ascii="宋体" w:hAnsi="宋体"/>
          <w:color w:val="000000"/>
          <w:sz w:val="24"/>
          <w:szCs w:val="24"/>
        </w:rPr>
      </w:pPr>
      <w:r>
        <w:rPr>
          <w:rFonts w:ascii="宋体" w:hAnsi="宋体" w:hint="eastAsia"/>
          <w:color w:val="000000"/>
          <w:sz w:val="24"/>
          <w:szCs w:val="24"/>
        </w:rPr>
        <w:t>资格性审查表</w:t>
      </w:r>
    </w:p>
    <w:p w:rsidR="00540802" w:rsidRDefault="0055455F">
      <w:pPr>
        <w:ind w:firstLine="0"/>
        <w:rPr>
          <w:rFonts w:ascii="宋体" w:hAnsi="宋体"/>
          <w:color w:val="000000"/>
          <w:sz w:val="24"/>
          <w:szCs w:val="24"/>
        </w:rPr>
      </w:pPr>
      <w:r>
        <w:rPr>
          <w:rFonts w:ascii="宋体" w:hAnsi="宋体" w:hint="eastAsia"/>
          <w:color w:val="000000"/>
          <w:sz w:val="24"/>
          <w:szCs w:val="24"/>
        </w:rPr>
        <w:t xml:space="preserve">项目名称：叶酸基因检测试剂耗材采购       </w:t>
      </w:r>
    </w:p>
    <w:p w:rsidR="00540802" w:rsidRDefault="0055455F">
      <w:pPr>
        <w:ind w:firstLine="0"/>
        <w:rPr>
          <w:rFonts w:ascii="宋体" w:hAnsi="宋体"/>
          <w:color w:val="000000"/>
          <w:sz w:val="24"/>
          <w:szCs w:val="24"/>
        </w:rPr>
      </w:pPr>
      <w:r>
        <w:rPr>
          <w:rFonts w:ascii="宋体" w:hAnsi="宋体" w:hint="eastAsia"/>
          <w:color w:val="000000"/>
          <w:sz w:val="24"/>
          <w:szCs w:val="24"/>
        </w:rPr>
        <w:t>项目编号：  HNYH2023-24-0103</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088"/>
        <w:gridCol w:w="3560"/>
        <w:gridCol w:w="1134"/>
        <w:gridCol w:w="1156"/>
        <w:gridCol w:w="1112"/>
      </w:tblGrid>
      <w:tr w:rsidR="00540802">
        <w:trPr>
          <w:trHeight w:val="606"/>
          <w:tblHeader/>
          <w:jc w:val="center"/>
        </w:trPr>
        <w:tc>
          <w:tcPr>
            <w:tcW w:w="750" w:type="dxa"/>
            <w:shd w:val="clear" w:color="000000" w:fill="D9D9D9"/>
            <w:vAlign w:val="center"/>
          </w:tcPr>
          <w:p w:rsidR="00540802" w:rsidRDefault="0055455F">
            <w:pPr>
              <w:snapToGrid w:val="0"/>
              <w:spacing w:line="240" w:lineRule="auto"/>
              <w:ind w:firstLine="0"/>
              <w:jc w:val="center"/>
              <w:rPr>
                <w:rFonts w:ascii="宋体" w:hAnsi="宋体" w:cs="宋体"/>
                <w:b w:val="0"/>
                <w:bCs/>
                <w:color w:val="000000"/>
                <w:kern w:val="0"/>
                <w:sz w:val="24"/>
                <w:szCs w:val="24"/>
              </w:rPr>
            </w:pPr>
            <w:r>
              <w:rPr>
                <w:rFonts w:ascii="宋体" w:hAnsi="宋体" w:cs="宋体"/>
                <w:b w:val="0"/>
                <w:bCs/>
                <w:color w:val="000000"/>
                <w:kern w:val="0"/>
                <w:sz w:val="24"/>
                <w:szCs w:val="24"/>
              </w:rPr>
              <w:t>序号</w:t>
            </w:r>
          </w:p>
        </w:tc>
        <w:tc>
          <w:tcPr>
            <w:tcW w:w="2088" w:type="dxa"/>
            <w:shd w:val="clear" w:color="000000" w:fill="D9D9D9"/>
            <w:vAlign w:val="center"/>
          </w:tcPr>
          <w:p w:rsidR="00540802" w:rsidRDefault="0055455F">
            <w:pPr>
              <w:snapToGrid w:val="0"/>
              <w:spacing w:line="240" w:lineRule="auto"/>
              <w:ind w:firstLine="0"/>
              <w:jc w:val="center"/>
              <w:rPr>
                <w:rFonts w:ascii="宋体" w:hAnsi="宋体" w:cs="宋体"/>
                <w:b w:val="0"/>
                <w:bCs/>
                <w:color w:val="000000"/>
                <w:kern w:val="0"/>
                <w:sz w:val="24"/>
                <w:szCs w:val="24"/>
              </w:rPr>
            </w:pPr>
            <w:r>
              <w:rPr>
                <w:rFonts w:ascii="宋体" w:hAnsi="宋体" w:cs="宋体"/>
                <w:b w:val="0"/>
                <w:bCs/>
                <w:color w:val="000000"/>
                <w:kern w:val="0"/>
                <w:sz w:val="24"/>
                <w:szCs w:val="24"/>
              </w:rPr>
              <w:t>审查项目</w:t>
            </w:r>
          </w:p>
        </w:tc>
        <w:tc>
          <w:tcPr>
            <w:tcW w:w="3560" w:type="dxa"/>
            <w:shd w:val="clear" w:color="000000" w:fill="D9D9D9"/>
            <w:vAlign w:val="center"/>
          </w:tcPr>
          <w:p w:rsidR="00540802" w:rsidRDefault="0055455F">
            <w:pPr>
              <w:snapToGrid w:val="0"/>
              <w:spacing w:line="240" w:lineRule="auto"/>
              <w:ind w:firstLine="0"/>
              <w:jc w:val="center"/>
              <w:rPr>
                <w:rFonts w:ascii="宋体" w:hAnsi="宋体" w:cs="宋体"/>
                <w:b w:val="0"/>
                <w:bCs/>
                <w:color w:val="000000"/>
                <w:kern w:val="0"/>
                <w:sz w:val="24"/>
                <w:szCs w:val="24"/>
              </w:rPr>
            </w:pPr>
            <w:r>
              <w:rPr>
                <w:rFonts w:ascii="宋体" w:hAnsi="宋体" w:cs="宋体"/>
                <w:b w:val="0"/>
                <w:bCs/>
                <w:color w:val="000000"/>
                <w:kern w:val="0"/>
                <w:sz w:val="24"/>
                <w:szCs w:val="24"/>
              </w:rPr>
              <w:t>评议内容</w:t>
            </w:r>
            <w:r>
              <w:rPr>
                <w:rFonts w:ascii="宋体" w:hAnsi="宋体" w:cs="宋体"/>
                <w:b w:val="0"/>
                <w:color w:val="000000"/>
                <w:kern w:val="0"/>
                <w:sz w:val="24"/>
                <w:szCs w:val="24"/>
              </w:rPr>
              <w:t>（无效投标认定条件）</w:t>
            </w:r>
          </w:p>
        </w:tc>
        <w:tc>
          <w:tcPr>
            <w:tcW w:w="1134" w:type="dxa"/>
            <w:shd w:val="clear" w:color="000000" w:fill="D9D9D9"/>
            <w:vAlign w:val="center"/>
          </w:tcPr>
          <w:p w:rsidR="00540802" w:rsidRDefault="0055455F">
            <w:pPr>
              <w:snapToGrid w:val="0"/>
              <w:spacing w:line="240" w:lineRule="auto"/>
              <w:ind w:firstLine="0"/>
              <w:jc w:val="center"/>
              <w:rPr>
                <w:rFonts w:ascii="宋体" w:hAnsi="宋体" w:cs="宋体"/>
                <w:b w:val="0"/>
                <w:bCs/>
                <w:color w:val="000000"/>
                <w:kern w:val="0"/>
                <w:sz w:val="24"/>
                <w:szCs w:val="24"/>
              </w:rPr>
            </w:pPr>
            <w:r>
              <w:rPr>
                <w:rFonts w:ascii="宋体" w:hAnsi="宋体" w:cs="宋体"/>
                <w:b w:val="0"/>
                <w:bCs/>
                <w:color w:val="000000"/>
                <w:kern w:val="0"/>
                <w:sz w:val="24"/>
                <w:szCs w:val="24"/>
              </w:rPr>
              <w:t>投标人1</w:t>
            </w:r>
          </w:p>
        </w:tc>
        <w:tc>
          <w:tcPr>
            <w:tcW w:w="1156" w:type="dxa"/>
            <w:shd w:val="clear" w:color="000000" w:fill="D9D9D9"/>
            <w:vAlign w:val="center"/>
          </w:tcPr>
          <w:p w:rsidR="00540802" w:rsidRDefault="0055455F">
            <w:pPr>
              <w:snapToGrid w:val="0"/>
              <w:spacing w:line="240" w:lineRule="auto"/>
              <w:ind w:firstLine="0"/>
              <w:jc w:val="center"/>
              <w:rPr>
                <w:rFonts w:ascii="宋体" w:hAnsi="宋体" w:cs="宋体"/>
                <w:b w:val="0"/>
                <w:bCs/>
                <w:color w:val="000000"/>
                <w:kern w:val="0"/>
                <w:sz w:val="24"/>
                <w:szCs w:val="24"/>
              </w:rPr>
            </w:pPr>
            <w:r>
              <w:rPr>
                <w:rFonts w:ascii="宋体" w:hAnsi="宋体" w:cs="宋体"/>
                <w:b w:val="0"/>
                <w:bCs/>
                <w:color w:val="000000"/>
                <w:kern w:val="0"/>
                <w:sz w:val="24"/>
                <w:szCs w:val="24"/>
              </w:rPr>
              <w:t>投标人2</w:t>
            </w:r>
          </w:p>
        </w:tc>
        <w:tc>
          <w:tcPr>
            <w:tcW w:w="1112" w:type="dxa"/>
            <w:shd w:val="clear" w:color="000000" w:fill="D9D9D9"/>
            <w:vAlign w:val="center"/>
          </w:tcPr>
          <w:p w:rsidR="00540802" w:rsidRDefault="0055455F">
            <w:pPr>
              <w:snapToGrid w:val="0"/>
              <w:spacing w:line="240" w:lineRule="auto"/>
              <w:ind w:firstLine="0"/>
              <w:jc w:val="center"/>
              <w:rPr>
                <w:rFonts w:ascii="宋体" w:hAnsi="宋体" w:cs="宋体"/>
                <w:b w:val="0"/>
                <w:bCs/>
                <w:color w:val="000000"/>
                <w:kern w:val="0"/>
                <w:sz w:val="24"/>
                <w:szCs w:val="24"/>
              </w:rPr>
            </w:pPr>
            <w:r>
              <w:rPr>
                <w:rFonts w:ascii="宋体" w:hAnsi="宋体" w:cs="宋体"/>
                <w:b w:val="0"/>
                <w:bCs/>
                <w:color w:val="000000"/>
                <w:kern w:val="0"/>
                <w:sz w:val="24"/>
                <w:szCs w:val="24"/>
              </w:rPr>
              <w:t>投标人3</w:t>
            </w:r>
          </w:p>
        </w:tc>
      </w:tr>
      <w:tr w:rsidR="00540802">
        <w:trPr>
          <w:trHeight w:val="1398"/>
          <w:jc w:val="center"/>
        </w:trPr>
        <w:tc>
          <w:tcPr>
            <w:tcW w:w="750" w:type="dxa"/>
            <w:vAlign w:val="center"/>
          </w:tcPr>
          <w:p w:rsidR="00540802" w:rsidRDefault="0055455F">
            <w:pPr>
              <w:snapToGrid w:val="0"/>
              <w:spacing w:line="240" w:lineRule="auto"/>
              <w:ind w:firstLine="0"/>
              <w:jc w:val="center"/>
              <w:rPr>
                <w:rFonts w:ascii="宋体" w:hAnsi="宋体" w:cs="宋体"/>
                <w:b w:val="0"/>
                <w:bCs/>
                <w:color w:val="000000"/>
                <w:kern w:val="0"/>
                <w:sz w:val="24"/>
                <w:szCs w:val="24"/>
              </w:rPr>
            </w:pPr>
            <w:r>
              <w:rPr>
                <w:rFonts w:ascii="宋体" w:hAnsi="宋体" w:cs="宋体"/>
                <w:b w:val="0"/>
                <w:bCs/>
                <w:color w:val="000000"/>
                <w:kern w:val="0"/>
                <w:sz w:val="24"/>
                <w:szCs w:val="24"/>
              </w:rPr>
              <w:t>1</w:t>
            </w:r>
          </w:p>
        </w:tc>
        <w:tc>
          <w:tcPr>
            <w:tcW w:w="2088" w:type="dxa"/>
            <w:vAlign w:val="center"/>
          </w:tcPr>
          <w:p w:rsidR="00540802" w:rsidRDefault="0055455F">
            <w:pPr>
              <w:snapToGrid w:val="0"/>
              <w:spacing w:line="240" w:lineRule="auto"/>
              <w:ind w:firstLine="0"/>
              <w:jc w:val="center"/>
              <w:rPr>
                <w:rFonts w:ascii="宋体" w:hAnsi="宋体" w:cs="宋体"/>
                <w:b w:val="0"/>
                <w:color w:val="000000"/>
                <w:sz w:val="24"/>
                <w:szCs w:val="24"/>
              </w:rPr>
            </w:pPr>
            <w:r>
              <w:rPr>
                <w:rFonts w:ascii="宋体" w:hAnsi="宋体" w:cs="宋体"/>
                <w:b w:val="0"/>
                <w:color w:val="000000"/>
                <w:sz w:val="24"/>
                <w:szCs w:val="24"/>
              </w:rPr>
              <w:t>在中华人民共和国注册，具有独立承担民事责任能力的法人、其他组织或者自然人</w:t>
            </w:r>
          </w:p>
        </w:tc>
        <w:tc>
          <w:tcPr>
            <w:tcW w:w="3560" w:type="dxa"/>
            <w:vAlign w:val="center"/>
          </w:tcPr>
          <w:p w:rsidR="00540802" w:rsidRDefault="0055455F">
            <w:pPr>
              <w:snapToGrid w:val="0"/>
              <w:spacing w:line="240" w:lineRule="auto"/>
              <w:ind w:firstLine="0"/>
              <w:rPr>
                <w:rFonts w:ascii="宋体" w:hAnsi="宋体" w:cs="宋体"/>
                <w:b w:val="0"/>
                <w:color w:val="000000"/>
                <w:sz w:val="24"/>
                <w:szCs w:val="24"/>
              </w:rPr>
            </w:pPr>
            <w:r>
              <w:rPr>
                <w:rFonts w:ascii="宋体" w:hAnsi="宋体" w:cs="宋体"/>
                <w:b w:val="0"/>
                <w:color w:val="000000"/>
                <w:sz w:val="24"/>
                <w:szCs w:val="24"/>
              </w:rPr>
              <w:t>在中华人民共和国注册，具有独立承担民事责任的能力：</w:t>
            </w:r>
            <w:r>
              <w:rPr>
                <w:rFonts w:ascii="宋体" w:hAnsi="宋体" w:cs="宋体" w:hint="eastAsia"/>
                <w:b w:val="0"/>
                <w:color w:val="000000"/>
                <w:sz w:val="24"/>
                <w:szCs w:val="24"/>
              </w:rPr>
              <w:t>在中华人民共和国注册，具有独立承担民事责任能力的法人、其他组织或者自然人[如投标人是法人或者其他组织需提供营业执照等证明文件复印件，如投标人是自然人须提供有效的自然人身份证明复印件（加盖单位公章）</w:t>
            </w:r>
          </w:p>
        </w:tc>
        <w:tc>
          <w:tcPr>
            <w:tcW w:w="1134" w:type="dxa"/>
            <w:vAlign w:val="center"/>
          </w:tcPr>
          <w:p w:rsidR="00540802" w:rsidRDefault="0055455F">
            <w:pPr>
              <w:snapToGrid w:val="0"/>
              <w:spacing w:line="240" w:lineRule="auto"/>
              <w:ind w:firstLine="0"/>
              <w:jc w:val="center"/>
              <w:rPr>
                <w:rFonts w:ascii="宋体" w:hAnsi="宋体" w:cs="宋体"/>
                <w:b w:val="0"/>
                <w:color w:val="000000"/>
                <w:kern w:val="0"/>
                <w:sz w:val="24"/>
                <w:szCs w:val="24"/>
              </w:rPr>
            </w:pPr>
            <w:r>
              <w:rPr>
                <w:rFonts w:ascii="宋体" w:hAnsi="宋体" w:cs="宋体"/>
                <w:b w:val="0"/>
                <w:color w:val="000000"/>
                <w:kern w:val="0"/>
                <w:sz w:val="24"/>
                <w:szCs w:val="24"/>
              </w:rPr>
              <w:t xml:space="preserve">　</w:t>
            </w:r>
          </w:p>
        </w:tc>
        <w:tc>
          <w:tcPr>
            <w:tcW w:w="1156" w:type="dxa"/>
            <w:vAlign w:val="center"/>
          </w:tcPr>
          <w:p w:rsidR="00540802" w:rsidRDefault="0055455F">
            <w:pPr>
              <w:snapToGrid w:val="0"/>
              <w:spacing w:line="240" w:lineRule="auto"/>
              <w:ind w:firstLine="0"/>
              <w:jc w:val="center"/>
              <w:rPr>
                <w:rFonts w:ascii="宋体" w:hAnsi="宋体" w:cs="宋体"/>
                <w:b w:val="0"/>
                <w:color w:val="000000"/>
                <w:kern w:val="0"/>
                <w:sz w:val="24"/>
                <w:szCs w:val="24"/>
              </w:rPr>
            </w:pPr>
            <w:r>
              <w:rPr>
                <w:rFonts w:ascii="宋体" w:hAnsi="宋体" w:cs="宋体"/>
                <w:b w:val="0"/>
                <w:color w:val="000000"/>
                <w:kern w:val="0"/>
                <w:sz w:val="24"/>
                <w:szCs w:val="24"/>
              </w:rPr>
              <w:t xml:space="preserve">　</w:t>
            </w:r>
          </w:p>
        </w:tc>
        <w:tc>
          <w:tcPr>
            <w:tcW w:w="1112" w:type="dxa"/>
            <w:vAlign w:val="center"/>
          </w:tcPr>
          <w:p w:rsidR="00540802" w:rsidRDefault="0055455F">
            <w:pPr>
              <w:snapToGrid w:val="0"/>
              <w:spacing w:line="240" w:lineRule="auto"/>
              <w:ind w:firstLine="0"/>
              <w:jc w:val="center"/>
              <w:rPr>
                <w:rFonts w:ascii="宋体" w:hAnsi="宋体" w:cs="宋体"/>
                <w:b w:val="0"/>
                <w:color w:val="000000"/>
                <w:kern w:val="0"/>
                <w:sz w:val="24"/>
                <w:szCs w:val="24"/>
              </w:rPr>
            </w:pPr>
            <w:r>
              <w:rPr>
                <w:rFonts w:ascii="宋体" w:hAnsi="宋体" w:cs="宋体"/>
                <w:b w:val="0"/>
                <w:color w:val="000000"/>
                <w:kern w:val="0"/>
                <w:sz w:val="24"/>
                <w:szCs w:val="24"/>
              </w:rPr>
              <w:t xml:space="preserve">　</w:t>
            </w:r>
          </w:p>
        </w:tc>
      </w:tr>
      <w:tr w:rsidR="00540802">
        <w:trPr>
          <w:trHeight w:val="847"/>
          <w:jc w:val="center"/>
        </w:trPr>
        <w:tc>
          <w:tcPr>
            <w:tcW w:w="750" w:type="dxa"/>
            <w:vAlign w:val="center"/>
          </w:tcPr>
          <w:p w:rsidR="00540802" w:rsidRDefault="0055455F">
            <w:pPr>
              <w:snapToGrid w:val="0"/>
              <w:spacing w:line="240" w:lineRule="auto"/>
              <w:ind w:firstLine="0"/>
              <w:jc w:val="center"/>
              <w:rPr>
                <w:rFonts w:ascii="宋体" w:hAnsi="宋体" w:cs="宋体"/>
                <w:b w:val="0"/>
                <w:bCs/>
                <w:color w:val="000000"/>
                <w:kern w:val="0"/>
                <w:sz w:val="24"/>
                <w:szCs w:val="24"/>
              </w:rPr>
            </w:pPr>
            <w:r>
              <w:rPr>
                <w:rFonts w:ascii="宋体" w:hAnsi="宋体" w:cs="宋体"/>
                <w:b w:val="0"/>
                <w:bCs/>
                <w:color w:val="000000"/>
                <w:kern w:val="0"/>
                <w:sz w:val="24"/>
                <w:szCs w:val="24"/>
              </w:rPr>
              <w:t>2</w:t>
            </w:r>
          </w:p>
        </w:tc>
        <w:tc>
          <w:tcPr>
            <w:tcW w:w="2088" w:type="dxa"/>
            <w:vAlign w:val="center"/>
          </w:tcPr>
          <w:p w:rsidR="00540802" w:rsidRDefault="0055455F">
            <w:pPr>
              <w:snapToGrid w:val="0"/>
              <w:spacing w:line="240" w:lineRule="auto"/>
              <w:ind w:firstLine="0"/>
              <w:jc w:val="center"/>
              <w:rPr>
                <w:rFonts w:ascii="宋体" w:hAnsi="宋体"/>
                <w:b w:val="0"/>
                <w:sz w:val="24"/>
                <w:szCs w:val="24"/>
              </w:rPr>
            </w:pPr>
            <w:r>
              <w:rPr>
                <w:rFonts w:ascii="宋体" w:hAnsi="宋体" w:hint="eastAsia"/>
                <w:b w:val="0"/>
                <w:sz w:val="24"/>
                <w:szCs w:val="24"/>
              </w:rPr>
              <w:t>具有依法缴纳税收的良好记录</w:t>
            </w:r>
          </w:p>
        </w:tc>
        <w:tc>
          <w:tcPr>
            <w:tcW w:w="3560" w:type="dxa"/>
            <w:vAlign w:val="center"/>
          </w:tcPr>
          <w:p w:rsidR="00540802" w:rsidRDefault="0055455F">
            <w:pPr>
              <w:snapToGrid w:val="0"/>
              <w:spacing w:line="240" w:lineRule="auto"/>
              <w:ind w:firstLine="0"/>
              <w:rPr>
                <w:rFonts w:ascii="宋体" w:hAnsi="宋体"/>
                <w:b w:val="0"/>
                <w:sz w:val="24"/>
                <w:szCs w:val="24"/>
              </w:rPr>
            </w:pPr>
            <w:r>
              <w:rPr>
                <w:rFonts w:ascii="宋体" w:hAnsi="宋体" w:hint="eastAsia"/>
                <w:b w:val="0"/>
                <w:sz w:val="24"/>
                <w:szCs w:val="24"/>
              </w:rPr>
              <w:t>需提供2022年6月至今任意3个月的税收记录凭证复印件须加盖单位公章，无税收月份提供税务部门盖章的月度或季度零申报表</w:t>
            </w:r>
          </w:p>
        </w:tc>
        <w:tc>
          <w:tcPr>
            <w:tcW w:w="1134" w:type="dxa"/>
            <w:vAlign w:val="center"/>
          </w:tcPr>
          <w:p w:rsidR="00540802" w:rsidRDefault="00540802">
            <w:pPr>
              <w:snapToGrid w:val="0"/>
              <w:spacing w:line="240" w:lineRule="auto"/>
              <w:ind w:firstLine="0"/>
              <w:jc w:val="center"/>
              <w:rPr>
                <w:rFonts w:ascii="宋体" w:hAnsi="宋体" w:cs="宋体"/>
                <w:b w:val="0"/>
                <w:color w:val="000000"/>
                <w:kern w:val="0"/>
                <w:sz w:val="24"/>
                <w:szCs w:val="24"/>
              </w:rPr>
            </w:pPr>
          </w:p>
        </w:tc>
        <w:tc>
          <w:tcPr>
            <w:tcW w:w="1156" w:type="dxa"/>
            <w:vAlign w:val="center"/>
          </w:tcPr>
          <w:p w:rsidR="00540802" w:rsidRDefault="00540802">
            <w:pPr>
              <w:snapToGrid w:val="0"/>
              <w:spacing w:line="240" w:lineRule="auto"/>
              <w:ind w:firstLine="0"/>
              <w:jc w:val="center"/>
              <w:rPr>
                <w:rFonts w:ascii="宋体" w:hAnsi="宋体" w:cs="宋体"/>
                <w:b w:val="0"/>
                <w:color w:val="000000"/>
                <w:kern w:val="0"/>
                <w:sz w:val="24"/>
                <w:szCs w:val="24"/>
              </w:rPr>
            </w:pPr>
          </w:p>
        </w:tc>
        <w:tc>
          <w:tcPr>
            <w:tcW w:w="1112" w:type="dxa"/>
            <w:vAlign w:val="center"/>
          </w:tcPr>
          <w:p w:rsidR="00540802" w:rsidRDefault="00540802">
            <w:pPr>
              <w:snapToGrid w:val="0"/>
              <w:spacing w:line="240" w:lineRule="auto"/>
              <w:ind w:firstLine="0"/>
              <w:jc w:val="center"/>
              <w:rPr>
                <w:rFonts w:ascii="宋体" w:hAnsi="宋体" w:cs="宋体"/>
                <w:b w:val="0"/>
                <w:color w:val="000000"/>
                <w:kern w:val="0"/>
                <w:sz w:val="24"/>
                <w:szCs w:val="24"/>
              </w:rPr>
            </w:pPr>
          </w:p>
        </w:tc>
      </w:tr>
      <w:tr w:rsidR="00540802">
        <w:trPr>
          <w:trHeight w:val="704"/>
          <w:jc w:val="center"/>
        </w:trPr>
        <w:tc>
          <w:tcPr>
            <w:tcW w:w="750" w:type="dxa"/>
            <w:vAlign w:val="center"/>
          </w:tcPr>
          <w:p w:rsidR="00540802" w:rsidRDefault="0055455F">
            <w:pPr>
              <w:snapToGrid w:val="0"/>
              <w:spacing w:line="240" w:lineRule="auto"/>
              <w:ind w:firstLine="0"/>
              <w:jc w:val="center"/>
              <w:rPr>
                <w:rFonts w:ascii="宋体" w:hAnsi="宋体" w:cs="宋体"/>
                <w:b w:val="0"/>
                <w:bCs/>
                <w:color w:val="000000"/>
                <w:kern w:val="0"/>
                <w:sz w:val="24"/>
                <w:szCs w:val="24"/>
              </w:rPr>
            </w:pPr>
            <w:r>
              <w:rPr>
                <w:rFonts w:ascii="宋体" w:hAnsi="宋体" w:cs="宋体" w:hint="eastAsia"/>
                <w:b w:val="0"/>
                <w:bCs/>
                <w:color w:val="000000"/>
                <w:kern w:val="0"/>
                <w:sz w:val="24"/>
                <w:szCs w:val="24"/>
              </w:rPr>
              <w:t>3</w:t>
            </w:r>
          </w:p>
        </w:tc>
        <w:tc>
          <w:tcPr>
            <w:tcW w:w="2088" w:type="dxa"/>
            <w:vAlign w:val="center"/>
          </w:tcPr>
          <w:p w:rsidR="00540802" w:rsidRDefault="0055455F">
            <w:pPr>
              <w:snapToGrid w:val="0"/>
              <w:spacing w:line="240" w:lineRule="auto"/>
              <w:ind w:firstLine="0"/>
              <w:jc w:val="center"/>
              <w:rPr>
                <w:rFonts w:ascii="宋体" w:hAnsi="宋体"/>
                <w:b w:val="0"/>
                <w:sz w:val="24"/>
                <w:szCs w:val="24"/>
              </w:rPr>
            </w:pPr>
            <w:r>
              <w:rPr>
                <w:rFonts w:ascii="宋体" w:hAnsi="宋体" w:hint="eastAsia"/>
                <w:b w:val="0"/>
                <w:sz w:val="24"/>
                <w:szCs w:val="24"/>
              </w:rPr>
              <w:t>具有依法缴纳社会保障资金的良好记录</w:t>
            </w:r>
          </w:p>
        </w:tc>
        <w:tc>
          <w:tcPr>
            <w:tcW w:w="3560" w:type="dxa"/>
            <w:vAlign w:val="center"/>
          </w:tcPr>
          <w:p w:rsidR="00540802" w:rsidRDefault="0055455F">
            <w:pPr>
              <w:snapToGrid w:val="0"/>
              <w:spacing w:line="240" w:lineRule="auto"/>
              <w:ind w:firstLine="0"/>
              <w:rPr>
                <w:rFonts w:ascii="宋体" w:hAnsi="宋体"/>
                <w:b w:val="0"/>
                <w:sz w:val="24"/>
                <w:szCs w:val="24"/>
              </w:rPr>
            </w:pPr>
            <w:r>
              <w:rPr>
                <w:rFonts w:ascii="宋体" w:hAnsi="宋体" w:hint="eastAsia"/>
                <w:b w:val="0"/>
                <w:sz w:val="24"/>
                <w:szCs w:val="24"/>
              </w:rPr>
              <w:t>需提供2022年6月至今任意3个月的社保记录凭证复印件须加盖单位公章</w:t>
            </w:r>
          </w:p>
        </w:tc>
        <w:tc>
          <w:tcPr>
            <w:tcW w:w="1134" w:type="dxa"/>
            <w:vAlign w:val="center"/>
          </w:tcPr>
          <w:p w:rsidR="00540802" w:rsidRDefault="00540802">
            <w:pPr>
              <w:snapToGrid w:val="0"/>
              <w:spacing w:line="240" w:lineRule="auto"/>
              <w:ind w:firstLine="0"/>
              <w:jc w:val="center"/>
              <w:rPr>
                <w:rFonts w:ascii="宋体" w:hAnsi="宋体" w:cs="宋体"/>
                <w:b w:val="0"/>
                <w:color w:val="000000"/>
                <w:kern w:val="0"/>
                <w:sz w:val="24"/>
                <w:szCs w:val="24"/>
              </w:rPr>
            </w:pPr>
          </w:p>
        </w:tc>
        <w:tc>
          <w:tcPr>
            <w:tcW w:w="1156" w:type="dxa"/>
            <w:vAlign w:val="center"/>
          </w:tcPr>
          <w:p w:rsidR="00540802" w:rsidRDefault="00540802">
            <w:pPr>
              <w:snapToGrid w:val="0"/>
              <w:spacing w:line="240" w:lineRule="auto"/>
              <w:ind w:firstLine="0"/>
              <w:jc w:val="center"/>
              <w:rPr>
                <w:rFonts w:ascii="宋体" w:hAnsi="宋体" w:cs="宋体"/>
                <w:b w:val="0"/>
                <w:color w:val="000000"/>
                <w:kern w:val="0"/>
                <w:sz w:val="24"/>
                <w:szCs w:val="24"/>
              </w:rPr>
            </w:pPr>
          </w:p>
        </w:tc>
        <w:tc>
          <w:tcPr>
            <w:tcW w:w="1112" w:type="dxa"/>
            <w:vAlign w:val="center"/>
          </w:tcPr>
          <w:p w:rsidR="00540802" w:rsidRDefault="00540802">
            <w:pPr>
              <w:snapToGrid w:val="0"/>
              <w:spacing w:line="240" w:lineRule="auto"/>
              <w:ind w:firstLine="0"/>
              <w:jc w:val="center"/>
              <w:rPr>
                <w:rFonts w:ascii="宋体" w:hAnsi="宋体" w:cs="宋体"/>
                <w:b w:val="0"/>
                <w:color w:val="000000"/>
                <w:kern w:val="0"/>
                <w:sz w:val="24"/>
                <w:szCs w:val="24"/>
              </w:rPr>
            </w:pPr>
          </w:p>
        </w:tc>
      </w:tr>
      <w:tr w:rsidR="00540802">
        <w:trPr>
          <w:trHeight w:val="704"/>
          <w:jc w:val="center"/>
        </w:trPr>
        <w:tc>
          <w:tcPr>
            <w:tcW w:w="750" w:type="dxa"/>
            <w:vAlign w:val="center"/>
          </w:tcPr>
          <w:p w:rsidR="00540802" w:rsidRDefault="0055455F">
            <w:pPr>
              <w:snapToGrid w:val="0"/>
              <w:spacing w:line="240" w:lineRule="auto"/>
              <w:ind w:firstLine="0"/>
              <w:jc w:val="center"/>
              <w:rPr>
                <w:rFonts w:ascii="宋体" w:hAnsi="宋体" w:cs="宋体"/>
                <w:b w:val="0"/>
                <w:bCs/>
                <w:color w:val="000000"/>
                <w:kern w:val="0"/>
                <w:sz w:val="24"/>
                <w:szCs w:val="24"/>
              </w:rPr>
            </w:pPr>
            <w:r>
              <w:rPr>
                <w:rFonts w:ascii="宋体" w:hAnsi="宋体" w:cs="宋体" w:hint="eastAsia"/>
                <w:b w:val="0"/>
                <w:bCs/>
                <w:color w:val="000000"/>
                <w:kern w:val="0"/>
                <w:sz w:val="24"/>
                <w:szCs w:val="24"/>
              </w:rPr>
              <w:t>4</w:t>
            </w:r>
          </w:p>
        </w:tc>
        <w:tc>
          <w:tcPr>
            <w:tcW w:w="2088" w:type="dxa"/>
            <w:vAlign w:val="center"/>
          </w:tcPr>
          <w:p w:rsidR="00540802" w:rsidRDefault="0055455F">
            <w:pPr>
              <w:snapToGrid w:val="0"/>
              <w:spacing w:line="240" w:lineRule="auto"/>
              <w:ind w:firstLine="0"/>
              <w:jc w:val="center"/>
              <w:rPr>
                <w:rFonts w:ascii="宋体" w:hAnsi="宋体" w:cs="宋体"/>
                <w:b w:val="0"/>
                <w:color w:val="000000"/>
                <w:sz w:val="24"/>
                <w:szCs w:val="24"/>
              </w:rPr>
            </w:pPr>
            <w:r>
              <w:rPr>
                <w:rFonts w:ascii="宋体" w:hAnsi="宋体" w:cs="宋体" w:hint="eastAsia"/>
                <w:b w:val="0"/>
                <w:color w:val="000000"/>
                <w:sz w:val="24"/>
                <w:szCs w:val="24"/>
              </w:rPr>
              <w:t>具有良好的商业信誉和健全的财务会计制度</w:t>
            </w:r>
          </w:p>
        </w:tc>
        <w:tc>
          <w:tcPr>
            <w:tcW w:w="3560" w:type="dxa"/>
            <w:vAlign w:val="center"/>
          </w:tcPr>
          <w:p w:rsidR="00540802" w:rsidRDefault="0055455F">
            <w:pPr>
              <w:snapToGrid w:val="0"/>
              <w:spacing w:line="240" w:lineRule="auto"/>
              <w:ind w:firstLine="0"/>
              <w:rPr>
                <w:rFonts w:ascii="宋体" w:hAnsi="宋体" w:cs="宋体"/>
                <w:b w:val="0"/>
                <w:color w:val="000000"/>
                <w:sz w:val="24"/>
                <w:szCs w:val="24"/>
              </w:rPr>
            </w:pPr>
            <w:r>
              <w:rPr>
                <w:rFonts w:ascii="宋体" w:hAnsi="宋体" w:hint="eastAsia"/>
                <w:b w:val="0"/>
                <w:color w:val="000000" w:themeColor="text1"/>
                <w:sz w:val="24"/>
              </w:rPr>
              <w:t>提供2022年年度审计报告或提供2022年</w:t>
            </w:r>
            <w:r>
              <w:rPr>
                <w:rFonts w:ascii="宋体" w:hAnsi="宋体" w:hint="eastAsia"/>
                <w:b w:val="0"/>
                <w:sz w:val="24"/>
                <w:szCs w:val="24"/>
              </w:rPr>
              <w:t>6月至今</w:t>
            </w:r>
            <w:r>
              <w:rPr>
                <w:rFonts w:ascii="宋体" w:hAnsi="宋体" w:hint="eastAsia"/>
                <w:b w:val="0"/>
                <w:color w:val="000000" w:themeColor="text1"/>
                <w:sz w:val="24"/>
              </w:rPr>
              <w:t>任意3个月或任意1个季度的财务报表复印件（应至少包含资产负债表、利润表），新成立公司根据实际情况提供财务报表复印件（加盖公章）；</w:t>
            </w:r>
          </w:p>
        </w:tc>
        <w:tc>
          <w:tcPr>
            <w:tcW w:w="1134" w:type="dxa"/>
            <w:vAlign w:val="center"/>
          </w:tcPr>
          <w:p w:rsidR="00540802" w:rsidRDefault="0055455F">
            <w:pPr>
              <w:snapToGrid w:val="0"/>
              <w:spacing w:line="240" w:lineRule="auto"/>
              <w:ind w:firstLine="0"/>
              <w:jc w:val="center"/>
              <w:rPr>
                <w:rFonts w:ascii="宋体" w:hAnsi="宋体" w:cs="宋体"/>
                <w:b w:val="0"/>
                <w:color w:val="000000"/>
                <w:kern w:val="0"/>
                <w:sz w:val="24"/>
                <w:szCs w:val="24"/>
              </w:rPr>
            </w:pPr>
            <w:r>
              <w:rPr>
                <w:rFonts w:ascii="宋体" w:hAnsi="宋体" w:cs="宋体"/>
                <w:b w:val="0"/>
                <w:color w:val="000000"/>
                <w:kern w:val="0"/>
                <w:sz w:val="24"/>
                <w:szCs w:val="24"/>
              </w:rPr>
              <w:t xml:space="preserve">　</w:t>
            </w:r>
          </w:p>
        </w:tc>
        <w:tc>
          <w:tcPr>
            <w:tcW w:w="1156" w:type="dxa"/>
            <w:vAlign w:val="center"/>
          </w:tcPr>
          <w:p w:rsidR="00540802" w:rsidRDefault="0055455F">
            <w:pPr>
              <w:snapToGrid w:val="0"/>
              <w:spacing w:line="240" w:lineRule="auto"/>
              <w:ind w:firstLine="0"/>
              <w:jc w:val="center"/>
              <w:rPr>
                <w:rFonts w:ascii="宋体" w:hAnsi="宋体" w:cs="宋体"/>
                <w:b w:val="0"/>
                <w:color w:val="000000"/>
                <w:kern w:val="0"/>
                <w:sz w:val="24"/>
                <w:szCs w:val="24"/>
              </w:rPr>
            </w:pPr>
            <w:r>
              <w:rPr>
                <w:rFonts w:ascii="宋体" w:hAnsi="宋体" w:cs="宋体"/>
                <w:b w:val="0"/>
                <w:color w:val="000000"/>
                <w:kern w:val="0"/>
                <w:sz w:val="24"/>
                <w:szCs w:val="24"/>
              </w:rPr>
              <w:t xml:space="preserve">　</w:t>
            </w:r>
          </w:p>
        </w:tc>
        <w:tc>
          <w:tcPr>
            <w:tcW w:w="1112" w:type="dxa"/>
            <w:vAlign w:val="center"/>
          </w:tcPr>
          <w:p w:rsidR="00540802" w:rsidRDefault="0055455F">
            <w:pPr>
              <w:snapToGrid w:val="0"/>
              <w:spacing w:line="240" w:lineRule="auto"/>
              <w:ind w:firstLine="0"/>
              <w:jc w:val="center"/>
              <w:rPr>
                <w:rFonts w:ascii="宋体" w:hAnsi="宋体" w:cs="宋体"/>
                <w:b w:val="0"/>
                <w:color w:val="000000"/>
                <w:kern w:val="0"/>
                <w:sz w:val="24"/>
                <w:szCs w:val="24"/>
              </w:rPr>
            </w:pPr>
            <w:r>
              <w:rPr>
                <w:rFonts w:ascii="宋体" w:hAnsi="宋体" w:cs="宋体"/>
                <w:b w:val="0"/>
                <w:color w:val="000000"/>
                <w:kern w:val="0"/>
                <w:sz w:val="24"/>
                <w:szCs w:val="24"/>
              </w:rPr>
              <w:t xml:space="preserve">　</w:t>
            </w:r>
          </w:p>
        </w:tc>
      </w:tr>
      <w:tr w:rsidR="00540802">
        <w:trPr>
          <w:trHeight w:val="1134"/>
          <w:jc w:val="center"/>
        </w:trPr>
        <w:tc>
          <w:tcPr>
            <w:tcW w:w="750" w:type="dxa"/>
            <w:vAlign w:val="center"/>
          </w:tcPr>
          <w:p w:rsidR="00540802" w:rsidRDefault="0055455F">
            <w:pPr>
              <w:snapToGrid w:val="0"/>
              <w:spacing w:line="240" w:lineRule="auto"/>
              <w:ind w:firstLine="0"/>
              <w:jc w:val="center"/>
              <w:rPr>
                <w:rFonts w:ascii="宋体" w:hAnsi="宋体" w:cs="宋体"/>
                <w:b w:val="0"/>
                <w:bCs/>
                <w:color w:val="000000"/>
                <w:kern w:val="0"/>
                <w:sz w:val="24"/>
                <w:szCs w:val="24"/>
              </w:rPr>
            </w:pPr>
            <w:r>
              <w:rPr>
                <w:rFonts w:ascii="宋体" w:hAnsi="宋体" w:cs="宋体" w:hint="eastAsia"/>
                <w:b w:val="0"/>
                <w:bCs/>
                <w:color w:val="000000"/>
                <w:kern w:val="0"/>
                <w:sz w:val="24"/>
                <w:szCs w:val="24"/>
              </w:rPr>
              <w:t>5</w:t>
            </w:r>
          </w:p>
        </w:tc>
        <w:tc>
          <w:tcPr>
            <w:tcW w:w="2088" w:type="dxa"/>
            <w:vAlign w:val="center"/>
          </w:tcPr>
          <w:p w:rsidR="00540802" w:rsidRDefault="0055455F">
            <w:pPr>
              <w:snapToGrid w:val="0"/>
              <w:spacing w:line="240" w:lineRule="auto"/>
              <w:ind w:firstLine="0"/>
              <w:jc w:val="center"/>
              <w:rPr>
                <w:rFonts w:ascii="宋体" w:hAnsi="宋体" w:cs="宋体"/>
                <w:b w:val="0"/>
                <w:color w:val="000000"/>
                <w:sz w:val="24"/>
                <w:szCs w:val="24"/>
              </w:rPr>
            </w:pPr>
            <w:r>
              <w:rPr>
                <w:rFonts w:ascii="宋体" w:hAnsi="宋体" w:cs="宋体"/>
                <w:b w:val="0"/>
                <w:color w:val="000000"/>
                <w:sz w:val="24"/>
                <w:szCs w:val="24"/>
              </w:rPr>
              <w:t>无重大违法记录声明</w:t>
            </w:r>
          </w:p>
        </w:tc>
        <w:tc>
          <w:tcPr>
            <w:tcW w:w="3560" w:type="dxa"/>
            <w:vAlign w:val="center"/>
          </w:tcPr>
          <w:p w:rsidR="00540802" w:rsidRDefault="0055455F">
            <w:pPr>
              <w:snapToGrid w:val="0"/>
              <w:spacing w:line="240" w:lineRule="auto"/>
              <w:ind w:firstLine="0"/>
              <w:rPr>
                <w:rFonts w:ascii="宋体" w:hAnsi="宋体" w:cs="宋体"/>
                <w:b w:val="0"/>
                <w:color w:val="000000"/>
                <w:sz w:val="24"/>
                <w:szCs w:val="24"/>
              </w:rPr>
            </w:pPr>
            <w:r>
              <w:rPr>
                <w:rFonts w:ascii="宋体" w:hAnsi="宋体" w:hint="eastAsia"/>
                <w:b w:val="0"/>
                <w:sz w:val="24"/>
                <w:szCs w:val="24"/>
              </w:rPr>
              <w:t>提供参加政府采购活动近三年内（成立不足三年的从成立之日起算），在经营活动中没有重大事故、违法记录、环保类行政处罚记录。（提供承诺函并加盖单位公章）</w:t>
            </w:r>
          </w:p>
        </w:tc>
        <w:tc>
          <w:tcPr>
            <w:tcW w:w="1134" w:type="dxa"/>
            <w:vAlign w:val="center"/>
          </w:tcPr>
          <w:p w:rsidR="00540802" w:rsidRDefault="00540802">
            <w:pPr>
              <w:snapToGrid w:val="0"/>
              <w:spacing w:line="240" w:lineRule="auto"/>
              <w:ind w:firstLine="0"/>
              <w:jc w:val="center"/>
              <w:rPr>
                <w:rFonts w:ascii="宋体" w:hAnsi="宋体" w:cs="宋体"/>
                <w:b w:val="0"/>
                <w:color w:val="000000"/>
                <w:kern w:val="0"/>
                <w:sz w:val="24"/>
                <w:szCs w:val="24"/>
              </w:rPr>
            </w:pPr>
          </w:p>
        </w:tc>
        <w:tc>
          <w:tcPr>
            <w:tcW w:w="1156" w:type="dxa"/>
            <w:vAlign w:val="center"/>
          </w:tcPr>
          <w:p w:rsidR="00540802" w:rsidRDefault="00540802">
            <w:pPr>
              <w:snapToGrid w:val="0"/>
              <w:spacing w:line="240" w:lineRule="auto"/>
              <w:ind w:firstLine="0"/>
              <w:jc w:val="center"/>
              <w:rPr>
                <w:rFonts w:ascii="宋体" w:hAnsi="宋体" w:cs="宋体"/>
                <w:b w:val="0"/>
                <w:color w:val="000000"/>
                <w:kern w:val="0"/>
                <w:sz w:val="24"/>
                <w:szCs w:val="24"/>
              </w:rPr>
            </w:pPr>
          </w:p>
        </w:tc>
        <w:tc>
          <w:tcPr>
            <w:tcW w:w="1112" w:type="dxa"/>
            <w:vAlign w:val="center"/>
          </w:tcPr>
          <w:p w:rsidR="00540802" w:rsidRDefault="00540802">
            <w:pPr>
              <w:snapToGrid w:val="0"/>
              <w:spacing w:line="240" w:lineRule="auto"/>
              <w:ind w:firstLine="0"/>
              <w:jc w:val="center"/>
              <w:rPr>
                <w:rFonts w:ascii="宋体" w:hAnsi="宋体" w:cs="宋体"/>
                <w:b w:val="0"/>
                <w:color w:val="000000"/>
                <w:kern w:val="0"/>
                <w:sz w:val="24"/>
                <w:szCs w:val="24"/>
              </w:rPr>
            </w:pPr>
          </w:p>
        </w:tc>
      </w:tr>
      <w:tr w:rsidR="00540802">
        <w:trPr>
          <w:trHeight w:val="844"/>
          <w:jc w:val="center"/>
        </w:trPr>
        <w:tc>
          <w:tcPr>
            <w:tcW w:w="750" w:type="dxa"/>
            <w:vAlign w:val="center"/>
          </w:tcPr>
          <w:p w:rsidR="00540802" w:rsidRDefault="0055455F">
            <w:pPr>
              <w:snapToGrid w:val="0"/>
              <w:spacing w:line="240" w:lineRule="auto"/>
              <w:ind w:firstLine="0"/>
              <w:jc w:val="center"/>
              <w:rPr>
                <w:rFonts w:ascii="宋体" w:hAnsi="宋体" w:cs="宋体"/>
                <w:b w:val="0"/>
                <w:bCs/>
                <w:color w:val="000000"/>
                <w:kern w:val="0"/>
                <w:sz w:val="24"/>
                <w:szCs w:val="24"/>
              </w:rPr>
            </w:pPr>
            <w:r>
              <w:rPr>
                <w:rFonts w:ascii="宋体" w:hAnsi="宋体" w:cs="宋体" w:hint="eastAsia"/>
                <w:b w:val="0"/>
                <w:bCs/>
                <w:color w:val="000000"/>
                <w:kern w:val="0"/>
                <w:sz w:val="24"/>
                <w:szCs w:val="24"/>
              </w:rPr>
              <w:t>6</w:t>
            </w:r>
          </w:p>
        </w:tc>
        <w:tc>
          <w:tcPr>
            <w:tcW w:w="2088" w:type="dxa"/>
            <w:vAlign w:val="center"/>
          </w:tcPr>
          <w:p w:rsidR="00540802" w:rsidRDefault="0055455F">
            <w:pPr>
              <w:snapToGrid w:val="0"/>
              <w:spacing w:line="240" w:lineRule="auto"/>
              <w:ind w:firstLine="0"/>
              <w:jc w:val="center"/>
              <w:rPr>
                <w:rFonts w:ascii="宋体" w:hAnsi="宋体" w:cs="宋体"/>
                <w:b w:val="0"/>
                <w:color w:val="000000"/>
                <w:sz w:val="24"/>
                <w:szCs w:val="24"/>
              </w:rPr>
            </w:pPr>
            <w:r>
              <w:rPr>
                <w:rFonts w:ascii="宋体" w:hAnsi="宋体" w:cs="宋体"/>
                <w:b w:val="0"/>
                <w:color w:val="000000"/>
                <w:sz w:val="24"/>
                <w:szCs w:val="24"/>
              </w:rPr>
              <w:t>具有履行合同所必需的设备和专业技术能力</w:t>
            </w:r>
          </w:p>
        </w:tc>
        <w:tc>
          <w:tcPr>
            <w:tcW w:w="3560" w:type="dxa"/>
            <w:vAlign w:val="center"/>
          </w:tcPr>
          <w:p w:rsidR="00540802" w:rsidRDefault="0055455F">
            <w:pPr>
              <w:snapToGrid w:val="0"/>
              <w:spacing w:line="240" w:lineRule="auto"/>
              <w:ind w:firstLine="0"/>
              <w:rPr>
                <w:rFonts w:ascii="宋体" w:hAnsi="宋体" w:cs="宋体"/>
                <w:b w:val="0"/>
                <w:color w:val="000000"/>
                <w:sz w:val="24"/>
                <w:szCs w:val="24"/>
              </w:rPr>
            </w:pPr>
            <w:r>
              <w:rPr>
                <w:rFonts w:ascii="宋体" w:hAnsi="宋体" w:cs="宋体" w:hint="eastAsia"/>
                <w:b w:val="0"/>
                <w:color w:val="000000"/>
                <w:sz w:val="24"/>
                <w:szCs w:val="24"/>
              </w:rPr>
              <w:t>提供承诺函原件（加盖公章）</w:t>
            </w:r>
          </w:p>
        </w:tc>
        <w:tc>
          <w:tcPr>
            <w:tcW w:w="1134" w:type="dxa"/>
            <w:vAlign w:val="center"/>
          </w:tcPr>
          <w:p w:rsidR="00540802" w:rsidRDefault="00540802">
            <w:pPr>
              <w:snapToGrid w:val="0"/>
              <w:spacing w:line="240" w:lineRule="auto"/>
              <w:ind w:firstLine="0"/>
              <w:jc w:val="center"/>
              <w:rPr>
                <w:rFonts w:ascii="宋体" w:hAnsi="宋体" w:cs="宋体"/>
                <w:b w:val="0"/>
                <w:color w:val="000000"/>
                <w:sz w:val="24"/>
                <w:szCs w:val="24"/>
              </w:rPr>
            </w:pPr>
          </w:p>
        </w:tc>
        <w:tc>
          <w:tcPr>
            <w:tcW w:w="1156" w:type="dxa"/>
            <w:vAlign w:val="center"/>
          </w:tcPr>
          <w:p w:rsidR="00540802" w:rsidRDefault="00540802">
            <w:pPr>
              <w:snapToGrid w:val="0"/>
              <w:spacing w:line="240" w:lineRule="auto"/>
              <w:ind w:firstLine="0"/>
              <w:jc w:val="center"/>
              <w:rPr>
                <w:rFonts w:ascii="宋体" w:hAnsi="宋体" w:cs="宋体"/>
                <w:b w:val="0"/>
                <w:color w:val="000000"/>
                <w:sz w:val="24"/>
                <w:szCs w:val="24"/>
              </w:rPr>
            </w:pPr>
          </w:p>
        </w:tc>
        <w:tc>
          <w:tcPr>
            <w:tcW w:w="1112" w:type="dxa"/>
            <w:vAlign w:val="center"/>
          </w:tcPr>
          <w:p w:rsidR="00540802" w:rsidRDefault="00540802">
            <w:pPr>
              <w:snapToGrid w:val="0"/>
              <w:spacing w:line="240" w:lineRule="auto"/>
              <w:ind w:firstLine="0"/>
              <w:jc w:val="center"/>
              <w:rPr>
                <w:rFonts w:ascii="宋体" w:hAnsi="宋体" w:cs="宋体"/>
                <w:b w:val="0"/>
                <w:color w:val="000000"/>
                <w:sz w:val="24"/>
                <w:szCs w:val="24"/>
              </w:rPr>
            </w:pPr>
          </w:p>
        </w:tc>
      </w:tr>
      <w:tr w:rsidR="00540802">
        <w:trPr>
          <w:trHeight w:val="699"/>
          <w:jc w:val="center"/>
        </w:trPr>
        <w:tc>
          <w:tcPr>
            <w:tcW w:w="750" w:type="dxa"/>
            <w:vAlign w:val="center"/>
          </w:tcPr>
          <w:p w:rsidR="00540802" w:rsidRDefault="0055455F">
            <w:pPr>
              <w:snapToGrid w:val="0"/>
              <w:spacing w:line="240" w:lineRule="auto"/>
              <w:ind w:firstLine="0"/>
              <w:jc w:val="center"/>
              <w:rPr>
                <w:rFonts w:ascii="宋体" w:hAnsi="宋体" w:cs="宋体"/>
                <w:b w:val="0"/>
                <w:bCs/>
                <w:color w:val="000000"/>
                <w:kern w:val="0"/>
                <w:sz w:val="24"/>
                <w:szCs w:val="24"/>
              </w:rPr>
            </w:pPr>
            <w:r>
              <w:rPr>
                <w:rFonts w:ascii="宋体" w:hAnsi="宋体" w:cs="宋体" w:hint="eastAsia"/>
                <w:b w:val="0"/>
                <w:bCs/>
                <w:color w:val="000000"/>
                <w:kern w:val="0"/>
                <w:sz w:val="24"/>
                <w:szCs w:val="24"/>
              </w:rPr>
              <w:t>7</w:t>
            </w:r>
          </w:p>
        </w:tc>
        <w:tc>
          <w:tcPr>
            <w:tcW w:w="2088" w:type="dxa"/>
            <w:vAlign w:val="center"/>
          </w:tcPr>
          <w:p w:rsidR="00540802" w:rsidRDefault="0055455F">
            <w:pPr>
              <w:snapToGrid w:val="0"/>
              <w:spacing w:line="240" w:lineRule="auto"/>
              <w:ind w:firstLine="0"/>
              <w:jc w:val="center"/>
              <w:rPr>
                <w:rFonts w:ascii="宋体" w:hAnsi="宋体" w:cs="宋体"/>
                <w:b w:val="0"/>
                <w:color w:val="000000"/>
                <w:sz w:val="24"/>
                <w:szCs w:val="24"/>
              </w:rPr>
            </w:pPr>
            <w:r>
              <w:rPr>
                <w:rFonts w:ascii="宋体" w:hAnsi="宋体" w:cs="宋体"/>
                <w:b w:val="0"/>
                <w:color w:val="000000"/>
                <w:sz w:val="24"/>
                <w:szCs w:val="24"/>
              </w:rPr>
              <w:t>法律、行政法规规定的其他条件</w:t>
            </w:r>
          </w:p>
        </w:tc>
        <w:tc>
          <w:tcPr>
            <w:tcW w:w="3560" w:type="dxa"/>
            <w:vAlign w:val="center"/>
          </w:tcPr>
          <w:p w:rsidR="00540802" w:rsidRDefault="0055455F">
            <w:pPr>
              <w:snapToGrid w:val="0"/>
              <w:spacing w:line="240" w:lineRule="auto"/>
              <w:ind w:firstLine="0"/>
              <w:rPr>
                <w:rFonts w:ascii="宋体" w:hAnsi="宋体" w:cs="宋体"/>
                <w:b w:val="0"/>
                <w:color w:val="000000"/>
                <w:sz w:val="24"/>
                <w:szCs w:val="24"/>
              </w:rPr>
            </w:pPr>
            <w:r>
              <w:rPr>
                <w:rFonts w:ascii="宋体" w:hAnsi="宋体" w:cs="宋体"/>
                <w:b w:val="0"/>
                <w:color w:val="000000"/>
                <w:sz w:val="24"/>
                <w:szCs w:val="24"/>
              </w:rPr>
              <w:t>提供承诺函原件（加盖公章）</w:t>
            </w:r>
          </w:p>
        </w:tc>
        <w:tc>
          <w:tcPr>
            <w:tcW w:w="1134" w:type="dxa"/>
            <w:vAlign w:val="center"/>
          </w:tcPr>
          <w:p w:rsidR="00540802" w:rsidRDefault="00540802">
            <w:pPr>
              <w:snapToGrid w:val="0"/>
              <w:spacing w:line="240" w:lineRule="auto"/>
              <w:ind w:firstLine="0"/>
              <w:jc w:val="center"/>
              <w:rPr>
                <w:rFonts w:ascii="宋体" w:hAnsi="宋体" w:cs="宋体"/>
                <w:b w:val="0"/>
                <w:color w:val="000000"/>
                <w:sz w:val="24"/>
                <w:szCs w:val="24"/>
              </w:rPr>
            </w:pPr>
          </w:p>
        </w:tc>
        <w:tc>
          <w:tcPr>
            <w:tcW w:w="1156" w:type="dxa"/>
            <w:vAlign w:val="center"/>
          </w:tcPr>
          <w:p w:rsidR="00540802" w:rsidRDefault="00540802">
            <w:pPr>
              <w:snapToGrid w:val="0"/>
              <w:spacing w:line="240" w:lineRule="auto"/>
              <w:ind w:firstLine="0"/>
              <w:jc w:val="center"/>
              <w:rPr>
                <w:rFonts w:ascii="宋体" w:hAnsi="宋体" w:cs="宋体"/>
                <w:b w:val="0"/>
                <w:color w:val="000000"/>
                <w:sz w:val="24"/>
                <w:szCs w:val="24"/>
              </w:rPr>
            </w:pPr>
          </w:p>
        </w:tc>
        <w:tc>
          <w:tcPr>
            <w:tcW w:w="1112" w:type="dxa"/>
            <w:vAlign w:val="center"/>
          </w:tcPr>
          <w:p w:rsidR="00540802" w:rsidRDefault="00540802">
            <w:pPr>
              <w:snapToGrid w:val="0"/>
              <w:spacing w:line="240" w:lineRule="auto"/>
              <w:ind w:firstLine="0"/>
              <w:jc w:val="center"/>
              <w:rPr>
                <w:rFonts w:ascii="宋体" w:hAnsi="宋体" w:cs="宋体"/>
                <w:b w:val="0"/>
                <w:color w:val="000000"/>
                <w:sz w:val="24"/>
                <w:szCs w:val="24"/>
              </w:rPr>
            </w:pPr>
          </w:p>
        </w:tc>
      </w:tr>
      <w:tr w:rsidR="00540802">
        <w:trPr>
          <w:trHeight w:val="844"/>
          <w:jc w:val="center"/>
        </w:trPr>
        <w:tc>
          <w:tcPr>
            <w:tcW w:w="750" w:type="dxa"/>
            <w:vAlign w:val="center"/>
          </w:tcPr>
          <w:p w:rsidR="00540802" w:rsidRDefault="0055455F">
            <w:pPr>
              <w:snapToGrid w:val="0"/>
              <w:spacing w:line="240" w:lineRule="auto"/>
              <w:ind w:firstLine="0"/>
              <w:jc w:val="center"/>
              <w:rPr>
                <w:rFonts w:ascii="宋体" w:hAnsi="宋体" w:cs="宋体"/>
                <w:b w:val="0"/>
                <w:bCs/>
                <w:color w:val="000000"/>
                <w:kern w:val="0"/>
                <w:sz w:val="24"/>
                <w:szCs w:val="24"/>
              </w:rPr>
            </w:pPr>
            <w:r>
              <w:rPr>
                <w:rFonts w:ascii="宋体" w:hAnsi="宋体" w:cs="宋体" w:hint="eastAsia"/>
                <w:b w:val="0"/>
                <w:bCs/>
                <w:color w:val="000000"/>
                <w:kern w:val="0"/>
                <w:sz w:val="24"/>
                <w:szCs w:val="24"/>
              </w:rPr>
              <w:t>8</w:t>
            </w:r>
          </w:p>
        </w:tc>
        <w:tc>
          <w:tcPr>
            <w:tcW w:w="2088" w:type="dxa"/>
            <w:vAlign w:val="center"/>
          </w:tcPr>
          <w:p w:rsidR="00540802" w:rsidRDefault="0055455F">
            <w:pPr>
              <w:snapToGrid w:val="0"/>
              <w:spacing w:line="240" w:lineRule="auto"/>
              <w:ind w:firstLine="0"/>
              <w:jc w:val="center"/>
              <w:rPr>
                <w:rFonts w:ascii="宋体" w:hAnsi="宋体" w:cs="宋体"/>
                <w:b w:val="0"/>
                <w:color w:val="000000"/>
                <w:sz w:val="24"/>
                <w:szCs w:val="24"/>
              </w:rPr>
            </w:pPr>
            <w:r>
              <w:rPr>
                <w:rFonts w:ascii="宋体" w:hAnsi="宋体" w:cs="宋体"/>
                <w:b w:val="0"/>
                <w:color w:val="000000"/>
                <w:sz w:val="24"/>
                <w:szCs w:val="24"/>
              </w:rPr>
              <w:t>信用查询情况</w:t>
            </w:r>
          </w:p>
        </w:tc>
        <w:tc>
          <w:tcPr>
            <w:tcW w:w="3560" w:type="dxa"/>
            <w:vAlign w:val="center"/>
          </w:tcPr>
          <w:p w:rsidR="00540802" w:rsidRDefault="0055455F">
            <w:pPr>
              <w:widowControl w:val="0"/>
              <w:spacing w:line="240" w:lineRule="auto"/>
              <w:ind w:firstLineChars="150" w:firstLine="360"/>
              <w:jc w:val="both"/>
              <w:rPr>
                <w:rFonts w:ascii="宋体" w:hAnsi="宋体" w:cs="宋体"/>
                <w:b w:val="0"/>
                <w:color w:val="000000"/>
                <w:sz w:val="24"/>
                <w:szCs w:val="24"/>
              </w:rPr>
            </w:pPr>
            <w:r>
              <w:rPr>
                <w:rFonts w:ascii="宋体" w:hAnsi="宋体" w:cs="宋体" w:hint="eastAsia"/>
                <w:b w:val="0"/>
                <w:color w:val="000000"/>
                <w:sz w:val="24"/>
                <w:szCs w:val="24"/>
              </w:rPr>
              <w:t>在“信用中国”网站（www.creditchina.gov.cn）没有列入失信被执行人、重大税收</w:t>
            </w:r>
            <w:r>
              <w:rPr>
                <w:rFonts w:ascii="宋体" w:hAnsi="宋体" w:cs="宋体" w:hint="eastAsia"/>
                <w:b w:val="0"/>
                <w:color w:val="000000"/>
                <w:sz w:val="24"/>
                <w:szCs w:val="24"/>
              </w:rPr>
              <w:lastRenderedPageBreak/>
              <w:t>违法失信主体、政府采购严重违法失信行为记录名单和在中国政府采购网（www.ccgp.gov.cn）没有列入政府采购严重违法失信行为记录名单。（提供承诺函原件加盖公章，若采购人或代理机构查询供应商信用情况与承诺不一致，与实际查询为准）</w:t>
            </w:r>
          </w:p>
        </w:tc>
        <w:tc>
          <w:tcPr>
            <w:tcW w:w="1134" w:type="dxa"/>
            <w:vAlign w:val="center"/>
          </w:tcPr>
          <w:p w:rsidR="00540802" w:rsidRDefault="00540802">
            <w:pPr>
              <w:snapToGrid w:val="0"/>
              <w:spacing w:line="240" w:lineRule="auto"/>
              <w:ind w:firstLine="0"/>
              <w:jc w:val="center"/>
              <w:rPr>
                <w:rFonts w:ascii="宋体" w:hAnsi="宋体" w:cs="宋体"/>
                <w:b w:val="0"/>
                <w:color w:val="000000"/>
                <w:sz w:val="24"/>
                <w:szCs w:val="24"/>
              </w:rPr>
            </w:pPr>
          </w:p>
        </w:tc>
        <w:tc>
          <w:tcPr>
            <w:tcW w:w="1156" w:type="dxa"/>
            <w:vAlign w:val="center"/>
          </w:tcPr>
          <w:p w:rsidR="00540802" w:rsidRDefault="00540802">
            <w:pPr>
              <w:snapToGrid w:val="0"/>
              <w:spacing w:line="240" w:lineRule="auto"/>
              <w:ind w:firstLine="0"/>
              <w:jc w:val="center"/>
              <w:rPr>
                <w:rFonts w:ascii="宋体" w:hAnsi="宋体" w:cs="宋体"/>
                <w:b w:val="0"/>
                <w:color w:val="000000"/>
                <w:sz w:val="24"/>
                <w:szCs w:val="24"/>
              </w:rPr>
            </w:pPr>
          </w:p>
        </w:tc>
        <w:tc>
          <w:tcPr>
            <w:tcW w:w="1112" w:type="dxa"/>
            <w:vAlign w:val="center"/>
          </w:tcPr>
          <w:p w:rsidR="00540802" w:rsidRDefault="00540802">
            <w:pPr>
              <w:snapToGrid w:val="0"/>
              <w:spacing w:line="240" w:lineRule="auto"/>
              <w:ind w:firstLine="0"/>
              <w:jc w:val="center"/>
              <w:rPr>
                <w:rFonts w:ascii="宋体" w:hAnsi="宋体" w:cs="宋体"/>
                <w:b w:val="0"/>
                <w:color w:val="000000"/>
                <w:sz w:val="24"/>
                <w:szCs w:val="24"/>
              </w:rPr>
            </w:pPr>
          </w:p>
        </w:tc>
      </w:tr>
      <w:tr w:rsidR="004537C9">
        <w:trPr>
          <w:trHeight w:val="844"/>
          <w:jc w:val="center"/>
        </w:trPr>
        <w:tc>
          <w:tcPr>
            <w:tcW w:w="750" w:type="dxa"/>
            <w:vAlign w:val="center"/>
          </w:tcPr>
          <w:p w:rsidR="004537C9" w:rsidRDefault="004537C9">
            <w:pPr>
              <w:snapToGrid w:val="0"/>
              <w:spacing w:line="240" w:lineRule="auto"/>
              <w:ind w:firstLine="0"/>
              <w:jc w:val="center"/>
              <w:rPr>
                <w:rFonts w:ascii="宋体" w:hAnsi="宋体" w:cs="宋体"/>
                <w:b w:val="0"/>
                <w:bCs/>
                <w:color w:val="000000"/>
                <w:kern w:val="0"/>
                <w:sz w:val="24"/>
                <w:szCs w:val="24"/>
              </w:rPr>
            </w:pPr>
            <w:r>
              <w:rPr>
                <w:rFonts w:ascii="宋体" w:hAnsi="宋体" w:cs="宋体" w:hint="eastAsia"/>
                <w:b w:val="0"/>
                <w:bCs/>
                <w:color w:val="000000"/>
                <w:kern w:val="0"/>
                <w:sz w:val="24"/>
                <w:szCs w:val="24"/>
              </w:rPr>
              <w:lastRenderedPageBreak/>
              <w:t>9</w:t>
            </w:r>
          </w:p>
        </w:tc>
        <w:tc>
          <w:tcPr>
            <w:tcW w:w="2088" w:type="dxa"/>
            <w:vAlign w:val="center"/>
          </w:tcPr>
          <w:p w:rsidR="004537C9" w:rsidRDefault="004537C9">
            <w:pPr>
              <w:snapToGrid w:val="0"/>
              <w:spacing w:line="240" w:lineRule="auto"/>
              <w:ind w:firstLine="0"/>
              <w:jc w:val="center"/>
              <w:rPr>
                <w:rFonts w:ascii="宋体" w:hAnsi="宋体" w:cs="宋体"/>
                <w:b w:val="0"/>
                <w:color w:val="000000"/>
                <w:sz w:val="24"/>
                <w:szCs w:val="24"/>
              </w:rPr>
            </w:pPr>
            <w:r>
              <w:rPr>
                <w:rFonts w:ascii="宋体" w:hAnsi="宋体" w:cs="宋体" w:hint="eastAsia"/>
                <w:b w:val="0"/>
                <w:color w:val="000000"/>
                <w:sz w:val="24"/>
                <w:szCs w:val="24"/>
              </w:rPr>
              <w:t>经营许可证</w:t>
            </w:r>
          </w:p>
        </w:tc>
        <w:tc>
          <w:tcPr>
            <w:tcW w:w="3560" w:type="dxa"/>
            <w:vAlign w:val="center"/>
          </w:tcPr>
          <w:p w:rsidR="004537C9" w:rsidRDefault="00D55AF2" w:rsidP="004537C9">
            <w:pPr>
              <w:widowControl w:val="0"/>
              <w:spacing w:line="240" w:lineRule="auto"/>
              <w:ind w:firstLine="0"/>
              <w:jc w:val="both"/>
              <w:rPr>
                <w:rFonts w:ascii="宋体" w:hAnsi="宋体" w:cs="宋体"/>
                <w:b w:val="0"/>
                <w:color w:val="000000"/>
                <w:sz w:val="24"/>
                <w:szCs w:val="24"/>
              </w:rPr>
            </w:pPr>
            <w:r w:rsidRPr="00D55AF2">
              <w:rPr>
                <w:rFonts w:ascii="宋体" w:hAnsi="宋体" w:cs="宋体" w:hint="eastAsia"/>
                <w:b w:val="0"/>
                <w:color w:val="000000"/>
                <w:sz w:val="24"/>
                <w:szCs w:val="24"/>
              </w:rPr>
              <w:t>供应商具有医疗器械经营许可证（经营范围需包含体外诊断试剂）或医疗器械生产许可证（生产范围包含三类体外诊断试剂范围）</w:t>
            </w:r>
            <w:r w:rsidR="00213D71" w:rsidRPr="00213D71">
              <w:rPr>
                <w:rFonts w:ascii="宋体" w:hAnsi="宋体" w:cs="宋体" w:hint="eastAsia"/>
                <w:b w:val="0"/>
                <w:color w:val="000000"/>
                <w:sz w:val="24"/>
                <w:szCs w:val="24"/>
              </w:rPr>
              <w:t>，提供证件的复印件加盖公章</w:t>
            </w:r>
          </w:p>
        </w:tc>
        <w:tc>
          <w:tcPr>
            <w:tcW w:w="1134" w:type="dxa"/>
            <w:vAlign w:val="center"/>
          </w:tcPr>
          <w:p w:rsidR="004537C9" w:rsidRDefault="004537C9">
            <w:pPr>
              <w:snapToGrid w:val="0"/>
              <w:spacing w:line="240" w:lineRule="auto"/>
              <w:ind w:firstLine="0"/>
              <w:jc w:val="center"/>
              <w:rPr>
                <w:rFonts w:ascii="宋体" w:hAnsi="宋体" w:cs="宋体"/>
                <w:b w:val="0"/>
                <w:color w:val="000000"/>
                <w:sz w:val="24"/>
                <w:szCs w:val="24"/>
              </w:rPr>
            </w:pPr>
          </w:p>
        </w:tc>
        <w:tc>
          <w:tcPr>
            <w:tcW w:w="1156" w:type="dxa"/>
            <w:vAlign w:val="center"/>
          </w:tcPr>
          <w:p w:rsidR="004537C9" w:rsidRDefault="004537C9">
            <w:pPr>
              <w:snapToGrid w:val="0"/>
              <w:spacing w:line="240" w:lineRule="auto"/>
              <w:ind w:firstLine="0"/>
              <w:jc w:val="center"/>
              <w:rPr>
                <w:rFonts w:ascii="宋体" w:hAnsi="宋体" w:cs="宋体"/>
                <w:b w:val="0"/>
                <w:color w:val="000000"/>
                <w:sz w:val="24"/>
                <w:szCs w:val="24"/>
              </w:rPr>
            </w:pPr>
          </w:p>
        </w:tc>
        <w:tc>
          <w:tcPr>
            <w:tcW w:w="1112" w:type="dxa"/>
            <w:vAlign w:val="center"/>
          </w:tcPr>
          <w:p w:rsidR="004537C9" w:rsidRDefault="004537C9">
            <w:pPr>
              <w:snapToGrid w:val="0"/>
              <w:spacing w:line="240" w:lineRule="auto"/>
              <w:ind w:firstLine="0"/>
              <w:jc w:val="center"/>
              <w:rPr>
                <w:rFonts w:ascii="宋体" w:hAnsi="宋体" w:cs="宋体"/>
                <w:b w:val="0"/>
                <w:color w:val="000000"/>
                <w:sz w:val="24"/>
                <w:szCs w:val="24"/>
              </w:rPr>
            </w:pPr>
          </w:p>
        </w:tc>
      </w:tr>
      <w:tr w:rsidR="00540802">
        <w:trPr>
          <w:trHeight w:val="508"/>
          <w:jc w:val="center"/>
        </w:trPr>
        <w:tc>
          <w:tcPr>
            <w:tcW w:w="6398" w:type="dxa"/>
            <w:gridSpan w:val="3"/>
            <w:vAlign w:val="center"/>
          </w:tcPr>
          <w:p w:rsidR="00540802" w:rsidRDefault="0055455F">
            <w:pPr>
              <w:snapToGrid w:val="0"/>
              <w:spacing w:line="240" w:lineRule="auto"/>
              <w:ind w:firstLine="0"/>
              <w:jc w:val="center"/>
              <w:rPr>
                <w:rFonts w:ascii="宋体" w:hAnsi="宋体" w:cs="宋体"/>
                <w:b w:val="0"/>
                <w:bCs/>
                <w:color w:val="000000"/>
                <w:kern w:val="0"/>
                <w:sz w:val="24"/>
                <w:szCs w:val="24"/>
              </w:rPr>
            </w:pPr>
            <w:r>
              <w:rPr>
                <w:rFonts w:ascii="宋体" w:hAnsi="宋体" w:cs="宋体"/>
                <w:b w:val="0"/>
                <w:bCs/>
                <w:color w:val="000000"/>
                <w:kern w:val="0"/>
                <w:sz w:val="24"/>
                <w:szCs w:val="24"/>
              </w:rPr>
              <w:t>结    论</w:t>
            </w:r>
          </w:p>
        </w:tc>
        <w:tc>
          <w:tcPr>
            <w:tcW w:w="1134" w:type="dxa"/>
            <w:vAlign w:val="center"/>
          </w:tcPr>
          <w:p w:rsidR="00540802" w:rsidRDefault="0055455F">
            <w:pPr>
              <w:snapToGrid w:val="0"/>
              <w:spacing w:line="240" w:lineRule="auto"/>
              <w:ind w:firstLine="0"/>
              <w:jc w:val="center"/>
              <w:rPr>
                <w:rFonts w:ascii="宋体" w:hAnsi="宋体" w:cs="宋体"/>
                <w:b w:val="0"/>
                <w:color w:val="000000"/>
                <w:kern w:val="0"/>
                <w:sz w:val="24"/>
                <w:szCs w:val="24"/>
              </w:rPr>
            </w:pPr>
            <w:r>
              <w:rPr>
                <w:rFonts w:ascii="宋体" w:hAnsi="宋体" w:cs="宋体"/>
                <w:b w:val="0"/>
                <w:color w:val="000000"/>
                <w:kern w:val="0"/>
                <w:sz w:val="24"/>
                <w:szCs w:val="24"/>
              </w:rPr>
              <w:t xml:space="preserve">　</w:t>
            </w:r>
          </w:p>
        </w:tc>
        <w:tc>
          <w:tcPr>
            <w:tcW w:w="1156" w:type="dxa"/>
            <w:vAlign w:val="center"/>
          </w:tcPr>
          <w:p w:rsidR="00540802" w:rsidRDefault="0055455F">
            <w:pPr>
              <w:snapToGrid w:val="0"/>
              <w:spacing w:line="240" w:lineRule="auto"/>
              <w:ind w:firstLine="0"/>
              <w:jc w:val="center"/>
              <w:rPr>
                <w:rFonts w:ascii="宋体" w:hAnsi="宋体" w:cs="宋体"/>
                <w:b w:val="0"/>
                <w:color w:val="000000"/>
                <w:kern w:val="0"/>
                <w:sz w:val="24"/>
                <w:szCs w:val="24"/>
              </w:rPr>
            </w:pPr>
            <w:r>
              <w:rPr>
                <w:rFonts w:ascii="宋体" w:hAnsi="宋体" w:cs="宋体"/>
                <w:b w:val="0"/>
                <w:color w:val="000000"/>
                <w:kern w:val="0"/>
                <w:sz w:val="24"/>
                <w:szCs w:val="24"/>
              </w:rPr>
              <w:t xml:space="preserve">　</w:t>
            </w:r>
          </w:p>
        </w:tc>
        <w:tc>
          <w:tcPr>
            <w:tcW w:w="1112" w:type="dxa"/>
            <w:vAlign w:val="center"/>
          </w:tcPr>
          <w:p w:rsidR="00540802" w:rsidRDefault="0055455F">
            <w:pPr>
              <w:snapToGrid w:val="0"/>
              <w:spacing w:line="240" w:lineRule="auto"/>
              <w:ind w:firstLine="0"/>
              <w:jc w:val="center"/>
              <w:rPr>
                <w:rFonts w:ascii="宋体" w:hAnsi="宋体" w:cs="宋体"/>
                <w:b w:val="0"/>
                <w:color w:val="000000"/>
                <w:kern w:val="0"/>
                <w:sz w:val="24"/>
                <w:szCs w:val="24"/>
              </w:rPr>
            </w:pPr>
            <w:r>
              <w:rPr>
                <w:rFonts w:ascii="宋体" w:hAnsi="宋体" w:cs="宋体"/>
                <w:b w:val="0"/>
                <w:color w:val="000000"/>
                <w:kern w:val="0"/>
                <w:sz w:val="24"/>
                <w:szCs w:val="24"/>
              </w:rPr>
              <w:t xml:space="preserve">　</w:t>
            </w:r>
          </w:p>
        </w:tc>
      </w:tr>
    </w:tbl>
    <w:p w:rsidR="00540802" w:rsidRDefault="0055455F">
      <w:pPr>
        <w:ind w:firstLine="0"/>
        <w:rPr>
          <w:rFonts w:ascii="宋体" w:hAnsi="宋体"/>
          <w:b w:val="0"/>
          <w:color w:val="000000"/>
          <w:sz w:val="24"/>
          <w:szCs w:val="24"/>
        </w:rPr>
      </w:pPr>
      <w:r>
        <w:rPr>
          <w:rFonts w:ascii="宋体" w:hAnsi="宋体" w:hint="eastAsia"/>
          <w:b w:val="0"/>
          <w:color w:val="000000"/>
          <w:sz w:val="24"/>
          <w:szCs w:val="24"/>
        </w:rPr>
        <w:t>注：</w:t>
      </w:r>
    </w:p>
    <w:p w:rsidR="00540802" w:rsidRDefault="0055455F">
      <w:pPr>
        <w:ind w:firstLine="0"/>
        <w:rPr>
          <w:rFonts w:ascii="宋体" w:hAnsi="宋体"/>
          <w:b w:val="0"/>
          <w:color w:val="000000"/>
          <w:sz w:val="24"/>
          <w:szCs w:val="24"/>
        </w:rPr>
      </w:pPr>
      <w:r>
        <w:rPr>
          <w:rFonts w:ascii="宋体" w:hAnsi="宋体" w:hint="eastAsia"/>
          <w:b w:val="0"/>
          <w:color w:val="000000"/>
          <w:sz w:val="24"/>
          <w:szCs w:val="24"/>
        </w:rPr>
        <w:t>1.表中只需填写“√”通过或“×”不通过；</w:t>
      </w:r>
    </w:p>
    <w:p w:rsidR="00540802" w:rsidRDefault="0055455F">
      <w:pPr>
        <w:ind w:firstLine="0"/>
        <w:rPr>
          <w:rFonts w:ascii="宋体" w:hAnsi="宋体"/>
          <w:b w:val="0"/>
          <w:color w:val="000000"/>
          <w:sz w:val="24"/>
          <w:szCs w:val="24"/>
        </w:rPr>
      </w:pPr>
      <w:r>
        <w:rPr>
          <w:rFonts w:ascii="宋体" w:hAnsi="宋体" w:hint="eastAsia"/>
          <w:b w:val="0"/>
          <w:color w:val="000000"/>
          <w:sz w:val="24"/>
          <w:szCs w:val="24"/>
        </w:rPr>
        <w:t>2.在结论中按“一项否决”的原则，只有全部是“√”通过的，填写“合格”；只要其中有一项是“×”不通过的，填写“不合格”；</w:t>
      </w:r>
    </w:p>
    <w:p w:rsidR="00540802" w:rsidRDefault="0055455F">
      <w:pPr>
        <w:ind w:firstLine="0"/>
        <w:rPr>
          <w:rFonts w:ascii="宋体" w:hAnsi="宋体"/>
          <w:b w:val="0"/>
          <w:color w:val="000000"/>
          <w:sz w:val="24"/>
          <w:szCs w:val="24"/>
        </w:rPr>
      </w:pPr>
      <w:r>
        <w:rPr>
          <w:rFonts w:ascii="宋体" w:hAnsi="宋体" w:hint="eastAsia"/>
          <w:b w:val="0"/>
          <w:color w:val="000000"/>
          <w:sz w:val="24"/>
          <w:szCs w:val="24"/>
        </w:rPr>
        <w:t>3.结论是合格的，才能进入下一轮，不合格的被淘汰。</w:t>
      </w:r>
    </w:p>
    <w:p w:rsidR="00540802" w:rsidRDefault="0055455F">
      <w:pPr>
        <w:ind w:firstLine="0"/>
        <w:rPr>
          <w:rFonts w:ascii="宋体" w:hAnsi="宋体"/>
          <w:b w:val="0"/>
          <w:color w:val="000000"/>
          <w:sz w:val="24"/>
          <w:szCs w:val="24"/>
        </w:rPr>
      </w:pPr>
      <w:r>
        <w:rPr>
          <w:rFonts w:ascii="宋体" w:hAnsi="宋体" w:hint="eastAsia"/>
          <w:b w:val="0"/>
          <w:color w:val="000000"/>
          <w:sz w:val="24"/>
          <w:szCs w:val="24"/>
        </w:rPr>
        <w:t>审查代表：</w:t>
      </w:r>
      <w:r>
        <w:rPr>
          <w:rFonts w:ascii="宋体" w:hAnsi="宋体" w:hint="eastAsia"/>
          <w:b w:val="0"/>
          <w:color w:val="000000"/>
          <w:sz w:val="24"/>
          <w:szCs w:val="24"/>
        </w:rPr>
        <w:tab/>
      </w:r>
    </w:p>
    <w:p w:rsidR="00540802" w:rsidRDefault="0055455F">
      <w:pPr>
        <w:wordWrap w:val="0"/>
        <w:ind w:firstLine="0"/>
        <w:jc w:val="right"/>
        <w:rPr>
          <w:rFonts w:ascii="宋体" w:hAnsi="宋体"/>
          <w:b w:val="0"/>
          <w:color w:val="000000"/>
          <w:sz w:val="24"/>
          <w:szCs w:val="24"/>
        </w:rPr>
      </w:pPr>
      <w:r>
        <w:rPr>
          <w:rFonts w:ascii="宋体" w:hAnsi="宋体" w:hint="eastAsia"/>
          <w:b w:val="0"/>
          <w:color w:val="000000"/>
          <w:sz w:val="24"/>
          <w:szCs w:val="24"/>
        </w:rPr>
        <w:t xml:space="preserve">日期：  </w:t>
      </w:r>
      <w:r>
        <w:rPr>
          <w:rFonts w:ascii="宋体" w:hAnsi="宋体" w:hint="eastAsia"/>
          <w:b w:val="0"/>
          <w:color w:val="000000"/>
          <w:sz w:val="24"/>
          <w:szCs w:val="24"/>
        </w:rPr>
        <w:tab/>
        <w:t xml:space="preserve">年   </w:t>
      </w:r>
      <w:r>
        <w:rPr>
          <w:rFonts w:ascii="宋体" w:hAnsi="宋体" w:hint="eastAsia"/>
          <w:b w:val="0"/>
          <w:color w:val="000000"/>
          <w:sz w:val="24"/>
          <w:szCs w:val="24"/>
        </w:rPr>
        <w:tab/>
        <w:t xml:space="preserve">月  </w:t>
      </w:r>
      <w:r>
        <w:rPr>
          <w:rFonts w:ascii="宋体" w:hAnsi="宋体" w:hint="eastAsia"/>
          <w:b w:val="0"/>
          <w:color w:val="000000"/>
          <w:sz w:val="24"/>
          <w:szCs w:val="24"/>
        </w:rPr>
        <w:tab/>
        <w:t>日</w:t>
      </w:r>
    </w:p>
    <w:p w:rsidR="00540802" w:rsidRDefault="0055455F">
      <w:pPr>
        <w:ind w:firstLineChars="200" w:firstLine="482"/>
        <w:rPr>
          <w:rFonts w:ascii="宋体" w:hAnsi="宋体"/>
          <w:b w:val="0"/>
          <w:color w:val="000000"/>
          <w:sz w:val="24"/>
          <w:szCs w:val="24"/>
        </w:rPr>
      </w:pPr>
      <w:r>
        <w:rPr>
          <w:rFonts w:ascii="宋体" w:hAnsi="宋体"/>
          <w:color w:val="000000"/>
          <w:sz w:val="24"/>
          <w:szCs w:val="24"/>
        </w:rPr>
        <w:br w:type="page"/>
      </w:r>
      <w:r>
        <w:rPr>
          <w:rFonts w:ascii="宋体" w:hAnsi="宋体" w:hint="eastAsia"/>
          <w:color w:val="000000"/>
          <w:sz w:val="24"/>
          <w:szCs w:val="24"/>
        </w:rPr>
        <w:lastRenderedPageBreak/>
        <w:t>3.符合性审查：</w:t>
      </w:r>
      <w:r>
        <w:rPr>
          <w:rFonts w:ascii="宋体" w:hAnsi="宋体" w:hint="eastAsia"/>
          <w:b w:val="0"/>
          <w:color w:val="000000"/>
          <w:sz w:val="24"/>
          <w:szCs w:val="24"/>
        </w:rPr>
        <w:t>评标委员会对通过投标资格审查的投标文件进行符合性审查， 只有对《符合性审查表》所列各项做出实质性响应的投标文件才能通过审查。对是否实质性响应招标文件的要求有争议的投标内容，评标委员会将以记名方式表决，得票超过半数的投标人有资格进入下一阶段的详细评审，否则将被淘汰。</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附表 2</w:t>
      </w:r>
    </w:p>
    <w:p w:rsidR="00540802" w:rsidRDefault="0055455F">
      <w:pPr>
        <w:ind w:firstLine="0"/>
        <w:jc w:val="center"/>
        <w:rPr>
          <w:rFonts w:ascii="宋体" w:hAnsi="宋体"/>
          <w:color w:val="000000"/>
          <w:sz w:val="24"/>
          <w:szCs w:val="24"/>
        </w:rPr>
      </w:pPr>
      <w:r>
        <w:rPr>
          <w:rFonts w:ascii="宋体" w:hAnsi="宋体" w:hint="eastAsia"/>
          <w:color w:val="000000"/>
          <w:sz w:val="24"/>
          <w:szCs w:val="24"/>
        </w:rPr>
        <w:t>符合性审查表</w:t>
      </w:r>
    </w:p>
    <w:p w:rsidR="00540802" w:rsidRDefault="0055455F">
      <w:pPr>
        <w:ind w:firstLineChars="200" w:firstLine="482"/>
        <w:rPr>
          <w:rFonts w:ascii="宋体" w:hAnsi="宋体"/>
          <w:color w:val="000000"/>
          <w:sz w:val="24"/>
          <w:szCs w:val="24"/>
        </w:rPr>
      </w:pPr>
      <w:r>
        <w:rPr>
          <w:rFonts w:ascii="宋体" w:hAnsi="宋体" w:hint="eastAsia"/>
          <w:color w:val="000000"/>
          <w:sz w:val="24"/>
          <w:szCs w:val="24"/>
        </w:rPr>
        <w:t xml:space="preserve">项目名称：叶酸基因检测试剂耗材采购        </w:t>
      </w:r>
    </w:p>
    <w:p w:rsidR="00540802" w:rsidRDefault="0055455F">
      <w:pPr>
        <w:ind w:firstLineChars="200" w:firstLine="482"/>
        <w:rPr>
          <w:rFonts w:ascii="宋体" w:hAnsi="宋体"/>
          <w:color w:val="000000"/>
          <w:sz w:val="24"/>
          <w:szCs w:val="24"/>
        </w:rPr>
      </w:pPr>
      <w:r>
        <w:rPr>
          <w:rFonts w:ascii="宋体" w:hAnsi="宋体" w:hint="eastAsia"/>
          <w:color w:val="000000"/>
          <w:sz w:val="24"/>
          <w:szCs w:val="24"/>
        </w:rPr>
        <w:t>项目编号：HNYH2023-24-0103</w:t>
      </w:r>
    </w:p>
    <w:tbl>
      <w:tblPr>
        <w:tblW w:w="102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27"/>
        <w:gridCol w:w="1896"/>
        <w:gridCol w:w="3402"/>
        <w:gridCol w:w="1277"/>
        <w:gridCol w:w="1347"/>
        <w:gridCol w:w="1418"/>
      </w:tblGrid>
      <w:tr w:rsidR="00540802">
        <w:trPr>
          <w:trHeight w:val="582"/>
          <w:jc w:val="center"/>
        </w:trPr>
        <w:tc>
          <w:tcPr>
            <w:tcW w:w="927" w:type="dxa"/>
            <w:shd w:val="clear" w:color="auto" w:fill="D9D9D9"/>
          </w:tcPr>
          <w:p w:rsidR="00540802" w:rsidRDefault="0055455F">
            <w:pPr>
              <w:pStyle w:val="TableParagraph"/>
              <w:spacing w:before="87"/>
              <w:ind w:left="202" w:right="193"/>
              <w:jc w:val="center"/>
              <w:rPr>
                <w:b/>
                <w:color w:val="000000"/>
                <w:sz w:val="24"/>
              </w:rPr>
            </w:pPr>
            <w:r>
              <w:rPr>
                <w:b/>
                <w:color w:val="000000"/>
                <w:sz w:val="24"/>
              </w:rPr>
              <w:t>序号</w:t>
            </w:r>
          </w:p>
        </w:tc>
        <w:tc>
          <w:tcPr>
            <w:tcW w:w="1896" w:type="dxa"/>
            <w:shd w:val="clear" w:color="auto" w:fill="D9D9D9"/>
          </w:tcPr>
          <w:p w:rsidR="00540802" w:rsidRDefault="0055455F">
            <w:pPr>
              <w:pStyle w:val="TableParagraph"/>
              <w:spacing w:before="87"/>
              <w:ind w:left="86" w:right="78"/>
              <w:jc w:val="center"/>
              <w:rPr>
                <w:b/>
                <w:color w:val="000000"/>
                <w:sz w:val="24"/>
              </w:rPr>
            </w:pPr>
            <w:r>
              <w:rPr>
                <w:b/>
                <w:color w:val="000000"/>
                <w:sz w:val="24"/>
              </w:rPr>
              <w:t>审查项目</w:t>
            </w:r>
          </w:p>
        </w:tc>
        <w:tc>
          <w:tcPr>
            <w:tcW w:w="3402" w:type="dxa"/>
            <w:shd w:val="clear" w:color="auto" w:fill="D9D9D9"/>
          </w:tcPr>
          <w:p w:rsidR="00540802" w:rsidRDefault="0055455F">
            <w:pPr>
              <w:pStyle w:val="TableParagraph"/>
              <w:spacing w:before="87"/>
              <w:ind w:left="107" w:right="-29"/>
              <w:rPr>
                <w:color w:val="000000"/>
                <w:sz w:val="24"/>
              </w:rPr>
            </w:pPr>
            <w:r>
              <w:rPr>
                <w:b/>
                <w:color w:val="000000"/>
                <w:spacing w:val="-14"/>
                <w:sz w:val="24"/>
              </w:rPr>
              <w:t>评议内容</w:t>
            </w:r>
            <w:r>
              <w:rPr>
                <w:color w:val="000000"/>
                <w:sz w:val="24"/>
              </w:rPr>
              <w:t>（</w:t>
            </w:r>
            <w:r>
              <w:rPr>
                <w:color w:val="000000"/>
                <w:spacing w:val="-1"/>
                <w:sz w:val="24"/>
              </w:rPr>
              <w:t>无效投标认定条件</w:t>
            </w:r>
            <w:r>
              <w:rPr>
                <w:color w:val="000000"/>
                <w:spacing w:val="-12"/>
                <w:sz w:val="24"/>
              </w:rPr>
              <w:t>）</w:t>
            </w:r>
          </w:p>
        </w:tc>
        <w:tc>
          <w:tcPr>
            <w:tcW w:w="1277" w:type="dxa"/>
            <w:shd w:val="clear" w:color="auto" w:fill="D9D9D9"/>
          </w:tcPr>
          <w:p w:rsidR="00540802" w:rsidRDefault="0055455F">
            <w:pPr>
              <w:pStyle w:val="TableParagraph"/>
              <w:spacing w:before="87"/>
              <w:ind w:left="184"/>
              <w:rPr>
                <w:b/>
                <w:color w:val="000000"/>
                <w:sz w:val="24"/>
              </w:rPr>
            </w:pPr>
            <w:r>
              <w:rPr>
                <w:b/>
                <w:color w:val="000000"/>
                <w:sz w:val="24"/>
              </w:rPr>
              <w:t>投标人 1</w:t>
            </w:r>
          </w:p>
        </w:tc>
        <w:tc>
          <w:tcPr>
            <w:tcW w:w="1347" w:type="dxa"/>
            <w:shd w:val="clear" w:color="auto" w:fill="D9D9D9"/>
          </w:tcPr>
          <w:p w:rsidR="00540802" w:rsidRDefault="0055455F">
            <w:pPr>
              <w:pStyle w:val="TableParagraph"/>
              <w:spacing w:before="87"/>
              <w:ind w:left="220"/>
              <w:rPr>
                <w:b/>
                <w:color w:val="000000"/>
                <w:sz w:val="24"/>
              </w:rPr>
            </w:pPr>
            <w:r>
              <w:rPr>
                <w:b/>
                <w:color w:val="000000"/>
                <w:sz w:val="24"/>
              </w:rPr>
              <w:t>投标人 2</w:t>
            </w:r>
          </w:p>
        </w:tc>
        <w:tc>
          <w:tcPr>
            <w:tcW w:w="1418" w:type="dxa"/>
            <w:shd w:val="clear" w:color="auto" w:fill="D9D9D9"/>
          </w:tcPr>
          <w:p w:rsidR="00540802" w:rsidRDefault="0055455F">
            <w:pPr>
              <w:pStyle w:val="TableParagraph"/>
              <w:spacing w:before="87"/>
              <w:ind w:left="256"/>
              <w:rPr>
                <w:b/>
                <w:color w:val="000000"/>
                <w:sz w:val="24"/>
              </w:rPr>
            </w:pPr>
            <w:r>
              <w:rPr>
                <w:b/>
                <w:color w:val="000000"/>
                <w:sz w:val="24"/>
              </w:rPr>
              <w:t>投标人 3</w:t>
            </w:r>
          </w:p>
        </w:tc>
      </w:tr>
      <w:tr w:rsidR="00540802">
        <w:trPr>
          <w:trHeight w:val="861"/>
          <w:jc w:val="center"/>
        </w:trPr>
        <w:tc>
          <w:tcPr>
            <w:tcW w:w="927" w:type="dxa"/>
          </w:tcPr>
          <w:p w:rsidR="00540802" w:rsidRDefault="00540802">
            <w:pPr>
              <w:pStyle w:val="TableParagraph"/>
              <w:spacing w:before="8"/>
              <w:rPr>
                <w:b/>
                <w:color w:val="000000"/>
                <w:sz w:val="17"/>
              </w:rPr>
            </w:pPr>
          </w:p>
          <w:p w:rsidR="00540802" w:rsidRDefault="0055455F">
            <w:pPr>
              <w:pStyle w:val="TableParagraph"/>
              <w:spacing w:before="1"/>
              <w:ind w:left="9"/>
              <w:jc w:val="center"/>
              <w:rPr>
                <w:color w:val="000000"/>
                <w:sz w:val="24"/>
              </w:rPr>
            </w:pPr>
            <w:r>
              <w:rPr>
                <w:color w:val="000000"/>
                <w:sz w:val="24"/>
              </w:rPr>
              <w:t>1</w:t>
            </w:r>
          </w:p>
        </w:tc>
        <w:tc>
          <w:tcPr>
            <w:tcW w:w="1896" w:type="dxa"/>
          </w:tcPr>
          <w:p w:rsidR="00540802" w:rsidRDefault="0055455F">
            <w:pPr>
              <w:pStyle w:val="TableParagraph"/>
              <w:spacing w:before="46" w:line="278" w:lineRule="auto"/>
              <w:ind w:left="347" w:right="96" w:hanging="240"/>
              <w:rPr>
                <w:color w:val="000000"/>
                <w:sz w:val="24"/>
              </w:rPr>
            </w:pPr>
            <w:r>
              <w:rPr>
                <w:color w:val="000000"/>
                <w:sz w:val="24"/>
              </w:rPr>
              <w:t>投标文件的有效性、完整性</w:t>
            </w:r>
          </w:p>
        </w:tc>
        <w:tc>
          <w:tcPr>
            <w:tcW w:w="3402" w:type="dxa"/>
          </w:tcPr>
          <w:p w:rsidR="00540802" w:rsidRDefault="0055455F">
            <w:pPr>
              <w:pStyle w:val="TableParagraph"/>
              <w:spacing w:before="46" w:line="278" w:lineRule="auto"/>
              <w:ind w:left="107" w:right="162"/>
              <w:rPr>
                <w:color w:val="000000"/>
                <w:sz w:val="24"/>
              </w:rPr>
            </w:pPr>
            <w:r>
              <w:rPr>
                <w:color w:val="000000"/>
                <w:sz w:val="24"/>
              </w:rPr>
              <w:t>是否符合招标文件的式样和签署要求</w:t>
            </w:r>
          </w:p>
        </w:tc>
        <w:tc>
          <w:tcPr>
            <w:tcW w:w="1277" w:type="dxa"/>
          </w:tcPr>
          <w:p w:rsidR="00540802" w:rsidRDefault="00540802">
            <w:pPr>
              <w:pStyle w:val="TableParagraph"/>
              <w:rPr>
                <w:rFonts w:ascii="Times New Roman"/>
                <w:color w:val="000000"/>
              </w:rPr>
            </w:pPr>
          </w:p>
        </w:tc>
        <w:tc>
          <w:tcPr>
            <w:tcW w:w="1347" w:type="dxa"/>
          </w:tcPr>
          <w:p w:rsidR="00540802" w:rsidRDefault="00540802">
            <w:pPr>
              <w:pStyle w:val="TableParagraph"/>
              <w:rPr>
                <w:rFonts w:ascii="Times New Roman"/>
                <w:color w:val="000000"/>
              </w:rPr>
            </w:pPr>
          </w:p>
        </w:tc>
        <w:tc>
          <w:tcPr>
            <w:tcW w:w="1418" w:type="dxa"/>
          </w:tcPr>
          <w:p w:rsidR="00540802" w:rsidRDefault="00540802">
            <w:pPr>
              <w:pStyle w:val="TableParagraph"/>
              <w:rPr>
                <w:rFonts w:ascii="Times New Roman"/>
                <w:color w:val="000000"/>
              </w:rPr>
            </w:pPr>
          </w:p>
        </w:tc>
      </w:tr>
      <w:tr w:rsidR="00540802">
        <w:trPr>
          <w:trHeight w:val="714"/>
          <w:jc w:val="center"/>
        </w:trPr>
        <w:tc>
          <w:tcPr>
            <w:tcW w:w="927" w:type="dxa"/>
          </w:tcPr>
          <w:p w:rsidR="00540802" w:rsidRDefault="0055455F">
            <w:pPr>
              <w:pStyle w:val="TableParagraph"/>
              <w:spacing w:before="152"/>
              <w:ind w:left="9"/>
              <w:jc w:val="center"/>
              <w:rPr>
                <w:color w:val="000000"/>
                <w:sz w:val="24"/>
              </w:rPr>
            </w:pPr>
            <w:r>
              <w:rPr>
                <w:color w:val="000000"/>
                <w:sz w:val="24"/>
              </w:rPr>
              <w:t>2</w:t>
            </w:r>
          </w:p>
        </w:tc>
        <w:tc>
          <w:tcPr>
            <w:tcW w:w="1896" w:type="dxa"/>
          </w:tcPr>
          <w:p w:rsidR="00540802" w:rsidRDefault="0055455F">
            <w:pPr>
              <w:pStyle w:val="TableParagraph"/>
              <w:spacing w:before="152"/>
              <w:ind w:left="87" w:right="78"/>
              <w:jc w:val="center"/>
              <w:rPr>
                <w:color w:val="000000"/>
                <w:sz w:val="24"/>
              </w:rPr>
            </w:pPr>
            <w:r>
              <w:rPr>
                <w:color w:val="000000"/>
                <w:sz w:val="24"/>
              </w:rPr>
              <w:t>报价项目完整性</w:t>
            </w:r>
          </w:p>
        </w:tc>
        <w:tc>
          <w:tcPr>
            <w:tcW w:w="3402" w:type="dxa"/>
          </w:tcPr>
          <w:p w:rsidR="00540802" w:rsidRDefault="0055455F">
            <w:pPr>
              <w:pStyle w:val="TableParagraph"/>
              <w:spacing w:line="282" w:lineRule="exact"/>
              <w:ind w:left="107"/>
              <w:rPr>
                <w:color w:val="000000"/>
                <w:sz w:val="24"/>
              </w:rPr>
            </w:pPr>
            <w:r>
              <w:rPr>
                <w:color w:val="000000"/>
                <w:sz w:val="24"/>
              </w:rPr>
              <w:t>是否对本项目内所有的内容进</w:t>
            </w:r>
          </w:p>
          <w:p w:rsidR="00540802" w:rsidRDefault="0055455F">
            <w:pPr>
              <w:pStyle w:val="TableParagraph"/>
              <w:spacing w:before="50"/>
              <w:ind w:left="107"/>
              <w:rPr>
                <w:color w:val="000000"/>
                <w:sz w:val="24"/>
              </w:rPr>
            </w:pPr>
            <w:r>
              <w:rPr>
                <w:color w:val="000000"/>
                <w:sz w:val="24"/>
              </w:rPr>
              <w:t>行投标，漏报其投标将被拒绝</w:t>
            </w:r>
          </w:p>
        </w:tc>
        <w:tc>
          <w:tcPr>
            <w:tcW w:w="1277" w:type="dxa"/>
          </w:tcPr>
          <w:p w:rsidR="00540802" w:rsidRDefault="00540802">
            <w:pPr>
              <w:pStyle w:val="TableParagraph"/>
              <w:rPr>
                <w:rFonts w:ascii="Times New Roman"/>
                <w:color w:val="000000"/>
              </w:rPr>
            </w:pPr>
          </w:p>
        </w:tc>
        <w:tc>
          <w:tcPr>
            <w:tcW w:w="1347" w:type="dxa"/>
          </w:tcPr>
          <w:p w:rsidR="00540802" w:rsidRDefault="00540802">
            <w:pPr>
              <w:pStyle w:val="TableParagraph"/>
              <w:rPr>
                <w:rFonts w:ascii="Times New Roman"/>
                <w:color w:val="000000"/>
              </w:rPr>
            </w:pPr>
          </w:p>
        </w:tc>
        <w:tc>
          <w:tcPr>
            <w:tcW w:w="1418" w:type="dxa"/>
          </w:tcPr>
          <w:p w:rsidR="00540802" w:rsidRDefault="00540802">
            <w:pPr>
              <w:pStyle w:val="TableParagraph"/>
              <w:rPr>
                <w:rFonts w:ascii="Times New Roman"/>
                <w:color w:val="000000"/>
              </w:rPr>
            </w:pPr>
          </w:p>
        </w:tc>
      </w:tr>
      <w:tr w:rsidR="00540802">
        <w:trPr>
          <w:trHeight w:val="714"/>
          <w:jc w:val="center"/>
        </w:trPr>
        <w:tc>
          <w:tcPr>
            <w:tcW w:w="927" w:type="dxa"/>
          </w:tcPr>
          <w:p w:rsidR="00540802" w:rsidRDefault="0055455F">
            <w:pPr>
              <w:pStyle w:val="TableParagraph"/>
              <w:spacing w:before="154"/>
              <w:ind w:left="9"/>
              <w:jc w:val="center"/>
              <w:rPr>
                <w:color w:val="000000"/>
                <w:sz w:val="24"/>
              </w:rPr>
            </w:pPr>
            <w:r>
              <w:rPr>
                <w:color w:val="000000"/>
                <w:sz w:val="24"/>
              </w:rPr>
              <w:t>3</w:t>
            </w:r>
          </w:p>
        </w:tc>
        <w:tc>
          <w:tcPr>
            <w:tcW w:w="1896" w:type="dxa"/>
          </w:tcPr>
          <w:p w:rsidR="00540802" w:rsidRDefault="0055455F">
            <w:pPr>
              <w:pStyle w:val="TableParagraph"/>
              <w:spacing w:before="154"/>
              <w:ind w:left="87" w:right="78"/>
              <w:jc w:val="center"/>
              <w:rPr>
                <w:color w:val="000000"/>
                <w:sz w:val="24"/>
              </w:rPr>
            </w:pPr>
            <w:r>
              <w:rPr>
                <w:color w:val="000000"/>
                <w:sz w:val="24"/>
              </w:rPr>
              <w:t>投标报价</w:t>
            </w:r>
          </w:p>
        </w:tc>
        <w:tc>
          <w:tcPr>
            <w:tcW w:w="3402" w:type="dxa"/>
          </w:tcPr>
          <w:p w:rsidR="00540802" w:rsidRDefault="0055455F">
            <w:pPr>
              <w:pStyle w:val="TableParagraph"/>
              <w:spacing w:line="282" w:lineRule="exact"/>
              <w:ind w:left="107"/>
              <w:rPr>
                <w:color w:val="000000"/>
                <w:sz w:val="24"/>
              </w:rPr>
            </w:pPr>
            <w:r>
              <w:rPr>
                <w:color w:val="000000"/>
                <w:sz w:val="24"/>
              </w:rPr>
              <w:t>投标价是否</w:t>
            </w:r>
            <w:proofErr w:type="gramStart"/>
            <w:r>
              <w:rPr>
                <w:color w:val="000000"/>
                <w:sz w:val="24"/>
              </w:rPr>
              <w:t>固定价</w:t>
            </w:r>
            <w:proofErr w:type="gramEnd"/>
            <w:r>
              <w:rPr>
                <w:color w:val="000000"/>
                <w:sz w:val="24"/>
              </w:rPr>
              <w:t>且投标价是</w:t>
            </w:r>
          </w:p>
          <w:p w:rsidR="00540802" w:rsidRDefault="0055455F">
            <w:pPr>
              <w:pStyle w:val="TableParagraph"/>
              <w:spacing w:before="50"/>
              <w:ind w:left="107"/>
              <w:rPr>
                <w:color w:val="000000"/>
                <w:sz w:val="24"/>
              </w:rPr>
            </w:pPr>
            <w:r>
              <w:rPr>
                <w:color w:val="000000"/>
                <w:sz w:val="24"/>
              </w:rPr>
              <w:t>唯一的</w:t>
            </w:r>
          </w:p>
        </w:tc>
        <w:tc>
          <w:tcPr>
            <w:tcW w:w="1277" w:type="dxa"/>
          </w:tcPr>
          <w:p w:rsidR="00540802" w:rsidRDefault="00540802">
            <w:pPr>
              <w:pStyle w:val="TableParagraph"/>
              <w:rPr>
                <w:rFonts w:ascii="Times New Roman"/>
                <w:color w:val="000000"/>
              </w:rPr>
            </w:pPr>
          </w:p>
        </w:tc>
        <w:tc>
          <w:tcPr>
            <w:tcW w:w="1347" w:type="dxa"/>
          </w:tcPr>
          <w:p w:rsidR="00540802" w:rsidRDefault="00540802">
            <w:pPr>
              <w:pStyle w:val="TableParagraph"/>
              <w:rPr>
                <w:rFonts w:ascii="Times New Roman"/>
                <w:color w:val="000000"/>
              </w:rPr>
            </w:pPr>
          </w:p>
        </w:tc>
        <w:tc>
          <w:tcPr>
            <w:tcW w:w="1418" w:type="dxa"/>
          </w:tcPr>
          <w:p w:rsidR="00540802" w:rsidRDefault="00540802">
            <w:pPr>
              <w:pStyle w:val="TableParagraph"/>
              <w:rPr>
                <w:rFonts w:ascii="Times New Roman"/>
                <w:color w:val="000000"/>
              </w:rPr>
            </w:pPr>
          </w:p>
        </w:tc>
      </w:tr>
      <w:tr w:rsidR="00540802">
        <w:trPr>
          <w:trHeight w:val="571"/>
          <w:jc w:val="center"/>
        </w:trPr>
        <w:tc>
          <w:tcPr>
            <w:tcW w:w="927" w:type="dxa"/>
          </w:tcPr>
          <w:p w:rsidR="00540802" w:rsidRDefault="0055455F">
            <w:pPr>
              <w:pStyle w:val="TableParagraph"/>
              <w:spacing w:before="83"/>
              <w:ind w:left="9"/>
              <w:jc w:val="center"/>
              <w:rPr>
                <w:color w:val="000000"/>
                <w:sz w:val="24"/>
              </w:rPr>
            </w:pPr>
            <w:r>
              <w:rPr>
                <w:color w:val="000000"/>
                <w:sz w:val="24"/>
              </w:rPr>
              <w:t>4</w:t>
            </w:r>
          </w:p>
        </w:tc>
        <w:tc>
          <w:tcPr>
            <w:tcW w:w="1896" w:type="dxa"/>
          </w:tcPr>
          <w:p w:rsidR="00540802" w:rsidRDefault="0055455F">
            <w:pPr>
              <w:pStyle w:val="TableParagraph"/>
              <w:spacing w:before="83"/>
              <w:ind w:left="87" w:right="78"/>
              <w:jc w:val="center"/>
              <w:rPr>
                <w:color w:val="000000"/>
                <w:sz w:val="24"/>
              </w:rPr>
            </w:pPr>
            <w:r>
              <w:rPr>
                <w:color w:val="000000"/>
                <w:sz w:val="24"/>
              </w:rPr>
              <w:t>投标有效期</w:t>
            </w:r>
          </w:p>
        </w:tc>
        <w:tc>
          <w:tcPr>
            <w:tcW w:w="3402" w:type="dxa"/>
          </w:tcPr>
          <w:p w:rsidR="00540802" w:rsidRDefault="0055455F">
            <w:pPr>
              <w:pStyle w:val="TableParagraph"/>
              <w:spacing w:before="83"/>
              <w:ind w:left="107"/>
              <w:rPr>
                <w:color w:val="000000"/>
                <w:sz w:val="24"/>
              </w:rPr>
            </w:pPr>
            <w:r>
              <w:rPr>
                <w:color w:val="000000"/>
                <w:sz w:val="24"/>
              </w:rPr>
              <w:t>是否满足招标文件要求</w:t>
            </w:r>
          </w:p>
        </w:tc>
        <w:tc>
          <w:tcPr>
            <w:tcW w:w="1277" w:type="dxa"/>
          </w:tcPr>
          <w:p w:rsidR="00540802" w:rsidRDefault="00540802">
            <w:pPr>
              <w:pStyle w:val="TableParagraph"/>
              <w:rPr>
                <w:rFonts w:ascii="Times New Roman"/>
                <w:color w:val="000000"/>
              </w:rPr>
            </w:pPr>
          </w:p>
        </w:tc>
        <w:tc>
          <w:tcPr>
            <w:tcW w:w="1347" w:type="dxa"/>
          </w:tcPr>
          <w:p w:rsidR="00540802" w:rsidRDefault="00540802">
            <w:pPr>
              <w:pStyle w:val="TableParagraph"/>
              <w:rPr>
                <w:rFonts w:ascii="Times New Roman"/>
                <w:color w:val="000000"/>
              </w:rPr>
            </w:pPr>
          </w:p>
        </w:tc>
        <w:tc>
          <w:tcPr>
            <w:tcW w:w="1418" w:type="dxa"/>
          </w:tcPr>
          <w:p w:rsidR="00540802" w:rsidRDefault="00540802">
            <w:pPr>
              <w:pStyle w:val="TableParagraph"/>
              <w:rPr>
                <w:rFonts w:ascii="Times New Roman"/>
                <w:color w:val="000000"/>
              </w:rPr>
            </w:pPr>
          </w:p>
        </w:tc>
      </w:tr>
      <w:tr w:rsidR="00540802">
        <w:trPr>
          <w:trHeight w:val="570"/>
          <w:jc w:val="center"/>
        </w:trPr>
        <w:tc>
          <w:tcPr>
            <w:tcW w:w="927" w:type="dxa"/>
          </w:tcPr>
          <w:p w:rsidR="00540802" w:rsidRDefault="0055455F">
            <w:pPr>
              <w:pStyle w:val="TableParagraph"/>
              <w:spacing w:before="80"/>
              <w:ind w:left="9"/>
              <w:jc w:val="center"/>
              <w:rPr>
                <w:color w:val="000000"/>
                <w:sz w:val="24"/>
              </w:rPr>
            </w:pPr>
            <w:r>
              <w:rPr>
                <w:color w:val="000000"/>
                <w:sz w:val="24"/>
              </w:rPr>
              <w:t>5</w:t>
            </w:r>
          </w:p>
        </w:tc>
        <w:tc>
          <w:tcPr>
            <w:tcW w:w="1896" w:type="dxa"/>
          </w:tcPr>
          <w:p w:rsidR="00540802" w:rsidRDefault="0055455F">
            <w:pPr>
              <w:pStyle w:val="TableParagraph"/>
              <w:spacing w:before="80"/>
              <w:ind w:left="87" w:right="78"/>
              <w:jc w:val="center"/>
              <w:rPr>
                <w:color w:val="000000"/>
                <w:sz w:val="24"/>
              </w:rPr>
            </w:pPr>
            <w:r>
              <w:rPr>
                <w:color w:val="000000" w:themeColor="text1"/>
                <w:sz w:val="24"/>
              </w:rPr>
              <w:t>合同履行期限</w:t>
            </w:r>
            <w:r w:rsidR="00B139FF">
              <w:rPr>
                <w:rFonts w:hint="eastAsia"/>
                <w:color w:val="000000" w:themeColor="text1"/>
                <w:sz w:val="24"/>
              </w:rPr>
              <w:t>和交</w:t>
            </w:r>
            <w:r>
              <w:rPr>
                <w:rFonts w:hint="eastAsia"/>
                <w:color w:val="000000" w:themeColor="text1"/>
                <w:sz w:val="24"/>
              </w:rPr>
              <w:t>货地点</w:t>
            </w:r>
          </w:p>
        </w:tc>
        <w:tc>
          <w:tcPr>
            <w:tcW w:w="3402" w:type="dxa"/>
            <w:vAlign w:val="center"/>
          </w:tcPr>
          <w:p w:rsidR="00540802" w:rsidRDefault="0055455F">
            <w:pPr>
              <w:pStyle w:val="TableParagraph"/>
              <w:spacing w:before="80"/>
              <w:ind w:left="107"/>
              <w:rPr>
                <w:color w:val="000000"/>
                <w:sz w:val="24"/>
              </w:rPr>
            </w:pPr>
            <w:r>
              <w:rPr>
                <w:color w:val="000000"/>
                <w:sz w:val="24"/>
              </w:rPr>
              <w:t>是否满足招标文件要求</w:t>
            </w:r>
          </w:p>
        </w:tc>
        <w:tc>
          <w:tcPr>
            <w:tcW w:w="1277" w:type="dxa"/>
          </w:tcPr>
          <w:p w:rsidR="00540802" w:rsidRDefault="00540802">
            <w:pPr>
              <w:pStyle w:val="TableParagraph"/>
              <w:rPr>
                <w:rFonts w:ascii="Times New Roman"/>
                <w:color w:val="000000"/>
              </w:rPr>
            </w:pPr>
          </w:p>
        </w:tc>
        <w:tc>
          <w:tcPr>
            <w:tcW w:w="1347" w:type="dxa"/>
          </w:tcPr>
          <w:p w:rsidR="00540802" w:rsidRDefault="00540802">
            <w:pPr>
              <w:pStyle w:val="TableParagraph"/>
              <w:rPr>
                <w:rFonts w:ascii="Times New Roman"/>
                <w:color w:val="000000"/>
              </w:rPr>
            </w:pPr>
          </w:p>
        </w:tc>
        <w:tc>
          <w:tcPr>
            <w:tcW w:w="1418" w:type="dxa"/>
          </w:tcPr>
          <w:p w:rsidR="00540802" w:rsidRDefault="00540802">
            <w:pPr>
              <w:pStyle w:val="TableParagraph"/>
              <w:rPr>
                <w:rFonts w:ascii="Times New Roman"/>
                <w:color w:val="000000"/>
              </w:rPr>
            </w:pPr>
          </w:p>
        </w:tc>
      </w:tr>
      <w:tr w:rsidR="00540802">
        <w:trPr>
          <w:trHeight w:val="570"/>
          <w:jc w:val="center"/>
        </w:trPr>
        <w:tc>
          <w:tcPr>
            <w:tcW w:w="927" w:type="dxa"/>
          </w:tcPr>
          <w:p w:rsidR="00540802" w:rsidRDefault="0055455F">
            <w:pPr>
              <w:pStyle w:val="TableParagraph"/>
              <w:spacing w:before="80"/>
              <w:ind w:left="9"/>
              <w:jc w:val="center"/>
              <w:rPr>
                <w:color w:val="000000"/>
                <w:sz w:val="24"/>
              </w:rPr>
            </w:pPr>
            <w:r>
              <w:rPr>
                <w:rFonts w:hint="eastAsia"/>
                <w:color w:val="000000"/>
                <w:sz w:val="24"/>
              </w:rPr>
              <w:t>6</w:t>
            </w:r>
          </w:p>
        </w:tc>
        <w:tc>
          <w:tcPr>
            <w:tcW w:w="1896" w:type="dxa"/>
            <w:vAlign w:val="center"/>
          </w:tcPr>
          <w:p w:rsidR="00540802" w:rsidRDefault="0055455F">
            <w:pPr>
              <w:pStyle w:val="TableParagraph"/>
              <w:jc w:val="center"/>
              <w:rPr>
                <w:color w:val="000000"/>
                <w:sz w:val="24"/>
              </w:rPr>
            </w:pPr>
            <w:r>
              <w:rPr>
                <w:color w:val="000000"/>
                <w:sz w:val="24"/>
              </w:rPr>
              <w:t>投标保证金</w:t>
            </w:r>
          </w:p>
        </w:tc>
        <w:tc>
          <w:tcPr>
            <w:tcW w:w="3402" w:type="dxa"/>
          </w:tcPr>
          <w:p w:rsidR="00540802" w:rsidRDefault="0055455F">
            <w:pPr>
              <w:pStyle w:val="TableParagraph"/>
              <w:spacing w:before="96"/>
              <w:ind w:left="107"/>
              <w:rPr>
                <w:color w:val="000000"/>
                <w:sz w:val="24"/>
              </w:rPr>
            </w:pPr>
            <w:r>
              <w:rPr>
                <w:color w:val="000000"/>
                <w:sz w:val="24"/>
              </w:rPr>
              <w:t>是否足额缴纳投标保证金</w:t>
            </w:r>
          </w:p>
        </w:tc>
        <w:tc>
          <w:tcPr>
            <w:tcW w:w="1277" w:type="dxa"/>
          </w:tcPr>
          <w:p w:rsidR="00540802" w:rsidRDefault="00540802">
            <w:pPr>
              <w:pStyle w:val="TableParagraph"/>
              <w:rPr>
                <w:rFonts w:ascii="Times New Roman"/>
                <w:color w:val="000000"/>
              </w:rPr>
            </w:pPr>
          </w:p>
        </w:tc>
        <w:tc>
          <w:tcPr>
            <w:tcW w:w="1347" w:type="dxa"/>
          </w:tcPr>
          <w:p w:rsidR="00540802" w:rsidRDefault="00540802">
            <w:pPr>
              <w:pStyle w:val="TableParagraph"/>
              <w:rPr>
                <w:rFonts w:ascii="Times New Roman"/>
                <w:color w:val="000000"/>
              </w:rPr>
            </w:pPr>
          </w:p>
        </w:tc>
        <w:tc>
          <w:tcPr>
            <w:tcW w:w="1418" w:type="dxa"/>
          </w:tcPr>
          <w:p w:rsidR="00540802" w:rsidRDefault="00540802">
            <w:pPr>
              <w:pStyle w:val="TableParagraph"/>
              <w:rPr>
                <w:rFonts w:ascii="Times New Roman"/>
                <w:color w:val="000000"/>
              </w:rPr>
            </w:pPr>
          </w:p>
        </w:tc>
      </w:tr>
      <w:tr w:rsidR="004537C9">
        <w:trPr>
          <w:trHeight w:val="570"/>
          <w:jc w:val="center"/>
        </w:trPr>
        <w:tc>
          <w:tcPr>
            <w:tcW w:w="927" w:type="dxa"/>
          </w:tcPr>
          <w:p w:rsidR="004537C9" w:rsidRDefault="004537C9">
            <w:pPr>
              <w:pStyle w:val="TableParagraph"/>
              <w:spacing w:before="80"/>
              <w:ind w:left="9"/>
              <w:jc w:val="center"/>
              <w:rPr>
                <w:color w:val="000000"/>
                <w:sz w:val="24"/>
              </w:rPr>
            </w:pPr>
            <w:r>
              <w:rPr>
                <w:rFonts w:hint="eastAsia"/>
                <w:color w:val="000000"/>
                <w:sz w:val="24"/>
              </w:rPr>
              <w:t>7</w:t>
            </w:r>
          </w:p>
        </w:tc>
        <w:tc>
          <w:tcPr>
            <w:tcW w:w="1896" w:type="dxa"/>
            <w:vAlign w:val="center"/>
          </w:tcPr>
          <w:p w:rsidR="004537C9" w:rsidRDefault="004537C9">
            <w:pPr>
              <w:pStyle w:val="TableParagraph"/>
              <w:jc w:val="center"/>
              <w:rPr>
                <w:color w:val="000000"/>
                <w:sz w:val="24"/>
              </w:rPr>
            </w:pPr>
            <w:r>
              <w:rPr>
                <w:rFonts w:hint="eastAsia"/>
                <w:color w:val="000000"/>
                <w:sz w:val="24"/>
              </w:rPr>
              <w:t>其他</w:t>
            </w:r>
          </w:p>
        </w:tc>
        <w:tc>
          <w:tcPr>
            <w:tcW w:w="3402" w:type="dxa"/>
          </w:tcPr>
          <w:p w:rsidR="004537C9" w:rsidRDefault="004537C9" w:rsidP="004537C9">
            <w:pPr>
              <w:pStyle w:val="TableParagraph"/>
              <w:spacing w:before="96"/>
              <w:ind w:left="107"/>
              <w:rPr>
                <w:color w:val="000000"/>
                <w:sz w:val="24"/>
              </w:rPr>
            </w:pPr>
            <w:r w:rsidRPr="004537C9">
              <w:rPr>
                <w:rFonts w:hint="eastAsia"/>
                <w:color w:val="000000"/>
                <w:sz w:val="24"/>
              </w:rPr>
              <w:t>是否满足国家相关法律法规条款</w:t>
            </w:r>
          </w:p>
        </w:tc>
        <w:tc>
          <w:tcPr>
            <w:tcW w:w="1277" w:type="dxa"/>
          </w:tcPr>
          <w:p w:rsidR="004537C9" w:rsidRDefault="004537C9">
            <w:pPr>
              <w:pStyle w:val="TableParagraph"/>
              <w:rPr>
                <w:rFonts w:ascii="Times New Roman"/>
                <w:color w:val="000000"/>
              </w:rPr>
            </w:pPr>
          </w:p>
        </w:tc>
        <w:tc>
          <w:tcPr>
            <w:tcW w:w="1347" w:type="dxa"/>
          </w:tcPr>
          <w:p w:rsidR="004537C9" w:rsidRDefault="004537C9">
            <w:pPr>
              <w:pStyle w:val="TableParagraph"/>
              <w:rPr>
                <w:rFonts w:ascii="Times New Roman"/>
                <w:color w:val="000000"/>
              </w:rPr>
            </w:pPr>
          </w:p>
        </w:tc>
        <w:tc>
          <w:tcPr>
            <w:tcW w:w="1418" w:type="dxa"/>
          </w:tcPr>
          <w:p w:rsidR="004537C9" w:rsidRDefault="004537C9">
            <w:pPr>
              <w:pStyle w:val="TableParagraph"/>
              <w:rPr>
                <w:rFonts w:ascii="Times New Roman"/>
                <w:color w:val="000000"/>
              </w:rPr>
            </w:pPr>
          </w:p>
        </w:tc>
      </w:tr>
      <w:tr w:rsidR="00540802">
        <w:trPr>
          <w:trHeight w:val="570"/>
          <w:jc w:val="center"/>
        </w:trPr>
        <w:tc>
          <w:tcPr>
            <w:tcW w:w="6225" w:type="dxa"/>
            <w:gridSpan w:val="3"/>
          </w:tcPr>
          <w:p w:rsidR="00540802" w:rsidRDefault="0055455F">
            <w:pPr>
              <w:pStyle w:val="TableParagraph"/>
              <w:tabs>
                <w:tab w:val="left" w:pos="736"/>
              </w:tabs>
              <w:spacing w:before="80"/>
              <w:ind w:left="11"/>
              <w:jc w:val="center"/>
              <w:rPr>
                <w:b/>
                <w:color w:val="000000"/>
                <w:sz w:val="24"/>
              </w:rPr>
            </w:pPr>
            <w:r>
              <w:rPr>
                <w:b/>
                <w:color w:val="000000"/>
                <w:sz w:val="24"/>
              </w:rPr>
              <w:t>结</w:t>
            </w:r>
            <w:r>
              <w:rPr>
                <w:b/>
                <w:color w:val="000000"/>
                <w:sz w:val="24"/>
              </w:rPr>
              <w:tab/>
              <w:t>论</w:t>
            </w:r>
          </w:p>
        </w:tc>
        <w:tc>
          <w:tcPr>
            <w:tcW w:w="1277" w:type="dxa"/>
          </w:tcPr>
          <w:p w:rsidR="00540802" w:rsidRDefault="00540802">
            <w:pPr>
              <w:pStyle w:val="TableParagraph"/>
              <w:rPr>
                <w:rFonts w:ascii="Times New Roman"/>
                <w:color w:val="000000"/>
              </w:rPr>
            </w:pPr>
          </w:p>
        </w:tc>
        <w:tc>
          <w:tcPr>
            <w:tcW w:w="1347" w:type="dxa"/>
          </w:tcPr>
          <w:p w:rsidR="00540802" w:rsidRDefault="00540802">
            <w:pPr>
              <w:pStyle w:val="TableParagraph"/>
              <w:rPr>
                <w:rFonts w:ascii="Times New Roman"/>
                <w:color w:val="000000"/>
              </w:rPr>
            </w:pPr>
          </w:p>
        </w:tc>
        <w:tc>
          <w:tcPr>
            <w:tcW w:w="1418" w:type="dxa"/>
          </w:tcPr>
          <w:p w:rsidR="00540802" w:rsidRDefault="00540802">
            <w:pPr>
              <w:pStyle w:val="TableParagraph"/>
              <w:rPr>
                <w:rFonts w:ascii="Times New Roman"/>
                <w:color w:val="000000"/>
              </w:rPr>
            </w:pPr>
          </w:p>
        </w:tc>
      </w:tr>
    </w:tbl>
    <w:p w:rsidR="00540802" w:rsidRDefault="00540802">
      <w:pPr>
        <w:ind w:firstLine="0"/>
        <w:rPr>
          <w:rFonts w:ascii="宋体" w:hAnsi="宋体"/>
          <w:color w:val="000000"/>
        </w:rPr>
      </w:pPr>
    </w:p>
    <w:p w:rsidR="00540802" w:rsidRDefault="0055455F">
      <w:pPr>
        <w:ind w:firstLine="0"/>
        <w:rPr>
          <w:rFonts w:ascii="宋体" w:hAnsi="宋体"/>
          <w:b w:val="0"/>
          <w:color w:val="000000"/>
          <w:sz w:val="24"/>
          <w:szCs w:val="24"/>
        </w:rPr>
      </w:pPr>
      <w:r>
        <w:rPr>
          <w:rFonts w:ascii="宋体" w:hAnsi="宋体" w:hint="eastAsia"/>
          <w:b w:val="0"/>
          <w:color w:val="000000"/>
          <w:sz w:val="24"/>
          <w:szCs w:val="24"/>
        </w:rPr>
        <w:t>注：</w:t>
      </w:r>
    </w:p>
    <w:p w:rsidR="00540802" w:rsidRDefault="0055455F">
      <w:pPr>
        <w:ind w:firstLine="0"/>
        <w:rPr>
          <w:rFonts w:ascii="宋体" w:hAnsi="宋体"/>
          <w:b w:val="0"/>
          <w:color w:val="000000"/>
          <w:sz w:val="24"/>
          <w:szCs w:val="24"/>
        </w:rPr>
      </w:pPr>
      <w:r>
        <w:rPr>
          <w:rFonts w:ascii="宋体" w:hAnsi="宋体" w:hint="eastAsia"/>
          <w:b w:val="0"/>
          <w:color w:val="000000"/>
          <w:sz w:val="24"/>
          <w:szCs w:val="24"/>
        </w:rPr>
        <w:t>1.表中只需填写“√”通过或“×”不通过；</w:t>
      </w:r>
    </w:p>
    <w:p w:rsidR="00540802" w:rsidRDefault="0055455F">
      <w:pPr>
        <w:ind w:firstLine="0"/>
        <w:rPr>
          <w:rFonts w:ascii="宋体" w:hAnsi="宋体"/>
          <w:b w:val="0"/>
          <w:color w:val="000000"/>
          <w:sz w:val="24"/>
          <w:szCs w:val="24"/>
        </w:rPr>
      </w:pPr>
      <w:r>
        <w:rPr>
          <w:rFonts w:ascii="宋体" w:hAnsi="宋体" w:hint="eastAsia"/>
          <w:b w:val="0"/>
          <w:color w:val="000000"/>
          <w:sz w:val="24"/>
          <w:szCs w:val="24"/>
        </w:rPr>
        <w:t>2.在结论中按“一项否决”的原则，只有全部是“√”通过的，填写“合格”；只要其中有一项是“×”不通过的，填写“不合格”；</w:t>
      </w:r>
    </w:p>
    <w:p w:rsidR="00540802" w:rsidRDefault="0055455F">
      <w:pPr>
        <w:ind w:firstLine="0"/>
        <w:rPr>
          <w:rFonts w:ascii="宋体" w:hAnsi="宋体"/>
          <w:b w:val="0"/>
          <w:color w:val="000000"/>
          <w:sz w:val="24"/>
          <w:szCs w:val="24"/>
        </w:rPr>
      </w:pPr>
      <w:r>
        <w:rPr>
          <w:rFonts w:ascii="宋体" w:hAnsi="宋体" w:hint="eastAsia"/>
          <w:b w:val="0"/>
          <w:color w:val="000000"/>
          <w:sz w:val="24"/>
          <w:szCs w:val="24"/>
        </w:rPr>
        <w:t>3.结论是合格的，才能进入下一轮，不合格的被淘汰。</w:t>
      </w:r>
    </w:p>
    <w:p w:rsidR="00540802" w:rsidRDefault="00540802">
      <w:pPr>
        <w:ind w:firstLine="0"/>
        <w:rPr>
          <w:rFonts w:ascii="宋体" w:hAnsi="宋体"/>
          <w:b w:val="0"/>
          <w:color w:val="000000"/>
          <w:sz w:val="24"/>
          <w:szCs w:val="24"/>
        </w:rPr>
      </w:pPr>
    </w:p>
    <w:p w:rsidR="00540802" w:rsidRDefault="0055455F">
      <w:pPr>
        <w:ind w:firstLine="0"/>
        <w:rPr>
          <w:rFonts w:ascii="宋体" w:hAnsi="宋体"/>
          <w:b w:val="0"/>
          <w:color w:val="000000"/>
          <w:sz w:val="24"/>
          <w:szCs w:val="24"/>
        </w:rPr>
      </w:pPr>
      <w:r>
        <w:rPr>
          <w:rFonts w:ascii="宋体" w:hAnsi="宋体" w:hint="eastAsia"/>
          <w:b w:val="0"/>
          <w:color w:val="000000"/>
          <w:sz w:val="24"/>
          <w:szCs w:val="24"/>
        </w:rPr>
        <w:t>评委签名：</w:t>
      </w:r>
      <w:r>
        <w:rPr>
          <w:rFonts w:ascii="宋体" w:hAnsi="宋体" w:hint="eastAsia"/>
          <w:b w:val="0"/>
          <w:color w:val="000000"/>
          <w:sz w:val="24"/>
          <w:szCs w:val="24"/>
        </w:rPr>
        <w:tab/>
      </w:r>
    </w:p>
    <w:p w:rsidR="00540802" w:rsidRDefault="0055455F">
      <w:pPr>
        <w:ind w:right="480" w:firstLineChars="2700" w:firstLine="6480"/>
        <w:rPr>
          <w:rFonts w:ascii="宋体" w:hAnsi="宋体"/>
          <w:b w:val="0"/>
          <w:color w:val="000000"/>
          <w:sz w:val="24"/>
          <w:szCs w:val="24"/>
        </w:rPr>
      </w:pPr>
      <w:r>
        <w:rPr>
          <w:rFonts w:ascii="宋体" w:hAnsi="宋体" w:hint="eastAsia"/>
          <w:b w:val="0"/>
          <w:color w:val="000000"/>
          <w:sz w:val="24"/>
          <w:szCs w:val="24"/>
        </w:rPr>
        <w:t>日 期：</w:t>
      </w:r>
    </w:p>
    <w:p w:rsidR="00540802" w:rsidRDefault="00540802">
      <w:pPr>
        <w:ind w:firstLineChars="200" w:firstLine="482"/>
        <w:rPr>
          <w:rFonts w:ascii="宋体" w:hAnsi="宋体"/>
          <w:color w:val="000000"/>
          <w:sz w:val="24"/>
          <w:szCs w:val="24"/>
        </w:rPr>
      </w:pPr>
    </w:p>
    <w:p w:rsidR="00540802" w:rsidRDefault="00540802">
      <w:pPr>
        <w:ind w:firstLineChars="200" w:firstLine="482"/>
        <w:rPr>
          <w:rFonts w:ascii="宋体" w:hAnsi="宋体"/>
          <w:color w:val="000000"/>
          <w:sz w:val="24"/>
          <w:szCs w:val="24"/>
        </w:rPr>
      </w:pPr>
    </w:p>
    <w:p w:rsidR="00540802" w:rsidRDefault="00540802">
      <w:pPr>
        <w:ind w:firstLineChars="200" w:firstLine="482"/>
        <w:rPr>
          <w:rFonts w:ascii="宋体" w:hAnsi="宋体"/>
          <w:color w:val="000000"/>
          <w:sz w:val="24"/>
          <w:szCs w:val="24"/>
        </w:rPr>
      </w:pPr>
    </w:p>
    <w:p w:rsidR="00540802" w:rsidRDefault="0055455F">
      <w:pPr>
        <w:ind w:firstLineChars="200" w:firstLine="482"/>
        <w:rPr>
          <w:rFonts w:ascii="宋体" w:hAnsi="宋体"/>
          <w:color w:val="000000"/>
          <w:sz w:val="24"/>
          <w:szCs w:val="24"/>
        </w:rPr>
      </w:pPr>
      <w:r>
        <w:rPr>
          <w:rFonts w:ascii="宋体" w:hAnsi="宋体" w:hint="eastAsia"/>
          <w:color w:val="000000"/>
          <w:sz w:val="24"/>
          <w:szCs w:val="24"/>
        </w:rPr>
        <w:t>4.详细评审</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4.1详细评审是对通过初步评审的投标进行技术、商务、价格的评审。</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4.2技术、商务评分：详见详细评分表。</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4.3价格评分标准：</w:t>
      </w:r>
      <w:proofErr w:type="gramStart"/>
      <w:r>
        <w:rPr>
          <w:rFonts w:ascii="宋体" w:hAnsi="宋体" w:hint="eastAsia"/>
          <w:b w:val="0"/>
          <w:color w:val="000000"/>
          <w:sz w:val="24"/>
          <w:szCs w:val="24"/>
        </w:rPr>
        <w:t>价格分需采用</w:t>
      </w:r>
      <w:proofErr w:type="gramEnd"/>
      <w:r>
        <w:rPr>
          <w:rFonts w:ascii="宋体" w:hAnsi="宋体" w:hint="eastAsia"/>
          <w:b w:val="0"/>
          <w:color w:val="000000"/>
          <w:sz w:val="24"/>
          <w:szCs w:val="24"/>
        </w:rPr>
        <w:t>低价优先法计算，即满足招标文件要求且投标价格最低的投标报价为评标基准价，其价格分为满分。其他投标人的价格</w:t>
      </w:r>
      <w:proofErr w:type="gramStart"/>
      <w:r>
        <w:rPr>
          <w:rFonts w:ascii="宋体" w:hAnsi="宋体" w:hint="eastAsia"/>
          <w:b w:val="0"/>
          <w:color w:val="000000"/>
          <w:sz w:val="24"/>
          <w:szCs w:val="24"/>
        </w:rPr>
        <w:t>分统一</w:t>
      </w:r>
      <w:proofErr w:type="gramEnd"/>
      <w:r>
        <w:rPr>
          <w:rFonts w:ascii="宋体" w:hAnsi="宋体" w:hint="eastAsia"/>
          <w:b w:val="0"/>
          <w:color w:val="000000"/>
          <w:sz w:val="24"/>
          <w:szCs w:val="24"/>
        </w:rPr>
        <w:t>按：投标报价得分＝（评标基准价/投标报价）×</w:t>
      </w:r>
      <w:proofErr w:type="gramStart"/>
      <w:r>
        <w:rPr>
          <w:rFonts w:ascii="宋体" w:hAnsi="宋体" w:hint="eastAsia"/>
          <w:b w:val="0"/>
          <w:color w:val="000000"/>
          <w:sz w:val="24"/>
          <w:szCs w:val="24"/>
        </w:rPr>
        <w:t>价格权</w:t>
      </w:r>
      <w:proofErr w:type="gramEnd"/>
      <w:r>
        <w:rPr>
          <w:rFonts w:ascii="宋体" w:hAnsi="宋体" w:hint="eastAsia"/>
          <w:b w:val="0"/>
          <w:color w:val="000000"/>
          <w:sz w:val="24"/>
          <w:szCs w:val="24"/>
        </w:rPr>
        <w:t>值×100。计算得分保留小数点后两位（两位后四舍五入）</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4.4根据上述项评审方法计算进入详细评审的各投标人的综合得分，评标结果按评审后得分由高到低顺序排列。得分相同的，按投标报价由低到高顺序排列。得分且投标报价相同的并列。投标文件满足招标文件全部实质性要求，</w:t>
      </w:r>
      <w:proofErr w:type="gramStart"/>
      <w:r>
        <w:rPr>
          <w:rFonts w:ascii="宋体" w:hAnsi="宋体" w:hint="eastAsia"/>
          <w:b w:val="0"/>
          <w:color w:val="000000"/>
          <w:sz w:val="24"/>
          <w:szCs w:val="24"/>
        </w:rPr>
        <w:t>且按照</w:t>
      </w:r>
      <w:proofErr w:type="gramEnd"/>
      <w:r>
        <w:rPr>
          <w:rFonts w:ascii="宋体" w:hAnsi="宋体" w:hint="eastAsia"/>
          <w:b w:val="0"/>
          <w:color w:val="000000"/>
          <w:sz w:val="24"/>
          <w:szCs w:val="24"/>
        </w:rPr>
        <w:t>评审因素的量化指标评审得分最高的投标人为排名第一的中标候选人。</w:t>
      </w:r>
    </w:p>
    <w:p w:rsidR="00540802" w:rsidRDefault="0055455F">
      <w:pPr>
        <w:ind w:firstLineChars="200" w:firstLine="480"/>
        <w:rPr>
          <w:rFonts w:ascii="宋体" w:hAnsi="宋体"/>
          <w:b w:val="0"/>
          <w:color w:val="000000"/>
          <w:sz w:val="24"/>
          <w:szCs w:val="24"/>
        </w:rPr>
      </w:pPr>
      <w:r>
        <w:rPr>
          <w:rFonts w:ascii="宋体" w:hAnsi="宋体" w:hint="eastAsia"/>
          <w:b w:val="0"/>
          <w:color w:val="000000"/>
          <w:sz w:val="24"/>
          <w:szCs w:val="24"/>
        </w:rPr>
        <w:t>详细评分表详见下表：</w:t>
      </w:r>
    </w:p>
    <w:p w:rsidR="00540802" w:rsidRDefault="00540802">
      <w:pPr>
        <w:pStyle w:val="a0"/>
        <w:rPr>
          <w:lang w:val="en-US" w:bidi="ar-SA"/>
        </w:rPr>
      </w:pPr>
    </w:p>
    <w:p w:rsidR="00540802" w:rsidRDefault="0055455F">
      <w:pPr>
        <w:ind w:firstLineChars="1700" w:firstLine="4096"/>
        <w:jc w:val="both"/>
        <w:outlineLvl w:val="1"/>
        <w:rPr>
          <w:rFonts w:ascii="宋体" w:hAnsi="宋体"/>
          <w:color w:val="000000"/>
        </w:rPr>
      </w:pPr>
      <w:r>
        <w:rPr>
          <w:rFonts w:ascii="宋体" w:hAnsi="宋体" w:hint="eastAsia"/>
          <w:color w:val="000000"/>
          <w:sz w:val="24"/>
          <w:szCs w:val="24"/>
        </w:rPr>
        <w:t>详细评分表</w:t>
      </w:r>
    </w:p>
    <w:p w:rsidR="00540802" w:rsidRDefault="0055455F">
      <w:pPr>
        <w:ind w:firstLineChars="100" w:firstLine="240"/>
        <w:rPr>
          <w:rFonts w:ascii="宋体" w:hAnsi="宋体"/>
          <w:b w:val="0"/>
          <w:bCs/>
          <w:color w:val="000000"/>
          <w:sz w:val="24"/>
          <w:szCs w:val="24"/>
        </w:rPr>
      </w:pPr>
      <w:r>
        <w:rPr>
          <w:rFonts w:ascii="宋体" w:hAnsi="宋体" w:hint="eastAsia"/>
          <w:b w:val="0"/>
          <w:bCs/>
          <w:color w:val="000000"/>
          <w:sz w:val="24"/>
          <w:szCs w:val="24"/>
        </w:rPr>
        <w:t xml:space="preserve">项目名称：叶酸基因检测试剂耗材采购  </w:t>
      </w:r>
    </w:p>
    <w:p w:rsidR="00540802" w:rsidRDefault="0055455F">
      <w:pPr>
        <w:ind w:firstLineChars="100" w:firstLine="240"/>
        <w:rPr>
          <w:rFonts w:ascii="宋体" w:hAnsi="宋体"/>
          <w:b w:val="0"/>
          <w:bCs/>
          <w:color w:val="000000"/>
          <w:sz w:val="24"/>
          <w:szCs w:val="24"/>
        </w:rPr>
      </w:pPr>
      <w:r>
        <w:rPr>
          <w:rFonts w:ascii="宋体" w:hAnsi="宋体" w:hint="eastAsia"/>
          <w:b w:val="0"/>
          <w:bCs/>
          <w:color w:val="000000"/>
          <w:sz w:val="24"/>
          <w:szCs w:val="24"/>
        </w:rPr>
        <w:t>项目编号： HNYH2023-24-0103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6"/>
        <w:gridCol w:w="1418"/>
        <w:gridCol w:w="1134"/>
        <w:gridCol w:w="6660"/>
      </w:tblGrid>
      <w:tr w:rsidR="00540802">
        <w:trPr>
          <w:trHeight w:val="611"/>
          <w:jc w:val="center"/>
        </w:trPr>
        <w:tc>
          <w:tcPr>
            <w:tcW w:w="766" w:type="dxa"/>
            <w:vAlign w:val="center"/>
          </w:tcPr>
          <w:p w:rsidR="00540802" w:rsidRDefault="0055455F">
            <w:pPr>
              <w:ind w:firstLine="0"/>
              <w:jc w:val="center"/>
              <w:rPr>
                <w:rFonts w:ascii="宋体" w:hAnsi="宋体"/>
                <w:b w:val="0"/>
                <w:bCs/>
                <w:color w:val="000000"/>
                <w:sz w:val="24"/>
                <w:szCs w:val="24"/>
              </w:rPr>
            </w:pPr>
            <w:r>
              <w:rPr>
                <w:rFonts w:ascii="宋体" w:hAnsi="宋体" w:hint="eastAsia"/>
                <w:b w:val="0"/>
                <w:bCs/>
                <w:color w:val="000000"/>
                <w:sz w:val="24"/>
                <w:szCs w:val="24"/>
              </w:rPr>
              <w:t>序号</w:t>
            </w:r>
          </w:p>
        </w:tc>
        <w:tc>
          <w:tcPr>
            <w:tcW w:w="1418" w:type="dxa"/>
            <w:vAlign w:val="center"/>
          </w:tcPr>
          <w:p w:rsidR="00540802" w:rsidRDefault="0055455F">
            <w:pPr>
              <w:ind w:firstLine="0"/>
              <w:jc w:val="center"/>
              <w:rPr>
                <w:rFonts w:ascii="宋体" w:hAnsi="宋体"/>
                <w:b w:val="0"/>
                <w:bCs/>
                <w:color w:val="000000"/>
                <w:sz w:val="24"/>
                <w:szCs w:val="24"/>
              </w:rPr>
            </w:pPr>
            <w:r>
              <w:rPr>
                <w:rFonts w:ascii="宋体" w:hAnsi="宋体" w:hint="eastAsia"/>
                <w:b w:val="0"/>
                <w:bCs/>
                <w:color w:val="000000"/>
                <w:sz w:val="24"/>
                <w:szCs w:val="24"/>
              </w:rPr>
              <w:t>评标因素</w:t>
            </w:r>
          </w:p>
        </w:tc>
        <w:tc>
          <w:tcPr>
            <w:tcW w:w="1134" w:type="dxa"/>
            <w:vAlign w:val="center"/>
          </w:tcPr>
          <w:p w:rsidR="00540802" w:rsidRDefault="0055455F">
            <w:pPr>
              <w:ind w:firstLine="0"/>
              <w:jc w:val="center"/>
              <w:rPr>
                <w:rFonts w:ascii="宋体" w:hAnsi="宋体"/>
                <w:b w:val="0"/>
                <w:bCs/>
                <w:color w:val="000000"/>
                <w:sz w:val="24"/>
                <w:szCs w:val="24"/>
              </w:rPr>
            </w:pPr>
            <w:r>
              <w:rPr>
                <w:rFonts w:ascii="宋体" w:hAnsi="宋体" w:hint="eastAsia"/>
                <w:b w:val="0"/>
                <w:bCs/>
                <w:color w:val="000000"/>
                <w:sz w:val="24"/>
                <w:szCs w:val="24"/>
              </w:rPr>
              <w:t>评标</w:t>
            </w:r>
          </w:p>
          <w:p w:rsidR="00540802" w:rsidRDefault="0055455F">
            <w:pPr>
              <w:ind w:firstLine="0"/>
              <w:jc w:val="center"/>
              <w:rPr>
                <w:rFonts w:ascii="宋体" w:hAnsi="宋体"/>
                <w:b w:val="0"/>
                <w:bCs/>
                <w:color w:val="000000"/>
                <w:sz w:val="24"/>
                <w:szCs w:val="24"/>
              </w:rPr>
            </w:pPr>
            <w:r>
              <w:rPr>
                <w:rFonts w:ascii="宋体" w:hAnsi="宋体" w:hint="eastAsia"/>
                <w:b w:val="0"/>
                <w:bCs/>
                <w:color w:val="000000"/>
                <w:sz w:val="24"/>
                <w:szCs w:val="24"/>
              </w:rPr>
              <w:t>分值</w:t>
            </w:r>
          </w:p>
        </w:tc>
        <w:tc>
          <w:tcPr>
            <w:tcW w:w="6660" w:type="dxa"/>
            <w:vAlign w:val="center"/>
          </w:tcPr>
          <w:p w:rsidR="00540802" w:rsidRDefault="0055455F">
            <w:pPr>
              <w:ind w:firstLine="0"/>
              <w:jc w:val="center"/>
              <w:rPr>
                <w:rFonts w:ascii="宋体" w:hAnsi="宋体"/>
                <w:b w:val="0"/>
                <w:bCs/>
                <w:color w:val="000000"/>
                <w:sz w:val="24"/>
                <w:szCs w:val="24"/>
              </w:rPr>
            </w:pPr>
            <w:r>
              <w:rPr>
                <w:rFonts w:ascii="宋体" w:hAnsi="宋体" w:hint="eastAsia"/>
                <w:b w:val="0"/>
                <w:bCs/>
                <w:color w:val="000000"/>
                <w:sz w:val="24"/>
                <w:szCs w:val="24"/>
              </w:rPr>
              <w:t>评审标准</w:t>
            </w:r>
          </w:p>
        </w:tc>
      </w:tr>
      <w:tr w:rsidR="00540802">
        <w:trPr>
          <w:trHeight w:val="1046"/>
          <w:jc w:val="center"/>
        </w:trPr>
        <w:tc>
          <w:tcPr>
            <w:tcW w:w="766" w:type="dxa"/>
            <w:vAlign w:val="center"/>
          </w:tcPr>
          <w:p w:rsidR="00540802" w:rsidRDefault="0055455F">
            <w:pPr>
              <w:ind w:firstLine="0"/>
              <w:jc w:val="center"/>
              <w:rPr>
                <w:rFonts w:ascii="宋体" w:hAnsi="宋体"/>
                <w:b w:val="0"/>
                <w:bCs/>
                <w:color w:val="000000"/>
                <w:sz w:val="24"/>
                <w:szCs w:val="24"/>
              </w:rPr>
            </w:pPr>
            <w:r>
              <w:rPr>
                <w:rFonts w:ascii="宋体" w:hAnsi="宋体" w:hint="eastAsia"/>
                <w:b w:val="0"/>
                <w:bCs/>
                <w:color w:val="000000"/>
                <w:sz w:val="24"/>
                <w:szCs w:val="24"/>
              </w:rPr>
              <w:t>1</w:t>
            </w:r>
          </w:p>
        </w:tc>
        <w:tc>
          <w:tcPr>
            <w:tcW w:w="1418" w:type="dxa"/>
            <w:vAlign w:val="center"/>
          </w:tcPr>
          <w:p w:rsidR="00540802" w:rsidRDefault="0055455F">
            <w:pPr>
              <w:ind w:firstLine="0"/>
              <w:jc w:val="center"/>
              <w:rPr>
                <w:rFonts w:ascii="宋体" w:hAnsi="宋体"/>
                <w:b w:val="0"/>
                <w:bCs/>
                <w:color w:val="000000"/>
                <w:sz w:val="24"/>
                <w:szCs w:val="24"/>
              </w:rPr>
            </w:pPr>
            <w:r>
              <w:rPr>
                <w:rFonts w:ascii="宋体" w:hAnsi="宋体" w:hint="eastAsia"/>
                <w:b w:val="0"/>
                <w:bCs/>
                <w:color w:val="000000"/>
                <w:sz w:val="24"/>
                <w:szCs w:val="24"/>
              </w:rPr>
              <w:t>技术响应</w:t>
            </w:r>
          </w:p>
          <w:p w:rsidR="00540802" w:rsidRDefault="0055455F">
            <w:pPr>
              <w:ind w:firstLine="0"/>
              <w:jc w:val="center"/>
              <w:rPr>
                <w:rFonts w:ascii="宋体" w:hAnsi="宋体"/>
                <w:b w:val="0"/>
                <w:bCs/>
                <w:color w:val="000000"/>
                <w:sz w:val="24"/>
                <w:szCs w:val="24"/>
              </w:rPr>
            </w:pPr>
            <w:r>
              <w:rPr>
                <w:rFonts w:ascii="宋体" w:hAnsi="宋体" w:hint="eastAsia"/>
                <w:b w:val="0"/>
                <w:bCs/>
                <w:color w:val="000000"/>
                <w:sz w:val="24"/>
                <w:szCs w:val="24"/>
              </w:rPr>
              <w:t>程度</w:t>
            </w:r>
          </w:p>
        </w:tc>
        <w:tc>
          <w:tcPr>
            <w:tcW w:w="1134" w:type="dxa"/>
            <w:vAlign w:val="center"/>
          </w:tcPr>
          <w:p w:rsidR="00540802" w:rsidRDefault="007F68A4">
            <w:pPr>
              <w:ind w:firstLine="0"/>
              <w:jc w:val="center"/>
              <w:rPr>
                <w:rFonts w:ascii="宋体" w:hAnsi="宋体"/>
                <w:b w:val="0"/>
                <w:bCs/>
                <w:color w:val="000000"/>
                <w:sz w:val="24"/>
                <w:szCs w:val="24"/>
              </w:rPr>
            </w:pPr>
            <w:r>
              <w:rPr>
                <w:rFonts w:ascii="宋体" w:hAnsi="宋体" w:hint="eastAsia"/>
                <w:b w:val="0"/>
                <w:bCs/>
                <w:color w:val="000000"/>
                <w:sz w:val="24"/>
                <w:szCs w:val="24"/>
              </w:rPr>
              <w:t>36</w:t>
            </w:r>
          </w:p>
        </w:tc>
        <w:tc>
          <w:tcPr>
            <w:tcW w:w="6660" w:type="dxa"/>
            <w:vAlign w:val="center"/>
          </w:tcPr>
          <w:p w:rsidR="00540802" w:rsidRDefault="0055455F">
            <w:pPr>
              <w:ind w:firstLine="0"/>
              <w:rPr>
                <w:rFonts w:ascii="宋体" w:hAnsi="宋体"/>
                <w:b w:val="0"/>
                <w:bCs/>
                <w:color w:val="000000"/>
                <w:sz w:val="24"/>
                <w:szCs w:val="24"/>
              </w:rPr>
            </w:pPr>
            <w:r>
              <w:rPr>
                <w:rFonts w:ascii="宋体" w:hAnsi="宋体" w:hint="eastAsia"/>
                <w:b w:val="0"/>
                <w:bCs/>
                <w:color w:val="000000"/>
                <w:sz w:val="24"/>
                <w:szCs w:val="24"/>
              </w:rPr>
              <w:t>本项分值</w:t>
            </w:r>
            <w:r w:rsidR="007F68A4">
              <w:rPr>
                <w:rFonts w:ascii="宋体" w:hAnsi="宋体" w:hint="eastAsia"/>
                <w:b w:val="0"/>
                <w:bCs/>
                <w:color w:val="000000"/>
                <w:sz w:val="24"/>
                <w:szCs w:val="24"/>
              </w:rPr>
              <w:t>36</w:t>
            </w:r>
            <w:r>
              <w:rPr>
                <w:rFonts w:ascii="宋体" w:hAnsi="宋体" w:hint="eastAsia"/>
                <w:b w:val="0"/>
                <w:bCs/>
                <w:color w:val="000000"/>
                <w:sz w:val="24"/>
                <w:szCs w:val="24"/>
              </w:rPr>
              <w:t>分，其中标注▲的</w:t>
            </w:r>
            <w:r w:rsidR="006514DA">
              <w:rPr>
                <w:rFonts w:ascii="宋体" w:hAnsi="宋体" w:hint="eastAsia"/>
                <w:b w:val="0"/>
                <w:bCs/>
                <w:color w:val="000000"/>
                <w:sz w:val="24"/>
                <w:szCs w:val="24"/>
              </w:rPr>
              <w:t>18</w:t>
            </w:r>
            <w:r>
              <w:rPr>
                <w:rFonts w:ascii="宋体" w:hAnsi="宋体" w:hint="eastAsia"/>
                <w:b w:val="0"/>
                <w:bCs/>
                <w:color w:val="000000"/>
                <w:sz w:val="24"/>
                <w:szCs w:val="24"/>
              </w:rPr>
              <w:t>分，未标注▲的</w:t>
            </w:r>
            <w:r w:rsidR="007F68A4">
              <w:rPr>
                <w:rFonts w:ascii="宋体" w:hAnsi="宋体" w:hint="eastAsia"/>
                <w:b w:val="0"/>
                <w:bCs/>
                <w:color w:val="000000"/>
                <w:sz w:val="24"/>
                <w:szCs w:val="24"/>
              </w:rPr>
              <w:t>18</w:t>
            </w:r>
            <w:r>
              <w:rPr>
                <w:rFonts w:ascii="宋体" w:hAnsi="宋体" w:hint="eastAsia"/>
                <w:b w:val="0"/>
                <w:bCs/>
                <w:color w:val="000000"/>
                <w:sz w:val="24"/>
                <w:szCs w:val="24"/>
              </w:rPr>
              <w:t>分。</w:t>
            </w:r>
          </w:p>
          <w:p w:rsidR="00540802" w:rsidRDefault="0055455F">
            <w:pPr>
              <w:ind w:firstLine="0"/>
              <w:rPr>
                <w:rFonts w:ascii="宋体" w:hAnsi="宋体"/>
                <w:b w:val="0"/>
                <w:bCs/>
                <w:sz w:val="24"/>
                <w:szCs w:val="24"/>
              </w:rPr>
            </w:pPr>
            <w:r>
              <w:rPr>
                <w:rFonts w:ascii="宋体" w:hAnsi="宋体" w:hint="eastAsia"/>
                <w:b w:val="0"/>
                <w:bCs/>
                <w:sz w:val="24"/>
                <w:szCs w:val="24"/>
              </w:rPr>
              <w:t>投标人根据招标文件“第二部分 招标项目需求”中的“技术要求”提供的技术参数与招标文件中的参数进行点对点比较：</w:t>
            </w:r>
          </w:p>
          <w:p w:rsidR="00540802" w:rsidRDefault="0055455F">
            <w:pPr>
              <w:ind w:firstLine="0"/>
              <w:rPr>
                <w:rFonts w:ascii="宋体" w:hAnsi="宋体"/>
                <w:b w:val="0"/>
                <w:bCs/>
                <w:color w:val="000000" w:themeColor="text1"/>
                <w:sz w:val="24"/>
                <w:szCs w:val="24"/>
              </w:rPr>
            </w:pPr>
            <w:r>
              <w:rPr>
                <w:rFonts w:ascii="宋体" w:hAnsi="宋体" w:hint="eastAsia"/>
                <w:b w:val="0"/>
                <w:bCs/>
                <w:color w:val="000000" w:themeColor="text1"/>
                <w:sz w:val="24"/>
                <w:szCs w:val="24"/>
              </w:rPr>
              <w:t>（1）优于或完全满足招标文件要求，得</w:t>
            </w:r>
            <w:r w:rsidR="007F68A4">
              <w:rPr>
                <w:rFonts w:ascii="宋体" w:hAnsi="宋体" w:hint="eastAsia"/>
                <w:b w:val="0"/>
                <w:bCs/>
                <w:color w:val="000000" w:themeColor="text1"/>
                <w:sz w:val="24"/>
                <w:szCs w:val="24"/>
              </w:rPr>
              <w:t>36</w:t>
            </w:r>
            <w:r>
              <w:rPr>
                <w:rFonts w:ascii="宋体" w:hAnsi="宋体" w:hint="eastAsia"/>
                <w:b w:val="0"/>
                <w:bCs/>
                <w:color w:val="000000" w:themeColor="text1"/>
                <w:sz w:val="24"/>
                <w:szCs w:val="24"/>
              </w:rPr>
              <w:t>分；</w:t>
            </w:r>
          </w:p>
          <w:p w:rsidR="00540802" w:rsidRDefault="0055455F">
            <w:pPr>
              <w:ind w:firstLine="0"/>
              <w:rPr>
                <w:rFonts w:ascii="宋体" w:hAnsi="宋体"/>
                <w:b w:val="0"/>
                <w:bCs/>
                <w:color w:val="000000" w:themeColor="text1"/>
                <w:sz w:val="24"/>
                <w:szCs w:val="24"/>
              </w:rPr>
            </w:pPr>
            <w:r>
              <w:rPr>
                <w:rFonts w:ascii="宋体" w:hAnsi="宋体" w:hint="eastAsia"/>
                <w:b w:val="0"/>
                <w:bCs/>
                <w:color w:val="000000" w:themeColor="text1"/>
                <w:sz w:val="24"/>
                <w:szCs w:val="24"/>
              </w:rPr>
              <w:t>（2)不能满足带▲招标要求的每项扣3分，扣完为止；</w:t>
            </w:r>
          </w:p>
          <w:p w:rsidR="00540802" w:rsidRDefault="0055455F">
            <w:pPr>
              <w:ind w:firstLine="0"/>
              <w:rPr>
                <w:rFonts w:ascii="宋体" w:hAnsi="宋体"/>
                <w:b w:val="0"/>
                <w:bCs/>
                <w:color w:val="000000"/>
                <w:sz w:val="24"/>
                <w:szCs w:val="24"/>
              </w:rPr>
            </w:pPr>
            <w:r>
              <w:rPr>
                <w:rFonts w:ascii="宋体" w:hAnsi="宋体" w:hint="eastAsia"/>
                <w:b w:val="0"/>
                <w:bCs/>
                <w:color w:val="000000" w:themeColor="text1"/>
                <w:sz w:val="24"/>
                <w:szCs w:val="24"/>
              </w:rPr>
              <w:t>（3）不能满足未带▲招标要求的每项扣</w:t>
            </w:r>
            <w:r w:rsidR="007F68A4">
              <w:rPr>
                <w:rFonts w:ascii="宋体" w:hAnsi="宋体" w:hint="eastAsia"/>
                <w:b w:val="0"/>
                <w:bCs/>
                <w:color w:val="000000" w:themeColor="text1"/>
                <w:sz w:val="24"/>
                <w:szCs w:val="24"/>
              </w:rPr>
              <w:t>2</w:t>
            </w:r>
            <w:r>
              <w:rPr>
                <w:rFonts w:ascii="宋体" w:hAnsi="宋体" w:hint="eastAsia"/>
                <w:b w:val="0"/>
                <w:bCs/>
                <w:color w:val="000000" w:themeColor="text1"/>
                <w:sz w:val="24"/>
                <w:szCs w:val="24"/>
              </w:rPr>
              <w:t>分，扣完为止。</w:t>
            </w:r>
          </w:p>
        </w:tc>
      </w:tr>
      <w:tr w:rsidR="00572F9F">
        <w:trPr>
          <w:jc w:val="center"/>
        </w:trPr>
        <w:tc>
          <w:tcPr>
            <w:tcW w:w="766" w:type="dxa"/>
            <w:vAlign w:val="center"/>
          </w:tcPr>
          <w:p w:rsidR="00572F9F" w:rsidRDefault="007F68A4">
            <w:pPr>
              <w:ind w:firstLine="0"/>
              <w:jc w:val="center"/>
              <w:rPr>
                <w:rFonts w:ascii="宋体" w:hAnsi="宋体"/>
                <w:b w:val="0"/>
                <w:bCs/>
                <w:color w:val="000000"/>
                <w:sz w:val="24"/>
                <w:szCs w:val="24"/>
              </w:rPr>
            </w:pPr>
            <w:r>
              <w:rPr>
                <w:rFonts w:ascii="宋体" w:hAnsi="宋体" w:hint="eastAsia"/>
                <w:b w:val="0"/>
                <w:bCs/>
                <w:color w:val="000000"/>
                <w:sz w:val="24"/>
                <w:szCs w:val="24"/>
              </w:rPr>
              <w:t>2</w:t>
            </w:r>
          </w:p>
        </w:tc>
        <w:tc>
          <w:tcPr>
            <w:tcW w:w="1418" w:type="dxa"/>
            <w:vAlign w:val="center"/>
          </w:tcPr>
          <w:p w:rsidR="00572F9F" w:rsidRDefault="00572F9F">
            <w:pPr>
              <w:ind w:firstLine="0"/>
              <w:rPr>
                <w:rFonts w:ascii="宋体" w:hAnsi="宋体"/>
                <w:b w:val="0"/>
                <w:bCs/>
                <w:sz w:val="24"/>
                <w:szCs w:val="24"/>
              </w:rPr>
            </w:pPr>
            <w:r w:rsidRPr="00572F9F">
              <w:rPr>
                <w:rFonts w:ascii="宋体" w:hAnsi="宋体" w:hint="eastAsia"/>
                <w:b w:val="0"/>
                <w:bCs/>
                <w:sz w:val="24"/>
                <w:szCs w:val="24"/>
              </w:rPr>
              <w:t>项目业绩</w:t>
            </w:r>
          </w:p>
        </w:tc>
        <w:tc>
          <w:tcPr>
            <w:tcW w:w="1134" w:type="dxa"/>
            <w:vAlign w:val="center"/>
          </w:tcPr>
          <w:p w:rsidR="00572F9F" w:rsidRDefault="00572F9F">
            <w:pPr>
              <w:ind w:firstLine="0"/>
              <w:jc w:val="center"/>
              <w:rPr>
                <w:rFonts w:ascii="宋体" w:hAnsi="宋体"/>
                <w:b w:val="0"/>
                <w:bCs/>
                <w:sz w:val="24"/>
                <w:szCs w:val="24"/>
              </w:rPr>
            </w:pPr>
            <w:r>
              <w:rPr>
                <w:rFonts w:ascii="宋体" w:hAnsi="宋体" w:hint="eastAsia"/>
                <w:b w:val="0"/>
                <w:bCs/>
                <w:sz w:val="24"/>
                <w:szCs w:val="24"/>
              </w:rPr>
              <w:t>2</w:t>
            </w:r>
          </w:p>
        </w:tc>
        <w:tc>
          <w:tcPr>
            <w:tcW w:w="6660" w:type="dxa"/>
            <w:vAlign w:val="center"/>
          </w:tcPr>
          <w:p w:rsidR="00572F9F" w:rsidRPr="00572F9F" w:rsidRDefault="00572F9F" w:rsidP="00572F9F">
            <w:pPr>
              <w:ind w:firstLine="0"/>
              <w:rPr>
                <w:rFonts w:ascii="宋体" w:hAnsi="宋体"/>
                <w:b w:val="0"/>
                <w:bCs/>
                <w:sz w:val="24"/>
                <w:szCs w:val="24"/>
              </w:rPr>
            </w:pPr>
            <w:r w:rsidRPr="00572F9F">
              <w:rPr>
                <w:rFonts w:ascii="宋体" w:hAnsi="宋体" w:hint="eastAsia"/>
                <w:b w:val="0"/>
                <w:bCs/>
                <w:sz w:val="24"/>
                <w:szCs w:val="24"/>
              </w:rPr>
              <w:t>供应商提供20</w:t>
            </w:r>
            <w:r w:rsidR="000B4668">
              <w:rPr>
                <w:rFonts w:ascii="宋体" w:hAnsi="宋体" w:hint="eastAsia"/>
                <w:b w:val="0"/>
                <w:bCs/>
                <w:sz w:val="24"/>
                <w:szCs w:val="24"/>
              </w:rPr>
              <w:t>20</w:t>
            </w:r>
            <w:r w:rsidRPr="00572F9F">
              <w:rPr>
                <w:rFonts w:ascii="宋体" w:hAnsi="宋体" w:hint="eastAsia"/>
                <w:b w:val="0"/>
                <w:bCs/>
                <w:sz w:val="24"/>
                <w:szCs w:val="24"/>
              </w:rPr>
              <w:t>年1月1日至今（以合同签订时间为准）承担类似项目业绩，每提供一个得</w:t>
            </w:r>
            <w:r>
              <w:rPr>
                <w:rFonts w:ascii="宋体" w:hAnsi="宋体" w:hint="eastAsia"/>
                <w:b w:val="0"/>
                <w:bCs/>
                <w:sz w:val="24"/>
                <w:szCs w:val="24"/>
              </w:rPr>
              <w:t>1</w:t>
            </w:r>
            <w:r w:rsidRPr="00572F9F">
              <w:rPr>
                <w:rFonts w:ascii="宋体" w:hAnsi="宋体" w:hint="eastAsia"/>
                <w:b w:val="0"/>
                <w:bCs/>
                <w:sz w:val="24"/>
                <w:szCs w:val="24"/>
              </w:rPr>
              <w:t>分，不提供不得分；满分</w:t>
            </w:r>
            <w:r>
              <w:rPr>
                <w:rFonts w:ascii="宋体" w:hAnsi="宋体" w:hint="eastAsia"/>
                <w:b w:val="0"/>
                <w:bCs/>
                <w:sz w:val="24"/>
                <w:szCs w:val="24"/>
              </w:rPr>
              <w:t>2</w:t>
            </w:r>
            <w:r w:rsidRPr="00572F9F">
              <w:rPr>
                <w:rFonts w:ascii="宋体" w:hAnsi="宋体" w:hint="eastAsia"/>
                <w:b w:val="0"/>
                <w:bCs/>
                <w:sz w:val="24"/>
                <w:szCs w:val="24"/>
              </w:rPr>
              <w:t>分。</w:t>
            </w:r>
          </w:p>
          <w:p w:rsidR="00572F9F" w:rsidRDefault="00572F9F" w:rsidP="00572F9F">
            <w:pPr>
              <w:ind w:firstLine="0"/>
              <w:rPr>
                <w:rFonts w:ascii="宋体" w:hAnsi="宋体"/>
                <w:b w:val="0"/>
                <w:bCs/>
                <w:sz w:val="24"/>
                <w:szCs w:val="24"/>
              </w:rPr>
            </w:pPr>
            <w:r w:rsidRPr="00572F9F">
              <w:rPr>
                <w:rFonts w:ascii="宋体" w:hAnsi="宋体" w:hint="eastAsia"/>
                <w:b w:val="0"/>
                <w:bCs/>
                <w:sz w:val="24"/>
                <w:szCs w:val="24"/>
              </w:rPr>
              <w:t>证明材料：提供中标通知书或合同复印件加盖公章。</w:t>
            </w:r>
          </w:p>
        </w:tc>
      </w:tr>
      <w:tr w:rsidR="00540802">
        <w:trPr>
          <w:trHeight w:val="2690"/>
          <w:jc w:val="center"/>
        </w:trPr>
        <w:tc>
          <w:tcPr>
            <w:tcW w:w="766" w:type="dxa"/>
            <w:vAlign w:val="center"/>
          </w:tcPr>
          <w:p w:rsidR="00540802" w:rsidRDefault="0055455F">
            <w:pPr>
              <w:ind w:firstLine="0"/>
              <w:jc w:val="center"/>
              <w:rPr>
                <w:rFonts w:ascii="宋体" w:hAnsi="宋体"/>
                <w:b w:val="0"/>
                <w:bCs/>
                <w:color w:val="000000"/>
                <w:sz w:val="24"/>
                <w:szCs w:val="24"/>
              </w:rPr>
            </w:pPr>
            <w:r>
              <w:rPr>
                <w:rFonts w:ascii="宋体" w:hAnsi="宋体" w:hint="eastAsia"/>
                <w:b w:val="0"/>
                <w:bCs/>
                <w:color w:val="000000"/>
                <w:sz w:val="24"/>
                <w:szCs w:val="24"/>
              </w:rPr>
              <w:lastRenderedPageBreak/>
              <w:t>3</w:t>
            </w:r>
          </w:p>
        </w:tc>
        <w:tc>
          <w:tcPr>
            <w:tcW w:w="1418" w:type="dxa"/>
            <w:vAlign w:val="center"/>
          </w:tcPr>
          <w:p w:rsidR="00540802" w:rsidRDefault="00540802">
            <w:pPr>
              <w:ind w:firstLine="0"/>
              <w:jc w:val="center"/>
              <w:rPr>
                <w:rFonts w:ascii="宋体" w:hAnsi="宋体"/>
                <w:b w:val="0"/>
                <w:bCs/>
                <w:color w:val="000000"/>
                <w:sz w:val="24"/>
                <w:szCs w:val="24"/>
              </w:rPr>
            </w:pPr>
          </w:p>
          <w:p w:rsidR="00540802" w:rsidRDefault="0055455F">
            <w:pPr>
              <w:ind w:firstLine="0"/>
              <w:jc w:val="center"/>
              <w:rPr>
                <w:rFonts w:ascii="宋体" w:hAnsi="宋体"/>
                <w:b w:val="0"/>
                <w:bCs/>
                <w:color w:val="000000"/>
                <w:sz w:val="24"/>
                <w:szCs w:val="24"/>
              </w:rPr>
            </w:pPr>
            <w:r>
              <w:rPr>
                <w:rFonts w:ascii="宋体" w:hAnsi="宋体" w:hint="eastAsia"/>
                <w:b w:val="0"/>
                <w:bCs/>
                <w:color w:val="000000"/>
                <w:sz w:val="24"/>
                <w:szCs w:val="24"/>
              </w:rPr>
              <w:t>售后服务</w:t>
            </w:r>
          </w:p>
          <w:p w:rsidR="00540802" w:rsidRDefault="0055455F">
            <w:pPr>
              <w:ind w:firstLine="0"/>
              <w:jc w:val="center"/>
              <w:rPr>
                <w:rFonts w:ascii="宋体" w:hAnsi="宋体"/>
                <w:b w:val="0"/>
                <w:bCs/>
                <w:color w:val="000000"/>
                <w:sz w:val="24"/>
                <w:szCs w:val="24"/>
              </w:rPr>
            </w:pPr>
            <w:r>
              <w:rPr>
                <w:rFonts w:ascii="宋体" w:hAnsi="宋体" w:hint="eastAsia"/>
                <w:b w:val="0"/>
                <w:bCs/>
                <w:color w:val="000000"/>
                <w:sz w:val="24"/>
                <w:szCs w:val="24"/>
              </w:rPr>
              <w:t>方案</w:t>
            </w:r>
          </w:p>
          <w:p w:rsidR="00540802" w:rsidRDefault="00540802">
            <w:pPr>
              <w:ind w:firstLineChars="100" w:firstLine="240"/>
              <w:jc w:val="center"/>
              <w:rPr>
                <w:rFonts w:ascii="宋体" w:hAnsi="宋体"/>
                <w:b w:val="0"/>
                <w:bCs/>
                <w:color w:val="000000"/>
                <w:sz w:val="24"/>
                <w:szCs w:val="24"/>
              </w:rPr>
            </w:pPr>
          </w:p>
        </w:tc>
        <w:tc>
          <w:tcPr>
            <w:tcW w:w="1134" w:type="dxa"/>
            <w:vAlign w:val="center"/>
          </w:tcPr>
          <w:p w:rsidR="00540802" w:rsidRDefault="00655F3A">
            <w:pPr>
              <w:ind w:firstLineChars="175"/>
              <w:rPr>
                <w:rFonts w:ascii="宋体" w:hAnsi="宋体"/>
                <w:b w:val="0"/>
                <w:bCs/>
                <w:color w:val="000000"/>
                <w:sz w:val="24"/>
                <w:szCs w:val="24"/>
              </w:rPr>
            </w:pPr>
            <w:r>
              <w:rPr>
                <w:rFonts w:ascii="宋体" w:hAnsi="宋体" w:hint="eastAsia"/>
                <w:b w:val="0"/>
                <w:bCs/>
                <w:color w:val="000000"/>
                <w:sz w:val="24"/>
                <w:szCs w:val="24"/>
              </w:rPr>
              <w:t>8</w:t>
            </w:r>
            <w:r w:rsidR="0055455F">
              <w:rPr>
                <w:rFonts w:ascii="宋体" w:hAnsi="宋体" w:hint="eastAsia"/>
                <w:b w:val="0"/>
                <w:bCs/>
                <w:color w:val="000000"/>
                <w:sz w:val="24"/>
                <w:szCs w:val="24"/>
              </w:rPr>
              <w:t xml:space="preserve">    </w:t>
            </w:r>
          </w:p>
        </w:tc>
        <w:tc>
          <w:tcPr>
            <w:tcW w:w="6660" w:type="dxa"/>
            <w:vAlign w:val="center"/>
          </w:tcPr>
          <w:p w:rsidR="00540802" w:rsidRDefault="0055455F">
            <w:pPr>
              <w:ind w:firstLine="0"/>
              <w:rPr>
                <w:rFonts w:ascii="宋体" w:hAnsi="宋体"/>
                <w:b w:val="0"/>
                <w:bCs/>
                <w:color w:val="000000"/>
                <w:sz w:val="24"/>
                <w:szCs w:val="24"/>
              </w:rPr>
            </w:pPr>
            <w:r>
              <w:rPr>
                <w:rFonts w:ascii="宋体" w:hAnsi="宋体" w:hint="eastAsia"/>
                <w:b w:val="0"/>
                <w:bCs/>
                <w:color w:val="000000"/>
                <w:sz w:val="24"/>
                <w:szCs w:val="24"/>
              </w:rPr>
              <w:t>评审小组根据供应商提供的售后服务方案，包括但不限于人员配备，服务响应时间、供货时间进度保障、备品备件计划安排4项进行评分，缺少1项扣</w:t>
            </w:r>
            <w:r w:rsidR="00655F3A">
              <w:rPr>
                <w:rFonts w:ascii="宋体" w:hAnsi="宋体" w:hint="eastAsia"/>
                <w:b w:val="0"/>
                <w:bCs/>
                <w:color w:val="000000"/>
                <w:sz w:val="24"/>
                <w:szCs w:val="24"/>
              </w:rPr>
              <w:t>2</w:t>
            </w:r>
            <w:r>
              <w:rPr>
                <w:rFonts w:ascii="宋体" w:hAnsi="宋体" w:hint="eastAsia"/>
                <w:b w:val="0"/>
                <w:bCs/>
                <w:color w:val="000000"/>
                <w:sz w:val="24"/>
                <w:szCs w:val="24"/>
              </w:rPr>
              <w:t>分；每项的内容详细完整，条理清晰，针对实际情况，考虑问题周全的项，得</w:t>
            </w:r>
            <w:r w:rsidR="00655F3A">
              <w:rPr>
                <w:rFonts w:ascii="宋体" w:hAnsi="宋体" w:hint="eastAsia"/>
                <w:b w:val="0"/>
                <w:bCs/>
                <w:color w:val="000000"/>
                <w:sz w:val="24"/>
                <w:szCs w:val="24"/>
              </w:rPr>
              <w:t>2</w:t>
            </w:r>
            <w:r>
              <w:rPr>
                <w:rFonts w:ascii="宋体" w:hAnsi="宋体" w:hint="eastAsia"/>
                <w:b w:val="0"/>
                <w:bCs/>
                <w:color w:val="000000"/>
                <w:sz w:val="24"/>
                <w:szCs w:val="24"/>
              </w:rPr>
              <w:t>分；每项的内容与项目实际匹配、符合项目特点一般的项，得</w:t>
            </w:r>
            <w:r w:rsidR="00655F3A">
              <w:rPr>
                <w:rFonts w:ascii="宋体" w:hAnsi="宋体" w:hint="eastAsia"/>
                <w:b w:val="0"/>
                <w:bCs/>
                <w:color w:val="000000"/>
                <w:sz w:val="24"/>
                <w:szCs w:val="24"/>
              </w:rPr>
              <w:t>1</w:t>
            </w:r>
            <w:r>
              <w:rPr>
                <w:rFonts w:ascii="宋体" w:hAnsi="宋体" w:hint="eastAsia"/>
                <w:b w:val="0"/>
                <w:bCs/>
                <w:color w:val="000000"/>
                <w:sz w:val="24"/>
                <w:szCs w:val="24"/>
              </w:rPr>
              <w:t>分；每项的内容完全不适用本项目情形的项，不得分；满分</w:t>
            </w:r>
            <w:r w:rsidR="00655F3A">
              <w:rPr>
                <w:rFonts w:ascii="宋体" w:hAnsi="宋体" w:hint="eastAsia"/>
                <w:b w:val="0"/>
                <w:bCs/>
                <w:color w:val="000000"/>
                <w:sz w:val="24"/>
                <w:szCs w:val="24"/>
              </w:rPr>
              <w:t>8</w:t>
            </w:r>
            <w:r>
              <w:rPr>
                <w:rFonts w:ascii="宋体" w:hAnsi="宋体" w:hint="eastAsia"/>
                <w:b w:val="0"/>
                <w:bCs/>
                <w:color w:val="000000"/>
                <w:sz w:val="24"/>
                <w:szCs w:val="24"/>
              </w:rPr>
              <w:t>分。</w:t>
            </w:r>
          </w:p>
        </w:tc>
      </w:tr>
      <w:tr w:rsidR="00540802">
        <w:trPr>
          <w:jc w:val="center"/>
        </w:trPr>
        <w:tc>
          <w:tcPr>
            <w:tcW w:w="766" w:type="dxa"/>
            <w:vAlign w:val="center"/>
          </w:tcPr>
          <w:p w:rsidR="00540802" w:rsidRDefault="0055455F">
            <w:pPr>
              <w:ind w:firstLine="0"/>
              <w:jc w:val="center"/>
              <w:rPr>
                <w:rFonts w:ascii="宋体" w:hAnsi="宋体"/>
                <w:b w:val="0"/>
                <w:bCs/>
                <w:color w:val="000000"/>
                <w:sz w:val="24"/>
                <w:szCs w:val="24"/>
              </w:rPr>
            </w:pPr>
            <w:r>
              <w:rPr>
                <w:rFonts w:ascii="宋体" w:hAnsi="宋体" w:hint="eastAsia"/>
                <w:b w:val="0"/>
                <w:bCs/>
                <w:color w:val="000000"/>
                <w:sz w:val="24"/>
                <w:szCs w:val="24"/>
              </w:rPr>
              <w:t>4</w:t>
            </w:r>
          </w:p>
        </w:tc>
        <w:tc>
          <w:tcPr>
            <w:tcW w:w="1418" w:type="dxa"/>
            <w:vAlign w:val="center"/>
          </w:tcPr>
          <w:p w:rsidR="00540802" w:rsidRDefault="0055455F">
            <w:pPr>
              <w:ind w:firstLine="0"/>
              <w:jc w:val="center"/>
              <w:rPr>
                <w:rFonts w:ascii="宋体" w:hAnsi="宋体"/>
                <w:b w:val="0"/>
                <w:bCs/>
                <w:color w:val="000000"/>
                <w:sz w:val="24"/>
                <w:szCs w:val="24"/>
              </w:rPr>
            </w:pPr>
            <w:r>
              <w:rPr>
                <w:rFonts w:ascii="宋体" w:hAnsi="宋体" w:hint="eastAsia"/>
                <w:b w:val="0"/>
                <w:bCs/>
                <w:color w:val="000000"/>
                <w:sz w:val="24"/>
                <w:szCs w:val="24"/>
              </w:rPr>
              <w:t>产品质量</w:t>
            </w:r>
          </w:p>
          <w:p w:rsidR="00540802" w:rsidRDefault="0055455F">
            <w:pPr>
              <w:ind w:firstLine="0"/>
              <w:jc w:val="center"/>
              <w:rPr>
                <w:rFonts w:ascii="宋体" w:hAnsi="宋体"/>
                <w:b w:val="0"/>
                <w:bCs/>
                <w:color w:val="000000"/>
                <w:sz w:val="24"/>
                <w:szCs w:val="24"/>
              </w:rPr>
            </w:pPr>
            <w:r>
              <w:rPr>
                <w:rFonts w:ascii="宋体" w:hAnsi="宋体" w:hint="eastAsia"/>
                <w:b w:val="0"/>
                <w:bCs/>
                <w:color w:val="000000"/>
                <w:sz w:val="24"/>
                <w:szCs w:val="24"/>
              </w:rPr>
              <w:t>保证方案</w:t>
            </w:r>
          </w:p>
        </w:tc>
        <w:tc>
          <w:tcPr>
            <w:tcW w:w="1134" w:type="dxa"/>
            <w:vAlign w:val="center"/>
          </w:tcPr>
          <w:p w:rsidR="00540802" w:rsidRDefault="0055455F">
            <w:pPr>
              <w:ind w:firstLineChars="175"/>
              <w:rPr>
                <w:rFonts w:ascii="宋体" w:hAnsi="宋体"/>
                <w:b w:val="0"/>
                <w:bCs/>
                <w:color w:val="000000"/>
                <w:sz w:val="24"/>
                <w:szCs w:val="24"/>
              </w:rPr>
            </w:pPr>
            <w:r>
              <w:rPr>
                <w:rFonts w:ascii="宋体" w:hAnsi="宋体" w:hint="eastAsia"/>
                <w:b w:val="0"/>
                <w:bCs/>
                <w:color w:val="000000"/>
                <w:sz w:val="24"/>
                <w:szCs w:val="24"/>
              </w:rPr>
              <w:t>9</w:t>
            </w:r>
          </w:p>
        </w:tc>
        <w:tc>
          <w:tcPr>
            <w:tcW w:w="6660" w:type="dxa"/>
            <w:vAlign w:val="center"/>
          </w:tcPr>
          <w:p w:rsidR="00540802" w:rsidRDefault="0055455F">
            <w:pPr>
              <w:ind w:firstLine="0"/>
              <w:rPr>
                <w:rFonts w:ascii="宋体" w:hAnsi="宋体"/>
                <w:b w:val="0"/>
                <w:bCs/>
                <w:color w:val="000000"/>
                <w:sz w:val="24"/>
                <w:szCs w:val="24"/>
              </w:rPr>
            </w:pPr>
            <w:r>
              <w:rPr>
                <w:rFonts w:ascii="宋体" w:hAnsi="宋体" w:hint="eastAsia"/>
                <w:b w:val="0"/>
                <w:bCs/>
                <w:color w:val="000000"/>
                <w:sz w:val="24"/>
                <w:szCs w:val="24"/>
              </w:rPr>
              <w:t>评审小组根据供应商提供的产品质量保证方案，包括但不限于质保期内的承诺和</w:t>
            </w:r>
            <w:proofErr w:type="gramStart"/>
            <w:r>
              <w:rPr>
                <w:rFonts w:ascii="宋体" w:hAnsi="宋体" w:hint="eastAsia"/>
                <w:b w:val="0"/>
                <w:bCs/>
                <w:color w:val="000000"/>
                <w:sz w:val="24"/>
                <w:szCs w:val="24"/>
              </w:rPr>
              <w:t>质保</w:t>
            </w:r>
            <w:proofErr w:type="gramEnd"/>
            <w:r>
              <w:rPr>
                <w:rFonts w:ascii="宋体" w:hAnsi="宋体" w:hint="eastAsia"/>
                <w:b w:val="0"/>
                <w:bCs/>
                <w:color w:val="000000"/>
                <w:sz w:val="24"/>
                <w:szCs w:val="24"/>
              </w:rPr>
              <w:t>期满后的相关服务、出现缺陷后的解决方案、质量保证保修承诺3项进行评分，缺少1项扣3分；每项的内容详细完整，条理清晰，针对实际情况，考虑问题周全的项，得3分；每项的内容与项目实际匹配、符合项目特点一般的项，得1.5分；每项的内容完全不适用本项目情形的项，不得分；满分9分。</w:t>
            </w:r>
          </w:p>
        </w:tc>
      </w:tr>
      <w:tr w:rsidR="00540802">
        <w:trPr>
          <w:jc w:val="center"/>
        </w:trPr>
        <w:tc>
          <w:tcPr>
            <w:tcW w:w="766" w:type="dxa"/>
            <w:vAlign w:val="center"/>
          </w:tcPr>
          <w:p w:rsidR="00540802" w:rsidRDefault="0055455F">
            <w:pPr>
              <w:ind w:firstLine="0"/>
              <w:jc w:val="center"/>
              <w:rPr>
                <w:rFonts w:ascii="宋体" w:hAnsi="宋体"/>
                <w:b w:val="0"/>
                <w:bCs/>
                <w:color w:val="000000"/>
                <w:sz w:val="24"/>
                <w:szCs w:val="24"/>
              </w:rPr>
            </w:pPr>
            <w:r>
              <w:rPr>
                <w:rFonts w:ascii="宋体" w:hAnsi="宋体" w:hint="eastAsia"/>
                <w:b w:val="0"/>
                <w:bCs/>
                <w:color w:val="000000"/>
                <w:sz w:val="24"/>
                <w:szCs w:val="24"/>
              </w:rPr>
              <w:t>5</w:t>
            </w:r>
          </w:p>
        </w:tc>
        <w:tc>
          <w:tcPr>
            <w:tcW w:w="1418" w:type="dxa"/>
            <w:vAlign w:val="center"/>
          </w:tcPr>
          <w:p w:rsidR="00540802" w:rsidRDefault="0055455F">
            <w:pPr>
              <w:ind w:firstLine="0"/>
              <w:jc w:val="center"/>
              <w:rPr>
                <w:rFonts w:ascii="宋体" w:hAnsi="宋体"/>
                <w:b w:val="0"/>
                <w:bCs/>
                <w:color w:val="000000"/>
                <w:sz w:val="24"/>
                <w:szCs w:val="24"/>
              </w:rPr>
            </w:pPr>
            <w:r>
              <w:rPr>
                <w:rFonts w:ascii="宋体" w:hAnsi="宋体" w:hint="eastAsia"/>
                <w:b w:val="0"/>
                <w:bCs/>
                <w:color w:val="000000"/>
                <w:sz w:val="24"/>
                <w:szCs w:val="24"/>
              </w:rPr>
              <w:t>培训方案</w:t>
            </w:r>
          </w:p>
        </w:tc>
        <w:tc>
          <w:tcPr>
            <w:tcW w:w="1134" w:type="dxa"/>
            <w:vAlign w:val="center"/>
          </w:tcPr>
          <w:p w:rsidR="00540802" w:rsidRDefault="00655F3A">
            <w:pPr>
              <w:ind w:firstLineChars="175"/>
              <w:rPr>
                <w:rFonts w:ascii="宋体" w:hAnsi="宋体"/>
                <w:b w:val="0"/>
                <w:bCs/>
                <w:color w:val="000000"/>
                <w:sz w:val="24"/>
                <w:szCs w:val="24"/>
              </w:rPr>
            </w:pPr>
            <w:r>
              <w:rPr>
                <w:rFonts w:ascii="宋体" w:hAnsi="宋体" w:hint="eastAsia"/>
                <w:b w:val="0"/>
                <w:bCs/>
                <w:color w:val="000000"/>
                <w:sz w:val="24"/>
                <w:szCs w:val="24"/>
              </w:rPr>
              <w:t>6</w:t>
            </w:r>
          </w:p>
        </w:tc>
        <w:tc>
          <w:tcPr>
            <w:tcW w:w="6660" w:type="dxa"/>
            <w:vAlign w:val="center"/>
          </w:tcPr>
          <w:p w:rsidR="00540802" w:rsidRDefault="0055455F" w:rsidP="00655F3A">
            <w:pPr>
              <w:ind w:firstLine="0"/>
              <w:rPr>
                <w:rFonts w:ascii="宋体" w:hAnsi="宋体"/>
                <w:b w:val="0"/>
                <w:bCs/>
                <w:color w:val="000000"/>
                <w:sz w:val="24"/>
                <w:szCs w:val="24"/>
              </w:rPr>
            </w:pPr>
            <w:r>
              <w:rPr>
                <w:rFonts w:ascii="宋体" w:hAnsi="宋体" w:hint="eastAsia"/>
                <w:b w:val="0"/>
                <w:bCs/>
                <w:color w:val="000000"/>
                <w:sz w:val="24"/>
                <w:szCs w:val="24"/>
              </w:rPr>
              <w:t>评审小组根据供应商提供的培训方案，包括但不限于培训时间、培训内容、人员特点</w:t>
            </w:r>
            <w:r w:rsidR="00655F3A">
              <w:rPr>
                <w:rFonts w:ascii="宋体" w:hAnsi="宋体" w:hint="eastAsia"/>
                <w:b w:val="0"/>
                <w:bCs/>
                <w:color w:val="000000"/>
                <w:sz w:val="24"/>
                <w:szCs w:val="24"/>
              </w:rPr>
              <w:t>3</w:t>
            </w:r>
            <w:r>
              <w:rPr>
                <w:rFonts w:ascii="宋体" w:hAnsi="宋体" w:hint="eastAsia"/>
                <w:b w:val="0"/>
                <w:bCs/>
                <w:color w:val="000000"/>
                <w:sz w:val="24"/>
                <w:szCs w:val="24"/>
              </w:rPr>
              <w:t>项进行评分，缺少1项扣2分；每项的内容详细完整，条理清晰，针对实际情况，考虑问题周全的项，得2分；每项的内容与项目实际匹配、符合项目特点一般的项，得1分；每项的内容完全不适用本项目情形的项，不得分；满分</w:t>
            </w:r>
            <w:r w:rsidR="00655F3A">
              <w:rPr>
                <w:rFonts w:ascii="宋体" w:hAnsi="宋体" w:hint="eastAsia"/>
                <w:b w:val="0"/>
                <w:bCs/>
                <w:color w:val="000000"/>
                <w:sz w:val="24"/>
                <w:szCs w:val="24"/>
              </w:rPr>
              <w:t>6</w:t>
            </w:r>
            <w:r>
              <w:rPr>
                <w:rFonts w:ascii="宋体" w:hAnsi="宋体" w:hint="eastAsia"/>
                <w:b w:val="0"/>
                <w:bCs/>
                <w:color w:val="000000"/>
                <w:sz w:val="24"/>
                <w:szCs w:val="24"/>
              </w:rPr>
              <w:t>分。</w:t>
            </w:r>
          </w:p>
        </w:tc>
      </w:tr>
      <w:tr w:rsidR="00540802">
        <w:trPr>
          <w:jc w:val="center"/>
        </w:trPr>
        <w:tc>
          <w:tcPr>
            <w:tcW w:w="766" w:type="dxa"/>
            <w:vAlign w:val="center"/>
          </w:tcPr>
          <w:p w:rsidR="00540802" w:rsidRDefault="0055455F">
            <w:pPr>
              <w:ind w:firstLine="0"/>
              <w:jc w:val="center"/>
              <w:rPr>
                <w:rFonts w:ascii="宋体" w:hAnsi="宋体"/>
                <w:b w:val="0"/>
                <w:bCs/>
                <w:color w:val="000000"/>
                <w:sz w:val="24"/>
                <w:szCs w:val="24"/>
              </w:rPr>
            </w:pPr>
            <w:r>
              <w:rPr>
                <w:rFonts w:ascii="宋体" w:hAnsi="宋体" w:hint="eastAsia"/>
                <w:b w:val="0"/>
                <w:bCs/>
                <w:color w:val="000000"/>
                <w:sz w:val="24"/>
                <w:szCs w:val="24"/>
              </w:rPr>
              <w:t>6</w:t>
            </w:r>
          </w:p>
        </w:tc>
        <w:tc>
          <w:tcPr>
            <w:tcW w:w="1418" w:type="dxa"/>
            <w:vAlign w:val="center"/>
          </w:tcPr>
          <w:p w:rsidR="00540802" w:rsidRDefault="0055455F">
            <w:pPr>
              <w:ind w:firstLine="0"/>
              <w:jc w:val="center"/>
              <w:rPr>
                <w:rFonts w:ascii="宋体" w:hAnsi="宋体"/>
                <w:b w:val="0"/>
                <w:bCs/>
                <w:color w:val="000000"/>
                <w:sz w:val="24"/>
                <w:szCs w:val="24"/>
              </w:rPr>
            </w:pPr>
            <w:r>
              <w:rPr>
                <w:rFonts w:ascii="宋体" w:hAnsi="宋体" w:hint="eastAsia"/>
                <w:b w:val="0"/>
                <w:bCs/>
                <w:color w:val="000000"/>
                <w:sz w:val="24"/>
                <w:szCs w:val="24"/>
              </w:rPr>
              <w:t>应急方案</w:t>
            </w:r>
          </w:p>
        </w:tc>
        <w:tc>
          <w:tcPr>
            <w:tcW w:w="1134" w:type="dxa"/>
            <w:vAlign w:val="center"/>
          </w:tcPr>
          <w:p w:rsidR="00540802" w:rsidRDefault="0055455F">
            <w:pPr>
              <w:ind w:firstLineChars="175"/>
              <w:rPr>
                <w:rFonts w:ascii="宋体" w:hAnsi="宋体"/>
                <w:b w:val="0"/>
                <w:bCs/>
                <w:color w:val="000000"/>
                <w:sz w:val="24"/>
                <w:szCs w:val="24"/>
              </w:rPr>
            </w:pPr>
            <w:r>
              <w:rPr>
                <w:rFonts w:ascii="宋体" w:hAnsi="宋体" w:hint="eastAsia"/>
                <w:b w:val="0"/>
                <w:bCs/>
                <w:color w:val="000000"/>
                <w:sz w:val="24"/>
                <w:szCs w:val="24"/>
              </w:rPr>
              <w:t>9</w:t>
            </w:r>
          </w:p>
        </w:tc>
        <w:tc>
          <w:tcPr>
            <w:tcW w:w="6660" w:type="dxa"/>
            <w:vAlign w:val="center"/>
          </w:tcPr>
          <w:p w:rsidR="00540802" w:rsidRDefault="0055455F" w:rsidP="00B56F18">
            <w:pPr>
              <w:widowControl w:val="0"/>
              <w:autoSpaceDE w:val="0"/>
              <w:autoSpaceDN w:val="0"/>
              <w:adjustRightInd w:val="0"/>
              <w:ind w:firstLine="0"/>
              <w:rPr>
                <w:rFonts w:ascii="宋体" w:hAnsi="Times New Roman" w:cs="宋体"/>
                <w:b w:val="0"/>
                <w:kern w:val="0"/>
                <w:sz w:val="24"/>
                <w:szCs w:val="24"/>
              </w:rPr>
            </w:pPr>
            <w:r>
              <w:rPr>
                <w:rFonts w:ascii="宋体" w:hAnsi="宋体" w:hint="eastAsia"/>
                <w:b w:val="0"/>
                <w:bCs/>
                <w:color w:val="000000"/>
                <w:sz w:val="24"/>
                <w:szCs w:val="24"/>
              </w:rPr>
              <w:t>评审小组根据供应商提供的应急方案，包括但不限于应急人员配备、应急预案、应急处理方案3项进行评分，缺少1项扣3分；每项的内容详细完整，条理清晰，针对实际情况，考虑问题周全的项，得</w:t>
            </w:r>
            <w:r w:rsidR="00B56F18">
              <w:rPr>
                <w:rFonts w:ascii="宋体" w:hAnsi="宋体" w:hint="eastAsia"/>
                <w:b w:val="0"/>
                <w:bCs/>
                <w:color w:val="000000"/>
                <w:sz w:val="24"/>
                <w:szCs w:val="24"/>
              </w:rPr>
              <w:t>3</w:t>
            </w:r>
            <w:r>
              <w:rPr>
                <w:rFonts w:ascii="宋体" w:hAnsi="宋体" w:hint="eastAsia"/>
                <w:b w:val="0"/>
                <w:bCs/>
                <w:color w:val="000000"/>
                <w:sz w:val="24"/>
                <w:szCs w:val="24"/>
              </w:rPr>
              <w:t>分；每项的内容与项目实际匹配、符合项目特点一般的项，得</w:t>
            </w:r>
            <w:r w:rsidR="00B56F18">
              <w:rPr>
                <w:rFonts w:ascii="宋体" w:hAnsi="宋体" w:hint="eastAsia"/>
                <w:b w:val="0"/>
                <w:bCs/>
                <w:color w:val="000000"/>
                <w:sz w:val="24"/>
                <w:szCs w:val="24"/>
              </w:rPr>
              <w:t>1.5</w:t>
            </w:r>
            <w:r>
              <w:rPr>
                <w:rFonts w:ascii="宋体" w:hAnsi="宋体" w:hint="eastAsia"/>
                <w:b w:val="0"/>
                <w:bCs/>
                <w:color w:val="000000"/>
                <w:sz w:val="24"/>
                <w:szCs w:val="24"/>
              </w:rPr>
              <w:t>分；每项的内容完全不适用本项目情形的项，不得分；满分9分。</w:t>
            </w:r>
          </w:p>
        </w:tc>
      </w:tr>
      <w:tr w:rsidR="00540802">
        <w:trPr>
          <w:jc w:val="center"/>
        </w:trPr>
        <w:tc>
          <w:tcPr>
            <w:tcW w:w="766" w:type="dxa"/>
            <w:vAlign w:val="center"/>
          </w:tcPr>
          <w:p w:rsidR="00540802" w:rsidRDefault="0055455F">
            <w:pPr>
              <w:ind w:firstLine="0"/>
              <w:jc w:val="center"/>
              <w:rPr>
                <w:rFonts w:ascii="宋体" w:hAnsi="宋体"/>
                <w:b w:val="0"/>
                <w:bCs/>
                <w:color w:val="000000"/>
                <w:sz w:val="24"/>
                <w:szCs w:val="24"/>
              </w:rPr>
            </w:pPr>
            <w:r>
              <w:rPr>
                <w:rFonts w:ascii="宋体" w:hAnsi="宋体" w:hint="eastAsia"/>
                <w:b w:val="0"/>
                <w:bCs/>
                <w:color w:val="000000"/>
                <w:sz w:val="24"/>
                <w:szCs w:val="24"/>
              </w:rPr>
              <w:t>7</w:t>
            </w:r>
          </w:p>
        </w:tc>
        <w:tc>
          <w:tcPr>
            <w:tcW w:w="1418" w:type="dxa"/>
            <w:vAlign w:val="center"/>
          </w:tcPr>
          <w:p w:rsidR="00540802" w:rsidRDefault="0055455F">
            <w:pPr>
              <w:ind w:firstLine="0"/>
              <w:jc w:val="center"/>
              <w:rPr>
                <w:rFonts w:ascii="宋体" w:hAnsi="宋体"/>
                <w:b w:val="0"/>
                <w:bCs/>
                <w:color w:val="000000"/>
                <w:sz w:val="24"/>
                <w:szCs w:val="24"/>
              </w:rPr>
            </w:pPr>
            <w:r>
              <w:rPr>
                <w:rFonts w:ascii="宋体" w:hAnsi="宋体" w:hint="eastAsia"/>
                <w:b w:val="0"/>
                <w:bCs/>
                <w:color w:val="000000"/>
                <w:sz w:val="24"/>
                <w:szCs w:val="24"/>
              </w:rPr>
              <w:t>价格分</w:t>
            </w:r>
          </w:p>
        </w:tc>
        <w:tc>
          <w:tcPr>
            <w:tcW w:w="1134" w:type="dxa"/>
            <w:vAlign w:val="center"/>
          </w:tcPr>
          <w:p w:rsidR="00540802" w:rsidRDefault="0055455F">
            <w:pPr>
              <w:ind w:firstLineChars="175"/>
              <w:rPr>
                <w:rFonts w:ascii="宋体" w:hAnsi="宋体"/>
                <w:b w:val="0"/>
                <w:bCs/>
                <w:color w:val="000000"/>
                <w:sz w:val="24"/>
                <w:szCs w:val="24"/>
              </w:rPr>
            </w:pPr>
            <w:r>
              <w:rPr>
                <w:rFonts w:ascii="宋体" w:hAnsi="宋体" w:hint="eastAsia"/>
                <w:b w:val="0"/>
                <w:bCs/>
                <w:color w:val="000000"/>
                <w:sz w:val="24"/>
                <w:szCs w:val="24"/>
              </w:rPr>
              <w:t>30</w:t>
            </w:r>
          </w:p>
        </w:tc>
        <w:tc>
          <w:tcPr>
            <w:tcW w:w="6660" w:type="dxa"/>
            <w:vAlign w:val="center"/>
          </w:tcPr>
          <w:p w:rsidR="00540802" w:rsidRDefault="0055455F">
            <w:pPr>
              <w:ind w:firstLine="0"/>
              <w:rPr>
                <w:rFonts w:ascii="宋体" w:hAnsi="宋体"/>
                <w:b w:val="0"/>
                <w:bCs/>
                <w:color w:val="000000"/>
                <w:sz w:val="24"/>
                <w:szCs w:val="24"/>
              </w:rPr>
            </w:pPr>
            <w:r>
              <w:rPr>
                <w:rFonts w:ascii="宋体" w:hAnsi="宋体" w:hint="eastAsia"/>
                <w:b w:val="0"/>
                <w:bCs/>
                <w:color w:val="000000"/>
                <w:sz w:val="24"/>
                <w:szCs w:val="24"/>
              </w:rPr>
              <w:t>报价得分=评标基准价/投标报价*30</w:t>
            </w:r>
          </w:p>
          <w:p w:rsidR="00540802" w:rsidRDefault="0055455F">
            <w:pPr>
              <w:ind w:firstLine="0"/>
              <w:rPr>
                <w:rFonts w:ascii="宋体" w:hAnsi="宋体"/>
                <w:b w:val="0"/>
                <w:bCs/>
                <w:color w:val="000000"/>
                <w:sz w:val="24"/>
                <w:szCs w:val="24"/>
              </w:rPr>
            </w:pPr>
            <w:r>
              <w:rPr>
                <w:rFonts w:ascii="宋体" w:hAnsi="宋体" w:hint="eastAsia"/>
                <w:b w:val="0"/>
                <w:bCs/>
                <w:color w:val="000000"/>
                <w:sz w:val="24"/>
                <w:szCs w:val="24"/>
              </w:rPr>
              <w:t>注：满足招标文件要求且投标报价最低的投标人报价为评标基准价。</w:t>
            </w:r>
          </w:p>
        </w:tc>
      </w:tr>
    </w:tbl>
    <w:p w:rsidR="00540802" w:rsidRDefault="00540802">
      <w:pPr>
        <w:ind w:firstLineChars="100" w:firstLine="240"/>
        <w:rPr>
          <w:rFonts w:ascii="宋体" w:hAnsi="宋体"/>
          <w:b w:val="0"/>
          <w:bCs/>
          <w:color w:val="000000"/>
          <w:sz w:val="24"/>
          <w:szCs w:val="24"/>
        </w:rPr>
      </w:pPr>
    </w:p>
    <w:p w:rsidR="00540802" w:rsidRDefault="00540802">
      <w:pPr>
        <w:ind w:firstLineChars="100" w:firstLine="240"/>
        <w:rPr>
          <w:rFonts w:ascii="宋体" w:hAnsi="宋体"/>
          <w:b w:val="0"/>
          <w:bCs/>
          <w:color w:val="000000"/>
          <w:sz w:val="24"/>
          <w:szCs w:val="24"/>
        </w:rPr>
      </w:pPr>
    </w:p>
    <w:p w:rsidR="00540802" w:rsidRDefault="00540802">
      <w:pPr>
        <w:ind w:firstLineChars="100" w:firstLine="240"/>
        <w:rPr>
          <w:rFonts w:ascii="宋体" w:hAnsi="宋体"/>
          <w:b w:val="0"/>
          <w:bCs/>
          <w:color w:val="000000"/>
          <w:sz w:val="24"/>
          <w:szCs w:val="24"/>
        </w:rPr>
      </w:pPr>
    </w:p>
    <w:tbl>
      <w:tblPr>
        <w:tblStyle w:val="ae"/>
        <w:tblpPr w:leftFromText="180" w:rightFromText="180" w:vertAnchor="text" w:tblpX="10993" w:tblpY="-12225"/>
        <w:tblOverlap w:val="never"/>
        <w:tblW w:w="0" w:type="auto"/>
        <w:tblLayout w:type="fixed"/>
        <w:tblLook w:val="04A0" w:firstRow="1" w:lastRow="0" w:firstColumn="1" w:lastColumn="0" w:noHBand="0" w:noVBand="1"/>
      </w:tblPr>
      <w:tblGrid>
        <w:gridCol w:w="918"/>
        <w:gridCol w:w="12"/>
      </w:tblGrid>
      <w:tr w:rsidR="00540802">
        <w:trPr>
          <w:gridAfter w:val="1"/>
          <w:wAfter w:w="12" w:type="dxa"/>
          <w:trHeight w:val="30"/>
        </w:trPr>
        <w:tc>
          <w:tcPr>
            <w:tcW w:w="918" w:type="dxa"/>
          </w:tcPr>
          <w:p w:rsidR="00540802" w:rsidRDefault="00540802">
            <w:pPr>
              <w:pStyle w:val="11"/>
            </w:pPr>
          </w:p>
        </w:tc>
      </w:tr>
      <w:tr w:rsidR="00540802">
        <w:trPr>
          <w:trHeight w:val="30"/>
        </w:trPr>
        <w:tc>
          <w:tcPr>
            <w:tcW w:w="930" w:type="dxa"/>
            <w:gridSpan w:val="2"/>
          </w:tcPr>
          <w:p w:rsidR="00540802" w:rsidRDefault="00540802">
            <w:pPr>
              <w:pStyle w:val="11"/>
            </w:pPr>
          </w:p>
        </w:tc>
      </w:tr>
    </w:tbl>
    <w:p w:rsidR="00540802" w:rsidRDefault="0055455F">
      <w:pPr>
        <w:ind w:firstLine="0"/>
        <w:jc w:val="center"/>
        <w:outlineLvl w:val="0"/>
        <w:rPr>
          <w:rFonts w:ascii="宋体" w:hAnsi="宋体"/>
          <w:color w:val="000000"/>
          <w:sz w:val="36"/>
          <w:szCs w:val="36"/>
        </w:rPr>
      </w:pPr>
      <w:bookmarkStart w:id="4" w:name="_Toc103671923"/>
      <w:r>
        <w:rPr>
          <w:rFonts w:ascii="宋体" w:hAnsi="宋体" w:hint="eastAsia"/>
          <w:color w:val="000000"/>
          <w:sz w:val="36"/>
          <w:szCs w:val="36"/>
        </w:rPr>
        <w:t>第五部分 合同条款及格式</w:t>
      </w:r>
    </w:p>
    <w:p w:rsidR="00540802" w:rsidRDefault="0055455F">
      <w:pPr>
        <w:ind w:firstLine="0"/>
        <w:jc w:val="center"/>
        <w:rPr>
          <w:rFonts w:ascii="宋体" w:hAnsi="宋体"/>
          <w:color w:val="000000"/>
        </w:rPr>
      </w:pPr>
      <w:r>
        <w:rPr>
          <w:rFonts w:ascii="宋体" w:hAnsi="宋体" w:hint="eastAsia"/>
          <w:color w:val="000000"/>
        </w:rPr>
        <w:t>（格式仅供参考，以双方签订合同为准）</w:t>
      </w:r>
    </w:p>
    <w:p w:rsidR="00540802" w:rsidRDefault="0055455F">
      <w:pPr>
        <w:ind w:firstLineChars="200" w:firstLine="480"/>
        <w:jc w:val="both"/>
        <w:rPr>
          <w:rFonts w:ascii="宋体" w:hAnsi="宋体"/>
          <w:b w:val="0"/>
          <w:sz w:val="24"/>
          <w:szCs w:val="24"/>
        </w:rPr>
      </w:pPr>
      <w:r>
        <w:rPr>
          <w:rFonts w:ascii="宋体" w:hAnsi="宋体"/>
          <w:b w:val="0"/>
          <w:sz w:val="24"/>
          <w:szCs w:val="24"/>
        </w:rPr>
        <w:t>买方：</w:t>
      </w:r>
    </w:p>
    <w:p w:rsidR="00540802" w:rsidRDefault="0055455F">
      <w:pPr>
        <w:ind w:firstLineChars="200" w:firstLine="480"/>
        <w:jc w:val="both"/>
        <w:rPr>
          <w:rFonts w:ascii="宋体" w:hAnsi="宋体"/>
          <w:b w:val="0"/>
          <w:sz w:val="24"/>
          <w:szCs w:val="24"/>
        </w:rPr>
      </w:pPr>
      <w:r>
        <w:rPr>
          <w:rFonts w:ascii="宋体" w:hAnsi="宋体"/>
          <w:b w:val="0"/>
          <w:sz w:val="24"/>
          <w:szCs w:val="24"/>
        </w:rPr>
        <w:t>卖方：</w:t>
      </w:r>
    </w:p>
    <w:p w:rsidR="00540802" w:rsidRDefault="0055455F">
      <w:pPr>
        <w:ind w:firstLineChars="200" w:firstLine="480"/>
        <w:jc w:val="both"/>
        <w:rPr>
          <w:rFonts w:ascii="宋体" w:hAnsi="宋体"/>
          <w:b w:val="0"/>
          <w:sz w:val="24"/>
          <w:szCs w:val="24"/>
        </w:rPr>
      </w:pPr>
      <w:r>
        <w:rPr>
          <w:rFonts w:ascii="宋体" w:hAnsi="宋体"/>
          <w:b w:val="0"/>
          <w:sz w:val="24"/>
          <w:szCs w:val="24"/>
        </w:rPr>
        <w:t>买、卖双方根据</w:t>
      </w:r>
      <w:r>
        <w:rPr>
          <w:rFonts w:ascii="宋体" w:hAnsi="宋体" w:hint="eastAsia"/>
          <w:b w:val="0"/>
          <w:sz w:val="24"/>
          <w:szCs w:val="24"/>
          <w:u w:val="single"/>
        </w:rPr>
        <w:t xml:space="preserve">   </w:t>
      </w:r>
      <w:r>
        <w:rPr>
          <w:rFonts w:ascii="宋体" w:hAnsi="宋体"/>
          <w:b w:val="0"/>
          <w:sz w:val="24"/>
          <w:szCs w:val="24"/>
          <w:u w:val="single"/>
        </w:rPr>
        <w:t>年</w:t>
      </w:r>
      <w:r>
        <w:rPr>
          <w:rFonts w:ascii="宋体" w:hAnsi="宋体" w:hint="eastAsia"/>
          <w:b w:val="0"/>
          <w:sz w:val="24"/>
          <w:szCs w:val="24"/>
          <w:u w:val="single"/>
        </w:rPr>
        <w:t xml:space="preserve">  </w:t>
      </w:r>
      <w:r>
        <w:rPr>
          <w:rFonts w:ascii="宋体" w:hAnsi="宋体"/>
          <w:b w:val="0"/>
          <w:sz w:val="24"/>
          <w:szCs w:val="24"/>
          <w:u w:val="single"/>
        </w:rPr>
        <w:t xml:space="preserve"> 月</w:t>
      </w:r>
      <w:r>
        <w:rPr>
          <w:rFonts w:ascii="宋体" w:hAnsi="宋体" w:hint="eastAsia"/>
          <w:b w:val="0"/>
          <w:sz w:val="24"/>
          <w:szCs w:val="24"/>
          <w:u w:val="single"/>
        </w:rPr>
        <w:t xml:space="preserve">  </w:t>
      </w:r>
      <w:r>
        <w:rPr>
          <w:rFonts w:ascii="宋体" w:hAnsi="宋体"/>
          <w:b w:val="0"/>
          <w:sz w:val="24"/>
          <w:szCs w:val="24"/>
          <w:u w:val="single"/>
        </w:rPr>
        <w:t xml:space="preserve"> 日</w:t>
      </w:r>
      <w:r>
        <w:rPr>
          <w:rFonts w:ascii="宋体" w:hAnsi="宋体"/>
          <w:b w:val="0"/>
          <w:sz w:val="24"/>
          <w:szCs w:val="24"/>
        </w:rPr>
        <w:t>本级政府</w:t>
      </w:r>
      <w:r>
        <w:rPr>
          <w:rFonts w:ascii="宋体" w:hAnsi="宋体" w:hint="eastAsia"/>
          <w:b w:val="0"/>
          <w:sz w:val="24"/>
          <w:szCs w:val="24"/>
          <w:u w:val="single"/>
        </w:rPr>
        <w:t xml:space="preserve">    </w:t>
      </w:r>
      <w:r>
        <w:rPr>
          <w:rFonts w:ascii="宋体" w:hAnsi="宋体"/>
          <w:b w:val="0"/>
          <w:sz w:val="24"/>
          <w:szCs w:val="24"/>
          <w:u w:val="single"/>
        </w:rPr>
        <w:tab/>
      </w:r>
      <w:r>
        <w:rPr>
          <w:rFonts w:ascii="宋体" w:hAnsi="宋体"/>
          <w:b w:val="0"/>
          <w:sz w:val="24"/>
          <w:szCs w:val="24"/>
        </w:rPr>
        <w:t>（招标编号）招标采购评标的结果和“招标文件”的要求，并经双方协调一致，达成</w:t>
      </w:r>
      <w:r>
        <w:rPr>
          <w:rFonts w:ascii="宋体" w:hAnsi="宋体" w:hint="eastAsia"/>
          <w:b w:val="0"/>
          <w:sz w:val="24"/>
          <w:szCs w:val="24"/>
        </w:rPr>
        <w:t>服务</w:t>
      </w:r>
      <w:r>
        <w:rPr>
          <w:rFonts w:ascii="宋体" w:hAnsi="宋体"/>
          <w:b w:val="0"/>
          <w:sz w:val="24"/>
          <w:szCs w:val="24"/>
        </w:rPr>
        <w:t>合同：</w:t>
      </w:r>
    </w:p>
    <w:p w:rsidR="00540802" w:rsidRDefault="0055455F">
      <w:pPr>
        <w:ind w:firstLineChars="200" w:firstLine="480"/>
        <w:jc w:val="both"/>
        <w:rPr>
          <w:rFonts w:ascii="宋体" w:hAnsi="宋体"/>
          <w:b w:val="0"/>
          <w:sz w:val="24"/>
          <w:szCs w:val="24"/>
        </w:rPr>
      </w:pPr>
      <w:r>
        <w:rPr>
          <w:rFonts w:ascii="宋体" w:hAnsi="宋体"/>
          <w:b w:val="0"/>
          <w:sz w:val="24"/>
          <w:szCs w:val="24"/>
        </w:rPr>
        <w:t>一、合同文件</w:t>
      </w:r>
    </w:p>
    <w:p w:rsidR="00540802" w:rsidRDefault="0055455F">
      <w:pPr>
        <w:ind w:firstLineChars="200" w:firstLine="480"/>
        <w:jc w:val="both"/>
        <w:rPr>
          <w:rFonts w:ascii="宋体" w:hAnsi="宋体"/>
          <w:b w:val="0"/>
          <w:sz w:val="24"/>
          <w:szCs w:val="24"/>
        </w:rPr>
      </w:pPr>
      <w:r>
        <w:rPr>
          <w:rFonts w:ascii="宋体" w:hAnsi="宋体"/>
          <w:b w:val="0"/>
          <w:sz w:val="24"/>
          <w:szCs w:val="24"/>
        </w:rPr>
        <w:t>本合同所附下列文件是构成本合同不可分割的部分：</w:t>
      </w:r>
    </w:p>
    <w:p w:rsidR="00540802" w:rsidRDefault="0055455F">
      <w:pPr>
        <w:ind w:firstLineChars="200" w:firstLine="480"/>
        <w:jc w:val="both"/>
        <w:rPr>
          <w:rFonts w:ascii="宋体" w:hAnsi="宋体"/>
          <w:b w:val="0"/>
          <w:sz w:val="24"/>
          <w:szCs w:val="24"/>
        </w:rPr>
      </w:pPr>
      <w:r>
        <w:rPr>
          <w:rFonts w:ascii="宋体" w:hAnsi="宋体"/>
          <w:b w:val="0"/>
          <w:sz w:val="24"/>
          <w:szCs w:val="24"/>
        </w:rPr>
        <w:t>招标文件合同条款</w:t>
      </w:r>
      <w:r>
        <w:rPr>
          <w:rFonts w:ascii="宋体" w:hAnsi="宋体" w:hint="eastAsia"/>
          <w:b w:val="0"/>
          <w:sz w:val="24"/>
          <w:szCs w:val="24"/>
        </w:rPr>
        <w:t>、</w:t>
      </w:r>
      <w:r>
        <w:rPr>
          <w:rFonts w:ascii="宋体" w:hAnsi="宋体"/>
          <w:b w:val="0"/>
          <w:sz w:val="24"/>
          <w:szCs w:val="24"/>
        </w:rPr>
        <w:t>投标人提交的投标函</w:t>
      </w:r>
      <w:r>
        <w:rPr>
          <w:rFonts w:ascii="宋体" w:hAnsi="宋体" w:hint="eastAsia"/>
          <w:b w:val="0"/>
          <w:sz w:val="24"/>
          <w:szCs w:val="24"/>
        </w:rPr>
        <w:t>、</w:t>
      </w:r>
      <w:r>
        <w:rPr>
          <w:rFonts w:ascii="宋体" w:hAnsi="宋体"/>
          <w:b w:val="0"/>
          <w:sz w:val="24"/>
          <w:szCs w:val="24"/>
        </w:rPr>
        <w:t>招标采购中标品目清单</w:t>
      </w:r>
      <w:r>
        <w:rPr>
          <w:rFonts w:ascii="宋体" w:hAnsi="宋体" w:hint="eastAsia"/>
          <w:b w:val="0"/>
          <w:sz w:val="24"/>
          <w:szCs w:val="24"/>
        </w:rPr>
        <w:t>、</w:t>
      </w:r>
      <w:r>
        <w:rPr>
          <w:rFonts w:ascii="宋体" w:hAnsi="宋体"/>
          <w:b w:val="0"/>
          <w:sz w:val="24"/>
          <w:szCs w:val="24"/>
        </w:rPr>
        <w:t>技术规格（包括图纸，如果有的话）</w:t>
      </w:r>
      <w:r>
        <w:rPr>
          <w:rFonts w:ascii="宋体" w:hAnsi="宋体" w:hint="eastAsia"/>
          <w:b w:val="0"/>
          <w:sz w:val="24"/>
          <w:szCs w:val="24"/>
        </w:rPr>
        <w:t>、</w:t>
      </w:r>
      <w:r>
        <w:rPr>
          <w:rFonts w:ascii="宋体" w:hAnsi="宋体"/>
          <w:b w:val="0"/>
          <w:sz w:val="24"/>
          <w:szCs w:val="24"/>
        </w:rPr>
        <w:t>规格响应表（如果有的话）</w:t>
      </w:r>
      <w:r>
        <w:rPr>
          <w:rFonts w:ascii="宋体" w:hAnsi="宋体" w:hint="eastAsia"/>
          <w:b w:val="0"/>
          <w:sz w:val="24"/>
          <w:szCs w:val="24"/>
        </w:rPr>
        <w:t>、</w:t>
      </w:r>
      <w:r>
        <w:rPr>
          <w:rFonts w:ascii="宋体" w:hAnsi="宋体"/>
          <w:b w:val="0"/>
          <w:sz w:val="24"/>
          <w:szCs w:val="24"/>
        </w:rPr>
        <w:t>中标通知书</w:t>
      </w:r>
      <w:r>
        <w:rPr>
          <w:rFonts w:ascii="宋体" w:hAnsi="宋体" w:hint="eastAsia"/>
          <w:b w:val="0"/>
          <w:sz w:val="24"/>
          <w:szCs w:val="24"/>
        </w:rPr>
        <w:t>、</w:t>
      </w:r>
      <w:r>
        <w:rPr>
          <w:rFonts w:ascii="宋体" w:hAnsi="宋体"/>
          <w:b w:val="0"/>
          <w:sz w:val="24"/>
          <w:szCs w:val="24"/>
        </w:rPr>
        <w:t>履约保证金</w:t>
      </w:r>
      <w:r>
        <w:rPr>
          <w:rFonts w:ascii="宋体" w:hAnsi="宋体" w:hint="eastAsia"/>
          <w:b w:val="0"/>
          <w:sz w:val="24"/>
          <w:szCs w:val="24"/>
        </w:rPr>
        <w:t>；</w:t>
      </w:r>
    </w:p>
    <w:p w:rsidR="00540802" w:rsidRDefault="0055455F">
      <w:pPr>
        <w:ind w:firstLineChars="200" w:firstLine="480"/>
        <w:jc w:val="both"/>
        <w:rPr>
          <w:rFonts w:ascii="宋体" w:hAnsi="宋体"/>
          <w:b w:val="0"/>
          <w:sz w:val="24"/>
          <w:szCs w:val="24"/>
        </w:rPr>
      </w:pPr>
      <w:r>
        <w:rPr>
          <w:rFonts w:ascii="宋体" w:hAnsi="宋体"/>
          <w:b w:val="0"/>
          <w:sz w:val="24"/>
          <w:szCs w:val="24"/>
        </w:rPr>
        <w:t>二、</w:t>
      </w:r>
      <w:r>
        <w:rPr>
          <w:rFonts w:ascii="宋体" w:hAnsi="宋体" w:hint="eastAsia"/>
          <w:b w:val="0"/>
          <w:sz w:val="24"/>
          <w:szCs w:val="24"/>
        </w:rPr>
        <w:t>货物</w:t>
      </w:r>
      <w:r>
        <w:rPr>
          <w:rFonts w:ascii="宋体" w:hAnsi="宋体"/>
          <w:b w:val="0"/>
          <w:sz w:val="24"/>
          <w:szCs w:val="24"/>
        </w:rPr>
        <w:t>名称：</w:t>
      </w:r>
    </w:p>
    <w:p w:rsidR="00540802" w:rsidRDefault="0055455F">
      <w:pPr>
        <w:ind w:firstLineChars="200" w:firstLine="480"/>
        <w:jc w:val="both"/>
        <w:rPr>
          <w:rFonts w:ascii="宋体" w:hAnsi="宋体"/>
          <w:b w:val="0"/>
          <w:sz w:val="24"/>
          <w:szCs w:val="24"/>
        </w:rPr>
      </w:pPr>
      <w:r>
        <w:rPr>
          <w:rFonts w:ascii="宋体" w:hAnsi="宋体" w:hint="eastAsia"/>
          <w:b w:val="0"/>
          <w:sz w:val="24"/>
          <w:szCs w:val="24"/>
        </w:rPr>
        <w:t>货物</w:t>
      </w:r>
      <w:r>
        <w:rPr>
          <w:rFonts w:ascii="宋体" w:hAnsi="宋体"/>
          <w:b w:val="0"/>
          <w:sz w:val="24"/>
          <w:szCs w:val="24"/>
        </w:rPr>
        <w:t>单价：</w:t>
      </w:r>
    </w:p>
    <w:p w:rsidR="00540802" w:rsidRDefault="0055455F">
      <w:pPr>
        <w:ind w:firstLineChars="200" w:firstLine="480"/>
        <w:jc w:val="both"/>
        <w:rPr>
          <w:rFonts w:ascii="宋体" w:hAnsi="宋体"/>
          <w:b w:val="0"/>
          <w:sz w:val="24"/>
          <w:szCs w:val="24"/>
        </w:rPr>
      </w:pPr>
      <w:r>
        <w:rPr>
          <w:rFonts w:ascii="宋体" w:hAnsi="宋体"/>
          <w:b w:val="0"/>
          <w:sz w:val="24"/>
          <w:szCs w:val="24"/>
        </w:rPr>
        <w:t>合同总价：</w:t>
      </w:r>
    </w:p>
    <w:p w:rsidR="00540802" w:rsidRDefault="0055455F">
      <w:pPr>
        <w:ind w:firstLineChars="200" w:firstLine="480"/>
        <w:jc w:val="both"/>
        <w:rPr>
          <w:rFonts w:ascii="宋体" w:hAnsi="宋体"/>
          <w:b w:val="0"/>
          <w:sz w:val="24"/>
          <w:szCs w:val="24"/>
        </w:rPr>
      </w:pPr>
      <w:r>
        <w:rPr>
          <w:rFonts w:ascii="宋体" w:hAnsi="宋体"/>
          <w:b w:val="0"/>
          <w:sz w:val="24"/>
          <w:szCs w:val="24"/>
        </w:rPr>
        <w:t>大</w:t>
      </w:r>
      <w:r>
        <w:rPr>
          <w:rFonts w:ascii="宋体" w:hAnsi="宋体"/>
          <w:b w:val="0"/>
          <w:sz w:val="24"/>
          <w:szCs w:val="24"/>
        </w:rPr>
        <w:tab/>
        <w:t>写：</w:t>
      </w:r>
    </w:p>
    <w:p w:rsidR="00540802" w:rsidRDefault="0055455F">
      <w:pPr>
        <w:ind w:firstLineChars="200" w:firstLine="480"/>
        <w:jc w:val="both"/>
        <w:rPr>
          <w:rFonts w:ascii="宋体" w:hAnsi="宋体"/>
          <w:b w:val="0"/>
          <w:sz w:val="24"/>
          <w:szCs w:val="24"/>
        </w:rPr>
      </w:pPr>
      <w:r>
        <w:rPr>
          <w:rFonts w:ascii="宋体" w:hAnsi="宋体"/>
          <w:b w:val="0"/>
          <w:sz w:val="24"/>
          <w:szCs w:val="24"/>
        </w:rPr>
        <w:t>货物（服务）期限：</w:t>
      </w:r>
    </w:p>
    <w:p w:rsidR="00540802" w:rsidRDefault="0055455F">
      <w:pPr>
        <w:ind w:firstLineChars="200" w:firstLine="480"/>
        <w:jc w:val="both"/>
        <w:rPr>
          <w:rFonts w:ascii="宋体" w:hAnsi="宋体"/>
          <w:b w:val="0"/>
          <w:sz w:val="24"/>
          <w:szCs w:val="24"/>
          <w:u w:val="single"/>
        </w:rPr>
      </w:pPr>
      <w:r>
        <w:rPr>
          <w:rFonts w:ascii="宋体" w:hAnsi="宋体" w:hint="eastAsia"/>
          <w:b w:val="0"/>
          <w:sz w:val="24"/>
          <w:szCs w:val="24"/>
        </w:rPr>
        <w:t>货物内容：</w:t>
      </w:r>
    </w:p>
    <w:p w:rsidR="00540802" w:rsidRDefault="0055455F">
      <w:pPr>
        <w:ind w:firstLineChars="200" w:firstLine="480"/>
        <w:jc w:val="both"/>
        <w:rPr>
          <w:rFonts w:ascii="宋体" w:hAnsi="宋体"/>
          <w:b w:val="0"/>
          <w:sz w:val="24"/>
          <w:szCs w:val="24"/>
        </w:rPr>
      </w:pPr>
      <w:r>
        <w:rPr>
          <w:rFonts w:ascii="宋体" w:hAnsi="宋体"/>
          <w:b w:val="0"/>
          <w:sz w:val="24"/>
          <w:szCs w:val="24"/>
        </w:rPr>
        <w:t>三、</w:t>
      </w:r>
      <w:r>
        <w:rPr>
          <w:rFonts w:ascii="宋体" w:hAnsi="宋体" w:hint="eastAsia"/>
          <w:b w:val="0"/>
          <w:sz w:val="24"/>
          <w:szCs w:val="24"/>
        </w:rPr>
        <w:t>货物</w:t>
      </w:r>
      <w:r>
        <w:rPr>
          <w:rFonts w:ascii="宋体" w:hAnsi="宋体"/>
          <w:b w:val="0"/>
          <w:sz w:val="24"/>
          <w:szCs w:val="24"/>
        </w:rPr>
        <w:t>时间、地点、方式：</w:t>
      </w:r>
    </w:p>
    <w:p w:rsidR="00540802" w:rsidRDefault="0055455F">
      <w:pPr>
        <w:ind w:firstLineChars="200" w:firstLine="480"/>
        <w:jc w:val="both"/>
        <w:rPr>
          <w:rFonts w:ascii="宋体" w:hAnsi="宋体"/>
          <w:b w:val="0"/>
          <w:sz w:val="24"/>
          <w:szCs w:val="24"/>
        </w:rPr>
      </w:pPr>
      <w:r>
        <w:rPr>
          <w:rFonts w:ascii="宋体" w:hAnsi="宋体"/>
          <w:b w:val="0"/>
          <w:sz w:val="24"/>
          <w:szCs w:val="24"/>
        </w:rPr>
        <w:t>为配合招标人紧急采购，</w:t>
      </w:r>
      <w:r>
        <w:rPr>
          <w:rFonts w:ascii="宋体" w:hAnsi="宋体" w:hint="eastAsia"/>
          <w:b w:val="0"/>
          <w:sz w:val="24"/>
          <w:szCs w:val="24"/>
        </w:rPr>
        <w:t>货物</w:t>
      </w:r>
      <w:r>
        <w:rPr>
          <w:rFonts w:ascii="宋体" w:hAnsi="宋体"/>
          <w:b w:val="0"/>
          <w:sz w:val="24"/>
          <w:szCs w:val="24"/>
        </w:rPr>
        <w:t>及时到位的需求，中标供应商不得延误合同签订、交付时间。本项目必须在签订合同到</w:t>
      </w:r>
      <w:r>
        <w:rPr>
          <w:rFonts w:ascii="宋体" w:hAnsi="宋体" w:hint="eastAsia"/>
          <w:b w:val="0"/>
          <w:sz w:val="24"/>
          <w:szCs w:val="24"/>
        </w:rPr>
        <w:t>采购人</w:t>
      </w:r>
      <w:r>
        <w:rPr>
          <w:rFonts w:ascii="宋体" w:hAnsi="宋体"/>
          <w:b w:val="0"/>
          <w:sz w:val="24"/>
          <w:szCs w:val="24"/>
        </w:rPr>
        <w:t>指定地点兑现投标时所提供的</w:t>
      </w:r>
      <w:r>
        <w:rPr>
          <w:rFonts w:ascii="宋体" w:hAnsi="宋体" w:hint="eastAsia"/>
          <w:b w:val="0"/>
          <w:sz w:val="24"/>
          <w:szCs w:val="24"/>
        </w:rPr>
        <w:t>货物</w:t>
      </w:r>
      <w:r>
        <w:rPr>
          <w:rFonts w:ascii="宋体" w:hAnsi="宋体"/>
          <w:b w:val="0"/>
          <w:sz w:val="24"/>
          <w:szCs w:val="24"/>
        </w:rPr>
        <w:t>。</w:t>
      </w:r>
      <w:r>
        <w:rPr>
          <w:rFonts w:ascii="宋体" w:hAnsi="宋体" w:hint="eastAsia"/>
          <w:b w:val="0"/>
          <w:sz w:val="24"/>
          <w:szCs w:val="24"/>
        </w:rPr>
        <w:t>涉及</w:t>
      </w:r>
      <w:r>
        <w:rPr>
          <w:rFonts w:ascii="宋体" w:hAnsi="宋体"/>
          <w:b w:val="0"/>
          <w:sz w:val="24"/>
          <w:szCs w:val="24"/>
        </w:rPr>
        <w:t>货物运送产生的费用，由卖方负</w:t>
      </w:r>
      <w:r>
        <w:rPr>
          <w:rFonts w:ascii="宋体" w:hAnsi="宋体" w:hint="eastAsia"/>
          <w:b w:val="0"/>
          <w:sz w:val="24"/>
          <w:szCs w:val="24"/>
        </w:rPr>
        <w:t>责</w:t>
      </w:r>
      <w:r>
        <w:rPr>
          <w:rFonts w:ascii="宋体" w:hAnsi="宋体"/>
          <w:b w:val="0"/>
          <w:sz w:val="24"/>
          <w:szCs w:val="24"/>
        </w:rPr>
        <w:t>。</w:t>
      </w:r>
    </w:p>
    <w:p w:rsidR="00540802" w:rsidRDefault="0055455F">
      <w:pPr>
        <w:ind w:firstLineChars="200" w:firstLine="480"/>
        <w:jc w:val="both"/>
        <w:rPr>
          <w:rFonts w:ascii="宋体" w:hAnsi="宋体"/>
          <w:b w:val="0"/>
          <w:sz w:val="24"/>
          <w:szCs w:val="24"/>
        </w:rPr>
      </w:pPr>
      <w:r>
        <w:rPr>
          <w:rFonts w:ascii="宋体" w:hAnsi="宋体"/>
          <w:b w:val="0"/>
          <w:sz w:val="24"/>
          <w:szCs w:val="24"/>
        </w:rPr>
        <w:t>四、卖方应随货物的交付向买方交付货物使用说明书及相关的资料。（如有）</w:t>
      </w:r>
    </w:p>
    <w:p w:rsidR="00540802" w:rsidRDefault="0055455F">
      <w:pPr>
        <w:ind w:firstLineChars="200" w:firstLine="480"/>
        <w:jc w:val="both"/>
        <w:rPr>
          <w:rFonts w:ascii="宋体" w:hAnsi="宋体"/>
          <w:b w:val="0"/>
          <w:sz w:val="24"/>
          <w:szCs w:val="24"/>
        </w:rPr>
      </w:pPr>
      <w:r>
        <w:rPr>
          <w:rFonts w:ascii="宋体" w:hAnsi="宋体"/>
          <w:b w:val="0"/>
          <w:sz w:val="24"/>
          <w:szCs w:val="24"/>
        </w:rPr>
        <w:t>五、</w:t>
      </w:r>
      <w:r>
        <w:rPr>
          <w:rFonts w:ascii="宋体" w:hAnsi="宋体" w:hint="eastAsia"/>
          <w:b w:val="0"/>
          <w:sz w:val="24"/>
          <w:szCs w:val="24"/>
        </w:rPr>
        <w:t>付款方式：合同签订后</w:t>
      </w:r>
      <w:r>
        <w:rPr>
          <w:rFonts w:ascii="宋体" w:hAnsi="宋体"/>
          <w:b w:val="0"/>
          <w:sz w:val="24"/>
          <w:szCs w:val="24"/>
        </w:rPr>
        <w:t>7个工作日内支付30%预付款；货物到达指定地点支付40%，安装调试完成，验收合格支付25%的货款，余下5% 款项</w:t>
      </w:r>
      <w:proofErr w:type="gramStart"/>
      <w:r>
        <w:rPr>
          <w:rFonts w:ascii="宋体" w:hAnsi="宋体"/>
          <w:b w:val="0"/>
          <w:sz w:val="24"/>
          <w:szCs w:val="24"/>
        </w:rPr>
        <w:t>当做</w:t>
      </w:r>
      <w:proofErr w:type="gramEnd"/>
      <w:r>
        <w:rPr>
          <w:rFonts w:ascii="宋体" w:hAnsi="宋体"/>
          <w:b w:val="0"/>
          <w:sz w:val="24"/>
          <w:szCs w:val="24"/>
        </w:rPr>
        <w:t>质保金，</w:t>
      </w:r>
      <w:proofErr w:type="gramStart"/>
      <w:r>
        <w:rPr>
          <w:rFonts w:ascii="宋体" w:hAnsi="宋体"/>
          <w:b w:val="0"/>
          <w:sz w:val="24"/>
          <w:szCs w:val="24"/>
        </w:rPr>
        <w:t>待质保</w:t>
      </w:r>
      <w:proofErr w:type="gramEnd"/>
      <w:r>
        <w:rPr>
          <w:rFonts w:ascii="宋体" w:hAnsi="宋体"/>
          <w:b w:val="0"/>
          <w:sz w:val="24"/>
          <w:szCs w:val="24"/>
        </w:rPr>
        <w:t>期满一年后支付，或乙方提供质量保函后，一次性付清质保金</w:t>
      </w:r>
      <w:r>
        <w:rPr>
          <w:rFonts w:ascii="宋体" w:hAnsi="宋体" w:hint="eastAsia"/>
          <w:b w:val="0"/>
          <w:sz w:val="24"/>
          <w:szCs w:val="24"/>
        </w:rPr>
        <w:t>。</w:t>
      </w:r>
    </w:p>
    <w:p w:rsidR="00540802" w:rsidRDefault="0055455F">
      <w:pPr>
        <w:ind w:firstLineChars="200" w:firstLine="480"/>
        <w:jc w:val="both"/>
        <w:rPr>
          <w:rFonts w:ascii="宋体" w:hAnsi="宋体"/>
          <w:b w:val="0"/>
          <w:sz w:val="24"/>
          <w:szCs w:val="24"/>
        </w:rPr>
      </w:pPr>
      <w:r>
        <w:rPr>
          <w:rFonts w:ascii="宋体" w:hAnsi="宋体"/>
          <w:b w:val="0"/>
          <w:sz w:val="24"/>
          <w:szCs w:val="24"/>
        </w:rPr>
        <w:t>六、违约责任：</w:t>
      </w:r>
      <w:r>
        <w:rPr>
          <w:rFonts w:ascii="宋体" w:hAnsi="宋体" w:hint="eastAsia"/>
          <w:b w:val="0"/>
          <w:sz w:val="24"/>
          <w:szCs w:val="24"/>
        </w:rPr>
        <w:t>由采购单位洋浦经济开发区三都学校与中标人依据《中华人民共和国民法典》的规定，另行约定详细条款。</w:t>
      </w:r>
    </w:p>
    <w:p w:rsidR="00540802" w:rsidRDefault="0055455F">
      <w:pPr>
        <w:ind w:firstLineChars="200" w:firstLine="480"/>
        <w:jc w:val="both"/>
        <w:rPr>
          <w:rFonts w:ascii="宋体" w:hAnsi="宋体"/>
          <w:b w:val="0"/>
          <w:sz w:val="24"/>
          <w:szCs w:val="24"/>
        </w:rPr>
      </w:pPr>
      <w:r>
        <w:rPr>
          <w:rFonts w:ascii="宋体" w:hAnsi="宋体"/>
          <w:b w:val="0"/>
          <w:sz w:val="24"/>
          <w:szCs w:val="24"/>
        </w:rPr>
        <w:t>七、因服务或货物的质量问题发生争议，由国家和当地政府指定的技术单位进行质量鉴定，该鉴定结论是终局的，买卖双方应当接受。</w:t>
      </w:r>
    </w:p>
    <w:p w:rsidR="00540802" w:rsidRDefault="0055455F">
      <w:pPr>
        <w:ind w:firstLineChars="200" w:firstLine="480"/>
        <w:jc w:val="both"/>
        <w:rPr>
          <w:rFonts w:ascii="宋体" w:hAnsi="宋体"/>
          <w:b w:val="0"/>
          <w:sz w:val="24"/>
          <w:szCs w:val="24"/>
        </w:rPr>
      </w:pPr>
      <w:r>
        <w:rPr>
          <w:rFonts w:ascii="宋体" w:hAnsi="宋体"/>
          <w:b w:val="0"/>
          <w:sz w:val="24"/>
          <w:szCs w:val="24"/>
        </w:rPr>
        <w:t>八、本合同发生争议产生的诉讼，由合同签订所在地人民法院管辖。</w:t>
      </w:r>
    </w:p>
    <w:p w:rsidR="00540802" w:rsidRDefault="0055455F">
      <w:pPr>
        <w:ind w:firstLineChars="200" w:firstLine="480"/>
        <w:jc w:val="both"/>
        <w:rPr>
          <w:rFonts w:ascii="宋体" w:hAnsi="宋体"/>
          <w:b w:val="0"/>
          <w:sz w:val="24"/>
          <w:szCs w:val="24"/>
        </w:rPr>
      </w:pPr>
      <w:r>
        <w:rPr>
          <w:rFonts w:ascii="宋体" w:hAnsi="宋体"/>
          <w:b w:val="0"/>
          <w:sz w:val="24"/>
          <w:szCs w:val="24"/>
        </w:rPr>
        <w:lastRenderedPageBreak/>
        <w:t>九、本合同一式六份，买方三份，卖方、招标机构及财政采购监管部门各执一份，均具同等效力。</w:t>
      </w:r>
    </w:p>
    <w:p w:rsidR="00540802" w:rsidRDefault="0055455F">
      <w:pPr>
        <w:ind w:firstLineChars="200" w:firstLine="480"/>
        <w:jc w:val="both"/>
        <w:rPr>
          <w:rFonts w:ascii="宋体" w:hAnsi="宋体"/>
          <w:b w:val="0"/>
          <w:sz w:val="24"/>
          <w:szCs w:val="24"/>
        </w:rPr>
      </w:pPr>
      <w:r>
        <w:rPr>
          <w:rFonts w:ascii="宋体" w:hAnsi="宋体"/>
          <w:b w:val="0"/>
          <w:sz w:val="24"/>
          <w:szCs w:val="24"/>
        </w:rPr>
        <w:t>十、本合同经买、卖、</w:t>
      </w:r>
      <w:proofErr w:type="gramStart"/>
      <w:r>
        <w:rPr>
          <w:rFonts w:ascii="宋体" w:hAnsi="宋体"/>
          <w:b w:val="0"/>
          <w:sz w:val="24"/>
          <w:szCs w:val="24"/>
        </w:rPr>
        <w:t>鉴证</w:t>
      </w:r>
      <w:proofErr w:type="gramEnd"/>
      <w:r>
        <w:rPr>
          <w:rFonts w:ascii="宋体" w:hAnsi="宋体"/>
          <w:b w:val="0"/>
          <w:sz w:val="24"/>
          <w:szCs w:val="24"/>
        </w:rPr>
        <w:t>三方签字、盖章并在</w:t>
      </w:r>
      <w:proofErr w:type="gramStart"/>
      <w:r>
        <w:rPr>
          <w:rFonts w:ascii="宋体" w:hAnsi="宋体"/>
          <w:b w:val="0"/>
          <w:sz w:val="24"/>
          <w:szCs w:val="24"/>
        </w:rPr>
        <w:t>鉴证方收到</w:t>
      </w:r>
      <w:proofErr w:type="gramEnd"/>
      <w:r>
        <w:rPr>
          <w:rFonts w:ascii="宋体" w:hAnsi="宋体"/>
          <w:b w:val="0"/>
          <w:sz w:val="24"/>
          <w:szCs w:val="24"/>
        </w:rPr>
        <w:t>卖方的履约保证金后，合同即生效。</w:t>
      </w:r>
    </w:p>
    <w:p w:rsidR="00540802" w:rsidRDefault="00540802">
      <w:pPr>
        <w:ind w:firstLineChars="350" w:firstLine="840"/>
        <w:rPr>
          <w:rFonts w:ascii="宋体" w:hAnsi="宋体"/>
          <w:b w:val="0"/>
          <w:color w:val="FF0000"/>
          <w:sz w:val="24"/>
          <w:szCs w:val="24"/>
        </w:rPr>
      </w:pPr>
    </w:p>
    <w:p w:rsidR="00540802" w:rsidRDefault="0055455F">
      <w:pPr>
        <w:ind w:firstLineChars="350" w:firstLine="840"/>
        <w:rPr>
          <w:rFonts w:ascii="宋体" w:hAnsi="宋体"/>
          <w:b w:val="0"/>
          <w:sz w:val="24"/>
          <w:szCs w:val="24"/>
        </w:rPr>
      </w:pPr>
      <w:r>
        <w:rPr>
          <w:rFonts w:ascii="宋体" w:hAnsi="宋体" w:hint="eastAsia"/>
          <w:b w:val="0"/>
          <w:sz w:val="24"/>
          <w:szCs w:val="24"/>
        </w:rPr>
        <w:t>买方：（盖章）                         卖方：（盖章）</w:t>
      </w:r>
    </w:p>
    <w:p w:rsidR="00540802" w:rsidRDefault="0055455F">
      <w:pPr>
        <w:ind w:firstLineChars="100" w:firstLine="240"/>
        <w:rPr>
          <w:rFonts w:ascii="宋体" w:hAnsi="宋体"/>
          <w:b w:val="0"/>
          <w:sz w:val="24"/>
          <w:szCs w:val="24"/>
        </w:rPr>
      </w:pPr>
      <w:r>
        <w:rPr>
          <w:rFonts w:ascii="宋体" w:hAnsi="宋体" w:hint="eastAsia"/>
          <w:b w:val="0"/>
          <w:sz w:val="24"/>
          <w:szCs w:val="24"/>
        </w:rPr>
        <w:t>法定代表人或委托代理人：               法定代表人或委托代理人：</w:t>
      </w:r>
    </w:p>
    <w:p w:rsidR="00540802" w:rsidRDefault="0055455F">
      <w:pPr>
        <w:ind w:firstLineChars="350" w:firstLine="840"/>
        <w:rPr>
          <w:rFonts w:ascii="宋体" w:hAnsi="宋体"/>
          <w:b w:val="0"/>
          <w:sz w:val="24"/>
          <w:szCs w:val="24"/>
        </w:rPr>
      </w:pPr>
      <w:r>
        <w:rPr>
          <w:rFonts w:ascii="宋体" w:hAnsi="宋体" w:hint="eastAsia"/>
          <w:b w:val="0"/>
          <w:sz w:val="24"/>
          <w:szCs w:val="24"/>
        </w:rPr>
        <w:t>电话：                                 电话：</w:t>
      </w:r>
    </w:p>
    <w:p w:rsidR="00540802" w:rsidRDefault="0055455F">
      <w:pPr>
        <w:ind w:firstLineChars="350" w:firstLine="840"/>
        <w:rPr>
          <w:rFonts w:ascii="宋体" w:hAnsi="宋体"/>
          <w:b w:val="0"/>
          <w:sz w:val="24"/>
          <w:szCs w:val="24"/>
        </w:rPr>
      </w:pPr>
      <w:r>
        <w:rPr>
          <w:rFonts w:ascii="宋体" w:hAnsi="宋体" w:hint="eastAsia"/>
          <w:b w:val="0"/>
          <w:sz w:val="24"/>
          <w:szCs w:val="24"/>
        </w:rPr>
        <w:t>年  月  日                        年  月  日</w:t>
      </w:r>
    </w:p>
    <w:p w:rsidR="00540802" w:rsidRDefault="00540802">
      <w:pPr>
        <w:rPr>
          <w:rFonts w:ascii="宋体" w:hAnsi="宋体"/>
          <w:b w:val="0"/>
          <w:bCs/>
          <w:sz w:val="24"/>
          <w:szCs w:val="24"/>
        </w:rPr>
      </w:pPr>
    </w:p>
    <w:p w:rsidR="00540802" w:rsidRDefault="0055455F" w:rsidP="0055455F">
      <w:pPr>
        <w:ind w:leftChars="258" w:left="725" w:firstLineChars="50" w:firstLine="120"/>
        <w:rPr>
          <w:rFonts w:ascii="宋体" w:hAnsi="宋体"/>
          <w:b w:val="0"/>
          <w:sz w:val="24"/>
          <w:szCs w:val="24"/>
        </w:rPr>
      </w:pPr>
      <w:proofErr w:type="gramStart"/>
      <w:r>
        <w:rPr>
          <w:rFonts w:ascii="宋体" w:hAnsi="宋体" w:hint="eastAsia"/>
          <w:b w:val="0"/>
          <w:sz w:val="24"/>
          <w:szCs w:val="24"/>
        </w:rPr>
        <w:t>鉴证</w:t>
      </w:r>
      <w:proofErr w:type="gramEnd"/>
      <w:r>
        <w:rPr>
          <w:rFonts w:ascii="宋体" w:hAnsi="宋体" w:hint="eastAsia"/>
          <w:b w:val="0"/>
          <w:sz w:val="24"/>
          <w:szCs w:val="24"/>
        </w:rPr>
        <w:t>方（盖章）：海南源和招标代理有限公司</w:t>
      </w:r>
    </w:p>
    <w:p w:rsidR="00540802" w:rsidRDefault="0055455F" w:rsidP="0055455F">
      <w:pPr>
        <w:ind w:leftChars="258" w:left="725" w:firstLineChars="50" w:firstLine="120"/>
        <w:rPr>
          <w:rFonts w:ascii="宋体" w:hAnsi="宋体"/>
          <w:b w:val="0"/>
          <w:kern w:val="0"/>
          <w:sz w:val="24"/>
          <w:szCs w:val="24"/>
        </w:rPr>
      </w:pPr>
      <w:r>
        <w:rPr>
          <w:rFonts w:ascii="宋体" w:hAnsi="宋体" w:hint="eastAsia"/>
          <w:b w:val="0"/>
          <w:sz w:val="24"/>
          <w:szCs w:val="24"/>
        </w:rPr>
        <w:t>地  址：</w:t>
      </w:r>
      <w:r>
        <w:rPr>
          <w:rFonts w:ascii="宋体" w:hAnsi="宋体" w:hint="eastAsia"/>
          <w:b w:val="0"/>
          <w:kern w:val="0"/>
          <w:sz w:val="24"/>
          <w:szCs w:val="24"/>
        </w:rPr>
        <w:t>海口市 蓝天路12-1 国机中洋公馆1号楼B座1605号</w:t>
      </w:r>
    </w:p>
    <w:p w:rsidR="00540802" w:rsidRDefault="0055455F" w:rsidP="0055455F">
      <w:pPr>
        <w:ind w:leftChars="258" w:left="725" w:firstLineChars="50" w:firstLine="120"/>
        <w:rPr>
          <w:rFonts w:ascii="宋体" w:hAnsi="宋体"/>
          <w:b w:val="0"/>
          <w:sz w:val="24"/>
          <w:szCs w:val="24"/>
        </w:rPr>
      </w:pPr>
      <w:r>
        <w:rPr>
          <w:rFonts w:ascii="宋体" w:hAnsi="宋体" w:hint="eastAsia"/>
          <w:b w:val="0"/>
          <w:sz w:val="24"/>
          <w:szCs w:val="24"/>
        </w:rPr>
        <w:t>电  话：0898－66722390</w:t>
      </w:r>
    </w:p>
    <w:p w:rsidR="00540802" w:rsidRDefault="0055455F" w:rsidP="0055455F">
      <w:pPr>
        <w:ind w:leftChars="110" w:left="309" w:firstLineChars="200" w:firstLine="480"/>
        <w:rPr>
          <w:rFonts w:ascii="宋体" w:hAnsi="宋体"/>
          <w:b w:val="0"/>
          <w:bCs/>
          <w:sz w:val="24"/>
          <w:szCs w:val="24"/>
        </w:rPr>
      </w:pPr>
      <w:r>
        <w:rPr>
          <w:rFonts w:ascii="宋体" w:hAnsi="宋体" w:hint="eastAsia"/>
          <w:b w:val="0"/>
          <w:sz w:val="24"/>
          <w:szCs w:val="24"/>
        </w:rPr>
        <w:t>日 期：  年  月  日</w:t>
      </w:r>
    </w:p>
    <w:p w:rsidR="00540802" w:rsidRDefault="00540802">
      <w:pPr>
        <w:rPr>
          <w:rFonts w:ascii="宋体" w:hAnsi="宋体"/>
          <w:b w:val="0"/>
          <w:sz w:val="24"/>
          <w:szCs w:val="24"/>
        </w:rPr>
      </w:pPr>
    </w:p>
    <w:p w:rsidR="00540802" w:rsidRDefault="00540802">
      <w:pPr>
        <w:jc w:val="distribute"/>
        <w:rPr>
          <w:rFonts w:ascii="宋体" w:hAnsi="宋体"/>
          <w:b w:val="0"/>
          <w:sz w:val="24"/>
          <w:szCs w:val="24"/>
        </w:rPr>
      </w:pPr>
    </w:p>
    <w:p w:rsidR="00540802" w:rsidRDefault="0055455F" w:rsidP="0055455F">
      <w:pPr>
        <w:tabs>
          <w:tab w:val="left" w:pos="720"/>
          <w:tab w:val="left" w:pos="1260"/>
          <w:tab w:val="left" w:pos="2160"/>
          <w:tab w:val="left" w:pos="2880"/>
          <w:tab w:val="left" w:pos="3600"/>
          <w:tab w:val="left" w:pos="4320"/>
          <w:tab w:val="left" w:pos="5040"/>
          <w:tab w:val="left" w:pos="5760"/>
        </w:tabs>
        <w:autoSpaceDE w:val="0"/>
        <w:autoSpaceDN w:val="0"/>
        <w:adjustRightInd w:val="0"/>
        <w:ind w:rightChars="123" w:right="346"/>
        <w:jc w:val="center"/>
        <w:rPr>
          <w:rFonts w:ascii="宋体" w:hAnsi="宋体"/>
          <w:b w:val="0"/>
          <w:sz w:val="24"/>
          <w:szCs w:val="24"/>
        </w:rPr>
      </w:pPr>
      <w:r>
        <w:rPr>
          <w:rFonts w:ascii="宋体" w:hAnsi="宋体" w:hint="eastAsia"/>
          <w:b w:val="0"/>
          <w:sz w:val="24"/>
          <w:szCs w:val="24"/>
        </w:rPr>
        <w:t>采购代理机构声明：本合同标的经采购代理机构依法定程序采购，合同主要条款内容与招投标文件的内容一致，合同以双方签订时为准。</w:t>
      </w:r>
    </w:p>
    <w:p w:rsidR="00540802" w:rsidRDefault="00540802">
      <w:pPr>
        <w:pStyle w:val="a4"/>
        <w:rPr>
          <w:rFonts w:hAnsi="宋体"/>
          <w:b w:val="0"/>
          <w:sz w:val="24"/>
          <w:szCs w:val="24"/>
        </w:rPr>
      </w:pPr>
    </w:p>
    <w:p w:rsidR="00540802" w:rsidRDefault="00540802">
      <w:pPr>
        <w:rPr>
          <w:rFonts w:ascii="宋体" w:hAnsi="宋体"/>
          <w:b w:val="0"/>
          <w:sz w:val="24"/>
          <w:szCs w:val="24"/>
        </w:rPr>
      </w:pPr>
    </w:p>
    <w:p w:rsidR="00540802" w:rsidRDefault="00540802">
      <w:pPr>
        <w:pStyle w:val="a0"/>
        <w:rPr>
          <w:lang w:val="en-US" w:bidi="ar-SA"/>
        </w:rPr>
      </w:pPr>
    </w:p>
    <w:p w:rsidR="00540802" w:rsidRDefault="00540802">
      <w:pPr>
        <w:pStyle w:val="a4"/>
        <w:rPr>
          <w:rFonts w:hAnsi="宋体"/>
          <w:b w:val="0"/>
          <w:color w:val="000000"/>
          <w:kern w:val="2"/>
          <w:sz w:val="24"/>
          <w:szCs w:val="24"/>
        </w:rPr>
      </w:pPr>
    </w:p>
    <w:p w:rsidR="00540802" w:rsidRDefault="0055455F">
      <w:pPr>
        <w:pStyle w:val="a0"/>
        <w:overflowPunct w:val="0"/>
        <w:adjustRightInd w:val="0"/>
        <w:snapToGrid w:val="0"/>
        <w:spacing w:line="560" w:lineRule="exact"/>
        <w:ind w:left="562"/>
      </w:pPr>
      <w:r>
        <w:rPr>
          <w:rFonts w:hint="eastAsia"/>
        </w:rPr>
        <w:t xml:space="preserve"> </w:t>
      </w:r>
    </w:p>
    <w:p w:rsidR="00540802" w:rsidRDefault="00540802">
      <w:pPr>
        <w:pStyle w:val="a4"/>
        <w:rPr>
          <w:rFonts w:hAnsi="宋体"/>
          <w:b w:val="0"/>
          <w:sz w:val="24"/>
          <w:szCs w:val="24"/>
          <w:lang w:val="zh-CN" w:bidi="zh-CN"/>
        </w:rPr>
      </w:pPr>
    </w:p>
    <w:p w:rsidR="00540802" w:rsidRDefault="00540802">
      <w:pPr>
        <w:rPr>
          <w:rFonts w:ascii="宋体" w:hAnsi="宋体"/>
          <w:b w:val="0"/>
          <w:sz w:val="24"/>
          <w:szCs w:val="24"/>
          <w:lang w:val="zh-CN" w:bidi="zh-CN"/>
        </w:rPr>
      </w:pPr>
    </w:p>
    <w:p w:rsidR="00540802" w:rsidRDefault="00540802">
      <w:pPr>
        <w:pStyle w:val="a0"/>
      </w:pPr>
    </w:p>
    <w:p w:rsidR="00540802" w:rsidRDefault="00540802">
      <w:pPr>
        <w:pStyle w:val="a0"/>
        <w:overflowPunct w:val="0"/>
        <w:adjustRightInd w:val="0"/>
        <w:snapToGrid w:val="0"/>
        <w:spacing w:line="560" w:lineRule="exact"/>
        <w:ind w:left="562"/>
        <w:rPr>
          <w:szCs w:val="32"/>
        </w:rPr>
        <w:sectPr w:rsidR="00540802">
          <w:footnotePr>
            <w:numRestart w:val="eachPage"/>
          </w:footnotePr>
          <w:pgSz w:w="11906" w:h="16838"/>
          <w:pgMar w:top="1043" w:right="1021" w:bottom="1043" w:left="1021" w:header="720" w:footer="720" w:gutter="0"/>
          <w:cols w:space="0"/>
        </w:sectPr>
      </w:pPr>
    </w:p>
    <w:p w:rsidR="00540802" w:rsidRDefault="0055455F">
      <w:pPr>
        <w:ind w:firstLine="0"/>
        <w:jc w:val="center"/>
        <w:outlineLvl w:val="0"/>
        <w:rPr>
          <w:rFonts w:ascii="宋体" w:hAnsi="宋体"/>
          <w:color w:val="000000"/>
          <w:sz w:val="36"/>
          <w:szCs w:val="36"/>
        </w:rPr>
      </w:pPr>
      <w:bookmarkStart w:id="5" w:name="_Toc103671924"/>
      <w:bookmarkEnd w:id="4"/>
      <w:r>
        <w:rPr>
          <w:rFonts w:ascii="宋体" w:hAnsi="宋体" w:hint="eastAsia"/>
          <w:color w:val="000000"/>
          <w:sz w:val="36"/>
          <w:szCs w:val="36"/>
        </w:rPr>
        <w:lastRenderedPageBreak/>
        <w:t>第六部分 投标文件格式</w:t>
      </w:r>
      <w:bookmarkEnd w:id="5"/>
    </w:p>
    <w:p w:rsidR="00540802" w:rsidRDefault="00540802">
      <w:pPr>
        <w:ind w:firstLine="0"/>
        <w:rPr>
          <w:rFonts w:ascii="宋体" w:hAnsi="宋体"/>
          <w:color w:val="000000"/>
        </w:rPr>
      </w:pPr>
    </w:p>
    <w:p w:rsidR="00540802" w:rsidRDefault="00540802">
      <w:pPr>
        <w:ind w:firstLine="0"/>
        <w:rPr>
          <w:rFonts w:ascii="宋体" w:hAnsi="宋体"/>
          <w:color w:val="000000"/>
        </w:rPr>
      </w:pPr>
    </w:p>
    <w:p w:rsidR="00540802" w:rsidRDefault="0055455F">
      <w:pPr>
        <w:ind w:firstLine="0"/>
        <w:jc w:val="center"/>
        <w:rPr>
          <w:rFonts w:ascii="宋体" w:hAnsi="宋体"/>
          <w:color w:val="000000"/>
          <w:sz w:val="30"/>
          <w:szCs w:val="30"/>
        </w:rPr>
      </w:pPr>
      <w:r>
        <w:rPr>
          <w:rFonts w:ascii="宋体" w:hAnsi="宋体" w:hint="eastAsia"/>
          <w:color w:val="000000"/>
          <w:sz w:val="30"/>
          <w:szCs w:val="30"/>
        </w:rPr>
        <w:t>项目名称：叶酸基因检测试剂耗材采购</w:t>
      </w:r>
    </w:p>
    <w:p w:rsidR="00540802" w:rsidRDefault="0055455F">
      <w:pPr>
        <w:ind w:firstLine="0"/>
        <w:jc w:val="center"/>
        <w:rPr>
          <w:rFonts w:ascii="宋体" w:hAnsi="宋体"/>
          <w:color w:val="000000"/>
        </w:rPr>
      </w:pPr>
      <w:r>
        <w:rPr>
          <w:rFonts w:ascii="宋体" w:hAnsi="宋体" w:hint="eastAsia"/>
          <w:color w:val="000000"/>
        </w:rPr>
        <w:t>项目编号： HNYH2023-24-0103</w:t>
      </w:r>
    </w:p>
    <w:p w:rsidR="00540802" w:rsidRDefault="00540802">
      <w:pPr>
        <w:ind w:firstLine="0"/>
        <w:rPr>
          <w:rFonts w:ascii="宋体" w:hAnsi="宋体"/>
          <w:color w:val="000000"/>
        </w:rPr>
      </w:pPr>
    </w:p>
    <w:p w:rsidR="00540802" w:rsidRDefault="00540802">
      <w:pPr>
        <w:pStyle w:val="a0"/>
        <w:rPr>
          <w:color w:val="000000"/>
        </w:rPr>
      </w:pPr>
    </w:p>
    <w:p w:rsidR="00540802" w:rsidRDefault="00540802">
      <w:pPr>
        <w:pStyle w:val="a4"/>
        <w:rPr>
          <w:rFonts w:hAnsi="宋体"/>
          <w:color w:val="000000"/>
        </w:rPr>
      </w:pPr>
    </w:p>
    <w:p w:rsidR="00540802" w:rsidRDefault="00540802"/>
    <w:p w:rsidR="00540802" w:rsidRDefault="00540802">
      <w:pPr>
        <w:ind w:firstLine="0"/>
        <w:rPr>
          <w:rFonts w:ascii="宋体" w:hAnsi="宋体"/>
          <w:color w:val="000000"/>
        </w:rPr>
      </w:pPr>
    </w:p>
    <w:p w:rsidR="00540802" w:rsidRDefault="0055455F">
      <w:pPr>
        <w:ind w:firstLine="0"/>
        <w:jc w:val="center"/>
        <w:rPr>
          <w:rFonts w:ascii="宋体" w:hAnsi="宋体"/>
          <w:color w:val="000000"/>
        </w:rPr>
      </w:pPr>
      <w:r>
        <w:rPr>
          <w:rFonts w:ascii="宋体" w:hAnsi="宋体" w:hint="eastAsia"/>
          <w:color w:val="000000"/>
        </w:rPr>
        <w:t>响应文件（□正本 □副本）</w:t>
      </w:r>
    </w:p>
    <w:p w:rsidR="00540802" w:rsidRDefault="00540802">
      <w:pPr>
        <w:ind w:firstLine="0"/>
        <w:rPr>
          <w:rFonts w:ascii="宋体" w:hAnsi="宋体"/>
          <w:color w:val="000000"/>
        </w:rPr>
      </w:pPr>
    </w:p>
    <w:p w:rsidR="00540802" w:rsidRDefault="00540802">
      <w:pPr>
        <w:ind w:firstLine="0"/>
        <w:rPr>
          <w:rFonts w:ascii="宋体" w:hAnsi="宋体"/>
          <w:color w:val="000000"/>
        </w:rPr>
      </w:pPr>
    </w:p>
    <w:p w:rsidR="00540802" w:rsidRDefault="00540802">
      <w:pPr>
        <w:ind w:firstLine="0"/>
        <w:rPr>
          <w:rFonts w:ascii="宋体" w:hAnsi="宋体"/>
          <w:color w:val="000000"/>
        </w:rPr>
      </w:pPr>
    </w:p>
    <w:p w:rsidR="00540802" w:rsidRDefault="00540802">
      <w:pPr>
        <w:ind w:firstLine="0"/>
        <w:rPr>
          <w:rFonts w:ascii="宋体" w:hAnsi="宋体"/>
          <w:color w:val="000000"/>
        </w:rPr>
      </w:pPr>
    </w:p>
    <w:p w:rsidR="00540802" w:rsidRDefault="00540802">
      <w:pPr>
        <w:pStyle w:val="a0"/>
      </w:pPr>
    </w:p>
    <w:p w:rsidR="00540802" w:rsidRDefault="00540802">
      <w:pPr>
        <w:ind w:firstLine="0"/>
        <w:rPr>
          <w:rFonts w:ascii="宋体" w:hAnsi="宋体"/>
          <w:color w:val="000000"/>
        </w:rPr>
      </w:pPr>
    </w:p>
    <w:p w:rsidR="00540802" w:rsidRDefault="0055455F">
      <w:pPr>
        <w:ind w:firstLineChars="200" w:firstLine="562"/>
        <w:rPr>
          <w:rFonts w:ascii="宋体" w:hAnsi="宋体"/>
          <w:color w:val="000000"/>
          <w:u w:val="single"/>
        </w:rPr>
      </w:pPr>
      <w:r>
        <w:rPr>
          <w:rFonts w:ascii="宋体" w:hAnsi="宋体" w:hint="eastAsia"/>
          <w:color w:val="000000"/>
        </w:rPr>
        <w:t>投标人（盖章）：</w:t>
      </w:r>
    </w:p>
    <w:p w:rsidR="00540802" w:rsidRDefault="0055455F">
      <w:pPr>
        <w:ind w:firstLineChars="200" w:firstLine="562"/>
        <w:rPr>
          <w:rFonts w:ascii="宋体" w:hAnsi="宋体"/>
          <w:color w:val="000000"/>
        </w:rPr>
      </w:pPr>
      <w:r>
        <w:rPr>
          <w:rFonts w:ascii="宋体" w:hAnsi="宋体" w:hint="eastAsia"/>
          <w:color w:val="000000"/>
        </w:rPr>
        <w:t>法定代表人或授权委托代理人（签字或盖章）：</w:t>
      </w:r>
      <w:r>
        <w:rPr>
          <w:rFonts w:ascii="宋体" w:hAnsi="宋体" w:hint="eastAsia"/>
          <w:color w:val="000000"/>
        </w:rPr>
        <w:tab/>
        <w:t xml:space="preserve"> </w:t>
      </w:r>
    </w:p>
    <w:p w:rsidR="00540802" w:rsidRDefault="0055455F">
      <w:pPr>
        <w:ind w:firstLineChars="200" w:firstLine="562"/>
        <w:rPr>
          <w:rFonts w:ascii="宋体" w:hAnsi="宋体"/>
          <w:color w:val="000000"/>
        </w:rPr>
      </w:pPr>
      <w:r>
        <w:rPr>
          <w:rFonts w:ascii="宋体" w:hAnsi="宋体" w:hint="eastAsia"/>
          <w:color w:val="000000"/>
        </w:rPr>
        <w:t>地</w:t>
      </w:r>
      <w:r>
        <w:rPr>
          <w:rFonts w:ascii="宋体" w:hAnsi="宋体" w:hint="eastAsia"/>
          <w:color w:val="000000"/>
        </w:rPr>
        <w:tab/>
        <w:t>址：</w:t>
      </w:r>
    </w:p>
    <w:p w:rsidR="00540802" w:rsidRDefault="0055455F">
      <w:pPr>
        <w:ind w:firstLineChars="200" w:firstLine="562"/>
        <w:rPr>
          <w:rFonts w:ascii="宋体" w:hAnsi="宋体"/>
          <w:color w:val="000000"/>
        </w:rPr>
      </w:pPr>
      <w:r>
        <w:rPr>
          <w:rFonts w:ascii="宋体" w:hAnsi="宋体" w:hint="eastAsia"/>
          <w:color w:val="000000"/>
        </w:rPr>
        <w:t>日</w:t>
      </w:r>
      <w:r>
        <w:rPr>
          <w:rFonts w:ascii="宋体" w:hAnsi="宋体" w:hint="eastAsia"/>
          <w:color w:val="000000"/>
        </w:rPr>
        <w:tab/>
        <w:t>期：</w:t>
      </w:r>
    </w:p>
    <w:p w:rsidR="00540802" w:rsidRDefault="00540802">
      <w:pPr>
        <w:ind w:firstLine="0"/>
        <w:rPr>
          <w:rFonts w:ascii="宋体" w:hAnsi="宋体"/>
          <w:color w:val="000000"/>
        </w:rPr>
      </w:pPr>
    </w:p>
    <w:p w:rsidR="00540802" w:rsidRDefault="00540802">
      <w:pPr>
        <w:ind w:firstLine="0"/>
        <w:rPr>
          <w:rFonts w:ascii="宋体" w:hAnsi="宋体"/>
          <w:color w:val="000000"/>
        </w:rPr>
      </w:pPr>
    </w:p>
    <w:p w:rsidR="00540802" w:rsidRDefault="00540802">
      <w:pPr>
        <w:ind w:firstLine="0"/>
        <w:jc w:val="center"/>
        <w:rPr>
          <w:rFonts w:ascii="宋体" w:hAnsi="宋体"/>
          <w:color w:val="000000"/>
          <w:sz w:val="24"/>
          <w:szCs w:val="24"/>
        </w:rPr>
      </w:pPr>
    </w:p>
    <w:p w:rsidR="00540802" w:rsidRDefault="00540802">
      <w:pPr>
        <w:ind w:firstLine="0"/>
        <w:jc w:val="center"/>
        <w:rPr>
          <w:rFonts w:ascii="宋体" w:hAnsi="宋体"/>
          <w:color w:val="000000"/>
          <w:sz w:val="24"/>
          <w:szCs w:val="24"/>
        </w:rPr>
      </w:pPr>
    </w:p>
    <w:p w:rsidR="00540802" w:rsidRDefault="00540802">
      <w:pPr>
        <w:ind w:firstLine="0"/>
        <w:jc w:val="center"/>
        <w:rPr>
          <w:rFonts w:ascii="宋体" w:hAnsi="宋体"/>
          <w:color w:val="000000"/>
          <w:sz w:val="24"/>
          <w:szCs w:val="24"/>
        </w:rPr>
      </w:pPr>
    </w:p>
    <w:p w:rsidR="00540802" w:rsidRDefault="0055455F">
      <w:pPr>
        <w:ind w:firstLine="0"/>
        <w:jc w:val="center"/>
        <w:rPr>
          <w:rFonts w:ascii="宋体" w:hAnsi="宋体"/>
          <w:color w:val="000000"/>
          <w:sz w:val="24"/>
          <w:szCs w:val="24"/>
        </w:rPr>
      </w:pPr>
      <w:r>
        <w:rPr>
          <w:rFonts w:ascii="宋体" w:hAnsi="宋体" w:hint="eastAsia"/>
          <w:color w:val="000000"/>
          <w:sz w:val="24"/>
          <w:szCs w:val="24"/>
        </w:rPr>
        <w:t>初步评审表各项页码索引表</w:t>
      </w:r>
    </w:p>
    <w:tbl>
      <w:tblPr>
        <w:tblW w:w="86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85"/>
        <w:gridCol w:w="2269"/>
        <w:gridCol w:w="1986"/>
        <w:gridCol w:w="2411"/>
      </w:tblGrid>
      <w:tr w:rsidR="00540802">
        <w:trPr>
          <w:trHeight w:val="623"/>
          <w:jc w:val="center"/>
        </w:trPr>
        <w:tc>
          <w:tcPr>
            <w:tcW w:w="1985" w:type="dxa"/>
          </w:tcPr>
          <w:p w:rsidR="00540802" w:rsidRDefault="0055455F">
            <w:pPr>
              <w:pStyle w:val="TableParagraph"/>
              <w:spacing w:before="155"/>
              <w:ind w:left="370" w:right="364"/>
              <w:jc w:val="center"/>
              <w:rPr>
                <w:color w:val="000000"/>
                <w:sz w:val="24"/>
              </w:rPr>
            </w:pPr>
            <w:r>
              <w:rPr>
                <w:color w:val="000000"/>
                <w:sz w:val="24"/>
              </w:rPr>
              <w:t>序号</w:t>
            </w:r>
          </w:p>
        </w:tc>
        <w:tc>
          <w:tcPr>
            <w:tcW w:w="2269" w:type="dxa"/>
          </w:tcPr>
          <w:p w:rsidR="00540802" w:rsidRDefault="0055455F">
            <w:pPr>
              <w:pStyle w:val="TableParagraph"/>
              <w:spacing w:before="155"/>
              <w:ind w:left="752" w:right="746"/>
              <w:jc w:val="center"/>
              <w:rPr>
                <w:color w:val="000000"/>
                <w:sz w:val="24"/>
              </w:rPr>
            </w:pPr>
            <w:r>
              <w:rPr>
                <w:color w:val="000000"/>
                <w:sz w:val="24"/>
              </w:rPr>
              <w:t>评审项</w:t>
            </w:r>
          </w:p>
        </w:tc>
        <w:tc>
          <w:tcPr>
            <w:tcW w:w="1986" w:type="dxa"/>
          </w:tcPr>
          <w:p w:rsidR="00540802" w:rsidRDefault="0055455F">
            <w:pPr>
              <w:pStyle w:val="TableParagraph"/>
              <w:spacing w:before="155"/>
              <w:ind w:left="510"/>
              <w:rPr>
                <w:color w:val="000000"/>
                <w:sz w:val="24"/>
              </w:rPr>
            </w:pPr>
            <w:r>
              <w:rPr>
                <w:color w:val="000000"/>
                <w:sz w:val="24"/>
              </w:rPr>
              <w:t>响应情况</w:t>
            </w:r>
          </w:p>
        </w:tc>
        <w:tc>
          <w:tcPr>
            <w:tcW w:w="2411" w:type="dxa"/>
          </w:tcPr>
          <w:p w:rsidR="00540802" w:rsidRDefault="0055455F">
            <w:pPr>
              <w:pStyle w:val="TableParagraph"/>
              <w:ind w:left="463" w:right="458"/>
              <w:jc w:val="center"/>
              <w:rPr>
                <w:color w:val="000000"/>
                <w:sz w:val="24"/>
              </w:rPr>
            </w:pPr>
            <w:r>
              <w:rPr>
                <w:color w:val="000000"/>
                <w:sz w:val="24"/>
              </w:rPr>
              <w:t>材料所在页码</w:t>
            </w:r>
          </w:p>
          <w:p w:rsidR="00540802" w:rsidRDefault="0055455F">
            <w:pPr>
              <w:pStyle w:val="TableParagraph"/>
              <w:spacing w:before="4" w:line="292" w:lineRule="exact"/>
              <w:ind w:left="463" w:right="458"/>
              <w:jc w:val="center"/>
              <w:rPr>
                <w:color w:val="000000"/>
                <w:sz w:val="24"/>
              </w:rPr>
            </w:pPr>
            <w:r>
              <w:rPr>
                <w:color w:val="000000"/>
                <w:sz w:val="24"/>
              </w:rPr>
              <w:t>（第</w:t>
            </w:r>
            <w:r>
              <w:rPr>
                <w:color w:val="000000"/>
                <w:sz w:val="24"/>
                <w:u w:val="single"/>
              </w:rPr>
              <w:t xml:space="preserve">  </w:t>
            </w:r>
            <w:r>
              <w:rPr>
                <w:color w:val="000000"/>
                <w:sz w:val="24"/>
              </w:rPr>
              <w:t>页）</w:t>
            </w:r>
          </w:p>
        </w:tc>
      </w:tr>
      <w:tr w:rsidR="00540802">
        <w:trPr>
          <w:trHeight w:val="434"/>
          <w:jc w:val="center"/>
        </w:trPr>
        <w:tc>
          <w:tcPr>
            <w:tcW w:w="1985" w:type="dxa"/>
          </w:tcPr>
          <w:p w:rsidR="00540802" w:rsidRDefault="0055455F">
            <w:pPr>
              <w:pStyle w:val="TableParagraph"/>
              <w:spacing w:before="62"/>
              <w:ind w:left="6"/>
              <w:jc w:val="center"/>
              <w:rPr>
                <w:color w:val="000000"/>
                <w:sz w:val="24"/>
              </w:rPr>
            </w:pPr>
            <w:r>
              <w:rPr>
                <w:color w:val="000000"/>
                <w:sz w:val="24"/>
              </w:rPr>
              <w:t>1</w:t>
            </w:r>
          </w:p>
        </w:tc>
        <w:tc>
          <w:tcPr>
            <w:tcW w:w="2269" w:type="dxa"/>
          </w:tcPr>
          <w:p w:rsidR="00540802" w:rsidRDefault="00540802">
            <w:pPr>
              <w:pStyle w:val="TableParagraph"/>
              <w:rPr>
                <w:rFonts w:ascii="Times New Roman"/>
                <w:color w:val="000000"/>
                <w:sz w:val="24"/>
              </w:rPr>
            </w:pPr>
          </w:p>
        </w:tc>
        <w:tc>
          <w:tcPr>
            <w:tcW w:w="1986" w:type="dxa"/>
          </w:tcPr>
          <w:p w:rsidR="00540802" w:rsidRDefault="00540802">
            <w:pPr>
              <w:pStyle w:val="TableParagraph"/>
              <w:rPr>
                <w:rFonts w:ascii="Times New Roman"/>
                <w:color w:val="000000"/>
                <w:sz w:val="24"/>
              </w:rPr>
            </w:pPr>
          </w:p>
        </w:tc>
        <w:tc>
          <w:tcPr>
            <w:tcW w:w="2411" w:type="dxa"/>
          </w:tcPr>
          <w:p w:rsidR="00540802" w:rsidRDefault="00540802">
            <w:pPr>
              <w:pStyle w:val="TableParagraph"/>
              <w:rPr>
                <w:rFonts w:ascii="Times New Roman"/>
                <w:color w:val="000000"/>
                <w:sz w:val="24"/>
              </w:rPr>
            </w:pPr>
          </w:p>
        </w:tc>
      </w:tr>
      <w:tr w:rsidR="00540802">
        <w:trPr>
          <w:trHeight w:val="424"/>
          <w:jc w:val="center"/>
        </w:trPr>
        <w:tc>
          <w:tcPr>
            <w:tcW w:w="1985" w:type="dxa"/>
          </w:tcPr>
          <w:p w:rsidR="00540802" w:rsidRDefault="0055455F">
            <w:pPr>
              <w:pStyle w:val="TableParagraph"/>
              <w:spacing w:before="57"/>
              <w:ind w:left="6"/>
              <w:jc w:val="center"/>
              <w:rPr>
                <w:color w:val="000000"/>
                <w:sz w:val="24"/>
              </w:rPr>
            </w:pPr>
            <w:r>
              <w:rPr>
                <w:color w:val="000000"/>
                <w:sz w:val="24"/>
              </w:rPr>
              <w:t>2</w:t>
            </w:r>
          </w:p>
        </w:tc>
        <w:tc>
          <w:tcPr>
            <w:tcW w:w="2269" w:type="dxa"/>
          </w:tcPr>
          <w:p w:rsidR="00540802" w:rsidRDefault="00540802">
            <w:pPr>
              <w:pStyle w:val="TableParagraph"/>
              <w:rPr>
                <w:rFonts w:ascii="Times New Roman"/>
                <w:color w:val="000000"/>
                <w:sz w:val="24"/>
              </w:rPr>
            </w:pPr>
          </w:p>
        </w:tc>
        <w:tc>
          <w:tcPr>
            <w:tcW w:w="1986" w:type="dxa"/>
          </w:tcPr>
          <w:p w:rsidR="00540802" w:rsidRDefault="00540802">
            <w:pPr>
              <w:pStyle w:val="TableParagraph"/>
              <w:rPr>
                <w:rFonts w:ascii="Times New Roman"/>
                <w:color w:val="000000"/>
                <w:sz w:val="24"/>
              </w:rPr>
            </w:pPr>
          </w:p>
        </w:tc>
        <w:tc>
          <w:tcPr>
            <w:tcW w:w="2411" w:type="dxa"/>
          </w:tcPr>
          <w:p w:rsidR="00540802" w:rsidRDefault="00540802">
            <w:pPr>
              <w:pStyle w:val="TableParagraph"/>
              <w:rPr>
                <w:rFonts w:ascii="Times New Roman"/>
                <w:color w:val="000000"/>
                <w:sz w:val="24"/>
              </w:rPr>
            </w:pPr>
          </w:p>
        </w:tc>
      </w:tr>
      <w:tr w:rsidR="00540802">
        <w:trPr>
          <w:trHeight w:val="417"/>
          <w:jc w:val="center"/>
        </w:trPr>
        <w:tc>
          <w:tcPr>
            <w:tcW w:w="1985" w:type="dxa"/>
          </w:tcPr>
          <w:p w:rsidR="00540802" w:rsidRDefault="0055455F">
            <w:pPr>
              <w:pStyle w:val="TableParagraph"/>
              <w:spacing w:before="52"/>
              <w:ind w:left="6"/>
              <w:jc w:val="center"/>
              <w:rPr>
                <w:color w:val="000000"/>
                <w:sz w:val="24"/>
              </w:rPr>
            </w:pPr>
            <w:r>
              <w:rPr>
                <w:color w:val="000000"/>
                <w:sz w:val="24"/>
              </w:rPr>
              <w:t>3</w:t>
            </w:r>
          </w:p>
        </w:tc>
        <w:tc>
          <w:tcPr>
            <w:tcW w:w="2269" w:type="dxa"/>
          </w:tcPr>
          <w:p w:rsidR="00540802" w:rsidRDefault="00540802">
            <w:pPr>
              <w:pStyle w:val="TableParagraph"/>
              <w:rPr>
                <w:rFonts w:ascii="Times New Roman"/>
                <w:color w:val="000000"/>
                <w:sz w:val="24"/>
              </w:rPr>
            </w:pPr>
          </w:p>
        </w:tc>
        <w:tc>
          <w:tcPr>
            <w:tcW w:w="1986" w:type="dxa"/>
          </w:tcPr>
          <w:p w:rsidR="00540802" w:rsidRDefault="00540802">
            <w:pPr>
              <w:pStyle w:val="TableParagraph"/>
              <w:rPr>
                <w:rFonts w:ascii="Times New Roman"/>
                <w:color w:val="000000"/>
                <w:sz w:val="24"/>
              </w:rPr>
            </w:pPr>
          </w:p>
        </w:tc>
        <w:tc>
          <w:tcPr>
            <w:tcW w:w="2411" w:type="dxa"/>
          </w:tcPr>
          <w:p w:rsidR="00540802" w:rsidRDefault="00540802">
            <w:pPr>
              <w:pStyle w:val="TableParagraph"/>
              <w:rPr>
                <w:rFonts w:ascii="Times New Roman"/>
                <w:color w:val="000000"/>
                <w:sz w:val="24"/>
              </w:rPr>
            </w:pPr>
          </w:p>
        </w:tc>
      </w:tr>
      <w:tr w:rsidR="00540802">
        <w:trPr>
          <w:trHeight w:val="410"/>
          <w:jc w:val="center"/>
        </w:trPr>
        <w:tc>
          <w:tcPr>
            <w:tcW w:w="1985" w:type="dxa"/>
          </w:tcPr>
          <w:p w:rsidR="00540802" w:rsidRDefault="0055455F">
            <w:pPr>
              <w:pStyle w:val="TableParagraph"/>
              <w:spacing w:before="48"/>
              <w:ind w:left="370" w:right="364"/>
              <w:jc w:val="center"/>
              <w:rPr>
                <w:color w:val="000000"/>
                <w:sz w:val="24"/>
              </w:rPr>
            </w:pPr>
            <w:r>
              <w:rPr>
                <w:color w:val="000000"/>
                <w:sz w:val="24"/>
              </w:rPr>
              <w:t>……</w:t>
            </w:r>
          </w:p>
        </w:tc>
        <w:tc>
          <w:tcPr>
            <w:tcW w:w="2269" w:type="dxa"/>
          </w:tcPr>
          <w:p w:rsidR="00540802" w:rsidRDefault="00540802">
            <w:pPr>
              <w:pStyle w:val="TableParagraph"/>
              <w:rPr>
                <w:rFonts w:ascii="Times New Roman"/>
                <w:color w:val="000000"/>
                <w:sz w:val="24"/>
              </w:rPr>
            </w:pPr>
          </w:p>
        </w:tc>
        <w:tc>
          <w:tcPr>
            <w:tcW w:w="1986" w:type="dxa"/>
          </w:tcPr>
          <w:p w:rsidR="00540802" w:rsidRDefault="00540802">
            <w:pPr>
              <w:pStyle w:val="TableParagraph"/>
              <w:rPr>
                <w:rFonts w:ascii="Times New Roman"/>
                <w:color w:val="000000"/>
                <w:sz w:val="24"/>
              </w:rPr>
            </w:pPr>
          </w:p>
        </w:tc>
        <w:tc>
          <w:tcPr>
            <w:tcW w:w="2411" w:type="dxa"/>
          </w:tcPr>
          <w:p w:rsidR="00540802" w:rsidRDefault="00540802">
            <w:pPr>
              <w:pStyle w:val="TableParagraph"/>
              <w:rPr>
                <w:rFonts w:ascii="Times New Roman"/>
                <w:color w:val="000000"/>
                <w:sz w:val="24"/>
              </w:rPr>
            </w:pPr>
          </w:p>
        </w:tc>
      </w:tr>
    </w:tbl>
    <w:p w:rsidR="00540802" w:rsidRDefault="00540802">
      <w:pPr>
        <w:ind w:firstLine="0"/>
        <w:rPr>
          <w:rFonts w:ascii="宋体" w:hAnsi="宋体"/>
          <w:color w:val="000000"/>
        </w:rPr>
      </w:pPr>
    </w:p>
    <w:p w:rsidR="00540802" w:rsidRDefault="0055455F">
      <w:pPr>
        <w:ind w:firstLine="0"/>
        <w:jc w:val="center"/>
        <w:rPr>
          <w:rFonts w:ascii="宋体" w:hAnsi="宋体"/>
          <w:color w:val="000000"/>
          <w:sz w:val="24"/>
          <w:szCs w:val="24"/>
        </w:rPr>
      </w:pPr>
      <w:r>
        <w:rPr>
          <w:rFonts w:ascii="宋体" w:hAnsi="宋体" w:hint="eastAsia"/>
          <w:color w:val="000000"/>
          <w:sz w:val="24"/>
          <w:szCs w:val="24"/>
        </w:rPr>
        <w:t>综合评分表各项页码索引表</w:t>
      </w:r>
    </w:p>
    <w:tbl>
      <w:tblPr>
        <w:tblW w:w="86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85"/>
        <w:gridCol w:w="2269"/>
        <w:gridCol w:w="1986"/>
        <w:gridCol w:w="2411"/>
      </w:tblGrid>
      <w:tr w:rsidR="00540802">
        <w:trPr>
          <w:trHeight w:val="623"/>
          <w:jc w:val="center"/>
        </w:trPr>
        <w:tc>
          <w:tcPr>
            <w:tcW w:w="1985" w:type="dxa"/>
          </w:tcPr>
          <w:p w:rsidR="00540802" w:rsidRDefault="0055455F">
            <w:pPr>
              <w:pStyle w:val="TableParagraph"/>
              <w:spacing w:before="156"/>
              <w:ind w:left="370" w:right="364"/>
              <w:jc w:val="center"/>
              <w:rPr>
                <w:color w:val="000000"/>
                <w:sz w:val="24"/>
              </w:rPr>
            </w:pPr>
            <w:r>
              <w:rPr>
                <w:color w:val="000000"/>
                <w:sz w:val="24"/>
              </w:rPr>
              <w:t>序号</w:t>
            </w:r>
          </w:p>
        </w:tc>
        <w:tc>
          <w:tcPr>
            <w:tcW w:w="2269" w:type="dxa"/>
          </w:tcPr>
          <w:p w:rsidR="00540802" w:rsidRDefault="0055455F">
            <w:pPr>
              <w:pStyle w:val="TableParagraph"/>
              <w:spacing w:before="156"/>
              <w:ind w:left="752" w:right="746"/>
              <w:jc w:val="center"/>
              <w:rPr>
                <w:color w:val="000000"/>
                <w:sz w:val="24"/>
              </w:rPr>
            </w:pPr>
            <w:r>
              <w:rPr>
                <w:color w:val="000000"/>
                <w:sz w:val="24"/>
              </w:rPr>
              <w:t>评审项</w:t>
            </w:r>
          </w:p>
        </w:tc>
        <w:tc>
          <w:tcPr>
            <w:tcW w:w="1986" w:type="dxa"/>
          </w:tcPr>
          <w:p w:rsidR="00540802" w:rsidRDefault="0055455F">
            <w:pPr>
              <w:pStyle w:val="TableParagraph"/>
              <w:spacing w:before="156"/>
              <w:ind w:left="510"/>
              <w:rPr>
                <w:color w:val="000000"/>
                <w:sz w:val="24"/>
              </w:rPr>
            </w:pPr>
            <w:r>
              <w:rPr>
                <w:color w:val="000000"/>
                <w:sz w:val="24"/>
              </w:rPr>
              <w:t>响应情况</w:t>
            </w:r>
          </w:p>
        </w:tc>
        <w:tc>
          <w:tcPr>
            <w:tcW w:w="2411" w:type="dxa"/>
          </w:tcPr>
          <w:p w:rsidR="00540802" w:rsidRDefault="0055455F">
            <w:pPr>
              <w:pStyle w:val="TableParagraph"/>
              <w:ind w:left="463" w:right="458"/>
              <w:jc w:val="center"/>
              <w:rPr>
                <w:color w:val="000000"/>
                <w:sz w:val="24"/>
              </w:rPr>
            </w:pPr>
            <w:r>
              <w:rPr>
                <w:color w:val="000000"/>
                <w:sz w:val="24"/>
              </w:rPr>
              <w:t>材料所在页码</w:t>
            </w:r>
          </w:p>
          <w:p w:rsidR="00540802" w:rsidRDefault="0055455F">
            <w:pPr>
              <w:pStyle w:val="TableParagraph"/>
              <w:spacing w:before="4" w:line="292" w:lineRule="exact"/>
              <w:ind w:left="463" w:right="458"/>
              <w:jc w:val="center"/>
              <w:rPr>
                <w:color w:val="000000"/>
                <w:sz w:val="24"/>
              </w:rPr>
            </w:pPr>
            <w:r>
              <w:rPr>
                <w:color w:val="000000"/>
                <w:sz w:val="24"/>
              </w:rPr>
              <w:t>（第</w:t>
            </w:r>
            <w:r>
              <w:rPr>
                <w:color w:val="000000"/>
                <w:sz w:val="24"/>
                <w:u w:val="single"/>
              </w:rPr>
              <w:t xml:space="preserve">  </w:t>
            </w:r>
            <w:r>
              <w:rPr>
                <w:color w:val="000000"/>
                <w:sz w:val="24"/>
              </w:rPr>
              <w:t>页）</w:t>
            </w:r>
          </w:p>
        </w:tc>
      </w:tr>
      <w:tr w:rsidR="00540802">
        <w:trPr>
          <w:trHeight w:val="467"/>
          <w:jc w:val="center"/>
        </w:trPr>
        <w:tc>
          <w:tcPr>
            <w:tcW w:w="1985" w:type="dxa"/>
          </w:tcPr>
          <w:p w:rsidR="00540802" w:rsidRDefault="0055455F">
            <w:pPr>
              <w:pStyle w:val="TableParagraph"/>
              <w:spacing w:before="76"/>
              <w:ind w:left="6"/>
              <w:jc w:val="center"/>
              <w:rPr>
                <w:color w:val="000000"/>
                <w:sz w:val="24"/>
              </w:rPr>
            </w:pPr>
            <w:r>
              <w:rPr>
                <w:color w:val="000000"/>
                <w:sz w:val="24"/>
              </w:rPr>
              <w:t>1</w:t>
            </w:r>
          </w:p>
        </w:tc>
        <w:tc>
          <w:tcPr>
            <w:tcW w:w="2269" w:type="dxa"/>
          </w:tcPr>
          <w:p w:rsidR="00540802" w:rsidRDefault="00540802">
            <w:pPr>
              <w:pStyle w:val="TableParagraph"/>
              <w:rPr>
                <w:rFonts w:ascii="Times New Roman"/>
                <w:color w:val="000000"/>
                <w:sz w:val="24"/>
              </w:rPr>
            </w:pPr>
          </w:p>
        </w:tc>
        <w:tc>
          <w:tcPr>
            <w:tcW w:w="1986" w:type="dxa"/>
          </w:tcPr>
          <w:p w:rsidR="00540802" w:rsidRDefault="00540802">
            <w:pPr>
              <w:pStyle w:val="TableParagraph"/>
              <w:rPr>
                <w:rFonts w:ascii="Times New Roman"/>
                <w:color w:val="000000"/>
                <w:sz w:val="24"/>
              </w:rPr>
            </w:pPr>
          </w:p>
        </w:tc>
        <w:tc>
          <w:tcPr>
            <w:tcW w:w="2411" w:type="dxa"/>
          </w:tcPr>
          <w:p w:rsidR="00540802" w:rsidRDefault="00540802">
            <w:pPr>
              <w:pStyle w:val="TableParagraph"/>
              <w:rPr>
                <w:rFonts w:ascii="Times New Roman"/>
                <w:color w:val="000000"/>
                <w:sz w:val="24"/>
              </w:rPr>
            </w:pPr>
          </w:p>
        </w:tc>
      </w:tr>
      <w:tr w:rsidR="00540802">
        <w:trPr>
          <w:trHeight w:val="414"/>
          <w:jc w:val="center"/>
        </w:trPr>
        <w:tc>
          <w:tcPr>
            <w:tcW w:w="1985" w:type="dxa"/>
          </w:tcPr>
          <w:p w:rsidR="00540802" w:rsidRDefault="0055455F">
            <w:pPr>
              <w:pStyle w:val="TableParagraph"/>
              <w:spacing w:before="52"/>
              <w:ind w:left="6"/>
              <w:jc w:val="center"/>
              <w:rPr>
                <w:color w:val="000000"/>
                <w:sz w:val="24"/>
              </w:rPr>
            </w:pPr>
            <w:r>
              <w:rPr>
                <w:color w:val="000000"/>
                <w:sz w:val="24"/>
              </w:rPr>
              <w:t>2</w:t>
            </w:r>
          </w:p>
        </w:tc>
        <w:tc>
          <w:tcPr>
            <w:tcW w:w="2269" w:type="dxa"/>
          </w:tcPr>
          <w:p w:rsidR="00540802" w:rsidRDefault="00540802">
            <w:pPr>
              <w:pStyle w:val="TableParagraph"/>
              <w:rPr>
                <w:rFonts w:ascii="Times New Roman"/>
                <w:color w:val="000000"/>
                <w:sz w:val="24"/>
              </w:rPr>
            </w:pPr>
          </w:p>
        </w:tc>
        <w:tc>
          <w:tcPr>
            <w:tcW w:w="1986" w:type="dxa"/>
          </w:tcPr>
          <w:p w:rsidR="00540802" w:rsidRDefault="00540802">
            <w:pPr>
              <w:pStyle w:val="TableParagraph"/>
              <w:rPr>
                <w:rFonts w:ascii="Times New Roman"/>
                <w:color w:val="000000"/>
                <w:sz w:val="24"/>
              </w:rPr>
            </w:pPr>
          </w:p>
        </w:tc>
        <w:tc>
          <w:tcPr>
            <w:tcW w:w="2411" w:type="dxa"/>
          </w:tcPr>
          <w:p w:rsidR="00540802" w:rsidRDefault="00540802">
            <w:pPr>
              <w:pStyle w:val="TableParagraph"/>
              <w:rPr>
                <w:rFonts w:ascii="Times New Roman"/>
                <w:color w:val="000000"/>
                <w:sz w:val="24"/>
              </w:rPr>
            </w:pPr>
          </w:p>
        </w:tc>
      </w:tr>
      <w:tr w:rsidR="00540802">
        <w:trPr>
          <w:trHeight w:val="410"/>
          <w:jc w:val="center"/>
        </w:trPr>
        <w:tc>
          <w:tcPr>
            <w:tcW w:w="1985" w:type="dxa"/>
          </w:tcPr>
          <w:p w:rsidR="00540802" w:rsidRDefault="0055455F">
            <w:pPr>
              <w:pStyle w:val="TableParagraph"/>
              <w:spacing w:before="50"/>
              <w:ind w:left="6"/>
              <w:jc w:val="center"/>
              <w:rPr>
                <w:color w:val="000000"/>
                <w:sz w:val="24"/>
              </w:rPr>
            </w:pPr>
            <w:r>
              <w:rPr>
                <w:color w:val="000000"/>
                <w:sz w:val="24"/>
              </w:rPr>
              <w:t>3</w:t>
            </w:r>
          </w:p>
        </w:tc>
        <w:tc>
          <w:tcPr>
            <w:tcW w:w="2269" w:type="dxa"/>
          </w:tcPr>
          <w:p w:rsidR="00540802" w:rsidRDefault="00540802">
            <w:pPr>
              <w:pStyle w:val="TableParagraph"/>
              <w:rPr>
                <w:rFonts w:ascii="Times New Roman"/>
                <w:color w:val="000000"/>
                <w:sz w:val="24"/>
              </w:rPr>
            </w:pPr>
          </w:p>
        </w:tc>
        <w:tc>
          <w:tcPr>
            <w:tcW w:w="1986" w:type="dxa"/>
          </w:tcPr>
          <w:p w:rsidR="00540802" w:rsidRDefault="00540802">
            <w:pPr>
              <w:pStyle w:val="TableParagraph"/>
              <w:rPr>
                <w:rFonts w:ascii="Times New Roman"/>
                <w:color w:val="000000"/>
                <w:sz w:val="24"/>
              </w:rPr>
            </w:pPr>
          </w:p>
        </w:tc>
        <w:tc>
          <w:tcPr>
            <w:tcW w:w="2411" w:type="dxa"/>
          </w:tcPr>
          <w:p w:rsidR="00540802" w:rsidRDefault="00540802">
            <w:pPr>
              <w:pStyle w:val="TableParagraph"/>
              <w:rPr>
                <w:rFonts w:ascii="Times New Roman"/>
                <w:color w:val="000000"/>
                <w:sz w:val="24"/>
              </w:rPr>
            </w:pPr>
          </w:p>
        </w:tc>
      </w:tr>
      <w:tr w:rsidR="00540802">
        <w:trPr>
          <w:trHeight w:val="556"/>
          <w:jc w:val="center"/>
        </w:trPr>
        <w:tc>
          <w:tcPr>
            <w:tcW w:w="1985" w:type="dxa"/>
          </w:tcPr>
          <w:p w:rsidR="00540802" w:rsidRDefault="0055455F">
            <w:pPr>
              <w:pStyle w:val="TableParagraph"/>
              <w:spacing w:before="122"/>
              <w:ind w:left="370" w:right="364"/>
              <w:jc w:val="center"/>
              <w:rPr>
                <w:color w:val="000000"/>
                <w:sz w:val="24"/>
              </w:rPr>
            </w:pPr>
            <w:r>
              <w:rPr>
                <w:color w:val="000000"/>
                <w:sz w:val="24"/>
              </w:rPr>
              <w:t>……</w:t>
            </w:r>
          </w:p>
        </w:tc>
        <w:tc>
          <w:tcPr>
            <w:tcW w:w="2269" w:type="dxa"/>
          </w:tcPr>
          <w:p w:rsidR="00540802" w:rsidRDefault="00540802">
            <w:pPr>
              <w:pStyle w:val="TableParagraph"/>
              <w:rPr>
                <w:rFonts w:ascii="Times New Roman"/>
                <w:color w:val="000000"/>
                <w:sz w:val="24"/>
              </w:rPr>
            </w:pPr>
          </w:p>
        </w:tc>
        <w:tc>
          <w:tcPr>
            <w:tcW w:w="1986" w:type="dxa"/>
          </w:tcPr>
          <w:p w:rsidR="00540802" w:rsidRDefault="00540802">
            <w:pPr>
              <w:pStyle w:val="TableParagraph"/>
              <w:rPr>
                <w:rFonts w:ascii="Times New Roman"/>
                <w:color w:val="000000"/>
                <w:sz w:val="24"/>
              </w:rPr>
            </w:pPr>
          </w:p>
        </w:tc>
        <w:tc>
          <w:tcPr>
            <w:tcW w:w="2411" w:type="dxa"/>
          </w:tcPr>
          <w:p w:rsidR="00540802" w:rsidRDefault="00540802">
            <w:pPr>
              <w:pStyle w:val="TableParagraph"/>
              <w:rPr>
                <w:rFonts w:ascii="Times New Roman"/>
                <w:color w:val="000000"/>
                <w:sz w:val="24"/>
              </w:rPr>
            </w:pPr>
          </w:p>
        </w:tc>
      </w:tr>
    </w:tbl>
    <w:p w:rsidR="00540802" w:rsidRDefault="00540802">
      <w:pPr>
        <w:ind w:firstLine="0"/>
        <w:jc w:val="center"/>
        <w:rPr>
          <w:rFonts w:ascii="宋体" w:hAnsi="宋体"/>
          <w:color w:val="000000"/>
          <w:sz w:val="24"/>
          <w:szCs w:val="24"/>
        </w:rPr>
      </w:pPr>
    </w:p>
    <w:p w:rsidR="00540802" w:rsidRDefault="00540802">
      <w:pPr>
        <w:ind w:firstLine="0"/>
        <w:rPr>
          <w:rFonts w:ascii="宋体" w:hAnsi="宋体"/>
          <w:color w:val="000000"/>
        </w:rPr>
      </w:pPr>
    </w:p>
    <w:p w:rsidR="00540802" w:rsidRDefault="0055455F">
      <w:pPr>
        <w:ind w:firstLine="0"/>
        <w:jc w:val="center"/>
        <w:outlineLvl w:val="1"/>
        <w:rPr>
          <w:rFonts w:ascii="宋体" w:hAnsi="宋体"/>
          <w:color w:val="000000"/>
        </w:rPr>
      </w:pPr>
      <w:r>
        <w:rPr>
          <w:rFonts w:ascii="宋体" w:hAnsi="宋体"/>
          <w:color w:val="000000"/>
          <w:szCs w:val="28"/>
        </w:rPr>
        <w:br w:type="page"/>
      </w:r>
      <w:r>
        <w:rPr>
          <w:rFonts w:ascii="宋体" w:hAnsi="宋体" w:hint="eastAsia"/>
          <w:color w:val="000000"/>
          <w:szCs w:val="28"/>
        </w:rPr>
        <w:lastRenderedPageBreak/>
        <w:t>1、投标函</w:t>
      </w:r>
    </w:p>
    <w:p w:rsidR="00540802" w:rsidRDefault="0055455F">
      <w:pPr>
        <w:rPr>
          <w:rFonts w:ascii="宋体" w:hAnsi="宋体" w:cs="宋体"/>
          <w:b w:val="0"/>
          <w:bCs/>
          <w:color w:val="000000"/>
          <w:kern w:val="1"/>
          <w:sz w:val="24"/>
        </w:rPr>
      </w:pPr>
      <w:r>
        <w:rPr>
          <w:rFonts w:ascii="宋体" w:hAnsi="宋体" w:hint="eastAsia"/>
          <w:b w:val="0"/>
          <w:bCs/>
          <w:color w:val="000000"/>
          <w:sz w:val="24"/>
        </w:rPr>
        <w:t>致：海南源和招标代理有限公</w:t>
      </w:r>
      <w:r>
        <w:rPr>
          <w:rFonts w:ascii="宋体" w:hAnsi="宋体" w:cs="宋体" w:hint="eastAsia"/>
          <w:b w:val="0"/>
          <w:bCs/>
          <w:color w:val="000000"/>
          <w:kern w:val="1"/>
          <w:sz w:val="24"/>
        </w:rPr>
        <w:t>司</w:t>
      </w:r>
    </w:p>
    <w:p w:rsidR="00540802" w:rsidRDefault="0055455F">
      <w:pPr>
        <w:tabs>
          <w:tab w:val="left" w:pos="654"/>
          <w:tab w:val="left" w:pos="1734"/>
          <w:tab w:val="left" w:pos="2814"/>
          <w:tab w:val="left" w:pos="3894"/>
          <w:tab w:val="left" w:pos="5334"/>
          <w:tab w:val="left" w:pos="6414"/>
          <w:tab w:val="left" w:pos="7254"/>
          <w:tab w:val="left" w:pos="8574"/>
          <w:tab w:val="left" w:pos="9637"/>
        </w:tabs>
        <w:ind w:firstLineChars="200" w:firstLine="480"/>
        <w:rPr>
          <w:rFonts w:ascii="宋体" w:hAnsi="宋体" w:cs="宋体"/>
          <w:b w:val="0"/>
          <w:bCs/>
          <w:color w:val="000000"/>
          <w:kern w:val="1"/>
          <w:sz w:val="24"/>
        </w:rPr>
      </w:pPr>
      <w:r>
        <w:rPr>
          <w:rFonts w:ascii="宋体" w:hAnsi="宋体" w:cs="宋体" w:hint="eastAsia"/>
          <w:b w:val="0"/>
          <w:bCs/>
          <w:noProof/>
          <w:color w:val="000000"/>
          <w:kern w:val="1"/>
          <w:sz w:val="24"/>
        </w:rPr>
        <mc:AlternateContent>
          <mc:Choice Requires="wps">
            <w:drawing>
              <wp:anchor distT="0" distB="0" distL="114300" distR="114300" simplePos="0" relativeHeight="251663360" behindDoc="0" locked="0" layoutInCell="0" allowOverlap="1">
                <wp:simplePos x="0" y="0"/>
                <wp:positionH relativeFrom="column">
                  <wp:posOffset>4686300</wp:posOffset>
                </wp:positionH>
                <wp:positionV relativeFrom="paragraph">
                  <wp:posOffset>213995</wp:posOffset>
                </wp:positionV>
                <wp:extent cx="635" cy="0"/>
                <wp:effectExtent l="0" t="0" r="0" b="0"/>
                <wp:wrapNone/>
                <wp:docPr id="5" name="线条2"/>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线条2" o:spid="_x0000_s1026" o:spt="20" style="position:absolute;left:0pt;margin-left:369pt;margin-top:16.85pt;height:0pt;width:0.05pt;z-index:251663360;mso-width-relative:page;mso-height-relative:page;" filled="f" stroked="t" coordsize="21600,21600" o:allowincell="f" o:gfxdata="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6jQ0tdUAAAAJAQAADwAAAAAAAAAB&#10;ACAAAAAiAAAAZHJzL2Rvd25yZXYueG1sUEsBAhQAFAAAAAgAh07iQIukmOraAQAAygMAAA4AAAAA&#10;AAAAAQAgAAAAJAEAAGRycy9lMm9Eb2MueG1sUEsFBgAAAAAGAAYAWQEAAHAFAAAAAA==&#10;">
                <v:fill on="f" focussize="0,0"/>
                <v:stroke color="#000000" joinstyle="round"/>
                <v:imagedata o:title=""/>
                <o:lock v:ext="edit" aspectratio="f"/>
              </v:line>
            </w:pict>
          </mc:Fallback>
        </mc:AlternateContent>
      </w:r>
      <w:r>
        <w:rPr>
          <w:rFonts w:ascii="宋体" w:hAnsi="宋体" w:cs="宋体" w:hint="eastAsia"/>
          <w:b w:val="0"/>
          <w:bCs/>
          <w:color w:val="000000"/>
          <w:kern w:val="1"/>
          <w:sz w:val="24"/>
        </w:rPr>
        <w:t>根据贵司</w:t>
      </w:r>
      <w:r>
        <w:rPr>
          <w:rFonts w:ascii="宋体" w:hAnsi="宋体" w:cs="宋体" w:hint="eastAsia"/>
          <w:b w:val="0"/>
          <w:bCs/>
          <w:color w:val="000000"/>
          <w:kern w:val="1"/>
          <w:sz w:val="24"/>
          <w:u w:val="single"/>
        </w:rPr>
        <w:t xml:space="preserve">       项目名称</w:t>
      </w:r>
      <w:r>
        <w:rPr>
          <w:rFonts w:ascii="宋体" w:hAnsi="宋体" w:cs="宋体" w:hint="eastAsia"/>
          <w:b w:val="0"/>
          <w:bCs/>
          <w:color w:val="000000"/>
          <w:kern w:val="1"/>
          <w:sz w:val="24"/>
        </w:rPr>
        <w:t>（项目编号为</w:t>
      </w:r>
      <w:r>
        <w:rPr>
          <w:rFonts w:ascii="宋体" w:hAnsi="宋体" w:cs="宋体" w:hint="eastAsia"/>
          <w:b w:val="0"/>
          <w:bCs/>
          <w:color w:val="000000"/>
          <w:kern w:val="1"/>
          <w:sz w:val="24"/>
          <w:u w:val="single"/>
        </w:rPr>
        <w:t xml:space="preserve">        </w:t>
      </w:r>
      <w:r>
        <w:rPr>
          <w:rFonts w:ascii="宋体" w:hAnsi="宋体" w:cs="宋体" w:hint="eastAsia"/>
          <w:b w:val="0"/>
          <w:bCs/>
          <w:color w:val="000000"/>
          <w:kern w:val="1"/>
          <w:sz w:val="24"/>
        </w:rPr>
        <w:t xml:space="preserve"> ）的投标邀请函，正式授权下述签字人</w:t>
      </w:r>
      <w:r>
        <w:rPr>
          <w:rFonts w:ascii="宋体" w:hAnsi="宋体" w:cs="宋体" w:hint="eastAsia"/>
          <w:b w:val="0"/>
          <w:bCs/>
          <w:color w:val="000000"/>
          <w:kern w:val="1"/>
          <w:sz w:val="24"/>
          <w:u w:val="single"/>
        </w:rPr>
        <w:t xml:space="preserve">    （姓名）     </w:t>
      </w:r>
      <w:r>
        <w:rPr>
          <w:rFonts w:ascii="宋体" w:hAnsi="宋体" w:cs="宋体" w:hint="eastAsia"/>
          <w:b w:val="0"/>
          <w:bCs/>
          <w:color w:val="000000"/>
          <w:kern w:val="1"/>
          <w:sz w:val="24"/>
        </w:rPr>
        <w:t>代表投标人</w:t>
      </w:r>
      <w:r>
        <w:rPr>
          <w:rFonts w:ascii="宋体" w:hAnsi="宋体" w:cs="宋体" w:hint="eastAsia"/>
          <w:b w:val="0"/>
          <w:bCs/>
          <w:color w:val="000000"/>
          <w:kern w:val="1"/>
          <w:sz w:val="24"/>
          <w:u w:val="single"/>
        </w:rPr>
        <w:t xml:space="preserve">        （投标单位名称、地址）</w:t>
      </w:r>
      <w:r>
        <w:rPr>
          <w:rFonts w:ascii="宋体" w:hAnsi="宋体" w:cs="宋体" w:hint="eastAsia"/>
          <w:b w:val="0"/>
          <w:bCs/>
          <w:color w:val="000000"/>
          <w:kern w:val="1"/>
          <w:sz w:val="24"/>
        </w:rPr>
        <w:t>，提交投标书正本</w:t>
      </w:r>
      <w:r>
        <w:rPr>
          <w:rFonts w:ascii="宋体" w:hAnsi="宋体" w:cs="宋体" w:hint="eastAsia"/>
          <w:b w:val="0"/>
          <w:bCs/>
          <w:color w:val="000000"/>
          <w:kern w:val="1"/>
          <w:sz w:val="24"/>
          <w:u w:val="single"/>
        </w:rPr>
        <w:t xml:space="preserve"> 壹 </w:t>
      </w:r>
      <w:r>
        <w:rPr>
          <w:rFonts w:ascii="宋体" w:hAnsi="宋体" w:cs="宋体" w:hint="eastAsia"/>
          <w:b w:val="0"/>
          <w:bCs/>
          <w:color w:val="000000"/>
          <w:kern w:val="1"/>
          <w:sz w:val="24"/>
        </w:rPr>
        <w:t>份，副本</w:t>
      </w:r>
      <w:r>
        <w:rPr>
          <w:rFonts w:ascii="宋体" w:hAnsi="宋体" w:cs="宋体" w:hint="eastAsia"/>
          <w:b w:val="0"/>
          <w:bCs/>
          <w:color w:val="000000"/>
          <w:kern w:val="1"/>
          <w:sz w:val="24"/>
          <w:u w:val="single"/>
        </w:rPr>
        <w:t xml:space="preserve"> 肆 </w:t>
      </w:r>
      <w:r>
        <w:rPr>
          <w:rFonts w:ascii="宋体" w:hAnsi="宋体" w:cs="宋体" w:hint="eastAsia"/>
          <w:b w:val="0"/>
          <w:bCs/>
          <w:color w:val="000000"/>
          <w:kern w:val="1"/>
          <w:sz w:val="24"/>
        </w:rPr>
        <w:t>份，开标一览表</w:t>
      </w:r>
      <w:r>
        <w:rPr>
          <w:rFonts w:ascii="宋体" w:hAnsi="宋体" w:cs="宋体" w:hint="eastAsia"/>
          <w:b w:val="0"/>
          <w:bCs/>
          <w:color w:val="000000"/>
          <w:kern w:val="1"/>
          <w:sz w:val="24"/>
          <w:u w:val="single"/>
        </w:rPr>
        <w:t xml:space="preserve"> 壹 </w:t>
      </w:r>
      <w:r>
        <w:rPr>
          <w:rFonts w:ascii="宋体" w:hAnsi="宋体" w:cs="宋体" w:hint="eastAsia"/>
          <w:b w:val="0"/>
          <w:bCs/>
          <w:color w:val="000000"/>
          <w:kern w:val="1"/>
          <w:sz w:val="24"/>
        </w:rPr>
        <w:t>份，电子版文件</w:t>
      </w:r>
      <w:r>
        <w:rPr>
          <w:rFonts w:ascii="宋体" w:hAnsi="宋体" w:cs="宋体" w:hint="eastAsia"/>
          <w:b w:val="0"/>
          <w:bCs/>
          <w:color w:val="000000"/>
          <w:kern w:val="1"/>
          <w:sz w:val="24"/>
          <w:u w:val="single"/>
        </w:rPr>
        <w:t xml:space="preserve"> 壹 </w:t>
      </w:r>
      <w:r>
        <w:rPr>
          <w:rFonts w:ascii="宋体" w:hAnsi="宋体" w:cs="宋体" w:hint="eastAsia"/>
          <w:b w:val="0"/>
          <w:bCs/>
          <w:color w:val="000000"/>
          <w:kern w:val="1"/>
          <w:sz w:val="24"/>
        </w:rPr>
        <w:t>份。根据此函，</w:t>
      </w:r>
      <w:r>
        <w:rPr>
          <w:rFonts w:ascii="宋体" w:hAnsi="宋体" w:cs="宋体" w:hint="eastAsia"/>
          <w:b w:val="0"/>
          <w:bCs/>
          <w:color w:val="000000" w:themeColor="text1"/>
          <w:kern w:val="1"/>
          <w:sz w:val="24"/>
        </w:rPr>
        <w:t>我方</w:t>
      </w:r>
      <w:r>
        <w:rPr>
          <w:rFonts w:ascii="宋体" w:hAnsi="宋体" w:cs="宋体" w:hint="eastAsia"/>
          <w:b w:val="0"/>
          <w:bCs/>
          <w:color w:val="000000"/>
          <w:kern w:val="1"/>
          <w:sz w:val="24"/>
        </w:rPr>
        <w:t>宣布同意如下：</w:t>
      </w:r>
    </w:p>
    <w:p w:rsidR="00540802" w:rsidRDefault="0055455F">
      <w:pPr>
        <w:tabs>
          <w:tab w:val="left" w:pos="654"/>
          <w:tab w:val="left" w:pos="1734"/>
          <w:tab w:val="left" w:pos="2814"/>
          <w:tab w:val="left" w:pos="3894"/>
          <w:tab w:val="left" w:pos="5334"/>
          <w:tab w:val="left" w:pos="6414"/>
          <w:tab w:val="left" w:pos="7254"/>
          <w:tab w:val="left" w:pos="8574"/>
          <w:tab w:val="left" w:pos="9637"/>
        </w:tabs>
        <w:ind w:firstLineChars="200" w:firstLine="480"/>
        <w:rPr>
          <w:rFonts w:ascii="宋体" w:hAnsi="宋体" w:cs="宋体"/>
          <w:b w:val="0"/>
          <w:bCs/>
          <w:color w:val="000000"/>
          <w:kern w:val="1"/>
          <w:sz w:val="24"/>
        </w:rPr>
      </w:pPr>
      <w:r>
        <w:rPr>
          <w:rFonts w:ascii="宋体" w:hAnsi="宋体" w:cs="宋体" w:hint="eastAsia"/>
          <w:b w:val="0"/>
          <w:bCs/>
          <w:color w:val="000000"/>
          <w:kern w:val="1"/>
          <w:sz w:val="24"/>
        </w:rPr>
        <w:t>1.我方接受招标文件的所有的条款和规定。</w:t>
      </w:r>
    </w:p>
    <w:p w:rsidR="00540802" w:rsidRDefault="0055455F">
      <w:pPr>
        <w:tabs>
          <w:tab w:val="left" w:pos="654"/>
          <w:tab w:val="left" w:pos="1734"/>
          <w:tab w:val="left" w:pos="2814"/>
          <w:tab w:val="left" w:pos="3894"/>
          <w:tab w:val="left" w:pos="5334"/>
          <w:tab w:val="left" w:pos="6414"/>
          <w:tab w:val="left" w:pos="7254"/>
          <w:tab w:val="left" w:pos="8574"/>
          <w:tab w:val="left" w:pos="9637"/>
        </w:tabs>
        <w:ind w:firstLineChars="200" w:firstLine="480"/>
        <w:rPr>
          <w:rFonts w:ascii="宋体" w:hAnsi="宋体" w:cs="宋体"/>
          <w:b w:val="0"/>
          <w:bCs/>
          <w:color w:val="000000"/>
          <w:kern w:val="1"/>
          <w:sz w:val="24"/>
        </w:rPr>
      </w:pPr>
      <w:r>
        <w:rPr>
          <w:rFonts w:ascii="宋体" w:hAnsi="宋体" w:cs="宋体" w:hint="eastAsia"/>
          <w:b w:val="0"/>
          <w:bCs/>
          <w:color w:val="000000"/>
          <w:kern w:val="1"/>
          <w:sz w:val="24"/>
        </w:rPr>
        <w:t>2.我方同意按照招标文件第二章“投标人须知”的规定，本投标文件的有效期为从投标截止日期起计算的</w:t>
      </w:r>
      <w:r>
        <w:rPr>
          <w:rFonts w:ascii="宋体" w:hAnsi="宋体" w:cs="宋体" w:hint="eastAsia"/>
          <w:b w:val="0"/>
          <w:bCs/>
          <w:color w:val="000000"/>
          <w:kern w:val="1"/>
          <w:sz w:val="24"/>
          <w:u w:val="single"/>
        </w:rPr>
        <w:t xml:space="preserve"> 60 </w:t>
      </w:r>
      <w:r>
        <w:rPr>
          <w:rFonts w:ascii="宋体" w:hAnsi="宋体" w:cs="宋体" w:hint="eastAsia"/>
          <w:b w:val="0"/>
          <w:bCs/>
          <w:color w:val="000000"/>
          <w:kern w:val="1"/>
          <w:sz w:val="24"/>
        </w:rPr>
        <w:t>天，在此期间，本投标文件将始终对我方具有约束力，并可随时被接受。</w:t>
      </w:r>
    </w:p>
    <w:p w:rsidR="00540802" w:rsidRDefault="0055455F">
      <w:pPr>
        <w:tabs>
          <w:tab w:val="left" w:pos="654"/>
          <w:tab w:val="left" w:pos="1734"/>
          <w:tab w:val="left" w:pos="2814"/>
          <w:tab w:val="left" w:pos="3894"/>
          <w:tab w:val="left" w:pos="5334"/>
          <w:tab w:val="left" w:pos="6414"/>
          <w:tab w:val="left" w:pos="7254"/>
          <w:tab w:val="left" w:pos="8574"/>
          <w:tab w:val="left" w:pos="9637"/>
        </w:tabs>
        <w:ind w:firstLineChars="200" w:firstLine="480"/>
        <w:rPr>
          <w:rFonts w:ascii="宋体" w:hAnsi="宋体" w:cs="宋体"/>
          <w:b w:val="0"/>
          <w:bCs/>
          <w:color w:val="000000"/>
          <w:kern w:val="1"/>
          <w:sz w:val="24"/>
        </w:rPr>
      </w:pPr>
      <w:r>
        <w:rPr>
          <w:rFonts w:ascii="宋体" w:hAnsi="宋体" w:cs="宋体" w:hint="eastAsia"/>
          <w:b w:val="0"/>
          <w:bCs/>
          <w:color w:val="000000"/>
          <w:kern w:val="1"/>
          <w:sz w:val="24"/>
        </w:rPr>
        <w:t>3.如果在开标后规定的投标有效期内撤回投标，我方的投标保证金可被贵方没收。</w:t>
      </w:r>
    </w:p>
    <w:p w:rsidR="00540802" w:rsidRDefault="0055455F">
      <w:pPr>
        <w:tabs>
          <w:tab w:val="left" w:pos="654"/>
          <w:tab w:val="left" w:pos="1734"/>
          <w:tab w:val="left" w:pos="2814"/>
          <w:tab w:val="left" w:pos="3894"/>
          <w:tab w:val="left" w:pos="5334"/>
          <w:tab w:val="left" w:pos="6414"/>
          <w:tab w:val="left" w:pos="7254"/>
          <w:tab w:val="left" w:pos="8574"/>
          <w:tab w:val="left" w:pos="9637"/>
        </w:tabs>
        <w:ind w:firstLineChars="200" w:firstLine="480"/>
        <w:rPr>
          <w:rFonts w:ascii="宋体" w:hAnsi="宋体" w:cs="宋体"/>
          <w:b w:val="0"/>
          <w:bCs/>
          <w:color w:val="000000"/>
          <w:kern w:val="1"/>
          <w:sz w:val="24"/>
        </w:rPr>
      </w:pPr>
      <w:r>
        <w:rPr>
          <w:rFonts w:ascii="宋体" w:hAnsi="宋体" w:cs="宋体" w:hint="eastAsia"/>
          <w:b w:val="0"/>
          <w:bCs/>
          <w:color w:val="000000"/>
          <w:kern w:val="1"/>
          <w:sz w:val="24"/>
        </w:rPr>
        <w:t>4.我方完全理解贵方不一定要接受最低价的投标。</w:t>
      </w:r>
    </w:p>
    <w:p w:rsidR="00540802" w:rsidRDefault="0055455F">
      <w:pPr>
        <w:tabs>
          <w:tab w:val="left" w:pos="654"/>
          <w:tab w:val="left" w:pos="1734"/>
          <w:tab w:val="left" w:pos="2814"/>
          <w:tab w:val="left" w:pos="3894"/>
          <w:tab w:val="left" w:pos="5334"/>
          <w:tab w:val="left" w:pos="6414"/>
          <w:tab w:val="left" w:pos="7254"/>
          <w:tab w:val="left" w:pos="8574"/>
          <w:tab w:val="left" w:pos="9637"/>
        </w:tabs>
        <w:ind w:firstLineChars="200" w:firstLine="480"/>
        <w:rPr>
          <w:rFonts w:ascii="宋体" w:hAnsi="宋体" w:cs="宋体"/>
          <w:b w:val="0"/>
          <w:bCs/>
          <w:color w:val="000000"/>
          <w:kern w:val="1"/>
          <w:sz w:val="24"/>
        </w:rPr>
      </w:pPr>
      <w:r>
        <w:rPr>
          <w:rFonts w:ascii="宋体" w:hAnsi="宋体" w:cs="宋体" w:hint="eastAsia"/>
          <w:b w:val="0"/>
          <w:bCs/>
          <w:color w:val="000000"/>
          <w:kern w:val="1"/>
          <w:sz w:val="24"/>
        </w:rPr>
        <w:t>5.</w:t>
      </w:r>
      <w:r>
        <w:rPr>
          <w:rFonts w:ascii="宋体" w:hAnsi="宋体" w:cs="宋体" w:hint="eastAsia"/>
          <w:b w:val="0"/>
          <w:bCs/>
          <w:color w:val="000000" w:themeColor="text1"/>
          <w:kern w:val="1"/>
          <w:sz w:val="24"/>
        </w:rPr>
        <w:t>我方</w:t>
      </w:r>
      <w:r>
        <w:rPr>
          <w:rFonts w:ascii="宋体" w:hAnsi="宋体" w:cs="宋体" w:hint="eastAsia"/>
          <w:b w:val="0"/>
          <w:bCs/>
          <w:color w:val="000000"/>
          <w:kern w:val="1"/>
          <w:sz w:val="24"/>
        </w:rPr>
        <w:t>同意提供贵单位要求的有关本次投标的所有资料或证据。</w:t>
      </w:r>
    </w:p>
    <w:p w:rsidR="00540802" w:rsidRDefault="0055455F">
      <w:pPr>
        <w:tabs>
          <w:tab w:val="left" w:pos="654"/>
          <w:tab w:val="left" w:pos="1734"/>
          <w:tab w:val="left" w:pos="2814"/>
          <w:tab w:val="left" w:pos="3894"/>
          <w:tab w:val="left" w:pos="5334"/>
          <w:tab w:val="left" w:pos="6414"/>
          <w:tab w:val="left" w:pos="7254"/>
          <w:tab w:val="left" w:pos="8574"/>
          <w:tab w:val="left" w:pos="9637"/>
        </w:tabs>
        <w:ind w:firstLineChars="200" w:firstLine="480"/>
        <w:rPr>
          <w:rFonts w:ascii="宋体" w:hAnsi="宋体" w:cs="宋体"/>
          <w:b w:val="0"/>
          <w:bCs/>
          <w:color w:val="000000"/>
          <w:kern w:val="1"/>
          <w:sz w:val="24"/>
        </w:rPr>
      </w:pPr>
      <w:r>
        <w:rPr>
          <w:rFonts w:ascii="宋体" w:hAnsi="宋体" w:cs="宋体" w:hint="eastAsia"/>
          <w:b w:val="0"/>
          <w:bCs/>
          <w:color w:val="000000"/>
          <w:kern w:val="1"/>
          <w:sz w:val="24"/>
        </w:rPr>
        <w:t>6.如果我方中标，</w:t>
      </w:r>
      <w:r>
        <w:rPr>
          <w:rFonts w:ascii="宋体" w:hAnsi="宋体" w:cs="宋体" w:hint="eastAsia"/>
          <w:b w:val="0"/>
          <w:bCs/>
          <w:color w:val="000000" w:themeColor="text1"/>
          <w:kern w:val="1"/>
          <w:sz w:val="24"/>
        </w:rPr>
        <w:t>我方</w:t>
      </w:r>
      <w:r>
        <w:rPr>
          <w:rFonts w:ascii="宋体" w:hAnsi="宋体" w:cs="宋体" w:hint="eastAsia"/>
          <w:b w:val="0"/>
          <w:bCs/>
          <w:color w:val="000000"/>
          <w:kern w:val="1"/>
          <w:sz w:val="24"/>
        </w:rPr>
        <w:t>将根据招标文件的规定严格履行自己的责任和义务。</w:t>
      </w:r>
    </w:p>
    <w:p w:rsidR="00540802" w:rsidRDefault="0055455F">
      <w:pPr>
        <w:tabs>
          <w:tab w:val="left" w:pos="654"/>
          <w:tab w:val="left" w:pos="1734"/>
          <w:tab w:val="left" w:pos="2814"/>
          <w:tab w:val="left" w:pos="3894"/>
          <w:tab w:val="left" w:pos="5334"/>
          <w:tab w:val="left" w:pos="6414"/>
          <w:tab w:val="left" w:pos="7254"/>
          <w:tab w:val="left" w:pos="8574"/>
          <w:tab w:val="left" w:pos="9637"/>
        </w:tabs>
        <w:ind w:firstLineChars="200" w:firstLine="480"/>
        <w:rPr>
          <w:rFonts w:ascii="宋体" w:hAnsi="宋体" w:cs="宋体"/>
          <w:b w:val="0"/>
          <w:bCs/>
          <w:color w:val="000000"/>
          <w:kern w:val="1"/>
          <w:sz w:val="24"/>
        </w:rPr>
      </w:pPr>
      <w:r>
        <w:rPr>
          <w:rFonts w:ascii="宋体" w:hAnsi="宋体" w:cs="宋体" w:hint="eastAsia"/>
          <w:b w:val="0"/>
          <w:bCs/>
          <w:color w:val="000000"/>
          <w:kern w:val="1"/>
          <w:sz w:val="24"/>
        </w:rPr>
        <w:t>7.如果我方中标，我方将支付本次招标的服务费。</w:t>
      </w:r>
    </w:p>
    <w:p w:rsidR="00540802" w:rsidRDefault="0055455F">
      <w:pPr>
        <w:tabs>
          <w:tab w:val="left" w:pos="654"/>
          <w:tab w:val="left" w:pos="1734"/>
          <w:tab w:val="left" w:pos="2814"/>
          <w:tab w:val="left" w:pos="3894"/>
          <w:tab w:val="left" w:pos="5334"/>
          <w:tab w:val="left" w:pos="6414"/>
          <w:tab w:val="left" w:pos="7254"/>
          <w:tab w:val="left" w:pos="8574"/>
          <w:tab w:val="left" w:pos="9637"/>
        </w:tabs>
        <w:ind w:firstLineChars="200" w:firstLine="480"/>
        <w:rPr>
          <w:rFonts w:ascii="宋体" w:hAnsi="宋体" w:cs="宋体"/>
          <w:b w:val="0"/>
          <w:bCs/>
          <w:color w:val="000000"/>
          <w:kern w:val="1"/>
          <w:sz w:val="24"/>
        </w:rPr>
      </w:pPr>
      <w:r>
        <w:rPr>
          <w:rFonts w:ascii="宋体" w:hAnsi="宋体" w:cs="宋体" w:hint="eastAsia"/>
          <w:b w:val="0"/>
          <w:bCs/>
          <w:color w:val="000000"/>
          <w:kern w:val="1"/>
          <w:sz w:val="24"/>
        </w:rPr>
        <w:t>8.如果我方中标，我方将根据招标文件的规定递交履约保证金。</w:t>
      </w:r>
    </w:p>
    <w:p w:rsidR="00540802" w:rsidRDefault="00540802">
      <w:pPr>
        <w:tabs>
          <w:tab w:val="left" w:pos="654"/>
          <w:tab w:val="left" w:pos="1734"/>
          <w:tab w:val="left" w:pos="2814"/>
          <w:tab w:val="left" w:pos="3894"/>
          <w:tab w:val="left" w:pos="5334"/>
          <w:tab w:val="left" w:pos="6414"/>
          <w:tab w:val="left" w:pos="7254"/>
          <w:tab w:val="left" w:pos="8574"/>
          <w:tab w:val="left" w:pos="9637"/>
        </w:tabs>
        <w:ind w:firstLineChars="200" w:firstLine="480"/>
        <w:rPr>
          <w:rFonts w:ascii="宋体" w:hAnsi="宋体" w:cs="宋体"/>
          <w:b w:val="0"/>
          <w:bCs/>
          <w:color w:val="000000"/>
          <w:kern w:val="1"/>
          <w:sz w:val="24"/>
        </w:rPr>
      </w:pPr>
    </w:p>
    <w:p w:rsidR="00540802" w:rsidRDefault="0055455F">
      <w:pPr>
        <w:tabs>
          <w:tab w:val="left" w:pos="654"/>
          <w:tab w:val="left" w:pos="1734"/>
          <w:tab w:val="left" w:pos="2814"/>
          <w:tab w:val="left" w:pos="3894"/>
          <w:tab w:val="left" w:pos="5334"/>
          <w:tab w:val="left" w:pos="6414"/>
          <w:tab w:val="left" w:pos="7254"/>
          <w:tab w:val="left" w:pos="8574"/>
          <w:tab w:val="left" w:pos="9637"/>
        </w:tabs>
        <w:ind w:firstLineChars="200" w:firstLine="480"/>
        <w:rPr>
          <w:rFonts w:ascii="宋体" w:hAnsi="宋体" w:cs="宋体"/>
          <w:b w:val="0"/>
          <w:bCs/>
          <w:color w:val="000000"/>
          <w:kern w:val="1"/>
          <w:sz w:val="24"/>
        </w:rPr>
      </w:pPr>
      <w:r>
        <w:rPr>
          <w:rFonts w:ascii="宋体" w:hAnsi="宋体" w:cs="宋体" w:hint="eastAsia"/>
          <w:b w:val="0"/>
          <w:bCs/>
          <w:color w:val="000000"/>
          <w:kern w:val="1"/>
          <w:sz w:val="24"/>
        </w:rPr>
        <w:t>投标人名称：</w:t>
      </w:r>
      <w:r>
        <w:rPr>
          <w:rFonts w:ascii="宋体" w:hAnsi="宋体" w:cs="宋体" w:hint="eastAsia"/>
          <w:b w:val="0"/>
          <w:bCs/>
          <w:color w:val="000000"/>
          <w:kern w:val="1"/>
          <w:sz w:val="24"/>
          <w:u w:val="single"/>
        </w:rPr>
        <w:t xml:space="preserve">                   </w:t>
      </w:r>
    </w:p>
    <w:p w:rsidR="00540802" w:rsidRDefault="0055455F">
      <w:pPr>
        <w:tabs>
          <w:tab w:val="left" w:pos="654"/>
          <w:tab w:val="left" w:pos="1734"/>
          <w:tab w:val="left" w:pos="2814"/>
          <w:tab w:val="left" w:pos="3894"/>
          <w:tab w:val="left" w:pos="5334"/>
          <w:tab w:val="left" w:pos="6414"/>
          <w:tab w:val="left" w:pos="7254"/>
          <w:tab w:val="left" w:pos="8574"/>
          <w:tab w:val="left" w:pos="9637"/>
        </w:tabs>
        <w:ind w:firstLineChars="200" w:firstLine="480"/>
        <w:rPr>
          <w:rFonts w:ascii="宋体" w:hAnsi="宋体" w:cs="宋体"/>
          <w:b w:val="0"/>
          <w:bCs/>
          <w:color w:val="000000"/>
          <w:kern w:val="1"/>
          <w:sz w:val="24"/>
          <w:u w:val="single"/>
        </w:rPr>
      </w:pPr>
      <w:r>
        <w:rPr>
          <w:rFonts w:ascii="宋体" w:hAnsi="宋体" w:cs="宋体" w:hint="eastAsia"/>
          <w:b w:val="0"/>
          <w:bCs/>
          <w:color w:val="000000"/>
          <w:kern w:val="1"/>
          <w:sz w:val="24"/>
        </w:rPr>
        <w:t>地址：</w:t>
      </w:r>
      <w:r>
        <w:rPr>
          <w:rFonts w:ascii="宋体" w:hAnsi="宋体" w:cs="宋体" w:hint="eastAsia"/>
          <w:b w:val="0"/>
          <w:bCs/>
          <w:color w:val="000000"/>
          <w:kern w:val="1"/>
          <w:sz w:val="24"/>
          <w:u w:val="single"/>
        </w:rPr>
        <w:t xml:space="preserve">                         </w:t>
      </w:r>
    </w:p>
    <w:p w:rsidR="00540802" w:rsidRDefault="0055455F">
      <w:pPr>
        <w:tabs>
          <w:tab w:val="left" w:pos="654"/>
          <w:tab w:val="left" w:pos="1734"/>
          <w:tab w:val="left" w:pos="2814"/>
          <w:tab w:val="left" w:pos="3894"/>
          <w:tab w:val="left" w:pos="5334"/>
          <w:tab w:val="left" w:pos="6414"/>
          <w:tab w:val="left" w:pos="7254"/>
          <w:tab w:val="left" w:pos="8574"/>
          <w:tab w:val="left" w:pos="9637"/>
        </w:tabs>
        <w:ind w:firstLineChars="200" w:firstLine="480"/>
        <w:rPr>
          <w:rFonts w:ascii="宋体" w:hAnsi="宋体" w:cs="宋体"/>
          <w:b w:val="0"/>
          <w:bCs/>
          <w:color w:val="000000"/>
          <w:kern w:val="1"/>
          <w:sz w:val="24"/>
        </w:rPr>
      </w:pPr>
      <w:r>
        <w:rPr>
          <w:rFonts w:ascii="宋体" w:hAnsi="宋体" w:cs="宋体" w:hint="eastAsia"/>
          <w:b w:val="0"/>
          <w:bCs/>
          <w:color w:val="000000"/>
          <w:kern w:val="1"/>
          <w:sz w:val="24"/>
        </w:rPr>
        <w:t>邮编：</w:t>
      </w:r>
      <w:r>
        <w:rPr>
          <w:rFonts w:ascii="宋体" w:hAnsi="宋体" w:cs="宋体" w:hint="eastAsia"/>
          <w:b w:val="0"/>
          <w:bCs/>
          <w:color w:val="000000"/>
          <w:kern w:val="1"/>
          <w:sz w:val="24"/>
          <w:u w:val="single"/>
        </w:rPr>
        <w:t xml:space="preserve">                         </w:t>
      </w:r>
      <w:r>
        <w:rPr>
          <w:rFonts w:ascii="宋体" w:hAnsi="宋体" w:cs="宋体" w:hint="eastAsia"/>
          <w:b w:val="0"/>
          <w:bCs/>
          <w:color w:val="000000"/>
          <w:kern w:val="1"/>
          <w:sz w:val="24"/>
        </w:rPr>
        <w:t xml:space="preserve">  </w:t>
      </w:r>
    </w:p>
    <w:p w:rsidR="00540802" w:rsidRDefault="0055455F">
      <w:pPr>
        <w:tabs>
          <w:tab w:val="left" w:pos="654"/>
          <w:tab w:val="left" w:pos="1734"/>
          <w:tab w:val="left" w:pos="2814"/>
          <w:tab w:val="left" w:pos="3894"/>
          <w:tab w:val="left" w:pos="5334"/>
          <w:tab w:val="left" w:pos="6414"/>
          <w:tab w:val="left" w:pos="7254"/>
          <w:tab w:val="left" w:pos="8574"/>
          <w:tab w:val="left" w:pos="9637"/>
        </w:tabs>
        <w:ind w:firstLineChars="200" w:firstLine="480"/>
        <w:rPr>
          <w:rFonts w:ascii="宋体" w:hAnsi="宋体" w:cs="宋体"/>
          <w:b w:val="0"/>
          <w:bCs/>
          <w:color w:val="000000"/>
          <w:kern w:val="1"/>
          <w:sz w:val="24"/>
        </w:rPr>
      </w:pPr>
      <w:r>
        <w:rPr>
          <w:rFonts w:ascii="宋体" w:hAnsi="宋体" w:cs="宋体" w:hint="eastAsia"/>
          <w:b w:val="0"/>
          <w:bCs/>
          <w:color w:val="000000"/>
          <w:kern w:val="1"/>
          <w:sz w:val="24"/>
        </w:rPr>
        <w:t>电话：</w:t>
      </w:r>
      <w:r>
        <w:rPr>
          <w:rFonts w:ascii="宋体" w:hAnsi="宋体" w:cs="宋体" w:hint="eastAsia"/>
          <w:b w:val="0"/>
          <w:bCs/>
          <w:color w:val="000000"/>
          <w:kern w:val="1"/>
          <w:sz w:val="24"/>
          <w:u w:val="single"/>
        </w:rPr>
        <w:t xml:space="preserve">                         </w:t>
      </w:r>
      <w:r>
        <w:rPr>
          <w:rFonts w:ascii="宋体" w:hAnsi="宋体" w:cs="宋体" w:hint="eastAsia"/>
          <w:b w:val="0"/>
          <w:bCs/>
          <w:color w:val="000000"/>
          <w:kern w:val="1"/>
          <w:sz w:val="24"/>
        </w:rPr>
        <w:t xml:space="preserve">  </w:t>
      </w:r>
    </w:p>
    <w:p w:rsidR="00540802" w:rsidRDefault="0055455F">
      <w:pPr>
        <w:tabs>
          <w:tab w:val="left" w:pos="654"/>
          <w:tab w:val="left" w:pos="1734"/>
          <w:tab w:val="left" w:pos="2814"/>
          <w:tab w:val="left" w:pos="3894"/>
          <w:tab w:val="left" w:pos="5334"/>
          <w:tab w:val="left" w:pos="6414"/>
          <w:tab w:val="left" w:pos="7254"/>
          <w:tab w:val="left" w:pos="8574"/>
          <w:tab w:val="left" w:pos="9637"/>
        </w:tabs>
        <w:ind w:firstLineChars="200" w:firstLine="480"/>
        <w:rPr>
          <w:rFonts w:ascii="宋体" w:hAnsi="宋体" w:cs="宋体"/>
          <w:b w:val="0"/>
          <w:bCs/>
          <w:color w:val="000000"/>
          <w:kern w:val="1"/>
          <w:sz w:val="24"/>
        </w:rPr>
      </w:pPr>
      <w:r>
        <w:rPr>
          <w:rFonts w:ascii="宋体" w:hAnsi="宋体" w:cs="宋体" w:hint="eastAsia"/>
          <w:b w:val="0"/>
          <w:bCs/>
          <w:color w:val="000000"/>
          <w:kern w:val="1"/>
          <w:sz w:val="24"/>
        </w:rPr>
        <w:t>传真：</w:t>
      </w:r>
      <w:r>
        <w:rPr>
          <w:rFonts w:ascii="宋体" w:hAnsi="宋体" w:cs="宋体" w:hint="eastAsia"/>
          <w:b w:val="0"/>
          <w:bCs/>
          <w:color w:val="000000"/>
          <w:kern w:val="1"/>
          <w:sz w:val="24"/>
          <w:u w:val="single"/>
        </w:rPr>
        <w:t xml:space="preserve">                         </w:t>
      </w:r>
    </w:p>
    <w:p w:rsidR="00540802" w:rsidRDefault="0055455F">
      <w:pPr>
        <w:tabs>
          <w:tab w:val="left" w:pos="654"/>
          <w:tab w:val="left" w:pos="1734"/>
          <w:tab w:val="left" w:pos="2814"/>
          <w:tab w:val="left" w:pos="3894"/>
          <w:tab w:val="left" w:pos="5334"/>
          <w:tab w:val="left" w:pos="6414"/>
          <w:tab w:val="left" w:pos="7254"/>
          <w:tab w:val="left" w:pos="8574"/>
          <w:tab w:val="left" w:pos="9637"/>
        </w:tabs>
        <w:ind w:firstLineChars="200" w:firstLine="480"/>
        <w:rPr>
          <w:rFonts w:ascii="宋体" w:hAnsi="宋体" w:cs="宋体"/>
          <w:b w:val="0"/>
          <w:bCs/>
          <w:color w:val="000000"/>
          <w:kern w:val="1"/>
          <w:sz w:val="24"/>
        </w:rPr>
      </w:pPr>
      <w:r>
        <w:rPr>
          <w:rFonts w:ascii="宋体" w:hAnsi="宋体" w:hint="eastAsia"/>
          <w:b w:val="0"/>
          <w:bCs/>
          <w:sz w:val="24"/>
        </w:rPr>
        <w:t>法定代表人或被授权人</w:t>
      </w:r>
      <w:r>
        <w:rPr>
          <w:rFonts w:ascii="宋体" w:hAnsi="宋体" w:cs="宋体" w:hint="eastAsia"/>
          <w:b w:val="0"/>
          <w:bCs/>
          <w:color w:val="000000"/>
          <w:kern w:val="1"/>
          <w:sz w:val="24"/>
        </w:rPr>
        <w:t>（签字或签章）：</w:t>
      </w:r>
      <w:r>
        <w:rPr>
          <w:rFonts w:ascii="宋体" w:hAnsi="宋体" w:cs="宋体" w:hint="eastAsia"/>
          <w:b w:val="0"/>
          <w:bCs/>
          <w:color w:val="000000"/>
          <w:kern w:val="1"/>
          <w:sz w:val="24"/>
          <w:u w:val="single"/>
        </w:rPr>
        <w:t xml:space="preserve">       </w:t>
      </w:r>
    </w:p>
    <w:p w:rsidR="00540802" w:rsidRDefault="0055455F">
      <w:pPr>
        <w:tabs>
          <w:tab w:val="left" w:pos="654"/>
          <w:tab w:val="left" w:pos="1734"/>
          <w:tab w:val="left" w:pos="2814"/>
          <w:tab w:val="left" w:pos="3894"/>
          <w:tab w:val="left" w:pos="5334"/>
          <w:tab w:val="left" w:pos="6414"/>
          <w:tab w:val="left" w:pos="7254"/>
          <w:tab w:val="left" w:pos="8574"/>
          <w:tab w:val="left" w:pos="9637"/>
        </w:tabs>
        <w:ind w:firstLineChars="200" w:firstLine="480"/>
        <w:rPr>
          <w:rFonts w:ascii="宋体" w:hAnsi="宋体" w:cs="宋体"/>
          <w:b w:val="0"/>
          <w:bCs/>
          <w:color w:val="000000"/>
          <w:kern w:val="1"/>
          <w:sz w:val="24"/>
        </w:rPr>
      </w:pPr>
      <w:r>
        <w:rPr>
          <w:rFonts w:ascii="宋体" w:hAnsi="宋体" w:cs="宋体" w:hint="eastAsia"/>
          <w:b w:val="0"/>
          <w:bCs/>
          <w:color w:val="000000"/>
          <w:kern w:val="1"/>
          <w:sz w:val="24"/>
        </w:rPr>
        <w:t>职务：</w:t>
      </w:r>
      <w:r>
        <w:rPr>
          <w:rFonts w:ascii="宋体" w:hAnsi="宋体" w:cs="宋体" w:hint="eastAsia"/>
          <w:b w:val="0"/>
          <w:bCs/>
          <w:color w:val="000000"/>
          <w:kern w:val="1"/>
          <w:sz w:val="24"/>
          <w:u w:val="single"/>
        </w:rPr>
        <w:t xml:space="preserve">                         </w:t>
      </w:r>
      <w:r>
        <w:rPr>
          <w:rFonts w:ascii="宋体" w:hAnsi="宋体" w:cs="宋体" w:hint="eastAsia"/>
          <w:b w:val="0"/>
          <w:bCs/>
          <w:color w:val="000000"/>
          <w:kern w:val="1"/>
          <w:sz w:val="24"/>
        </w:rPr>
        <w:t xml:space="preserve">    </w:t>
      </w:r>
    </w:p>
    <w:p w:rsidR="00540802" w:rsidRDefault="0055455F">
      <w:pPr>
        <w:tabs>
          <w:tab w:val="left" w:pos="654"/>
          <w:tab w:val="left" w:pos="1734"/>
          <w:tab w:val="left" w:pos="2814"/>
          <w:tab w:val="left" w:pos="3894"/>
          <w:tab w:val="left" w:pos="5334"/>
          <w:tab w:val="left" w:pos="6414"/>
          <w:tab w:val="left" w:pos="7254"/>
          <w:tab w:val="left" w:pos="8574"/>
          <w:tab w:val="left" w:pos="9637"/>
        </w:tabs>
        <w:ind w:firstLineChars="200" w:firstLine="480"/>
        <w:rPr>
          <w:rFonts w:ascii="宋体" w:hAnsi="宋体" w:cs="宋体"/>
          <w:b w:val="0"/>
          <w:bCs/>
          <w:color w:val="000000"/>
          <w:kern w:val="1"/>
          <w:sz w:val="24"/>
          <w:lang w:val="en-GB"/>
        </w:rPr>
      </w:pPr>
      <w:r>
        <w:rPr>
          <w:rFonts w:ascii="宋体" w:hAnsi="宋体" w:cs="宋体" w:hint="eastAsia"/>
          <w:b w:val="0"/>
          <w:bCs/>
          <w:color w:val="000000"/>
          <w:kern w:val="1"/>
          <w:sz w:val="24"/>
        </w:rPr>
        <w:t>日期： 年 月 日</w:t>
      </w:r>
    </w:p>
    <w:p w:rsidR="00540802" w:rsidRDefault="00540802">
      <w:pPr>
        <w:ind w:firstLine="0"/>
        <w:rPr>
          <w:rFonts w:ascii="宋体" w:hAnsi="宋体"/>
          <w:b w:val="0"/>
          <w:bCs/>
          <w:color w:val="000000"/>
        </w:rPr>
      </w:pPr>
    </w:p>
    <w:p w:rsidR="00540802" w:rsidRDefault="0055455F">
      <w:pPr>
        <w:ind w:firstLine="0"/>
        <w:jc w:val="center"/>
        <w:outlineLvl w:val="1"/>
        <w:rPr>
          <w:rFonts w:ascii="宋体" w:hAnsi="宋体"/>
          <w:color w:val="000000"/>
          <w:szCs w:val="28"/>
        </w:rPr>
      </w:pPr>
      <w:r>
        <w:rPr>
          <w:rFonts w:ascii="宋体" w:hAnsi="宋体"/>
          <w:color w:val="000000"/>
          <w:szCs w:val="28"/>
        </w:rPr>
        <w:br w:type="page"/>
      </w:r>
      <w:r>
        <w:rPr>
          <w:rFonts w:ascii="宋体" w:hAnsi="宋体" w:hint="eastAsia"/>
          <w:color w:val="000000"/>
          <w:szCs w:val="28"/>
        </w:rPr>
        <w:lastRenderedPageBreak/>
        <w:t>2、开标一览表</w:t>
      </w:r>
    </w:p>
    <w:tbl>
      <w:tblPr>
        <w:tblW w:w="89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85"/>
        <w:gridCol w:w="6947"/>
      </w:tblGrid>
      <w:tr w:rsidR="00540802">
        <w:trPr>
          <w:trHeight w:val="650"/>
          <w:jc w:val="center"/>
        </w:trPr>
        <w:tc>
          <w:tcPr>
            <w:tcW w:w="1985" w:type="dxa"/>
            <w:vAlign w:val="center"/>
          </w:tcPr>
          <w:p w:rsidR="00540802" w:rsidRDefault="0055455F">
            <w:pPr>
              <w:pStyle w:val="TableParagraph"/>
              <w:spacing w:before="91"/>
              <w:ind w:left="491"/>
              <w:jc w:val="center"/>
              <w:rPr>
                <w:color w:val="000000"/>
                <w:sz w:val="24"/>
              </w:rPr>
            </w:pPr>
            <w:r>
              <w:rPr>
                <w:color w:val="000000"/>
                <w:sz w:val="24"/>
              </w:rPr>
              <w:t>项目名称</w:t>
            </w:r>
          </w:p>
        </w:tc>
        <w:tc>
          <w:tcPr>
            <w:tcW w:w="6947" w:type="dxa"/>
          </w:tcPr>
          <w:p w:rsidR="00540802" w:rsidRDefault="00540802">
            <w:pPr>
              <w:pStyle w:val="TableParagraph"/>
              <w:rPr>
                <w:rFonts w:ascii="Times New Roman"/>
                <w:color w:val="000000"/>
                <w:sz w:val="24"/>
              </w:rPr>
            </w:pPr>
          </w:p>
        </w:tc>
      </w:tr>
      <w:tr w:rsidR="00540802">
        <w:trPr>
          <w:trHeight w:val="1291"/>
          <w:jc w:val="center"/>
        </w:trPr>
        <w:tc>
          <w:tcPr>
            <w:tcW w:w="1985" w:type="dxa"/>
            <w:vAlign w:val="center"/>
          </w:tcPr>
          <w:p w:rsidR="00540802" w:rsidRDefault="0055455F">
            <w:pPr>
              <w:pStyle w:val="TableParagraph"/>
              <w:ind w:left="251"/>
              <w:jc w:val="center"/>
              <w:rPr>
                <w:color w:val="000000"/>
                <w:sz w:val="24"/>
              </w:rPr>
            </w:pPr>
            <w:r>
              <w:rPr>
                <w:color w:val="000000"/>
                <w:sz w:val="24"/>
              </w:rPr>
              <w:t>投标报价总计</w:t>
            </w:r>
          </w:p>
        </w:tc>
        <w:tc>
          <w:tcPr>
            <w:tcW w:w="6947" w:type="dxa"/>
          </w:tcPr>
          <w:p w:rsidR="00540802" w:rsidRDefault="0055455F">
            <w:pPr>
              <w:pStyle w:val="TableParagraph"/>
              <w:tabs>
                <w:tab w:val="left" w:pos="3108"/>
              </w:tabs>
              <w:spacing w:before="179" w:line="364" w:lineRule="auto"/>
              <w:ind w:left="107" w:right="3586"/>
              <w:rPr>
                <w:color w:val="000000"/>
                <w:sz w:val="24"/>
              </w:rPr>
            </w:pPr>
            <w:r>
              <w:rPr>
                <w:color w:val="000000"/>
                <w:sz w:val="24"/>
              </w:rPr>
              <w:t>小写：</w:t>
            </w:r>
            <w:r>
              <w:rPr>
                <w:color w:val="000000"/>
                <w:sz w:val="24"/>
                <w:u w:val="single"/>
              </w:rPr>
              <w:t xml:space="preserve"> </w:t>
            </w:r>
            <w:r>
              <w:rPr>
                <w:color w:val="000000"/>
                <w:sz w:val="24"/>
                <w:u w:val="single"/>
              </w:rPr>
              <w:tab/>
            </w:r>
            <w:r>
              <w:rPr>
                <w:color w:val="000000"/>
                <w:spacing w:val="-17"/>
                <w:sz w:val="24"/>
                <w:u w:val="single"/>
              </w:rPr>
              <w:t>元</w:t>
            </w:r>
            <w:r>
              <w:rPr>
                <w:color w:val="000000"/>
                <w:sz w:val="24"/>
              </w:rPr>
              <w:t>大写：</w:t>
            </w:r>
            <w:r>
              <w:rPr>
                <w:color w:val="000000"/>
                <w:sz w:val="24"/>
                <w:u w:val="single"/>
              </w:rPr>
              <w:t xml:space="preserve"> </w:t>
            </w:r>
            <w:r>
              <w:rPr>
                <w:color w:val="000000"/>
                <w:sz w:val="24"/>
                <w:u w:val="single"/>
              </w:rPr>
              <w:tab/>
            </w:r>
            <w:r>
              <w:rPr>
                <w:color w:val="000000"/>
                <w:spacing w:val="-17"/>
                <w:sz w:val="24"/>
                <w:u w:val="single"/>
              </w:rPr>
              <w:t>元</w:t>
            </w:r>
          </w:p>
        </w:tc>
      </w:tr>
      <w:tr w:rsidR="00540802">
        <w:trPr>
          <w:trHeight w:val="621"/>
          <w:jc w:val="center"/>
        </w:trPr>
        <w:tc>
          <w:tcPr>
            <w:tcW w:w="1985" w:type="dxa"/>
            <w:vAlign w:val="center"/>
          </w:tcPr>
          <w:p w:rsidR="00540802" w:rsidRDefault="0055455F">
            <w:pPr>
              <w:pStyle w:val="TableParagraph"/>
              <w:spacing w:before="79"/>
              <w:ind w:left="251"/>
              <w:jc w:val="center"/>
              <w:rPr>
                <w:color w:val="000000"/>
                <w:sz w:val="24"/>
                <w:lang w:val="en-US"/>
              </w:rPr>
            </w:pPr>
            <w:r>
              <w:rPr>
                <w:rFonts w:hint="eastAsia"/>
                <w:color w:val="000000"/>
                <w:sz w:val="24"/>
                <w:lang w:val="en-US"/>
              </w:rPr>
              <w:t>合同履行期限</w:t>
            </w:r>
          </w:p>
        </w:tc>
        <w:tc>
          <w:tcPr>
            <w:tcW w:w="6947" w:type="dxa"/>
          </w:tcPr>
          <w:p w:rsidR="00540802" w:rsidRDefault="00540802">
            <w:pPr>
              <w:pStyle w:val="TableParagraph"/>
              <w:rPr>
                <w:rFonts w:ascii="Times New Roman"/>
                <w:color w:val="000000"/>
                <w:sz w:val="24"/>
              </w:rPr>
            </w:pPr>
          </w:p>
        </w:tc>
      </w:tr>
      <w:tr w:rsidR="00540802">
        <w:trPr>
          <w:trHeight w:val="575"/>
          <w:jc w:val="center"/>
        </w:trPr>
        <w:tc>
          <w:tcPr>
            <w:tcW w:w="1985" w:type="dxa"/>
            <w:vAlign w:val="center"/>
          </w:tcPr>
          <w:p w:rsidR="00540802" w:rsidRDefault="00B139FF">
            <w:pPr>
              <w:pStyle w:val="TableParagraph"/>
              <w:spacing w:before="55"/>
              <w:jc w:val="center"/>
              <w:rPr>
                <w:color w:val="000000"/>
                <w:sz w:val="24"/>
              </w:rPr>
            </w:pPr>
            <w:r>
              <w:rPr>
                <w:rFonts w:hint="eastAsia"/>
                <w:color w:val="000000"/>
                <w:sz w:val="24"/>
              </w:rPr>
              <w:t>交</w:t>
            </w:r>
            <w:r w:rsidR="0055455F">
              <w:rPr>
                <w:rFonts w:hint="eastAsia"/>
                <w:color w:val="000000"/>
                <w:sz w:val="24"/>
              </w:rPr>
              <w:t>货地点</w:t>
            </w:r>
          </w:p>
        </w:tc>
        <w:tc>
          <w:tcPr>
            <w:tcW w:w="6947" w:type="dxa"/>
          </w:tcPr>
          <w:p w:rsidR="00540802" w:rsidRDefault="00540802">
            <w:pPr>
              <w:pStyle w:val="TableParagraph"/>
              <w:rPr>
                <w:rFonts w:ascii="Times New Roman"/>
                <w:color w:val="000000"/>
                <w:sz w:val="24"/>
              </w:rPr>
            </w:pPr>
          </w:p>
        </w:tc>
      </w:tr>
      <w:tr w:rsidR="00540802">
        <w:trPr>
          <w:trHeight w:val="573"/>
          <w:jc w:val="center"/>
        </w:trPr>
        <w:tc>
          <w:tcPr>
            <w:tcW w:w="1985" w:type="dxa"/>
            <w:vMerge w:val="restart"/>
            <w:vAlign w:val="center"/>
          </w:tcPr>
          <w:p w:rsidR="00540802" w:rsidRDefault="0055455F">
            <w:pPr>
              <w:pStyle w:val="TableParagraph"/>
              <w:spacing w:before="1"/>
              <w:ind w:left="287" w:right="364"/>
              <w:jc w:val="center"/>
              <w:rPr>
                <w:color w:val="000000"/>
                <w:sz w:val="24"/>
              </w:rPr>
            </w:pPr>
            <w:r>
              <w:rPr>
                <w:color w:val="000000"/>
                <w:sz w:val="24"/>
              </w:rPr>
              <w:t>备注</w:t>
            </w:r>
          </w:p>
        </w:tc>
        <w:tc>
          <w:tcPr>
            <w:tcW w:w="6947" w:type="dxa"/>
          </w:tcPr>
          <w:p w:rsidR="00540802" w:rsidRDefault="0055455F">
            <w:pPr>
              <w:pStyle w:val="TableParagraph"/>
              <w:tabs>
                <w:tab w:val="left" w:pos="3228"/>
                <w:tab w:val="left" w:pos="4548"/>
              </w:tabs>
              <w:spacing w:before="52"/>
              <w:ind w:left="107"/>
              <w:rPr>
                <w:color w:val="000000"/>
                <w:sz w:val="24"/>
              </w:rPr>
            </w:pPr>
            <w:r>
              <w:rPr>
                <w:color w:val="000000"/>
                <w:sz w:val="24"/>
              </w:rPr>
              <w:t>是否小微型企业产品:是（</w:t>
            </w:r>
            <w:r>
              <w:rPr>
                <w:color w:val="000000"/>
                <w:sz w:val="24"/>
              </w:rPr>
              <w:tab/>
              <w:t>）；否（</w:t>
            </w:r>
            <w:r>
              <w:rPr>
                <w:color w:val="000000"/>
                <w:sz w:val="24"/>
              </w:rPr>
              <w:tab/>
              <w:t>）</w:t>
            </w:r>
          </w:p>
        </w:tc>
      </w:tr>
      <w:tr w:rsidR="00540802">
        <w:trPr>
          <w:trHeight w:val="573"/>
          <w:jc w:val="center"/>
        </w:trPr>
        <w:tc>
          <w:tcPr>
            <w:tcW w:w="1985" w:type="dxa"/>
            <w:vMerge/>
            <w:tcBorders>
              <w:top w:val="nil"/>
            </w:tcBorders>
          </w:tcPr>
          <w:p w:rsidR="00540802" w:rsidRDefault="00540802">
            <w:pPr>
              <w:rPr>
                <w:color w:val="000000"/>
                <w:sz w:val="2"/>
                <w:szCs w:val="2"/>
              </w:rPr>
            </w:pPr>
          </w:p>
        </w:tc>
        <w:tc>
          <w:tcPr>
            <w:tcW w:w="6947" w:type="dxa"/>
          </w:tcPr>
          <w:p w:rsidR="00540802" w:rsidRDefault="0055455F">
            <w:pPr>
              <w:pStyle w:val="TableParagraph"/>
              <w:tabs>
                <w:tab w:val="left" w:pos="4068"/>
                <w:tab w:val="left" w:pos="5389"/>
              </w:tabs>
              <w:spacing w:before="55"/>
              <w:ind w:left="107"/>
              <w:rPr>
                <w:color w:val="000000"/>
                <w:sz w:val="24"/>
              </w:rPr>
            </w:pPr>
            <w:r>
              <w:rPr>
                <w:color w:val="000000"/>
                <w:sz w:val="24"/>
              </w:rPr>
              <w:t>是否监狱企业参加采购活动：是（</w:t>
            </w:r>
            <w:r>
              <w:rPr>
                <w:color w:val="000000"/>
                <w:sz w:val="24"/>
              </w:rPr>
              <w:tab/>
              <w:t>）；否（</w:t>
            </w:r>
            <w:r>
              <w:rPr>
                <w:color w:val="000000"/>
                <w:sz w:val="24"/>
              </w:rPr>
              <w:tab/>
              <w:t>）</w:t>
            </w:r>
          </w:p>
        </w:tc>
      </w:tr>
      <w:tr w:rsidR="00540802">
        <w:trPr>
          <w:trHeight w:val="480"/>
          <w:jc w:val="center"/>
        </w:trPr>
        <w:tc>
          <w:tcPr>
            <w:tcW w:w="1985" w:type="dxa"/>
            <w:vMerge/>
            <w:tcBorders>
              <w:top w:val="nil"/>
            </w:tcBorders>
          </w:tcPr>
          <w:p w:rsidR="00540802" w:rsidRDefault="00540802">
            <w:pPr>
              <w:rPr>
                <w:color w:val="000000"/>
                <w:sz w:val="2"/>
                <w:szCs w:val="2"/>
              </w:rPr>
            </w:pPr>
          </w:p>
        </w:tc>
        <w:tc>
          <w:tcPr>
            <w:tcW w:w="6947" w:type="dxa"/>
          </w:tcPr>
          <w:p w:rsidR="00540802" w:rsidRDefault="0055455F">
            <w:pPr>
              <w:pStyle w:val="TableParagraph"/>
              <w:tabs>
                <w:tab w:val="left" w:pos="5028"/>
                <w:tab w:val="left" w:pos="6349"/>
              </w:tabs>
              <w:spacing w:before="7"/>
              <w:ind w:left="107"/>
              <w:rPr>
                <w:color w:val="000000"/>
                <w:sz w:val="24"/>
              </w:rPr>
            </w:pPr>
            <w:r>
              <w:rPr>
                <w:color w:val="000000"/>
                <w:sz w:val="24"/>
              </w:rPr>
              <w:t>是否残疾人福利性单位参加采购活动：是（</w:t>
            </w:r>
            <w:r>
              <w:rPr>
                <w:color w:val="000000"/>
                <w:sz w:val="24"/>
              </w:rPr>
              <w:tab/>
              <w:t>）；否（</w:t>
            </w:r>
            <w:r>
              <w:rPr>
                <w:color w:val="000000"/>
                <w:sz w:val="24"/>
              </w:rPr>
              <w:tab/>
              <w:t>）</w:t>
            </w:r>
          </w:p>
        </w:tc>
      </w:tr>
    </w:tbl>
    <w:p w:rsidR="00540802" w:rsidRDefault="00540802">
      <w:pPr>
        <w:ind w:firstLine="0"/>
        <w:rPr>
          <w:rFonts w:ascii="宋体" w:hAnsi="宋体"/>
          <w:color w:val="000000"/>
        </w:rPr>
      </w:pPr>
    </w:p>
    <w:p w:rsidR="00540802" w:rsidRDefault="0055455F">
      <w:pPr>
        <w:ind w:firstLine="0"/>
        <w:rPr>
          <w:rFonts w:ascii="宋体" w:hAnsi="宋体"/>
          <w:b w:val="0"/>
          <w:color w:val="000000"/>
          <w:sz w:val="24"/>
          <w:szCs w:val="24"/>
        </w:rPr>
      </w:pPr>
      <w:r>
        <w:rPr>
          <w:rFonts w:ascii="宋体" w:hAnsi="宋体" w:hint="eastAsia"/>
          <w:b w:val="0"/>
          <w:color w:val="000000"/>
          <w:sz w:val="24"/>
          <w:szCs w:val="24"/>
        </w:rPr>
        <w:t>供应商名称：</w:t>
      </w:r>
      <w:r>
        <w:rPr>
          <w:rFonts w:ascii="宋体" w:hAnsi="宋体" w:hint="eastAsia"/>
          <w:b w:val="0"/>
          <w:color w:val="000000"/>
          <w:sz w:val="24"/>
          <w:szCs w:val="24"/>
          <w:u w:val="single"/>
        </w:rPr>
        <w:t xml:space="preserve">         </w:t>
      </w:r>
      <w:r>
        <w:rPr>
          <w:rFonts w:ascii="宋体" w:hAnsi="宋体" w:hint="eastAsia"/>
          <w:b w:val="0"/>
          <w:color w:val="000000"/>
          <w:sz w:val="24"/>
          <w:szCs w:val="24"/>
        </w:rPr>
        <w:t xml:space="preserve">（公章） </w:t>
      </w:r>
    </w:p>
    <w:p w:rsidR="00540802" w:rsidRDefault="0055455F">
      <w:pPr>
        <w:ind w:firstLine="0"/>
        <w:rPr>
          <w:rFonts w:ascii="宋体" w:hAnsi="宋体"/>
          <w:b w:val="0"/>
          <w:color w:val="000000"/>
          <w:sz w:val="24"/>
          <w:szCs w:val="24"/>
        </w:rPr>
      </w:pPr>
      <w:r>
        <w:rPr>
          <w:rFonts w:ascii="宋体" w:hAnsi="宋体" w:hint="eastAsia"/>
          <w:b w:val="0"/>
          <w:color w:val="000000"/>
          <w:sz w:val="24"/>
          <w:szCs w:val="24"/>
        </w:rPr>
        <w:t>法定代表人或被授权人（签字）：</w:t>
      </w:r>
    </w:p>
    <w:p w:rsidR="00540802" w:rsidRDefault="0055455F">
      <w:pPr>
        <w:ind w:firstLine="0"/>
        <w:rPr>
          <w:rFonts w:ascii="宋体" w:hAnsi="宋体"/>
          <w:b w:val="0"/>
          <w:color w:val="000000"/>
          <w:sz w:val="24"/>
          <w:szCs w:val="24"/>
        </w:rPr>
      </w:pPr>
      <w:r>
        <w:rPr>
          <w:rFonts w:ascii="宋体" w:hAnsi="宋体" w:hint="eastAsia"/>
          <w:b w:val="0"/>
          <w:color w:val="000000"/>
          <w:sz w:val="24"/>
          <w:szCs w:val="24"/>
        </w:rPr>
        <w:t>日</w:t>
      </w:r>
      <w:r>
        <w:rPr>
          <w:rFonts w:ascii="宋体" w:hAnsi="宋体" w:hint="eastAsia"/>
          <w:b w:val="0"/>
          <w:color w:val="000000"/>
          <w:sz w:val="24"/>
          <w:szCs w:val="24"/>
        </w:rPr>
        <w:tab/>
        <w:t>期：</w:t>
      </w:r>
      <w:r>
        <w:rPr>
          <w:rFonts w:ascii="宋体" w:hAnsi="宋体" w:hint="eastAsia"/>
          <w:b w:val="0"/>
          <w:color w:val="000000"/>
          <w:sz w:val="24"/>
          <w:szCs w:val="24"/>
        </w:rPr>
        <w:tab/>
        <w:t>年</w:t>
      </w:r>
      <w:r>
        <w:rPr>
          <w:rFonts w:ascii="宋体" w:hAnsi="宋体" w:hint="eastAsia"/>
          <w:b w:val="0"/>
          <w:color w:val="000000"/>
          <w:sz w:val="24"/>
          <w:szCs w:val="24"/>
        </w:rPr>
        <w:tab/>
        <w:t>月</w:t>
      </w:r>
      <w:r>
        <w:rPr>
          <w:rFonts w:ascii="宋体" w:hAnsi="宋体" w:hint="eastAsia"/>
          <w:b w:val="0"/>
          <w:color w:val="000000"/>
          <w:sz w:val="24"/>
          <w:szCs w:val="24"/>
        </w:rPr>
        <w:tab/>
        <w:t>日</w:t>
      </w:r>
    </w:p>
    <w:p w:rsidR="00540802" w:rsidRDefault="0055455F">
      <w:pPr>
        <w:spacing w:line="440" w:lineRule="exact"/>
        <w:ind w:firstLine="0"/>
        <w:rPr>
          <w:rFonts w:ascii="宋体" w:hAnsi="宋体"/>
          <w:b w:val="0"/>
          <w:color w:val="000000"/>
          <w:sz w:val="24"/>
          <w:szCs w:val="24"/>
        </w:rPr>
      </w:pPr>
      <w:r>
        <w:rPr>
          <w:rFonts w:ascii="宋体" w:hAnsi="宋体" w:hint="eastAsia"/>
          <w:b w:val="0"/>
          <w:color w:val="000000"/>
          <w:sz w:val="24"/>
          <w:szCs w:val="24"/>
        </w:rPr>
        <w:t>注：1.开标一览表应准确填写，若开标一览表与响应文件不符时，以开标一览表为准；</w:t>
      </w:r>
    </w:p>
    <w:p w:rsidR="00540802" w:rsidRDefault="0055455F">
      <w:pPr>
        <w:spacing w:line="440" w:lineRule="exact"/>
        <w:ind w:firstLine="0"/>
        <w:rPr>
          <w:rFonts w:ascii="宋体" w:hAnsi="宋体"/>
          <w:b w:val="0"/>
          <w:color w:val="000000"/>
          <w:sz w:val="24"/>
          <w:szCs w:val="24"/>
        </w:rPr>
      </w:pPr>
      <w:r>
        <w:rPr>
          <w:rFonts w:ascii="宋体" w:hAnsi="宋体" w:hint="eastAsia"/>
          <w:b w:val="0"/>
          <w:color w:val="000000"/>
          <w:sz w:val="24"/>
          <w:szCs w:val="24"/>
        </w:rPr>
        <w:t>2.</w:t>
      </w:r>
      <w:r>
        <w:rPr>
          <w:rFonts w:ascii="宋体" w:hAnsi="宋体" w:hint="eastAsia"/>
          <w:b w:val="0"/>
          <w:color w:val="000000"/>
          <w:sz w:val="24"/>
          <w:szCs w:val="24"/>
        </w:rPr>
        <w:tab/>
        <w:t>报价中必须包含货物的购置和运输保险、质保期售后服务、全额含税发票、雇员费用等，合同的执行以交付时间为准；</w:t>
      </w:r>
    </w:p>
    <w:p w:rsidR="00540802" w:rsidRDefault="0055455F">
      <w:pPr>
        <w:spacing w:line="440" w:lineRule="exact"/>
        <w:ind w:firstLine="0"/>
        <w:rPr>
          <w:rFonts w:ascii="宋体" w:hAnsi="宋体"/>
          <w:b w:val="0"/>
          <w:color w:val="000000"/>
          <w:sz w:val="24"/>
          <w:szCs w:val="24"/>
        </w:rPr>
      </w:pPr>
      <w:r>
        <w:rPr>
          <w:rFonts w:ascii="宋体" w:hAnsi="宋体" w:hint="eastAsia"/>
          <w:b w:val="0"/>
          <w:color w:val="000000"/>
          <w:sz w:val="24"/>
          <w:szCs w:val="24"/>
        </w:rPr>
        <w:t>3.</w:t>
      </w:r>
      <w:r>
        <w:rPr>
          <w:rFonts w:ascii="宋体" w:hAnsi="宋体" w:hint="eastAsia"/>
          <w:b w:val="0"/>
          <w:color w:val="000000"/>
          <w:sz w:val="24"/>
          <w:szCs w:val="24"/>
        </w:rPr>
        <w:tab/>
        <w:t>在报价表内未有明确列述的项目费用应视为包括在报价之内。</w:t>
      </w:r>
    </w:p>
    <w:p w:rsidR="00540802" w:rsidRDefault="0055455F">
      <w:pPr>
        <w:spacing w:line="440" w:lineRule="exact"/>
        <w:ind w:firstLine="0"/>
        <w:rPr>
          <w:rFonts w:ascii="宋体" w:hAnsi="宋体"/>
          <w:b w:val="0"/>
          <w:color w:val="000000"/>
          <w:sz w:val="24"/>
          <w:szCs w:val="24"/>
        </w:rPr>
      </w:pPr>
      <w:r>
        <w:rPr>
          <w:rFonts w:ascii="宋体" w:hAnsi="宋体" w:hint="eastAsia"/>
          <w:b w:val="0"/>
          <w:color w:val="000000"/>
          <w:sz w:val="24"/>
          <w:szCs w:val="24"/>
        </w:rPr>
        <w:t>4.</w:t>
      </w:r>
      <w:r>
        <w:rPr>
          <w:rFonts w:ascii="宋体" w:hAnsi="宋体" w:hint="eastAsia"/>
          <w:b w:val="0"/>
          <w:color w:val="000000"/>
          <w:sz w:val="24"/>
          <w:szCs w:val="24"/>
        </w:rPr>
        <w:tab/>
        <w:t>是否小微型企业产品栏，在相应的括弧里打勾（√）,空白则默认为非小微型产品响应。</w:t>
      </w:r>
    </w:p>
    <w:p w:rsidR="00540802" w:rsidRDefault="0055455F">
      <w:pPr>
        <w:spacing w:line="440" w:lineRule="exact"/>
        <w:ind w:firstLine="0"/>
        <w:rPr>
          <w:rFonts w:ascii="宋体" w:hAnsi="宋体"/>
          <w:b w:val="0"/>
          <w:color w:val="000000"/>
          <w:sz w:val="24"/>
          <w:szCs w:val="24"/>
        </w:rPr>
      </w:pPr>
      <w:r>
        <w:rPr>
          <w:rFonts w:ascii="宋体" w:hAnsi="宋体" w:hint="eastAsia"/>
          <w:b w:val="0"/>
          <w:color w:val="000000"/>
          <w:sz w:val="24"/>
          <w:szCs w:val="24"/>
        </w:rPr>
        <w:t>5.</w:t>
      </w:r>
      <w:r>
        <w:rPr>
          <w:rFonts w:ascii="宋体" w:hAnsi="宋体" w:hint="eastAsia"/>
          <w:b w:val="0"/>
          <w:color w:val="000000"/>
          <w:sz w:val="24"/>
          <w:szCs w:val="24"/>
        </w:rPr>
        <w:tab/>
        <w:t>是否监狱企业栏，在相应的括弧里打勾（√）,空白则默认为非监狱企业参与响应。</w:t>
      </w:r>
    </w:p>
    <w:p w:rsidR="00540802" w:rsidRDefault="0055455F">
      <w:pPr>
        <w:spacing w:line="440" w:lineRule="exact"/>
        <w:ind w:firstLine="0"/>
        <w:rPr>
          <w:rFonts w:ascii="宋体" w:hAnsi="宋体"/>
          <w:b w:val="0"/>
          <w:color w:val="000000"/>
          <w:sz w:val="24"/>
          <w:szCs w:val="24"/>
        </w:rPr>
      </w:pPr>
      <w:r>
        <w:rPr>
          <w:rFonts w:ascii="宋体" w:hAnsi="宋体" w:hint="eastAsia"/>
          <w:b w:val="0"/>
          <w:color w:val="000000"/>
          <w:sz w:val="24"/>
          <w:szCs w:val="24"/>
        </w:rPr>
        <w:t>6.</w:t>
      </w:r>
      <w:r>
        <w:rPr>
          <w:rFonts w:ascii="宋体" w:hAnsi="宋体" w:hint="eastAsia"/>
          <w:b w:val="0"/>
          <w:color w:val="000000"/>
          <w:sz w:val="24"/>
          <w:szCs w:val="24"/>
        </w:rPr>
        <w:tab/>
        <w:t>是否残疾人福利性单位栏，在相应的括弧里打勾（√）,空白则默认为非残疾人福利性单位参与响应。</w:t>
      </w:r>
    </w:p>
    <w:p w:rsidR="00540802" w:rsidRDefault="00540802">
      <w:pPr>
        <w:pStyle w:val="a0"/>
        <w:rPr>
          <w:lang w:val="en-US" w:bidi="ar-SA"/>
        </w:rPr>
      </w:pPr>
    </w:p>
    <w:p w:rsidR="00540802" w:rsidRDefault="00540802">
      <w:pPr>
        <w:jc w:val="center"/>
        <w:outlineLvl w:val="2"/>
        <w:rPr>
          <w:rFonts w:ascii="宋体" w:hAnsi="宋体" w:cs="宋体"/>
          <w:sz w:val="32"/>
        </w:rPr>
      </w:pPr>
    </w:p>
    <w:p w:rsidR="00540802" w:rsidRDefault="00540802">
      <w:pPr>
        <w:jc w:val="center"/>
        <w:outlineLvl w:val="2"/>
        <w:rPr>
          <w:rFonts w:ascii="宋体" w:hAnsi="宋体" w:cs="宋体"/>
          <w:sz w:val="32"/>
        </w:rPr>
      </w:pPr>
    </w:p>
    <w:p w:rsidR="00540802" w:rsidRDefault="00540802">
      <w:pPr>
        <w:pStyle w:val="a0"/>
        <w:rPr>
          <w:lang w:val="en-US" w:bidi="ar-SA"/>
        </w:rPr>
      </w:pPr>
    </w:p>
    <w:p w:rsidR="00540802" w:rsidRDefault="00540802">
      <w:pPr>
        <w:pStyle w:val="a4"/>
      </w:pPr>
    </w:p>
    <w:p w:rsidR="00540802" w:rsidRDefault="0055455F">
      <w:pPr>
        <w:jc w:val="center"/>
        <w:outlineLvl w:val="2"/>
        <w:rPr>
          <w:sz w:val="32"/>
        </w:rPr>
      </w:pPr>
      <w:r>
        <w:rPr>
          <w:rFonts w:ascii="宋体" w:hAnsi="宋体" w:cs="宋体" w:hint="eastAsia"/>
          <w:sz w:val="32"/>
        </w:rPr>
        <w:lastRenderedPageBreak/>
        <w:t>2.1</w:t>
      </w:r>
      <w:r>
        <w:rPr>
          <w:rFonts w:hint="eastAsia"/>
          <w:sz w:val="32"/>
        </w:rPr>
        <w:t>报价明细表</w:t>
      </w:r>
    </w:p>
    <w:p w:rsidR="00540802" w:rsidRDefault="0055455F">
      <w:pPr>
        <w:pStyle w:val="a7"/>
        <w:ind w:leftChars="0" w:left="0" w:firstLine="0"/>
        <w:rPr>
          <w:rFonts w:ascii="宋体" w:hAnsi="宋体"/>
          <w:b w:val="0"/>
          <w:color w:val="000000"/>
          <w:sz w:val="24"/>
          <w:szCs w:val="24"/>
        </w:rPr>
      </w:pPr>
      <w:r>
        <w:rPr>
          <w:rFonts w:ascii="宋体" w:hAnsi="宋体" w:hint="eastAsia"/>
          <w:b w:val="0"/>
          <w:color w:val="000000"/>
          <w:sz w:val="24"/>
          <w:szCs w:val="24"/>
        </w:rPr>
        <w:t>项目名称：</w:t>
      </w:r>
    </w:p>
    <w:p w:rsidR="00540802" w:rsidRDefault="0055455F">
      <w:pPr>
        <w:pStyle w:val="a7"/>
        <w:ind w:leftChars="0" w:left="0" w:firstLine="0"/>
        <w:rPr>
          <w:rFonts w:ascii="宋体" w:hAnsi="宋体"/>
          <w:b w:val="0"/>
          <w:color w:val="000000"/>
          <w:sz w:val="24"/>
          <w:szCs w:val="24"/>
        </w:rPr>
      </w:pPr>
      <w:r>
        <w:rPr>
          <w:rFonts w:ascii="宋体" w:hAnsi="宋体" w:hint="eastAsia"/>
          <w:b w:val="0"/>
          <w:color w:val="000000"/>
          <w:sz w:val="24"/>
          <w:szCs w:val="24"/>
        </w:rPr>
        <w:t>项目编号：</w:t>
      </w:r>
    </w:p>
    <w:tbl>
      <w:tblPr>
        <w:tblW w:w="9923" w:type="dxa"/>
        <w:tblInd w:w="-88" w:type="dxa"/>
        <w:tblLayout w:type="fixed"/>
        <w:tblCellMar>
          <w:left w:w="54" w:type="dxa"/>
          <w:right w:w="54" w:type="dxa"/>
        </w:tblCellMar>
        <w:tblLook w:val="04A0" w:firstRow="1" w:lastRow="0" w:firstColumn="1" w:lastColumn="0" w:noHBand="0" w:noVBand="1"/>
      </w:tblPr>
      <w:tblGrid>
        <w:gridCol w:w="709"/>
        <w:gridCol w:w="1701"/>
        <w:gridCol w:w="1418"/>
        <w:gridCol w:w="709"/>
        <w:gridCol w:w="708"/>
        <w:gridCol w:w="709"/>
        <w:gridCol w:w="1134"/>
        <w:gridCol w:w="992"/>
        <w:gridCol w:w="709"/>
        <w:gridCol w:w="1134"/>
      </w:tblGrid>
      <w:tr w:rsidR="00540802">
        <w:trPr>
          <w:cantSplit/>
          <w:trHeight w:val="499"/>
        </w:trPr>
        <w:tc>
          <w:tcPr>
            <w:tcW w:w="709" w:type="dxa"/>
            <w:tcBorders>
              <w:top w:val="single" w:sz="6" w:space="0" w:color="000000"/>
              <w:left w:val="single" w:sz="6" w:space="0" w:color="000000"/>
              <w:bottom w:val="single" w:sz="6" w:space="0" w:color="000000"/>
              <w:right w:val="single" w:sz="6" w:space="0" w:color="000000"/>
            </w:tcBorders>
            <w:vAlign w:val="center"/>
          </w:tcPr>
          <w:p w:rsidR="00540802" w:rsidRDefault="0055455F">
            <w:pPr>
              <w:pStyle w:val="15"/>
              <w:jc w:val="center"/>
              <w:rPr>
                <w:rFonts w:asciiTheme="minorEastAsia" w:eastAsiaTheme="minorEastAsia" w:hAnsiTheme="minorEastAsia"/>
                <w:sz w:val="24"/>
                <w:szCs w:val="24"/>
              </w:rPr>
            </w:pPr>
            <w:r>
              <w:rPr>
                <w:rFonts w:asciiTheme="minorEastAsia" w:eastAsiaTheme="minorEastAsia" w:hAnsiTheme="minorEastAsia"/>
                <w:sz w:val="24"/>
                <w:szCs w:val="24"/>
              </w:rPr>
              <w:t>1</w:t>
            </w:r>
          </w:p>
        </w:tc>
        <w:tc>
          <w:tcPr>
            <w:tcW w:w="1701" w:type="dxa"/>
            <w:tcBorders>
              <w:top w:val="single" w:sz="6" w:space="0" w:color="000000"/>
              <w:left w:val="single" w:sz="6" w:space="0" w:color="000000"/>
              <w:bottom w:val="single" w:sz="6" w:space="0" w:color="000000"/>
              <w:right w:val="single" w:sz="6" w:space="0" w:color="000000"/>
            </w:tcBorders>
            <w:vAlign w:val="center"/>
          </w:tcPr>
          <w:p w:rsidR="00540802" w:rsidRDefault="0055455F">
            <w:pPr>
              <w:pStyle w:val="15"/>
              <w:jc w:val="center"/>
              <w:rPr>
                <w:rFonts w:asciiTheme="minorEastAsia" w:eastAsiaTheme="minorEastAsia" w:hAnsiTheme="minorEastAsia"/>
                <w:sz w:val="24"/>
                <w:szCs w:val="24"/>
              </w:rPr>
            </w:pPr>
            <w:r>
              <w:rPr>
                <w:rFonts w:asciiTheme="minorEastAsia" w:eastAsiaTheme="minorEastAsia" w:hAnsiTheme="minorEastAsia"/>
                <w:sz w:val="24"/>
                <w:szCs w:val="24"/>
              </w:rPr>
              <w:t>2</w:t>
            </w:r>
          </w:p>
        </w:tc>
        <w:tc>
          <w:tcPr>
            <w:tcW w:w="1418" w:type="dxa"/>
            <w:tcBorders>
              <w:top w:val="single" w:sz="6" w:space="0" w:color="000000"/>
              <w:left w:val="single" w:sz="6" w:space="0" w:color="000000"/>
              <w:bottom w:val="single" w:sz="6" w:space="0" w:color="000000"/>
              <w:right w:val="single" w:sz="6" w:space="0" w:color="000000"/>
            </w:tcBorders>
            <w:vAlign w:val="center"/>
          </w:tcPr>
          <w:p w:rsidR="00540802" w:rsidRDefault="0055455F">
            <w:pPr>
              <w:pStyle w:val="15"/>
              <w:jc w:val="center"/>
              <w:rPr>
                <w:rFonts w:asciiTheme="minorEastAsia" w:eastAsiaTheme="minorEastAsia" w:hAnsiTheme="minorEastAsia"/>
                <w:sz w:val="24"/>
                <w:szCs w:val="24"/>
              </w:rPr>
            </w:pPr>
            <w:r>
              <w:rPr>
                <w:rFonts w:asciiTheme="minorEastAsia" w:eastAsiaTheme="minorEastAsia" w:hAnsiTheme="minorEastAsia"/>
                <w:sz w:val="24"/>
                <w:szCs w:val="24"/>
              </w:rPr>
              <w:t>3</w:t>
            </w:r>
          </w:p>
        </w:tc>
        <w:tc>
          <w:tcPr>
            <w:tcW w:w="709" w:type="dxa"/>
            <w:tcBorders>
              <w:top w:val="single" w:sz="6" w:space="0" w:color="000000"/>
              <w:left w:val="single" w:sz="6" w:space="0" w:color="000000"/>
              <w:bottom w:val="single" w:sz="6" w:space="0" w:color="000000"/>
              <w:right w:val="single" w:sz="4" w:space="0" w:color="000000"/>
            </w:tcBorders>
            <w:vAlign w:val="center"/>
          </w:tcPr>
          <w:p w:rsidR="00540802" w:rsidRDefault="0055455F">
            <w:pPr>
              <w:pStyle w:val="15"/>
              <w:jc w:val="center"/>
              <w:rPr>
                <w:rFonts w:asciiTheme="minorEastAsia" w:eastAsiaTheme="minorEastAsia" w:hAnsiTheme="minorEastAsia"/>
                <w:sz w:val="24"/>
                <w:szCs w:val="24"/>
              </w:rPr>
            </w:pPr>
            <w:r>
              <w:rPr>
                <w:rFonts w:asciiTheme="minorEastAsia" w:eastAsiaTheme="minorEastAsia" w:hAnsiTheme="minorEastAsia"/>
                <w:sz w:val="24"/>
                <w:szCs w:val="24"/>
              </w:rPr>
              <w:t>4</w:t>
            </w:r>
          </w:p>
        </w:tc>
        <w:tc>
          <w:tcPr>
            <w:tcW w:w="708" w:type="dxa"/>
            <w:tcBorders>
              <w:top w:val="single" w:sz="6" w:space="0" w:color="000000"/>
              <w:left w:val="single" w:sz="4" w:space="0" w:color="000000"/>
              <w:bottom w:val="single" w:sz="6" w:space="0" w:color="000000"/>
              <w:right w:val="single" w:sz="4" w:space="0" w:color="000000"/>
            </w:tcBorders>
            <w:vAlign w:val="center"/>
          </w:tcPr>
          <w:p w:rsidR="00540802" w:rsidRDefault="0055455F">
            <w:pPr>
              <w:pStyle w:val="15"/>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5</w:t>
            </w:r>
          </w:p>
        </w:tc>
        <w:tc>
          <w:tcPr>
            <w:tcW w:w="709" w:type="dxa"/>
            <w:tcBorders>
              <w:top w:val="single" w:sz="6" w:space="0" w:color="000000"/>
              <w:left w:val="single" w:sz="4" w:space="0" w:color="000000"/>
              <w:bottom w:val="single" w:sz="6" w:space="0" w:color="000000"/>
              <w:right w:val="single" w:sz="6" w:space="0" w:color="000000"/>
            </w:tcBorders>
            <w:vAlign w:val="center"/>
          </w:tcPr>
          <w:p w:rsidR="00540802" w:rsidRDefault="0055455F">
            <w:pPr>
              <w:pStyle w:val="15"/>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6</w:t>
            </w:r>
          </w:p>
        </w:tc>
        <w:tc>
          <w:tcPr>
            <w:tcW w:w="1134" w:type="dxa"/>
            <w:tcBorders>
              <w:top w:val="single" w:sz="6" w:space="0" w:color="000000"/>
              <w:left w:val="single" w:sz="6" w:space="0" w:color="000000"/>
              <w:bottom w:val="single" w:sz="6" w:space="0" w:color="000000"/>
              <w:right w:val="single" w:sz="4" w:space="0" w:color="000000"/>
            </w:tcBorders>
            <w:vAlign w:val="center"/>
          </w:tcPr>
          <w:p w:rsidR="00540802" w:rsidRDefault="0055455F">
            <w:pPr>
              <w:pStyle w:val="15"/>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7</w:t>
            </w:r>
          </w:p>
        </w:tc>
        <w:tc>
          <w:tcPr>
            <w:tcW w:w="992" w:type="dxa"/>
            <w:tcBorders>
              <w:top w:val="single" w:sz="6" w:space="0" w:color="000000"/>
              <w:left w:val="single" w:sz="4" w:space="0" w:color="000000"/>
              <w:bottom w:val="single" w:sz="6" w:space="0" w:color="000000"/>
              <w:right w:val="single" w:sz="4" w:space="0" w:color="000000"/>
            </w:tcBorders>
            <w:vAlign w:val="center"/>
          </w:tcPr>
          <w:p w:rsidR="00540802" w:rsidRDefault="0055455F">
            <w:pPr>
              <w:pStyle w:val="15"/>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8</w:t>
            </w:r>
          </w:p>
        </w:tc>
        <w:tc>
          <w:tcPr>
            <w:tcW w:w="709" w:type="dxa"/>
            <w:tcBorders>
              <w:top w:val="single" w:sz="6" w:space="0" w:color="000000"/>
              <w:left w:val="single" w:sz="4" w:space="0" w:color="000000"/>
              <w:bottom w:val="single" w:sz="6" w:space="0" w:color="000000"/>
              <w:right w:val="single" w:sz="6" w:space="0" w:color="000000"/>
            </w:tcBorders>
            <w:vAlign w:val="center"/>
          </w:tcPr>
          <w:p w:rsidR="00540802" w:rsidRDefault="0055455F">
            <w:pPr>
              <w:pStyle w:val="15"/>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9</w:t>
            </w:r>
          </w:p>
        </w:tc>
        <w:tc>
          <w:tcPr>
            <w:tcW w:w="1134" w:type="dxa"/>
            <w:tcBorders>
              <w:top w:val="single" w:sz="6" w:space="0" w:color="000000"/>
              <w:left w:val="single" w:sz="4" w:space="0" w:color="000000"/>
              <w:bottom w:val="single" w:sz="6" w:space="0" w:color="000000"/>
              <w:right w:val="single" w:sz="6" w:space="0" w:color="000000"/>
            </w:tcBorders>
            <w:vAlign w:val="center"/>
          </w:tcPr>
          <w:p w:rsidR="00540802" w:rsidRDefault="0055455F">
            <w:pPr>
              <w:pStyle w:val="15"/>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10</w:t>
            </w:r>
          </w:p>
        </w:tc>
      </w:tr>
      <w:tr w:rsidR="00540802">
        <w:trPr>
          <w:cantSplit/>
          <w:trHeight w:val="499"/>
        </w:trPr>
        <w:tc>
          <w:tcPr>
            <w:tcW w:w="709" w:type="dxa"/>
            <w:tcBorders>
              <w:top w:val="single" w:sz="6" w:space="0" w:color="000000"/>
              <w:left w:val="single" w:sz="6" w:space="0" w:color="000000"/>
              <w:bottom w:val="single" w:sz="6" w:space="0" w:color="000000"/>
              <w:right w:val="single" w:sz="6" w:space="0" w:color="000000"/>
            </w:tcBorders>
            <w:vAlign w:val="center"/>
          </w:tcPr>
          <w:p w:rsidR="00540802" w:rsidRDefault="0055455F">
            <w:pPr>
              <w:pStyle w:val="15"/>
              <w:jc w:val="center"/>
              <w:rPr>
                <w:rFonts w:asciiTheme="minorEastAsia" w:eastAsiaTheme="minorEastAsia" w:hAnsiTheme="minorEastAsia"/>
                <w:sz w:val="24"/>
                <w:szCs w:val="24"/>
              </w:rPr>
            </w:pPr>
            <w:r>
              <w:rPr>
                <w:rFonts w:asciiTheme="minorEastAsia" w:eastAsiaTheme="minorEastAsia" w:hAnsiTheme="minorEastAsia"/>
                <w:sz w:val="24"/>
                <w:szCs w:val="24"/>
              </w:rPr>
              <w:t>序号</w:t>
            </w:r>
          </w:p>
        </w:tc>
        <w:tc>
          <w:tcPr>
            <w:tcW w:w="1701" w:type="dxa"/>
            <w:tcBorders>
              <w:top w:val="single" w:sz="6" w:space="0" w:color="000000"/>
              <w:left w:val="single" w:sz="6" w:space="0" w:color="000000"/>
              <w:bottom w:val="single" w:sz="6" w:space="0" w:color="000000"/>
              <w:right w:val="single" w:sz="6" w:space="0" w:color="000000"/>
            </w:tcBorders>
            <w:vAlign w:val="center"/>
          </w:tcPr>
          <w:p w:rsidR="00540802" w:rsidRDefault="0055455F">
            <w:pPr>
              <w:pStyle w:val="15"/>
              <w:jc w:val="center"/>
              <w:rPr>
                <w:rFonts w:asciiTheme="minorEastAsia" w:eastAsiaTheme="minorEastAsia" w:hAnsiTheme="minorEastAsia"/>
                <w:sz w:val="24"/>
                <w:szCs w:val="24"/>
              </w:rPr>
            </w:pPr>
            <w:r>
              <w:rPr>
                <w:rFonts w:asciiTheme="minorEastAsia" w:eastAsiaTheme="minorEastAsia" w:hAnsiTheme="minorEastAsia"/>
                <w:sz w:val="24"/>
                <w:szCs w:val="24"/>
              </w:rPr>
              <w:t>货物名称</w:t>
            </w:r>
          </w:p>
          <w:p w:rsidR="00540802" w:rsidRDefault="0055455F">
            <w:pPr>
              <w:pStyle w:val="15"/>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品牌</w:t>
            </w:r>
            <w:r>
              <w:rPr>
                <w:rFonts w:asciiTheme="minorEastAsia" w:eastAsiaTheme="minorEastAsia" w:hAnsiTheme="minorEastAsia"/>
                <w:sz w:val="24"/>
                <w:szCs w:val="24"/>
              </w:rPr>
              <w:t>型号规格</w:t>
            </w:r>
          </w:p>
        </w:tc>
        <w:tc>
          <w:tcPr>
            <w:tcW w:w="1418" w:type="dxa"/>
            <w:tcBorders>
              <w:top w:val="single" w:sz="6" w:space="0" w:color="000000"/>
              <w:left w:val="single" w:sz="6" w:space="0" w:color="000000"/>
              <w:bottom w:val="single" w:sz="6" w:space="0" w:color="000000"/>
              <w:right w:val="single" w:sz="6" w:space="0" w:color="000000"/>
            </w:tcBorders>
            <w:vAlign w:val="center"/>
          </w:tcPr>
          <w:p w:rsidR="00540802" w:rsidRDefault="0055455F">
            <w:pPr>
              <w:pStyle w:val="15"/>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技术参数</w:t>
            </w:r>
          </w:p>
        </w:tc>
        <w:tc>
          <w:tcPr>
            <w:tcW w:w="709" w:type="dxa"/>
            <w:tcBorders>
              <w:top w:val="single" w:sz="6" w:space="0" w:color="000000"/>
              <w:left w:val="single" w:sz="6" w:space="0" w:color="000000"/>
              <w:bottom w:val="single" w:sz="6" w:space="0" w:color="000000"/>
              <w:right w:val="single" w:sz="4" w:space="0" w:color="000000"/>
            </w:tcBorders>
            <w:vAlign w:val="center"/>
          </w:tcPr>
          <w:p w:rsidR="00540802" w:rsidRDefault="0055455F">
            <w:pPr>
              <w:pStyle w:val="15"/>
              <w:jc w:val="center"/>
              <w:rPr>
                <w:rFonts w:asciiTheme="minorEastAsia" w:eastAsiaTheme="minorEastAsia" w:hAnsiTheme="minorEastAsia"/>
                <w:sz w:val="24"/>
                <w:szCs w:val="24"/>
              </w:rPr>
            </w:pPr>
            <w:r>
              <w:rPr>
                <w:rFonts w:asciiTheme="minorEastAsia" w:eastAsiaTheme="minorEastAsia" w:hAnsiTheme="minorEastAsia"/>
                <w:sz w:val="24"/>
                <w:szCs w:val="24"/>
              </w:rPr>
              <w:t>数量</w:t>
            </w:r>
          </w:p>
        </w:tc>
        <w:tc>
          <w:tcPr>
            <w:tcW w:w="708" w:type="dxa"/>
            <w:tcBorders>
              <w:top w:val="single" w:sz="6" w:space="0" w:color="000000"/>
              <w:left w:val="single" w:sz="4" w:space="0" w:color="000000"/>
              <w:bottom w:val="single" w:sz="6" w:space="0" w:color="000000"/>
              <w:right w:val="single" w:sz="4" w:space="0" w:color="000000"/>
            </w:tcBorders>
            <w:vAlign w:val="center"/>
          </w:tcPr>
          <w:p w:rsidR="00540802" w:rsidRDefault="0055455F">
            <w:pPr>
              <w:pStyle w:val="15"/>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单位</w:t>
            </w:r>
          </w:p>
        </w:tc>
        <w:tc>
          <w:tcPr>
            <w:tcW w:w="709" w:type="dxa"/>
            <w:tcBorders>
              <w:top w:val="single" w:sz="6" w:space="0" w:color="000000"/>
              <w:left w:val="single" w:sz="4" w:space="0" w:color="000000"/>
              <w:bottom w:val="single" w:sz="6" w:space="0" w:color="000000"/>
              <w:right w:val="single" w:sz="6" w:space="0" w:color="000000"/>
            </w:tcBorders>
            <w:vAlign w:val="center"/>
          </w:tcPr>
          <w:p w:rsidR="00540802" w:rsidRDefault="0055455F">
            <w:pPr>
              <w:pStyle w:val="15"/>
              <w:jc w:val="center"/>
              <w:rPr>
                <w:rFonts w:asciiTheme="minorEastAsia" w:eastAsiaTheme="minorEastAsia" w:hAnsiTheme="minorEastAsia"/>
                <w:sz w:val="24"/>
                <w:szCs w:val="24"/>
              </w:rPr>
            </w:pPr>
            <w:r>
              <w:rPr>
                <w:rFonts w:asciiTheme="minorEastAsia" w:eastAsiaTheme="minorEastAsia" w:hAnsiTheme="minorEastAsia"/>
                <w:sz w:val="24"/>
                <w:szCs w:val="24"/>
              </w:rPr>
              <w:t>单价</w:t>
            </w:r>
          </w:p>
        </w:tc>
        <w:tc>
          <w:tcPr>
            <w:tcW w:w="1134" w:type="dxa"/>
            <w:tcBorders>
              <w:top w:val="single" w:sz="6" w:space="0" w:color="000000"/>
              <w:left w:val="single" w:sz="6" w:space="0" w:color="000000"/>
              <w:bottom w:val="single" w:sz="6" w:space="0" w:color="000000"/>
              <w:right w:val="single" w:sz="4" w:space="0" w:color="000000"/>
            </w:tcBorders>
            <w:vAlign w:val="center"/>
          </w:tcPr>
          <w:p w:rsidR="00540802" w:rsidRDefault="0055455F">
            <w:pPr>
              <w:pStyle w:val="15"/>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投标单项总价</w:t>
            </w:r>
          </w:p>
        </w:tc>
        <w:tc>
          <w:tcPr>
            <w:tcW w:w="992" w:type="dxa"/>
            <w:tcBorders>
              <w:top w:val="single" w:sz="6" w:space="0" w:color="000000"/>
              <w:left w:val="single" w:sz="4" w:space="0" w:color="000000"/>
              <w:bottom w:val="single" w:sz="6" w:space="0" w:color="000000"/>
              <w:right w:val="single" w:sz="4" w:space="0" w:color="000000"/>
            </w:tcBorders>
            <w:vAlign w:val="center"/>
          </w:tcPr>
          <w:p w:rsidR="00540802" w:rsidRDefault="0055455F">
            <w:pPr>
              <w:pStyle w:val="15"/>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合同履行期限</w:t>
            </w:r>
          </w:p>
        </w:tc>
        <w:tc>
          <w:tcPr>
            <w:tcW w:w="709" w:type="dxa"/>
            <w:tcBorders>
              <w:top w:val="single" w:sz="6" w:space="0" w:color="000000"/>
              <w:left w:val="single" w:sz="4" w:space="0" w:color="000000"/>
              <w:bottom w:val="single" w:sz="6" w:space="0" w:color="000000"/>
              <w:right w:val="single" w:sz="6" w:space="0" w:color="000000"/>
            </w:tcBorders>
            <w:vAlign w:val="center"/>
          </w:tcPr>
          <w:p w:rsidR="00540802" w:rsidRDefault="0055455F">
            <w:pPr>
              <w:pStyle w:val="15"/>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交货地点</w:t>
            </w:r>
          </w:p>
        </w:tc>
        <w:tc>
          <w:tcPr>
            <w:tcW w:w="1134" w:type="dxa"/>
            <w:tcBorders>
              <w:top w:val="single" w:sz="6" w:space="0" w:color="000000"/>
              <w:left w:val="single" w:sz="4" w:space="0" w:color="000000"/>
              <w:bottom w:val="single" w:sz="6" w:space="0" w:color="000000"/>
              <w:right w:val="single" w:sz="6" w:space="0" w:color="000000"/>
            </w:tcBorders>
            <w:vAlign w:val="center"/>
          </w:tcPr>
          <w:p w:rsidR="00540802" w:rsidRDefault="0055455F">
            <w:pPr>
              <w:pStyle w:val="15"/>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质保期</w:t>
            </w:r>
          </w:p>
        </w:tc>
      </w:tr>
      <w:tr w:rsidR="00540802">
        <w:trPr>
          <w:cantSplit/>
          <w:trHeight w:val="120"/>
        </w:trPr>
        <w:tc>
          <w:tcPr>
            <w:tcW w:w="709" w:type="dxa"/>
            <w:tcBorders>
              <w:top w:val="single" w:sz="6" w:space="0" w:color="000000"/>
              <w:left w:val="single" w:sz="6" w:space="0" w:color="000000"/>
              <w:bottom w:val="single" w:sz="4" w:space="0" w:color="000000"/>
              <w:right w:val="single" w:sz="6" w:space="0" w:color="000000"/>
            </w:tcBorders>
          </w:tcPr>
          <w:p w:rsidR="00540802" w:rsidRDefault="00540802">
            <w:pPr>
              <w:pStyle w:val="15"/>
              <w:rPr>
                <w:rFonts w:asciiTheme="minorEastAsia" w:eastAsiaTheme="minorEastAsia" w:hAnsiTheme="minorEastAsia"/>
                <w:sz w:val="24"/>
                <w:szCs w:val="24"/>
              </w:rPr>
            </w:pPr>
          </w:p>
        </w:tc>
        <w:tc>
          <w:tcPr>
            <w:tcW w:w="1701" w:type="dxa"/>
            <w:tcBorders>
              <w:top w:val="single" w:sz="6" w:space="0" w:color="000000"/>
              <w:left w:val="single" w:sz="6" w:space="0" w:color="000000"/>
              <w:bottom w:val="single" w:sz="4" w:space="0" w:color="000000"/>
              <w:right w:val="single" w:sz="6" w:space="0" w:color="000000"/>
            </w:tcBorders>
          </w:tcPr>
          <w:p w:rsidR="00540802" w:rsidRDefault="00540802">
            <w:pPr>
              <w:pStyle w:val="15"/>
              <w:rPr>
                <w:rFonts w:asciiTheme="minorEastAsia" w:eastAsiaTheme="minorEastAsia" w:hAnsiTheme="minorEastAsia"/>
                <w:sz w:val="24"/>
                <w:szCs w:val="24"/>
              </w:rPr>
            </w:pPr>
          </w:p>
        </w:tc>
        <w:tc>
          <w:tcPr>
            <w:tcW w:w="1418" w:type="dxa"/>
            <w:tcBorders>
              <w:top w:val="single" w:sz="6" w:space="0" w:color="000000"/>
              <w:left w:val="single" w:sz="6" w:space="0" w:color="000000"/>
              <w:bottom w:val="single" w:sz="4" w:space="0" w:color="000000"/>
              <w:right w:val="single" w:sz="6" w:space="0" w:color="000000"/>
            </w:tcBorders>
          </w:tcPr>
          <w:p w:rsidR="00540802" w:rsidRDefault="00540802">
            <w:pPr>
              <w:pStyle w:val="15"/>
              <w:rPr>
                <w:rFonts w:asciiTheme="minorEastAsia" w:eastAsiaTheme="minorEastAsia" w:hAnsiTheme="minorEastAsia"/>
                <w:sz w:val="24"/>
                <w:szCs w:val="24"/>
              </w:rPr>
            </w:pPr>
          </w:p>
        </w:tc>
        <w:tc>
          <w:tcPr>
            <w:tcW w:w="709" w:type="dxa"/>
            <w:tcBorders>
              <w:top w:val="single" w:sz="6" w:space="0" w:color="000000"/>
              <w:left w:val="single" w:sz="6" w:space="0" w:color="000000"/>
              <w:bottom w:val="single" w:sz="4" w:space="0" w:color="000000"/>
              <w:right w:val="single" w:sz="4" w:space="0" w:color="000000"/>
            </w:tcBorders>
          </w:tcPr>
          <w:p w:rsidR="00540802" w:rsidRDefault="00540802">
            <w:pPr>
              <w:pStyle w:val="15"/>
              <w:rPr>
                <w:rFonts w:asciiTheme="minorEastAsia" w:eastAsiaTheme="minorEastAsia" w:hAnsiTheme="minorEastAsia"/>
                <w:sz w:val="24"/>
                <w:szCs w:val="24"/>
              </w:rPr>
            </w:pPr>
          </w:p>
        </w:tc>
        <w:tc>
          <w:tcPr>
            <w:tcW w:w="708" w:type="dxa"/>
            <w:tcBorders>
              <w:top w:val="single" w:sz="6" w:space="0" w:color="000000"/>
              <w:left w:val="single" w:sz="4" w:space="0" w:color="000000"/>
              <w:bottom w:val="single" w:sz="4" w:space="0" w:color="000000"/>
              <w:right w:val="single" w:sz="4" w:space="0" w:color="000000"/>
            </w:tcBorders>
          </w:tcPr>
          <w:p w:rsidR="00540802" w:rsidRDefault="00540802">
            <w:pPr>
              <w:pStyle w:val="15"/>
              <w:rPr>
                <w:rFonts w:asciiTheme="minorEastAsia" w:eastAsiaTheme="minorEastAsia" w:hAnsiTheme="minorEastAsia"/>
                <w:sz w:val="24"/>
                <w:szCs w:val="24"/>
              </w:rPr>
            </w:pPr>
          </w:p>
        </w:tc>
        <w:tc>
          <w:tcPr>
            <w:tcW w:w="709" w:type="dxa"/>
            <w:tcBorders>
              <w:top w:val="single" w:sz="6" w:space="0" w:color="000000"/>
              <w:left w:val="single" w:sz="4" w:space="0" w:color="000000"/>
              <w:bottom w:val="single" w:sz="4" w:space="0" w:color="000000"/>
              <w:right w:val="single" w:sz="6" w:space="0" w:color="000000"/>
            </w:tcBorders>
          </w:tcPr>
          <w:p w:rsidR="00540802" w:rsidRDefault="00540802">
            <w:pPr>
              <w:pStyle w:val="15"/>
              <w:rPr>
                <w:rFonts w:asciiTheme="minorEastAsia" w:eastAsiaTheme="minorEastAsia" w:hAnsiTheme="minorEastAsia"/>
                <w:sz w:val="24"/>
                <w:szCs w:val="24"/>
              </w:rPr>
            </w:pPr>
          </w:p>
        </w:tc>
        <w:tc>
          <w:tcPr>
            <w:tcW w:w="1134" w:type="dxa"/>
            <w:tcBorders>
              <w:top w:val="single" w:sz="6" w:space="0" w:color="000000"/>
              <w:left w:val="single" w:sz="6" w:space="0" w:color="000000"/>
              <w:bottom w:val="single" w:sz="4" w:space="0" w:color="000000"/>
              <w:right w:val="single" w:sz="4" w:space="0" w:color="000000"/>
            </w:tcBorders>
          </w:tcPr>
          <w:p w:rsidR="00540802" w:rsidRDefault="00540802">
            <w:pPr>
              <w:pStyle w:val="15"/>
              <w:rPr>
                <w:rFonts w:asciiTheme="minorEastAsia" w:eastAsiaTheme="minorEastAsia" w:hAnsiTheme="minorEastAsia"/>
                <w:sz w:val="24"/>
                <w:szCs w:val="24"/>
              </w:rPr>
            </w:pPr>
          </w:p>
        </w:tc>
        <w:tc>
          <w:tcPr>
            <w:tcW w:w="992" w:type="dxa"/>
            <w:tcBorders>
              <w:top w:val="single" w:sz="6" w:space="0" w:color="000000"/>
              <w:left w:val="single" w:sz="4" w:space="0" w:color="000000"/>
              <w:bottom w:val="single" w:sz="4" w:space="0" w:color="000000"/>
              <w:right w:val="single" w:sz="4" w:space="0" w:color="000000"/>
            </w:tcBorders>
          </w:tcPr>
          <w:p w:rsidR="00540802" w:rsidRDefault="00540802">
            <w:pPr>
              <w:pStyle w:val="15"/>
              <w:rPr>
                <w:rFonts w:asciiTheme="minorEastAsia" w:eastAsiaTheme="minorEastAsia" w:hAnsiTheme="minorEastAsia"/>
                <w:sz w:val="24"/>
                <w:szCs w:val="24"/>
              </w:rPr>
            </w:pPr>
          </w:p>
        </w:tc>
        <w:tc>
          <w:tcPr>
            <w:tcW w:w="709" w:type="dxa"/>
            <w:tcBorders>
              <w:top w:val="single" w:sz="6" w:space="0" w:color="000000"/>
              <w:left w:val="single" w:sz="4" w:space="0" w:color="000000"/>
              <w:bottom w:val="single" w:sz="4" w:space="0" w:color="000000"/>
              <w:right w:val="single" w:sz="6" w:space="0" w:color="000000"/>
            </w:tcBorders>
          </w:tcPr>
          <w:p w:rsidR="00540802" w:rsidRDefault="00540802">
            <w:pPr>
              <w:pStyle w:val="15"/>
              <w:rPr>
                <w:rFonts w:asciiTheme="minorEastAsia" w:eastAsiaTheme="minorEastAsia" w:hAnsiTheme="minorEastAsia"/>
                <w:sz w:val="24"/>
                <w:szCs w:val="24"/>
              </w:rPr>
            </w:pPr>
          </w:p>
        </w:tc>
        <w:tc>
          <w:tcPr>
            <w:tcW w:w="1134" w:type="dxa"/>
            <w:tcBorders>
              <w:top w:val="single" w:sz="6" w:space="0" w:color="000000"/>
              <w:left w:val="single" w:sz="4" w:space="0" w:color="000000"/>
              <w:bottom w:val="single" w:sz="4" w:space="0" w:color="000000"/>
              <w:right w:val="single" w:sz="6" w:space="0" w:color="000000"/>
            </w:tcBorders>
          </w:tcPr>
          <w:p w:rsidR="00540802" w:rsidRDefault="00540802">
            <w:pPr>
              <w:pStyle w:val="15"/>
              <w:rPr>
                <w:rFonts w:asciiTheme="minorEastAsia" w:eastAsiaTheme="minorEastAsia" w:hAnsiTheme="minorEastAsia"/>
                <w:sz w:val="24"/>
                <w:szCs w:val="24"/>
              </w:rPr>
            </w:pPr>
          </w:p>
        </w:tc>
      </w:tr>
      <w:tr w:rsidR="00540802">
        <w:trPr>
          <w:cantSplit/>
          <w:trHeight w:val="150"/>
        </w:trPr>
        <w:tc>
          <w:tcPr>
            <w:tcW w:w="709" w:type="dxa"/>
            <w:tcBorders>
              <w:top w:val="single" w:sz="4" w:space="0" w:color="000000"/>
              <w:left w:val="single" w:sz="6" w:space="0" w:color="000000"/>
              <w:bottom w:val="single" w:sz="4" w:space="0" w:color="000000"/>
              <w:right w:val="single" w:sz="6" w:space="0" w:color="000000"/>
            </w:tcBorders>
          </w:tcPr>
          <w:p w:rsidR="00540802" w:rsidRDefault="00540802">
            <w:pPr>
              <w:pStyle w:val="15"/>
              <w:rPr>
                <w:rFonts w:asciiTheme="minorEastAsia" w:eastAsiaTheme="minorEastAsia" w:hAnsiTheme="minorEastAsia"/>
                <w:sz w:val="24"/>
                <w:szCs w:val="24"/>
              </w:rPr>
            </w:pPr>
          </w:p>
        </w:tc>
        <w:tc>
          <w:tcPr>
            <w:tcW w:w="1701" w:type="dxa"/>
            <w:tcBorders>
              <w:top w:val="single" w:sz="4" w:space="0" w:color="000000"/>
              <w:left w:val="single" w:sz="6" w:space="0" w:color="000000"/>
              <w:bottom w:val="single" w:sz="4" w:space="0" w:color="000000"/>
              <w:right w:val="single" w:sz="6" w:space="0" w:color="000000"/>
            </w:tcBorders>
          </w:tcPr>
          <w:p w:rsidR="00540802" w:rsidRDefault="00540802">
            <w:pPr>
              <w:pStyle w:val="15"/>
              <w:rPr>
                <w:rFonts w:asciiTheme="minorEastAsia" w:eastAsiaTheme="minorEastAsia" w:hAnsiTheme="minorEastAsia"/>
                <w:sz w:val="24"/>
                <w:szCs w:val="24"/>
              </w:rPr>
            </w:pPr>
          </w:p>
        </w:tc>
        <w:tc>
          <w:tcPr>
            <w:tcW w:w="1418" w:type="dxa"/>
            <w:tcBorders>
              <w:top w:val="single" w:sz="4" w:space="0" w:color="000000"/>
              <w:left w:val="single" w:sz="6" w:space="0" w:color="000000"/>
              <w:bottom w:val="single" w:sz="4" w:space="0" w:color="000000"/>
              <w:right w:val="single" w:sz="6" w:space="0" w:color="000000"/>
            </w:tcBorders>
          </w:tcPr>
          <w:p w:rsidR="00540802" w:rsidRDefault="00540802">
            <w:pPr>
              <w:pStyle w:val="15"/>
              <w:rPr>
                <w:rFonts w:asciiTheme="minorEastAsia" w:eastAsiaTheme="minorEastAsia" w:hAnsiTheme="minorEastAsia"/>
                <w:sz w:val="24"/>
                <w:szCs w:val="24"/>
              </w:rPr>
            </w:pPr>
          </w:p>
        </w:tc>
        <w:tc>
          <w:tcPr>
            <w:tcW w:w="709" w:type="dxa"/>
            <w:tcBorders>
              <w:top w:val="single" w:sz="4" w:space="0" w:color="000000"/>
              <w:left w:val="single" w:sz="6" w:space="0" w:color="000000"/>
              <w:bottom w:val="single" w:sz="4" w:space="0" w:color="000000"/>
              <w:right w:val="single" w:sz="4" w:space="0" w:color="000000"/>
            </w:tcBorders>
          </w:tcPr>
          <w:p w:rsidR="00540802" w:rsidRDefault="00540802">
            <w:pPr>
              <w:pStyle w:val="15"/>
              <w:rPr>
                <w:rFonts w:asciiTheme="minorEastAsia" w:eastAsiaTheme="minorEastAsia" w:hAnsiTheme="minorEastAsia"/>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40802" w:rsidRDefault="00540802">
            <w:pPr>
              <w:pStyle w:val="15"/>
              <w:rPr>
                <w:rFonts w:asciiTheme="minorEastAsia" w:eastAsiaTheme="minorEastAsia" w:hAnsiTheme="minorEastAsia"/>
                <w:sz w:val="24"/>
                <w:szCs w:val="24"/>
              </w:rPr>
            </w:pPr>
          </w:p>
        </w:tc>
        <w:tc>
          <w:tcPr>
            <w:tcW w:w="709" w:type="dxa"/>
            <w:tcBorders>
              <w:top w:val="single" w:sz="4" w:space="0" w:color="000000"/>
              <w:left w:val="single" w:sz="4" w:space="0" w:color="000000"/>
              <w:bottom w:val="single" w:sz="4" w:space="0" w:color="000000"/>
              <w:right w:val="single" w:sz="6" w:space="0" w:color="000000"/>
            </w:tcBorders>
          </w:tcPr>
          <w:p w:rsidR="00540802" w:rsidRDefault="00540802">
            <w:pPr>
              <w:pStyle w:val="15"/>
              <w:rPr>
                <w:rFonts w:asciiTheme="minorEastAsia" w:eastAsiaTheme="minorEastAsia" w:hAnsiTheme="minorEastAsia"/>
                <w:sz w:val="24"/>
                <w:szCs w:val="24"/>
              </w:rPr>
            </w:pPr>
          </w:p>
        </w:tc>
        <w:tc>
          <w:tcPr>
            <w:tcW w:w="1134" w:type="dxa"/>
            <w:tcBorders>
              <w:top w:val="single" w:sz="4" w:space="0" w:color="000000"/>
              <w:left w:val="single" w:sz="6" w:space="0" w:color="000000"/>
              <w:bottom w:val="single" w:sz="4" w:space="0" w:color="000000"/>
              <w:right w:val="single" w:sz="4" w:space="0" w:color="000000"/>
            </w:tcBorders>
          </w:tcPr>
          <w:p w:rsidR="00540802" w:rsidRDefault="00540802">
            <w:pPr>
              <w:pStyle w:val="15"/>
              <w:rPr>
                <w:rFonts w:asciiTheme="minorEastAsia" w:eastAsiaTheme="minorEastAsia" w:hAnsiTheme="minorEastAsia"/>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540802" w:rsidRDefault="00540802">
            <w:pPr>
              <w:pStyle w:val="15"/>
              <w:rPr>
                <w:rFonts w:asciiTheme="minorEastAsia" w:eastAsiaTheme="minorEastAsia" w:hAnsiTheme="minorEastAsia"/>
                <w:sz w:val="24"/>
                <w:szCs w:val="24"/>
              </w:rPr>
            </w:pPr>
          </w:p>
        </w:tc>
        <w:tc>
          <w:tcPr>
            <w:tcW w:w="709" w:type="dxa"/>
            <w:tcBorders>
              <w:top w:val="single" w:sz="4" w:space="0" w:color="000000"/>
              <w:left w:val="single" w:sz="4" w:space="0" w:color="000000"/>
              <w:bottom w:val="single" w:sz="4" w:space="0" w:color="000000"/>
              <w:right w:val="single" w:sz="6" w:space="0" w:color="000000"/>
            </w:tcBorders>
          </w:tcPr>
          <w:p w:rsidR="00540802" w:rsidRDefault="00540802">
            <w:pPr>
              <w:pStyle w:val="15"/>
              <w:rPr>
                <w:rFonts w:asciiTheme="minorEastAsia" w:eastAsiaTheme="minorEastAsia" w:hAnsiTheme="minorEastAsia"/>
                <w:sz w:val="24"/>
                <w:szCs w:val="24"/>
              </w:rPr>
            </w:pPr>
          </w:p>
        </w:tc>
        <w:tc>
          <w:tcPr>
            <w:tcW w:w="1134" w:type="dxa"/>
            <w:tcBorders>
              <w:top w:val="single" w:sz="4" w:space="0" w:color="000000"/>
              <w:left w:val="single" w:sz="4" w:space="0" w:color="000000"/>
              <w:bottom w:val="single" w:sz="4" w:space="0" w:color="000000"/>
              <w:right w:val="single" w:sz="6" w:space="0" w:color="000000"/>
            </w:tcBorders>
          </w:tcPr>
          <w:p w:rsidR="00540802" w:rsidRDefault="00540802">
            <w:pPr>
              <w:pStyle w:val="15"/>
              <w:rPr>
                <w:rFonts w:asciiTheme="minorEastAsia" w:eastAsiaTheme="minorEastAsia" w:hAnsiTheme="minorEastAsia"/>
                <w:sz w:val="24"/>
                <w:szCs w:val="24"/>
              </w:rPr>
            </w:pPr>
          </w:p>
        </w:tc>
      </w:tr>
      <w:tr w:rsidR="00540802">
        <w:trPr>
          <w:cantSplit/>
          <w:trHeight w:val="150"/>
        </w:trPr>
        <w:tc>
          <w:tcPr>
            <w:tcW w:w="709" w:type="dxa"/>
            <w:tcBorders>
              <w:top w:val="single" w:sz="4" w:space="0" w:color="000000"/>
              <w:left w:val="single" w:sz="6" w:space="0" w:color="000000"/>
              <w:bottom w:val="single" w:sz="4" w:space="0" w:color="000000"/>
              <w:right w:val="single" w:sz="6" w:space="0" w:color="000000"/>
            </w:tcBorders>
          </w:tcPr>
          <w:p w:rsidR="00540802" w:rsidRDefault="00540802">
            <w:pPr>
              <w:pStyle w:val="15"/>
              <w:rPr>
                <w:rFonts w:asciiTheme="minorEastAsia" w:eastAsiaTheme="minorEastAsia" w:hAnsiTheme="minorEastAsia"/>
                <w:sz w:val="24"/>
                <w:szCs w:val="24"/>
              </w:rPr>
            </w:pPr>
          </w:p>
        </w:tc>
        <w:tc>
          <w:tcPr>
            <w:tcW w:w="1701" w:type="dxa"/>
            <w:tcBorders>
              <w:top w:val="single" w:sz="4" w:space="0" w:color="000000"/>
              <w:left w:val="single" w:sz="6" w:space="0" w:color="000000"/>
              <w:bottom w:val="single" w:sz="4" w:space="0" w:color="000000"/>
              <w:right w:val="single" w:sz="6" w:space="0" w:color="000000"/>
            </w:tcBorders>
          </w:tcPr>
          <w:p w:rsidR="00540802" w:rsidRDefault="00540802">
            <w:pPr>
              <w:pStyle w:val="15"/>
              <w:rPr>
                <w:rFonts w:asciiTheme="minorEastAsia" w:eastAsiaTheme="minorEastAsia" w:hAnsiTheme="minorEastAsia"/>
                <w:sz w:val="24"/>
                <w:szCs w:val="24"/>
              </w:rPr>
            </w:pPr>
          </w:p>
        </w:tc>
        <w:tc>
          <w:tcPr>
            <w:tcW w:w="1418" w:type="dxa"/>
            <w:tcBorders>
              <w:top w:val="single" w:sz="4" w:space="0" w:color="000000"/>
              <w:left w:val="single" w:sz="6" w:space="0" w:color="000000"/>
              <w:bottom w:val="single" w:sz="4" w:space="0" w:color="000000"/>
              <w:right w:val="single" w:sz="6" w:space="0" w:color="000000"/>
            </w:tcBorders>
          </w:tcPr>
          <w:p w:rsidR="00540802" w:rsidRDefault="00540802">
            <w:pPr>
              <w:pStyle w:val="15"/>
              <w:rPr>
                <w:rFonts w:asciiTheme="minorEastAsia" w:eastAsiaTheme="minorEastAsia" w:hAnsiTheme="minorEastAsia"/>
                <w:sz w:val="24"/>
                <w:szCs w:val="24"/>
              </w:rPr>
            </w:pPr>
          </w:p>
        </w:tc>
        <w:tc>
          <w:tcPr>
            <w:tcW w:w="709" w:type="dxa"/>
            <w:tcBorders>
              <w:top w:val="single" w:sz="4" w:space="0" w:color="000000"/>
              <w:left w:val="single" w:sz="6" w:space="0" w:color="000000"/>
              <w:bottom w:val="single" w:sz="4" w:space="0" w:color="000000"/>
              <w:right w:val="single" w:sz="4" w:space="0" w:color="000000"/>
            </w:tcBorders>
          </w:tcPr>
          <w:p w:rsidR="00540802" w:rsidRDefault="00540802">
            <w:pPr>
              <w:pStyle w:val="15"/>
              <w:rPr>
                <w:rFonts w:asciiTheme="minorEastAsia" w:eastAsiaTheme="minorEastAsia" w:hAnsiTheme="minorEastAsia"/>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40802" w:rsidRDefault="00540802">
            <w:pPr>
              <w:pStyle w:val="15"/>
              <w:rPr>
                <w:rFonts w:asciiTheme="minorEastAsia" w:eastAsiaTheme="minorEastAsia" w:hAnsiTheme="minorEastAsia"/>
                <w:sz w:val="24"/>
                <w:szCs w:val="24"/>
              </w:rPr>
            </w:pPr>
          </w:p>
        </w:tc>
        <w:tc>
          <w:tcPr>
            <w:tcW w:w="709" w:type="dxa"/>
            <w:tcBorders>
              <w:top w:val="single" w:sz="4" w:space="0" w:color="000000"/>
              <w:left w:val="single" w:sz="4" w:space="0" w:color="000000"/>
              <w:bottom w:val="single" w:sz="4" w:space="0" w:color="000000"/>
              <w:right w:val="single" w:sz="6" w:space="0" w:color="000000"/>
            </w:tcBorders>
          </w:tcPr>
          <w:p w:rsidR="00540802" w:rsidRDefault="00540802">
            <w:pPr>
              <w:pStyle w:val="15"/>
              <w:rPr>
                <w:rFonts w:asciiTheme="minorEastAsia" w:eastAsiaTheme="minorEastAsia" w:hAnsiTheme="minorEastAsia"/>
                <w:sz w:val="24"/>
                <w:szCs w:val="24"/>
              </w:rPr>
            </w:pPr>
          </w:p>
        </w:tc>
        <w:tc>
          <w:tcPr>
            <w:tcW w:w="1134" w:type="dxa"/>
            <w:tcBorders>
              <w:top w:val="single" w:sz="4" w:space="0" w:color="000000"/>
              <w:left w:val="single" w:sz="6" w:space="0" w:color="000000"/>
              <w:bottom w:val="single" w:sz="4" w:space="0" w:color="000000"/>
              <w:right w:val="single" w:sz="4" w:space="0" w:color="000000"/>
            </w:tcBorders>
          </w:tcPr>
          <w:p w:rsidR="00540802" w:rsidRDefault="00540802">
            <w:pPr>
              <w:pStyle w:val="15"/>
              <w:rPr>
                <w:rFonts w:asciiTheme="minorEastAsia" w:eastAsiaTheme="minorEastAsia" w:hAnsiTheme="minorEastAsia"/>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540802" w:rsidRDefault="00540802">
            <w:pPr>
              <w:pStyle w:val="15"/>
              <w:rPr>
                <w:rFonts w:asciiTheme="minorEastAsia" w:eastAsiaTheme="minorEastAsia" w:hAnsiTheme="minorEastAsia"/>
                <w:sz w:val="24"/>
                <w:szCs w:val="24"/>
              </w:rPr>
            </w:pPr>
          </w:p>
        </w:tc>
        <w:tc>
          <w:tcPr>
            <w:tcW w:w="709" w:type="dxa"/>
            <w:tcBorders>
              <w:top w:val="single" w:sz="4" w:space="0" w:color="000000"/>
              <w:left w:val="single" w:sz="4" w:space="0" w:color="000000"/>
              <w:bottom w:val="single" w:sz="4" w:space="0" w:color="000000"/>
              <w:right w:val="single" w:sz="6" w:space="0" w:color="000000"/>
            </w:tcBorders>
          </w:tcPr>
          <w:p w:rsidR="00540802" w:rsidRDefault="00540802">
            <w:pPr>
              <w:pStyle w:val="15"/>
              <w:rPr>
                <w:rFonts w:asciiTheme="minorEastAsia" w:eastAsiaTheme="minorEastAsia" w:hAnsiTheme="minorEastAsia"/>
                <w:sz w:val="24"/>
                <w:szCs w:val="24"/>
              </w:rPr>
            </w:pPr>
          </w:p>
        </w:tc>
        <w:tc>
          <w:tcPr>
            <w:tcW w:w="1134" w:type="dxa"/>
            <w:tcBorders>
              <w:top w:val="single" w:sz="4" w:space="0" w:color="000000"/>
              <w:left w:val="single" w:sz="4" w:space="0" w:color="000000"/>
              <w:bottom w:val="single" w:sz="4" w:space="0" w:color="000000"/>
              <w:right w:val="single" w:sz="6" w:space="0" w:color="000000"/>
            </w:tcBorders>
          </w:tcPr>
          <w:p w:rsidR="00540802" w:rsidRDefault="00540802">
            <w:pPr>
              <w:pStyle w:val="15"/>
              <w:rPr>
                <w:rFonts w:asciiTheme="minorEastAsia" w:eastAsiaTheme="minorEastAsia" w:hAnsiTheme="minorEastAsia"/>
                <w:sz w:val="24"/>
                <w:szCs w:val="24"/>
              </w:rPr>
            </w:pPr>
          </w:p>
        </w:tc>
      </w:tr>
      <w:tr w:rsidR="00540802">
        <w:trPr>
          <w:cantSplit/>
          <w:trHeight w:val="195"/>
        </w:trPr>
        <w:tc>
          <w:tcPr>
            <w:tcW w:w="709" w:type="dxa"/>
            <w:tcBorders>
              <w:top w:val="single" w:sz="4" w:space="0" w:color="000000"/>
              <w:left w:val="single" w:sz="6" w:space="0" w:color="000000"/>
              <w:bottom w:val="single" w:sz="4" w:space="0" w:color="000000"/>
              <w:right w:val="single" w:sz="6" w:space="0" w:color="000000"/>
            </w:tcBorders>
          </w:tcPr>
          <w:p w:rsidR="00540802" w:rsidRDefault="00540802">
            <w:pPr>
              <w:pStyle w:val="15"/>
              <w:rPr>
                <w:rFonts w:asciiTheme="minorEastAsia" w:eastAsiaTheme="minorEastAsia" w:hAnsiTheme="minorEastAsia"/>
                <w:sz w:val="24"/>
                <w:szCs w:val="24"/>
              </w:rPr>
            </w:pPr>
          </w:p>
        </w:tc>
        <w:tc>
          <w:tcPr>
            <w:tcW w:w="1701" w:type="dxa"/>
            <w:tcBorders>
              <w:top w:val="single" w:sz="4" w:space="0" w:color="000000"/>
              <w:left w:val="single" w:sz="6" w:space="0" w:color="000000"/>
              <w:bottom w:val="single" w:sz="4" w:space="0" w:color="000000"/>
              <w:right w:val="single" w:sz="6" w:space="0" w:color="000000"/>
            </w:tcBorders>
          </w:tcPr>
          <w:p w:rsidR="00540802" w:rsidRDefault="00540802">
            <w:pPr>
              <w:pStyle w:val="15"/>
              <w:rPr>
                <w:rFonts w:asciiTheme="minorEastAsia" w:eastAsiaTheme="minorEastAsia" w:hAnsiTheme="minorEastAsia"/>
                <w:sz w:val="24"/>
                <w:szCs w:val="24"/>
              </w:rPr>
            </w:pPr>
          </w:p>
        </w:tc>
        <w:tc>
          <w:tcPr>
            <w:tcW w:w="1418" w:type="dxa"/>
            <w:tcBorders>
              <w:top w:val="single" w:sz="4" w:space="0" w:color="000000"/>
              <w:left w:val="single" w:sz="6" w:space="0" w:color="000000"/>
              <w:bottom w:val="single" w:sz="4" w:space="0" w:color="000000"/>
              <w:right w:val="single" w:sz="6" w:space="0" w:color="000000"/>
            </w:tcBorders>
          </w:tcPr>
          <w:p w:rsidR="00540802" w:rsidRDefault="00540802">
            <w:pPr>
              <w:pStyle w:val="15"/>
              <w:rPr>
                <w:rFonts w:asciiTheme="minorEastAsia" w:eastAsiaTheme="minorEastAsia" w:hAnsiTheme="minorEastAsia"/>
                <w:sz w:val="24"/>
                <w:szCs w:val="24"/>
              </w:rPr>
            </w:pPr>
          </w:p>
        </w:tc>
        <w:tc>
          <w:tcPr>
            <w:tcW w:w="709" w:type="dxa"/>
            <w:tcBorders>
              <w:top w:val="single" w:sz="4" w:space="0" w:color="000000"/>
              <w:left w:val="single" w:sz="6" w:space="0" w:color="000000"/>
              <w:bottom w:val="single" w:sz="4" w:space="0" w:color="000000"/>
              <w:right w:val="single" w:sz="4" w:space="0" w:color="000000"/>
            </w:tcBorders>
          </w:tcPr>
          <w:p w:rsidR="00540802" w:rsidRDefault="00540802">
            <w:pPr>
              <w:pStyle w:val="15"/>
              <w:rPr>
                <w:rFonts w:asciiTheme="minorEastAsia" w:eastAsiaTheme="minorEastAsia" w:hAnsiTheme="minorEastAsia"/>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40802" w:rsidRDefault="00540802">
            <w:pPr>
              <w:pStyle w:val="15"/>
              <w:rPr>
                <w:rFonts w:asciiTheme="minorEastAsia" w:eastAsiaTheme="minorEastAsia" w:hAnsiTheme="minorEastAsia"/>
                <w:sz w:val="24"/>
                <w:szCs w:val="24"/>
              </w:rPr>
            </w:pPr>
          </w:p>
        </w:tc>
        <w:tc>
          <w:tcPr>
            <w:tcW w:w="709" w:type="dxa"/>
            <w:tcBorders>
              <w:top w:val="single" w:sz="4" w:space="0" w:color="000000"/>
              <w:left w:val="single" w:sz="4" w:space="0" w:color="000000"/>
              <w:bottom w:val="single" w:sz="4" w:space="0" w:color="000000"/>
              <w:right w:val="single" w:sz="6" w:space="0" w:color="000000"/>
            </w:tcBorders>
          </w:tcPr>
          <w:p w:rsidR="00540802" w:rsidRDefault="00540802">
            <w:pPr>
              <w:pStyle w:val="15"/>
              <w:rPr>
                <w:rFonts w:asciiTheme="minorEastAsia" w:eastAsiaTheme="minorEastAsia" w:hAnsiTheme="minorEastAsia"/>
                <w:sz w:val="24"/>
                <w:szCs w:val="24"/>
              </w:rPr>
            </w:pPr>
          </w:p>
        </w:tc>
        <w:tc>
          <w:tcPr>
            <w:tcW w:w="1134" w:type="dxa"/>
            <w:tcBorders>
              <w:top w:val="single" w:sz="4" w:space="0" w:color="000000"/>
              <w:left w:val="single" w:sz="6" w:space="0" w:color="000000"/>
              <w:bottom w:val="single" w:sz="4" w:space="0" w:color="000000"/>
              <w:right w:val="single" w:sz="4" w:space="0" w:color="000000"/>
            </w:tcBorders>
          </w:tcPr>
          <w:p w:rsidR="00540802" w:rsidRDefault="00540802">
            <w:pPr>
              <w:pStyle w:val="15"/>
              <w:rPr>
                <w:rFonts w:asciiTheme="minorEastAsia" w:eastAsiaTheme="minorEastAsia" w:hAnsiTheme="minorEastAsia"/>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540802" w:rsidRDefault="00540802">
            <w:pPr>
              <w:pStyle w:val="15"/>
              <w:rPr>
                <w:rFonts w:asciiTheme="minorEastAsia" w:eastAsiaTheme="minorEastAsia" w:hAnsiTheme="minorEastAsia"/>
                <w:sz w:val="24"/>
                <w:szCs w:val="24"/>
              </w:rPr>
            </w:pPr>
          </w:p>
        </w:tc>
        <w:tc>
          <w:tcPr>
            <w:tcW w:w="709" w:type="dxa"/>
            <w:tcBorders>
              <w:top w:val="single" w:sz="4" w:space="0" w:color="000000"/>
              <w:left w:val="single" w:sz="4" w:space="0" w:color="000000"/>
              <w:bottom w:val="single" w:sz="4" w:space="0" w:color="000000"/>
              <w:right w:val="single" w:sz="6" w:space="0" w:color="000000"/>
            </w:tcBorders>
          </w:tcPr>
          <w:p w:rsidR="00540802" w:rsidRDefault="00540802">
            <w:pPr>
              <w:pStyle w:val="15"/>
              <w:rPr>
                <w:rFonts w:asciiTheme="minorEastAsia" w:eastAsiaTheme="minorEastAsia" w:hAnsiTheme="minorEastAsia"/>
                <w:sz w:val="24"/>
                <w:szCs w:val="24"/>
              </w:rPr>
            </w:pPr>
          </w:p>
        </w:tc>
        <w:tc>
          <w:tcPr>
            <w:tcW w:w="1134" w:type="dxa"/>
            <w:tcBorders>
              <w:top w:val="single" w:sz="4" w:space="0" w:color="000000"/>
              <w:left w:val="single" w:sz="4" w:space="0" w:color="000000"/>
              <w:bottom w:val="single" w:sz="4" w:space="0" w:color="000000"/>
              <w:right w:val="single" w:sz="6" w:space="0" w:color="000000"/>
            </w:tcBorders>
          </w:tcPr>
          <w:p w:rsidR="00540802" w:rsidRDefault="00540802">
            <w:pPr>
              <w:pStyle w:val="15"/>
              <w:rPr>
                <w:rFonts w:asciiTheme="minorEastAsia" w:eastAsiaTheme="minorEastAsia" w:hAnsiTheme="minorEastAsia"/>
                <w:sz w:val="24"/>
                <w:szCs w:val="24"/>
              </w:rPr>
            </w:pPr>
          </w:p>
        </w:tc>
      </w:tr>
      <w:tr w:rsidR="00540802">
        <w:trPr>
          <w:cantSplit/>
          <w:trHeight w:val="150"/>
        </w:trPr>
        <w:tc>
          <w:tcPr>
            <w:tcW w:w="709" w:type="dxa"/>
            <w:tcBorders>
              <w:top w:val="single" w:sz="4" w:space="0" w:color="000000"/>
              <w:left w:val="single" w:sz="6" w:space="0" w:color="000000"/>
              <w:bottom w:val="single" w:sz="4" w:space="0" w:color="000000"/>
              <w:right w:val="single" w:sz="6" w:space="0" w:color="000000"/>
            </w:tcBorders>
          </w:tcPr>
          <w:p w:rsidR="00540802" w:rsidRDefault="00540802">
            <w:pPr>
              <w:pStyle w:val="15"/>
              <w:rPr>
                <w:rFonts w:asciiTheme="minorEastAsia" w:eastAsiaTheme="minorEastAsia" w:hAnsiTheme="minorEastAsia"/>
                <w:sz w:val="24"/>
                <w:szCs w:val="24"/>
              </w:rPr>
            </w:pPr>
          </w:p>
        </w:tc>
        <w:tc>
          <w:tcPr>
            <w:tcW w:w="1701" w:type="dxa"/>
            <w:tcBorders>
              <w:top w:val="single" w:sz="4" w:space="0" w:color="000000"/>
              <w:left w:val="single" w:sz="6" w:space="0" w:color="000000"/>
              <w:bottom w:val="single" w:sz="4" w:space="0" w:color="000000"/>
              <w:right w:val="single" w:sz="6" w:space="0" w:color="000000"/>
            </w:tcBorders>
          </w:tcPr>
          <w:p w:rsidR="00540802" w:rsidRDefault="00540802">
            <w:pPr>
              <w:pStyle w:val="15"/>
              <w:rPr>
                <w:rFonts w:asciiTheme="minorEastAsia" w:eastAsiaTheme="minorEastAsia" w:hAnsiTheme="minorEastAsia"/>
                <w:sz w:val="24"/>
                <w:szCs w:val="24"/>
              </w:rPr>
            </w:pPr>
          </w:p>
        </w:tc>
        <w:tc>
          <w:tcPr>
            <w:tcW w:w="1418" w:type="dxa"/>
            <w:tcBorders>
              <w:top w:val="single" w:sz="4" w:space="0" w:color="000000"/>
              <w:left w:val="single" w:sz="6" w:space="0" w:color="000000"/>
              <w:bottom w:val="single" w:sz="4" w:space="0" w:color="000000"/>
              <w:right w:val="single" w:sz="6" w:space="0" w:color="000000"/>
            </w:tcBorders>
          </w:tcPr>
          <w:p w:rsidR="00540802" w:rsidRDefault="00540802">
            <w:pPr>
              <w:pStyle w:val="15"/>
              <w:rPr>
                <w:rFonts w:asciiTheme="minorEastAsia" w:eastAsiaTheme="minorEastAsia" w:hAnsiTheme="minorEastAsia"/>
                <w:sz w:val="24"/>
                <w:szCs w:val="24"/>
              </w:rPr>
            </w:pPr>
          </w:p>
        </w:tc>
        <w:tc>
          <w:tcPr>
            <w:tcW w:w="709" w:type="dxa"/>
            <w:tcBorders>
              <w:top w:val="single" w:sz="4" w:space="0" w:color="000000"/>
              <w:left w:val="single" w:sz="6" w:space="0" w:color="000000"/>
              <w:bottom w:val="single" w:sz="4" w:space="0" w:color="000000"/>
              <w:right w:val="single" w:sz="4" w:space="0" w:color="000000"/>
            </w:tcBorders>
          </w:tcPr>
          <w:p w:rsidR="00540802" w:rsidRDefault="00540802">
            <w:pPr>
              <w:pStyle w:val="15"/>
              <w:rPr>
                <w:rFonts w:asciiTheme="minorEastAsia" w:eastAsiaTheme="minorEastAsia" w:hAnsiTheme="minorEastAsia"/>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40802" w:rsidRDefault="00540802">
            <w:pPr>
              <w:pStyle w:val="15"/>
              <w:rPr>
                <w:rFonts w:asciiTheme="minorEastAsia" w:eastAsiaTheme="minorEastAsia" w:hAnsiTheme="minorEastAsia"/>
                <w:sz w:val="24"/>
                <w:szCs w:val="24"/>
              </w:rPr>
            </w:pPr>
          </w:p>
        </w:tc>
        <w:tc>
          <w:tcPr>
            <w:tcW w:w="709" w:type="dxa"/>
            <w:tcBorders>
              <w:top w:val="single" w:sz="4" w:space="0" w:color="000000"/>
              <w:left w:val="single" w:sz="4" w:space="0" w:color="000000"/>
              <w:bottom w:val="single" w:sz="4" w:space="0" w:color="000000"/>
              <w:right w:val="single" w:sz="6" w:space="0" w:color="000000"/>
            </w:tcBorders>
          </w:tcPr>
          <w:p w:rsidR="00540802" w:rsidRDefault="00540802">
            <w:pPr>
              <w:pStyle w:val="15"/>
              <w:rPr>
                <w:rFonts w:asciiTheme="minorEastAsia" w:eastAsiaTheme="minorEastAsia" w:hAnsiTheme="minorEastAsia"/>
                <w:sz w:val="24"/>
                <w:szCs w:val="24"/>
              </w:rPr>
            </w:pPr>
          </w:p>
        </w:tc>
        <w:tc>
          <w:tcPr>
            <w:tcW w:w="1134" w:type="dxa"/>
            <w:tcBorders>
              <w:top w:val="single" w:sz="4" w:space="0" w:color="000000"/>
              <w:left w:val="single" w:sz="6" w:space="0" w:color="000000"/>
              <w:bottom w:val="single" w:sz="4" w:space="0" w:color="000000"/>
              <w:right w:val="single" w:sz="4" w:space="0" w:color="000000"/>
            </w:tcBorders>
          </w:tcPr>
          <w:p w:rsidR="00540802" w:rsidRDefault="00540802">
            <w:pPr>
              <w:pStyle w:val="15"/>
              <w:rPr>
                <w:rFonts w:asciiTheme="minorEastAsia" w:eastAsiaTheme="minorEastAsia" w:hAnsiTheme="minorEastAsia"/>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540802" w:rsidRDefault="00540802">
            <w:pPr>
              <w:pStyle w:val="15"/>
              <w:rPr>
                <w:rFonts w:asciiTheme="minorEastAsia" w:eastAsiaTheme="minorEastAsia" w:hAnsiTheme="minorEastAsia"/>
                <w:sz w:val="24"/>
                <w:szCs w:val="24"/>
              </w:rPr>
            </w:pPr>
          </w:p>
        </w:tc>
        <w:tc>
          <w:tcPr>
            <w:tcW w:w="709" w:type="dxa"/>
            <w:tcBorders>
              <w:top w:val="single" w:sz="4" w:space="0" w:color="000000"/>
              <w:left w:val="single" w:sz="4" w:space="0" w:color="000000"/>
              <w:bottom w:val="single" w:sz="4" w:space="0" w:color="000000"/>
              <w:right w:val="single" w:sz="6" w:space="0" w:color="000000"/>
            </w:tcBorders>
          </w:tcPr>
          <w:p w:rsidR="00540802" w:rsidRDefault="00540802">
            <w:pPr>
              <w:pStyle w:val="15"/>
              <w:rPr>
                <w:rFonts w:asciiTheme="minorEastAsia" w:eastAsiaTheme="minorEastAsia" w:hAnsiTheme="minorEastAsia"/>
                <w:sz w:val="24"/>
                <w:szCs w:val="24"/>
              </w:rPr>
            </w:pPr>
          </w:p>
        </w:tc>
        <w:tc>
          <w:tcPr>
            <w:tcW w:w="1134" w:type="dxa"/>
            <w:tcBorders>
              <w:top w:val="single" w:sz="4" w:space="0" w:color="000000"/>
              <w:left w:val="single" w:sz="4" w:space="0" w:color="000000"/>
              <w:bottom w:val="single" w:sz="4" w:space="0" w:color="000000"/>
              <w:right w:val="single" w:sz="6" w:space="0" w:color="000000"/>
            </w:tcBorders>
          </w:tcPr>
          <w:p w:rsidR="00540802" w:rsidRDefault="00540802">
            <w:pPr>
              <w:pStyle w:val="15"/>
              <w:rPr>
                <w:rFonts w:asciiTheme="minorEastAsia" w:eastAsiaTheme="minorEastAsia" w:hAnsiTheme="minorEastAsia"/>
                <w:sz w:val="24"/>
                <w:szCs w:val="24"/>
              </w:rPr>
            </w:pPr>
          </w:p>
        </w:tc>
      </w:tr>
      <w:tr w:rsidR="00540802">
        <w:trPr>
          <w:cantSplit/>
          <w:trHeight w:val="150"/>
        </w:trPr>
        <w:tc>
          <w:tcPr>
            <w:tcW w:w="3828" w:type="dxa"/>
            <w:gridSpan w:val="3"/>
            <w:tcBorders>
              <w:top w:val="single" w:sz="4" w:space="0" w:color="000000"/>
              <w:left w:val="single" w:sz="6" w:space="0" w:color="000000"/>
              <w:bottom w:val="single" w:sz="4" w:space="0" w:color="000000"/>
              <w:right w:val="single" w:sz="6" w:space="0" w:color="000000"/>
            </w:tcBorders>
            <w:vAlign w:val="center"/>
          </w:tcPr>
          <w:p w:rsidR="00540802" w:rsidRDefault="0055455F">
            <w:pPr>
              <w:pStyle w:val="15"/>
              <w:rPr>
                <w:rFonts w:asciiTheme="minorEastAsia" w:eastAsiaTheme="minorEastAsia" w:hAnsiTheme="minorEastAsia"/>
                <w:sz w:val="24"/>
                <w:szCs w:val="24"/>
              </w:rPr>
            </w:pPr>
            <w:r>
              <w:rPr>
                <w:rFonts w:asciiTheme="minorEastAsia" w:eastAsiaTheme="minorEastAsia" w:hAnsiTheme="minorEastAsia"/>
                <w:sz w:val="24"/>
                <w:szCs w:val="24"/>
              </w:rPr>
              <w:t>报价总计：</w:t>
            </w:r>
          </w:p>
        </w:tc>
        <w:tc>
          <w:tcPr>
            <w:tcW w:w="4961" w:type="dxa"/>
            <w:gridSpan w:val="6"/>
            <w:tcBorders>
              <w:top w:val="single" w:sz="4" w:space="0" w:color="000000"/>
              <w:left w:val="single" w:sz="6" w:space="0" w:color="000000"/>
              <w:bottom w:val="single" w:sz="4" w:space="0" w:color="000000"/>
              <w:right w:val="single" w:sz="6" w:space="0" w:color="000000"/>
            </w:tcBorders>
          </w:tcPr>
          <w:p w:rsidR="00540802" w:rsidRDefault="0055455F">
            <w:pPr>
              <w:pStyle w:val="15"/>
              <w:rPr>
                <w:rFonts w:asciiTheme="minorEastAsia" w:eastAsiaTheme="minorEastAsia" w:hAnsiTheme="minorEastAsia"/>
                <w:sz w:val="24"/>
                <w:szCs w:val="24"/>
              </w:rPr>
            </w:pPr>
            <w:r>
              <w:rPr>
                <w:rFonts w:asciiTheme="minorEastAsia" w:eastAsiaTheme="minorEastAsia" w:hAnsiTheme="minorEastAsia"/>
                <w:sz w:val="24"/>
                <w:szCs w:val="24"/>
              </w:rPr>
              <w:t>小写：</w:t>
            </w:r>
          </w:p>
          <w:p w:rsidR="00540802" w:rsidRDefault="0055455F">
            <w:pPr>
              <w:pStyle w:val="15"/>
              <w:rPr>
                <w:rFonts w:asciiTheme="minorEastAsia" w:eastAsiaTheme="minorEastAsia" w:hAnsiTheme="minorEastAsia"/>
                <w:sz w:val="24"/>
                <w:szCs w:val="24"/>
              </w:rPr>
            </w:pPr>
            <w:r>
              <w:rPr>
                <w:rFonts w:asciiTheme="minorEastAsia" w:eastAsiaTheme="minorEastAsia" w:hAnsiTheme="minorEastAsia"/>
                <w:sz w:val="24"/>
                <w:szCs w:val="24"/>
              </w:rPr>
              <w:t>大写：</w:t>
            </w:r>
          </w:p>
        </w:tc>
        <w:tc>
          <w:tcPr>
            <w:tcW w:w="1134" w:type="dxa"/>
            <w:tcBorders>
              <w:top w:val="single" w:sz="4" w:space="0" w:color="000000"/>
              <w:left w:val="single" w:sz="6" w:space="0" w:color="000000"/>
              <w:bottom w:val="single" w:sz="4" w:space="0" w:color="000000"/>
              <w:right w:val="single" w:sz="6" w:space="0" w:color="000000"/>
            </w:tcBorders>
          </w:tcPr>
          <w:p w:rsidR="00540802" w:rsidRDefault="00540802">
            <w:pPr>
              <w:pStyle w:val="15"/>
              <w:rPr>
                <w:rFonts w:asciiTheme="minorEastAsia" w:eastAsiaTheme="minorEastAsia" w:hAnsiTheme="minorEastAsia"/>
                <w:sz w:val="24"/>
                <w:szCs w:val="24"/>
              </w:rPr>
            </w:pPr>
          </w:p>
        </w:tc>
      </w:tr>
    </w:tbl>
    <w:p w:rsidR="00540802" w:rsidRDefault="0055455F">
      <w:pPr>
        <w:pStyle w:val="D"/>
        <w:ind w:firstLineChars="0" w:firstLine="0"/>
        <w:rPr>
          <w:rFonts w:ascii="宋体" w:hAnsi="宋体"/>
          <w:color w:val="000000"/>
          <w:kern w:val="2"/>
          <w:szCs w:val="24"/>
        </w:rPr>
      </w:pPr>
      <w:r>
        <w:rPr>
          <w:rFonts w:ascii="宋体" w:hAnsi="宋体" w:hint="eastAsia"/>
          <w:color w:val="000000"/>
          <w:kern w:val="2"/>
          <w:szCs w:val="24"/>
        </w:rPr>
        <w:t>供应商名称（盖单位公章）：</w:t>
      </w:r>
    </w:p>
    <w:p w:rsidR="00540802" w:rsidRDefault="0055455F">
      <w:pPr>
        <w:pStyle w:val="D"/>
        <w:ind w:firstLineChars="0" w:firstLine="0"/>
        <w:rPr>
          <w:rFonts w:ascii="宋体" w:hAnsi="宋体"/>
          <w:color w:val="000000"/>
          <w:kern w:val="2"/>
          <w:szCs w:val="24"/>
        </w:rPr>
      </w:pPr>
      <w:r>
        <w:rPr>
          <w:rFonts w:ascii="宋体" w:hAnsi="宋体" w:hint="eastAsia"/>
          <w:color w:val="000000"/>
          <w:kern w:val="2"/>
          <w:szCs w:val="24"/>
        </w:rPr>
        <w:t>法定代表人或授权代表：</w:t>
      </w:r>
    </w:p>
    <w:p w:rsidR="00540802" w:rsidRDefault="0055455F">
      <w:pPr>
        <w:pStyle w:val="D"/>
        <w:ind w:firstLineChars="0" w:firstLine="0"/>
        <w:rPr>
          <w:rFonts w:ascii="宋体" w:hAnsi="宋体"/>
          <w:color w:val="000000"/>
          <w:kern w:val="2"/>
          <w:szCs w:val="24"/>
        </w:rPr>
      </w:pPr>
      <w:r>
        <w:rPr>
          <w:rFonts w:ascii="宋体" w:hAnsi="宋体" w:hint="eastAsia"/>
          <w:color w:val="000000"/>
          <w:kern w:val="2"/>
          <w:szCs w:val="24"/>
        </w:rPr>
        <w:t>日期：    年  月  日</w:t>
      </w:r>
    </w:p>
    <w:p w:rsidR="00540802" w:rsidRDefault="0055455F">
      <w:pPr>
        <w:ind w:left="-15" w:firstLine="422"/>
        <w:rPr>
          <w:rFonts w:ascii="宋体" w:hAnsi="宋体"/>
          <w:b w:val="0"/>
          <w:color w:val="000000"/>
          <w:sz w:val="24"/>
          <w:szCs w:val="24"/>
        </w:rPr>
      </w:pPr>
      <w:r>
        <w:rPr>
          <w:rFonts w:ascii="宋体" w:hAnsi="宋体" w:hint="eastAsia"/>
          <w:b w:val="0"/>
          <w:color w:val="000000"/>
          <w:sz w:val="24"/>
          <w:szCs w:val="24"/>
        </w:rPr>
        <w:t xml:space="preserve">注:①投标人必须按“报价明细表”的格式详细报出投标总价的各个组成部分的报价，否则作无效投标处理。 </w:t>
      </w:r>
    </w:p>
    <w:p w:rsidR="00540802" w:rsidRDefault="0055455F">
      <w:pPr>
        <w:ind w:left="-15" w:firstLine="480"/>
        <w:rPr>
          <w:rFonts w:ascii="宋体" w:hAnsi="宋体"/>
          <w:b w:val="0"/>
          <w:color w:val="000000"/>
          <w:sz w:val="24"/>
          <w:szCs w:val="24"/>
        </w:rPr>
      </w:pPr>
      <w:r>
        <w:rPr>
          <w:rFonts w:ascii="宋体" w:hAnsi="宋体" w:hint="eastAsia"/>
          <w:b w:val="0"/>
          <w:color w:val="000000"/>
          <w:sz w:val="24"/>
          <w:szCs w:val="24"/>
        </w:rPr>
        <w:t>②“报价明细表”各分项报价合计应当与“开标一览表”报价合计相等。</w:t>
      </w:r>
    </w:p>
    <w:p w:rsidR="00540802" w:rsidRDefault="00540802">
      <w:pPr>
        <w:pStyle w:val="a4"/>
        <w:rPr>
          <w:rFonts w:hAnsi="宋体"/>
          <w:b w:val="0"/>
          <w:color w:val="000000"/>
          <w:kern w:val="2"/>
          <w:sz w:val="24"/>
          <w:szCs w:val="24"/>
        </w:rPr>
      </w:pPr>
    </w:p>
    <w:p w:rsidR="00540802" w:rsidRDefault="00540802">
      <w:pPr>
        <w:pStyle w:val="af3"/>
        <w:ind w:firstLine="480"/>
        <w:rPr>
          <w:szCs w:val="28"/>
        </w:rPr>
      </w:pPr>
    </w:p>
    <w:p w:rsidR="00540802" w:rsidRDefault="00540802">
      <w:pPr>
        <w:pStyle w:val="af3"/>
        <w:ind w:firstLine="480"/>
        <w:rPr>
          <w:szCs w:val="28"/>
        </w:rPr>
      </w:pPr>
    </w:p>
    <w:p w:rsidR="00540802" w:rsidRDefault="00540802">
      <w:pPr>
        <w:pStyle w:val="af3"/>
        <w:ind w:firstLine="480"/>
        <w:rPr>
          <w:szCs w:val="28"/>
        </w:rPr>
      </w:pPr>
    </w:p>
    <w:p w:rsidR="00C278F1" w:rsidRDefault="00C278F1">
      <w:pPr>
        <w:pStyle w:val="af3"/>
        <w:ind w:firstLine="480"/>
        <w:rPr>
          <w:szCs w:val="28"/>
        </w:rPr>
      </w:pPr>
    </w:p>
    <w:p w:rsidR="00540802" w:rsidRDefault="0055455F">
      <w:pPr>
        <w:jc w:val="center"/>
        <w:outlineLvl w:val="2"/>
        <w:rPr>
          <w:rFonts w:ascii="宋体" w:hAnsi="宋体" w:cs="宋体"/>
          <w:sz w:val="32"/>
        </w:rPr>
      </w:pPr>
      <w:r>
        <w:rPr>
          <w:rFonts w:ascii="宋体" w:hAnsi="宋体" w:cs="宋体" w:hint="eastAsia"/>
          <w:sz w:val="32"/>
        </w:rPr>
        <w:lastRenderedPageBreak/>
        <w:t>3、商务标偏离表</w:t>
      </w:r>
    </w:p>
    <w:p w:rsidR="00540802" w:rsidRDefault="0055455F">
      <w:pPr>
        <w:ind w:firstLineChars="200" w:firstLine="482"/>
        <w:rPr>
          <w:rFonts w:ascii="宋体" w:hAnsi="宋体" w:cs="宋体"/>
          <w:sz w:val="24"/>
        </w:rPr>
      </w:pPr>
      <w:r>
        <w:rPr>
          <w:rFonts w:ascii="宋体" w:hAnsi="宋体" w:cs="宋体" w:hint="eastAsia"/>
          <w:sz w:val="24"/>
        </w:rPr>
        <w:t>说明：请投标人对应招标文件中有关合同履行期限、投标有效期、投标保证金、</w:t>
      </w:r>
      <w:r w:rsidR="00B139FF">
        <w:rPr>
          <w:rFonts w:ascii="宋体" w:hAnsi="宋体" w:cs="宋体" w:hint="eastAsia"/>
          <w:sz w:val="24"/>
        </w:rPr>
        <w:t>交</w:t>
      </w:r>
      <w:r>
        <w:rPr>
          <w:rFonts w:ascii="宋体" w:hAnsi="宋体" w:cs="宋体" w:hint="eastAsia"/>
          <w:sz w:val="24"/>
        </w:rPr>
        <w:t>货地点、付款方式等商务要求，如实、完整、准确的填写该表。投标文件有正、负偏离均应在下表中列明。若无偏离，请标明“</w:t>
      </w:r>
      <w:r>
        <w:rPr>
          <w:rFonts w:ascii="宋体" w:hAnsi="宋体" w:cs="宋体"/>
          <w:bCs/>
          <w:color w:val="000000"/>
          <w:sz w:val="24"/>
        </w:rPr>
        <w:t>=</w:t>
      </w:r>
      <w:r>
        <w:rPr>
          <w:rFonts w:ascii="宋体" w:hAnsi="宋体" w:cs="宋体" w:hint="eastAsia"/>
          <w:sz w:val="24"/>
        </w:rPr>
        <w:t>”。</w:t>
      </w:r>
    </w:p>
    <w:p w:rsidR="00540802" w:rsidRDefault="0055455F">
      <w:pPr>
        <w:ind w:firstLineChars="200" w:firstLine="482"/>
        <w:rPr>
          <w:rFonts w:ascii="宋体" w:hAnsi="宋体" w:cs="宋体"/>
          <w:sz w:val="24"/>
        </w:rPr>
      </w:pPr>
      <w:r>
        <w:rPr>
          <w:rFonts w:ascii="宋体" w:hAnsi="宋体" w:cs="宋体" w:hint="eastAsia"/>
          <w:sz w:val="24"/>
        </w:rPr>
        <w:t>项目名称：</w:t>
      </w:r>
    </w:p>
    <w:p w:rsidR="00540802" w:rsidRDefault="0055455F">
      <w:pPr>
        <w:pStyle w:val="a0"/>
        <w:ind w:left="0" w:firstLineChars="200" w:firstLine="482"/>
        <w:rPr>
          <w:b/>
          <w:kern w:val="2"/>
          <w:szCs w:val="21"/>
          <w:lang w:val="en-US" w:bidi="ar-SA"/>
        </w:rPr>
      </w:pPr>
      <w:r>
        <w:rPr>
          <w:rFonts w:hint="eastAsia"/>
          <w:b/>
          <w:kern w:val="2"/>
          <w:szCs w:val="21"/>
          <w:lang w:val="en-US" w:bidi="ar-SA"/>
        </w:rPr>
        <w:t>项目编号：</w:t>
      </w:r>
    </w:p>
    <w:tbl>
      <w:tblPr>
        <w:tblW w:w="9316" w:type="dxa"/>
        <w:jc w:val="center"/>
        <w:tblCellMar>
          <w:top w:w="122" w:type="dxa"/>
          <w:right w:w="29" w:type="dxa"/>
        </w:tblCellMar>
        <w:tblLook w:val="04A0" w:firstRow="1" w:lastRow="0" w:firstColumn="1" w:lastColumn="0" w:noHBand="0" w:noVBand="1"/>
      </w:tblPr>
      <w:tblGrid>
        <w:gridCol w:w="698"/>
        <w:gridCol w:w="1843"/>
        <w:gridCol w:w="2645"/>
        <w:gridCol w:w="2410"/>
        <w:gridCol w:w="1720"/>
      </w:tblGrid>
      <w:tr w:rsidR="00540802">
        <w:trPr>
          <w:trHeight w:val="1088"/>
          <w:jc w:val="center"/>
        </w:trPr>
        <w:tc>
          <w:tcPr>
            <w:tcW w:w="6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40802" w:rsidRDefault="0055455F">
            <w:pPr>
              <w:ind w:firstLine="0"/>
              <w:jc w:val="center"/>
              <w:rPr>
                <w:rFonts w:ascii="宋体" w:hAnsi="宋体"/>
                <w:sz w:val="24"/>
              </w:rPr>
            </w:pPr>
            <w:r>
              <w:rPr>
                <w:rFonts w:ascii="宋体" w:hAnsi="宋体" w:cs="宋体"/>
                <w:sz w:val="24"/>
              </w:rPr>
              <w:t>序号</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40802" w:rsidRDefault="0055455F">
            <w:pPr>
              <w:ind w:firstLine="0"/>
              <w:jc w:val="center"/>
              <w:rPr>
                <w:rFonts w:ascii="宋体" w:hAnsi="宋体"/>
                <w:sz w:val="24"/>
              </w:rPr>
            </w:pPr>
            <w:r>
              <w:rPr>
                <w:rFonts w:ascii="宋体" w:hAnsi="宋体" w:cs="宋体"/>
                <w:sz w:val="24"/>
              </w:rPr>
              <w:t>招标文件条款</w:t>
            </w:r>
          </w:p>
        </w:tc>
        <w:tc>
          <w:tcPr>
            <w:tcW w:w="264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40802" w:rsidRDefault="0055455F">
            <w:pPr>
              <w:ind w:firstLine="0"/>
              <w:jc w:val="center"/>
              <w:rPr>
                <w:rFonts w:ascii="宋体" w:hAnsi="宋体"/>
                <w:sz w:val="24"/>
              </w:rPr>
            </w:pPr>
            <w:r>
              <w:rPr>
                <w:rFonts w:ascii="宋体" w:hAnsi="宋体" w:cs="宋体"/>
                <w:sz w:val="24"/>
              </w:rPr>
              <w:t>招标文件中商务要求</w:t>
            </w:r>
          </w:p>
        </w:tc>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40802" w:rsidRDefault="0055455F">
            <w:pPr>
              <w:ind w:right="77" w:firstLine="0"/>
              <w:jc w:val="center"/>
              <w:rPr>
                <w:rFonts w:ascii="宋体" w:hAnsi="宋体"/>
                <w:sz w:val="24"/>
              </w:rPr>
            </w:pPr>
            <w:r>
              <w:rPr>
                <w:rFonts w:ascii="宋体" w:hAnsi="宋体" w:cs="宋体"/>
                <w:sz w:val="24"/>
              </w:rPr>
              <w:t>投标文件响应</w:t>
            </w:r>
          </w:p>
        </w:tc>
        <w:tc>
          <w:tcPr>
            <w:tcW w:w="17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40802" w:rsidRDefault="0055455F">
            <w:pPr>
              <w:snapToGrid w:val="0"/>
              <w:spacing w:line="276" w:lineRule="auto"/>
              <w:ind w:firstLine="0"/>
              <w:jc w:val="center"/>
              <w:rPr>
                <w:rFonts w:ascii="宋体" w:hAnsi="宋体" w:cs="宋体"/>
                <w:sz w:val="24"/>
              </w:rPr>
            </w:pPr>
            <w:r>
              <w:rPr>
                <w:rFonts w:ascii="宋体" w:hAnsi="宋体" w:cs="宋体"/>
                <w:sz w:val="24"/>
              </w:rPr>
              <w:t>偏离情况说明</w:t>
            </w:r>
          </w:p>
          <w:p w:rsidR="00540802" w:rsidRDefault="0055455F">
            <w:pPr>
              <w:ind w:right="78" w:firstLine="0"/>
              <w:jc w:val="center"/>
              <w:rPr>
                <w:rFonts w:ascii="宋体" w:hAnsi="宋体" w:cs="宋体"/>
                <w:sz w:val="24"/>
              </w:rPr>
            </w:pPr>
            <w:r>
              <w:rPr>
                <w:rFonts w:ascii="宋体" w:hAnsi="宋体" w:cs="宋体"/>
                <w:sz w:val="24"/>
              </w:rPr>
              <w:t>（＋/-/=）</w:t>
            </w:r>
          </w:p>
        </w:tc>
      </w:tr>
      <w:tr w:rsidR="00540802">
        <w:trPr>
          <w:trHeight w:val="743"/>
          <w:jc w:val="center"/>
        </w:trPr>
        <w:tc>
          <w:tcPr>
            <w:tcW w:w="698" w:type="dxa"/>
            <w:tcBorders>
              <w:top w:val="single" w:sz="4" w:space="0" w:color="000000"/>
              <w:left w:val="single" w:sz="4" w:space="0" w:color="000000"/>
              <w:bottom w:val="single" w:sz="4" w:space="0" w:color="000000"/>
              <w:right w:val="single" w:sz="4" w:space="0" w:color="000000"/>
            </w:tcBorders>
            <w:vAlign w:val="center"/>
          </w:tcPr>
          <w:p w:rsidR="00540802" w:rsidRDefault="0055455F">
            <w:pPr>
              <w:ind w:firstLine="0"/>
              <w:jc w:val="center"/>
              <w:rPr>
                <w:rFonts w:ascii="宋体" w:hAnsi="宋体"/>
                <w:sz w:val="24"/>
              </w:rPr>
            </w:pPr>
            <w:r>
              <w:rPr>
                <w:rFonts w:ascii="宋体" w:hAnsi="宋体" w:cs="宋体"/>
                <w:sz w:val="24"/>
              </w:rPr>
              <w:t>1</w:t>
            </w:r>
          </w:p>
        </w:tc>
        <w:tc>
          <w:tcPr>
            <w:tcW w:w="1843" w:type="dxa"/>
            <w:tcBorders>
              <w:top w:val="single" w:sz="4" w:space="0" w:color="000000"/>
              <w:left w:val="single" w:sz="4" w:space="0" w:color="000000"/>
              <w:bottom w:val="single" w:sz="4" w:space="0" w:color="000000"/>
              <w:right w:val="single" w:sz="4" w:space="0" w:color="000000"/>
            </w:tcBorders>
          </w:tcPr>
          <w:p w:rsidR="00540802" w:rsidRDefault="0055455F">
            <w:pPr>
              <w:rPr>
                <w:rFonts w:ascii="宋体" w:hAnsi="宋体"/>
                <w:sz w:val="24"/>
              </w:rPr>
            </w:pPr>
            <w:r>
              <w:rPr>
                <w:rFonts w:ascii="宋体" w:hAnsi="宋体" w:cs="宋体"/>
                <w:sz w:val="24"/>
              </w:rPr>
              <w:t xml:space="preserve"> </w:t>
            </w:r>
          </w:p>
        </w:tc>
        <w:tc>
          <w:tcPr>
            <w:tcW w:w="2645" w:type="dxa"/>
            <w:tcBorders>
              <w:top w:val="single" w:sz="4" w:space="0" w:color="000000"/>
              <w:left w:val="single" w:sz="4" w:space="0" w:color="000000"/>
              <w:bottom w:val="single" w:sz="4" w:space="0" w:color="000000"/>
              <w:right w:val="single" w:sz="4" w:space="0" w:color="000000"/>
            </w:tcBorders>
            <w:vAlign w:val="center"/>
          </w:tcPr>
          <w:p w:rsidR="00540802" w:rsidRDefault="0055455F">
            <w:pPr>
              <w:rPr>
                <w:rFonts w:ascii="宋体" w:hAnsi="宋体"/>
                <w:sz w:val="24"/>
              </w:rPr>
            </w:pPr>
            <w:r>
              <w:rPr>
                <w:rFonts w:ascii="宋体" w:hAnsi="宋体" w:cs="宋体"/>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540802" w:rsidRDefault="0055455F">
            <w:pPr>
              <w:ind w:left="24"/>
              <w:jc w:val="center"/>
              <w:rPr>
                <w:rFonts w:ascii="宋体" w:hAnsi="宋体"/>
                <w:sz w:val="24"/>
              </w:rPr>
            </w:pPr>
            <w:r>
              <w:rPr>
                <w:rFonts w:ascii="宋体" w:hAnsi="宋体" w:cs="宋体"/>
                <w:sz w:val="24"/>
              </w:rPr>
              <w:t xml:space="preserve"> </w:t>
            </w:r>
          </w:p>
        </w:tc>
        <w:tc>
          <w:tcPr>
            <w:tcW w:w="1720" w:type="dxa"/>
            <w:tcBorders>
              <w:top w:val="single" w:sz="4" w:space="0" w:color="000000"/>
              <w:left w:val="single" w:sz="4" w:space="0" w:color="000000"/>
              <w:bottom w:val="single" w:sz="4" w:space="0" w:color="000000"/>
              <w:right w:val="single" w:sz="4" w:space="0" w:color="000000"/>
            </w:tcBorders>
            <w:vAlign w:val="center"/>
          </w:tcPr>
          <w:p w:rsidR="00540802" w:rsidRDefault="0055455F">
            <w:pPr>
              <w:ind w:left="28"/>
              <w:jc w:val="center"/>
              <w:rPr>
                <w:rFonts w:ascii="宋体" w:hAnsi="宋体"/>
                <w:sz w:val="24"/>
              </w:rPr>
            </w:pPr>
            <w:r>
              <w:rPr>
                <w:rFonts w:ascii="宋体" w:hAnsi="宋体" w:cs="宋体"/>
                <w:sz w:val="24"/>
              </w:rPr>
              <w:t xml:space="preserve"> </w:t>
            </w:r>
          </w:p>
        </w:tc>
      </w:tr>
      <w:tr w:rsidR="00540802">
        <w:trPr>
          <w:trHeight w:val="730"/>
          <w:jc w:val="center"/>
        </w:trPr>
        <w:tc>
          <w:tcPr>
            <w:tcW w:w="698" w:type="dxa"/>
            <w:tcBorders>
              <w:top w:val="single" w:sz="4" w:space="0" w:color="000000"/>
              <w:left w:val="single" w:sz="4" w:space="0" w:color="000000"/>
              <w:bottom w:val="single" w:sz="4" w:space="0" w:color="000000"/>
              <w:right w:val="single" w:sz="4" w:space="0" w:color="000000"/>
            </w:tcBorders>
            <w:vAlign w:val="center"/>
          </w:tcPr>
          <w:p w:rsidR="00540802" w:rsidRDefault="0055455F">
            <w:pPr>
              <w:ind w:firstLine="0"/>
              <w:jc w:val="center"/>
              <w:rPr>
                <w:rFonts w:ascii="宋体" w:hAnsi="宋体"/>
                <w:sz w:val="24"/>
              </w:rPr>
            </w:pPr>
            <w:r>
              <w:rPr>
                <w:rFonts w:ascii="宋体" w:hAnsi="宋体" w:cs="宋体"/>
                <w:sz w:val="24"/>
              </w:rPr>
              <w:t>2</w:t>
            </w:r>
          </w:p>
        </w:tc>
        <w:tc>
          <w:tcPr>
            <w:tcW w:w="1843" w:type="dxa"/>
            <w:tcBorders>
              <w:top w:val="single" w:sz="4" w:space="0" w:color="000000"/>
              <w:left w:val="single" w:sz="4" w:space="0" w:color="000000"/>
              <w:bottom w:val="single" w:sz="4" w:space="0" w:color="000000"/>
              <w:right w:val="single" w:sz="4" w:space="0" w:color="000000"/>
            </w:tcBorders>
          </w:tcPr>
          <w:p w:rsidR="00540802" w:rsidRDefault="0055455F">
            <w:pPr>
              <w:ind w:left="29"/>
              <w:jc w:val="center"/>
              <w:rPr>
                <w:rFonts w:ascii="宋体" w:hAnsi="宋体"/>
                <w:sz w:val="24"/>
              </w:rPr>
            </w:pPr>
            <w:r>
              <w:rPr>
                <w:rFonts w:ascii="宋体" w:hAnsi="宋体" w:cs="宋体"/>
                <w:sz w:val="24"/>
              </w:rPr>
              <w:t xml:space="preserve"> </w:t>
            </w:r>
          </w:p>
        </w:tc>
        <w:tc>
          <w:tcPr>
            <w:tcW w:w="2645" w:type="dxa"/>
            <w:tcBorders>
              <w:top w:val="single" w:sz="4" w:space="0" w:color="000000"/>
              <w:left w:val="single" w:sz="4" w:space="0" w:color="000000"/>
              <w:bottom w:val="single" w:sz="4" w:space="0" w:color="000000"/>
              <w:right w:val="single" w:sz="4" w:space="0" w:color="000000"/>
            </w:tcBorders>
            <w:vAlign w:val="center"/>
          </w:tcPr>
          <w:p w:rsidR="00540802" w:rsidRDefault="0055455F">
            <w:pPr>
              <w:ind w:left="25"/>
              <w:jc w:val="center"/>
              <w:rPr>
                <w:rFonts w:ascii="宋体" w:hAnsi="宋体"/>
                <w:sz w:val="24"/>
              </w:rPr>
            </w:pPr>
            <w:r>
              <w:rPr>
                <w:rFonts w:ascii="宋体" w:hAnsi="宋体" w:cs="宋体"/>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540802" w:rsidRDefault="0055455F">
            <w:pPr>
              <w:ind w:left="24"/>
              <w:jc w:val="center"/>
              <w:rPr>
                <w:rFonts w:ascii="宋体" w:hAnsi="宋体"/>
                <w:sz w:val="24"/>
              </w:rPr>
            </w:pPr>
            <w:r>
              <w:rPr>
                <w:rFonts w:ascii="宋体" w:hAnsi="宋体" w:cs="宋体"/>
                <w:sz w:val="24"/>
              </w:rPr>
              <w:t xml:space="preserve"> </w:t>
            </w:r>
          </w:p>
        </w:tc>
        <w:tc>
          <w:tcPr>
            <w:tcW w:w="1720" w:type="dxa"/>
            <w:tcBorders>
              <w:top w:val="single" w:sz="4" w:space="0" w:color="000000"/>
              <w:left w:val="single" w:sz="4" w:space="0" w:color="000000"/>
              <w:bottom w:val="single" w:sz="4" w:space="0" w:color="000000"/>
              <w:right w:val="single" w:sz="4" w:space="0" w:color="000000"/>
            </w:tcBorders>
            <w:vAlign w:val="center"/>
          </w:tcPr>
          <w:p w:rsidR="00540802" w:rsidRDefault="0055455F">
            <w:pPr>
              <w:ind w:left="28"/>
              <w:jc w:val="center"/>
              <w:rPr>
                <w:rFonts w:ascii="宋体" w:hAnsi="宋体"/>
                <w:sz w:val="24"/>
              </w:rPr>
            </w:pPr>
            <w:r>
              <w:rPr>
                <w:rFonts w:ascii="宋体" w:hAnsi="宋体" w:cs="宋体"/>
                <w:sz w:val="24"/>
              </w:rPr>
              <w:t xml:space="preserve"> </w:t>
            </w:r>
          </w:p>
        </w:tc>
      </w:tr>
      <w:tr w:rsidR="00540802">
        <w:trPr>
          <w:trHeight w:val="730"/>
          <w:jc w:val="center"/>
        </w:trPr>
        <w:tc>
          <w:tcPr>
            <w:tcW w:w="698" w:type="dxa"/>
            <w:tcBorders>
              <w:top w:val="single" w:sz="4" w:space="0" w:color="000000"/>
              <w:left w:val="single" w:sz="4" w:space="0" w:color="000000"/>
              <w:bottom w:val="single" w:sz="4" w:space="0" w:color="000000"/>
              <w:right w:val="single" w:sz="4" w:space="0" w:color="000000"/>
            </w:tcBorders>
            <w:vAlign w:val="center"/>
          </w:tcPr>
          <w:p w:rsidR="00540802" w:rsidRDefault="0055455F">
            <w:pPr>
              <w:ind w:firstLine="0"/>
              <w:jc w:val="center"/>
              <w:rPr>
                <w:rFonts w:ascii="宋体" w:hAnsi="宋体"/>
                <w:sz w:val="24"/>
              </w:rPr>
            </w:pPr>
            <w:r>
              <w:rPr>
                <w:rFonts w:ascii="宋体" w:hAnsi="宋体" w:cs="宋体"/>
                <w:sz w:val="24"/>
              </w:rPr>
              <w:t>3</w:t>
            </w:r>
          </w:p>
        </w:tc>
        <w:tc>
          <w:tcPr>
            <w:tcW w:w="1843" w:type="dxa"/>
            <w:tcBorders>
              <w:top w:val="single" w:sz="4" w:space="0" w:color="000000"/>
              <w:left w:val="single" w:sz="4" w:space="0" w:color="000000"/>
              <w:bottom w:val="single" w:sz="4" w:space="0" w:color="000000"/>
              <w:right w:val="single" w:sz="4" w:space="0" w:color="000000"/>
            </w:tcBorders>
          </w:tcPr>
          <w:p w:rsidR="00540802" w:rsidRDefault="0055455F">
            <w:pPr>
              <w:ind w:left="29"/>
              <w:jc w:val="center"/>
              <w:rPr>
                <w:rFonts w:ascii="宋体" w:hAnsi="宋体"/>
                <w:sz w:val="24"/>
              </w:rPr>
            </w:pPr>
            <w:r>
              <w:rPr>
                <w:rFonts w:ascii="宋体" w:hAnsi="宋体" w:cs="宋体"/>
                <w:sz w:val="24"/>
              </w:rPr>
              <w:t xml:space="preserve"> </w:t>
            </w:r>
          </w:p>
        </w:tc>
        <w:tc>
          <w:tcPr>
            <w:tcW w:w="2645" w:type="dxa"/>
            <w:tcBorders>
              <w:top w:val="single" w:sz="4" w:space="0" w:color="000000"/>
              <w:left w:val="single" w:sz="4" w:space="0" w:color="000000"/>
              <w:bottom w:val="single" w:sz="4" w:space="0" w:color="000000"/>
              <w:right w:val="single" w:sz="4" w:space="0" w:color="000000"/>
            </w:tcBorders>
            <w:vAlign w:val="center"/>
          </w:tcPr>
          <w:p w:rsidR="00540802" w:rsidRDefault="0055455F">
            <w:pPr>
              <w:ind w:left="25"/>
              <w:jc w:val="center"/>
              <w:rPr>
                <w:rFonts w:ascii="宋体" w:hAnsi="宋体"/>
                <w:sz w:val="24"/>
              </w:rPr>
            </w:pPr>
            <w:r>
              <w:rPr>
                <w:rFonts w:ascii="宋体" w:hAnsi="宋体" w:cs="宋体"/>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540802" w:rsidRDefault="0055455F">
            <w:pPr>
              <w:ind w:left="24"/>
              <w:jc w:val="center"/>
              <w:rPr>
                <w:rFonts w:ascii="宋体" w:hAnsi="宋体"/>
                <w:sz w:val="24"/>
              </w:rPr>
            </w:pPr>
            <w:r>
              <w:rPr>
                <w:rFonts w:ascii="宋体" w:hAnsi="宋体" w:cs="宋体"/>
                <w:sz w:val="24"/>
              </w:rPr>
              <w:t xml:space="preserve"> </w:t>
            </w:r>
          </w:p>
        </w:tc>
        <w:tc>
          <w:tcPr>
            <w:tcW w:w="1720" w:type="dxa"/>
            <w:tcBorders>
              <w:top w:val="single" w:sz="4" w:space="0" w:color="000000"/>
              <w:left w:val="single" w:sz="4" w:space="0" w:color="000000"/>
              <w:bottom w:val="single" w:sz="4" w:space="0" w:color="000000"/>
              <w:right w:val="single" w:sz="4" w:space="0" w:color="000000"/>
            </w:tcBorders>
            <w:vAlign w:val="center"/>
          </w:tcPr>
          <w:p w:rsidR="00540802" w:rsidRDefault="0055455F">
            <w:pPr>
              <w:ind w:left="28"/>
              <w:jc w:val="center"/>
              <w:rPr>
                <w:rFonts w:ascii="宋体" w:hAnsi="宋体"/>
                <w:sz w:val="24"/>
              </w:rPr>
            </w:pPr>
            <w:r>
              <w:rPr>
                <w:rFonts w:ascii="宋体" w:hAnsi="宋体" w:cs="宋体"/>
                <w:sz w:val="24"/>
              </w:rPr>
              <w:t xml:space="preserve"> </w:t>
            </w:r>
          </w:p>
        </w:tc>
      </w:tr>
      <w:tr w:rsidR="00540802">
        <w:trPr>
          <w:trHeight w:val="730"/>
          <w:jc w:val="center"/>
        </w:trPr>
        <w:tc>
          <w:tcPr>
            <w:tcW w:w="698" w:type="dxa"/>
            <w:tcBorders>
              <w:top w:val="single" w:sz="4" w:space="0" w:color="000000"/>
              <w:left w:val="single" w:sz="4" w:space="0" w:color="000000"/>
              <w:bottom w:val="single" w:sz="4" w:space="0" w:color="000000"/>
              <w:right w:val="single" w:sz="4" w:space="0" w:color="000000"/>
            </w:tcBorders>
            <w:vAlign w:val="center"/>
          </w:tcPr>
          <w:p w:rsidR="00540802" w:rsidRDefault="0055455F">
            <w:pPr>
              <w:ind w:firstLine="0"/>
              <w:jc w:val="center"/>
              <w:rPr>
                <w:rFonts w:ascii="宋体" w:hAnsi="宋体"/>
                <w:sz w:val="24"/>
              </w:rPr>
            </w:pPr>
            <w:r>
              <w:rPr>
                <w:rFonts w:ascii="宋体" w:hAnsi="宋体" w:cs="宋体"/>
                <w:sz w:val="24"/>
              </w:rPr>
              <w:t>4</w:t>
            </w:r>
          </w:p>
        </w:tc>
        <w:tc>
          <w:tcPr>
            <w:tcW w:w="1843" w:type="dxa"/>
            <w:tcBorders>
              <w:top w:val="single" w:sz="4" w:space="0" w:color="000000"/>
              <w:left w:val="single" w:sz="4" w:space="0" w:color="000000"/>
              <w:bottom w:val="single" w:sz="4" w:space="0" w:color="000000"/>
              <w:right w:val="single" w:sz="4" w:space="0" w:color="000000"/>
            </w:tcBorders>
          </w:tcPr>
          <w:p w:rsidR="00540802" w:rsidRDefault="0055455F">
            <w:pPr>
              <w:ind w:left="29"/>
              <w:jc w:val="center"/>
              <w:rPr>
                <w:rFonts w:ascii="宋体" w:hAnsi="宋体"/>
                <w:sz w:val="24"/>
              </w:rPr>
            </w:pPr>
            <w:r>
              <w:rPr>
                <w:rFonts w:ascii="宋体" w:hAnsi="宋体" w:cs="宋体"/>
                <w:sz w:val="24"/>
              </w:rPr>
              <w:t xml:space="preserve"> </w:t>
            </w:r>
          </w:p>
        </w:tc>
        <w:tc>
          <w:tcPr>
            <w:tcW w:w="2645" w:type="dxa"/>
            <w:tcBorders>
              <w:top w:val="single" w:sz="4" w:space="0" w:color="000000"/>
              <w:left w:val="single" w:sz="4" w:space="0" w:color="000000"/>
              <w:bottom w:val="single" w:sz="4" w:space="0" w:color="000000"/>
              <w:right w:val="single" w:sz="4" w:space="0" w:color="000000"/>
            </w:tcBorders>
            <w:vAlign w:val="center"/>
          </w:tcPr>
          <w:p w:rsidR="00540802" w:rsidRDefault="0055455F">
            <w:pPr>
              <w:ind w:right="76" w:firstLine="0"/>
              <w:jc w:val="center"/>
              <w:rPr>
                <w:rFonts w:ascii="宋体" w:hAnsi="宋体"/>
                <w:sz w:val="24"/>
              </w:rPr>
            </w:pPr>
            <w:r>
              <w:rPr>
                <w:rFonts w:ascii="宋体" w:hAnsi="宋体" w:cs="宋体"/>
                <w:sz w:val="24"/>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540802" w:rsidRDefault="00540802">
            <w:pPr>
              <w:ind w:left="24"/>
              <w:jc w:val="center"/>
              <w:rPr>
                <w:rFonts w:ascii="宋体" w:hAnsi="宋体"/>
                <w:sz w:val="24"/>
              </w:rPr>
            </w:pPr>
          </w:p>
        </w:tc>
        <w:tc>
          <w:tcPr>
            <w:tcW w:w="1720" w:type="dxa"/>
            <w:tcBorders>
              <w:top w:val="single" w:sz="4" w:space="0" w:color="000000"/>
              <w:left w:val="single" w:sz="4" w:space="0" w:color="000000"/>
              <w:bottom w:val="single" w:sz="4" w:space="0" w:color="000000"/>
              <w:right w:val="single" w:sz="4" w:space="0" w:color="000000"/>
            </w:tcBorders>
            <w:vAlign w:val="center"/>
          </w:tcPr>
          <w:p w:rsidR="00540802" w:rsidRDefault="00540802">
            <w:pPr>
              <w:ind w:left="28"/>
              <w:jc w:val="center"/>
              <w:rPr>
                <w:rFonts w:ascii="宋体" w:hAnsi="宋体"/>
                <w:sz w:val="24"/>
              </w:rPr>
            </w:pPr>
          </w:p>
        </w:tc>
      </w:tr>
      <w:tr w:rsidR="00540802">
        <w:trPr>
          <w:trHeight w:val="732"/>
          <w:jc w:val="center"/>
        </w:trPr>
        <w:tc>
          <w:tcPr>
            <w:tcW w:w="698" w:type="dxa"/>
            <w:tcBorders>
              <w:top w:val="single" w:sz="4" w:space="0" w:color="000000"/>
              <w:left w:val="single" w:sz="4" w:space="0" w:color="000000"/>
              <w:bottom w:val="single" w:sz="4" w:space="0" w:color="000000"/>
              <w:right w:val="single" w:sz="4" w:space="0" w:color="000000"/>
            </w:tcBorders>
            <w:vAlign w:val="center"/>
          </w:tcPr>
          <w:p w:rsidR="00540802" w:rsidRDefault="0055455F">
            <w:pPr>
              <w:ind w:left="25"/>
              <w:jc w:val="center"/>
              <w:rPr>
                <w:rFonts w:ascii="宋体" w:hAnsi="宋体"/>
                <w:sz w:val="24"/>
              </w:rPr>
            </w:pPr>
            <w:r>
              <w:rPr>
                <w:rFonts w:ascii="宋体" w:hAnsi="宋体" w:cs="宋体"/>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540802" w:rsidRDefault="0055455F">
            <w:pPr>
              <w:ind w:left="29"/>
              <w:jc w:val="center"/>
              <w:rPr>
                <w:rFonts w:ascii="宋体" w:hAnsi="宋体"/>
                <w:sz w:val="24"/>
              </w:rPr>
            </w:pPr>
            <w:r>
              <w:rPr>
                <w:rFonts w:ascii="宋体" w:hAnsi="宋体" w:cs="宋体"/>
                <w:sz w:val="24"/>
              </w:rPr>
              <w:t xml:space="preserve"> </w:t>
            </w:r>
          </w:p>
        </w:tc>
        <w:tc>
          <w:tcPr>
            <w:tcW w:w="2645" w:type="dxa"/>
            <w:tcBorders>
              <w:top w:val="single" w:sz="4" w:space="0" w:color="000000"/>
              <w:left w:val="single" w:sz="4" w:space="0" w:color="000000"/>
              <w:bottom w:val="single" w:sz="4" w:space="0" w:color="000000"/>
              <w:right w:val="single" w:sz="4" w:space="0" w:color="000000"/>
            </w:tcBorders>
            <w:vAlign w:val="center"/>
          </w:tcPr>
          <w:p w:rsidR="00540802" w:rsidRDefault="0055455F">
            <w:pPr>
              <w:ind w:right="76" w:firstLine="0"/>
              <w:jc w:val="center"/>
              <w:rPr>
                <w:rFonts w:ascii="宋体" w:hAnsi="宋体"/>
                <w:sz w:val="24"/>
              </w:rPr>
            </w:pPr>
            <w:r>
              <w:rPr>
                <w:rFonts w:ascii="宋体" w:hAnsi="宋体" w:cs="宋体"/>
                <w:sz w:val="24"/>
              </w:rPr>
              <w:t>未列入本表的条款</w:t>
            </w:r>
          </w:p>
        </w:tc>
        <w:tc>
          <w:tcPr>
            <w:tcW w:w="2410" w:type="dxa"/>
            <w:tcBorders>
              <w:top w:val="single" w:sz="4" w:space="0" w:color="000000"/>
              <w:left w:val="single" w:sz="4" w:space="0" w:color="000000"/>
              <w:bottom w:val="single" w:sz="4" w:space="0" w:color="000000"/>
              <w:right w:val="single" w:sz="4" w:space="0" w:color="000000"/>
            </w:tcBorders>
            <w:vAlign w:val="center"/>
          </w:tcPr>
          <w:p w:rsidR="00540802" w:rsidRDefault="0055455F">
            <w:pPr>
              <w:ind w:right="77" w:firstLine="0"/>
              <w:jc w:val="center"/>
              <w:rPr>
                <w:rFonts w:ascii="宋体" w:hAnsi="宋体"/>
                <w:sz w:val="24"/>
              </w:rPr>
            </w:pPr>
            <w:r>
              <w:rPr>
                <w:rFonts w:ascii="宋体" w:hAnsi="宋体" w:cs="宋体"/>
                <w:sz w:val="24"/>
              </w:rPr>
              <w:t>全部接受</w:t>
            </w:r>
          </w:p>
        </w:tc>
        <w:tc>
          <w:tcPr>
            <w:tcW w:w="1720" w:type="dxa"/>
            <w:tcBorders>
              <w:top w:val="single" w:sz="4" w:space="0" w:color="000000"/>
              <w:left w:val="single" w:sz="4" w:space="0" w:color="000000"/>
              <w:bottom w:val="single" w:sz="4" w:space="0" w:color="000000"/>
              <w:right w:val="single" w:sz="4" w:space="0" w:color="000000"/>
            </w:tcBorders>
            <w:vAlign w:val="center"/>
          </w:tcPr>
          <w:p w:rsidR="00540802" w:rsidRDefault="0055455F">
            <w:pPr>
              <w:jc w:val="center"/>
              <w:rPr>
                <w:rFonts w:ascii="宋体" w:hAnsi="宋体"/>
                <w:sz w:val="24"/>
              </w:rPr>
            </w:pPr>
            <w:r>
              <w:rPr>
                <w:rFonts w:ascii="宋体" w:hAnsi="宋体" w:cs="宋体"/>
                <w:bCs/>
                <w:color w:val="000000"/>
                <w:sz w:val="24"/>
              </w:rPr>
              <w:t>=</w:t>
            </w:r>
          </w:p>
        </w:tc>
      </w:tr>
    </w:tbl>
    <w:p w:rsidR="00540802" w:rsidRDefault="00540802">
      <w:pPr>
        <w:ind w:firstLine="0"/>
        <w:rPr>
          <w:rFonts w:ascii="宋体" w:hAnsi="宋体" w:cs="宋体"/>
          <w:sz w:val="24"/>
        </w:rPr>
      </w:pPr>
    </w:p>
    <w:p w:rsidR="00540802" w:rsidRDefault="00540802">
      <w:pPr>
        <w:ind w:firstLine="0"/>
        <w:rPr>
          <w:rFonts w:ascii="宋体" w:hAnsi="宋体" w:cs="宋体"/>
          <w:sz w:val="24"/>
        </w:rPr>
      </w:pPr>
    </w:p>
    <w:p w:rsidR="00540802" w:rsidRDefault="0055455F">
      <w:pPr>
        <w:ind w:firstLine="0"/>
        <w:rPr>
          <w:b w:val="0"/>
          <w:bCs/>
          <w:sz w:val="24"/>
        </w:rPr>
      </w:pPr>
      <w:r>
        <w:rPr>
          <w:rFonts w:ascii="宋体" w:hAnsi="宋体" w:cs="宋体" w:hint="eastAsia"/>
          <w:b w:val="0"/>
          <w:bCs/>
          <w:sz w:val="24"/>
        </w:rPr>
        <w:t>投标单位全称（公章）：       法定代表人（或授权代理人）：</w:t>
      </w:r>
      <w:r>
        <w:rPr>
          <w:rFonts w:ascii="宋体" w:hAnsi="宋体" w:cs="宋体" w:hint="eastAsia"/>
          <w:b w:val="0"/>
          <w:bCs/>
          <w:sz w:val="24"/>
          <w:u w:val="single" w:color="000000"/>
        </w:rPr>
        <w:t>（签字或盖章）</w:t>
      </w:r>
      <w:r>
        <w:rPr>
          <w:rFonts w:ascii="宋体" w:hAnsi="宋体" w:cs="宋体" w:hint="eastAsia"/>
          <w:b w:val="0"/>
          <w:bCs/>
          <w:sz w:val="24"/>
        </w:rPr>
        <w:t xml:space="preserve"> </w:t>
      </w:r>
    </w:p>
    <w:p w:rsidR="00540802" w:rsidRDefault="0055455F">
      <w:pPr>
        <w:ind w:right="8092"/>
        <w:rPr>
          <w:b w:val="0"/>
          <w:bCs/>
          <w:sz w:val="24"/>
        </w:rPr>
      </w:pPr>
      <w:r>
        <w:rPr>
          <w:rFonts w:ascii="宋体" w:hAnsi="宋体" w:cs="宋体" w:hint="eastAsia"/>
          <w:b w:val="0"/>
          <w:bCs/>
          <w:sz w:val="24"/>
        </w:rPr>
        <w:t xml:space="preserve">  </w:t>
      </w:r>
    </w:p>
    <w:p w:rsidR="00540802" w:rsidRDefault="0055455F">
      <w:pPr>
        <w:rPr>
          <w:rFonts w:ascii="宋体" w:hAnsi="宋体"/>
          <w:b w:val="0"/>
          <w:bCs/>
          <w:sz w:val="24"/>
        </w:rPr>
      </w:pPr>
      <w:r>
        <w:rPr>
          <w:rFonts w:ascii="宋体" w:hAnsi="宋体" w:cs="微软雅黑" w:hint="eastAsia"/>
          <w:b w:val="0"/>
          <w:bCs/>
          <w:sz w:val="24"/>
        </w:rPr>
        <w:t>注：</w:t>
      </w:r>
      <w:r>
        <w:rPr>
          <w:rFonts w:ascii="宋体" w:hAnsi="宋体"/>
          <w:b w:val="0"/>
          <w:bCs/>
          <w:sz w:val="24"/>
        </w:rPr>
        <w:t xml:space="preserve"> 1</w:t>
      </w:r>
      <w:r>
        <w:rPr>
          <w:rFonts w:ascii="宋体" w:hAnsi="宋体" w:cs="微软雅黑" w:hint="eastAsia"/>
          <w:b w:val="0"/>
          <w:bCs/>
          <w:sz w:val="24"/>
        </w:rPr>
        <w:t>、此表为样表，行数可自行添加，但格式不变。</w:t>
      </w:r>
    </w:p>
    <w:p w:rsidR="00540802" w:rsidRDefault="0055455F">
      <w:pPr>
        <w:rPr>
          <w:rFonts w:ascii="宋体" w:hAnsi="宋体"/>
          <w:b w:val="0"/>
          <w:bCs/>
          <w:sz w:val="24"/>
        </w:rPr>
      </w:pPr>
      <w:r>
        <w:rPr>
          <w:rFonts w:ascii="宋体" w:hAnsi="宋体"/>
          <w:b w:val="0"/>
          <w:bCs/>
          <w:sz w:val="24"/>
        </w:rPr>
        <w:t xml:space="preserve">     2</w:t>
      </w:r>
      <w:r>
        <w:rPr>
          <w:rFonts w:ascii="宋体" w:hAnsi="宋体" w:cs="微软雅黑" w:hint="eastAsia"/>
          <w:b w:val="0"/>
          <w:bCs/>
          <w:sz w:val="24"/>
        </w:rPr>
        <w:t>、根据投标文件响应情况，分别注明</w:t>
      </w:r>
      <w:r>
        <w:rPr>
          <w:rFonts w:ascii="宋体" w:hAnsi="宋体"/>
          <w:b w:val="0"/>
          <w:bCs/>
          <w:sz w:val="24"/>
        </w:rPr>
        <w:t>“</w:t>
      </w:r>
      <w:r>
        <w:rPr>
          <w:rFonts w:ascii="宋体" w:hAnsi="宋体" w:cs="宋体"/>
          <w:b w:val="0"/>
          <w:bCs/>
          <w:color w:val="000000"/>
          <w:sz w:val="24"/>
        </w:rPr>
        <w:t>＋</w:t>
      </w:r>
      <w:r>
        <w:rPr>
          <w:rFonts w:ascii="宋体" w:hAnsi="宋体"/>
          <w:b w:val="0"/>
          <w:bCs/>
          <w:sz w:val="24"/>
        </w:rPr>
        <w:t>”</w:t>
      </w:r>
      <w:r>
        <w:rPr>
          <w:rFonts w:ascii="宋体" w:hAnsi="宋体" w:cs="微软雅黑" w:hint="eastAsia"/>
          <w:b w:val="0"/>
          <w:bCs/>
          <w:sz w:val="24"/>
        </w:rPr>
        <w:t>、</w:t>
      </w:r>
      <w:r>
        <w:rPr>
          <w:rFonts w:ascii="宋体" w:hAnsi="宋体"/>
          <w:b w:val="0"/>
          <w:bCs/>
          <w:sz w:val="24"/>
        </w:rPr>
        <w:t>“</w:t>
      </w:r>
      <w:r>
        <w:rPr>
          <w:rFonts w:ascii="宋体" w:hAnsi="宋体" w:cs="宋体"/>
          <w:b w:val="0"/>
          <w:bCs/>
          <w:color w:val="000000"/>
          <w:sz w:val="24"/>
        </w:rPr>
        <w:t>-</w:t>
      </w:r>
      <w:r>
        <w:rPr>
          <w:rFonts w:ascii="宋体" w:hAnsi="宋体"/>
          <w:b w:val="0"/>
          <w:bCs/>
          <w:sz w:val="24"/>
        </w:rPr>
        <w:t>”</w:t>
      </w:r>
      <w:r>
        <w:rPr>
          <w:rFonts w:ascii="宋体" w:hAnsi="宋体" w:cs="微软雅黑" w:hint="eastAsia"/>
          <w:b w:val="0"/>
          <w:bCs/>
          <w:sz w:val="24"/>
        </w:rPr>
        <w:t>、</w:t>
      </w:r>
      <w:r>
        <w:rPr>
          <w:rFonts w:ascii="宋体" w:hAnsi="宋体"/>
          <w:b w:val="0"/>
          <w:bCs/>
          <w:sz w:val="24"/>
        </w:rPr>
        <w:t>“</w:t>
      </w:r>
      <w:r>
        <w:rPr>
          <w:rFonts w:ascii="宋体" w:hAnsi="宋体" w:cs="宋体"/>
          <w:b w:val="0"/>
          <w:bCs/>
          <w:color w:val="000000"/>
          <w:sz w:val="24"/>
        </w:rPr>
        <w:t>=</w:t>
      </w:r>
      <w:r>
        <w:rPr>
          <w:rFonts w:ascii="宋体" w:hAnsi="宋体"/>
          <w:b w:val="0"/>
          <w:bCs/>
          <w:sz w:val="24"/>
        </w:rPr>
        <w:t>”</w:t>
      </w:r>
    </w:p>
    <w:p w:rsidR="00540802" w:rsidRDefault="0055455F">
      <w:pPr>
        <w:rPr>
          <w:rFonts w:ascii="宋体" w:hAnsi="宋体"/>
          <w:b w:val="0"/>
          <w:bCs/>
          <w:sz w:val="24"/>
        </w:rPr>
      </w:pPr>
      <w:r>
        <w:rPr>
          <w:rFonts w:ascii="宋体" w:hAnsi="宋体"/>
          <w:b w:val="0"/>
          <w:bCs/>
          <w:sz w:val="24"/>
        </w:rPr>
        <w:t xml:space="preserve">     3</w:t>
      </w:r>
      <w:r>
        <w:rPr>
          <w:rFonts w:ascii="宋体" w:hAnsi="宋体" w:cs="微软雅黑" w:hint="eastAsia"/>
          <w:b w:val="0"/>
          <w:bCs/>
          <w:sz w:val="24"/>
        </w:rPr>
        <w:t>、对招标文件无偏离，视为对未列入本表的条款全部接受，注明</w:t>
      </w:r>
      <w:r>
        <w:rPr>
          <w:rFonts w:ascii="宋体" w:hAnsi="宋体"/>
          <w:b w:val="0"/>
          <w:bCs/>
          <w:sz w:val="24"/>
        </w:rPr>
        <w:t>“</w:t>
      </w:r>
      <w:r>
        <w:rPr>
          <w:rFonts w:ascii="宋体" w:hAnsi="宋体" w:cs="宋体"/>
          <w:b w:val="0"/>
          <w:bCs/>
          <w:color w:val="000000"/>
          <w:sz w:val="24"/>
        </w:rPr>
        <w:t>=</w:t>
      </w:r>
      <w:r>
        <w:rPr>
          <w:rFonts w:ascii="宋体" w:hAnsi="宋体"/>
          <w:b w:val="0"/>
          <w:bCs/>
          <w:sz w:val="24"/>
        </w:rPr>
        <w:t>”</w:t>
      </w:r>
      <w:r>
        <w:rPr>
          <w:rFonts w:ascii="宋体" w:hAnsi="宋体" w:cs="微软雅黑" w:hint="eastAsia"/>
          <w:b w:val="0"/>
          <w:bCs/>
          <w:sz w:val="24"/>
        </w:rPr>
        <w:t>。</w:t>
      </w:r>
    </w:p>
    <w:p w:rsidR="00540802" w:rsidRDefault="00540802">
      <w:pPr>
        <w:pStyle w:val="a4"/>
      </w:pPr>
    </w:p>
    <w:p w:rsidR="00540802" w:rsidRDefault="0055455F">
      <w:pPr>
        <w:ind w:firstLine="0"/>
        <w:rPr>
          <w:rFonts w:ascii="宋体" w:hAnsi="宋体"/>
          <w:color w:val="000000"/>
        </w:rPr>
      </w:pPr>
      <w:r>
        <w:rPr>
          <w:rFonts w:ascii="宋体" w:hAnsi="宋体"/>
          <w:color w:val="000000"/>
        </w:rPr>
        <w:t xml:space="preserve"> </w:t>
      </w:r>
    </w:p>
    <w:p w:rsidR="00540802" w:rsidRDefault="00540802">
      <w:pPr>
        <w:ind w:firstLine="0"/>
        <w:jc w:val="center"/>
        <w:outlineLvl w:val="1"/>
        <w:rPr>
          <w:rFonts w:ascii="宋体" w:hAnsi="宋体"/>
          <w:color w:val="000000"/>
          <w:szCs w:val="28"/>
        </w:rPr>
      </w:pPr>
    </w:p>
    <w:p w:rsidR="00540802" w:rsidRDefault="0055455F">
      <w:pPr>
        <w:ind w:firstLine="0"/>
        <w:jc w:val="center"/>
        <w:outlineLvl w:val="1"/>
        <w:rPr>
          <w:rFonts w:ascii="宋体" w:hAnsi="宋体"/>
          <w:color w:val="000000" w:themeColor="text1"/>
          <w:szCs w:val="28"/>
        </w:rPr>
      </w:pPr>
      <w:r>
        <w:rPr>
          <w:rFonts w:ascii="宋体" w:hAnsi="宋体" w:hint="eastAsia"/>
          <w:color w:val="000000" w:themeColor="text1"/>
          <w:kern w:val="44"/>
          <w:sz w:val="30"/>
          <w:szCs w:val="30"/>
        </w:rPr>
        <w:lastRenderedPageBreak/>
        <w:t>4、技术偏离表</w:t>
      </w:r>
    </w:p>
    <w:p w:rsidR="00540802" w:rsidRDefault="0055455F">
      <w:pPr>
        <w:ind w:firstLineChars="200" w:firstLine="480"/>
        <w:rPr>
          <w:rFonts w:ascii="宋体" w:hAnsi="宋体" w:cs="宋体"/>
          <w:b w:val="0"/>
          <w:bCs/>
          <w:color w:val="000000"/>
          <w:kern w:val="1"/>
          <w:sz w:val="24"/>
        </w:rPr>
      </w:pPr>
      <w:r>
        <w:rPr>
          <w:rFonts w:ascii="宋体" w:hAnsi="宋体" w:cs="宋体" w:hint="eastAsia"/>
          <w:b w:val="0"/>
          <w:bCs/>
          <w:color w:val="000000"/>
          <w:kern w:val="1"/>
          <w:sz w:val="24"/>
        </w:rPr>
        <w:t>说明：投标人必须仔细阅读招标文件“招标项目需求</w:t>
      </w:r>
      <w:r>
        <w:rPr>
          <w:rFonts w:ascii="宋体" w:hAnsi="宋体" w:cs="宋体" w:hint="eastAsia"/>
          <w:b w:val="0"/>
          <w:bCs/>
          <w:sz w:val="24"/>
        </w:rPr>
        <w:t>”</w:t>
      </w:r>
      <w:r>
        <w:rPr>
          <w:rFonts w:ascii="宋体" w:hAnsi="宋体" w:cs="宋体" w:hint="eastAsia"/>
          <w:b w:val="0"/>
          <w:bCs/>
          <w:color w:val="000000"/>
          <w:kern w:val="1"/>
          <w:sz w:val="24"/>
        </w:rPr>
        <w:t>中“技术要求”所有技术规范条款和相关功能要求，并对所有技术规范和功能偏离的条目列入下表，未列入下表的视作投标人不响应。投标人必须根据所投产品的实际情况如实填写，评委会如发现有虚假描述，提供虚假材料谋取中标、成交的，属违反政府采购法相关规定，该投标文件作废标处理。</w:t>
      </w:r>
    </w:p>
    <w:p w:rsidR="00540802" w:rsidRDefault="0055455F">
      <w:pPr>
        <w:ind w:firstLineChars="200" w:firstLine="480"/>
        <w:rPr>
          <w:rFonts w:ascii="宋体" w:hAnsi="宋体" w:cs="宋体"/>
          <w:b w:val="0"/>
          <w:bCs/>
          <w:color w:val="000000"/>
          <w:kern w:val="1"/>
          <w:sz w:val="24"/>
        </w:rPr>
      </w:pPr>
      <w:r>
        <w:rPr>
          <w:rFonts w:ascii="宋体" w:hAnsi="宋体" w:cs="宋体" w:hint="eastAsia"/>
          <w:b w:val="0"/>
          <w:bCs/>
          <w:color w:val="000000"/>
          <w:kern w:val="1"/>
          <w:sz w:val="24"/>
        </w:rPr>
        <w:t>项目名称：</w:t>
      </w:r>
    </w:p>
    <w:p w:rsidR="00540802" w:rsidRDefault="0055455F">
      <w:pPr>
        <w:ind w:firstLineChars="200" w:firstLine="480"/>
        <w:jc w:val="both"/>
        <w:outlineLvl w:val="1"/>
        <w:rPr>
          <w:rFonts w:ascii="宋体" w:hAnsi="宋体"/>
          <w:color w:val="000000"/>
          <w:szCs w:val="28"/>
        </w:rPr>
      </w:pPr>
      <w:r>
        <w:rPr>
          <w:rFonts w:ascii="宋体" w:hAnsi="宋体" w:cs="宋体" w:hint="eastAsia"/>
          <w:b w:val="0"/>
          <w:bCs/>
          <w:color w:val="000000"/>
          <w:kern w:val="1"/>
          <w:sz w:val="24"/>
        </w:rPr>
        <w:t xml:space="preserve">项目编号： </w:t>
      </w:r>
      <w:r>
        <w:rPr>
          <w:rFonts w:ascii="宋体" w:hAnsi="宋体" w:cs="宋体" w:hint="eastAsia"/>
          <w:color w:val="000000"/>
          <w:kern w:val="1"/>
          <w:sz w:val="24"/>
        </w:rPr>
        <w:t xml:space="preserve">   </w:t>
      </w:r>
    </w:p>
    <w:tbl>
      <w:tblPr>
        <w:tblW w:w="9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07"/>
        <w:gridCol w:w="2235"/>
        <w:gridCol w:w="1575"/>
        <w:gridCol w:w="1740"/>
        <w:gridCol w:w="1725"/>
      </w:tblGrid>
      <w:tr w:rsidR="00540802">
        <w:trPr>
          <w:trHeight w:val="420"/>
          <w:tblHeader/>
          <w:jc w:val="center"/>
        </w:trPr>
        <w:tc>
          <w:tcPr>
            <w:tcW w:w="851" w:type="dxa"/>
            <w:tcBorders>
              <w:bottom w:val="single" w:sz="4" w:space="0" w:color="auto"/>
            </w:tcBorders>
            <w:shd w:val="clear" w:color="auto" w:fill="D9D9D9"/>
            <w:vAlign w:val="center"/>
          </w:tcPr>
          <w:p w:rsidR="00540802" w:rsidRDefault="0055455F">
            <w:pPr>
              <w:snapToGrid w:val="0"/>
              <w:spacing w:line="276" w:lineRule="auto"/>
              <w:ind w:firstLine="0"/>
              <w:jc w:val="center"/>
              <w:rPr>
                <w:rFonts w:ascii="宋体" w:hAnsi="宋体" w:cs="宋体"/>
                <w:bCs/>
                <w:color w:val="000000"/>
                <w:sz w:val="24"/>
              </w:rPr>
            </w:pPr>
            <w:r>
              <w:rPr>
                <w:rFonts w:ascii="宋体" w:hAnsi="宋体" w:cs="宋体"/>
                <w:bCs/>
                <w:color w:val="000000"/>
                <w:sz w:val="24"/>
              </w:rPr>
              <w:t>序号</w:t>
            </w:r>
          </w:p>
        </w:tc>
        <w:tc>
          <w:tcPr>
            <w:tcW w:w="1807" w:type="dxa"/>
            <w:tcBorders>
              <w:bottom w:val="single" w:sz="4" w:space="0" w:color="auto"/>
            </w:tcBorders>
            <w:shd w:val="clear" w:color="auto" w:fill="D9D9D9"/>
            <w:vAlign w:val="center"/>
          </w:tcPr>
          <w:p w:rsidR="00540802" w:rsidRDefault="0055455F">
            <w:pPr>
              <w:snapToGrid w:val="0"/>
              <w:spacing w:line="276" w:lineRule="auto"/>
              <w:ind w:firstLine="0"/>
              <w:jc w:val="center"/>
              <w:rPr>
                <w:rFonts w:ascii="宋体" w:hAnsi="宋体" w:cs="宋体"/>
                <w:bCs/>
                <w:color w:val="000000"/>
                <w:sz w:val="24"/>
              </w:rPr>
            </w:pPr>
            <w:r>
              <w:rPr>
                <w:rFonts w:ascii="宋体" w:hAnsi="宋体" w:cs="宋体"/>
                <w:bCs/>
                <w:color w:val="000000"/>
                <w:sz w:val="24"/>
              </w:rPr>
              <w:t>货物/服务名称</w:t>
            </w:r>
          </w:p>
        </w:tc>
        <w:tc>
          <w:tcPr>
            <w:tcW w:w="2235" w:type="dxa"/>
            <w:tcBorders>
              <w:bottom w:val="single" w:sz="4" w:space="0" w:color="auto"/>
            </w:tcBorders>
            <w:shd w:val="clear" w:color="auto" w:fill="D9D9D9"/>
            <w:vAlign w:val="center"/>
          </w:tcPr>
          <w:p w:rsidR="00540802" w:rsidRDefault="0055455F">
            <w:pPr>
              <w:adjustRightInd w:val="0"/>
              <w:snapToGrid w:val="0"/>
              <w:spacing w:line="276" w:lineRule="auto"/>
              <w:ind w:firstLine="0"/>
              <w:jc w:val="center"/>
              <w:rPr>
                <w:rFonts w:ascii="宋体" w:hAnsi="宋体" w:cs="宋体"/>
                <w:bCs/>
                <w:color w:val="000000"/>
                <w:sz w:val="24"/>
              </w:rPr>
            </w:pPr>
            <w:r>
              <w:rPr>
                <w:rFonts w:ascii="宋体" w:hAnsi="宋体" w:cs="宋体"/>
                <w:bCs/>
                <w:color w:val="000000"/>
                <w:sz w:val="24"/>
              </w:rPr>
              <w:t>原技术规范主要条款描述</w:t>
            </w:r>
          </w:p>
        </w:tc>
        <w:tc>
          <w:tcPr>
            <w:tcW w:w="1575" w:type="dxa"/>
            <w:tcBorders>
              <w:bottom w:val="single" w:sz="4" w:space="0" w:color="auto"/>
            </w:tcBorders>
            <w:shd w:val="clear" w:color="auto" w:fill="D9D9D9"/>
            <w:vAlign w:val="center"/>
          </w:tcPr>
          <w:p w:rsidR="00540802" w:rsidRDefault="0055455F">
            <w:pPr>
              <w:adjustRightInd w:val="0"/>
              <w:snapToGrid w:val="0"/>
              <w:spacing w:line="276" w:lineRule="auto"/>
              <w:ind w:firstLine="0"/>
              <w:jc w:val="center"/>
              <w:rPr>
                <w:rFonts w:ascii="宋体" w:hAnsi="宋体" w:cs="宋体"/>
                <w:bCs/>
                <w:color w:val="000000"/>
                <w:sz w:val="24"/>
              </w:rPr>
            </w:pPr>
            <w:r>
              <w:rPr>
                <w:rFonts w:ascii="宋体" w:hAnsi="宋体" w:cs="宋体"/>
                <w:bCs/>
                <w:color w:val="000000"/>
                <w:sz w:val="24"/>
              </w:rPr>
              <w:t>投标人技术规范描述</w:t>
            </w:r>
          </w:p>
        </w:tc>
        <w:tc>
          <w:tcPr>
            <w:tcW w:w="1740" w:type="dxa"/>
            <w:tcBorders>
              <w:bottom w:val="single" w:sz="4" w:space="0" w:color="auto"/>
            </w:tcBorders>
            <w:shd w:val="clear" w:color="auto" w:fill="D9D9D9"/>
            <w:vAlign w:val="center"/>
          </w:tcPr>
          <w:p w:rsidR="00540802" w:rsidRDefault="0055455F">
            <w:pPr>
              <w:snapToGrid w:val="0"/>
              <w:spacing w:line="276" w:lineRule="auto"/>
              <w:ind w:firstLine="0"/>
              <w:jc w:val="center"/>
              <w:rPr>
                <w:rFonts w:ascii="宋体" w:hAnsi="宋体" w:cs="宋体"/>
                <w:bCs/>
                <w:color w:val="000000"/>
                <w:sz w:val="24"/>
              </w:rPr>
            </w:pPr>
            <w:r>
              <w:rPr>
                <w:rFonts w:ascii="宋体" w:hAnsi="宋体" w:cs="宋体"/>
                <w:bCs/>
                <w:color w:val="000000"/>
                <w:sz w:val="24"/>
              </w:rPr>
              <w:t>偏离情况说明</w:t>
            </w:r>
          </w:p>
          <w:p w:rsidR="00540802" w:rsidRDefault="0055455F">
            <w:pPr>
              <w:adjustRightInd w:val="0"/>
              <w:snapToGrid w:val="0"/>
              <w:spacing w:line="276" w:lineRule="auto"/>
              <w:ind w:firstLine="0"/>
              <w:jc w:val="center"/>
              <w:rPr>
                <w:rFonts w:ascii="宋体" w:hAnsi="宋体" w:cs="宋体"/>
                <w:bCs/>
                <w:color w:val="000000"/>
                <w:sz w:val="24"/>
              </w:rPr>
            </w:pPr>
            <w:r>
              <w:rPr>
                <w:rFonts w:ascii="宋体" w:hAnsi="宋体" w:cs="宋体"/>
                <w:bCs/>
                <w:color w:val="000000"/>
                <w:sz w:val="24"/>
              </w:rPr>
              <w:t>（＋/-/=）</w:t>
            </w:r>
          </w:p>
        </w:tc>
        <w:tc>
          <w:tcPr>
            <w:tcW w:w="1725" w:type="dxa"/>
            <w:tcBorders>
              <w:bottom w:val="single" w:sz="4" w:space="0" w:color="auto"/>
            </w:tcBorders>
            <w:shd w:val="clear" w:color="auto" w:fill="D9D9D9"/>
            <w:vAlign w:val="center"/>
          </w:tcPr>
          <w:p w:rsidR="00540802" w:rsidRDefault="0055455F">
            <w:pPr>
              <w:snapToGrid w:val="0"/>
              <w:spacing w:line="276" w:lineRule="auto"/>
              <w:ind w:firstLine="0"/>
              <w:jc w:val="center"/>
              <w:rPr>
                <w:rFonts w:ascii="宋体" w:hAnsi="宋体" w:cs="宋体"/>
                <w:bCs/>
                <w:color w:val="000000"/>
                <w:sz w:val="24"/>
              </w:rPr>
            </w:pPr>
            <w:r>
              <w:rPr>
                <w:rFonts w:ascii="宋体" w:hAnsi="宋体" w:cs="宋体"/>
                <w:bCs/>
                <w:color w:val="000000"/>
                <w:sz w:val="24"/>
              </w:rPr>
              <w:t>佐证材料索引页码（如有）</w:t>
            </w:r>
          </w:p>
        </w:tc>
      </w:tr>
      <w:tr w:rsidR="00540802">
        <w:trPr>
          <w:trHeight w:val="90"/>
          <w:tblHeader/>
          <w:jc w:val="center"/>
        </w:trPr>
        <w:tc>
          <w:tcPr>
            <w:tcW w:w="851" w:type="dxa"/>
            <w:vAlign w:val="center"/>
          </w:tcPr>
          <w:p w:rsidR="00540802" w:rsidRDefault="0055455F">
            <w:pPr>
              <w:snapToGrid w:val="0"/>
              <w:ind w:firstLine="0"/>
              <w:jc w:val="center"/>
              <w:rPr>
                <w:rFonts w:ascii="宋体" w:hAnsi="宋体" w:cs="宋体"/>
                <w:bCs/>
                <w:color w:val="000000"/>
                <w:sz w:val="24"/>
              </w:rPr>
            </w:pPr>
            <w:r>
              <w:rPr>
                <w:rFonts w:ascii="宋体" w:hAnsi="宋体" w:cs="宋体"/>
                <w:bCs/>
                <w:color w:val="000000"/>
                <w:sz w:val="24"/>
              </w:rPr>
              <w:t>1</w:t>
            </w:r>
          </w:p>
        </w:tc>
        <w:tc>
          <w:tcPr>
            <w:tcW w:w="1807" w:type="dxa"/>
            <w:vAlign w:val="center"/>
          </w:tcPr>
          <w:p w:rsidR="00540802" w:rsidRDefault="00540802">
            <w:pPr>
              <w:snapToGrid w:val="0"/>
              <w:jc w:val="center"/>
              <w:rPr>
                <w:rFonts w:ascii="宋体" w:hAnsi="宋体" w:cs="宋体"/>
                <w:color w:val="000000"/>
                <w:sz w:val="24"/>
              </w:rPr>
            </w:pPr>
          </w:p>
        </w:tc>
        <w:tc>
          <w:tcPr>
            <w:tcW w:w="2235" w:type="dxa"/>
            <w:vAlign w:val="center"/>
          </w:tcPr>
          <w:p w:rsidR="00540802" w:rsidRDefault="00540802">
            <w:pPr>
              <w:snapToGrid w:val="0"/>
              <w:jc w:val="center"/>
              <w:rPr>
                <w:rFonts w:ascii="宋体" w:hAnsi="宋体" w:cs="宋体"/>
                <w:color w:val="000000"/>
                <w:sz w:val="24"/>
              </w:rPr>
            </w:pPr>
          </w:p>
        </w:tc>
        <w:tc>
          <w:tcPr>
            <w:tcW w:w="1575" w:type="dxa"/>
            <w:vAlign w:val="center"/>
          </w:tcPr>
          <w:p w:rsidR="00540802" w:rsidRDefault="00540802">
            <w:pPr>
              <w:snapToGrid w:val="0"/>
              <w:jc w:val="center"/>
              <w:rPr>
                <w:rFonts w:ascii="宋体" w:hAnsi="宋体" w:cs="宋体"/>
                <w:color w:val="000000"/>
                <w:sz w:val="24"/>
              </w:rPr>
            </w:pPr>
          </w:p>
        </w:tc>
        <w:tc>
          <w:tcPr>
            <w:tcW w:w="1740" w:type="dxa"/>
            <w:vAlign w:val="center"/>
          </w:tcPr>
          <w:p w:rsidR="00540802" w:rsidRDefault="00540802">
            <w:pPr>
              <w:snapToGrid w:val="0"/>
              <w:jc w:val="center"/>
              <w:rPr>
                <w:rFonts w:ascii="宋体" w:hAnsi="宋体" w:cs="宋体"/>
                <w:color w:val="000000"/>
                <w:sz w:val="24"/>
              </w:rPr>
            </w:pPr>
          </w:p>
        </w:tc>
        <w:tc>
          <w:tcPr>
            <w:tcW w:w="1725" w:type="dxa"/>
          </w:tcPr>
          <w:p w:rsidR="00540802" w:rsidRDefault="00540802">
            <w:pPr>
              <w:snapToGrid w:val="0"/>
              <w:jc w:val="center"/>
              <w:rPr>
                <w:rFonts w:ascii="宋体" w:hAnsi="宋体" w:cs="宋体"/>
                <w:color w:val="000000"/>
                <w:sz w:val="24"/>
              </w:rPr>
            </w:pPr>
          </w:p>
        </w:tc>
      </w:tr>
      <w:tr w:rsidR="00540802">
        <w:trPr>
          <w:trHeight w:val="90"/>
          <w:tblHeader/>
          <w:jc w:val="center"/>
        </w:trPr>
        <w:tc>
          <w:tcPr>
            <w:tcW w:w="851" w:type="dxa"/>
            <w:vAlign w:val="center"/>
          </w:tcPr>
          <w:p w:rsidR="00540802" w:rsidRDefault="0055455F">
            <w:pPr>
              <w:snapToGrid w:val="0"/>
              <w:ind w:firstLine="0"/>
              <w:jc w:val="center"/>
              <w:rPr>
                <w:rFonts w:ascii="宋体" w:hAnsi="宋体" w:cs="宋体"/>
                <w:bCs/>
                <w:color w:val="000000"/>
                <w:sz w:val="24"/>
              </w:rPr>
            </w:pPr>
            <w:r>
              <w:rPr>
                <w:rFonts w:ascii="宋体" w:hAnsi="宋体" w:cs="宋体"/>
                <w:bCs/>
                <w:color w:val="000000"/>
                <w:sz w:val="24"/>
              </w:rPr>
              <w:t>2</w:t>
            </w:r>
          </w:p>
        </w:tc>
        <w:tc>
          <w:tcPr>
            <w:tcW w:w="1807" w:type="dxa"/>
            <w:vAlign w:val="center"/>
          </w:tcPr>
          <w:p w:rsidR="00540802" w:rsidRDefault="00540802">
            <w:pPr>
              <w:snapToGrid w:val="0"/>
              <w:jc w:val="center"/>
              <w:rPr>
                <w:rFonts w:ascii="宋体" w:hAnsi="宋体" w:cs="宋体"/>
                <w:color w:val="000000"/>
                <w:sz w:val="24"/>
              </w:rPr>
            </w:pPr>
          </w:p>
        </w:tc>
        <w:tc>
          <w:tcPr>
            <w:tcW w:w="2235" w:type="dxa"/>
            <w:vAlign w:val="center"/>
          </w:tcPr>
          <w:p w:rsidR="00540802" w:rsidRDefault="00540802">
            <w:pPr>
              <w:snapToGrid w:val="0"/>
              <w:jc w:val="center"/>
              <w:rPr>
                <w:rFonts w:ascii="宋体" w:hAnsi="宋体" w:cs="宋体"/>
                <w:color w:val="000000"/>
                <w:sz w:val="24"/>
              </w:rPr>
            </w:pPr>
          </w:p>
        </w:tc>
        <w:tc>
          <w:tcPr>
            <w:tcW w:w="1575" w:type="dxa"/>
            <w:vAlign w:val="center"/>
          </w:tcPr>
          <w:p w:rsidR="00540802" w:rsidRDefault="00540802">
            <w:pPr>
              <w:snapToGrid w:val="0"/>
              <w:jc w:val="center"/>
              <w:rPr>
                <w:rFonts w:ascii="宋体" w:hAnsi="宋体" w:cs="宋体"/>
                <w:color w:val="000000"/>
                <w:sz w:val="24"/>
              </w:rPr>
            </w:pPr>
          </w:p>
        </w:tc>
        <w:tc>
          <w:tcPr>
            <w:tcW w:w="1740" w:type="dxa"/>
            <w:vAlign w:val="center"/>
          </w:tcPr>
          <w:p w:rsidR="00540802" w:rsidRDefault="00540802">
            <w:pPr>
              <w:snapToGrid w:val="0"/>
              <w:jc w:val="center"/>
              <w:rPr>
                <w:rFonts w:ascii="宋体" w:hAnsi="宋体" w:cs="宋体"/>
                <w:color w:val="000000"/>
                <w:sz w:val="24"/>
              </w:rPr>
            </w:pPr>
          </w:p>
        </w:tc>
        <w:tc>
          <w:tcPr>
            <w:tcW w:w="1725" w:type="dxa"/>
          </w:tcPr>
          <w:p w:rsidR="00540802" w:rsidRDefault="00540802">
            <w:pPr>
              <w:snapToGrid w:val="0"/>
              <w:jc w:val="center"/>
              <w:rPr>
                <w:rFonts w:ascii="宋体" w:hAnsi="宋体" w:cs="宋体"/>
                <w:color w:val="000000"/>
                <w:sz w:val="24"/>
              </w:rPr>
            </w:pPr>
          </w:p>
        </w:tc>
      </w:tr>
      <w:tr w:rsidR="00540802">
        <w:trPr>
          <w:trHeight w:val="90"/>
          <w:tblHeader/>
          <w:jc w:val="center"/>
        </w:trPr>
        <w:tc>
          <w:tcPr>
            <w:tcW w:w="851" w:type="dxa"/>
            <w:vAlign w:val="center"/>
          </w:tcPr>
          <w:p w:rsidR="00540802" w:rsidRDefault="0055455F">
            <w:pPr>
              <w:snapToGrid w:val="0"/>
              <w:ind w:firstLine="0"/>
              <w:jc w:val="center"/>
              <w:rPr>
                <w:rFonts w:ascii="宋体" w:hAnsi="宋体" w:cs="宋体"/>
                <w:bCs/>
                <w:color w:val="000000"/>
                <w:sz w:val="24"/>
              </w:rPr>
            </w:pPr>
            <w:r>
              <w:rPr>
                <w:rFonts w:ascii="宋体" w:hAnsi="宋体" w:cs="宋体"/>
                <w:bCs/>
                <w:color w:val="000000"/>
                <w:sz w:val="24"/>
              </w:rPr>
              <w:t>3</w:t>
            </w:r>
          </w:p>
        </w:tc>
        <w:tc>
          <w:tcPr>
            <w:tcW w:w="1807" w:type="dxa"/>
            <w:vAlign w:val="center"/>
          </w:tcPr>
          <w:p w:rsidR="00540802" w:rsidRDefault="00540802">
            <w:pPr>
              <w:snapToGrid w:val="0"/>
              <w:jc w:val="center"/>
              <w:rPr>
                <w:rFonts w:ascii="宋体" w:hAnsi="宋体" w:cs="宋体"/>
                <w:color w:val="000000"/>
                <w:sz w:val="24"/>
              </w:rPr>
            </w:pPr>
          </w:p>
        </w:tc>
        <w:tc>
          <w:tcPr>
            <w:tcW w:w="2235" w:type="dxa"/>
            <w:vAlign w:val="center"/>
          </w:tcPr>
          <w:p w:rsidR="00540802" w:rsidRDefault="00540802">
            <w:pPr>
              <w:snapToGrid w:val="0"/>
              <w:jc w:val="center"/>
              <w:rPr>
                <w:rFonts w:ascii="宋体" w:hAnsi="宋体" w:cs="宋体"/>
                <w:color w:val="000000"/>
                <w:sz w:val="24"/>
              </w:rPr>
            </w:pPr>
          </w:p>
        </w:tc>
        <w:tc>
          <w:tcPr>
            <w:tcW w:w="1575" w:type="dxa"/>
            <w:vAlign w:val="center"/>
          </w:tcPr>
          <w:p w:rsidR="00540802" w:rsidRDefault="00540802">
            <w:pPr>
              <w:snapToGrid w:val="0"/>
              <w:jc w:val="center"/>
              <w:rPr>
                <w:rFonts w:ascii="宋体" w:hAnsi="宋体" w:cs="宋体"/>
                <w:color w:val="000000"/>
                <w:sz w:val="24"/>
              </w:rPr>
            </w:pPr>
          </w:p>
        </w:tc>
        <w:tc>
          <w:tcPr>
            <w:tcW w:w="1740" w:type="dxa"/>
            <w:vAlign w:val="center"/>
          </w:tcPr>
          <w:p w:rsidR="00540802" w:rsidRDefault="00540802">
            <w:pPr>
              <w:snapToGrid w:val="0"/>
              <w:jc w:val="center"/>
              <w:rPr>
                <w:rFonts w:ascii="宋体" w:hAnsi="宋体" w:cs="宋体"/>
                <w:color w:val="000000"/>
                <w:sz w:val="24"/>
              </w:rPr>
            </w:pPr>
          </w:p>
        </w:tc>
        <w:tc>
          <w:tcPr>
            <w:tcW w:w="1725" w:type="dxa"/>
          </w:tcPr>
          <w:p w:rsidR="00540802" w:rsidRDefault="00540802">
            <w:pPr>
              <w:snapToGrid w:val="0"/>
              <w:jc w:val="center"/>
              <w:rPr>
                <w:rFonts w:ascii="宋体" w:hAnsi="宋体" w:cs="宋体"/>
                <w:color w:val="000000"/>
                <w:sz w:val="24"/>
              </w:rPr>
            </w:pPr>
          </w:p>
        </w:tc>
      </w:tr>
      <w:tr w:rsidR="00540802">
        <w:trPr>
          <w:trHeight w:val="90"/>
          <w:tblHeader/>
          <w:jc w:val="center"/>
        </w:trPr>
        <w:tc>
          <w:tcPr>
            <w:tcW w:w="851" w:type="dxa"/>
            <w:vAlign w:val="center"/>
          </w:tcPr>
          <w:p w:rsidR="00540802" w:rsidRDefault="0055455F">
            <w:pPr>
              <w:snapToGrid w:val="0"/>
              <w:ind w:firstLine="0"/>
              <w:jc w:val="center"/>
              <w:rPr>
                <w:rFonts w:ascii="宋体" w:hAnsi="宋体" w:cs="宋体"/>
                <w:bCs/>
                <w:color w:val="000000"/>
                <w:sz w:val="24"/>
              </w:rPr>
            </w:pPr>
            <w:r>
              <w:rPr>
                <w:rFonts w:ascii="宋体" w:hAnsi="宋体" w:cs="宋体"/>
                <w:bCs/>
                <w:color w:val="000000"/>
                <w:sz w:val="24"/>
              </w:rPr>
              <w:t>4</w:t>
            </w:r>
          </w:p>
        </w:tc>
        <w:tc>
          <w:tcPr>
            <w:tcW w:w="1807" w:type="dxa"/>
            <w:vAlign w:val="center"/>
          </w:tcPr>
          <w:p w:rsidR="00540802" w:rsidRDefault="00540802">
            <w:pPr>
              <w:snapToGrid w:val="0"/>
              <w:jc w:val="center"/>
              <w:rPr>
                <w:rFonts w:ascii="宋体" w:hAnsi="宋体" w:cs="宋体"/>
                <w:color w:val="000000"/>
                <w:sz w:val="24"/>
              </w:rPr>
            </w:pPr>
          </w:p>
        </w:tc>
        <w:tc>
          <w:tcPr>
            <w:tcW w:w="2235" w:type="dxa"/>
            <w:vAlign w:val="center"/>
          </w:tcPr>
          <w:p w:rsidR="00540802" w:rsidRDefault="00540802">
            <w:pPr>
              <w:snapToGrid w:val="0"/>
              <w:jc w:val="center"/>
              <w:rPr>
                <w:rFonts w:ascii="宋体" w:hAnsi="宋体" w:cs="宋体"/>
                <w:color w:val="000000"/>
                <w:sz w:val="24"/>
              </w:rPr>
            </w:pPr>
          </w:p>
        </w:tc>
        <w:tc>
          <w:tcPr>
            <w:tcW w:w="1575" w:type="dxa"/>
            <w:vAlign w:val="center"/>
          </w:tcPr>
          <w:p w:rsidR="00540802" w:rsidRDefault="00540802">
            <w:pPr>
              <w:snapToGrid w:val="0"/>
              <w:jc w:val="center"/>
              <w:rPr>
                <w:rFonts w:ascii="宋体" w:hAnsi="宋体" w:cs="宋体"/>
                <w:color w:val="000000"/>
                <w:sz w:val="24"/>
              </w:rPr>
            </w:pPr>
          </w:p>
        </w:tc>
        <w:tc>
          <w:tcPr>
            <w:tcW w:w="1740" w:type="dxa"/>
            <w:vAlign w:val="center"/>
          </w:tcPr>
          <w:p w:rsidR="00540802" w:rsidRDefault="00540802">
            <w:pPr>
              <w:snapToGrid w:val="0"/>
              <w:jc w:val="center"/>
              <w:rPr>
                <w:rFonts w:ascii="宋体" w:hAnsi="宋体" w:cs="宋体"/>
                <w:color w:val="000000"/>
                <w:sz w:val="24"/>
              </w:rPr>
            </w:pPr>
          </w:p>
        </w:tc>
        <w:tc>
          <w:tcPr>
            <w:tcW w:w="1725" w:type="dxa"/>
          </w:tcPr>
          <w:p w:rsidR="00540802" w:rsidRDefault="00540802">
            <w:pPr>
              <w:snapToGrid w:val="0"/>
              <w:jc w:val="center"/>
              <w:rPr>
                <w:rFonts w:ascii="宋体" w:hAnsi="宋体" w:cs="宋体"/>
                <w:color w:val="000000"/>
                <w:sz w:val="24"/>
              </w:rPr>
            </w:pPr>
          </w:p>
        </w:tc>
      </w:tr>
      <w:tr w:rsidR="00540802">
        <w:trPr>
          <w:trHeight w:val="90"/>
          <w:tblHeader/>
          <w:jc w:val="center"/>
        </w:trPr>
        <w:tc>
          <w:tcPr>
            <w:tcW w:w="851" w:type="dxa"/>
            <w:vAlign w:val="center"/>
          </w:tcPr>
          <w:p w:rsidR="00540802" w:rsidRDefault="0055455F">
            <w:pPr>
              <w:snapToGrid w:val="0"/>
              <w:ind w:firstLine="0"/>
              <w:jc w:val="center"/>
              <w:rPr>
                <w:rFonts w:ascii="宋体" w:hAnsi="宋体" w:cs="宋体"/>
                <w:bCs/>
                <w:color w:val="000000"/>
                <w:sz w:val="24"/>
              </w:rPr>
            </w:pPr>
            <w:r>
              <w:rPr>
                <w:rFonts w:ascii="宋体" w:hAnsi="宋体" w:cs="宋体"/>
                <w:bCs/>
                <w:color w:val="000000"/>
                <w:sz w:val="24"/>
              </w:rPr>
              <w:t>5</w:t>
            </w:r>
          </w:p>
        </w:tc>
        <w:tc>
          <w:tcPr>
            <w:tcW w:w="1807" w:type="dxa"/>
            <w:vAlign w:val="center"/>
          </w:tcPr>
          <w:p w:rsidR="00540802" w:rsidRDefault="0055455F">
            <w:pPr>
              <w:snapToGrid w:val="0"/>
              <w:ind w:firstLine="0"/>
              <w:jc w:val="center"/>
              <w:rPr>
                <w:rFonts w:ascii="宋体" w:hAnsi="宋体" w:cs="宋体"/>
                <w:color w:val="000000"/>
                <w:sz w:val="24"/>
              </w:rPr>
            </w:pPr>
            <w:r>
              <w:rPr>
                <w:rFonts w:ascii="宋体" w:hAnsi="宋体" w:cs="宋体"/>
                <w:color w:val="000000"/>
                <w:sz w:val="24"/>
              </w:rPr>
              <w:t>…</w:t>
            </w:r>
          </w:p>
        </w:tc>
        <w:tc>
          <w:tcPr>
            <w:tcW w:w="2235" w:type="dxa"/>
            <w:vAlign w:val="center"/>
          </w:tcPr>
          <w:p w:rsidR="00540802" w:rsidRDefault="00540802">
            <w:pPr>
              <w:snapToGrid w:val="0"/>
              <w:jc w:val="center"/>
              <w:rPr>
                <w:rFonts w:ascii="宋体" w:hAnsi="宋体" w:cs="宋体"/>
                <w:color w:val="000000"/>
                <w:sz w:val="24"/>
              </w:rPr>
            </w:pPr>
          </w:p>
        </w:tc>
        <w:tc>
          <w:tcPr>
            <w:tcW w:w="1575" w:type="dxa"/>
            <w:vAlign w:val="center"/>
          </w:tcPr>
          <w:p w:rsidR="00540802" w:rsidRDefault="00540802">
            <w:pPr>
              <w:snapToGrid w:val="0"/>
              <w:jc w:val="center"/>
              <w:rPr>
                <w:rFonts w:ascii="宋体" w:hAnsi="宋体" w:cs="宋体"/>
                <w:color w:val="000000"/>
                <w:sz w:val="24"/>
              </w:rPr>
            </w:pPr>
          </w:p>
        </w:tc>
        <w:tc>
          <w:tcPr>
            <w:tcW w:w="1740" w:type="dxa"/>
            <w:vAlign w:val="center"/>
          </w:tcPr>
          <w:p w:rsidR="00540802" w:rsidRDefault="00540802">
            <w:pPr>
              <w:snapToGrid w:val="0"/>
              <w:jc w:val="center"/>
              <w:rPr>
                <w:rFonts w:ascii="宋体" w:hAnsi="宋体" w:cs="宋体"/>
                <w:color w:val="000000"/>
                <w:sz w:val="24"/>
              </w:rPr>
            </w:pPr>
          </w:p>
        </w:tc>
        <w:tc>
          <w:tcPr>
            <w:tcW w:w="1725" w:type="dxa"/>
          </w:tcPr>
          <w:p w:rsidR="00540802" w:rsidRDefault="00540802">
            <w:pPr>
              <w:snapToGrid w:val="0"/>
              <w:jc w:val="center"/>
              <w:rPr>
                <w:rFonts w:ascii="宋体" w:hAnsi="宋体" w:cs="宋体"/>
                <w:color w:val="000000"/>
                <w:sz w:val="24"/>
              </w:rPr>
            </w:pPr>
          </w:p>
        </w:tc>
      </w:tr>
    </w:tbl>
    <w:p w:rsidR="00540802" w:rsidRDefault="00540802">
      <w:pPr>
        <w:ind w:firstLine="0"/>
        <w:jc w:val="both"/>
        <w:outlineLvl w:val="1"/>
        <w:rPr>
          <w:rFonts w:ascii="宋体" w:hAnsi="宋体"/>
          <w:color w:val="000000"/>
          <w:szCs w:val="28"/>
        </w:rPr>
      </w:pPr>
    </w:p>
    <w:p w:rsidR="00540802" w:rsidRDefault="0055455F">
      <w:pPr>
        <w:tabs>
          <w:tab w:val="left" w:pos="426"/>
        </w:tabs>
        <w:snapToGrid w:val="0"/>
        <w:rPr>
          <w:rFonts w:ascii="宋体" w:hAnsi="宋体"/>
          <w:color w:val="000000"/>
          <w:sz w:val="24"/>
          <w:lang w:val="en-GB"/>
        </w:rPr>
      </w:pPr>
      <w:r>
        <w:rPr>
          <w:rFonts w:ascii="宋体" w:hAnsi="宋体" w:hint="eastAsia"/>
          <w:color w:val="000000"/>
          <w:sz w:val="24"/>
          <w:lang w:val="en-GB"/>
        </w:rPr>
        <w:t>投标人名称：</w:t>
      </w:r>
      <w:r>
        <w:rPr>
          <w:rFonts w:ascii="宋体" w:hAnsi="宋体" w:hint="eastAsia"/>
          <w:color w:val="000000"/>
          <w:sz w:val="24"/>
          <w:u w:val="single"/>
          <w:lang w:val="en-GB"/>
        </w:rPr>
        <w:t xml:space="preserve">     </w:t>
      </w:r>
      <w:r>
        <w:rPr>
          <w:rFonts w:ascii="宋体" w:hAnsi="宋体" w:hint="eastAsia"/>
          <w:color w:val="000000"/>
          <w:sz w:val="24"/>
          <w:u w:val="single"/>
        </w:rPr>
        <w:t xml:space="preserve">   </w:t>
      </w:r>
      <w:r>
        <w:rPr>
          <w:rFonts w:ascii="宋体" w:hAnsi="宋体" w:hint="eastAsia"/>
          <w:color w:val="000000"/>
          <w:sz w:val="24"/>
          <w:u w:val="single"/>
          <w:lang w:val="en-GB"/>
        </w:rPr>
        <w:t xml:space="preserve"> </w:t>
      </w:r>
      <w:r>
        <w:rPr>
          <w:rFonts w:ascii="宋体" w:hAnsi="宋体" w:hint="eastAsia"/>
          <w:color w:val="000000"/>
          <w:sz w:val="24"/>
          <w:u w:val="single"/>
        </w:rPr>
        <w:t xml:space="preserve"> </w:t>
      </w:r>
      <w:r>
        <w:rPr>
          <w:rFonts w:ascii="宋体" w:hAnsi="宋体" w:hint="eastAsia"/>
          <w:color w:val="000000"/>
          <w:sz w:val="24"/>
          <w:u w:val="single"/>
          <w:lang w:val="en-GB"/>
        </w:rPr>
        <w:t xml:space="preserve"> </w:t>
      </w:r>
      <w:r>
        <w:rPr>
          <w:rFonts w:ascii="宋体" w:hAnsi="宋体" w:hint="eastAsia"/>
          <w:color w:val="000000"/>
          <w:sz w:val="24"/>
          <w:u w:val="single"/>
        </w:rPr>
        <w:t xml:space="preserve">            </w:t>
      </w:r>
      <w:r>
        <w:rPr>
          <w:rFonts w:ascii="宋体" w:hAnsi="宋体" w:hint="eastAsia"/>
          <w:color w:val="000000"/>
          <w:sz w:val="24"/>
          <w:u w:val="single"/>
          <w:lang w:val="en-GB"/>
        </w:rPr>
        <w:t xml:space="preserve">      </w:t>
      </w:r>
      <w:r>
        <w:rPr>
          <w:rFonts w:ascii="宋体" w:hAnsi="宋体" w:hint="eastAsia"/>
          <w:color w:val="000000"/>
          <w:sz w:val="24"/>
          <w:u w:val="single"/>
        </w:rPr>
        <w:t xml:space="preserve"> </w:t>
      </w:r>
      <w:r>
        <w:rPr>
          <w:rFonts w:ascii="宋体" w:hAnsi="宋体" w:hint="eastAsia"/>
          <w:color w:val="000000"/>
          <w:sz w:val="24"/>
          <w:u w:val="single"/>
          <w:lang w:val="en-GB"/>
        </w:rPr>
        <w:t>（公章）</w:t>
      </w:r>
    </w:p>
    <w:p w:rsidR="00540802" w:rsidRDefault="0055455F">
      <w:pPr>
        <w:rPr>
          <w:rFonts w:ascii="宋体" w:hAnsi="宋体"/>
          <w:color w:val="000000"/>
          <w:sz w:val="24"/>
        </w:rPr>
      </w:pPr>
      <w:r>
        <w:rPr>
          <w:rFonts w:ascii="宋体" w:hAnsi="宋体" w:hint="eastAsia"/>
          <w:color w:val="000000"/>
          <w:sz w:val="24"/>
        </w:rPr>
        <w:t>法定代表人或被授权人</w:t>
      </w:r>
      <w:r>
        <w:rPr>
          <w:rFonts w:ascii="宋体" w:hAnsi="宋体"/>
          <w:color w:val="000000"/>
          <w:sz w:val="24"/>
        </w:rPr>
        <w:t>（签字）：</w:t>
      </w:r>
      <w:r>
        <w:rPr>
          <w:rFonts w:ascii="宋体" w:hAnsi="宋体" w:hint="eastAsia"/>
          <w:color w:val="000000"/>
          <w:sz w:val="24"/>
          <w:u w:val="single"/>
        </w:rPr>
        <w:t xml:space="preserve">                    </w:t>
      </w:r>
    </w:p>
    <w:p w:rsidR="00540802" w:rsidRDefault="0055455F">
      <w:pPr>
        <w:rPr>
          <w:rFonts w:ascii="宋体" w:hAnsi="宋体"/>
          <w:color w:val="000000"/>
          <w:sz w:val="24"/>
        </w:rPr>
      </w:pPr>
      <w:r>
        <w:rPr>
          <w:rFonts w:ascii="宋体" w:hAnsi="宋体" w:hint="eastAsia"/>
          <w:color w:val="000000"/>
          <w:sz w:val="24"/>
        </w:rPr>
        <w:t>日      期：</w:t>
      </w:r>
      <w:r>
        <w:rPr>
          <w:rFonts w:ascii="宋体" w:hAnsi="宋体" w:hint="eastAsia"/>
          <w:color w:val="000000"/>
          <w:sz w:val="24"/>
          <w:u w:val="single"/>
        </w:rPr>
        <w:t xml:space="preserve">     </w:t>
      </w:r>
      <w:r>
        <w:rPr>
          <w:rFonts w:ascii="宋体" w:hAnsi="宋体" w:hint="eastAsia"/>
          <w:color w:val="000000"/>
          <w:sz w:val="24"/>
        </w:rPr>
        <w:t xml:space="preserve"> 年</w:t>
      </w:r>
      <w:r>
        <w:rPr>
          <w:rFonts w:ascii="宋体" w:hAnsi="宋体" w:hint="eastAsia"/>
          <w:color w:val="000000"/>
          <w:sz w:val="24"/>
          <w:u w:val="single"/>
        </w:rPr>
        <w:t xml:space="preserve">     </w:t>
      </w:r>
      <w:r>
        <w:rPr>
          <w:rFonts w:ascii="宋体" w:hAnsi="宋体" w:hint="eastAsia"/>
          <w:color w:val="000000"/>
          <w:sz w:val="24"/>
        </w:rPr>
        <w:t xml:space="preserve">月 </w:t>
      </w:r>
      <w:r>
        <w:rPr>
          <w:rFonts w:ascii="宋体" w:hAnsi="宋体" w:hint="eastAsia"/>
          <w:color w:val="000000"/>
          <w:sz w:val="24"/>
          <w:u w:val="single"/>
        </w:rPr>
        <w:t xml:space="preserve">    </w:t>
      </w:r>
      <w:r>
        <w:rPr>
          <w:rFonts w:ascii="宋体" w:hAnsi="宋体" w:hint="eastAsia"/>
          <w:color w:val="000000"/>
          <w:sz w:val="24"/>
        </w:rPr>
        <w:t xml:space="preserve">日   </w:t>
      </w:r>
    </w:p>
    <w:p w:rsidR="00540802" w:rsidRDefault="0055455F">
      <w:pPr>
        <w:snapToGrid w:val="0"/>
        <w:ind w:firstLineChars="49" w:firstLine="118"/>
        <w:rPr>
          <w:rFonts w:ascii="宋体" w:hAnsi="宋体" w:cs="宋体"/>
          <w:bCs/>
          <w:color w:val="000000"/>
          <w:sz w:val="24"/>
        </w:rPr>
      </w:pPr>
      <w:r>
        <w:rPr>
          <w:rFonts w:ascii="宋体" w:hAnsi="宋体" w:cs="宋体" w:hint="eastAsia"/>
          <w:bCs/>
          <w:color w:val="000000"/>
          <w:sz w:val="24"/>
        </w:rPr>
        <w:t>注：</w:t>
      </w:r>
    </w:p>
    <w:p w:rsidR="00540802" w:rsidRDefault="0055455F">
      <w:pPr>
        <w:snapToGrid w:val="0"/>
        <w:spacing w:line="312" w:lineRule="auto"/>
        <w:ind w:firstLineChars="200" w:firstLine="482"/>
        <w:rPr>
          <w:rFonts w:ascii="宋体" w:hAnsi="宋体" w:cs="宋体"/>
          <w:bCs/>
          <w:color w:val="000000"/>
          <w:sz w:val="24"/>
        </w:rPr>
      </w:pPr>
      <w:r>
        <w:rPr>
          <w:rFonts w:ascii="宋体" w:hAnsi="宋体" w:cs="宋体" w:hint="eastAsia"/>
          <w:bCs/>
          <w:color w:val="000000"/>
          <w:sz w:val="24"/>
        </w:rPr>
        <w:t>1、此表为表样，投标人必须把招标项目的全部技术参数列入此表，并对技术参数进行逐一应答，行数可自行添加，但表式不变。</w:t>
      </w:r>
    </w:p>
    <w:p w:rsidR="00540802" w:rsidRDefault="0055455F">
      <w:pPr>
        <w:tabs>
          <w:tab w:val="left" w:pos="11130"/>
        </w:tabs>
        <w:adjustRightInd w:val="0"/>
        <w:snapToGrid w:val="0"/>
        <w:spacing w:line="312" w:lineRule="auto"/>
        <w:ind w:firstLineChars="200" w:firstLine="482"/>
        <w:rPr>
          <w:rFonts w:ascii="宋体" w:hAnsi="宋体" w:cs="宋体"/>
          <w:color w:val="000000"/>
          <w:sz w:val="24"/>
        </w:rPr>
      </w:pPr>
      <w:r>
        <w:rPr>
          <w:rFonts w:ascii="宋体" w:hAnsi="宋体" w:cs="宋体" w:hint="eastAsia"/>
          <w:color w:val="000000"/>
          <w:sz w:val="24"/>
        </w:rPr>
        <w:t>2、按照招标项目技术参数要求的顺序对应填写“技术偏离表”；</w:t>
      </w:r>
      <w:r>
        <w:rPr>
          <w:rFonts w:ascii="宋体" w:hAnsi="宋体" w:cs="宋体" w:hint="eastAsia"/>
          <w:color w:val="000000"/>
          <w:sz w:val="24"/>
        </w:rPr>
        <w:tab/>
      </w:r>
    </w:p>
    <w:p w:rsidR="00540802" w:rsidRDefault="0055455F">
      <w:pPr>
        <w:adjustRightInd w:val="0"/>
        <w:snapToGrid w:val="0"/>
        <w:spacing w:line="312" w:lineRule="auto"/>
        <w:ind w:firstLineChars="200" w:firstLine="482"/>
        <w:rPr>
          <w:rFonts w:ascii="宋体" w:hAnsi="宋体" w:cs="宋体"/>
          <w:color w:val="000000"/>
          <w:sz w:val="24"/>
        </w:rPr>
      </w:pPr>
      <w:r>
        <w:rPr>
          <w:rFonts w:ascii="宋体" w:hAnsi="宋体" w:cs="宋体" w:hint="eastAsia"/>
          <w:color w:val="000000"/>
          <w:sz w:val="24"/>
        </w:rPr>
        <w:t>3、请在“</w:t>
      </w:r>
      <w:r>
        <w:rPr>
          <w:rFonts w:ascii="宋体" w:hAnsi="宋体" w:cs="宋体" w:hint="eastAsia"/>
          <w:bCs/>
          <w:color w:val="000000"/>
          <w:sz w:val="24"/>
        </w:rPr>
        <w:t>投标人技术规范描述</w:t>
      </w:r>
      <w:r>
        <w:rPr>
          <w:rFonts w:ascii="宋体" w:hAnsi="宋体" w:cs="宋体" w:hint="eastAsia"/>
          <w:color w:val="000000"/>
          <w:sz w:val="24"/>
        </w:rPr>
        <w:t xml:space="preserve">” </w:t>
      </w:r>
      <w:r>
        <w:rPr>
          <w:rFonts w:ascii="宋体" w:hAnsi="宋体" w:cs="宋体" w:hint="eastAsia"/>
          <w:bCs/>
          <w:color w:val="000000"/>
          <w:sz w:val="24"/>
        </w:rPr>
        <w:t>中列出所投货物的详细技术参数情况</w:t>
      </w:r>
      <w:r>
        <w:rPr>
          <w:rFonts w:ascii="宋体" w:hAnsi="宋体" w:cs="宋体" w:hint="eastAsia"/>
          <w:color w:val="000000"/>
          <w:sz w:val="24"/>
        </w:rPr>
        <w:t>；</w:t>
      </w:r>
    </w:p>
    <w:p w:rsidR="00540802" w:rsidRDefault="0055455F">
      <w:pPr>
        <w:adjustRightInd w:val="0"/>
        <w:snapToGrid w:val="0"/>
        <w:spacing w:line="312" w:lineRule="auto"/>
        <w:ind w:firstLineChars="200" w:firstLine="482"/>
        <w:rPr>
          <w:rFonts w:ascii="宋体" w:hAnsi="宋体" w:cs="宋体"/>
          <w:color w:val="000000"/>
          <w:sz w:val="24"/>
        </w:rPr>
      </w:pPr>
      <w:r>
        <w:rPr>
          <w:rFonts w:ascii="宋体" w:hAnsi="宋体" w:cs="宋体" w:hint="eastAsia"/>
          <w:color w:val="000000"/>
          <w:sz w:val="24"/>
        </w:rPr>
        <w:t>4、</w:t>
      </w:r>
      <w:r>
        <w:rPr>
          <w:rFonts w:ascii="宋体" w:hAnsi="宋体" w:cs="宋体" w:hint="eastAsia"/>
          <w:bCs/>
          <w:color w:val="000000"/>
          <w:sz w:val="24"/>
        </w:rPr>
        <w:t>是否偏离用符号“+、=、-”分别表示正偏离、完全响应、负偏离，必须逐次对应响应。</w:t>
      </w:r>
      <w:r>
        <w:rPr>
          <w:rFonts w:ascii="宋体" w:hAnsi="宋体" w:cs="宋体" w:hint="eastAsia"/>
          <w:color w:val="000000"/>
          <w:sz w:val="24"/>
        </w:rPr>
        <w:t>评委评标时不能只根据投标人填写的偏离情况说明来判断是否响应，而应认真查阅“投标文件技术参数/功能响应”内容以及相关的技术资料判断是否满足要求；</w:t>
      </w:r>
    </w:p>
    <w:p w:rsidR="00540802" w:rsidRDefault="0055455F">
      <w:pPr>
        <w:adjustRightInd w:val="0"/>
        <w:snapToGrid w:val="0"/>
        <w:ind w:firstLineChars="200" w:firstLine="482"/>
        <w:rPr>
          <w:rFonts w:ascii="宋体" w:hAnsi="宋体"/>
          <w:color w:val="000000"/>
          <w:szCs w:val="28"/>
        </w:rPr>
      </w:pPr>
      <w:r>
        <w:rPr>
          <w:rFonts w:ascii="宋体" w:hAnsi="宋体" w:cs="宋体" w:hint="eastAsia"/>
          <w:color w:val="000000"/>
          <w:sz w:val="24"/>
        </w:rPr>
        <w:t>5、投标人必须据实填写，不得虚假填写，否则将取消其投标或中标资格。</w:t>
      </w:r>
    </w:p>
    <w:p w:rsidR="00540802" w:rsidRDefault="00540802">
      <w:pPr>
        <w:ind w:firstLine="0"/>
        <w:jc w:val="center"/>
        <w:outlineLvl w:val="1"/>
        <w:rPr>
          <w:rFonts w:ascii="宋体" w:hAnsi="宋体"/>
          <w:color w:val="000000"/>
          <w:szCs w:val="28"/>
        </w:rPr>
      </w:pPr>
    </w:p>
    <w:p w:rsidR="00540802" w:rsidRDefault="0055455F">
      <w:pPr>
        <w:ind w:firstLine="0"/>
        <w:jc w:val="center"/>
        <w:outlineLvl w:val="1"/>
        <w:rPr>
          <w:rFonts w:ascii="宋体" w:hAnsi="宋体"/>
          <w:color w:val="000000"/>
          <w:szCs w:val="28"/>
        </w:rPr>
      </w:pPr>
      <w:r>
        <w:rPr>
          <w:rFonts w:ascii="宋体" w:hAnsi="宋体" w:hint="eastAsia"/>
          <w:color w:val="000000"/>
          <w:szCs w:val="28"/>
        </w:rPr>
        <w:lastRenderedPageBreak/>
        <w:t>5、法定代表人身份证明</w:t>
      </w:r>
    </w:p>
    <w:p w:rsidR="00540802" w:rsidRDefault="00540802">
      <w:pPr>
        <w:rPr>
          <w:rFonts w:ascii="宋体" w:hAnsi="宋体" w:cs="宋体"/>
          <w:bCs/>
          <w:color w:val="000000"/>
          <w:kern w:val="1"/>
          <w:sz w:val="24"/>
        </w:rPr>
      </w:pPr>
    </w:p>
    <w:p w:rsidR="00540802" w:rsidRDefault="0055455F">
      <w:pPr>
        <w:rPr>
          <w:rFonts w:ascii="宋体" w:hAnsi="宋体" w:cs="宋体"/>
          <w:bCs/>
          <w:color w:val="000000"/>
          <w:kern w:val="1"/>
          <w:sz w:val="24"/>
          <w:u w:val="single"/>
        </w:rPr>
      </w:pPr>
      <w:r>
        <w:rPr>
          <w:rFonts w:ascii="宋体" w:hAnsi="宋体" w:cs="宋体" w:hint="eastAsia"/>
          <w:bCs/>
          <w:color w:val="000000"/>
          <w:kern w:val="1"/>
          <w:sz w:val="24"/>
        </w:rPr>
        <w:t>单位名称：</w:t>
      </w:r>
      <w:r>
        <w:rPr>
          <w:rFonts w:ascii="宋体" w:hAnsi="宋体" w:cs="宋体" w:hint="eastAsia"/>
          <w:bCs/>
          <w:color w:val="000000"/>
          <w:kern w:val="1"/>
          <w:sz w:val="24"/>
          <w:u w:val="single"/>
        </w:rPr>
        <w:t xml:space="preserve">                                 </w:t>
      </w:r>
    </w:p>
    <w:p w:rsidR="00540802" w:rsidRDefault="00540802">
      <w:pPr>
        <w:rPr>
          <w:rFonts w:ascii="宋体" w:hAnsi="宋体" w:cs="宋体"/>
          <w:bCs/>
          <w:color w:val="000000"/>
          <w:kern w:val="1"/>
          <w:sz w:val="24"/>
        </w:rPr>
      </w:pPr>
    </w:p>
    <w:p w:rsidR="00540802" w:rsidRDefault="0055455F">
      <w:pPr>
        <w:rPr>
          <w:rFonts w:ascii="宋体" w:hAnsi="宋体" w:cs="宋体"/>
          <w:bCs/>
          <w:color w:val="000000"/>
          <w:kern w:val="1"/>
          <w:sz w:val="24"/>
        </w:rPr>
      </w:pPr>
      <w:r>
        <w:rPr>
          <w:rFonts w:ascii="宋体" w:hAnsi="宋体" w:cs="宋体" w:hint="eastAsia"/>
          <w:bCs/>
          <w:color w:val="000000"/>
          <w:kern w:val="1"/>
          <w:sz w:val="24"/>
        </w:rPr>
        <w:t>地 址：</w:t>
      </w:r>
      <w:r>
        <w:rPr>
          <w:rFonts w:ascii="宋体" w:hAnsi="宋体" w:cs="宋体" w:hint="eastAsia"/>
          <w:bCs/>
          <w:color w:val="000000"/>
          <w:kern w:val="1"/>
          <w:sz w:val="24"/>
          <w:u w:val="single"/>
        </w:rPr>
        <w:t xml:space="preserve">                                    </w:t>
      </w:r>
    </w:p>
    <w:p w:rsidR="00540802" w:rsidRDefault="00540802">
      <w:pPr>
        <w:rPr>
          <w:rFonts w:ascii="宋体" w:hAnsi="宋体" w:cs="宋体"/>
          <w:bCs/>
          <w:color w:val="000000"/>
          <w:kern w:val="1"/>
          <w:sz w:val="24"/>
        </w:rPr>
      </w:pPr>
    </w:p>
    <w:p w:rsidR="00540802" w:rsidRDefault="0055455F">
      <w:pPr>
        <w:rPr>
          <w:rFonts w:ascii="宋体" w:hAnsi="宋体" w:cs="宋体"/>
          <w:bCs/>
          <w:color w:val="000000"/>
          <w:kern w:val="1"/>
          <w:sz w:val="24"/>
        </w:rPr>
      </w:pPr>
      <w:r>
        <w:rPr>
          <w:rFonts w:ascii="宋体" w:hAnsi="宋体" w:cs="宋体" w:hint="eastAsia"/>
          <w:bCs/>
          <w:color w:val="000000"/>
          <w:kern w:val="1"/>
          <w:sz w:val="24"/>
        </w:rPr>
        <w:t>姓 名：</w:t>
      </w:r>
      <w:r>
        <w:rPr>
          <w:rFonts w:ascii="宋体" w:hAnsi="宋体" w:cs="宋体" w:hint="eastAsia"/>
          <w:bCs/>
          <w:color w:val="000000"/>
          <w:kern w:val="1"/>
          <w:sz w:val="24"/>
          <w:u w:val="single"/>
        </w:rPr>
        <w:t xml:space="preserve">                </w:t>
      </w:r>
      <w:r>
        <w:rPr>
          <w:rFonts w:ascii="宋体" w:hAnsi="宋体" w:cs="宋体" w:hint="eastAsia"/>
          <w:bCs/>
          <w:color w:val="000000"/>
          <w:kern w:val="1"/>
          <w:sz w:val="24"/>
        </w:rPr>
        <w:t xml:space="preserve">  性别：</w:t>
      </w:r>
      <w:r>
        <w:rPr>
          <w:rFonts w:ascii="宋体" w:hAnsi="宋体" w:cs="宋体" w:hint="eastAsia"/>
          <w:bCs/>
          <w:color w:val="000000"/>
          <w:kern w:val="1"/>
          <w:sz w:val="24"/>
          <w:u w:val="single"/>
        </w:rPr>
        <w:t xml:space="preserve">                </w:t>
      </w:r>
      <w:r>
        <w:rPr>
          <w:rFonts w:ascii="宋体" w:hAnsi="宋体" w:cs="宋体" w:hint="eastAsia"/>
          <w:bCs/>
          <w:color w:val="000000"/>
          <w:kern w:val="1"/>
          <w:sz w:val="24"/>
        </w:rPr>
        <w:t xml:space="preserve">  职务：</w:t>
      </w:r>
      <w:r>
        <w:rPr>
          <w:rFonts w:ascii="宋体" w:hAnsi="宋体" w:cs="宋体" w:hint="eastAsia"/>
          <w:bCs/>
          <w:color w:val="000000"/>
          <w:kern w:val="1"/>
          <w:sz w:val="24"/>
          <w:u w:val="single"/>
        </w:rPr>
        <w:t xml:space="preserve">                </w:t>
      </w:r>
    </w:p>
    <w:p w:rsidR="00540802" w:rsidRDefault="00540802">
      <w:pPr>
        <w:rPr>
          <w:rFonts w:ascii="宋体" w:hAnsi="宋体" w:cs="宋体"/>
          <w:bCs/>
          <w:color w:val="000000"/>
          <w:kern w:val="1"/>
          <w:sz w:val="24"/>
        </w:rPr>
      </w:pPr>
    </w:p>
    <w:p w:rsidR="00540802" w:rsidRDefault="0055455F">
      <w:pPr>
        <w:rPr>
          <w:rFonts w:ascii="宋体" w:hAnsi="宋体" w:cs="宋体"/>
          <w:b w:val="0"/>
          <w:color w:val="000000"/>
          <w:kern w:val="1"/>
          <w:sz w:val="32"/>
          <w:szCs w:val="32"/>
        </w:rPr>
      </w:pPr>
      <w:r>
        <w:rPr>
          <w:rFonts w:ascii="宋体" w:hAnsi="宋体" w:cs="宋体" w:hint="eastAsia"/>
          <w:bCs/>
          <w:color w:val="000000"/>
          <w:kern w:val="1"/>
          <w:sz w:val="24"/>
        </w:rPr>
        <w:t>身份证号码：</w:t>
      </w:r>
      <w:r>
        <w:rPr>
          <w:rFonts w:ascii="宋体" w:hAnsi="宋体" w:cs="宋体" w:hint="eastAsia"/>
          <w:bCs/>
          <w:color w:val="000000"/>
          <w:kern w:val="1"/>
          <w:sz w:val="24"/>
          <w:u w:val="single"/>
        </w:rPr>
        <w:t xml:space="preserve">              </w:t>
      </w:r>
      <w:r>
        <w:rPr>
          <w:rFonts w:ascii="宋体" w:hAnsi="宋体" w:cs="宋体" w:hint="eastAsia"/>
          <w:bCs/>
          <w:color w:val="000000"/>
          <w:kern w:val="1"/>
          <w:sz w:val="24"/>
        </w:rPr>
        <w:t xml:space="preserve"> 系</w:t>
      </w:r>
      <w:r>
        <w:rPr>
          <w:rFonts w:ascii="宋体" w:hAnsi="宋体" w:cs="宋体" w:hint="eastAsia"/>
          <w:bCs/>
          <w:color w:val="000000"/>
          <w:kern w:val="1"/>
          <w:sz w:val="24"/>
          <w:u w:val="single"/>
        </w:rPr>
        <w:t xml:space="preserve">                    </w:t>
      </w:r>
      <w:r>
        <w:rPr>
          <w:rFonts w:ascii="宋体" w:hAnsi="宋体" w:cs="宋体" w:hint="eastAsia"/>
          <w:bCs/>
          <w:color w:val="000000"/>
          <w:kern w:val="1"/>
          <w:sz w:val="24"/>
        </w:rPr>
        <w:t>的法定代表人</w:t>
      </w:r>
      <w:r>
        <w:rPr>
          <w:rFonts w:ascii="宋体" w:hAnsi="宋体" w:cs="宋体" w:hint="eastAsia"/>
          <w:b w:val="0"/>
          <w:color w:val="000000"/>
          <w:kern w:val="1"/>
          <w:sz w:val="32"/>
          <w:szCs w:val="32"/>
        </w:rPr>
        <w:t>。</w:t>
      </w:r>
    </w:p>
    <w:p w:rsidR="00540802" w:rsidRDefault="00540802">
      <w:pPr>
        <w:rPr>
          <w:rFonts w:ascii="宋体" w:hAnsi="宋体" w:cs="宋体"/>
          <w:b w:val="0"/>
          <w:color w:val="000000"/>
          <w:kern w:val="1"/>
          <w:sz w:val="32"/>
          <w:szCs w:val="32"/>
        </w:rPr>
      </w:pPr>
    </w:p>
    <w:p w:rsidR="00540802" w:rsidRDefault="0055455F">
      <w:pPr>
        <w:rPr>
          <w:rFonts w:ascii="宋体" w:hAnsi="宋体" w:cs="宋体"/>
          <w:bCs/>
          <w:color w:val="000000"/>
          <w:kern w:val="1"/>
          <w:sz w:val="24"/>
        </w:rPr>
      </w:pPr>
      <w:r>
        <w:rPr>
          <w:rFonts w:ascii="宋体" w:hAnsi="宋体" w:cs="宋体" w:hint="eastAsia"/>
          <w:bCs/>
          <w:color w:val="000000"/>
          <w:kern w:val="1"/>
          <w:sz w:val="24"/>
        </w:rPr>
        <w:t>特此证明。</w:t>
      </w:r>
    </w:p>
    <w:p w:rsidR="00540802" w:rsidRDefault="00540802">
      <w:pPr>
        <w:rPr>
          <w:rFonts w:ascii="宋体" w:hAnsi="宋体" w:cs="宋体"/>
          <w:bCs/>
          <w:color w:val="000000"/>
          <w:kern w:val="1"/>
          <w:sz w:val="24"/>
        </w:rPr>
      </w:pPr>
    </w:p>
    <w:p w:rsidR="00540802" w:rsidRDefault="0055455F">
      <w:pPr>
        <w:ind w:firstLine="0"/>
        <w:rPr>
          <w:rFonts w:ascii="宋体" w:hAnsi="宋体" w:cs="宋体"/>
          <w:bCs/>
          <w:color w:val="000000"/>
          <w:kern w:val="1"/>
          <w:sz w:val="24"/>
        </w:rPr>
      </w:pPr>
      <w:r>
        <w:rPr>
          <w:rFonts w:ascii="宋体" w:hAnsi="宋体" w:cs="宋体"/>
          <w:noProof/>
          <w:color w:val="000000"/>
          <w:sz w:val="24"/>
        </w:rPr>
        <mc:AlternateContent>
          <mc:Choice Requires="wps">
            <w:drawing>
              <wp:anchor distT="0" distB="0" distL="114300" distR="114300" simplePos="0" relativeHeight="251659264" behindDoc="0" locked="0" layoutInCell="1" allowOverlap="1">
                <wp:simplePos x="0" y="0"/>
                <wp:positionH relativeFrom="column">
                  <wp:posOffset>2897505</wp:posOffset>
                </wp:positionH>
                <wp:positionV relativeFrom="paragraph">
                  <wp:posOffset>226060</wp:posOffset>
                </wp:positionV>
                <wp:extent cx="3138170" cy="2000250"/>
                <wp:effectExtent l="5080" t="4445" r="19050" b="14605"/>
                <wp:wrapNone/>
                <wp:docPr id="1" name="矩形 8"/>
                <wp:cNvGraphicFramePr/>
                <a:graphic xmlns:a="http://schemas.openxmlformats.org/drawingml/2006/main">
                  <a:graphicData uri="http://schemas.microsoft.com/office/word/2010/wordprocessingShape">
                    <wps:wsp>
                      <wps:cNvSpPr/>
                      <wps:spPr>
                        <a:xfrm>
                          <a:off x="0" y="0"/>
                          <a:ext cx="3138170" cy="200025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5144E" w:rsidRDefault="00E5144E" w:rsidP="0055455F">
                            <w:pPr>
                              <w:ind w:leftChars="-514" w:left="-1445"/>
                              <w:jc w:val="right"/>
                              <w:rPr>
                                <w:rFonts w:eastAsia="黑体"/>
                                <w:b w:val="0"/>
                                <w:sz w:val="30"/>
                              </w:rPr>
                            </w:pPr>
                          </w:p>
                          <w:p w:rsidR="00E5144E" w:rsidRDefault="00E5144E" w:rsidP="0055455F">
                            <w:pPr>
                              <w:spacing w:line="480" w:lineRule="auto"/>
                              <w:ind w:leftChars="-514" w:left="-1445"/>
                              <w:jc w:val="center"/>
                              <w:rPr>
                                <w:rFonts w:ascii="宋体" w:hAnsi="宋体"/>
                                <w:b w:val="0"/>
                                <w:sz w:val="24"/>
                              </w:rPr>
                            </w:pPr>
                            <w:r>
                              <w:rPr>
                                <w:rFonts w:eastAsia="华文中宋"/>
                                <w:b w:val="0"/>
                              </w:rPr>
                              <w:t xml:space="preserve">  </w:t>
                            </w:r>
                            <w:r>
                              <w:rPr>
                                <w:rFonts w:ascii="宋体" w:hAnsi="宋体"/>
                                <w:b w:val="0"/>
                              </w:rPr>
                              <w:t xml:space="preserve">  </w:t>
                            </w:r>
                            <w:r>
                              <w:rPr>
                                <w:rFonts w:ascii="宋体" w:hAnsi="宋体" w:hint="eastAsia"/>
                                <w:b w:val="0"/>
                              </w:rPr>
                              <w:t>附法人身份证复印件（反面）</w:t>
                            </w:r>
                          </w:p>
                        </w:txbxContent>
                      </wps:txbx>
                      <wps:bodyPr upright="1"/>
                    </wps:wsp>
                  </a:graphicData>
                </a:graphic>
              </wp:anchor>
            </w:drawing>
          </mc:Choice>
          <mc:Fallback>
            <w:pict>
              <v:rect id="矩形 8" o:spid="_x0000_s1026" style="position:absolute;margin-left:228.15pt;margin-top:17.8pt;width:247.1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">
                <v:textbox>
                  <w:txbxContent>
                    <w:p w:rsidR="00E5144E" w:rsidRDefault="00E5144E" w:rsidP="0055455F">
                      <w:pPr>
                        <w:ind w:leftChars="-514" w:left="-1445"/>
                        <w:jc w:val="right"/>
                        <w:rPr>
                          <w:rFonts w:eastAsia="黑体"/>
                          <w:b w:val="0"/>
                          <w:sz w:val="30"/>
                        </w:rPr>
                      </w:pPr>
                    </w:p>
                    <w:p w:rsidR="00E5144E" w:rsidRDefault="00E5144E" w:rsidP="0055455F">
                      <w:pPr>
                        <w:spacing w:line="480" w:lineRule="auto"/>
                        <w:ind w:leftChars="-514" w:left="-1445"/>
                        <w:jc w:val="center"/>
                        <w:rPr>
                          <w:rFonts w:ascii="宋体" w:hAnsi="宋体"/>
                          <w:b w:val="0"/>
                          <w:sz w:val="24"/>
                        </w:rPr>
                      </w:pPr>
                      <w:r>
                        <w:rPr>
                          <w:rFonts w:eastAsia="华文中宋"/>
                          <w:b w:val="0"/>
                        </w:rPr>
                        <w:t xml:space="preserve">  </w:t>
                      </w:r>
                      <w:r>
                        <w:rPr>
                          <w:rFonts w:ascii="宋体" w:hAnsi="宋体"/>
                          <w:b w:val="0"/>
                        </w:rPr>
                        <w:t xml:space="preserve">  </w:t>
                      </w:r>
                      <w:r>
                        <w:rPr>
                          <w:rFonts w:ascii="宋体" w:hAnsi="宋体" w:hint="eastAsia"/>
                          <w:b w:val="0"/>
                        </w:rPr>
                        <w:t>附法人身份证复印件（反面）</w:t>
                      </w:r>
                    </w:p>
                  </w:txbxContent>
                </v:textbox>
              </v:rect>
            </w:pict>
          </mc:Fallback>
        </mc:AlternateContent>
      </w:r>
      <w:r>
        <w:rPr>
          <w:rFonts w:ascii="宋体" w:hAnsi="宋体" w:cs="宋体"/>
          <w:noProof/>
          <w:color w:val="000000"/>
          <w:sz w:val="24"/>
        </w:rPr>
        <mc:AlternateContent>
          <mc:Choice Requires="wps">
            <w:drawing>
              <wp:anchor distT="0" distB="0" distL="114300" distR="114300" simplePos="0" relativeHeight="251660288" behindDoc="0" locked="0" layoutInCell="1" allowOverlap="1">
                <wp:simplePos x="0" y="0"/>
                <wp:positionH relativeFrom="column">
                  <wp:posOffset>-537210</wp:posOffset>
                </wp:positionH>
                <wp:positionV relativeFrom="paragraph">
                  <wp:posOffset>220980</wp:posOffset>
                </wp:positionV>
                <wp:extent cx="3138170" cy="2000250"/>
                <wp:effectExtent l="5080" t="4445" r="19050" b="14605"/>
                <wp:wrapNone/>
                <wp:docPr id="2" name="矩形 7"/>
                <wp:cNvGraphicFramePr/>
                <a:graphic xmlns:a="http://schemas.openxmlformats.org/drawingml/2006/main">
                  <a:graphicData uri="http://schemas.microsoft.com/office/word/2010/wordprocessingShape">
                    <wps:wsp>
                      <wps:cNvSpPr/>
                      <wps:spPr>
                        <a:xfrm>
                          <a:off x="0" y="0"/>
                          <a:ext cx="3138170" cy="200025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5144E" w:rsidRDefault="00E5144E">
                            <w:pPr>
                              <w:ind w:firstLine="0"/>
                              <w:jc w:val="both"/>
                              <w:rPr>
                                <w:rFonts w:eastAsia="黑体"/>
                                <w:b w:val="0"/>
                                <w:sz w:val="30"/>
                              </w:rPr>
                            </w:pPr>
                          </w:p>
                          <w:p w:rsidR="00E5144E" w:rsidRDefault="00E5144E" w:rsidP="0055455F">
                            <w:pPr>
                              <w:spacing w:line="480" w:lineRule="auto"/>
                              <w:ind w:leftChars="-514" w:left="-1445"/>
                              <w:jc w:val="center"/>
                              <w:rPr>
                                <w:rFonts w:ascii="宋体" w:hAnsi="宋体"/>
                                <w:b w:val="0"/>
                                <w:sz w:val="24"/>
                              </w:rPr>
                            </w:pPr>
                            <w:r>
                              <w:rPr>
                                <w:rFonts w:eastAsia="华文中宋"/>
                                <w:b w:val="0"/>
                              </w:rPr>
                              <w:t xml:space="preserve">  </w:t>
                            </w:r>
                            <w:r>
                              <w:rPr>
                                <w:rFonts w:ascii="宋体" w:hAnsi="宋体"/>
                                <w:b w:val="0"/>
                              </w:rPr>
                              <w:t xml:space="preserve"> </w:t>
                            </w:r>
                            <w:r>
                              <w:rPr>
                                <w:rFonts w:ascii="宋体" w:hAnsi="宋体" w:hint="eastAsia"/>
                                <w:b w:val="0"/>
                              </w:rPr>
                              <w:t>附法人身份证复印件（正面）</w:t>
                            </w:r>
                          </w:p>
                        </w:txbxContent>
                      </wps:txbx>
                      <wps:bodyPr upright="1"/>
                    </wps:wsp>
                  </a:graphicData>
                </a:graphic>
              </wp:anchor>
            </w:drawing>
          </mc:Choice>
          <mc:Fallback>
            <w:pict>
              <v:rect id="矩形 7" o:spid="_x0000_s1027" style="position:absolute;margin-left:-42.3pt;margin-top:17.4pt;width:247.1pt;height:15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">
                <v:textbox>
                  <w:txbxContent>
                    <w:p w:rsidR="00E5144E" w:rsidRDefault="00E5144E">
                      <w:pPr>
                        <w:ind w:firstLine="0"/>
                        <w:jc w:val="both"/>
                        <w:rPr>
                          <w:rFonts w:eastAsia="黑体"/>
                          <w:b w:val="0"/>
                          <w:sz w:val="30"/>
                        </w:rPr>
                      </w:pPr>
                    </w:p>
                    <w:p w:rsidR="00E5144E" w:rsidRDefault="00E5144E" w:rsidP="0055455F">
                      <w:pPr>
                        <w:spacing w:line="480" w:lineRule="auto"/>
                        <w:ind w:leftChars="-514" w:left="-1445"/>
                        <w:jc w:val="center"/>
                        <w:rPr>
                          <w:rFonts w:ascii="宋体" w:hAnsi="宋体"/>
                          <w:b w:val="0"/>
                          <w:sz w:val="24"/>
                        </w:rPr>
                      </w:pPr>
                      <w:r>
                        <w:rPr>
                          <w:rFonts w:eastAsia="华文中宋"/>
                          <w:b w:val="0"/>
                        </w:rPr>
                        <w:t xml:space="preserve">  </w:t>
                      </w:r>
                      <w:r>
                        <w:rPr>
                          <w:rFonts w:ascii="宋体" w:hAnsi="宋体"/>
                          <w:b w:val="0"/>
                        </w:rPr>
                        <w:t xml:space="preserve"> </w:t>
                      </w:r>
                      <w:r>
                        <w:rPr>
                          <w:rFonts w:ascii="宋体" w:hAnsi="宋体" w:hint="eastAsia"/>
                          <w:b w:val="0"/>
                        </w:rPr>
                        <w:t>附法人身份证复印件（正面）</w:t>
                      </w:r>
                    </w:p>
                  </w:txbxContent>
                </v:textbox>
              </v:rect>
            </w:pict>
          </mc:Fallback>
        </mc:AlternateContent>
      </w:r>
    </w:p>
    <w:p w:rsidR="00540802" w:rsidRDefault="00540802">
      <w:pPr>
        <w:rPr>
          <w:rFonts w:ascii="宋体" w:hAnsi="宋体" w:cs="宋体"/>
          <w:bCs/>
          <w:color w:val="000000"/>
          <w:kern w:val="1"/>
          <w:sz w:val="24"/>
        </w:rPr>
      </w:pPr>
    </w:p>
    <w:p w:rsidR="00540802" w:rsidRDefault="00540802">
      <w:pPr>
        <w:rPr>
          <w:rFonts w:ascii="宋体" w:hAnsi="宋体" w:cs="宋体"/>
          <w:bCs/>
          <w:color w:val="000000"/>
          <w:kern w:val="1"/>
          <w:sz w:val="24"/>
        </w:rPr>
      </w:pPr>
    </w:p>
    <w:p w:rsidR="00540802" w:rsidRDefault="00540802">
      <w:pPr>
        <w:rPr>
          <w:rFonts w:ascii="宋体" w:hAnsi="宋体" w:cs="宋体"/>
          <w:bCs/>
          <w:color w:val="000000"/>
          <w:kern w:val="1"/>
          <w:sz w:val="24"/>
        </w:rPr>
      </w:pPr>
    </w:p>
    <w:p w:rsidR="00540802" w:rsidRDefault="00540802">
      <w:pPr>
        <w:rPr>
          <w:rFonts w:ascii="宋体" w:hAnsi="宋体" w:cs="宋体"/>
          <w:bCs/>
          <w:color w:val="000000"/>
          <w:kern w:val="1"/>
          <w:sz w:val="24"/>
        </w:rPr>
      </w:pPr>
    </w:p>
    <w:p w:rsidR="00540802" w:rsidRDefault="00540802">
      <w:pPr>
        <w:rPr>
          <w:rFonts w:ascii="宋体" w:hAnsi="宋体" w:cs="宋体"/>
          <w:bCs/>
          <w:color w:val="000000"/>
          <w:kern w:val="1"/>
          <w:sz w:val="24"/>
        </w:rPr>
      </w:pPr>
    </w:p>
    <w:p w:rsidR="00540802" w:rsidRDefault="00540802">
      <w:pPr>
        <w:rPr>
          <w:rFonts w:ascii="宋体" w:hAnsi="宋体" w:cs="宋体"/>
          <w:bCs/>
          <w:color w:val="000000"/>
          <w:kern w:val="1"/>
          <w:sz w:val="24"/>
        </w:rPr>
      </w:pPr>
    </w:p>
    <w:p w:rsidR="00540802" w:rsidRDefault="00540802">
      <w:pPr>
        <w:ind w:firstLine="0"/>
        <w:jc w:val="center"/>
        <w:rPr>
          <w:rFonts w:ascii="宋体" w:hAnsi="宋体"/>
          <w:color w:val="000000"/>
          <w:sz w:val="24"/>
          <w:szCs w:val="24"/>
        </w:rPr>
      </w:pPr>
    </w:p>
    <w:p w:rsidR="00540802" w:rsidRDefault="00540802">
      <w:pPr>
        <w:ind w:firstLine="0"/>
        <w:jc w:val="center"/>
        <w:rPr>
          <w:rFonts w:ascii="宋体" w:hAnsi="宋体"/>
          <w:color w:val="000000"/>
          <w:sz w:val="24"/>
          <w:szCs w:val="24"/>
        </w:rPr>
      </w:pPr>
    </w:p>
    <w:p w:rsidR="00540802" w:rsidRDefault="0055455F">
      <w:pPr>
        <w:spacing w:line="480" w:lineRule="auto"/>
        <w:ind w:firstLineChars="2200" w:firstLine="5301"/>
        <w:rPr>
          <w:rFonts w:ascii="宋体" w:hAnsi="宋体" w:cs="宋体"/>
          <w:bCs/>
          <w:color w:val="000000"/>
          <w:kern w:val="1"/>
          <w:sz w:val="24"/>
        </w:rPr>
      </w:pPr>
      <w:r>
        <w:rPr>
          <w:rFonts w:ascii="宋体" w:hAnsi="宋体" w:cs="宋体" w:hint="eastAsia"/>
          <w:bCs/>
          <w:color w:val="000000"/>
          <w:kern w:val="1"/>
          <w:sz w:val="24"/>
        </w:rPr>
        <w:t>投标人名称（加盖公章）：</w:t>
      </w:r>
    </w:p>
    <w:p w:rsidR="00540802" w:rsidRDefault="0055455F">
      <w:pPr>
        <w:spacing w:line="480" w:lineRule="auto"/>
        <w:ind w:firstLineChars="2200" w:firstLine="5301"/>
        <w:rPr>
          <w:rFonts w:ascii="宋体" w:hAnsi="宋体" w:cs="宋体"/>
          <w:bCs/>
          <w:color w:val="000000"/>
          <w:kern w:val="1"/>
          <w:sz w:val="24"/>
        </w:rPr>
      </w:pPr>
      <w:r>
        <w:rPr>
          <w:rFonts w:ascii="宋体" w:hAnsi="宋体" w:cs="宋体" w:hint="eastAsia"/>
          <w:bCs/>
          <w:color w:val="000000"/>
          <w:kern w:val="1"/>
          <w:sz w:val="24"/>
        </w:rPr>
        <w:t>日 期： 年 月 日</w:t>
      </w:r>
    </w:p>
    <w:p w:rsidR="00540802" w:rsidRDefault="00540802">
      <w:pPr>
        <w:spacing w:line="480" w:lineRule="auto"/>
        <w:ind w:firstLineChars="2200" w:firstLine="5301"/>
        <w:rPr>
          <w:rFonts w:ascii="宋体" w:hAnsi="宋体" w:cs="宋体"/>
          <w:bCs/>
          <w:color w:val="000000"/>
          <w:kern w:val="1"/>
          <w:sz w:val="24"/>
        </w:rPr>
      </w:pPr>
    </w:p>
    <w:p w:rsidR="00540802" w:rsidRDefault="00540802">
      <w:pPr>
        <w:spacing w:line="480" w:lineRule="auto"/>
        <w:ind w:firstLineChars="2200" w:firstLine="5301"/>
        <w:rPr>
          <w:rFonts w:ascii="宋体" w:hAnsi="宋体" w:cs="宋体"/>
          <w:bCs/>
          <w:color w:val="000000"/>
          <w:kern w:val="1"/>
          <w:sz w:val="24"/>
        </w:rPr>
      </w:pPr>
    </w:p>
    <w:p w:rsidR="00540802" w:rsidRDefault="0055455F">
      <w:pPr>
        <w:ind w:firstLine="0"/>
        <w:jc w:val="center"/>
        <w:outlineLvl w:val="1"/>
        <w:rPr>
          <w:rFonts w:ascii="宋体" w:hAnsi="宋体"/>
          <w:color w:val="000000"/>
          <w:szCs w:val="28"/>
        </w:rPr>
      </w:pPr>
      <w:r>
        <w:rPr>
          <w:rFonts w:ascii="宋体" w:hAnsi="宋体"/>
          <w:color w:val="000000"/>
          <w:szCs w:val="28"/>
        </w:rPr>
        <w:br w:type="page"/>
      </w:r>
      <w:r>
        <w:rPr>
          <w:rFonts w:ascii="宋体" w:hAnsi="宋体" w:hint="eastAsia"/>
          <w:color w:val="000000"/>
          <w:szCs w:val="28"/>
        </w:rPr>
        <w:lastRenderedPageBreak/>
        <w:t>6、法定代表人授权委托书</w:t>
      </w:r>
    </w:p>
    <w:p w:rsidR="00540802" w:rsidRDefault="00540802">
      <w:pPr>
        <w:snapToGrid w:val="0"/>
        <w:rPr>
          <w:rFonts w:ascii="宋体" w:hAnsi="宋体" w:cs="宋体"/>
          <w:b w:val="0"/>
          <w:bCs/>
          <w:color w:val="000000"/>
          <w:sz w:val="24"/>
          <w:lang w:val="zh-CN"/>
        </w:rPr>
      </w:pPr>
    </w:p>
    <w:p w:rsidR="00540802" w:rsidRDefault="0055455F">
      <w:pPr>
        <w:snapToGrid w:val="0"/>
        <w:ind w:firstLine="0"/>
        <w:rPr>
          <w:rFonts w:ascii="宋体" w:hAnsi="宋体" w:cs="宋体"/>
          <w:color w:val="000000"/>
          <w:sz w:val="24"/>
          <w:lang w:val="zh-CN"/>
        </w:rPr>
      </w:pPr>
      <w:r>
        <w:rPr>
          <w:rFonts w:ascii="宋体" w:hAnsi="宋体" w:cs="宋体" w:hint="eastAsia"/>
          <w:color w:val="000000"/>
          <w:sz w:val="24"/>
          <w:lang w:val="zh-CN"/>
        </w:rPr>
        <w:t>致：海南源和招标代理有限公司</w:t>
      </w:r>
    </w:p>
    <w:p w:rsidR="00540802" w:rsidRDefault="00540802">
      <w:pPr>
        <w:snapToGrid w:val="0"/>
        <w:rPr>
          <w:rFonts w:ascii="宋体" w:hAnsi="宋体" w:cs="宋体"/>
          <w:b w:val="0"/>
          <w:bCs/>
          <w:color w:val="000000"/>
          <w:sz w:val="24"/>
          <w:lang w:val="en-GB"/>
        </w:rPr>
      </w:pPr>
    </w:p>
    <w:p w:rsidR="00540802" w:rsidRDefault="0055455F">
      <w:pPr>
        <w:snapToGrid w:val="0"/>
        <w:spacing w:line="480" w:lineRule="auto"/>
        <w:ind w:firstLineChars="200" w:firstLine="480"/>
        <w:rPr>
          <w:rFonts w:ascii="宋体" w:hAnsi="宋体" w:cs="宋体"/>
          <w:color w:val="000000"/>
          <w:sz w:val="24"/>
          <w:lang w:val="en-GB"/>
        </w:rPr>
      </w:pPr>
      <w:r>
        <w:rPr>
          <w:rFonts w:ascii="宋体" w:hAnsi="宋体" w:cs="宋体" w:hint="eastAsia"/>
          <w:b w:val="0"/>
          <w:bCs/>
          <w:color w:val="000000"/>
          <w:sz w:val="24"/>
          <w:u w:val="single"/>
          <w:lang w:val="zh-CN"/>
        </w:rPr>
        <w:t>（投标人名称）</w:t>
      </w:r>
      <w:r>
        <w:rPr>
          <w:rFonts w:ascii="宋体" w:hAnsi="宋体" w:cs="宋体" w:hint="eastAsia"/>
          <w:b w:val="0"/>
          <w:bCs/>
          <w:color w:val="000000"/>
          <w:sz w:val="24"/>
          <w:u w:val="single"/>
        </w:rPr>
        <w:t xml:space="preserve">  </w:t>
      </w:r>
      <w:r>
        <w:rPr>
          <w:rFonts w:ascii="宋体" w:hAnsi="宋体" w:cs="宋体" w:hint="eastAsia"/>
          <w:color w:val="000000"/>
          <w:sz w:val="24"/>
          <w:lang w:val="zh-CN"/>
        </w:rPr>
        <w:t>在下面签字的</w:t>
      </w:r>
      <w:r>
        <w:rPr>
          <w:rFonts w:ascii="宋体" w:hAnsi="宋体" w:cs="宋体" w:hint="eastAsia"/>
          <w:color w:val="000000"/>
          <w:sz w:val="24"/>
          <w:u w:val="single"/>
          <w:lang w:val="zh-CN"/>
        </w:rPr>
        <w:t>（法定代表人）</w:t>
      </w:r>
      <w:r>
        <w:rPr>
          <w:rFonts w:ascii="宋体" w:hAnsi="宋体" w:cs="宋体" w:hint="eastAsia"/>
          <w:b w:val="0"/>
          <w:bCs/>
          <w:color w:val="000000"/>
          <w:sz w:val="24"/>
          <w:u w:val="single"/>
          <w:lang w:val="zh-CN"/>
        </w:rPr>
        <w:t>姓名：</w:t>
      </w:r>
      <w:r>
        <w:rPr>
          <w:rFonts w:ascii="宋体" w:hAnsi="宋体" w:cs="宋体" w:hint="eastAsia"/>
          <w:b w:val="0"/>
          <w:bCs/>
          <w:color w:val="000000"/>
          <w:sz w:val="24"/>
          <w:u w:val="single"/>
        </w:rPr>
        <w:t xml:space="preserve">        </w:t>
      </w:r>
      <w:r>
        <w:rPr>
          <w:rFonts w:ascii="宋体" w:hAnsi="宋体" w:cs="宋体" w:hint="eastAsia"/>
          <w:b w:val="0"/>
          <w:bCs/>
          <w:color w:val="000000"/>
          <w:sz w:val="24"/>
          <w:u w:val="single"/>
          <w:lang w:val="zh-CN"/>
        </w:rPr>
        <w:t>职务：</w:t>
      </w:r>
      <w:r>
        <w:rPr>
          <w:rFonts w:ascii="宋体" w:hAnsi="宋体" w:cs="宋体" w:hint="eastAsia"/>
          <w:b w:val="0"/>
          <w:bCs/>
          <w:color w:val="000000"/>
          <w:sz w:val="24"/>
          <w:u w:val="single"/>
        </w:rPr>
        <w:t xml:space="preserve">        </w:t>
      </w:r>
      <w:r>
        <w:rPr>
          <w:rFonts w:ascii="宋体" w:hAnsi="宋体" w:cs="宋体" w:hint="eastAsia"/>
          <w:color w:val="000000"/>
          <w:sz w:val="24"/>
          <w:lang w:val="zh-CN"/>
        </w:rPr>
        <w:t>代表本公司授权下面签字的</w:t>
      </w:r>
      <w:r>
        <w:rPr>
          <w:rFonts w:ascii="宋体" w:hAnsi="宋体" w:cs="宋体" w:hint="eastAsia"/>
          <w:color w:val="000000"/>
          <w:sz w:val="24"/>
          <w:u w:val="single"/>
          <w:lang w:val="zh-CN"/>
        </w:rPr>
        <w:t>（被授权代表）</w:t>
      </w:r>
      <w:r>
        <w:rPr>
          <w:rFonts w:ascii="宋体" w:hAnsi="宋体" w:cs="宋体" w:hint="eastAsia"/>
          <w:b w:val="0"/>
          <w:bCs/>
          <w:color w:val="000000"/>
          <w:sz w:val="24"/>
          <w:u w:val="single"/>
          <w:lang w:val="zh-CN"/>
        </w:rPr>
        <w:t>姓名：</w:t>
      </w:r>
      <w:r>
        <w:rPr>
          <w:rFonts w:ascii="宋体" w:hAnsi="宋体" w:cs="宋体" w:hint="eastAsia"/>
          <w:b w:val="0"/>
          <w:bCs/>
          <w:color w:val="000000"/>
          <w:sz w:val="24"/>
          <w:u w:val="single"/>
        </w:rPr>
        <w:t xml:space="preserve">        </w:t>
      </w:r>
      <w:r>
        <w:rPr>
          <w:rFonts w:ascii="宋体" w:hAnsi="宋体" w:cs="宋体" w:hint="eastAsia"/>
          <w:b w:val="0"/>
          <w:bCs/>
          <w:color w:val="000000"/>
          <w:sz w:val="24"/>
          <w:u w:val="single"/>
          <w:lang w:val="zh-CN"/>
        </w:rPr>
        <w:t>职务：</w:t>
      </w:r>
      <w:r>
        <w:rPr>
          <w:rFonts w:ascii="宋体" w:hAnsi="宋体" w:cs="宋体" w:hint="eastAsia"/>
          <w:b w:val="0"/>
          <w:bCs/>
          <w:color w:val="000000"/>
          <w:sz w:val="24"/>
          <w:u w:val="single"/>
        </w:rPr>
        <w:t xml:space="preserve">        </w:t>
      </w:r>
      <w:r>
        <w:rPr>
          <w:rFonts w:ascii="宋体" w:hAnsi="宋体" w:cs="宋体" w:hint="eastAsia"/>
          <w:color w:val="000000"/>
          <w:sz w:val="24"/>
          <w:lang w:val="zh-CN"/>
        </w:rPr>
        <w:t>为本公司的合法代理人，就</w:t>
      </w:r>
      <w:r>
        <w:rPr>
          <w:rFonts w:ascii="宋体" w:hAnsi="宋体" w:cs="宋体" w:hint="eastAsia"/>
          <w:color w:val="000000"/>
          <w:sz w:val="24"/>
          <w:u w:val="single"/>
        </w:rPr>
        <w:t xml:space="preserve">        项目名称（项目编号：         ）   （标号编码）</w:t>
      </w:r>
      <w:r>
        <w:rPr>
          <w:rFonts w:ascii="宋体" w:hAnsi="宋体" w:cs="宋体" w:hint="eastAsia"/>
          <w:color w:val="000000"/>
          <w:sz w:val="24"/>
          <w:lang w:val="zh-CN"/>
        </w:rPr>
        <w:t>进行投标，以本公司的名义处理一切与之相关的事务</w:t>
      </w:r>
      <w:r>
        <w:rPr>
          <w:rFonts w:ascii="宋体" w:hAnsi="宋体" w:cs="宋体" w:hint="eastAsia"/>
          <w:color w:val="000000"/>
          <w:sz w:val="24"/>
          <w:lang w:val="en-GB"/>
        </w:rPr>
        <w:t>。</w:t>
      </w:r>
    </w:p>
    <w:p w:rsidR="00540802" w:rsidRDefault="0055455F">
      <w:pPr>
        <w:snapToGrid w:val="0"/>
        <w:spacing w:line="480" w:lineRule="auto"/>
        <w:ind w:firstLineChars="200" w:firstLine="482"/>
        <w:rPr>
          <w:rFonts w:ascii="宋体" w:hAnsi="宋体" w:cs="宋体"/>
          <w:color w:val="000000"/>
          <w:sz w:val="24"/>
          <w:lang w:val="en-GB"/>
        </w:rPr>
      </w:pPr>
      <w:r>
        <w:rPr>
          <w:rFonts w:ascii="宋体" w:hAnsi="宋体" w:cs="宋体" w:hint="eastAsia"/>
          <w:color w:val="000000"/>
          <w:sz w:val="24"/>
          <w:lang w:val="en-GB"/>
        </w:rPr>
        <w:t>本授权书自</w:t>
      </w:r>
      <w:r>
        <w:rPr>
          <w:rFonts w:ascii="宋体" w:hAnsi="宋体" w:cs="宋体" w:hint="eastAsia"/>
          <w:color w:val="000000"/>
          <w:sz w:val="24"/>
          <w:u w:val="single"/>
        </w:rPr>
        <w:t xml:space="preserve">      </w:t>
      </w:r>
      <w:r>
        <w:rPr>
          <w:rFonts w:ascii="宋体" w:hAnsi="宋体" w:cs="宋体" w:hint="eastAsia"/>
          <w:color w:val="000000"/>
          <w:sz w:val="24"/>
          <w:lang w:val="en-GB"/>
        </w:rPr>
        <w:t>年</w:t>
      </w:r>
      <w:r>
        <w:rPr>
          <w:rFonts w:ascii="宋体" w:hAnsi="宋体" w:cs="宋体" w:hint="eastAsia"/>
          <w:color w:val="000000"/>
          <w:sz w:val="24"/>
          <w:u w:val="single"/>
        </w:rPr>
        <w:t xml:space="preserve">    </w:t>
      </w:r>
      <w:r>
        <w:rPr>
          <w:rFonts w:ascii="宋体" w:hAnsi="宋体" w:cs="宋体" w:hint="eastAsia"/>
          <w:color w:val="000000"/>
          <w:sz w:val="24"/>
          <w:lang w:val="en-GB"/>
        </w:rPr>
        <w:t>月</w:t>
      </w:r>
      <w:r>
        <w:rPr>
          <w:rFonts w:ascii="宋体" w:hAnsi="宋体" w:cs="宋体" w:hint="eastAsia"/>
          <w:color w:val="000000"/>
          <w:sz w:val="24"/>
          <w:u w:val="single"/>
        </w:rPr>
        <w:t xml:space="preserve">    </w:t>
      </w:r>
      <w:r>
        <w:rPr>
          <w:rFonts w:ascii="宋体" w:hAnsi="宋体" w:cs="宋体" w:hint="eastAsia"/>
          <w:color w:val="000000"/>
          <w:sz w:val="24"/>
          <w:lang w:val="en-GB"/>
        </w:rPr>
        <w:t>日至</w:t>
      </w:r>
      <w:r>
        <w:rPr>
          <w:rFonts w:ascii="宋体" w:hAnsi="宋体" w:cs="宋体" w:hint="eastAsia"/>
          <w:color w:val="000000"/>
          <w:sz w:val="24"/>
          <w:u w:val="single"/>
        </w:rPr>
        <w:t xml:space="preserve">      </w:t>
      </w:r>
      <w:r>
        <w:rPr>
          <w:rFonts w:ascii="宋体" w:hAnsi="宋体" w:cs="宋体" w:hint="eastAsia"/>
          <w:color w:val="000000"/>
          <w:sz w:val="24"/>
          <w:lang w:val="en-GB"/>
        </w:rPr>
        <w:t>年</w:t>
      </w:r>
      <w:r>
        <w:rPr>
          <w:rFonts w:ascii="宋体" w:hAnsi="宋体" w:cs="宋体" w:hint="eastAsia"/>
          <w:color w:val="000000"/>
          <w:sz w:val="24"/>
          <w:u w:val="single"/>
        </w:rPr>
        <w:t xml:space="preserve">    </w:t>
      </w:r>
      <w:r>
        <w:rPr>
          <w:rFonts w:ascii="宋体" w:hAnsi="宋体" w:cs="宋体" w:hint="eastAsia"/>
          <w:color w:val="000000"/>
          <w:sz w:val="24"/>
          <w:lang w:val="en-GB"/>
        </w:rPr>
        <w:t>月</w:t>
      </w:r>
      <w:r>
        <w:rPr>
          <w:rFonts w:ascii="宋体" w:hAnsi="宋体" w:cs="宋体" w:hint="eastAsia"/>
          <w:color w:val="000000"/>
          <w:sz w:val="24"/>
          <w:u w:val="single"/>
        </w:rPr>
        <w:t xml:space="preserve">    </w:t>
      </w:r>
      <w:r>
        <w:rPr>
          <w:rFonts w:ascii="宋体" w:hAnsi="宋体" w:cs="宋体" w:hint="eastAsia"/>
          <w:color w:val="000000"/>
          <w:sz w:val="24"/>
          <w:lang w:val="en-GB"/>
        </w:rPr>
        <w:t>日内签字有效，特此声明。</w:t>
      </w:r>
    </w:p>
    <w:p w:rsidR="00540802" w:rsidRDefault="0055455F">
      <w:pPr>
        <w:snapToGrid w:val="0"/>
        <w:spacing w:line="480" w:lineRule="auto"/>
        <w:ind w:firstLineChars="200" w:firstLine="482"/>
        <w:rPr>
          <w:rFonts w:ascii="宋体" w:hAnsi="宋体" w:cs="宋体"/>
          <w:color w:val="000000"/>
          <w:sz w:val="24"/>
        </w:rPr>
      </w:pPr>
      <w:r>
        <w:rPr>
          <w:rFonts w:ascii="宋体" w:hAnsi="宋体" w:cs="宋体" w:hint="eastAsia"/>
          <w:color w:val="000000"/>
          <w:sz w:val="24"/>
          <w:lang w:val="en-GB"/>
        </w:rPr>
        <w:t>投标人名称：</w:t>
      </w:r>
      <w:r>
        <w:rPr>
          <w:rFonts w:ascii="宋体" w:hAnsi="宋体" w:cs="宋体" w:hint="eastAsia"/>
          <w:color w:val="000000"/>
          <w:sz w:val="24"/>
          <w:u w:val="single"/>
          <w:lang w:val="en-GB"/>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en-GB"/>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en-GB"/>
        </w:rPr>
        <w:t>（公章）</w:t>
      </w:r>
      <w:r>
        <w:rPr>
          <w:rFonts w:ascii="宋体" w:hAnsi="宋体" w:cs="宋体" w:hint="eastAsia"/>
          <w:color w:val="000000"/>
          <w:sz w:val="24"/>
          <w:lang w:val="en-GB"/>
        </w:rPr>
        <w:t xml:space="preserve">  </w:t>
      </w:r>
      <w:r>
        <w:rPr>
          <w:rFonts w:ascii="宋体" w:hAnsi="宋体" w:cs="宋体" w:hint="eastAsia"/>
          <w:color w:val="000000"/>
          <w:sz w:val="24"/>
        </w:rPr>
        <w:t xml:space="preserve"> </w:t>
      </w:r>
    </w:p>
    <w:p w:rsidR="00540802" w:rsidRDefault="0055455F">
      <w:pPr>
        <w:snapToGrid w:val="0"/>
        <w:spacing w:line="480" w:lineRule="auto"/>
        <w:ind w:firstLineChars="200" w:firstLine="482"/>
        <w:rPr>
          <w:rFonts w:ascii="宋体" w:hAnsi="宋体" w:cs="宋体"/>
          <w:color w:val="000000"/>
          <w:sz w:val="24"/>
          <w:lang w:val="en-GB"/>
        </w:rPr>
      </w:pPr>
      <w:r>
        <w:rPr>
          <w:rFonts w:ascii="宋体" w:hAnsi="宋体" w:cs="宋体" w:hint="eastAsia"/>
          <w:color w:val="000000"/>
          <w:sz w:val="24"/>
          <w:lang w:val="en-GB"/>
        </w:rPr>
        <w:t>法定代表人：</w:t>
      </w:r>
      <w:r>
        <w:rPr>
          <w:rFonts w:ascii="宋体" w:hAnsi="宋体" w:cs="宋体" w:hint="eastAsia"/>
          <w:color w:val="000000"/>
          <w:sz w:val="24"/>
          <w:u w:val="single"/>
          <w:lang w:val="en-GB"/>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en-GB"/>
        </w:rPr>
        <w:t xml:space="preserve"> </w:t>
      </w:r>
      <w:r>
        <w:rPr>
          <w:rFonts w:ascii="宋体" w:hAnsi="宋体" w:cs="宋体" w:hint="eastAsia"/>
          <w:color w:val="000000"/>
          <w:sz w:val="24"/>
          <w:u w:val="single"/>
        </w:rPr>
        <w:t xml:space="preserve">  </w:t>
      </w:r>
      <w:r>
        <w:rPr>
          <w:rFonts w:ascii="宋体" w:hAnsi="宋体" w:cs="宋体" w:hint="eastAsia"/>
          <w:bCs/>
          <w:color w:val="000000"/>
          <w:sz w:val="24"/>
          <w:u w:val="single"/>
          <w:lang w:val="en-GB"/>
        </w:rPr>
        <w:t>（亲笔签名）</w:t>
      </w:r>
      <w:r>
        <w:rPr>
          <w:rFonts w:ascii="宋体" w:hAnsi="宋体" w:cs="宋体" w:hint="eastAsia"/>
          <w:color w:val="000000"/>
          <w:sz w:val="24"/>
          <w:lang w:val="en-GB"/>
        </w:rPr>
        <w:t xml:space="preserve">  </w:t>
      </w:r>
    </w:p>
    <w:p w:rsidR="00540802" w:rsidRDefault="0055455F">
      <w:pPr>
        <w:snapToGrid w:val="0"/>
        <w:spacing w:line="480" w:lineRule="auto"/>
        <w:ind w:firstLineChars="200" w:firstLine="482"/>
        <w:rPr>
          <w:rFonts w:ascii="宋体" w:hAnsi="宋体" w:cs="宋体"/>
          <w:color w:val="000000"/>
          <w:sz w:val="24"/>
          <w:u w:val="single"/>
          <w:lang w:val="en-GB"/>
        </w:rPr>
      </w:pPr>
      <w:r>
        <w:rPr>
          <w:rFonts w:ascii="宋体" w:hAnsi="宋体" w:cs="宋体" w:hint="eastAsia"/>
          <w:color w:val="000000"/>
          <w:sz w:val="24"/>
          <w:lang w:val="en-GB"/>
        </w:rPr>
        <w:t>被授权人：</w:t>
      </w:r>
      <w:r>
        <w:rPr>
          <w:rFonts w:ascii="宋体" w:hAnsi="宋体" w:cs="宋体" w:hint="eastAsia"/>
          <w:color w:val="000000"/>
          <w:sz w:val="24"/>
          <w:u w:val="single"/>
          <w:lang w:val="en-GB"/>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en-GB"/>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en-GB"/>
        </w:rPr>
        <w:t xml:space="preserve"> </w:t>
      </w:r>
      <w:r>
        <w:rPr>
          <w:rFonts w:ascii="宋体" w:hAnsi="宋体" w:cs="宋体" w:hint="eastAsia"/>
          <w:bCs/>
          <w:color w:val="000000"/>
          <w:sz w:val="24"/>
          <w:u w:val="single"/>
          <w:lang w:val="en-GB"/>
        </w:rPr>
        <w:t>（亲笔签名）</w:t>
      </w:r>
      <w:r>
        <w:rPr>
          <w:rFonts w:ascii="宋体" w:hAnsi="宋体" w:cs="宋体" w:hint="eastAsia"/>
          <w:color w:val="000000"/>
          <w:sz w:val="24"/>
          <w:lang w:val="en-GB"/>
        </w:rPr>
        <w:t xml:space="preserve">  </w:t>
      </w:r>
      <w:r>
        <w:rPr>
          <w:rFonts w:ascii="宋体" w:hAnsi="宋体" w:cs="宋体" w:hint="eastAsia"/>
          <w:color w:val="000000"/>
          <w:sz w:val="24"/>
        </w:rPr>
        <w:t xml:space="preserve"> </w:t>
      </w:r>
    </w:p>
    <w:p w:rsidR="00540802" w:rsidRDefault="0055455F">
      <w:pPr>
        <w:snapToGrid w:val="0"/>
        <w:spacing w:line="480" w:lineRule="auto"/>
        <w:ind w:firstLineChars="200" w:firstLine="482"/>
        <w:rPr>
          <w:rFonts w:ascii="宋体" w:hAnsi="宋体" w:cs="宋体"/>
          <w:color w:val="000000"/>
          <w:sz w:val="24"/>
          <w:lang w:val="en-GB"/>
        </w:rPr>
      </w:pPr>
      <w:r>
        <w:rPr>
          <w:rFonts w:ascii="宋体" w:hAnsi="宋体" w:cs="宋体" w:hint="eastAsia"/>
          <w:color w:val="000000"/>
          <w:sz w:val="24"/>
          <w:lang w:val="en-GB"/>
        </w:rPr>
        <w:t xml:space="preserve">职    </w:t>
      </w:r>
      <w:proofErr w:type="gramStart"/>
      <w:r>
        <w:rPr>
          <w:rFonts w:ascii="宋体" w:hAnsi="宋体" w:cs="宋体" w:hint="eastAsia"/>
          <w:color w:val="000000"/>
          <w:sz w:val="24"/>
          <w:lang w:val="en-GB"/>
        </w:rPr>
        <w:t>务</w:t>
      </w:r>
      <w:proofErr w:type="gramEnd"/>
      <w:r>
        <w:rPr>
          <w:rFonts w:ascii="宋体" w:hAnsi="宋体" w:cs="宋体" w:hint="eastAsia"/>
          <w:color w:val="000000"/>
          <w:sz w:val="24"/>
          <w:lang w:val="en-GB"/>
        </w:rPr>
        <w:t>：</w:t>
      </w:r>
      <w:r>
        <w:rPr>
          <w:rFonts w:ascii="宋体" w:hAnsi="宋体" w:cs="宋体" w:hint="eastAsia"/>
          <w:color w:val="000000"/>
          <w:sz w:val="24"/>
          <w:u w:val="single"/>
          <w:lang w:val="en-GB"/>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en-GB"/>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en-GB"/>
        </w:rPr>
        <w:t xml:space="preserve">    </w:t>
      </w:r>
      <w:r>
        <w:rPr>
          <w:rFonts w:ascii="宋体" w:hAnsi="宋体" w:cs="宋体" w:hint="eastAsia"/>
          <w:color w:val="000000"/>
          <w:sz w:val="24"/>
          <w:lang w:val="en-GB"/>
        </w:rPr>
        <w:t xml:space="preserve">  </w:t>
      </w:r>
      <w:r>
        <w:rPr>
          <w:rFonts w:ascii="宋体" w:hAnsi="宋体" w:cs="宋体" w:hint="eastAsia"/>
          <w:color w:val="000000"/>
          <w:sz w:val="24"/>
        </w:rPr>
        <w:t xml:space="preserve"> </w:t>
      </w:r>
    </w:p>
    <w:p w:rsidR="00540802" w:rsidRDefault="0055455F">
      <w:pPr>
        <w:snapToGrid w:val="0"/>
        <w:ind w:firstLineChars="200" w:firstLine="482"/>
        <w:rPr>
          <w:rFonts w:ascii="宋体" w:hAnsi="宋体" w:cs="宋体"/>
          <w:color w:val="000000"/>
          <w:sz w:val="24"/>
          <w:lang w:val="en-GB"/>
        </w:rPr>
      </w:pPr>
      <w:r>
        <w:rPr>
          <w:rFonts w:ascii="宋体" w:hAnsi="宋体" w:cs="宋体"/>
          <w:noProof/>
          <w:color w:val="000000"/>
          <w:sz w:val="24"/>
        </w:rPr>
        <mc:AlternateContent>
          <mc:Choice Requires="wps">
            <w:drawing>
              <wp:anchor distT="0" distB="0" distL="114300" distR="114300" simplePos="0" relativeHeight="251661312" behindDoc="0" locked="0" layoutInCell="1" allowOverlap="1">
                <wp:simplePos x="0" y="0"/>
                <wp:positionH relativeFrom="column">
                  <wp:posOffset>2809875</wp:posOffset>
                </wp:positionH>
                <wp:positionV relativeFrom="paragraph">
                  <wp:posOffset>79375</wp:posOffset>
                </wp:positionV>
                <wp:extent cx="3090545" cy="2006600"/>
                <wp:effectExtent l="4445" t="4445" r="10160" b="8255"/>
                <wp:wrapNone/>
                <wp:docPr id="3" name="矩形 10"/>
                <wp:cNvGraphicFramePr/>
                <a:graphic xmlns:a="http://schemas.openxmlformats.org/drawingml/2006/main">
                  <a:graphicData uri="http://schemas.microsoft.com/office/word/2010/wordprocessingShape">
                    <wps:wsp>
                      <wps:cNvSpPr/>
                      <wps:spPr>
                        <a:xfrm>
                          <a:off x="0" y="0"/>
                          <a:ext cx="3090545" cy="20066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5144E" w:rsidRDefault="00E5144E">
                            <w:pPr>
                              <w:spacing w:line="480" w:lineRule="auto"/>
                              <w:jc w:val="right"/>
                              <w:rPr>
                                <w:rFonts w:eastAsia="黑体"/>
                                <w:b w:val="0"/>
                                <w:sz w:val="30"/>
                              </w:rPr>
                            </w:pPr>
                          </w:p>
                          <w:p w:rsidR="00E5144E" w:rsidRDefault="00E5144E">
                            <w:pPr>
                              <w:spacing w:line="480" w:lineRule="auto"/>
                              <w:jc w:val="center"/>
                              <w:rPr>
                                <w:rFonts w:ascii="宋体" w:hAnsi="宋体"/>
                                <w:b w:val="0"/>
                                <w:sz w:val="24"/>
                              </w:rPr>
                            </w:pPr>
                            <w:r>
                              <w:rPr>
                                <w:rFonts w:ascii="宋体" w:hAnsi="宋体" w:hint="eastAsia"/>
                                <w:b w:val="0"/>
                                <w:sz w:val="24"/>
                              </w:rPr>
                              <w:t>被授权人</w:t>
                            </w:r>
                          </w:p>
                          <w:p w:rsidR="00E5144E" w:rsidRDefault="00E5144E">
                            <w:pPr>
                              <w:spacing w:line="480" w:lineRule="auto"/>
                              <w:jc w:val="center"/>
                              <w:rPr>
                                <w:rFonts w:ascii="宋体" w:hAnsi="宋体"/>
                                <w:b w:val="0"/>
                                <w:sz w:val="24"/>
                              </w:rPr>
                            </w:pPr>
                            <w:r>
                              <w:rPr>
                                <w:rFonts w:ascii="宋体" w:hAnsi="宋体" w:hint="eastAsia"/>
                                <w:b w:val="0"/>
                                <w:sz w:val="24"/>
                              </w:rPr>
                              <w:t>居民身份证复印件粘贴处</w:t>
                            </w:r>
                          </w:p>
                          <w:p w:rsidR="00E5144E" w:rsidRDefault="00E5144E">
                            <w:pPr>
                              <w:spacing w:line="480" w:lineRule="auto"/>
                              <w:jc w:val="center"/>
                              <w:rPr>
                                <w:rFonts w:ascii="宋体" w:hAnsi="宋体"/>
                                <w:b w:val="0"/>
                                <w:sz w:val="24"/>
                              </w:rPr>
                            </w:pPr>
                            <w:r>
                              <w:rPr>
                                <w:rFonts w:ascii="宋体" w:hAnsi="宋体" w:hint="eastAsia"/>
                                <w:b w:val="0"/>
                                <w:sz w:val="24"/>
                              </w:rPr>
                              <w:t>（反面）</w:t>
                            </w:r>
                          </w:p>
                        </w:txbxContent>
                      </wps:txbx>
                      <wps:bodyPr upright="1"/>
                    </wps:wsp>
                  </a:graphicData>
                </a:graphic>
              </wp:anchor>
            </w:drawing>
          </mc:Choice>
          <mc:Fallback>
            <w:pict>
              <v:rect id="矩形 10" o:spid="_x0000_s1028" style="position:absolute;left:0;text-align:left;margin-left:221.25pt;margin-top:6.25pt;width:243.35pt;height:15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">
                <v:textbox>
                  <w:txbxContent>
                    <w:p w:rsidR="00E5144E" w:rsidRDefault="00E5144E">
                      <w:pPr>
                        <w:spacing w:line="480" w:lineRule="auto"/>
                        <w:jc w:val="right"/>
                        <w:rPr>
                          <w:rFonts w:eastAsia="黑体"/>
                          <w:b w:val="0"/>
                          <w:sz w:val="30"/>
                        </w:rPr>
                      </w:pPr>
                    </w:p>
                    <w:p w:rsidR="00E5144E" w:rsidRDefault="00E5144E">
                      <w:pPr>
                        <w:spacing w:line="480" w:lineRule="auto"/>
                        <w:jc w:val="center"/>
                        <w:rPr>
                          <w:rFonts w:ascii="宋体" w:hAnsi="宋体"/>
                          <w:b w:val="0"/>
                          <w:sz w:val="24"/>
                        </w:rPr>
                      </w:pPr>
                      <w:r>
                        <w:rPr>
                          <w:rFonts w:ascii="宋体" w:hAnsi="宋体" w:hint="eastAsia"/>
                          <w:b w:val="0"/>
                          <w:sz w:val="24"/>
                        </w:rPr>
                        <w:t>被授权人</w:t>
                      </w:r>
                    </w:p>
                    <w:p w:rsidR="00E5144E" w:rsidRDefault="00E5144E">
                      <w:pPr>
                        <w:spacing w:line="480" w:lineRule="auto"/>
                        <w:jc w:val="center"/>
                        <w:rPr>
                          <w:rFonts w:ascii="宋体" w:hAnsi="宋体"/>
                          <w:b w:val="0"/>
                          <w:sz w:val="24"/>
                        </w:rPr>
                      </w:pPr>
                      <w:r>
                        <w:rPr>
                          <w:rFonts w:ascii="宋体" w:hAnsi="宋体" w:hint="eastAsia"/>
                          <w:b w:val="0"/>
                          <w:sz w:val="24"/>
                        </w:rPr>
                        <w:t>居民身份证复印件粘贴处</w:t>
                      </w:r>
                    </w:p>
                    <w:p w:rsidR="00E5144E" w:rsidRDefault="00E5144E">
                      <w:pPr>
                        <w:spacing w:line="480" w:lineRule="auto"/>
                        <w:jc w:val="center"/>
                        <w:rPr>
                          <w:rFonts w:ascii="宋体" w:hAnsi="宋体"/>
                          <w:b w:val="0"/>
                          <w:sz w:val="24"/>
                        </w:rPr>
                      </w:pPr>
                      <w:r>
                        <w:rPr>
                          <w:rFonts w:ascii="宋体" w:hAnsi="宋体" w:hint="eastAsia"/>
                          <w:b w:val="0"/>
                          <w:sz w:val="24"/>
                        </w:rPr>
                        <w:t>（反面）</w:t>
                      </w:r>
                    </w:p>
                  </w:txbxContent>
                </v:textbox>
              </v:rect>
            </w:pict>
          </mc:Fallback>
        </mc:AlternateContent>
      </w:r>
      <w:r>
        <w:rPr>
          <w:rFonts w:ascii="宋体" w:hAnsi="宋体" w:cs="宋体"/>
          <w:noProof/>
          <w:color w:val="000000"/>
          <w:sz w:val="24"/>
        </w:rPr>
        <mc:AlternateContent>
          <mc:Choice Requires="wps">
            <w:drawing>
              <wp:anchor distT="0" distB="0" distL="114300" distR="114300" simplePos="0" relativeHeight="251662336" behindDoc="0" locked="0" layoutInCell="1" allowOverlap="1">
                <wp:simplePos x="0" y="0"/>
                <wp:positionH relativeFrom="column">
                  <wp:posOffset>-447675</wp:posOffset>
                </wp:positionH>
                <wp:positionV relativeFrom="paragraph">
                  <wp:posOffset>85725</wp:posOffset>
                </wp:positionV>
                <wp:extent cx="3138170" cy="2000250"/>
                <wp:effectExtent l="5080" t="4445" r="19050" b="14605"/>
                <wp:wrapNone/>
                <wp:docPr id="4" name="矩形 9"/>
                <wp:cNvGraphicFramePr/>
                <a:graphic xmlns:a="http://schemas.openxmlformats.org/drawingml/2006/main">
                  <a:graphicData uri="http://schemas.microsoft.com/office/word/2010/wordprocessingShape">
                    <wps:wsp>
                      <wps:cNvSpPr/>
                      <wps:spPr>
                        <a:xfrm>
                          <a:off x="0" y="0"/>
                          <a:ext cx="3138170" cy="200025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5144E" w:rsidRDefault="00E5144E" w:rsidP="0055455F">
                            <w:pPr>
                              <w:ind w:leftChars="-514" w:left="-1445"/>
                              <w:jc w:val="right"/>
                              <w:rPr>
                                <w:rFonts w:eastAsia="黑体"/>
                                <w:b w:val="0"/>
                                <w:sz w:val="30"/>
                              </w:rPr>
                            </w:pPr>
                          </w:p>
                          <w:p w:rsidR="00E5144E" w:rsidRDefault="00E5144E">
                            <w:pPr>
                              <w:spacing w:line="480" w:lineRule="auto"/>
                              <w:jc w:val="center"/>
                              <w:rPr>
                                <w:rFonts w:ascii="宋体" w:hAnsi="宋体"/>
                                <w:b w:val="0"/>
                                <w:sz w:val="24"/>
                              </w:rPr>
                            </w:pPr>
                            <w:r>
                              <w:rPr>
                                <w:rFonts w:ascii="宋体" w:hAnsi="宋体" w:hint="eastAsia"/>
                                <w:b w:val="0"/>
                                <w:sz w:val="24"/>
                              </w:rPr>
                              <w:t>被授权人</w:t>
                            </w:r>
                          </w:p>
                          <w:p w:rsidR="00E5144E" w:rsidRDefault="00E5144E">
                            <w:pPr>
                              <w:spacing w:line="480" w:lineRule="auto"/>
                              <w:jc w:val="center"/>
                              <w:rPr>
                                <w:rFonts w:ascii="宋体" w:hAnsi="宋体"/>
                                <w:b w:val="0"/>
                                <w:sz w:val="24"/>
                              </w:rPr>
                            </w:pPr>
                            <w:r>
                              <w:rPr>
                                <w:rFonts w:ascii="宋体" w:hAnsi="宋体" w:hint="eastAsia"/>
                                <w:b w:val="0"/>
                                <w:sz w:val="24"/>
                              </w:rPr>
                              <w:t>居民身份证复印件粘贴处</w:t>
                            </w:r>
                          </w:p>
                          <w:p w:rsidR="00E5144E" w:rsidRDefault="00E5144E" w:rsidP="0055455F">
                            <w:pPr>
                              <w:spacing w:line="480" w:lineRule="auto"/>
                              <w:ind w:leftChars="-514" w:left="-1445"/>
                              <w:jc w:val="center"/>
                              <w:rPr>
                                <w:rFonts w:ascii="宋体" w:hAnsi="宋体"/>
                                <w:b w:val="0"/>
                                <w:sz w:val="24"/>
                              </w:rPr>
                            </w:pPr>
                            <w:r>
                              <w:rPr>
                                <w:rFonts w:ascii="宋体" w:hAnsi="宋体" w:hint="eastAsia"/>
                                <w:b w:val="0"/>
                                <w:sz w:val="24"/>
                              </w:rPr>
                              <w:t xml:space="preserve">     （正面）</w:t>
                            </w:r>
                          </w:p>
                        </w:txbxContent>
                      </wps:txbx>
                      <wps:bodyPr upright="1"/>
                    </wps:wsp>
                  </a:graphicData>
                </a:graphic>
              </wp:anchor>
            </w:drawing>
          </mc:Choice>
          <mc:Fallback>
            <w:pict>
              <v:rect id="矩形 9" o:spid="_x0000_s1029" style="position:absolute;left:0;text-align:left;margin-left:-35.25pt;margin-top:6.75pt;width:247.1pt;height:15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">
                <v:textbox>
                  <w:txbxContent>
                    <w:p w:rsidR="00E5144E" w:rsidRDefault="00E5144E" w:rsidP="0055455F">
                      <w:pPr>
                        <w:ind w:leftChars="-514" w:left="-1445"/>
                        <w:jc w:val="right"/>
                        <w:rPr>
                          <w:rFonts w:eastAsia="黑体"/>
                          <w:b w:val="0"/>
                          <w:sz w:val="30"/>
                        </w:rPr>
                      </w:pPr>
                    </w:p>
                    <w:p w:rsidR="00E5144E" w:rsidRDefault="00E5144E">
                      <w:pPr>
                        <w:spacing w:line="480" w:lineRule="auto"/>
                        <w:jc w:val="center"/>
                        <w:rPr>
                          <w:rFonts w:ascii="宋体" w:hAnsi="宋体"/>
                          <w:b w:val="0"/>
                          <w:sz w:val="24"/>
                        </w:rPr>
                      </w:pPr>
                      <w:r>
                        <w:rPr>
                          <w:rFonts w:ascii="宋体" w:hAnsi="宋体" w:hint="eastAsia"/>
                          <w:b w:val="0"/>
                          <w:sz w:val="24"/>
                        </w:rPr>
                        <w:t>被授权人</w:t>
                      </w:r>
                    </w:p>
                    <w:p w:rsidR="00E5144E" w:rsidRDefault="00E5144E">
                      <w:pPr>
                        <w:spacing w:line="480" w:lineRule="auto"/>
                        <w:jc w:val="center"/>
                        <w:rPr>
                          <w:rFonts w:ascii="宋体" w:hAnsi="宋体"/>
                          <w:b w:val="0"/>
                          <w:sz w:val="24"/>
                        </w:rPr>
                      </w:pPr>
                      <w:r>
                        <w:rPr>
                          <w:rFonts w:ascii="宋体" w:hAnsi="宋体" w:hint="eastAsia"/>
                          <w:b w:val="0"/>
                          <w:sz w:val="24"/>
                        </w:rPr>
                        <w:t>居民身份证复印件粘贴处</w:t>
                      </w:r>
                    </w:p>
                    <w:p w:rsidR="00E5144E" w:rsidRDefault="00E5144E" w:rsidP="0055455F">
                      <w:pPr>
                        <w:spacing w:line="480" w:lineRule="auto"/>
                        <w:ind w:leftChars="-514" w:left="-1445"/>
                        <w:jc w:val="center"/>
                        <w:rPr>
                          <w:rFonts w:ascii="宋体" w:hAnsi="宋体"/>
                          <w:b w:val="0"/>
                          <w:sz w:val="24"/>
                        </w:rPr>
                      </w:pPr>
                      <w:r>
                        <w:rPr>
                          <w:rFonts w:ascii="宋体" w:hAnsi="宋体" w:hint="eastAsia"/>
                          <w:b w:val="0"/>
                          <w:sz w:val="24"/>
                        </w:rPr>
                        <w:t xml:space="preserve">     （正面）</w:t>
                      </w:r>
                    </w:p>
                  </w:txbxContent>
                </v:textbox>
              </v:rect>
            </w:pict>
          </mc:Fallback>
        </mc:AlternateContent>
      </w:r>
    </w:p>
    <w:p w:rsidR="00540802" w:rsidRDefault="00540802">
      <w:pPr>
        <w:snapToGrid w:val="0"/>
        <w:ind w:firstLineChars="200" w:firstLine="482"/>
        <w:rPr>
          <w:rFonts w:ascii="宋体" w:hAnsi="宋体" w:cs="宋体"/>
          <w:color w:val="000000"/>
          <w:sz w:val="24"/>
          <w:lang w:val="en-GB"/>
        </w:rPr>
      </w:pPr>
    </w:p>
    <w:p w:rsidR="00540802" w:rsidRDefault="00540802">
      <w:pPr>
        <w:snapToGrid w:val="0"/>
        <w:ind w:firstLineChars="200" w:firstLine="482"/>
        <w:rPr>
          <w:rFonts w:ascii="宋体" w:hAnsi="宋体" w:cs="宋体"/>
          <w:color w:val="000000"/>
          <w:sz w:val="24"/>
          <w:lang w:val="en-GB"/>
        </w:rPr>
      </w:pPr>
    </w:p>
    <w:p w:rsidR="00540802" w:rsidRDefault="00540802">
      <w:pPr>
        <w:snapToGrid w:val="0"/>
        <w:ind w:firstLineChars="200" w:firstLine="482"/>
        <w:rPr>
          <w:rFonts w:ascii="宋体" w:hAnsi="宋体" w:cs="宋体"/>
          <w:color w:val="000000"/>
          <w:sz w:val="24"/>
          <w:lang w:val="en-GB"/>
        </w:rPr>
      </w:pPr>
    </w:p>
    <w:p w:rsidR="00540802" w:rsidRDefault="00540802">
      <w:pPr>
        <w:snapToGrid w:val="0"/>
        <w:ind w:firstLineChars="200" w:firstLine="482"/>
        <w:rPr>
          <w:rFonts w:ascii="宋体" w:hAnsi="宋体" w:cs="宋体"/>
          <w:color w:val="000000"/>
          <w:sz w:val="24"/>
          <w:lang w:val="en-GB"/>
        </w:rPr>
      </w:pPr>
    </w:p>
    <w:p w:rsidR="00540802" w:rsidRDefault="00540802">
      <w:pPr>
        <w:snapToGrid w:val="0"/>
        <w:ind w:firstLineChars="200" w:firstLine="482"/>
        <w:rPr>
          <w:rFonts w:ascii="宋体" w:hAnsi="宋体" w:cs="宋体"/>
          <w:color w:val="000000"/>
          <w:sz w:val="24"/>
          <w:lang w:val="en-GB"/>
        </w:rPr>
      </w:pPr>
    </w:p>
    <w:p w:rsidR="00540802" w:rsidRDefault="00540802">
      <w:pPr>
        <w:snapToGrid w:val="0"/>
        <w:rPr>
          <w:rFonts w:ascii="宋体" w:hAnsi="宋体" w:cs="宋体"/>
          <w:b w:val="0"/>
          <w:bCs/>
          <w:color w:val="000000"/>
          <w:sz w:val="24"/>
          <w:lang w:val="en-GB"/>
        </w:rPr>
      </w:pPr>
    </w:p>
    <w:p w:rsidR="00540802" w:rsidRDefault="00540802">
      <w:pPr>
        <w:snapToGrid w:val="0"/>
        <w:jc w:val="center"/>
        <w:rPr>
          <w:rFonts w:ascii="宋体" w:hAnsi="宋体" w:cs="宋体"/>
          <w:b w:val="0"/>
          <w:bCs/>
          <w:color w:val="000000"/>
          <w:sz w:val="24"/>
          <w:lang w:val="en-GB"/>
        </w:rPr>
      </w:pPr>
    </w:p>
    <w:p w:rsidR="00540802" w:rsidRDefault="0055455F">
      <w:pPr>
        <w:snapToGrid w:val="0"/>
        <w:jc w:val="center"/>
        <w:rPr>
          <w:rFonts w:ascii="宋体" w:hAnsi="宋体" w:cs="宋体"/>
          <w:bCs/>
          <w:color w:val="000000"/>
          <w:sz w:val="24"/>
          <w:lang w:val="en-GB"/>
        </w:rPr>
      </w:pPr>
      <w:r>
        <w:rPr>
          <w:rFonts w:ascii="宋体" w:hAnsi="宋体" w:cs="宋体" w:hint="eastAsia"/>
          <w:bCs/>
          <w:color w:val="000000"/>
          <w:sz w:val="24"/>
          <w:lang w:val="en-GB"/>
        </w:rPr>
        <w:t>注：本授权书内容不得擅自修改。</w:t>
      </w:r>
    </w:p>
    <w:p w:rsidR="00540802" w:rsidRDefault="00540802">
      <w:pPr>
        <w:ind w:firstLine="0"/>
        <w:jc w:val="center"/>
        <w:rPr>
          <w:rFonts w:ascii="宋体" w:hAnsi="宋体"/>
          <w:color w:val="000000"/>
          <w:sz w:val="24"/>
          <w:szCs w:val="24"/>
          <w:lang w:val="en-GB"/>
        </w:rPr>
      </w:pPr>
    </w:p>
    <w:p w:rsidR="00540802" w:rsidRDefault="00540802">
      <w:pPr>
        <w:ind w:firstLine="0"/>
        <w:jc w:val="center"/>
        <w:rPr>
          <w:rFonts w:ascii="宋体" w:hAnsi="宋体"/>
          <w:color w:val="000000"/>
          <w:sz w:val="24"/>
          <w:szCs w:val="24"/>
          <w:lang w:val="en-GB"/>
        </w:rPr>
      </w:pPr>
    </w:p>
    <w:p w:rsidR="00540802" w:rsidRDefault="00540802">
      <w:pPr>
        <w:ind w:firstLine="0"/>
        <w:rPr>
          <w:rFonts w:ascii="宋体" w:hAnsi="宋体"/>
          <w:color w:val="000000"/>
          <w:sz w:val="24"/>
          <w:szCs w:val="24"/>
          <w:lang w:val="en-GB"/>
        </w:rPr>
      </w:pPr>
    </w:p>
    <w:p w:rsidR="00540802" w:rsidRDefault="0055455F">
      <w:pPr>
        <w:ind w:firstLine="0"/>
        <w:jc w:val="center"/>
        <w:outlineLvl w:val="1"/>
        <w:rPr>
          <w:rFonts w:ascii="宋体" w:hAnsi="宋体"/>
          <w:color w:val="000000"/>
          <w:szCs w:val="28"/>
        </w:rPr>
      </w:pPr>
      <w:r>
        <w:rPr>
          <w:rFonts w:ascii="宋体" w:hAnsi="宋体" w:hint="eastAsia"/>
          <w:color w:val="000000"/>
          <w:szCs w:val="28"/>
        </w:rPr>
        <w:lastRenderedPageBreak/>
        <w:t>7、投标资格证明文件</w:t>
      </w:r>
    </w:p>
    <w:p w:rsidR="00540802" w:rsidRDefault="0055455F">
      <w:pPr>
        <w:ind w:firstLineChars="200" w:firstLine="480"/>
        <w:rPr>
          <w:rFonts w:ascii="宋体" w:hAnsi="宋体"/>
          <w:b w:val="0"/>
          <w:color w:val="000000"/>
          <w:sz w:val="24"/>
        </w:rPr>
      </w:pPr>
      <w:r>
        <w:rPr>
          <w:rFonts w:ascii="宋体" w:hAnsi="宋体" w:hint="eastAsia"/>
          <w:b w:val="0"/>
          <w:color w:val="000000"/>
          <w:sz w:val="24"/>
        </w:rPr>
        <w:t>（1）在中华人民共和国注册，具有独立承担民事责任的能力：在中华人民共和国注册，具有独立承担民事责任能力的法人、其他组织或者自然人[如投标人是法人或者其他组织需提供营业执照等证明文件复印件，如投标人是自然人须提供有效的自然人身份证明复印件（加盖单位公章）</w:t>
      </w:r>
    </w:p>
    <w:p w:rsidR="00540802" w:rsidRDefault="00540802">
      <w:pPr>
        <w:ind w:firstLineChars="200" w:firstLine="480"/>
        <w:rPr>
          <w:rFonts w:ascii="宋体" w:hAnsi="宋体"/>
          <w:b w:val="0"/>
          <w:color w:val="000000"/>
          <w:sz w:val="24"/>
        </w:rPr>
      </w:pPr>
    </w:p>
    <w:p w:rsidR="00540802" w:rsidRDefault="0055455F">
      <w:pPr>
        <w:numPr>
          <w:ilvl w:val="0"/>
          <w:numId w:val="2"/>
        </w:numPr>
        <w:ind w:firstLineChars="200" w:firstLine="480"/>
        <w:rPr>
          <w:rFonts w:ascii="宋体" w:hAnsi="宋体"/>
          <w:b w:val="0"/>
          <w:color w:val="000000"/>
          <w:sz w:val="24"/>
        </w:rPr>
      </w:pPr>
      <w:r>
        <w:rPr>
          <w:rFonts w:ascii="宋体" w:hAnsi="宋体" w:hint="eastAsia"/>
          <w:b w:val="0"/>
          <w:color w:val="000000"/>
          <w:sz w:val="24"/>
        </w:rPr>
        <w:t xml:space="preserve">具有依法缴纳税收的良好记录（需提供2022年6月至今任意3个月的税收记录凭证复印件须加盖单位公章，无税收月份提供税务部门盖章的月度或季度零申报表）； </w:t>
      </w:r>
    </w:p>
    <w:p w:rsidR="00540802" w:rsidRDefault="00540802">
      <w:pPr>
        <w:pStyle w:val="11"/>
        <w:ind w:firstLine="0"/>
        <w:rPr>
          <w:rFonts w:ascii="宋体" w:hAnsi="宋体"/>
          <w:b w:val="0"/>
          <w:color w:val="000000"/>
          <w:kern w:val="2"/>
          <w:sz w:val="24"/>
          <w:szCs w:val="21"/>
        </w:rPr>
      </w:pPr>
    </w:p>
    <w:p w:rsidR="00540802" w:rsidRDefault="0055455F">
      <w:pPr>
        <w:pStyle w:val="11"/>
        <w:ind w:firstLineChars="200" w:firstLine="480"/>
        <w:rPr>
          <w:rFonts w:ascii="宋体" w:hAnsi="宋体"/>
          <w:b w:val="0"/>
          <w:color w:val="000000"/>
          <w:kern w:val="2"/>
          <w:sz w:val="24"/>
          <w:szCs w:val="21"/>
        </w:rPr>
      </w:pPr>
      <w:r>
        <w:rPr>
          <w:rFonts w:ascii="宋体" w:hAnsi="宋体" w:hint="eastAsia"/>
          <w:b w:val="0"/>
          <w:color w:val="000000"/>
          <w:kern w:val="2"/>
          <w:sz w:val="24"/>
          <w:szCs w:val="21"/>
        </w:rPr>
        <w:t>(3)具有依法缴纳社会保障资金的良好记录（需提供2022年</w:t>
      </w:r>
      <w:r>
        <w:rPr>
          <w:rFonts w:ascii="宋体" w:hAnsi="宋体" w:hint="eastAsia"/>
          <w:b w:val="0"/>
          <w:color w:val="000000"/>
          <w:sz w:val="24"/>
        </w:rPr>
        <w:t>6月至今任意</w:t>
      </w:r>
      <w:r>
        <w:rPr>
          <w:rFonts w:ascii="宋体" w:hAnsi="宋体" w:hint="eastAsia"/>
          <w:b w:val="0"/>
          <w:color w:val="000000"/>
          <w:kern w:val="2"/>
          <w:sz w:val="24"/>
          <w:szCs w:val="21"/>
        </w:rPr>
        <w:t>3个月的社保记录凭证复印件须加盖单位公章）</w:t>
      </w:r>
    </w:p>
    <w:p w:rsidR="00540802" w:rsidRDefault="00540802">
      <w:pPr>
        <w:ind w:firstLineChars="200" w:firstLine="480"/>
        <w:rPr>
          <w:rFonts w:ascii="宋体" w:hAnsi="宋体"/>
          <w:b w:val="0"/>
          <w:color w:val="000000"/>
          <w:sz w:val="24"/>
        </w:rPr>
      </w:pPr>
    </w:p>
    <w:p w:rsidR="00540802" w:rsidRDefault="0055455F">
      <w:pPr>
        <w:tabs>
          <w:tab w:val="left" w:pos="5580"/>
        </w:tabs>
        <w:snapToGrid w:val="0"/>
        <w:ind w:firstLineChars="200" w:firstLine="480"/>
        <w:rPr>
          <w:rFonts w:ascii="宋体" w:hAnsi="宋体"/>
          <w:b w:val="0"/>
          <w:color w:val="000000" w:themeColor="text1"/>
          <w:sz w:val="24"/>
        </w:rPr>
      </w:pPr>
      <w:r>
        <w:rPr>
          <w:rFonts w:ascii="宋体" w:hAnsi="宋体" w:hint="eastAsia"/>
          <w:b w:val="0"/>
          <w:color w:val="000000" w:themeColor="text1"/>
          <w:sz w:val="24"/>
        </w:rPr>
        <w:t>（4）具有良好的商业信誉和健全的财务会计制度（提供2022年年度会计师事务所出具的财务审计报告或提供2022年</w:t>
      </w:r>
      <w:r>
        <w:rPr>
          <w:rFonts w:ascii="宋体" w:hAnsi="宋体" w:hint="eastAsia"/>
          <w:b w:val="0"/>
          <w:color w:val="000000"/>
          <w:sz w:val="24"/>
        </w:rPr>
        <w:t>6月至今</w:t>
      </w:r>
      <w:r>
        <w:rPr>
          <w:rFonts w:ascii="宋体" w:hAnsi="宋体" w:hint="eastAsia"/>
          <w:b w:val="0"/>
          <w:color w:val="000000" w:themeColor="text1"/>
          <w:sz w:val="24"/>
        </w:rPr>
        <w:t>任意3个月或任意1个季度的财务报表复印件）（应至少包含资产负债表、利润表），新成立公司根据实际情况提供财务报表复印件（加盖公章）；</w:t>
      </w:r>
    </w:p>
    <w:p w:rsidR="00540802" w:rsidRDefault="00540802">
      <w:pPr>
        <w:ind w:firstLine="0"/>
        <w:rPr>
          <w:rFonts w:ascii="宋体" w:hAnsi="宋体"/>
          <w:b w:val="0"/>
          <w:color w:val="000000"/>
          <w:sz w:val="24"/>
        </w:rPr>
      </w:pPr>
    </w:p>
    <w:p w:rsidR="00540802" w:rsidRDefault="0055455F">
      <w:pPr>
        <w:ind w:firstLineChars="200" w:firstLine="480"/>
        <w:rPr>
          <w:rFonts w:ascii="宋体" w:hAnsi="宋体"/>
          <w:b w:val="0"/>
          <w:color w:val="000000"/>
          <w:sz w:val="24"/>
        </w:rPr>
      </w:pPr>
      <w:r>
        <w:rPr>
          <w:rFonts w:ascii="宋体" w:hAnsi="宋体" w:hint="eastAsia"/>
          <w:b w:val="0"/>
          <w:color w:val="000000"/>
          <w:sz w:val="24"/>
        </w:rPr>
        <w:t>（5）具有履行合同所必需的设备和专业技术能力；提供承诺函原件（加盖公章）；</w:t>
      </w:r>
    </w:p>
    <w:p w:rsidR="00540802" w:rsidRDefault="00540802">
      <w:pPr>
        <w:ind w:firstLineChars="200" w:firstLine="480"/>
        <w:rPr>
          <w:rFonts w:ascii="宋体" w:hAnsi="宋体"/>
          <w:b w:val="0"/>
          <w:color w:val="000000"/>
          <w:sz w:val="24"/>
        </w:rPr>
      </w:pPr>
    </w:p>
    <w:p w:rsidR="00540802" w:rsidRDefault="0055455F">
      <w:pPr>
        <w:ind w:firstLineChars="200" w:firstLine="480"/>
        <w:rPr>
          <w:rFonts w:ascii="宋体" w:hAnsi="宋体"/>
          <w:b w:val="0"/>
          <w:color w:val="000000"/>
          <w:sz w:val="24"/>
        </w:rPr>
      </w:pPr>
      <w:r>
        <w:rPr>
          <w:rFonts w:ascii="宋体" w:hAnsi="宋体" w:hint="eastAsia"/>
          <w:b w:val="0"/>
          <w:color w:val="000000"/>
          <w:sz w:val="24"/>
        </w:rPr>
        <w:t>（6）法律、行政法规规定的其他条件：提供承诺函原件（加盖公章）；</w:t>
      </w:r>
    </w:p>
    <w:p w:rsidR="00540802" w:rsidRDefault="0055455F">
      <w:pPr>
        <w:widowControl w:val="0"/>
        <w:ind w:firstLineChars="150" w:firstLine="360"/>
        <w:jc w:val="both"/>
        <w:rPr>
          <w:rFonts w:ascii="宋体" w:hAnsi="宋体"/>
          <w:b w:val="0"/>
          <w:color w:val="000000"/>
          <w:sz w:val="24"/>
        </w:rPr>
      </w:pPr>
      <w:r>
        <w:rPr>
          <w:rFonts w:ascii="宋体" w:hAnsi="宋体"/>
          <w:b w:val="0"/>
          <w:color w:val="000000"/>
          <w:sz w:val="24"/>
        </w:rPr>
        <w:br w:type="page"/>
      </w:r>
      <w:r>
        <w:rPr>
          <w:rFonts w:ascii="宋体" w:hAnsi="宋体" w:hint="eastAsia"/>
          <w:b w:val="0"/>
          <w:color w:val="000000"/>
          <w:sz w:val="24"/>
        </w:rPr>
        <w:lastRenderedPageBreak/>
        <w:t>（7）信用查询情况：在“信用中国”网站（www.creditchina.gov.cn）没有列入失信被执行人、重大税收违法失信主体、政府采购严重违法失信行为记录名单和在中国政府采购网（www.ccgp.gov.cn）没有列入政府采购严重违法失信行为记录名单。（提供承诺函原件加盖公章，若采购人或代理机构查询供应商信用情况与承诺不一致，与实际查询为准）</w:t>
      </w:r>
    </w:p>
    <w:p w:rsidR="00540802" w:rsidRDefault="00540802">
      <w:pPr>
        <w:ind w:firstLineChars="200" w:firstLine="480"/>
        <w:rPr>
          <w:rFonts w:ascii="宋体" w:hAnsi="宋体"/>
          <w:b w:val="0"/>
          <w:color w:val="000000"/>
          <w:sz w:val="24"/>
        </w:rPr>
      </w:pPr>
    </w:p>
    <w:p w:rsidR="00540802" w:rsidRDefault="00540802">
      <w:pPr>
        <w:ind w:firstLineChars="200" w:firstLine="562"/>
      </w:pPr>
    </w:p>
    <w:p w:rsidR="00540802" w:rsidRDefault="0055455F">
      <w:pPr>
        <w:ind w:firstLineChars="200" w:firstLine="480"/>
        <w:rPr>
          <w:rFonts w:ascii="宋体" w:hAnsi="宋体" w:cs="宋体"/>
          <w:b w:val="0"/>
          <w:color w:val="000000"/>
          <w:sz w:val="24"/>
        </w:rPr>
      </w:pPr>
      <w:r>
        <w:rPr>
          <w:rFonts w:ascii="宋体" w:hAnsi="宋体" w:hint="eastAsia"/>
          <w:b w:val="0"/>
          <w:color w:val="000000"/>
          <w:sz w:val="24"/>
        </w:rPr>
        <w:t>（8）投标保证金凭证（加盖单位公章）</w:t>
      </w:r>
    </w:p>
    <w:p w:rsidR="00540802" w:rsidRDefault="00540802">
      <w:pPr>
        <w:ind w:firstLineChars="200" w:firstLine="480"/>
        <w:rPr>
          <w:rFonts w:ascii="宋体" w:hAnsi="宋体"/>
          <w:b w:val="0"/>
          <w:color w:val="000000"/>
          <w:sz w:val="24"/>
        </w:rPr>
      </w:pPr>
    </w:p>
    <w:p w:rsidR="00540802" w:rsidRDefault="00540802">
      <w:pPr>
        <w:ind w:firstLine="0"/>
        <w:rPr>
          <w:rFonts w:ascii="宋体" w:hAnsi="宋体"/>
          <w:b w:val="0"/>
          <w:color w:val="000000"/>
          <w:sz w:val="24"/>
        </w:rPr>
      </w:pPr>
    </w:p>
    <w:p w:rsidR="00540802" w:rsidRDefault="0055455F">
      <w:pPr>
        <w:ind w:firstLineChars="200" w:firstLine="480"/>
        <w:rPr>
          <w:rFonts w:ascii="宋体" w:hAnsi="宋体" w:cs="宋体"/>
          <w:b w:val="0"/>
          <w:color w:val="000000"/>
          <w:sz w:val="24"/>
          <w:szCs w:val="24"/>
        </w:rPr>
      </w:pPr>
      <w:r>
        <w:rPr>
          <w:rFonts w:ascii="宋体" w:hAnsi="宋体" w:hint="eastAsia"/>
          <w:b w:val="0"/>
          <w:color w:val="000000"/>
          <w:sz w:val="24"/>
        </w:rPr>
        <w:t>（9）</w:t>
      </w:r>
      <w:r>
        <w:rPr>
          <w:rFonts w:ascii="宋体" w:hAnsi="宋体" w:cs="宋体" w:hint="eastAsia"/>
          <w:b w:val="0"/>
          <w:color w:val="000000"/>
          <w:sz w:val="24"/>
          <w:szCs w:val="24"/>
        </w:rPr>
        <w:t>提供参加政府采购活动近三年内（成立不足三年的从成立之日起算），在经营活动中没有重大事故、违法记录、环保类行政处罚记录。（提供承诺函,格式自拟，并加盖单位公章）</w:t>
      </w:r>
    </w:p>
    <w:p w:rsidR="00540802" w:rsidRDefault="00540802">
      <w:pPr>
        <w:ind w:firstLineChars="200" w:firstLine="480"/>
        <w:rPr>
          <w:rFonts w:ascii="宋体" w:hAnsi="宋体" w:cs="宋体"/>
          <w:b w:val="0"/>
          <w:color w:val="000000"/>
          <w:sz w:val="24"/>
        </w:rPr>
      </w:pPr>
    </w:p>
    <w:p w:rsidR="00540802" w:rsidRDefault="00C278F1" w:rsidP="00213D71">
      <w:pPr>
        <w:ind w:firstLineChars="200" w:firstLine="480"/>
        <w:rPr>
          <w:rFonts w:ascii="宋体" w:hAnsi="宋体"/>
          <w:b w:val="0"/>
          <w:color w:val="000000"/>
          <w:sz w:val="24"/>
          <w:szCs w:val="24"/>
        </w:rPr>
      </w:pPr>
      <w:r>
        <w:rPr>
          <w:rFonts w:ascii="宋体" w:hAnsi="宋体" w:cs="宋体" w:hint="eastAsia"/>
          <w:b w:val="0"/>
          <w:color w:val="000000"/>
          <w:sz w:val="24"/>
        </w:rPr>
        <w:t>（10）</w:t>
      </w:r>
      <w:r w:rsidR="00D55AF2" w:rsidRPr="00D55AF2">
        <w:rPr>
          <w:rFonts w:ascii="宋体" w:hAnsi="宋体" w:cs="宋体" w:hint="eastAsia"/>
          <w:b w:val="0"/>
          <w:color w:val="000000"/>
          <w:sz w:val="24"/>
        </w:rPr>
        <w:t>供应商具有医疗器械经营许可证（经营范围需包含体外诊断试剂）或医疗器械生产许可证（生产范围包含三类体外诊断试剂范围）</w:t>
      </w:r>
      <w:r w:rsidR="00213D71" w:rsidRPr="00213D71">
        <w:rPr>
          <w:rFonts w:ascii="宋体" w:hAnsi="宋体" w:cs="宋体" w:hint="eastAsia"/>
          <w:b w:val="0"/>
          <w:color w:val="000000"/>
          <w:sz w:val="24"/>
        </w:rPr>
        <w:t>，提供证件的复印件加盖公章</w:t>
      </w:r>
      <w:r w:rsidR="0055455F">
        <w:rPr>
          <w:rFonts w:ascii="宋体" w:hAnsi="宋体"/>
          <w:b w:val="0"/>
          <w:color w:val="000000"/>
          <w:sz w:val="24"/>
          <w:szCs w:val="24"/>
        </w:rPr>
        <w:br w:type="page"/>
      </w:r>
    </w:p>
    <w:p w:rsidR="00540802" w:rsidRDefault="0055455F">
      <w:pPr>
        <w:ind w:firstLine="0"/>
        <w:jc w:val="center"/>
        <w:rPr>
          <w:rFonts w:ascii="宋体" w:hAnsi="宋体"/>
          <w:color w:val="000000"/>
          <w:sz w:val="24"/>
          <w:szCs w:val="24"/>
        </w:rPr>
      </w:pPr>
      <w:r>
        <w:rPr>
          <w:rFonts w:ascii="宋体" w:hAnsi="宋体" w:hint="eastAsia"/>
          <w:color w:val="000000"/>
          <w:sz w:val="24"/>
          <w:szCs w:val="24"/>
        </w:rPr>
        <w:lastRenderedPageBreak/>
        <w:t>（10）投标人的资格声明</w:t>
      </w:r>
    </w:p>
    <w:p w:rsidR="00540802" w:rsidRDefault="00540802">
      <w:pPr>
        <w:ind w:firstLine="0"/>
        <w:rPr>
          <w:rFonts w:ascii="宋体" w:hAnsi="宋体"/>
          <w:b w:val="0"/>
          <w:color w:val="000000"/>
          <w:sz w:val="24"/>
        </w:rPr>
      </w:pPr>
    </w:p>
    <w:p w:rsidR="00540802" w:rsidRDefault="0055455F">
      <w:pPr>
        <w:ind w:firstLine="0"/>
        <w:rPr>
          <w:rFonts w:ascii="宋体" w:hAnsi="宋体"/>
          <w:b w:val="0"/>
          <w:color w:val="000000"/>
          <w:sz w:val="24"/>
        </w:rPr>
      </w:pPr>
      <w:r>
        <w:rPr>
          <w:rFonts w:ascii="宋体" w:hAnsi="宋体" w:hint="eastAsia"/>
          <w:b w:val="0"/>
          <w:color w:val="000000"/>
          <w:sz w:val="24"/>
        </w:rPr>
        <w:t>致：海南源和招标代理有限公司</w:t>
      </w:r>
    </w:p>
    <w:p w:rsidR="00540802" w:rsidRDefault="0055455F">
      <w:pPr>
        <w:snapToGrid w:val="0"/>
        <w:ind w:firstLineChars="200" w:firstLine="480"/>
        <w:rPr>
          <w:rFonts w:ascii="宋体" w:hAnsi="宋体" w:cs="宋体"/>
          <w:b w:val="0"/>
          <w:color w:val="000000"/>
          <w:sz w:val="24"/>
        </w:rPr>
      </w:pPr>
      <w:r>
        <w:rPr>
          <w:rFonts w:ascii="宋体" w:hAnsi="宋体" w:cs="宋体" w:hint="eastAsia"/>
          <w:b w:val="0"/>
          <w:color w:val="000000"/>
          <w:sz w:val="24"/>
        </w:rPr>
        <w:t>根据贵方</w:t>
      </w:r>
      <w:r>
        <w:rPr>
          <w:rFonts w:ascii="宋体" w:hAnsi="宋体" w:cs="宋体" w:hint="eastAsia"/>
          <w:b w:val="0"/>
          <w:color w:val="000000"/>
          <w:sz w:val="24"/>
          <w:u w:val="single"/>
        </w:rPr>
        <w:t xml:space="preserve">                   （项目名称、项目编号）</w:t>
      </w:r>
      <w:r>
        <w:rPr>
          <w:rFonts w:ascii="宋体" w:hAnsi="宋体" w:cs="宋体" w:hint="eastAsia"/>
          <w:b w:val="0"/>
          <w:color w:val="000000"/>
          <w:sz w:val="24"/>
        </w:rPr>
        <w:t>投标邀请，本签字人愿意参加投标，并证明提交的下列文件和说明是准确的和真实的。</w:t>
      </w:r>
    </w:p>
    <w:p w:rsidR="00540802" w:rsidRDefault="0055455F">
      <w:pPr>
        <w:ind w:firstLineChars="200" w:firstLine="480"/>
        <w:rPr>
          <w:rFonts w:ascii="宋体" w:hAnsi="宋体"/>
          <w:b w:val="0"/>
          <w:color w:val="000000"/>
          <w:sz w:val="24"/>
        </w:rPr>
      </w:pPr>
      <w:r>
        <w:rPr>
          <w:rFonts w:ascii="宋体" w:hAnsi="宋体" w:hint="eastAsia"/>
          <w:b w:val="0"/>
          <w:color w:val="000000"/>
          <w:sz w:val="24"/>
        </w:rPr>
        <w:t>（1）在中华人民共和国注册，具有独立承担民事责任的能力：在中华人民共和国注册，具有独立承担民事责任能力的法人、其他组织或者自然人[如投标人是法人或者其他组织需提供营业执照等证明文件复印件，如投标人是自然人须提供有效的自然人身份证明复印件（加盖单位公章）；</w:t>
      </w:r>
    </w:p>
    <w:p w:rsidR="00540802" w:rsidRDefault="0055455F">
      <w:pPr>
        <w:snapToGrid w:val="0"/>
        <w:ind w:firstLineChars="200" w:firstLine="480"/>
        <w:rPr>
          <w:rFonts w:ascii="宋体" w:hAnsi="宋体"/>
          <w:b w:val="0"/>
          <w:color w:val="000000"/>
          <w:sz w:val="24"/>
        </w:rPr>
      </w:pPr>
      <w:r>
        <w:rPr>
          <w:rFonts w:ascii="宋体" w:hAnsi="宋体" w:hint="eastAsia"/>
          <w:b w:val="0"/>
          <w:color w:val="000000"/>
          <w:sz w:val="24"/>
        </w:rPr>
        <w:t xml:space="preserve">（2）具有依法缴纳税收的良好记录（需提供2022年6月至今任意3个月的税收记录凭证复印件须加盖单位公章，无税收月份提供税务部门盖章的月度或季度零申报表）； </w:t>
      </w:r>
    </w:p>
    <w:p w:rsidR="00540802" w:rsidRDefault="0055455F">
      <w:pPr>
        <w:snapToGrid w:val="0"/>
        <w:ind w:firstLineChars="200" w:firstLine="480"/>
        <w:rPr>
          <w:rFonts w:ascii="宋体" w:hAnsi="宋体"/>
          <w:b w:val="0"/>
          <w:color w:val="000000"/>
          <w:sz w:val="24"/>
        </w:rPr>
      </w:pPr>
      <w:r>
        <w:rPr>
          <w:rFonts w:ascii="宋体" w:hAnsi="宋体" w:hint="eastAsia"/>
          <w:b w:val="0"/>
          <w:color w:val="000000"/>
          <w:sz w:val="24"/>
        </w:rPr>
        <w:t>（3）具有依法缴纳社会保障资金的良好记录（需提供2022年6月至今任意3个月的社保记录凭证复印件须加盖单位公章）</w:t>
      </w:r>
    </w:p>
    <w:p w:rsidR="00540802" w:rsidRDefault="0055455F">
      <w:pPr>
        <w:tabs>
          <w:tab w:val="left" w:pos="5580"/>
        </w:tabs>
        <w:snapToGrid w:val="0"/>
        <w:ind w:firstLineChars="200" w:firstLine="480"/>
        <w:rPr>
          <w:rFonts w:ascii="宋体" w:hAnsi="宋体"/>
          <w:b w:val="0"/>
          <w:color w:val="000000" w:themeColor="text1"/>
          <w:sz w:val="24"/>
        </w:rPr>
      </w:pPr>
      <w:r>
        <w:rPr>
          <w:rFonts w:ascii="宋体" w:hAnsi="宋体" w:hint="eastAsia"/>
          <w:b w:val="0"/>
          <w:color w:val="000000" w:themeColor="text1"/>
          <w:sz w:val="24"/>
        </w:rPr>
        <w:t>（4）具有良好的商业信誉和健全的财务会计制度（提供2022年年度会计师事务所出具的财务审计报告或提供2022年</w:t>
      </w:r>
      <w:r>
        <w:rPr>
          <w:rFonts w:ascii="宋体" w:hAnsi="宋体" w:hint="eastAsia"/>
          <w:b w:val="0"/>
          <w:color w:val="000000"/>
          <w:sz w:val="24"/>
        </w:rPr>
        <w:t>6月至今任意</w:t>
      </w:r>
      <w:r>
        <w:rPr>
          <w:rFonts w:ascii="宋体" w:hAnsi="宋体" w:hint="eastAsia"/>
          <w:b w:val="0"/>
          <w:color w:val="000000" w:themeColor="text1"/>
          <w:sz w:val="24"/>
        </w:rPr>
        <w:t>3个月或任意1个季度的财务报表复印件）（应至少包含资产负债表、利润表），新成立公司根据实际情况提供财务报表复印件（加盖公章）；</w:t>
      </w:r>
    </w:p>
    <w:p w:rsidR="00540802" w:rsidRDefault="0055455F">
      <w:pPr>
        <w:snapToGrid w:val="0"/>
        <w:ind w:firstLineChars="200" w:firstLine="480"/>
        <w:rPr>
          <w:rFonts w:ascii="宋体" w:hAnsi="宋体"/>
          <w:b w:val="0"/>
          <w:color w:val="000000"/>
          <w:sz w:val="24"/>
        </w:rPr>
      </w:pPr>
      <w:r>
        <w:rPr>
          <w:rFonts w:ascii="宋体" w:hAnsi="宋体" w:hint="eastAsia"/>
          <w:b w:val="0"/>
          <w:color w:val="000000"/>
          <w:sz w:val="24"/>
        </w:rPr>
        <w:t>（5）提供参加本次政府采购活动前三年内（成立不足三年的从成立之日起算），在经营活动中没有重大事故、违法记录、环保类行政处罚记录（须加盖单位公章）；</w:t>
      </w:r>
    </w:p>
    <w:p w:rsidR="00540802" w:rsidRDefault="0055455F">
      <w:pPr>
        <w:snapToGrid w:val="0"/>
        <w:ind w:firstLineChars="200" w:firstLine="480"/>
        <w:rPr>
          <w:rFonts w:ascii="宋体" w:hAnsi="宋体"/>
          <w:b w:val="0"/>
          <w:color w:val="000000"/>
          <w:sz w:val="24"/>
        </w:rPr>
      </w:pPr>
      <w:r>
        <w:rPr>
          <w:rFonts w:ascii="宋体" w:hAnsi="宋体" w:hint="eastAsia"/>
          <w:b w:val="0"/>
          <w:color w:val="000000"/>
          <w:sz w:val="24"/>
        </w:rPr>
        <w:t>（6）具有履行合同所必需的设备和专业技术能力（提供承诺书加盖单位公章）；</w:t>
      </w:r>
    </w:p>
    <w:p w:rsidR="00540802" w:rsidRDefault="0055455F" w:rsidP="00627054">
      <w:pPr>
        <w:snapToGrid w:val="0"/>
        <w:spacing w:line="500" w:lineRule="exact"/>
        <w:ind w:firstLineChars="200" w:firstLine="480"/>
        <w:rPr>
          <w:rFonts w:ascii="宋体" w:hAnsi="宋体"/>
          <w:b w:val="0"/>
          <w:color w:val="000000"/>
          <w:sz w:val="24"/>
        </w:rPr>
      </w:pPr>
      <w:r>
        <w:rPr>
          <w:rFonts w:ascii="宋体" w:hAnsi="宋体" w:hint="eastAsia"/>
          <w:b w:val="0"/>
          <w:color w:val="000000"/>
          <w:sz w:val="24"/>
        </w:rPr>
        <w:t>（7）法律、行政法规规定的其他条件：提供承诺函原件（加盖公章）；</w:t>
      </w:r>
    </w:p>
    <w:p w:rsidR="00540802" w:rsidRDefault="0055455F" w:rsidP="00627054">
      <w:pPr>
        <w:snapToGrid w:val="0"/>
        <w:spacing w:line="500" w:lineRule="exact"/>
        <w:ind w:firstLineChars="200" w:firstLine="480"/>
        <w:rPr>
          <w:rFonts w:ascii="宋体" w:hAnsi="宋体"/>
          <w:b w:val="0"/>
          <w:color w:val="000000"/>
          <w:sz w:val="24"/>
        </w:rPr>
      </w:pPr>
      <w:r>
        <w:rPr>
          <w:rFonts w:ascii="宋体" w:hAnsi="宋体" w:hint="eastAsia"/>
          <w:b w:val="0"/>
          <w:color w:val="000000"/>
          <w:sz w:val="24"/>
        </w:rPr>
        <w:t>（8）信用查询情况：在“信用中国”网站（www.creditchina.gov.cn）没有列入失信被执行人、重大税收违法失信主体、政府采购严重违法失信行为记录名单和在中国政府采购网（www.ccgp.gov.cn）没有列入政府采购严重违法失信行为记录名单。（提供承诺函原件加盖公章，若采购人或代理机构查询供应商信用情况与承诺不一致，与实际查询为准）</w:t>
      </w:r>
    </w:p>
    <w:p w:rsidR="00C278F1" w:rsidRPr="00C278F1" w:rsidRDefault="00C278F1" w:rsidP="00C278F1">
      <w:pPr>
        <w:pStyle w:val="a0"/>
        <w:spacing w:line="500" w:lineRule="exact"/>
        <w:ind w:left="0" w:firstLineChars="200" w:firstLine="480"/>
        <w:rPr>
          <w:lang w:val="en-US" w:bidi="ar-SA"/>
        </w:rPr>
      </w:pPr>
      <w:r>
        <w:rPr>
          <w:rFonts w:hint="eastAsia"/>
          <w:lang w:val="en-US" w:bidi="ar-SA"/>
        </w:rPr>
        <w:t>（9）</w:t>
      </w:r>
      <w:r w:rsidR="00D55AF2" w:rsidRPr="00D55AF2">
        <w:rPr>
          <w:rFonts w:hint="eastAsia"/>
          <w:color w:val="000000"/>
          <w:lang w:val="en-US"/>
        </w:rPr>
        <w:t>供应商具有医疗器械经营许可证（经营范围需包含体外诊断试剂）或医疗器械生产许可证（生产范围包含三类体外诊断试剂范围）</w:t>
      </w:r>
      <w:bookmarkStart w:id="6" w:name="_GoBack"/>
      <w:bookmarkEnd w:id="6"/>
      <w:r w:rsidR="00213D71" w:rsidRPr="00213D71">
        <w:rPr>
          <w:rFonts w:hint="eastAsia"/>
          <w:color w:val="000000"/>
          <w:lang w:val="en-US"/>
        </w:rPr>
        <w:t>，提供证件的复印件加盖公</w:t>
      </w:r>
      <w:r w:rsidR="00213D71" w:rsidRPr="00213D71">
        <w:rPr>
          <w:rFonts w:hint="eastAsia"/>
          <w:color w:val="000000"/>
          <w:lang w:val="en-US"/>
        </w:rPr>
        <w:lastRenderedPageBreak/>
        <w:t>章</w:t>
      </w:r>
      <w:r w:rsidRPr="00C278F1">
        <w:rPr>
          <w:rFonts w:hint="eastAsia"/>
          <w:color w:val="000000"/>
          <w:lang w:val="en-US"/>
        </w:rPr>
        <w:t>；</w:t>
      </w:r>
    </w:p>
    <w:p w:rsidR="00540802" w:rsidRDefault="0055455F" w:rsidP="00C278F1">
      <w:pPr>
        <w:snapToGrid w:val="0"/>
        <w:spacing w:line="500" w:lineRule="exact"/>
        <w:ind w:firstLineChars="200" w:firstLine="480"/>
        <w:rPr>
          <w:rFonts w:ascii="宋体" w:hAnsi="宋体" w:cs="宋体"/>
          <w:b w:val="0"/>
          <w:color w:val="000000"/>
          <w:sz w:val="24"/>
        </w:rPr>
      </w:pPr>
      <w:r>
        <w:rPr>
          <w:rFonts w:ascii="宋体" w:hAnsi="宋体" w:hint="eastAsia"/>
          <w:b w:val="0"/>
          <w:color w:val="000000"/>
          <w:sz w:val="24"/>
        </w:rPr>
        <w:t>（</w:t>
      </w:r>
      <w:r w:rsidR="00C278F1">
        <w:rPr>
          <w:rFonts w:ascii="宋体" w:hAnsi="宋体" w:hint="eastAsia"/>
          <w:b w:val="0"/>
          <w:color w:val="000000"/>
          <w:sz w:val="24"/>
        </w:rPr>
        <w:t>10</w:t>
      </w:r>
      <w:r>
        <w:rPr>
          <w:rFonts w:ascii="宋体" w:hAnsi="宋体" w:cs="宋体" w:hint="eastAsia"/>
          <w:b w:val="0"/>
          <w:color w:val="000000"/>
          <w:sz w:val="24"/>
        </w:rPr>
        <w:t>）本签字人确认资格文件中的说明是真实的、准确的。</w:t>
      </w:r>
    </w:p>
    <w:p w:rsidR="00540802" w:rsidRDefault="00540802">
      <w:pPr>
        <w:pStyle w:val="21"/>
        <w:ind w:left="562" w:firstLine="562"/>
      </w:pPr>
    </w:p>
    <w:tbl>
      <w:tblPr>
        <w:tblW w:w="8522" w:type="dxa"/>
        <w:tblLayout w:type="fixed"/>
        <w:tblLook w:val="04A0" w:firstRow="1" w:lastRow="0" w:firstColumn="1" w:lastColumn="0" w:noHBand="0" w:noVBand="1"/>
      </w:tblPr>
      <w:tblGrid>
        <w:gridCol w:w="4261"/>
        <w:gridCol w:w="4261"/>
      </w:tblGrid>
      <w:tr w:rsidR="00540802">
        <w:tc>
          <w:tcPr>
            <w:tcW w:w="4261" w:type="dxa"/>
          </w:tcPr>
          <w:p w:rsidR="00540802" w:rsidRDefault="0055455F">
            <w:pPr>
              <w:ind w:firstLine="0"/>
              <w:rPr>
                <w:rFonts w:ascii="宋体" w:hAnsi="宋体"/>
                <w:color w:val="000000"/>
                <w:sz w:val="24"/>
                <w:szCs w:val="24"/>
              </w:rPr>
            </w:pPr>
            <w:r>
              <w:rPr>
                <w:rFonts w:ascii="宋体" w:hAnsi="宋体" w:hint="eastAsia"/>
                <w:color w:val="000000"/>
                <w:sz w:val="24"/>
              </w:rPr>
              <w:t xml:space="preserve"> </w:t>
            </w:r>
            <w:r>
              <w:rPr>
                <w:rFonts w:ascii="宋体" w:hAnsi="宋体" w:hint="eastAsia"/>
                <w:color w:val="000000"/>
                <w:sz w:val="24"/>
                <w:szCs w:val="24"/>
              </w:rPr>
              <w:t>投标人的名称和地址：</w:t>
            </w:r>
          </w:p>
        </w:tc>
        <w:tc>
          <w:tcPr>
            <w:tcW w:w="4261" w:type="dxa"/>
          </w:tcPr>
          <w:p w:rsidR="00540802" w:rsidRDefault="0055455F">
            <w:pPr>
              <w:ind w:firstLine="0"/>
              <w:rPr>
                <w:rFonts w:ascii="宋体" w:hAnsi="宋体"/>
                <w:color w:val="000000"/>
                <w:sz w:val="24"/>
                <w:szCs w:val="24"/>
              </w:rPr>
            </w:pPr>
            <w:r>
              <w:rPr>
                <w:color w:val="000000"/>
                <w:sz w:val="24"/>
                <w:szCs w:val="24"/>
              </w:rPr>
              <w:t>授权签署</w:t>
            </w:r>
            <w:proofErr w:type="gramStart"/>
            <w:r>
              <w:rPr>
                <w:color w:val="000000"/>
                <w:sz w:val="24"/>
                <w:szCs w:val="24"/>
              </w:rPr>
              <w:t>本资格</w:t>
            </w:r>
            <w:proofErr w:type="gramEnd"/>
            <w:r>
              <w:rPr>
                <w:color w:val="000000"/>
                <w:sz w:val="24"/>
                <w:szCs w:val="24"/>
              </w:rPr>
              <w:t>文件人：</w:t>
            </w:r>
          </w:p>
        </w:tc>
      </w:tr>
      <w:tr w:rsidR="00540802">
        <w:tc>
          <w:tcPr>
            <w:tcW w:w="4261" w:type="dxa"/>
          </w:tcPr>
          <w:p w:rsidR="00540802" w:rsidRDefault="0055455F">
            <w:pPr>
              <w:ind w:firstLine="0"/>
              <w:rPr>
                <w:rFonts w:ascii="宋体" w:hAnsi="宋体"/>
                <w:b w:val="0"/>
                <w:color w:val="000000"/>
                <w:sz w:val="24"/>
                <w:szCs w:val="24"/>
              </w:rPr>
            </w:pPr>
            <w:r>
              <w:rPr>
                <w:rFonts w:ascii="宋体" w:hAnsi="宋体" w:hint="eastAsia"/>
                <w:b w:val="0"/>
                <w:color w:val="000000"/>
                <w:sz w:val="24"/>
                <w:szCs w:val="24"/>
              </w:rPr>
              <w:t>名称：</w:t>
            </w:r>
            <w:r>
              <w:rPr>
                <w:rFonts w:ascii="宋体" w:hAnsi="宋体" w:hint="eastAsia"/>
                <w:b w:val="0"/>
                <w:color w:val="000000"/>
                <w:sz w:val="24"/>
                <w:szCs w:val="24"/>
                <w:u w:val="single"/>
              </w:rPr>
              <w:t xml:space="preserve">                   </w:t>
            </w:r>
            <w:r>
              <w:rPr>
                <w:rFonts w:ascii="宋体" w:hAnsi="宋体" w:hint="eastAsia"/>
                <w:b w:val="0"/>
                <w:color w:val="000000"/>
                <w:sz w:val="24"/>
                <w:szCs w:val="24"/>
                <w:u w:val="single"/>
              </w:rPr>
              <w:tab/>
            </w:r>
          </w:p>
        </w:tc>
        <w:tc>
          <w:tcPr>
            <w:tcW w:w="4261" w:type="dxa"/>
          </w:tcPr>
          <w:p w:rsidR="00540802" w:rsidRDefault="0055455F">
            <w:pPr>
              <w:ind w:firstLine="0"/>
              <w:rPr>
                <w:rFonts w:ascii="宋体" w:hAnsi="宋体"/>
                <w:b w:val="0"/>
                <w:color w:val="000000"/>
                <w:sz w:val="24"/>
                <w:szCs w:val="24"/>
              </w:rPr>
            </w:pPr>
            <w:r>
              <w:rPr>
                <w:b w:val="0"/>
                <w:color w:val="000000"/>
                <w:sz w:val="24"/>
                <w:szCs w:val="24"/>
              </w:rPr>
              <w:t>签字：</w:t>
            </w:r>
            <w:r>
              <w:rPr>
                <w:rFonts w:ascii="Times New Roman" w:eastAsia="Times New Roman"/>
                <w:b w:val="0"/>
                <w:color w:val="000000"/>
                <w:sz w:val="24"/>
                <w:szCs w:val="24"/>
                <w:u w:val="single"/>
              </w:rPr>
              <w:t xml:space="preserve"> </w:t>
            </w:r>
            <w:r>
              <w:rPr>
                <w:rFonts w:ascii="Times New Roman" w:eastAsia="Times New Roman"/>
                <w:b w:val="0"/>
                <w:color w:val="000000"/>
                <w:sz w:val="24"/>
                <w:szCs w:val="24"/>
                <w:u w:val="single"/>
              </w:rPr>
              <w:tab/>
            </w:r>
            <w:r>
              <w:rPr>
                <w:rFonts w:ascii="Times New Roman" w:hint="eastAsia"/>
                <w:b w:val="0"/>
                <w:color w:val="000000"/>
                <w:sz w:val="24"/>
                <w:szCs w:val="24"/>
                <w:u w:val="single"/>
              </w:rPr>
              <w:t xml:space="preserve">                    </w:t>
            </w:r>
          </w:p>
        </w:tc>
      </w:tr>
      <w:tr w:rsidR="00540802">
        <w:tc>
          <w:tcPr>
            <w:tcW w:w="4261" w:type="dxa"/>
          </w:tcPr>
          <w:p w:rsidR="00540802" w:rsidRDefault="0055455F">
            <w:pPr>
              <w:ind w:firstLine="0"/>
              <w:rPr>
                <w:rFonts w:ascii="宋体" w:hAnsi="宋体"/>
                <w:b w:val="0"/>
                <w:color w:val="000000"/>
                <w:sz w:val="24"/>
                <w:szCs w:val="24"/>
              </w:rPr>
            </w:pPr>
            <w:r>
              <w:rPr>
                <w:b w:val="0"/>
                <w:color w:val="000000"/>
                <w:sz w:val="24"/>
                <w:szCs w:val="24"/>
              </w:rPr>
              <w:t>地址：</w:t>
            </w:r>
            <w:r>
              <w:rPr>
                <w:b w:val="0"/>
                <w:color w:val="000000"/>
                <w:sz w:val="24"/>
                <w:szCs w:val="24"/>
                <w:u w:val="single"/>
              </w:rPr>
              <w:t xml:space="preserve"> </w:t>
            </w:r>
            <w:r>
              <w:rPr>
                <w:rFonts w:hint="eastAsia"/>
                <w:b w:val="0"/>
                <w:color w:val="000000"/>
                <w:sz w:val="24"/>
                <w:szCs w:val="24"/>
                <w:u w:val="single"/>
              </w:rPr>
              <w:t xml:space="preserve">                   </w:t>
            </w:r>
            <w:r>
              <w:rPr>
                <w:b w:val="0"/>
                <w:color w:val="000000"/>
                <w:sz w:val="24"/>
                <w:szCs w:val="24"/>
                <w:u w:val="single"/>
              </w:rPr>
              <w:tab/>
            </w:r>
          </w:p>
        </w:tc>
        <w:tc>
          <w:tcPr>
            <w:tcW w:w="4261" w:type="dxa"/>
          </w:tcPr>
          <w:p w:rsidR="00540802" w:rsidRDefault="0055455F">
            <w:pPr>
              <w:pStyle w:val="a0"/>
              <w:tabs>
                <w:tab w:val="left" w:pos="4535"/>
                <w:tab w:val="left" w:pos="5801"/>
                <w:tab w:val="left" w:pos="8496"/>
              </w:tabs>
              <w:spacing w:line="360" w:lineRule="auto"/>
              <w:ind w:left="0"/>
              <w:jc w:val="both"/>
              <w:rPr>
                <w:color w:val="000000"/>
                <w:u w:val="single"/>
              </w:rPr>
            </w:pPr>
            <w:r>
              <w:rPr>
                <w:color w:val="000000"/>
              </w:rPr>
              <w:t>签字人姓名</w:t>
            </w:r>
            <w:r>
              <w:rPr>
                <w:rFonts w:hint="eastAsia"/>
                <w:color w:val="000000"/>
              </w:rPr>
              <w:t>：</w:t>
            </w:r>
            <w:r>
              <w:rPr>
                <w:rFonts w:hint="eastAsia"/>
                <w:color w:val="000000"/>
                <w:u w:val="single"/>
              </w:rPr>
              <w:t xml:space="preserve">               </w:t>
            </w:r>
          </w:p>
        </w:tc>
      </w:tr>
      <w:tr w:rsidR="00540802">
        <w:tc>
          <w:tcPr>
            <w:tcW w:w="4261" w:type="dxa"/>
          </w:tcPr>
          <w:p w:rsidR="00540802" w:rsidRDefault="0055455F">
            <w:pPr>
              <w:ind w:firstLine="0"/>
              <w:rPr>
                <w:rFonts w:ascii="宋体" w:hAnsi="宋体"/>
                <w:b w:val="0"/>
                <w:color w:val="000000"/>
                <w:sz w:val="24"/>
                <w:szCs w:val="24"/>
              </w:rPr>
            </w:pPr>
            <w:r>
              <w:rPr>
                <w:rFonts w:hint="eastAsia"/>
                <w:b w:val="0"/>
                <w:color w:val="000000"/>
                <w:spacing w:val="-1"/>
                <w:sz w:val="24"/>
                <w:szCs w:val="24"/>
              </w:rPr>
              <w:t>电话</w:t>
            </w:r>
            <w:r>
              <w:rPr>
                <w:b w:val="0"/>
                <w:color w:val="000000"/>
                <w:sz w:val="24"/>
                <w:szCs w:val="24"/>
              </w:rPr>
              <w:t>：</w:t>
            </w:r>
            <w:r>
              <w:rPr>
                <w:rFonts w:ascii="Times New Roman" w:eastAsia="Times New Roman"/>
                <w:b w:val="0"/>
                <w:color w:val="000000"/>
                <w:sz w:val="24"/>
                <w:szCs w:val="24"/>
                <w:u w:val="single"/>
              </w:rPr>
              <w:t xml:space="preserve"> </w:t>
            </w:r>
            <w:r>
              <w:rPr>
                <w:rFonts w:ascii="Times New Roman" w:hint="eastAsia"/>
                <w:b w:val="0"/>
                <w:color w:val="000000"/>
                <w:sz w:val="24"/>
                <w:szCs w:val="24"/>
                <w:u w:val="single"/>
              </w:rPr>
              <w:t xml:space="preserve">                  </w:t>
            </w:r>
            <w:r>
              <w:rPr>
                <w:rFonts w:ascii="Times New Roman" w:eastAsia="Times New Roman"/>
                <w:b w:val="0"/>
                <w:color w:val="000000"/>
                <w:sz w:val="24"/>
                <w:szCs w:val="24"/>
                <w:u w:val="single"/>
              </w:rPr>
              <w:tab/>
            </w:r>
          </w:p>
        </w:tc>
        <w:tc>
          <w:tcPr>
            <w:tcW w:w="4261" w:type="dxa"/>
          </w:tcPr>
          <w:p w:rsidR="00540802" w:rsidRDefault="0055455F">
            <w:pPr>
              <w:pStyle w:val="a0"/>
              <w:tabs>
                <w:tab w:val="left" w:pos="4535"/>
                <w:tab w:val="left" w:pos="5801"/>
                <w:tab w:val="left" w:pos="8496"/>
              </w:tabs>
              <w:spacing w:line="360" w:lineRule="auto"/>
              <w:ind w:left="0"/>
              <w:jc w:val="both"/>
              <w:rPr>
                <w:color w:val="000000"/>
                <w:u w:val="single"/>
              </w:rPr>
            </w:pPr>
            <w:r>
              <w:rPr>
                <w:color w:val="000000"/>
              </w:rPr>
              <w:t>职务：</w:t>
            </w:r>
            <w:r>
              <w:rPr>
                <w:rFonts w:hint="eastAsia"/>
                <w:color w:val="000000"/>
                <w:u w:val="single"/>
              </w:rPr>
              <w:t xml:space="preserve">                     </w:t>
            </w:r>
          </w:p>
        </w:tc>
      </w:tr>
    </w:tbl>
    <w:p w:rsidR="00540802" w:rsidRDefault="0055455F">
      <w:pPr>
        <w:ind w:firstLine="0"/>
        <w:jc w:val="center"/>
        <w:outlineLvl w:val="1"/>
        <w:rPr>
          <w:rFonts w:ascii="宋体" w:hAnsi="宋体"/>
          <w:color w:val="000000"/>
          <w:szCs w:val="28"/>
        </w:rPr>
      </w:pPr>
      <w:r>
        <w:rPr>
          <w:rFonts w:ascii="宋体" w:hAnsi="宋体"/>
          <w:color w:val="000000"/>
          <w:szCs w:val="28"/>
        </w:rPr>
        <w:br w:type="page"/>
      </w:r>
      <w:r>
        <w:rPr>
          <w:rFonts w:ascii="宋体" w:hAnsi="宋体" w:hint="eastAsia"/>
          <w:color w:val="000000"/>
          <w:szCs w:val="28"/>
        </w:rPr>
        <w:lastRenderedPageBreak/>
        <w:t>8、中小企业声明函（如是）</w:t>
      </w:r>
    </w:p>
    <w:p w:rsidR="00540802" w:rsidRDefault="0055455F">
      <w:pPr>
        <w:pStyle w:val="af3"/>
        <w:ind w:firstLine="480"/>
        <w:jc w:val="left"/>
      </w:pPr>
      <w:r>
        <w:rPr>
          <w:rFonts w:hint="eastAsia"/>
        </w:rPr>
        <w:t>中小企业声明函（工程、服务、货物） 本公司（联合体）郑重声明，根据《政府采购促进中小企业发展管理办法》（财库﹝2020﹞46 号）的规定，本公司 （联合体）参加</w:t>
      </w:r>
      <w:r>
        <w:rPr>
          <w:rFonts w:hint="eastAsia"/>
          <w:u w:val="single"/>
        </w:rPr>
        <w:t>（单位名称）的（项目名称）</w:t>
      </w:r>
      <w:r>
        <w:rPr>
          <w:rFonts w:hint="eastAsia"/>
        </w:rPr>
        <w:t xml:space="preserve">采购活动，工程的施工单位全部为符合政策要求的中小企业（或者：服务 全部由符合政策要求的中小企业承接）。相关企业（含联合体中的中小企业、签订分包意向协议的中小企业）的具体情况如下： </w:t>
      </w:r>
    </w:p>
    <w:p w:rsidR="00540802" w:rsidRDefault="0055455F">
      <w:pPr>
        <w:ind w:firstLine="0"/>
        <w:outlineLvl w:val="1"/>
        <w:rPr>
          <w:rFonts w:ascii="宋体" w:hAnsi="宋体"/>
          <w:b w:val="0"/>
          <w:color w:val="000000"/>
          <w:sz w:val="24"/>
          <w:u w:val="single"/>
        </w:rPr>
      </w:pPr>
      <w:r>
        <w:rPr>
          <w:rFonts w:ascii="宋体" w:hAnsi="宋体" w:hint="eastAsia"/>
          <w:b w:val="0"/>
          <w:color w:val="000000"/>
          <w:sz w:val="24"/>
        </w:rPr>
        <w:t>1.</w:t>
      </w:r>
      <w:r>
        <w:rPr>
          <w:rFonts w:ascii="宋体" w:hAnsi="宋体" w:hint="eastAsia"/>
          <w:b w:val="0"/>
          <w:color w:val="000000"/>
          <w:sz w:val="24"/>
          <w:u w:val="single"/>
        </w:rPr>
        <w:t>（标的名称）</w:t>
      </w:r>
      <w:r>
        <w:rPr>
          <w:rFonts w:ascii="宋体" w:hAnsi="宋体" w:hint="eastAsia"/>
          <w:b w:val="0"/>
          <w:color w:val="000000"/>
          <w:sz w:val="24"/>
        </w:rPr>
        <w:t>，属于</w:t>
      </w:r>
      <w:r>
        <w:rPr>
          <w:rFonts w:ascii="宋体" w:hAnsi="宋体" w:hint="eastAsia"/>
          <w:b w:val="0"/>
          <w:color w:val="000000"/>
          <w:sz w:val="24"/>
          <w:u w:val="single"/>
        </w:rPr>
        <w:t>（所属行业）</w:t>
      </w:r>
      <w:r>
        <w:rPr>
          <w:rFonts w:ascii="宋体" w:hAnsi="宋体" w:hint="eastAsia"/>
          <w:b w:val="0"/>
          <w:color w:val="000000"/>
          <w:sz w:val="24"/>
        </w:rPr>
        <w:t>； 承建（承接）企业为</w:t>
      </w:r>
      <w:r>
        <w:rPr>
          <w:rFonts w:ascii="宋体" w:hAnsi="宋体" w:hint="eastAsia"/>
          <w:b w:val="0"/>
          <w:color w:val="000000"/>
          <w:sz w:val="24"/>
          <w:u w:val="single"/>
        </w:rPr>
        <w:t>（企业名称）</w:t>
      </w:r>
      <w:r>
        <w:rPr>
          <w:rFonts w:ascii="宋体" w:hAnsi="宋体" w:hint="eastAsia"/>
          <w:b w:val="0"/>
          <w:color w:val="000000"/>
          <w:sz w:val="24"/>
        </w:rPr>
        <w:t>，从业人员人，营业收入为万元，资产总额为万元 ，属于</w:t>
      </w:r>
      <w:r>
        <w:rPr>
          <w:rFonts w:ascii="宋体" w:hAnsi="宋体" w:hint="eastAsia"/>
          <w:b w:val="0"/>
          <w:color w:val="000000"/>
          <w:sz w:val="24"/>
          <w:u w:val="single"/>
        </w:rPr>
        <w:t>（中型企业、 小型企业、微型企业）；</w:t>
      </w:r>
    </w:p>
    <w:p w:rsidR="00540802" w:rsidRDefault="0055455F">
      <w:pPr>
        <w:ind w:firstLine="0"/>
        <w:outlineLvl w:val="1"/>
        <w:rPr>
          <w:rFonts w:ascii="宋体" w:hAnsi="宋体"/>
          <w:b w:val="0"/>
          <w:color w:val="000000"/>
          <w:sz w:val="24"/>
        </w:rPr>
      </w:pPr>
      <w:r>
        <w:rPr>
          <w:rFonts w:ascii="宋体" w:hAnsi="宋体" w:hint="eastAsia"/>
          <w:b w:val="0"/>
          <w:color w:val="000000"/>
          <w:sz w:val="24"/>
        </w:rPr>
        <w:t xml:space="preserve">2. </w:t>
      </w:r>
      <w:r>
        <w:rPr>
          <w:rFonts w:ascii="宋体" w:hAnsi="宋体" w:hint="eastAsia"/>
          <w:b w:val="0"/>
          <w:color w:val="000000"/>
          <w:sz w:val="24"/>
          <w:u w:val="single"/>
        </w:rPr>
        <w:t>（标的名称）</w:t>
      </w:r>
      <w:r>
        <w:rPr>
          <w:rFonts w:ascii="宋体" w:hAnsi="宋体" w:hint="eastAsia"/>
          <w:b w:val="0"/>
          <w:color w:val="000000"/>
          <w:sz w:val="24"/>
        </w:rPr>
        <w:t xml:space="preserve"> ，属于</w:t>
      </w:r>
      <w:r>
        <w:rPr>
          <w:rFonts w:ascii="宋体" w:hAnsi="宋体" w:hint="eastAsia"/>
          <w:b w:val="0"/>
          <w:color w:val="000000"/>
          <w:sz w:val="24"/>
          <w:u w:val="single"/>
        </w:rPr>
        <w:t>（所属行业）</w:t>
      </w:r>
      <w:r>
        <w:rPr>
          <w:rFonts w:ascii="宋体" w:hAnsi="宋体" w:hint="eastAsia"/>
          <w:b w:val="0"/>
          <w:color w:val="000000"/>
          <w:sz w:val="24"/>
        </w:rPr>
        <w:t>； 承建（承接）企业为</w:t>
      </w:r>
      <w:r>
        <w:rPr>
          <w:rFonts w:ascii="宋体" w:hAnsi="宋体" w:hint="eastAsia"/>
          <w:b w:val="0"/>
          <w:color w:val="000000"/>
          <w:sz w:val="24"/>
          <w:u w:val="single"/>
        </w:rPr>
        <w:t>（企业名称）</w:t>
      </w:r>
      <w:r>
        <w:rPr>
          <w:rFonts w:ascii="宋体" w:hAnsi="宋体" w:hint="eastAsia"/>
          <w:b w:val="0"/>
          <w:color w:val="000000"/>
          <w:sz w:val="24"/>
        </w:rPr>
        <w:t>，从业人员人，营业收入为万元，资产总额为万元，属于</w:t>
      </w:r>
      <w:r>
        <w:rPr>
          <w:rFonts w:ascii="宋体" w:hAnsi="宋体" w:hint="eastAsia"/>
          <w:b w:val="0"/>
          <w:color w:val="000000"/>
          <w:sz w:val="24"/>
          <w:u w:val="single"/>
        </w:rPr>
        <w:t>（中型企业、 小型企业、微型企业）</w:t>
      </w:r>
      <w:r>
        <w:rPr>
          <w:rFonts w:ascii="宋体" w:hAnsi="宋体" w:hint="eastAsia"/>
          <w:b w:val="0"/>
          <w:color w:val="000000"/>
          <w:sz w:val="24"/>
        </w:rPr>
        <w:t xml:space="preserve">； </w:t>
      </w:r>
    </w:p>
    <w:p w:rsidR="00540802" w:rsidRDefault="0055455F">
      <w:pPr>
        <w:ind w:firstLine="0"/>
        <w:outlineLvl w:val="1"/>
        <w:rPr>
          <w:rFonts w:ascii="宋体" w:hAnsi="宋体"/>
          <w:b w:val="0"/>
          <w:color w:val="000000"/>
          <w:sz w:val="24"/>
        </w:rPr>
      </w:pPr>
      <w:r>
        <w:rPr>
          <w:rFonts w:ascii="宋体" w:hAnsi="宋体" w:hint="eastAsia"/>
          <w:b w:val="0"/>
          <w:color w:val="000000"/>
          <w:sz w:val="24"/>
        </w:rPr>
        <w:t>……</w:t>
      </w:r>
      <w:r>
        <w:rPr>
          <w:rFonts w:ascii="宋体" w:hAnsi="宋体"/>
          <w:b w:val="0"/>
          <w:color w:val="000000"/>
          <w:sz w:val="24"/>
        </w:rPr>
        <w:t xml:space="preserve"> </w:t>
      </w:r>
    </w:p>
    <w:p w:rsidR="00540802" w:rsidRDefault="0055455F">
      <w:pPr>
        <w:ind w:firstLine="0"/>
        <w:outlineLvl w:val="1"/>
        <w:rPr>
          <w:rFonts w:ascii="宋体" w:hAnsi="宋体"/>
          <w:b w:val="0"/>
          <w:color w:val="000000"/>
          <w:sz w:val="24"/>
        </w:rPr>
      </w:pPr>
      <w:r>
        <w:rPr>
          <w:rFonts w:ascii="宋体" w:hAnsi="宋体" w:hint="eastAsia"/>
          <w:b w:val="0"/>
          <w:color w:val="000000"/>
          <w:sz w:val="24"/>
        </w:rPr>
        <w:t>以上企业，不属于大企业的分支机构，不存在控股股东为大企业的情形，也不存在与大企业的负责人为同一人的情 形。</w:t>
      </w:r>
    </w:p>
    <w:p w:rsidR="00540802" w:rsidRDefault="0055455F">
      <w:pPr>
        <w:ind w:firstLine="0"/>
        <w:outlineLvl w:val="1"/>
        <w:rPr>
          <w:rFonts w:ascii="宋体" w:hAnsi="宋体"/>
          <w:b w:val="0"/>
          <w:color w:val="000000"/>
          <w:sz w:val="24"/>
        </w:rPr>
      </w:pPr>
      <w:r>
        <w:rPr>
          <w:rFonts w:ascii="宋体" w:hAnsi="宋体" w:hint="eastAsia"/>
          <w:b w:val="0"/>
          <w:color w:val="000000"/>
          <w:sz w:val="24"/>
        </w:rPr>
        <w:t xml:space="preserve"> 本企业对上述声明内容的真实性负责。如有虚假，将依法承担相应责任。</w:t>
      </w:r>
    </w:p>
    <w:p w:rsidR="00540802" w:rsidRDefault="00540802">
      <w:pPr>
        <w:ind w:firstLine="0"/>
        <w:outlineLvl w:val="1"/>
        <w:rPr>
          <w:rFonts w:ascii="宋体" w:hAnsi="宋体"/>
          <w:b w:val="0"/>
          <w:color w:val="000000"/>
          <w:sz w:val="24"/>
        </w:rPr>
      </w:pPr>
    </w:p>
    <w:p w:rsidR="00540802" w:rsidRDefault="0055455F">
      <w:pPr>
        <w:ind w:right="480" w:firstLine="0"/>
        <w:jc w:val="center"/>
        <w:outlineLvl w:val="1"/>
        <w:rPr>
          <w:rFonts w:ascii="宋体" w:hAnsi="宋体"/>
          <w:b w:val="0"/>
          <w:color w:val="000000"/>
          <w:sz w:val="24"/>
        </w:rPr>
      </w:pPr>
      <w:r>
        <w:rPr>
          <w:rFonts w:ascii="宋体" w:hAnsi="宋体" w:hint="eastAsia"/>
          <w:b w:val="0"/>
          <w:color w:val="000000"/>
          <w:sz w:val="24"/>
        </w:rPr>
        <w:t xml:space="preserve">                  企业名称（盖章）： </w:t>
      </w:r>
    </w:p>
    <w:p w:rsidR="00540802" w:rsidRDefault="0055455F">
      <w:pPr>
        <w:ind w:right="480" w:firstLine="0"/>
        <w:jc w:val="center"/>
        <w:outlineLvl w:val="1"/>
        <w:rPr>
          <w:rFonts w:ascii="宋体" w:hAnsi="宋体"/>
          <w:b w:val="0"/>
          <w:color w:val="000000"/>
          <w:sz w:val="24"/>
        </w:rPr>
      </w:pPr>
      <w:r>
        <w:rPr>
          <w:rFonts w:ascii="宋体" w:hAnsi="宋体" w:hint="eastAsia"/>
          <w:b w:val="0"/>
          <w:color w:val="000000"/>
          <w:sz w:val="24"/>
        </w:rPr>
        <w:t xml:space="preserve">                            日 期：</w:t>
      </w:r>
    </w:p>
    <w:p w:rsidR="00540802" w:rsidRDefault="0055455F">
      <w:pPr>
        <w:ind w:firstLine="0"/>
        <w:jc w:val="center"/>
        <w:outlineLvl w:val="1"/>
        <w:rPr>
          <w:rFonts w:ascii="宋体" w:hAnsi="宋体"/>
          <w:color w:val="000000"/>
          <w:szCs w:val="28"/>
        </w:rPr>
      </w:pPr>
      <w:r>
        <w:rPr>
          <w:rFonts w:ascii="宋体" w:hAnsi="宋体"/>
          <w:color w:val="000000"/>
          <w:szCs w:val="28"/>
        </w:rPr>
        <w:br w:type="page"/>
      </w:r>
      <w:r>
        <w:rPr>
          <w:rFonts w:ascii="宋体" w:hAnsi="宋体" w:hint="eastAsia"/>
          <w:color w:val="000000"/>
          <w:szCs w:val="28"/>
        </w:rPr>
        <w:lastRenderedPageBreak/>
        <w:t>9、残疾人福利性单位声明函（如是）</w:t>
      </w:r>
    </w:p>
    <w:p w:rsidR="00540802" w:rsidRDefault="0055455F">
      <w:pPr>
        <w:spacing w:line="600" w:lineRule="auto"/>
        <w:ind w:firstLine="480"/>
        <w:rPr>
          <w:rFonts w:ascii="宋体" w:hAnsi="宋体"/>
          <w:b w:val="0"/>
          <w:color w:val="000000"/>
          <w:sz w:val="24"/>
        </w:rPr>
      </w:pPr>
      <w:r>
        <w:rPr>
          <w:rFonts w:ascii="宋体" w:hAnsi="宋体" w:hint="eastAsia"/>
          <w:b w:val="0"/>
          <w:color w:val="000000"/>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540802" w:rsidRDefault="0055455F">
      <w:pPr>
        <w:spacing w:line="600" w:lineRule="auto"/>
        <w:ind w:firstLine="480"/>
        <w:rPr>
          <w:rFonts w:ascii="宋体" w:hAnsi="宋体"/>
          <w:b w:val="0"/>
          <w:color w:val="000000"/>
          <w:sz w:val="24"/>
        </w:rPr>
      </w:pPr>
      <w:r>
        <w:rPr>
          <w:rFonts w:ascii="宋体" w:hAnsi="宋体" w:hint="eastAsia"/>
          <w:b w:val="0"/>
          <w:color w:val="000000"/>
          <w:sz w:val="24"/>
        </w:rPr>
        <w:t>本单位对上述声明的真实性负责。如有虚假，将依法承担相应责任。</w:t>
      </w:r>
    </w:p>
    <w:p w:rsidR="00540802" w:rsidRDefault="0055455F">
      <w:pPr>
        <w:spacing w:line="480" w:lineRule="auto"/>
        <w:ind w:firstLine="480"/>
        <w:rPr>
          <w:rFonts w:ascii="宋体" w:hAnsi="宋体"/>
          <w:color w:val="000000"/>
          <w:sz w:val="24"/>
        </w:rPr>
      </w:pPr>
      <w:r>
        <w:rPr>
          <w:rFonts w:ascii="宋体" w:hAnsi="宋体" w:hint="eastAsia"/>
          <w:color w:val="000000"/>
          <w:sz w:val="24"/>
        </w:rPr>
        <w:t xml:space="preserve">                        </w:t>
      </w:r>
    </w:p>
    <w:p w:rsidR="00540802" w:rsidRDefault="00540802">
      <w:pPr>
        <w:spacing w:line="480" w:lineRule="auto"/>
        <w:ind w:firstLine="480"/>
        <w:rPr>
          <w:color w:val="000000"/>
          <w:sz w:val="24"/>
        </w:rPr>
      </w:pPr>
    </w:p>
    <w:p w:rsidR="00540802" w:rsidRDefault="0055455F">
      <w:pPr>
        <w:tabs>
          <w:tab w:val="left" w:pos="426"/>
        </w:tabs>
        <w:snapToGrid w:val="0"/>
        <w:spacing w:line="480" w:lineRule="auto"/>
        <w:ind w:leftChars="4" w:left="11" w:firstLineChars="1568" w:firstLine="3763"/>
        <w:rPr>
          <w:b w:val="0"/>
          <w:color w:val="000000"/>
          <w:sz w:val="24"/>
          <w:lang w:val="en-GB"/>
        </w:rPr>
      </w:pPr>
      <w:r>
        <w:rPr>
          <w:rFonts w:hint="eastAsia"/>
          <w:b w:val="0"/>
          <w:color w:val="000000"/>
          <w:sz w:val="24"/>
          <w:lang w:val="en-GB"/>
        </w:rPr>
        <w:t>供应商名称：</w:t>
      </w:r>
      <w:r>
        <w:rPr>
          <w:rFonts w:hint="eastAsia"/>
          <w:b w:val="0"/>
          <w:color w:val="000000"/>
          <w:sz w:val="24"/>
          <w:u w:val="single"/>
          <w:lang w:val="en-GB"/>
        </w:rPr>
        <w:t xml:space="preserve">     </w:t>
      </w:r>
      <w:r>
        <w:rPr>
          <w:rFonts w:hint="eastAsia"/>
          <w:b w:val="0"/>
          <w:color w:val="000000"/>
          <w:sz w:val="24"/>
          <w:u w:val="single"/>
        </w:rPr>
        <w:t xml:space="preserve">   </w:t>
      </w:r>
      <w:r>
        <w:rPr>
          <w:rFonts w:hint="eastAsia"/>
          <w:b w:val="0"/>
          <w:color w:val="000000"/>
          <w:sz w:val="24"/>
          <w:u w:val="single"/>
          <w:lang w:val="en-GB"/>
        </w:rPr>
        <w:t xml:space="preserve"> </w:t>
      </w:r>
      <w:r>
        <w:rPr>
          <w:rFonts w:hint="eastAsia"/>
          <w:b w:val="0"/>
          <w:color w:val="000000"/>
          <w:sz w:val="24"/>
          <w:u w:val="single"/>
        </w:rPr>
        <w:t xml:space="preserve"> </w:t>
      </w:r>
      <w:r>
        <w:rPr>
          <w:rFonts w:hint="eastAsia"/>
          <w:b w:val="0"/>
          <w:color w:val="000000"/>
          <w:sz w:val="24"/>
          <w:u w:val="single"/>
          <w:lang w:val="en-GB"/>
        </w:rPr>
        <w:t xml:space="preserve"> </w:t>
      </w:r>
      <w:r>
        <w:rPr>
          <w:rFonts w:hint="eastAsia"/>
          <w:b w:val="0"/>
          <w:color w:val="000000"/>
          <w:sz w:val="24"/>
          <w:u w:val="single"/>
        </w:rPr>
        <w:t xml:space="preserve">    </w:t>
      </w:r>
      <w:r>
        <w:rPr>
          <w:rFonts w:hint="eastAsia"/>
          <w:b w:val="0"/>
          <w:color w:val="000000"/>
          <w:sz w:val="24"/>
          <w:u w:val="single"/>
          <w:lang w:val="en-GB"/>
        </w:rPr>
        <w:t xml:space="preserve">  </w:t>
      </w:r>
      <w:r>
        <w:rPr>
          <w:rFonts w:hint="eastAsia"/>
          <w:b w:val="0"/>
          <w:color w:val="000000"/>
          <w:sz w:val="24"/>
          <w:u w:val="single"/>
          <w:lang w:val="en-GB"/>
        </w:rPr>
        <w:t>（公章）</w:t>
      </w:r>
    </w:p>
    <w:p w:rsidR="00540802" w:rsidRDefault="0055455F">
      <w:pPr>
        <w:spacing w:line="480" w:lineRule="auto"/>
        <w:ind w:firstLineChars="1546" w:firstLine="3710"/>
        <w:rPr>
          <w:b w:val="0"/>
          <w:color w:val="000000"/>
          <w:sz w:val="24"/>
        </w:rPr>
      </w:pPr>
      <w:r>
        <w:rPr>
          <w:rFonts w:hint="eastAsia"/>
          <w:b w:val="0"/>
          <w:color w:val="000000"/>
          <w:sz w:val="24"/>
        </w:rPr>
        <w:t>法定代表人或被授权人</w:t>
      </w:r>
      <w:r>
        <w:rPr>
          <w:b w:val="0"/>
          <w:color w:val="000000"/>
          <w:sz w:val="24"/>
        </w:rPr>
        <w:t>（签字）：</w:t>
      </w:r>
      <w:r>
        <w:rPr>
          <w:rFonts w:hint="eastAsia"/>
          <w:b w:val="0"/>
          <w:color w:val="000000"/>
          <w:sz w:val="24"/>
          <w:u w:val="single"/>
        </w:rPr>
        <w:t xml:space="preserve">             </w:t>
      </w:r>
    </w:p>
    <w:p w:rsidR="00540802" w:rsidRDefault="0055455F">
      <w:pPr>
        <w:spacing w:line="480" w:lineRule="auto"/>
        <w:ind w:leftChars="4" w:left="11" w:firstLineChars="1600" w:firstLine="3840"/>
        <w:rPr>
          <w:b w:val="0"/>
          <w:color w:val="000000"/>
          <w:sz w:val="24"/>
        </w:rPr>
      </w:pPr>
      <w:r>
        <w:rPr>
          <w:rFonts w:hint="eastAsia"/>
          <w:b w:val="0"/>
          <w:color w:val="000000"/>
          <w:sz w:val="24"/>
        </w:rPr>
        <w:t>日</w:t>
      </w:r>
      <w:r>
        <w:rPr>
          <w:rFonts w:hint="eastAsia"/>
          <w:b w:val="0"/>
          <w:color w:val="000000"/>
          <w:sz w:val="24"/>
        </w:rPr>
        <w:t xml:space="preserve">      </w:t>
      </w:r>
      <w:r>
        <w:rPr>
          <w:rFonts w:hint="eastAsia"/>
          <w:b w:val="0"/>
          <w:color w:val="000000"/>
          <w:sz w:val="24"/>
        </w:rPr>
        <w:t>期：</w:t>
      </w:r>
      <w:r>
        <w:rPr>
          <w:rFonts w:hint="eastAsia"/>
          <w:b w:val="0"/>
          <w:color w:val="000000"/>
          <w:sz w:val="24"/>
          <w:u w:val="single"/>
        </w:rPr>
        <w:t xml:space="preserve">     </w:t>
      </w:r>
      <w:r>
        <w:rPr>
          <w:rFonts w:hint="eastAsia"/>
          <w:b w:val="0"/>
          <w:color w:val="000000"/>
          <w:sz w:val="24"/>
        </w:rPr>
        <w:t xml:space="preserve"> </w:t>
      </w:r>
      <w:r>
        <w:rPr>
          <w:rFonts w:hint="eastAsia"/>
          <w:b w:val="0"/>
          <w:color w:val="000000"/>
          <w:sz w:val="24"/>
        </w:rPr>
        <w:t>年</w:t>
      </w:r>
      <w:r>
        <w:rPr>
          <w:rFonts w:hint="eastAsia"/>
          <w:b w:val="0"/>
          <w:color w:val="000000"/>
          <w:sz w:val="24"/>
          <w:u w:val="single"/>
        </w:rPr>
        <w:t xml:space="preserve">     </w:t>
      </w:r>
      <w:r>
        <w:rPr>
          <w:rFonts w:hint="eastAsia"/>
          <w:b w:val="0"/>
          <w:color w:val="000000"/>
          <w:sz w:val="24"/>
        </w:rPr>
        <w:t>月</w:t>
      </w:r>
      <w:r>
        <w:rPr>
          <w:rFonts w:hint="eastAsia"/>
          <w:b w:val="0"/>
          <w:color w:val="000000"/>
          <w:sz w:val="24"/>
        </w:rPr>
        <w:t xml:space="preserve"> </w:t>
      </w:r>
      <w:r>
        <w:rPr>
          <w:rFonts w:hint="eastAsia"/>
          <w:b w:val="0"/>
          <w:color w:val="000000"/>
          <w:sz w:val="24"/>
          <w:u w:val="single"/>
        </w:rPr>
        <w:t xml:space="preserve">    </w:t>
      </w:r>
      <w:r>
        <w:rPr>
          <w:rFonts w:hint="eastAsia"/>
          <w:b w:val="0"/>
          <w:color w:val="000000"/>
          <w:sz w:val="24"/>
        </w:rPr>
        <w:t>日</w:t>
      </w:r>
      <w:r>
        <w:rPr>
          <w:rFonts w:hint="eastAsia"/>
          <w:b w:val="0"/>
          <w:color w:val="000000"/>
          <w:sz w:val="24"/>
        </w:rPr>
        <w:t xml:space="preserve">   </w:t>
      </w:r>
    </w:p>
    <w:p w:rsidR="00540802" w:rsidRDefault="0055455F">
      <w:pPr>
        <w:ind w:firstLine="0"/>
        <w:jc w:val="center"/>
        <w:outlineLvl w:val="1"/>
        <w:rPr>
          <w:rFonts w:ascii="宋体" w:hAnsi="宋体"/>
          <w:color w:val="000000"/>
          <w:szCs w:val="28"/>
        </w:rPr>
      </w:pPr>
      <w:r>
        <w:rPr>
          <w:rFonts w:ascii="宋体" w:hAnsi="宋体" w:cs="宋体"/>
          <w:b w:val="0"/>
          <w:bCs/>
          <w:color w:val="000000"/>
          <w:kern w:val="0"/>
          <w:sz w:val="24"/>
        </w:rPr>
        <w:br w:type="page"/>
      </w:r>
      <w:r w:rsidRPr="00086D9D">
        <w:rPr>
          <w:rFonts w:ascii="宋体" w:hAnsi="宋体" w:hint="eastAsia"/>
          <w:color w:val="000000"/>
          <w:szCs w:val="28"/>
        </w:rPr>
        <w:lastRenderedPageBreak/>
        <w:t>10</w:t>
      </w:r>
      <w:r>
        <w:rPr>
          <w:rFonts w:ascii="宋体" w:hAnsi="宋体" w:hint="eastAsia"/>
          <w:color w:val="000000"/>
          <w:szCs w:val="28"/>
        </w:rPr>
        <w:t>、反商业贿赂承诺书</w:t>
      </w:r>
    </w:p>
    <w:p w:rsidR="00540802" w:rsidRDefault="00540802">
      <w:pPr>
        <w:autoSpaceDN w:val="0"/>
        <w:spacing w:line="480" w:lineRule="auto"/>
        <w:rPr>
          <w:rFonts w:ascii="宋体" w:hAnsi="宋体" w:cs="宋体"/>
          <w:b w:val="0"/>
          <w:color w:val="000000"/>
          <w:sz w:val="24"/>
        </w:rPr>
      </w:pPr>
    </w:p>
    <w:p w:rsidR="00540802" w:rsidRDefault="0055455F">
      <w:pPr>
        <w:autoSpaceDN w:val="0"/>
        <w:spacing w:line="480" w:lineRule="auto"/>
        <w:rPr>
          <w:rFonts w:ascii="宋体" w:hAnsi="宋体" w:cs="宋体"/>
          <w:b w:val="0"/>
          <w:color w:val="000000"/>
          <w:sz w:val="24"/>
        </w:rPr>
      </w:pPr>
      <w:r>
        <w:rPr>
          <w:rFonts w:ascii="宋体" w:hAnsi="宋体" w:cs="宋体" w:hint="eastAsia"/>
          <w:b w:val="0"/>
          <w:color w:val="000000"/>
          <w:sz w:val="24"/>
        </w:rPr>
        <w:t>我公司郑重承诺：在</w:t>
      </w:r>
      <w:r>
        <w:rPr>
          <w:rFonts w:ascii="宋体" w:hAnsi="宋体" w:cs="宋体" w:hint="eastAsia"/>
          <w:b w:val="0"/>
          <w:color w:val="000000"/>
          <w:sz w:val="24"/>
          <w:u w:val="single"/>
        </w:rPr>
        <w:t xml:space="preserve">                 （项目名称及编号） </w:t>
      </w:r>
      <w:r>
        <w:rPr>
          <w:rFonts w:ascii="宋体" w:hAnsi="宋体" w:cs="宋体" w:hint="eastAsia"/>
          <w:b w:val="0"/>
          <w:color w:val="000000"/>
          <w:sz w:val="24"/>
        </w:rPr>
        <w:t xml:space="preserve"> 活动中，我公司保证做到：</w:t>
      </w:r>
    </w:p>
    <w:p w:rsidR="00540802" w:rsidRDefault="0055455F">
      <w:pPr>
        <w:autoSpaceDN w:val="0"/>
        <w:spacing w:line="480" w:lineRule="auto"/>
        <w:ind w:firstLineChars="200" w:firstLine="480"/>
        <w:rPr>
          <w:rFonts w:ascii="宋体" w:hAnsi="宋体" w:cs="宋体"/>
          <w:b w:val="0"/>
          <w:color w:val="000000"/>
          <w:sz w:val="24"/>
        </w:rPr>
      </w:pPr>
      <w:r>
        <w:rPr>
          <w:rFonts w:ascii="宋体" w:hAnsi="宋体" w:cs="宋体" w:hint="eastAsia"/>
          <w:b w:val="0"/>
          <w:color w:val="000000"/>
          <w:sz w:val="24"/>
        </w:rPr>
        <w:t>一、公平竞争参加本次招标活动。</w:t>
      </w:r>
    </w:p>
    <w:p w:rsidR="00540802" w:rsidRDefault="0055455F">
      <w:pPr>
        <w:autoSpaceDN w:val="0"/>
        <w:spacing w:line="480" w:lineRule="auto"/>
        <w:ind w:firstLineChars="200" w:firstLine="480"/>
        <w:rPr>
          <w:rFonts w:ascii="宋体" w:hAnsi="宋体" w:cs="宋体"/>
          <w:b w:val="0"/>
          <w:color w:val="000000"/>
          <w:sz w:val="24"/>
        </w:rPr>
      </w:pPr>
      <w:r>
        <w:rPr>
          <w:rFonts w:ascii="宋体" w:hAnsi="宋体" w:cs="宋体" w:hint="eastAsia"/>
          <w:b w:val="0"/>
          <w:color w:val="000000"/>
          <w:sz w:val="24"/>
        </w:rPr>
        <w:t>二、杜绝任何形式的商业贿赂行为。不向国家工作人员、政府招标代理机构工作人员、评审专家及其亲属提供礼品礼金、有价证券、购物</w:t>
      </w:r>
      <w:proofErr w:type="gramStart"/>
      <w:r>
        <w:rPr>
          <w:rFonts w:ascii="宋体" w:hAnsi="宋体" w:cs="宋体" w:hint="eastAsia"/>
          <w:b w:val="0"/>
          <w:color w:val="000000"/>
          <w:sz w:val="24"/>
        </w:rPr>
        <w:t>券</w:t>
      </w:r>
      <w:proofErr w:type="gramEnd"/>
      <w:r>
        <w:rPr>
          <w:rFonts w:ascii="宋体" w:hAnsi="宋体" w:cs="宋体" w:hint="eastAsia"/>
          <w:b w:val="0"/>
          <w:color w:val="000000"/>
          <w:sz w:val="24"/>
        </w:rPr>
        <w:t>、回扣、佣金、咨询费、劳务费、赞助费、宣传费和宴请等；不为其报销各种消费凭证，不支付其旅游、娱乐等费用。</w:t>
      </w:r>
    </w:p>
    <w:p w:rsidR="00540802" w:rsidRDefault="0055455F">
      <w:pPr>
        <w:autoSpaceDN w:val="0"/>
        <w:spacing w:line="480" w:lineRule="auto"/>
        <w:ind w:firstLineChars="200" w:firstLine="480"/>
        <w:rPr>
          <w:rFonts w:ascii="宋体" w:hAnsi="宋体" w:cs="宋体"/>
          <w:b w:val="0"/>
          <w:color w:val="000000"/>
          <w:sz w:val="24"/>
        </w:rPr>
      </w:pPr>
      <w:r>
        <w:rPr>
          <w:rFonts w:ascii="宋体" w:hAnsi="宋体" w:cs="宋体" w:hint="eastAsia"/>
          <w:b w:val="0"/>
          <w:color w:val="000000"/>
          <w:sz w:val="24"/>
        </w:rPr>
        <w:t>三、若出现上述行为，我公司及参与投标的工作人员愿意接受按照国家法律法规等有关规定给予的处罚。</w:t>
      </w:r>
    </w:p>
    <w:p w:rsidR="00540802" w:rsidRDefault="00540802">
      <w:pPr>
        <w:autoSpaceDN w:val="0"/>
        <w:spacing w:line="480" w:lineRule="auto"/>
        <w:jc w:val="center"/>
        <w:rPr>
          <w:rFonts w:ascii="宋体" w:hAnsi="宋体" w:cs="宋体"/>
          <w:color w:val="000000"/>
          <w:sz w:val="24"/>
        </w:rPr>
      </w:pPr>
    </w:p>
    <w:p w:rsidR="00540802" w:rsidRDefault="0055455F">
      <w:pPr>
        <w:autoSpaceDN w:val="0"/>
        <w:spacing w:line="480" w:lineRule="auto"/>
        <w:ind w:right="960"/>
        <w:jc w:val="center"/>
        <w:rPr>
          <w:rFonts w:ascii="宋体" w:hAnsi="宋体" w:cs="宋体"/>
          <w:color w:val="000000"/>
          <w:sz w:val="24"/>
        </w:rPr>
      </w:pPr>
      <w:r>
        <w:rPr>
          <w:rFonts w:ascii="宋体" w:hAnsi="宋体" w:cs="宋体" w:hint="eastAsia"/>
          <w:color w:val="000000"/>
          <w:sz w:val="24"/>
        </w:rPr>
        <w:t xml:space="preserve">                  </w:t>
      </w:r>
    </w:p>
    <w:p w:rsidR="00540802" w:rsidRDefault="0055455F">
      <w:pPr>
        <w:tabs>
          <w:tab w:val="left" w:pos="426"/>
        </w:tabs>
        <w:snapToGrid w:val="0"/>
        <w:spacing w:line="480" w:lineRule="auto"/>
        <w:ind w:leftChars="4" w:left="11" w:firstLineChars="1600" w:firstLine="3840"/>
        <w:rPr>
          <w:b w:val="0"/>
          <w:color w:val="000000"/>
          <w:sz w:val="24"/>
          <w:lang w:val="en-GB"/>
        </w:rPr>
      </w:pPr>
      <w:r>
        <w:rPr>
          <w:rFonts w:hint="eastAsia"/>
          <w:b w:val="0"/>
          <w:color w:val="000000"/>
          <w:sz w:val="24"/>
          <w:lang w:val="en-GB"/>
        </w:rPr>
        <w:t>供应商名称：</w:t>
      </w:r>
      <w:r>
        <w:rPr>
          <w:rFonts w:hint="eastAsia"/>
          <w:b w:val="0"/>
          <w:color w:val="000000"/>
          <w:sz w:val="24"/>
          <w:u w:val="single"/>
          <w:lang w:val="en-GB"/>
        </w:rPr>
        <w:t xml:space="preserve">     </w:t>
      </w:r>
      <w:r>
        <w:rPr>
          <w:rFonts w:hint="eastAsia"/>
          <w:b w:val="0"/>
          <w:color w:val="000000"/>
          <w:sz w:val="24"/>
          <w:u w:val="single"/>
        </w:rPr>
        <w:t xml:space="preserve">   </w:t>
      </w:r>
      <w:r>
        <w:rPr>
          <w:rFonts w:hint="eastAsia"/>
          <w:b w:val="0"/>
          <w:color w:val="000000"/>
          <w:sz w:val="24"/>
          <w:u w:val="single"/>
          <w:lang w:val="en-GB"/>
        </w:rPr>
        <w:t xml:space="preserve"> </w:t>
      </w:r>
      <w:r>
        <w:rPr>
          <w:rFonts w:hint="eastAsia"/>
          <w:b w:val="0"/>
          <w:color w:val="000000"/>
          <w:sz w:val="24"/>
          <w:u w:val="single"/>
        </w:rPr>
        <w:t xml:space="preserve"> </w:t>
      </w:r>
      <w:r>
        <w:rPr>
          <w:rFonts w:hint="eastAsia"/>
          <w:b w:val="0"/>
          <w:color w:val="000000"/>
          <w:sz w:val="24"/>
          <w:u w:val="single"/>
          <w:lang w:val="en-GB"/>
        </w:rPr>
        <w:t xml:space="preserve"> </w:t>
      </w:r>
      <w:r>
        <w:rPr>
          <w:rFonts w:hint="eastAsia"/>
          <w:b w:val="0"/>
          <w:color w:val="000000"/>
          <w:sz w:val="24"/>
          <w:u w:val="single"/>
        </w:rPr>
        <w:t xml:space="preserve">    </w:t>
      </w:r>
      <w:r>
        <w:rPr>
          <w:rFonts w:hint="eastAsia"/>
          <w:b w:val="0"/>
          <w:color w:val="000000"/>
          <w:sz w:val="24"/>
          <w:u w:val="single"/>
          <w:lang w:val="en-GB"/>
        </w:rPr>
        <w:t xml:space="preserve"> </w:t>
      </w:r>
      <w:r>
        <w:rPr>
          <w:rFonts w:hint="eastAsia"/>
          <w:b w:val="0"/>
          <w:color w:val="000000"/>
          <w:sz w:val="24"/>
          <w:u w:val="single"/>
        </w:rPr>
        <w:t xml:space="preserve"> </w:t>
      </w:r>
      <w:r>
        <w:rPr>
          <w:rFonts w:hint="eastAsia"/>
          <w:b w:val="0"/>
          <w:color w:val="000000"/>
          <w:sz w:val="24"/>
          <w:u w:val="single"/>
          <w:lang w:val="en-GB"/>
        </w:rPr>
        <w:t>（公章）</w:t>
      </w:r>
    </w:p>
    <w:p w:rsidR="00540802" w:rsidRDefault="0055455F">
      <w:pPr>
        <w:spacing w:line="480" w:lineRule="auto"/>
        <w:ind w:leftChars="4" w:left="11" w:firstLineChars="1600" w:firstLine="3840"/>
        <w:rPr>
          <w:b w:val="0"/>
          <w:color w:val="000000"/>
          <w:sz w:val="24"/>
        </w:rPr>
      </w:pPr>
      <w:r>
        <w:rPr>
          <w:rFonts w:hint="eastAsia"/>
          <w:b w:val="0"/>
          <w:color w:val="000000"/>
          <w:sz w:val="24"/>
        </w:rPr>
        <w:t>法定代表人或被授权人</w:t>
      </w:r>
      <w:r>
        <w:rPr>
          <w:b w:val="0"/>
          <w:color w:val="000000"/>
          <w:sz w:val="24"/>
        </w:rPr>
        <w:t>（签字）：</w:t>
      </w:r>
      <w:r>
        <w:rPr>
          <w:rFonts w:hint="eastAsia"/>
          <w:b w:val="0"/>
          <w:color w:val="000000"/>
          <w:sz w:val="24"/>
          <w:u w:val="single"/>
        </w:rPr>
        <w:t xml:space="preserve">             </w:t>
      </w:r>
    </w:p>
    <w:p w:rsidR="00540802" w:rsidRDefault="0055455F">
      <w:pPr>
        <w:spacing w:line="480" w:lineRule="auto"/>
        <w:ind w:leftChars="4" w:left="11" w:firstLineChars="1600" w:firstLine="3840"/>
        <w:rPr>
          <w:b w:val="0"/>
          <w:color w:val="000000"/>
          <w:sz w:val="24"/>
        </w:rPr>
      </w:pPr>
      <w:r>
        <w:rPr>
          <w:rFonts w:hint="eastAsia"/>
          <w:b w:val="0"/>
          <w:color w:val="000000"/>
          <w:sz w:val="24"/>
        </w:rPr>
        <w:t>日</w:t>
      </w:r>
      <w:r>
        <w:rPr>
          <w:rFonts w:hint="eastAsia"/>
          <w:b w:val="0"/>
          <w:color w:val="000000"/>
          <w:sz w:val="24"/>
        </w:rPr>
        <w:t xml:space="preserve">      </w:t>
      </w:r>
      <w:r>
        <w:rPr>
          <w:rFonts w:hint="eastAsia"/>
          <w:b w:val="0"/>
          <w:color w:val="000000"/>
          <w:sz w:val="24"/>
        </w:rPr>
        <w:t>期：</w:t>
      </w:r>
      <w:r>
        <w:rPr>
          <w:rFonts w:hint="eastAsia"/>
          <w:b w:val="0"/>
          <w:color w:val="000000"/>
          <w:sz w:val="24"/>
          <w:u w:val="single"/>
        </w:rPr>
        <w:t xml:space="preserve">     </w:t>
      </w:r>
      <w:r>
        <w:rPr>
          <w:rFonts w:hint="eastAsia"/>
          <w:b w:val="0"/>
          <w:color w:val="000000"/>
          <w:sz w:val="24"/>
        </w:rPr>
        <w:t xml:space="preserve"> </w:t>
      </w:r>
      <w:r>
        <w:rPr>
          <w:rFonts w:hint="eastAsia"/>
          <w:b w:val="0"/>
          <w:color w:val="000000"/>
          <w:sz w:val="24"/>
        </w:rPr>
        <w:t>年</w:t>
      </w:r>
      <w:r>
        <w:rPr>
          <w:rFonts w:hint="eastAsia"/>
          <w:b w:val="0"/>
          <w:color w:val="000000"/>
          <w:sz w:val="24"/>
          <w:u w:val="single"/>
        </w:rPr>
        <w:t xml:space="preserve">     </w:t>
      </w:r>
      <w:r>
        <w:rPr>
          <w:rFonts w:hint="eastAsia"/>
          <w:b w:val="0"/>
          <w:color w:val="000000"/>
          <w:sz w:val="24"/>
        </w:rPr>
        <w:t>月</w:t>
      </w:r>
      <w:r>
        <w:rPr>
          <w:rFonts w:hint="eastAsia"/>
          <w:b w:val="0"/>
          <w:color w:val="000000"/>
          <w:sz w:val="24"/>
        </w:rPr>
        <w:t xml:space="preserve"> </w:t>
      </w:r>
      <w:r>
        <w:rPr>
          <w:rFonts w:hint="eastAsia"/>
          <w:b w:val="0"/>
          <w:color w:val="000000"/>
          <w:sz w:val="24"/>
          <w:u w:val="single"/>
        </w:rPr>
        <w:t xml:space="preserve">    </w:t>
      </w:r>
      <w:r>
        <w:rPr>
          <w:rFonts w:hint="eastAsia"/>
          <w:b w:val="0"/>
          <w:color w:val="000000"/>
          <w:sz w:val="24"/>
        </w:rPr>
        <w:t>日</w:t>
      </w:r>
      <w:r>
        <w:rPr>
          <w:rFonts w:hint="eastAsia"/>
          <w:b w:val="0"/>
          <w:color w:val="000000"/>
          <w:sz w:val="24"/>
        </w:rPr>
        <w:t xml:space="preserve">   </w:t>
      </w:r>
    </w:p>
    <w:p w:rsidR="00540802" w:rsidRDefault="0055455F">
      <w:pPr>
        <w:ind w:firstLine="0"/>
        <w:jc w:val="center"/>
        <w:outlineLvl w:val="1"/>
        <w:rPr>
          <w:rFonts w:ascii="宋体" w:hAnsi="宋体"/>
          <w:color w:val="000000"/>
          <w:szCs w:val="28"/>
        </w:rPr>
      </w:pPr>
      <w:r>
        <w:rPr>
          <w:rFonts w:ascii="宋体" w:hAnsi="宋体"/>
          <w:color w:val="000000"/>
        </w:rPr>
        <w:br w:type="page"/>
      </w:r>
      <w:r>
        <w:rPr>
          <w:rFonts w:ascii="宋体" w:hAnsi="宋体" w:hint="eastAsia"/>
          <w:color w:val="000000"/>
          <w:szCs w:val="28"/>
        </w:rPr>
        <w:lastRenderedPageBreak/>
        <w:t>11、诚信投标、诚信履约承诺书</w:t>
      </w:r>
    </w:p>
    <w:p w:rsidR="00540802" w:rsidRDefault="0055455F">
      <w:pPr>
        <w:autoSpaceDN w:val="0"/>
        <w:rPr>
          <w:rFonts w:ascii="宋体" w:hAnsi="宋体" w:cs="宋体"/>
          <w:b w:val="0"/>
          <w:color w:val="000000"/>
          <w:sz w:val="24"/>
        </w:rPr>
      </w:pPr>
      <w:r>
        <w:rPr>
          <w:rFonts w:ascii="宋体" w:hAnsi="宋体" w:cs="宋体" w:hint="eastAsia"/>
          <w:b w:val="0"/>
          <w:color w:val="000000"/>
          <w:sz w:val="24"/>
          <w:u w:val="single"/>
        </w:rPr>
        <w:t xml:space="preserve">                           </w:t>
      </w:r>
      <w:r>
        <w:rPr>
          <w:rFonts w:ascii="宋体" w:hAnsi="宋体" w:cs="宋体" w:hint="eastAsia"/>
          <w:b w:val="0"/>
          <w:color w:val="000000"/>
          <w:sz w:val="24"/>
        </w:rPr>
        <w:t xml:space="preserve">（采购人名称：） </w:t>
      </w:r>
    </w:p>
    <w:p w:rsidR="00540802" w:rsidRDefault="0055455F">
      <w:pPr>
        <w:autoSpaceDN w:val="0"/>
        <w:ind w:firstLineChars="200" w:firstLine="480"/>
        <w:rPr>
          <w:rFonts w:ascii="宋体" w:hAnsi="宋体" w:cs="宋体"/>
          <w:b w:val="0"/>
          <w:color w:val="000000"/>
          <w:sz w:val="24"/>
        </w:rPr>
      </w:pPr>
      <w:r>
        <w:rPr>
          <w:rFonts w:ascii="宋体" w:hAnsi="宋体" w:cs="宋体" w:hint="eastAsia"/>
          <w:b w:val="0"/>
          <w:color w:val="000000"/>
          <w:sz w:val="24"/>
        </w:rPr>
        <w:t>我方就本次投标活动向贵方郑重承诺：</w:t>
      </w:r>
    </w:p>
    <w:p w:rsidR="00540802" w:rsidRDefault="0055455F">
      <w:pPr>
        <w:autoSpaceDN w:val="0"/>
        <w:ind w:firstLineChars="200" w:firstLine="480"/>
        <w:rPr>
          <w:rFonts w:ascii="宋体" w:hAnsi="宋体" w:cs="宋体"/>
          <w:b w:val="0"/>
          <w:color w:val="000000"/>
          <w:sz w:val="24"/>
        </w:rPr>
      </w:pPr>
      <w:r>
        <w:rPr>
          <w:rFonts w:ascii="宋体" w:hAnsi="宋体" w:cs="宋体" w:hint="eastAsia"/>
          <w:b w:val="0"/>
          <w:color w:val="000000"/>
          <w:sz w:val="24"/>
        </w:rPr>
        <w:t>一、我方已经充分理解了招标文件规定的所有招标要求、中标条件和合同条款，没有任何异议。</w:t>
      </w:r>
    </w:p>
    <w:p w:rsidR="00540802" w:rsidRDefault="0055455F">
      <w:pPr>
        <w:autoSpaceDN w:val="0"/>
        <w:ind w:firstLineChars="200" w:firstLine="480"/>
        <w:rPr>
          <w:rFonts w:ascii="宋体" w:hAnsi="宋体" w:cs="宋体"/>
          <w:b w:val="0"/>
          <w:color w:val="000000"/>
          <w:sz w:val="24"/>
        </w:rPr>
      </w:pPr>
      <w:r>
        <w:rPr>
          <w:rFonts w:ascii="宋体" w:hAnsi="宋体" w:cs="宋体" w:hint="eastAsia"/>
          <w:b w:val="0"/>
          <w:color w:val="000000"/>
          <w:sz w:val="24"/>
        </w:rPr>
        <w:t>二、我方在投标文件中提交的所有商务文件和资格证明文件都是真实有效的；我方做出的所有技术响应都是真实可信、可以实现、并经得起验收检验的。我方保证所有的投标响应在投标有效期内不发生任何变更。</w:t>
      </w:r>
    </w:p>
    <w:p w:rsidR="00540802" w:rsidRDefault="0055455F">
      <w:pPr>
        <w:autoSpaceDN w:val="0"/>
        <w:ind w:firstLineChars="200" w:firstLine="480"/>
        <w:rPr>
          <w:rFonts w:ascii="宋体" w:hAnsi="宋体" w:cs="宋体"/>
          <w:b w:val="0"/>
          <w:color w:val="000000"/>
          <w:sz w:val="24"/>
        </w:rPr>
      </w:pPr>
      <w:r>
        <w:rPr>
          <w:rFonts w:ascii="宋体" w:hAnsi="宋体" w:cs="宋体" w:hint="eastAsia"/>
          <w:b w:val="0"/>
          <w:color w:val="000000"/>
          <w:sz w:val="24"/>
        </w:rPr>
        <w:t>三、我方的投标报价包含了履行合同所需的全部费用。不论何种原因造成的报价漏项损失，我方全部承担，不会提出任何增加费用的要求。</w:t>
      </w:r>
    </w:p>
    <w:p w:rsidR="00540802" w:rsidRDefault="0055455F">
      <w:pPr>
        <w:autoSpaceDN w:val="0"/>
        <w:ind w:firstLineChars="200" w:firstLine="480"/>
        <w:rPr>
          <w:rFonts w:ascii="宋体" w:hAnsi="宋体" w:cs="宋体"/>
          <w:b w:val="0"/>
          <w:color w:val="000000"/>
          <w:sz w:val="24"/>
        </w:rPr>
      </w:pPr>
      <w:r>
        <w:rPr>
          <w:rFonts w:ascii="宋体" w:hAnsi="宋体" w:cs="宋体" w:hint="eastAsia"/>
          <w:b w:val="0"/>
          <w:color w:val="000000"/>
          <w:sz w:val="24"/>
        </w:rPr>
        <w:t>四、我方知道，如果中标后放弃中标，不论原因何在，都是</w:t>
      </w:r>
      <w:proofErr w:type="gramStart"/>
      <w:r>
        <w:rPr>
          <w:rFonts w:ascii="宋体" w:hAnsi="宋体" w:cs="宋体" w:hint="eastAsia"/>
          <w:b w:val="0"/>
          <w:color w:val="000000"/>
          <w:sz w:val="24"/>
        </w:rPr>
        <w:t>不</w:t>
      </w:r>
      <w:proofErr w:type="gramEnd"/>
      <w:r>
        <w:rPr>
          <w:rFonts w:ascii="宋体" w:hAnsi="宋体" w:cs="宋体" w:hint="eastAsia"/>
          <w:b w:val="0"/>
          <w:color w:val="000000"/>
          <w:sz w:val="24"/>
        </w:rPr>
        <w:t>诚信投标的行为，都会给采购项目造成损失。如果采购人将本合同授予我方，我方将承担所有的潜在合同风险，绝不以任何理由弃标。</w:t>
      </w:r>
    </w:p>
    <w:p w:rsidR="00540802" w:rsidRDefault="0055455F">
      <w:pPr>
        <w:autoSpaceDN w:val="0"/>
        <w:ind w:firstLineChars="200" w:firstLine="480"/>
        <w:rPr>
          <w:rFonts w:ascii="宋体" w:hAnsi="宋体" w:cs="宋体"/>
          <w:b w:val="0"/>
          <w:color w:val="000000"/>
          <w:sz w:val="24"/>
        </w:rPr>
      </w:pPr>
      <w:r>
        <w:rPr>
          <w:rFonts w:ascii="宋体" w:hAnsi="宋体" w:cs="宋体" w:hint="eastAsia"/>
          <w:b w:val="0"/>
          <w:color w:val="000000"/>
          <w:sz w:val="24"/>
        </w:rPr>
        <w:t>五、我方知道，中标后拒签或故意拖延签署合同、拒绝履行或故意拖延履行合同，不论原因何在，都是</w:t>
      </w:r>
      <w:proofErr w:type="gramStart"/>
      <w:r>
        <w:rPr>
          <w:rFonts w:ascii="宋体" w:hAnsi="宋体" w:cs="宋体" w:hint="eastAsia"/>
          <w:b w:val="0"/>
          <w:color w:val="000000"/>
          <w:sz w:val="24"/>
        </w:rPr>
        <w:t>不</w:t>
      </w:r>
      <w:proofErr w:type="gramEnd"/>
      <w:r>
        <w:rPr>
          <w:rFonts w:ascii="宋体" w:hAnsi="宋体" w:cs="宋体" w:hint="eastAsia"/>
          <w:b w:val="0"/>
          <w:color w:val="000000"/>
          <w:sz w:val="24"/>
        </w:rPr>
        <w:t>诚信履约的行为。如果采购人将本合同授予我方，我方将如约在规定的期限内签署合同，在规定的期限内履行合同。</w:t>
      </w:r>
    </w:p>
    <w:p w:rsidR="00540802" w:rsidRDefault="0055455F">
      <w:pPr>
        <w:autoSpaceDN w:val="0"/>
        <w:ind w:firstLineChars="200" w:firstLine="480"/>
        <w:rPr>
          <w:rFonts w:ascii="宋体" w:hAnsi="宋体" w:cs="宋体"/>
          <w:b w:val="0"/>
          <w:color w:val="000000"/>
          <w:sz w:val="24"/>
        </w:rPr>
      </w:pPr>
      <w:r>
        <w:rPr>
          <w:rFonts w:ascii="宋体" w:hAnsi="宋体" w:cs="宋体" w:hint="eastAsia"/>
          <w:b w:val="0"/>
          <w:color w:val="000000"/>
          <w:sz w:val="24"/>
        </w:rPr>
        <w:t>六、我方声明：</w:t>
      </w:r>
      <w:proofErr w:type="gramStart"/>
      <w:r>
        <w:rPr>
          <w:rFonts w:ascii="宋体" w:hAnsi="宋体" w:cs="宋体" w:hint="eastAsia"/>
          <w:b w:val="0"/>
          <w:color w:val="000000"/>
          <w:sz w:val="24"/>
        </w:rPr>
        <w:t>我方在溯往</w:t>
      </w:r>
      <w:proofErr w:type="gramEnd"/>
      <w:r>
        <w:rPr>
          <w:rFonts w:ascii="宋体" w:hAnsi="宋体" w:cs="宋体" w:hint="eastAsia"/>
          <w:b w:val="0"/>
          <w:color w:val="000000"/>
          <w:sz w:val="24"/>
        </w:rPr>
        <w:t>两年内的政府采购活动中，没有中标后放弃中标、拒签或故意拖延签署合同、拒绝履行或故意拖延履行合同的</w:t>
      </w:r>
      <w:proofErr w:type="gramStart"/>
      <w:r>
        <w:rPr>
          <w:rFonts w:ascii="宋体" w:hAnsi="宋体" w:cs="宋体" w:hint="eastAsia"/>
          <w:b w:val="0"/>
          <w:color w:val="000000"/>
          <w:sz w:val="24"/>
        </w:rPr>
        <w:t>不</w:t>
      </w:r>
      <w:proofErr w:type="gramEnd"/>
      <w:r>
        <w:rPr>
          <w:rFonts w:ascii="宋体" w:hAnsi="宋体" w:cs="宋体" w:hint="eastAsia"/>
          <w:b w:val="0"/>
          <w:color w:val="000000"/>
          <w:sz w:val="24"/>
        </w:rPr>
        <w:t>诚信行为。</w:t>
      </w:r>
    </w:p>
    <w:p w:rsidR="00540802" w:rsidRDefault="0055455F">
      <w:pPr>
        <w:autoSpaceDN w:val="0"/>
        <w:ind w:firstLineChars="200" w:firstLine="480"/>
        <w:rPr>
          <w:rFonts w:ascii="宋体" w:hAnsi="宋体" w:cs="宋体"/>
          <w:b w:val="0"/>
          <w:color w:val="000000"/>
          <w:sz w:val="24"/>
        </w:rPr>
      </w:pPr>
      <w:r>
        <w:rPr>
          <w:rFonts w:ascii="宋体" w:hAnsi="宋体" w:cs="宋体" w:hint="eastAsia"/>
          <w:b w:val="0"/>
          <w:color w:val="000000"/>
          <w:sz w:val="24"/>
        </w:rPr>
        <w:t>以上承诺，能够经受来自任何方面的审查和监督。如有虚假或背离，我方愿承担由此引发的一切不利后果，无条件接受采购人的处置和政府采购监管单位的处罚。</w:t>
      </w:r>
    </w:p>
    <w:p w:rsidR="00540802" w:rsidRDefault="00540802">
      <w:pPr>
        <w:autoSpaceDN w:val="0"/>
        <w:rPr>
          <w:rFonts w:ascii="宋体" w:hAnsi="宋体" w:cs="宋体"/>
          <w:color w:val="000000"/>
          <w:sz w:val="24"/>
        </w:rPr>
      </w:pPr>
    </w:p>
    <w:p w:rsidR="00540802" w:rsidRDefault="00540802">
      <w:pPr>
        <w:autoSpaceDN w:val="0"/>
        <w:rPr>
          <w:rFonts w:ascii="宋体" w:hAnsi="宋体" w:cs="宋体"/>
          <w:color w:val="000000"/>
          <w:sz w:val="24"/>
        </w:rPr>
      </w:pPr>
    </w:p>
    <w:p w:rsidR="00540802" w:rsidRDefault="0055455F">
      <w:pPr>
        <w:tabs>
          <w:tab w:val="left" w:pos="426"/>
        </w:tabs>
        <w:snapToGrid w:val="0"/>
        <w:spacing w:line="480" w:lineRule="auto"/>
        <w:ind w:leftChars="4" w:left="11" w:firstLineChars="1600" w:firstLine="3840"/>
        <w:rPr>
          <w:b w:val="0"/>
          <w:color w:val="000000"/>
          <w:sz w:val="24"/>
          <w:lang w:val="en-GB"/>
        </w:rPr>
      </w:pPr>
      <w:r>
        <w:rPr>
          <w:rFonts w:hint="eastAsia"/>
          <w:b w:val="0"/>
          <w:color w:val="000000"/>
          <w:sz w:val="24"/>
          <w:lang w:val="en-GB"/>
        </w:rPr>
        <w:t>供应商名称：</w:t>
      </w:r>
      <w:r>
        <w:rPr>
          <w:rFonts w:hint="eastAsia"/>
          <w:b w:val="0"/>
          <w:color w:val="000000"/>
          <w:sz w:val="24"/>
          <w:u w:val="single"/>
          <w:lang w:val="en-GB"/>
        </w:rPr>
        <w:t xml:space="preserve">     </w:t>
      </w:r>
      <w:r>
        <w:rPr>
          <w:rFonts w:hint="eastAsia"/>
          <w:b w:val="0"/>
          <w:color w:val="000000"/>
          <w:sz w:val="24"/>
          <w:u w:val="single"/>
        </w:rPr>
        <w:t xml:space="preserve">   </w:t>
      </w:r>
      <w:r>
        <w:rPr>
          <w:rFonts w:hint="eastAsia"/>
          <w:b w:val="0"/>
          <w:color w:val="000000"/>
          <w:sz w:val="24"/>
          <w:u w:val="single"/>
          <w:lang w:val="en-GB"/>
        </w:rPr>
        <w:t xml:space="preserve"> </w:t>
      </w:r>
      <w:r>
        <w:rPr>
          <w:rFonts w:hint="eastAsia"/>
          <w:b w:val="0"/>
          <w:color w:val="000000"/>
          <w:sz w:val="24"/>
          <w:u w:val="single"/>
        </w:rPr>
        <w:t xml:space="preserve"> </w:t>
      </w:r>
      <w:r>
        <w:rPr>
          <w:rFonts w:hint="eastAsia"/>
          <w:b w:val="0"/>
          <w:color w:val="000000"/>
          <w:sz w:val="24"/>
          <w:u w:val="single"/>
          <w:lang w:val="en-GB"/>
        </w:rPr>
        <w:t xml:space="preserve"> </w:t>
      </w:r>
      <w:r>
        <w:rPr>
          <w:rFonts w:hint="eastAsia"/>
          <w:b w:val="0"/>
          <w:color w:val="000000"/>
          <w:sz w:val="24"/>
          <w:u w:val="single"/>
        </w:rPr>
        <w:t xml:space="preserve">    </w:t>
      </w:r>
      <w:r>
        <w:rPr>
          <w:rFonts w:hint="eastAsia"/>
          <w:b w:val="0"/>
          <w:color w:val="000000"/>
          <w:sz w:val="24"/>
          <w:u w:val="single"/>
          <w:lang w:val="en-GB"/>
        </w:rPr>
        <w:t xml:space="preserve">  </w:t>
      </w:r>
      <w:r>
        <w:rPr>
          <w:rFonts w:hint="eastAsia"/>
          <w:b w:val="0"/>
          <w:color w:val="000000"/>
          <w:sz w:val="24"/>
          <w:u w:val="single"/>
          <w:lang w:val="en-GB"/>
        </w:rPr>
        <w:t>（公章）</w:t>
      </w:r>
    </w:p>
    <w:p w:rsidR="00540802" w:rsidRDefault="0055455F">
      <w:pPr>
        <w:spacing w:line="480" w:lineRule="auto"/>
        <w:ind w:leftChars="4" w:left="11" w:firstLineChars="1600" w:firstLine="3840"/>
        <w:rPr>
          <w:b w:val="0"/>
          <w:color w:val="000000"/>
          <w:sz w:val="24"/>
        </w:rPr>
      </w:pPr>
      <w:r>
        <w:rPr>
          <w:rFonts w:hint="eastAsia"/>
          <w:b w:val="0"/>
          <w:color w:val="000000"/>
          <w:sz w:val="24"/>
        </w:rPr>
        <w:t>法定代表人或被授权人</w:t>
      </w:r>
      <w:r>
        <w:rPr>
          <w:b w:val="0"/>
          <w:color w:val="000000"/>
          <w:sz w:val="24"/>
        </w:rPr>
        <w:t>（签字）：</w:t>
      </w:r>
      <w:r>
        <w:rPr>
          <w:rFonts w:hint="eastAsia"/>
          <w:b w:val="0"/>
          <w:color w:val="000000"/>
          <w:sz w:val="24"/>
          <w:u w:val="single"/>
        </w:rPr>
        <w:t xml:space="preserve">             </w:t>
      </w:r>
    </w:p>
    <w:p w:rsidR="00540802" w:rsidRDefault="0055455F">
      <w:pPr>
        <w:spacing w:line="480" w:lineRule="auto"/>
        <w:ind w:leftChars="4" w:left="11" w:firstLineChars="1600" w:firstLine="3840"/>
        <w:rPr>
          <w:b w:val="0"/>
          <w:color w:val="000000"/>
          <w:sz w:val="24"/>
        </w:rPr>
      </w:pPr>
      <w:r>
        <w:rPr>
          <w:rFonts w:hint="eastAsia"/>
          <w:b w:val="0"/>
          <w:color w:val="000000"/>
          <w:sz w:val="24"/>
        </w:rPr>
        <w:t>日</w:t>
      </w:r>
      <w:r>
        <w:rPr>
          <w:rFonts w:hint="eastAsia"/>
          <w:b w:val="0"/>
          <w:color w:val="000000"/>
          <w:sz w:val="24"/>
        </w:rPr>
        <w:t xml:space="preserve">      </w:t>
      </w:r>
      <w:r>
        <w:rPr>
          <w:rFonts w:hint="eastAsia"/>
          <w:b w:val="0"/>
          <w:color w:val="000000"/>
          <w:sz w:val="24"/>
        </w:rPr>
        <w:t>期：</w:t>
      </w:r>
      <w:r>
        <w:rPr>
          <w:rFonts w:hint="eastAsia"/>
          <w:b w:val="0"/>
          <w:color w:val="000000"/>
          <w:sz w:val="24"/>
          <w:u w:val="single"/>
        </w:rPr>
        <w:t xml:space="preserve">     </w:t>
      </w:r>
      <w:r>
        <w:rPr>
          <w:rFonts w:hint="eastAsia"/>
          <w:b w:val="0"/>
          <w:color w:val="000000"/>
          <w:sz w:val="24"/>
        </w:rPr>
        <w:t xml:space="preserve"> </w:t>
      </w:r>
      <w:r>
        <w:rPr>
          <w:rFonts w:hint="eastAsia"/>
          <w:b w:val="0"/>
          <w:color w:val="000000"/>
          <w:sz w:val="24"/>
        </w:rPr>
        <w:t>年</w:t>
      </w:r>
      <w:r>
        <w:rPr>
          <w:rFonts w:hint="eastAsia"/>
          <w:b w:val="0"/>
          <w:color w:val="000000"/>
          <w:sz w:val="24"/>
          <w:u w:val="single"/>
        </w:rPr>
        <w:t xml:space="preserve">     </w:t>
      </w:r>
      <w:r>
        <w:rPr>
          <w:rFonts w:hint="eastAsia"/>
          <w:b w:val="0"/>
          <w:color w:val="000000"/>
          <w:sz w:val="24"/>
        </w:rPr>
        <w:t>月</w:t>
      </w:r>
      <w:r>
        <w:rPr>
          <w:rFonts w:hint="eastAsia"/>
          <w:b w:val="0"/>
          <w:color w:val="000000"/>
          <w:sz w:val="24"/>
        </w:rPr>
        <w:t xml:space="preserve"> </w:t>
      </w:r>
      <w:r>
        <w:rPr>
          <w:rFonts w:hint="eastAsia"/>
          <w:b w:val="0"/>
          <w:color w:val="000000"/>
          <w:sz w:val="24"/>
          <w:u w:val="single"/>
        </w:rPr>
        <w:t xml:space="preserve">    </w:t>
      </w:r>
      <w:r>
        <w:rPr>
          <w:rFonts w:hint="eastAsia"/>
          <w:b w:val="0"/>
          <w:color w:val="000000"/>
          <w:sz w:val="24"/>
        </w:rPr>
        <w:t>日</w:t>
      </w:r>
      <w:r>
        <w:rPr>
          <w:rFonts w:hint="eastAsia"/>
          <w:b w:val="0"/>
          <w:color w:val="000000"/>
          <w:sz w:val="24"/>
        </w:rPr>
        <w:t xml:space="preserve">   </w:t>
      </w:r>
    </w:p>
    <w:p w:rsidR="00540802" w:rsidRDefault="0055455F">
      <w:pPr>
        <w:ind w:firstLine="0"/>
        <w:jc w:val="center"/>
        <w:outlineLvl w:val="1"/>
        <w:rPr>
          <w:rFonts w:ascii="宋体" w:hAnsi="宋体"/>
          <w:color w:val="000000"/>
          <w:szCs w:val="28"/>
        </w:rPr>
      </w:pPr>
      <w:r>
        <w:rPr>
          <w:rFonts w:ascii="宋体" w:hAnsi="宋体"/>
          <w:color w:val="000000"/>
        </w:rPr>
        <w:br w:type="page"/>
      </w:r>
      <w:r>
        <w:rPr>
          <w:rFonts w:ascii="宋体" w:hAnsi="宋体" w:hint="eastAsia"/>
          <w:color w:val="000000"/>
          <w:szCs w:val="28"/>
        </w:rPr>
        <w:lastRenderedPageBreak/>
        <w:t>12、退还投标保证金申请函</w:t>
      </w:r>
    </w:p>
    <w:p w:rsidR="00540802" w:rsidRDefault="0055455F">
      <w:pPr>
        <w:spacing w:line="480" w:lineRule="auto"/>
        <w:rPr>
          <w:b w:val="0"/>
          <w:color w:val="000000"/>
          <w:sz w:val="24"/>
        </w:rPr>
      </w:pPr>
      <w:r>
        <w:rPr>
          <w:rFonts w:cs="宋体" w:hint="eastAsia"/>
          <w:b w:val="0"/>
          <w:color w:val="000000"/>
          <w:sz w:val="24"/>
        </w:rPr>
        <w:t>致：海南源和招标代理有限公司</w:t>
      </w:r>
    </w:p>
    <w:p w:rsidR="00540802" w:rsidRDefault="0055455F">
      <w:pPr>
        <w:spacing w:line="480" w:lineRule="auto"/>
        <w:ind w:firstLineChars="395" w:firstLine="948"/>
        <w:rPr>
          <w:b w:val="0"/>
          <w:color w:val="000000"/>
          <w:sz w:val="24"/>
        </w:rPr>
      </w:pPr>
      <w:r>
        <w:rPr>
          <w:rFonts w:cs="宋体" w:hint="eastAsia"/>
          <w:b w:val="0"/>
          <w:color w:val="000000"/>
          <w:sz w:val="24"/>
        </w:rPr>
        <w:t>我司于</w:t>
      </w:r>
      <w:r>
        <w:rPr>
          <w:b w:val="0"/>
          <w:color w:val="000000"/>
          <w:sz w:val="24"/>
          <w:u w:val="single"/>
        </w:rPr>
        <w:t xml:space="preserve">     </w:t>
      </w:r>
      <w:r>
        <w:rPr>
          <w:rFonts w:cs="宋体" w:hint="eastAsia"/>
          <w:b w:val="0"/>
          <w:color w:val="000000"/>
          <w:sz w:val="24"/>
        </w:rPr>
        <w:t>年</w:t>
      </w:r>
      <w:r>
        <w:rPr>
          <w:b w:val="0"/>
          <w:color w:val="000000"/>
          <w:sz w:val="24"/>
          <w:u w:val="single"/>
        </w:rPr>
        <w:t xml:space="preserve">   </w:t>
      </w:r>
      <w:r>
        <w:rPr>
          <w:rFonts w:cs="宋体" w:hint="eastAsia"/>
          <w:b w:val="0"/>
          <w:color w:val="000000"/>
          <w:sz w:val="24"/>
        </w:rPr>
        <w:t>月</w:t>
      </w:r>
      <w:r>
        <w:rPr>
          <w:b w:val="0"/>
          <w:color w:val="000000"/>
          <w:sz w:val="24"/>
          <w:u w:val="single"/>
        </w:rPr>
        <w:t xml:space="preserve">   </w:t>
      </w:r>
      <w:r>
        <w:rPr>
          <w:rFonts w:cs="宋体" w:hint="eastAsia"/>
          <w:b w:val="0"/>
          <w:color w:val="000000"/>
          <w:sz w:val="24"/>
        </w:rPr>
        <w:t>日将投标保证金</w:t>
      </w:r>
      <w:r>
        <w:rPr>
          <w:b w:val="0"/>
          <w:color w:val="000000"/>
          <w:sz w:val="24"/>
          <w:u w:val="single"/>
        </w:rPr>
        <w:t xml:space="preserve">       </w:t>
      </w:r>
      <w:r>
        <w:rPr>
          <w:rFonts w:cs="宋体" w:hint="eastAsia"/>
          <w:b w:val="0"/>
          <w:color w:val="000000"/>
          <w:sz w:val="24"/>
        </w:rPr>
        <w:t>元以银行</w:t>
      </w:r>
      <w:proofErr w:type="gramStart"/>
      <w:r>
        <w:rPr>
          <w:rFonts w:cs="宋体" w:hint="eastAsia"/>
          <w:b w:val="0"/>
          <w:color w:val="000000"/>
          <w:sz w:val="24"/>
        </w:rPr>
        <w:t>转帐</w:t>
      </w:r>
      <w:proofErr w:type="gramEnd"/>
      <w:r>
        <w:rPr>
          <w:rFonts w:cs="宋体" w:hint="eastAsia"/>
          <w:b w:val="0"/>
          <w:color w:val="000000"/>
          <w:sz w:val="24"/>
        </w:rPr>
        <w:t>方式汇入贵公司账号，参加贵公司组织的编号为</w:t>
      </w:r>
      <w:r>
        <w:rPr>
          <w:b w:val="0"/>
          <w:color w:val="000000"/>
          <w:sz w:val="24"/>
          <w:u w:val="single"/>
        </w:rPr>
        <w:t xml:space="preserve">                 </w:t>
      </w:r>
      <w:r>
        <w:rPr>
          <w:rFonts w:cs="宋体" w:hint="eastAsia"/>
          <w:b w:val="0"/>
          <w:color w:val="000000"/>
          <w:sz w:val="24"/>
        </w:rPr>
        <w:t>的招标活动。现</w:t>
      </w:r>
      <w:r>
        <w:rPr>
          <w:rFonts w:ascii="宋体" w:hAnsi="宋体" w:cs="宋体" w:hint="eastAsia"/>
          <w:b w:val="0"/>
          <w:color w:val="000000"/>
          <w:sz w:val="24"/>
        </w:rPr>
        <w:t>开标评标已经结束，现向贵公司请将保证金退回以下账户。</w:t>
      </w:r>
    </w:p>
    <w:p w:rsidR="00540802" w:rsidRDefault="0055455F">
      <w:pPr>
        <w:spacing w:line="480" w:lineRule="auto"/>
        <w:ind w:firstLine="360"/>
        <w:rPr>
          <w:b w:val="0"/>
          <w:color w:val="000000"/>
          <w:sz w:val="24"/>
        </w:rPr>
      </w:pPr>
      <w:r>
        <w:rPr>
          <w:rFonts w:cs="宋体" w:hint="eastAsia"/>
          <w:b w:val="0"/>
          <w:color w:val="000000"/>
          <w:sz w:val="24"/>
        </w:rPr>
        <w:t>我司的银行账户信息如下：</w:t>
      </w:r>
    </w:p>
    <w:p w:rsidR="00540802" w:rsidRDefault="00540802">
      <w:pPr>
        <w:ind w:firstLine="360"/>
        <w:rPr>
          <w:color w:val="000000"/>
          <w:sz w:val="24"/>
        </w:rPr>
      </w:pPr>
    </w:p>
    <w:tbl>
      <w:tblPr>
        <w:tblW w:w="8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1704"/>
        <w:gridCol w:w="2895"/>
        <w:gridCol w:w="1239"/>
        <w:gridCol w:w="1844"/>
      </w:tblGrid>
      <w:tr w:rsidR="00540802">
        <w:trPr>
          <w:trHeight w:val="680"/>
          <w:jc w:val="center"/>
        </w:trPr>
        <w:tc>
          <w:tcPr>
            <w:tcW w:w="74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540802" w:rsidRDefault="0055455F">
            <w:pPr>
              <w:jc w:val="center"/>
              <w:rPr>
                <w:b w:val="0"/>
                <w:color w:val="000000"/>
                <w:sz w:val="24"/>
              </w:rPr>
            </w:pPr>
            <w:r>
              <w:rPr>
                <w:rFonts w:cs="宋体" w:hint="eastAsia"/>
                <w:b w:val="0"/>
                <w:color w:val="000000"/>
                <w:sz w:val="24"/>
              </w:rPr>
              <w:t>收款人</w:t>
            </w:r>
          </w:p>
        </w:tc>
        <w:tc>
          <w:tcPr>
            <w:tcW w:w="1704" w:type="dxa"/>
            <w:tcBorders>
              <w:top w:val="single" w:sz="4" w:space="0" w:color="auto"/>
              <w:left w:val="single" w:sz="4" w:space="0" w:color="auto"/>
              <w:bottom w:val="single" w:sz="4" w:space="0" w:color="auto"/>
              <w:right w:val="single" w:sz="4" w:space="0" w:color="auto"/>
            </w:tcBorders>
            <w:vAlign w:val="center"/>
          </w:tcPr>
          <w:p w:rsidR="00540802" w:rsidRDefault="0055455F">
            <w:pPr>
              <w:ind w:firstLine="0"/>
              <w:rPr>
                <w:b w:val="0"/>
                <w:color w:val="000000"/>
                <w:sz w:val="24"/>
              </w:rPr>
            </w:pPr>
            <w:r>
              <w:rPr>
                <w:rFonts w:cs="宋体" w:hint="eastAsia"/>
                <w:b w:val="0"/>
                <w:color w:val="000000"/>
                <w:sz w:val="24"/>
              </w:rPr>
              <w:t>收款人名称</w:t>
            </w:r>
          </w:p>
        </w:tc>
        <w:tc>
          <w:tcPr>
            <w:tcW w:w="5978" w:type="dxa"/>
            <w:gridSpan w:val="3"/>
            <w:tcBorders>
              <w:top w:val="single" w:sz="4" w:space="0" w:color="auto"/>
              <w:left w:val="single" w:sz="4" w:space="0" w:color="auto"/>
              <w:bottom w:val="single" w:sz="4" w:space="0" w:color="auto"/>
              <w:right w:val="single" w:sz="4" w:space="0" w:color="auto"/>
            </w:tcBorders>
            <w:vAlign w:val="center"/>
          </w:tcPr>
          <w:p w:rsidR="00540802" w:rsidRDefault="00540802">
            <w:pPr>
              <w:jc w:val="center"/>
              <w:rPr>
                <w:b w:val="0"/>
                <w:color w:val="000000"/>
                <w:sz w:val="18"/>
              </w:rPr>
            </w:pPr>
          </w:p>
        </w:tc>
      </w:tr>
      <w:tr w:rsidR="00540802">
        <w:trPr>
          <w:trHeight w:val="680"/>
          <w:jc w:val="center"/>
        </w:trPr>
        <w:tc>
          <w:tcPr>
            <w:tcW w:w="744" w:type="dxa"/>
            <w:vMerge/>
            <w:tcBorders>
              <w:top w:val="single" w:sz="4" w:space="0" w:color="auto"/>
              <w:left w:val="single" w:sz="4" w:space="0" w:color="auto"/>
              <w:bottom w:val="single" w:sz="4" w:space="0" w:color="auto"/>
              <w:right w:val="single" w:sz="4" w:space="0" w:color="auto"/>
            </w:tcBorders>
            <w:textDirection w:val="tbRlV"/>
            <w:vAlign w:val="center"/>
          </w:tcPr>
          <w:p w:rsidR="00540802" w:rsidRDefault="00540802">
            <w:pPr>
              <w:rPr>
                <w:b w:val="0"/>
                <w:color w:val="000000"/>
                <w:sz w:val="20"/>
                <w:szCs w:val="20"/>
              </w:rPr>
            </w:pPr>
          </w:p>
        </w:tc>
        <w:tc>
          <w:tcPr>
            <w:tcW w:w="1704" w:type="dxa"/>
            <w:tcBorders>
              <w:top w:val="single" w:sz="4" w:space="0" w:color="auto"/>
              <w:left w:val="single" w:sz="4" w:space="0" w:color="auto"/>
              <w:bottom w:val="single" w:sz="4" w:space="0" w:color="auto"/>
              <w:right w:val="single" w:sz="4" w:space="0" w:color="auto"/>
            </w:tcBorders>
            <w:vAlign w:val="center"/>
          </w:tcPr>
          <w:p w:rsidR="00540802" w:rsidRDefault="0055455F">
            <w:pPr>
              <w:ind w:firstLine="0"/>
              <w:rPr>
                <w:b w:val="0"/>
                <w:color w:val="000000"/>
                <w:sz w:val="24"/>
              </w:rPr>
            </w:pPr>
            <w:r>
              <w:rPr>
                <w:rFonts w:cs="宋体" w:hint="eastAsia"/>
                <w:b w:val="0"/>
                <w:color w:val="000000"/>
                <w:sz w:val="24"/>
              </w:rPr>
              <w:t>收款人地址</w:t>
            </w:r>
          </w:p>
        </w:tc>
        <w:tc>
          <w:tcPr>
            <w:tcW w:w="5978" w:type="dxa"/>
            <w:gridSpan w:val="3"/>
            <w:tcBorders>
              <w:top w:val="single" w:sz="4" w:space="0" w:color="auto"/>
              <w:left w:val="single" w:sz="4" w:space="0" w:color="auto"/>
              <w:bottom w:val="single" w:sz="4" w:space="0" w:color="auto"/>
              <w:right w:val="single" w:sz="4" w:space="0" w:color="auto"/>
            </w:tcBorders>
            <w:vAlign w:val="center"/>
          </w:tcPr>
          <w:p w:rsidR="00540802" w:rsidRDefault="00540802">
            <w:pPr>
              <w:jc w:val="center"/>
              <w:rPr>
                <w:b w:val="0"/>
                <w:color w:val="000000"/>
                <w:sz w:val="18"/>
              </w:rPr>
            </w:pPr>
          </w:p>
        </w:tc>
      </w:tr>
      <w:tr w:rsidR="00540802">
        <w:trPr>
          <w:trHeight w:val="680"/>
          <w:jc w:val="center"/>
        </w:trPr>
        <w:tc>
          <w:tcPr>
            <w:tcW w:w="744" w:type="dxa"/>
            <w:vMerge/>
            <w:tcBorders>
              <w:top w:val="single" w:sz="4" w:space="0" w:color="auto"/>
              <w:left w:val="single" w:sz="4" w:space="0" w:color="auto"/>
              <w:bottom w:val="single" w:sz="4" w:space="0" w:color="auto"/>
              <w:right w:val="single" w:sz="4" w:space="0" w:color="auto"/>
            </w:tcBorders>
            <w:textDirection w:val="tbRlV"/>
            <w:vAlign w:val="center"/>
          </w:tcPr>
          <w:p w:rsidR="00540802" w:rsidRDefault="00540802">
            <w:pPr>
              <w:rPr>
                <w:b w:val="0"/>
                <w:color w:val="000000"/>
                <w:sz w:val="20"/>
                <w:szCs w:val="20"/>
              </w:rPr>
            </w:pPr>
          </w:p>
        </w:tc>
        <w:tc>
          <w:tcPr>
            <w:tcW w:w="1704" w:type="dxa"/>
            <w:tcBorders>
              <w:top w:val="single" w:sz="4" w:space="0" w:color="auto"/>
              <w:left w:val="single" w:sz="4" w:space="0" w:color="auto"/>
              <w:bottom w:val="single" w:sz="4" w:space="0" w:color="auto"/>
              <w:right w:val="single" w:sz="4" w:space="0" w:color="auto"/>
            </w:tcBorders>
            <w:vAlign w:val="center"/>
          </w:tcPr>
          <w:p w:rsidR="00540802" w:rsidRDefault="0055455F">
            <w:pPr>
              <w:ind w:firstLine="0"/>
              <w:rPr>
                <w:b w:val="0"/>
                <w:color w:val="000000"/>
                <w:sz w:val="24"/>
              </w:rPr>
            </w:pPr>
            <w:r>
              <w:rPr>
                <w:rFonts w:cs="宋体" w:hint="eastAsia"/>
                <w:b w:val="0"/>
                <w:color w:val="000000"/>
                <w:sz w:val="24"/>
              </w:rPr>
              <w:t>开户银行</w:t>
            </w:r>
          </w:p>
        </w:tc>
        <w:tc>
          <w:tcPr>
            <w:tcW w:w="2895" w:type="dxa"/>
            <w:tcBorders>
              <w:top w:val="single" w:sz="4" w:space="0" w:color="auto"/>
              <w:left w:val="single" w:sz="4" w:space="0" w:color="auto"/>
              <w:bottom w:val="single" w:sz="4" w:space="0" w:color="auto"/>
              <w:right w:val="single" w:sz="4" w:space="0" w:color="auto"/>
            </w:tcBorders>
            <w:vAlign w:val="center"/>
          </w:tcPr>
          <w:p w:rsidR="00540802" w:rsidRDefault="00540802">
            <w:pPr>
              <w:jc w:val="center"/>
              <w:rPr>
                <w:b w:val="0"/>
                <w:color w:val="000000"/>
                <w:sz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540802" w:rsidRDefault="0055455F">
            <w:pPr>
              <w:ind w:firstLine="0"/>
              <w:rPr>
                <w:b w:val="0"/>
                <w:color w:val="000000"/>
                <w:sz w:val="24"/>
              </w:rPr>
            </w:pPr>
            <w:r>
              <w:rPr>
                <w:rFonts w:cs="宋体" w:hint="eastAsia"/>
                <w:b w:val="0"/>
                <w:color w:val="000000"/>
                <w:sz w:val="24"/>
              </w:rPr>
              <w:t>联</w:t>
            </w:r>
            <w:r>
              <w:rPr>
                <w:b w:val="0"/>
                <w:color w:val="000000"/>
                <w:sz w:val="24"/>
              </w:rPr>
              <w:t xml:space="preserve"> </w:t>
            </w:r>
            <w:r>
              <w:rPr>
                <w:rFonts w:cs="宋体" w:hint="eastAsia"/>
                <w:b w:val="0"/>
                <w:color w:val="000000"/>
                <w:sz w:val="24"/>
              </w:rPr>
              <w:t>系</w:t>
            </w:r>
            <w:r>
              <w:rPr>
                <w:b w:val="0"/>
                <w:color w:val="000000"/>
                <w:sz w:val="24"/>
              </w:rPr>
              <w:t xml:space="preserve"> </w:t>
            </w:r>
            <w:r>
              <w:rPr>
                <w:rFonts w:cs="宋体" w:hint="eastAsia"/>
                <w:b w:val="0"/>
                <w:color w:val="000000"/>
                <w:sz w:val="24"/>
              </w:rPr>
              <w:t>人</w:t>
            </w:r>
          </w:p>
        </w:tc>
        <w:tc>
          <w:tcPr>
            <w:tcW w:w="1844" w:type="dxa"/>
            <w:tcBorders>
              <w:top w:val="single" w:sz="4" w:space="0" w:color="auto"/>
              <w:left w:val="single" w:sz="4" w:space="0" w:color="auto"/>
              <w:bottom w:val="single" w:sz="4" w:space="0" w:color="auto"/>
              <w:right w:val="single" w:sz="4" w:space="0" w:color="auto"/>
            </w:tcBorders>
            <w:vAlign w:val="center"/>
          </w:tcPr>
          <w:p w:rsidR="00540802" w:rsidRDefault="00540802">
            <w:pPr>
              <w:jc w:val="center"/>
              <w:rPr>
                <w:b w:val="0"/>
                <w:color w:val="000000"/>
                <w:sz w:val="24"/>
              </w:rPr>
            </w:pPr>
          </w:p>
        </w:tc>
      </w:tr>
      <w:tr w:rsidR="00540802">
        <w:trPr>
          <w:trHeight w:val="680"/>
          <w:jc w:val="center"/>
        </w:trPr>
        <w:tc>
          <w:tcPr>
            <w:tcW w:w="744" w:type="dxa"/>
            <w:vMerge/>
            <w:tcBorders>
              <w:top w:val="single" w:sz="4" w:space="0" w:color="auto"/>
              <w:left w:val="single" w:sz="4" w:space="0" w:color="auto"/>
              <w:bottom w:val="single" w:sz="4" w:space="0" w:color="auto"/>
              <w:right w:val="single" w:sz="4" w:space="0" w:color="auto"/>
            </w:tcBorders>
            <w:textDirection w:val="tbRlV"/>
            <w:vAlign w:val="center"/>
          </w:tcPr>
          <w:p w:rsidR="00540802" w:rsidRDefault="00540802">
            <w:pPr>
              <w:rPr>
                <w:b w:val="0"/>
                <w:color w:val="000000"/>
                <w:sz w:val="20"/>
                <w:szCs w:val="20"/>
              </w:rPr>
            </w:pPr>
          </w:p>
        </w:tc>
        <w:tc>
          <w:tcPr>
            <w:tcW w:w="1704" w:type="dxa"/>
            <w:tcBorders>
              <w:top w:val="single" w:sz="4" w:space="0" w:color="auto"/>
              <w:left w:val="single" w:sz="4" w:space="0" w:color="auto"/>
              <w:bottom w:val="single" w:sz="4" w:space="0" w:color="auto"/>
              <w:right w:val="single" w:sz="4" w:space="0" w:color="auto"/>
            </w:tcBorders>
            <w:vAlign w:val="center"/>
          </w:tcPr>
          <w:p w:rsidR="00540802" w:rsidRDefault="0055455F">
            <w:pPr>
              <w:ind w:firstLine="0"/>
              <w:rPr>
                <w:b w:val="0"/>
                <w:color w:val="000000"/>
                <w:sz w:val="24"/>
              </w:rPr>
            </w:pPr>
            <w:r>
              <w:rPr>
                <w:rFonts w:cs="宋体" w:hint="eastAsia"/>
                <w:b w:val="0"/>
                <w:color w:val="000000"/>
                <w:sz w:val="24"/>
              </w:rPr>
              <w:t>帐</w:t>
            </w:r>
            <w:r>
              <w:rPr>
                <w:b w:val="0"/>
                <w:color w:val="000000"/>
                <w:sz w:val="24"/>
              </w:rPr>
              <w:t xml:space="preserve">    </w:t>
            </w:r>
            <w:r>
              <w:rPr>
                <w:rFonts w:cs="宋体" w:hint="eastAsia"/>
                <w:b w:val="0"/>
                <w:color w:val="000000"/>
                <w:sz w:val="24"/>
              </w:rPr>
              <w:t>号</w:t>
            </w:r>
          </w:p>
        </w:tc>
        <w:tc>
          <w:tcPr>
            <w:tcW w:w="2895" w:type="dxa"/>
            <w:tcBorders>
              <w:top w:val="single" w:sz="4" w:space="0" w:color="auto"/>
              <w:left w:val="single" w:sz="4" w:space="0" w:color="auto"/>
              <w:bottom w:val="single" w:sz="4" w:space="0" w:color="auto"/>
              <w:right w:val="single" w:sz="4" w:space="0" w:color="auto"/>
            </w:tcBorders>
            <w:vAlign w:val="center"/>
          </w:tcPr>
          <w:p w:rsidR="00540802" w:rsidRDefault="00540802">
            <w:pPr>
              <w:jc w:val="center"/>
              <w:rPr>
                <w:b w:val="0"/>
                <w:color w:val="000000"/>
                <w:sz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540802" w:rsidRDefault="0055455F">
            <w:pPr>
              <w:ind w:firstLine="0"/>
              <w:rPr>
                <w:b w:val="0"/>
                <w:color w:val="000000"/>
                <w:sz w:val="24"/>
              </w:rPr>
            </w:pPr>
            <w:r>
              <w:rPr>
                <w:rFonts w:cs="宋体" w:hint="eastAsia"/>
                <w:b w:val="0"/>
                <w:color w:val="000000"/>
                <w:sz w:val="24"/>
              </w:rPr>
              <w:t>联系电话</w:t>
            </w:r>
          </w:p>
        </w:tc>
        <w:tc>
          <w:tcPr>
            <w:tcW w:w="1844" w:type="dxa"/>
            <w:tcBorders>
              <w:top w:val="single" w:sz="4" w:space="0" w:color="auto"/>
              <w:left w:val="single" w:sz="4" w:space="0" w:color="auto"/>
              <w:bottom w:val="single" w:sz="4" w:space="0" w:color="auto"/>
              <w:right w:val="single" w:sz="4" w:space="0" w:color="auto"/>
            </w:tcBorders>
            <w:vAlign w:val="center"/>
          </w:tcPr>
          <w:p w:rsidR="00540802" w:rsidRDefault="00540802">
            <w:pPr>
              <w:jc w:val="center"/>
              <w:rPr>
                <w:b w:val="0"/>
                <w:color w:val="000000"/>
                <w:sz w:val="24"/>
              </w:rPr>
            </w:pPr>
          </w:p>
        </w:tc>
      </w:tr>
      <w:tr w:rsidR="00540802">
        <w:trPr>
          <w:trHeight w:val="680"/>
          <w:jc w:val="center"/>
        </w:trPr>
        <w:tc>
          <w:tcPr>
            <w:tcW w:w="744" w:type="dxa"/>
            <w:vMerge/>
            <w:tcBorders>
              <w:top w:val="single" w:sz="4" w:space="0" w:color="auto"/>
              <w:left w:val="single" w:sz="4" w:space="0" w:color="auto"/>
              <w:bottom w:val="single" w:sz="4" w:space="0" w:color="auto"/>
              <w:right w:val="single" w:sz="4" w:space="0" w:color="auto"/>
            </w:tcBorders>
            <w:textDirection w:val="tbRlV"/>
            <w:vAlign w:val="center"/>
          </w:tcPr>
          <w:p w:rsidR="00540802" w:rsidRDefault="00540802">
            <w:pPr>
              <w:rPr>
                <w:b w:val="0"/>
                <w:color w:val="000000"/>
                <w:sz w:val="20"/>
                <w:szCs w:val="20"/>
              </w:rPr>
            </w:pPr>
          </w:p>
        </w:tc>
        <w:tc>
          <w:tcPr>
            <w:tcW w:w="1704" w:type="dxa"/>
            <w:tcBorders>
              <w:top w:val="single" w:sz="4" w:space="0" w:color="auto"/>
              <w:left w:val="single" w:sz="4" w:space="0" w:color="auto"/>
              <w:bottom w:val="single" w:sz="4" w:space="0" w:color="auto"/>
              <w:right w:val="single" w:sz="4" w:space="0" w:color="auto"/>
            </w:tcBorders>
            <w:vAlign w:val="center"/>
          </w:tcPr>
          <w:p w:rsidR="00540802" w:rsidRDefault="0055455F">
            <w:pPr>
              <w:ind w:firstLine="0"/>
              <w:rPr>
                <w:b w:val="0"/>
                <w:color w:val="000000"/>
                <w:sz w:val="24"/>
              </w:rPr>
            </w:pPr>
            <w:r>
              <w:rPr>
                <w:rFonts w:cs="宋体" w:hint="eastAsia"/>
                <w:b w:val="0"/>
                <w:color w:val="000000"/>
                <w:sz w:val="24"/>
              </w:rPr>
              <w:t>纳税人识别号</w:t>
            </w:r>
          </w:p>
        </w:tc>
        <w:tc>
          <w:tcPr>
            <w:tcW w:w="5978" w:type="dxa"/>
            <w:gridSpan w:val="3"/>
            <w:tcBorders>
              <w:top w:val="single" w:sz="4" w:space="0" w:color="auto"/>
              <w:left w:val="single" w:sz="4" w:space="0" w:color="auto"/>
              <w:bottom w:val="single" w:sz="4" w:space="0" w:color="auto"/>
              <w:right w:val="single" w:sz="4" w:space="0" w:color="auto"/>
            </w:tcBorders>
            <w:vAlign w:val="center"/>
          </w:tcPr>
          <w:p w:rsidR="00540802" w:rsidRDefault="00540802">
            <w:pPr>
              <w:jc w:val="center"/>
              <w:rPr>
                <w:b w:val="0"/>
                <w:color w:val="000000"/>
                <w:sz w:val="24"/>
              </w:rPr>
            </w:pPr>
          </w:p>
        </w:tc>
      </w:tr>
    </w:tbl>
    <w:p w:rsidR="00540802" w:rsidRDefault="00540802">
      <w:pPr>
        <w:ind w:firstLine="480"/>
        <w:jc w:val="center"/>
        <w:rPr>
          <w:color w:val="000000"/>
          <w:sz w:val="24"/>
        </w:rPr>
      </w:pPr>
    </w:p>
    <w:p w:rsidR="00540802" w:rsidRDefault="00540802">
      <w:pPr>
        <w:ind w:firstLine="480"/>
        <w:jc w:val="center"/>
        <w:rPr>
          <w:color w:val="000000"/>
          <w:sz w:val="24"/>
        </w:rPr>
      </w:pPr>
    </w:p>
    <w:p w:rsidR="00540802" w:rsidRDefault="0055455F">
      <w:pPr>
        <w:tabs>
          <w:tab w:val="left" w:pos="426"/>
        </w:tabs>
        <w:snapToGrid w:val="0"/>
        <w:spacing w:line="480" w:lineRule="auto"/>
        <w:ind w:leftChars="4" w:left="11" w:firstLineChars="1600" w:firstLine="3840"/>
        <w:rPr>
          <w:b w:val="0"/>
          <w:color w:val="000000"/>
          <w:sz w:val="24"/>
          <w:lang w:val="en-GB"/>
        </w:rPr>
      </w:pPr>
      <w:r>
        <w:rPr>
          <w:rFonts w:hint="eastAsia"/>
          <w:b w:val="0"/>
          <w:color w:val="000000"/>
          <w:sz w:val="24"/>
          <w:lang w:val="en-GB"/>
        </w:rPr>
        <w:t>供应商名称：</w:t>
      </w:r>
      <w:r>
        <w:rPr>
          <w:rFonts w:hint="eastAsia"/>
          <w:b w:val="0"/>
          <w:color w:val="000000"/>
          <w:sz w:val="24"/>
          <w:u w:val="single"/>
          <w:lang w:val="en-GB"/>
        </w:rPr>
        <w:t xml:space="preserve">     </w:t>
      </w:r>
      <w:r>
        <w:rPr>
          <w:rFonts w:hint="eastAsia"/>
          <w:b w:val="0"/>
          <w:color w:val="000000"/>
          <w:sz w:val="24"/>
          <w:u w:val="single"/>
        </w:rPr>
        <w:t xml:space="preserve">   </w:t>
      </w:r>
      <w:r>
        <w:rPr>
          <w:rFonts w:hint="eastAsia"/>
          <w:b w:val="0"/>
          <w:color w:val="000000"/>
          <w:sz w:val="24"/>
          <w:u w:val="single"/>
          <w:lang w:val="en-GB"/>
        </w:rPr>
        <w:t xml:space="preserve"> </w:t>
      </w:r>
      <w:r>
        <w:rPr>
          <w:rFonts w:hint="eastAsia"/>
          <w:b w:val="0"/>
          <w:color w:val="000000"/>
          <w:sz w:val="24"/>
          <w:u w:val="single"/>
        </w:rPr>
        <w:t xml:space="preserve"> </w:t>
      </w:r>
      <w:r>
        <w:rPr>
          <w:rFonts w:hint="eastAsia"/>
          <w:b w:val="0"/>
          <w:color w:val="000000"/>
          <w:sz w:val="24"/>
          <w:u w:val="single"/>
          <w:lang w:val="en-GB"/>
        </w:rPr>
        <w:t xml:space="preserve"> </w:t>
      </w:r>
      <w:r>
        <w:rPr>
          <w:rFonts w:hint="eastAsia"/>
          <w:b w:val="0"/>
          <w:color w:val="000000"/>
          <w:sz w:val="24"/>
          <w:u w:val="single"/>
        </w:rPr>
        <w:t xml:space="preserve">    </w:t>
      </w:r>
      <w:r>
        <w:rPr>
          <w:rFonts w:hint="eastAsia"/>
          <w:b w:val="0"/>
          <w:color w:val="000000"/>
          <w:sz w:val="24"/>
          <w:u w:val="single"/>
          <w:lang w:val="en-GB"/>
        </w:rPr>
        <w:t xml:space="preserve">  </w:t>
      </w:r>
      <w:r>
        <w:rPr>
          <w:rFonts w:hint="eastAsia"/>
          <w:b w:val="0"/>
          <w:color w:val="000000"/>
          <w:sz w:val="24"/>
          <w:u w:val="single"/>
          <w:lang w:val="en-GB"/>
        </w:rPr>
        <w:t>（公章）</w:t>
      </w:r>
    </w:p>
    <w:p w:rsidR="00540802" w:rsidRDefault="0055455F">
      <w:pPr>
        <w:spacing w:line="480" w:lineRule="auto"/>
        <w:ind w:leftChars="4" w:left="11" w:firstLineChars="1600" w:firstLine="3840"/>
        <w:rPr>
          <w:b w:val="0"/>
          <w:color w:val="000000"/>
          <w:sz w:val="24"/>
        </w:rPr>
      </w:pPr>
      <w:r>
        <w:rPr>
          <w:rFonts w:hint="eastAsia"/>
          <w:b w:val="0"/>
          <w:color w:val="000000"/>
          <w:sz w:val="24"/>
        </w:rPr>
        <w:t>法定代表人或被授权人</w:t>
      </w:r>
      <w:r>
        <w:rPr>
          <w:b w:val="0"/>
          <w:color w:val="000000"/>
          <w:sz w:val="24"/>
        </w:rPr>
        <w:t>（签字）：</w:t>
      </w:r>
      <w:r>
        <w:rPr>
          <w:rFonts w:hint="eastAsia"/>
          <w:b w:val="0"/>
          <w:color w:val="000000"/>
          <w:sz w:val="24"/>
          <w:u w:val="single"/>
        </w:rPr>
        <w:t xml:space="preserve">             </w:t>
      </w:r>
    </w:p>
    <w:p w:rsidR="00540802" w:rsidRDefault="0055455F">
      <w:pPr>
        <w:spacing w:line="480" w:lineRule="auto"/>
        <w:ind w:leftChars="4" w:left="11" w:firstLineChars="1600" w:firstLine="3840"/>
        <w:rPr>
          <w:b w:val="0"/>
          <w:color w:val="000000"/>
          <w:sz w:val="24"/>
        </w:rPr>
      </w:pPr>
      <w:r>
        <w:rPr>
          <w:rFonts w:hint="eastAsia"/>
          <w:b w:val="0"/>
          <w:color w:val="000000"/>
          <w:sz w:val="24"/>
        </w:rPr>
        <w:t>日</w:t>
      </w:r>
      <w:r>
        <w:rPr>
          <w:rFonts w:hint="eastAsia"/>
          <w:b w:val="0"/>
          <w:color w:val="000000"/>
          <w:sz w:val="24"/>
        </w:rPr>
        <w:t xml:space="preserve">      </w:t>
      </w:r>
      <w:r>
        <w:rPr>
          <w:rFonts w:hint="eastAsia"/>
          <w:b w:val="0"/>
          <w:color w:val="000000"/>
          <w:sz w:val="24"/>
        </w:rPr>
        <w:t>期：</w:t>
      </w:r>
      <w:r>
        <w:rPr>
          <w:rFonts w:hint="eastAsia"/>
          <w:b w:val="0"/>
          <w:color w:val="000000"/>
          <w:sz w:val="24"/>
          <w:u w:val="single"/>
        </w:rPr>
        <w:t xml:space="preserve">     </w:t>
      </w:r>
      <w:r>
        <w:rPr>
          <w:rFonts w:hint="eastAsia"/>
          <w:b w:val="0"/>
          <w:color w:val="000000"/>
          <w:sz w:val="24"/>
        </w:rPr>
        <w:t xml:space="preserve"> </w:t>
      </w:r>
      <w:r>
        <w:rPr>
          <w:rFonts w:hint="eastAsia"/>
          <w:b w:val="0"/>
          <w:color w:val="000000"/>
          <w:sz w:val="24"/>
        </w:rPr>
        <w:t>年</w:t>
      </w:r>
      <w:r>
        <w:rPr>
          <w:rFonts w:hint="eastAsia"/>
          <w:b w:val="0"/>
          <w:color w:val="000000"/>
          <w:sz w:val="24"/>
          <w:u w:val="single"/>
        </w:rPr>
        <w:t xml:space="preserve">     </w:t>
      </w:r>
      <w:r>
        <w:rPr>
          <w:rFonts w:hint="eastAsia"/>
          <w:b w:val="0"/>
          <w:color w:val="000000"/>
          <w:sz w:val="24"/>
        </w:rPr>
        <w:t>月</w:t>
      </w:r>
      <w:r>
        <w:rPr>
          <w:rFonts w:hint="eastAsia"/>
          <w:b w:val="0"/>
          <w:color w:val="000000"/>
          <w:sz w:val="24"/>
        </w:rPr>
        <w:t xml:space="preserve"> </w:t>
      </w:r>
      <w:r>
        <w:rPr>
          <w:rFonts w:hint="eastAsia"/>
          <w:b w:val="0"/>
          <w:color w:val="000000"/>
          <w:sz w:val="24"/>
          <w:u w:val="single"/>
        </w:rPr>
        <w:t xml:space="preserve">    </w:t>
      </w:r>
      <w:r>
        <w:rPr>
          <w:rFonts w:hint="eastAsia"/>
          <w:b w:val="0"/>
          <w:color w:val="000000"/>
          <w:sz w:val="24"/>
        </w:rPr>
        <w:t>日</w:t>
      </w:r>
      <w:r>
        <w:rPr>
          <w:rFonts w:hint="eastAsia"/>
          <w:b w:val="0"/>
          <w:color w:val="000000"/>
          <w:sz w:val="24"/>
        </w:rPr>
        <w:t xml:space="preserve">   </w:t>
      </w:r>
    </w:p>
    <w:p w:rsidR="00540802" w:rsidRDefault="0055455F">
      <w:pPr>
        <w:ind w:firstLine="0"/>
        <w:jc w:val="center"/>
        <w:outlineLvl w:val="1"/>
        <w:rPr>
          <w:rFonts w:ascii="宋体" w:hAnsi="宋体"/>
          <w:color w:val="000000"/>
          <w:szCs w:val="28"/>
        </w:rPr>
      </w:pPr>
      <w:r>
        <w:rPr>
          <w:rFonts w:ascii="宋体" w:hAnsi="宋体"/>
          <w:color w:val="000000"/>
        </w:rPr>
        <w:br w:type="page"/>
      </w:r>
      <w:r>
        <w:rPr>
          <w:rFonts w:ascii="宋体" w:hAnsi="宋体" w:hint="eastAsia"/>
          <w:color w:val="000000"/>
          <w:szCs w:val="28"/>
        </w:rPr>
        <w:lastRenderedPageBreak/>
        <w:t>13、中标服务费承诺书</w:t>
      </w:r>
    </w:p>
    <w:p w:rsidR="00540802" w:rsidRDefault="00540802">
      <w:pPr>
        <w:ind w:firstLine="0"/>
        <w:rPr>
          <w:rFonts w:ascii="宋体" w:hAnsi="宋体"/>
          <w:color w:val="000000"/>
        </w:rPr>
      </w:pPr>
    </w:p>
    <w:p w:rsidR="00540802" w:rsidRDefault="0055455F">
      <w:pPr>
        <w:pStyle w:val="a8"/>
        <w:spacing w:line="480" w:lineRule="auto"/>
        <w:rPr>
          <w:color w:val="000000"/>
          <w:spacing w:val="0"/>
          <w:szCs w:val="24"/>
        </w:rPr>
      </w:pPr>
      <w:r>
        <w:rPr>
          <w:rFonts w:hint="eastAsia"/>
          <w:color w:val="000000"/>
          <w:spacing w:val="0"/>
          <w:szCs w:val="24"/>
        </w:rPr>
        <w:t>致：海南源和招标代理有限公司：</w:t>
      </w:r>
    </w:p>
    <w:p w:rsidR="00540802" w:rsidRDefault="0055455F">
      <w:pPr>
        <w:pStyle w:val="a8"/>
        <w:spacing w:line="480" w:lineRule="auto"/>
        <w:ind w:firstLineChars="200" w:firstLine="480"/>
        <w:rPr>
          <w:color w:val="000000"/>
          <w:spacing w:val="0"/>
          <w:szCs w:val="24"/>
        </w:rPr>
      </w:pPr>
      <w:r>
        <w:rPr>
          <w:color w:val="000000"/>
          <w:spacing w:val="0"/>
          <w:szCs w:val="24"/>
        </w:rPr>
        <w:tab/>
      </w:r>
      <w:r>
        <w:rPr>
          <w:rFonts w:hint="eastAsia"/>
          <w:color w:val="000000"/>
          <w:spacing w:val="0"/>
          <w:szCs w:val="24"/>
        </w:rPr>
        <w:t>我方在贵公司组织的</w:t>
      </w:r>
      <w:r>
        <w:rPr>
          <w:color w:val="000000"/>
          <w:spacing w:val="0"/>
          <w:szCs w:val="24"/>
          <w:u w:val="single"/>
        </w:rPr>
        <w:tab/>
      </w:r>
      <w:r>
        <w:rPr>
          <w:rFonts w:hint="eastAsia"/>
          <w:color w:val="000000"/>
          <w:spacing w:val="0"/>
          <w:szCs w:val="24"/>
          <w:u w:val="single"/>
        </w:rPr>
        <w:t xml:space="preserve">       </w:t>
      </w:r>
      <w:r>
        <w:rPr>
          <w:color w:val="000000"/>
          <w:spacing w:val="0"/>
          <w:szCs w:val="24"/>
          <w:u w:val="single"/>
        </w:rPr>
        <w:tab/>
      </w:r>
      <w:r>
        <w:rPr>
          <w:rFonts w:hint="eastAsia"/>
          <w:color w:val="000000"/>
          <w:spacing w:val="0"/>
          <w:szCs w:val="24"/>
        </w:rPr>
        <w:t>项目（项目名称、项目编号）招标中若获中标，我方保证在签收中标通知书的同时按招标文件的规定，以支票、汇票或现金方式，向贵公司一次性支付应该交纳的中标服务费用。收费标准参照“中华人民共和国国家计划委员会[计价格［2002］1980号]”文件规定收取。</w:t>
      </w:r>
    </w:p>
    <w:p w:rsidR="00540802" w:rsidRDefault="0055455F">
      <w:pPr>
        <w:pStyle w:val="a8"/>
        <w:ind w:firstLineChars="200" w:firstLine="480"/>
        <w:rPr>
          <w:color w:val="000000"/>
          <w:spacing w:val="0"/>
          <w:szCs w:val="24"/>
        </w:rPr>
      </w:pPr>
      <w:r>
        <w:rPr>
          <w:rFonts w:hint="eastAsia"/>
          <w:color w:val="000000"/>
          <w:spacing w:val="0"/>
          <w:szCs w:val="24"/>
        </w:rPr>
        <w:t>特此承诺！</w:t>
      </w:r>
    </w:p>
    <w:p w:rsidR="00540802" w:rsidRDefault="00540802">
      <w:pPr>
        <w:pStyle w:val="a8"/>
        <w:rPr>
          <w:color w:val="000000"/>
          <w:spacing w:val="0"/>
          <w:szCs w:val="24"/>
        </w:rPr>
      </w:pPr>
    </w:p>
    <w:p w:rsidR="00540802" w:rsidRDefault="0055455F">
      <w:pPr>
        <w:pStyle w:val="a8"/>
        <w:wordWrap w:val="0"/>
        <w:spacing w:line="480" w:lineRule="auto"/>
        <w:ind w:firstLineChars="200" w:firstLine="480"/>
        <w:rPr>
          <w:color w:val="000000"/>
          <w:spacing w:val="0"/>
          <w:szCs w:val="24"/>
          <w:u w:val="single"/>
        </w:rPr>
      </w:pPr>
      <w:r>
        <w:rPr>
          <w:rFonts w:hint="eastAsia"/>
          <w:color w:val="000000"/>
          <w:spacing w:val="0"/>
          <w:szCs w:val="24"/>
        </w:rPr>
        <w:t>承诺方法定名称：</w:t>
      </w:r>
      <w:r>
        <w:rPr>
          <w:color w:val="000000"/>
          <w:spacing w:val="0"/>
          <w:szCs w:val="24"/>
          <w:u w:val="single"/>
        </w:rPr>
        <w:tab/>
      </w:r>
      <w:r>
        <w:rPr>
          <w:color w:val="000000"/>
          <w:spacing w:val="0"/>
          <w:szCs w:val="24"/>
          <w:u w:val="single"/>
        </w:rPr>
        <w:tab/>
      </w:r>
      <w:r>
        <w:rPr>
          <w:color w:val="000000"/>
          <w:spacing w:val="0"/>
          <w:szCs w:val="24"/>
          <w:u w:val="single"/>
        </w:rPr>
        <w:tab/>
      </w:r>
      <w:r>
        <w:rPr>
          <w:color w:val="000000"/>
          <w:spacing w:val="0"/>
          <w:szCs w:val="24"/>
          <w:u w:val="single"/>
        </w:rPr>
        <w:tab/>
      </w:r>
      <w:r>
        <w:rPr>
          <w:color w:val="000000"/>
          <w:spacing w:val="0"/>
          <w:szCs w:val="24"/>
          <w:u w:val="single"/>
        </w:rPr>
        <w:tab/>
      </w:r>
      <w:r>
        <w:rPr>
          <w:color w:val="000000"/>
          <w:spacing w:val="0"/>
          <w:szCs w:val="24"/>
          <w:u w:val="single"/>
        </w:rPr>
        <w:tab/>
      </w:r>
      <w:r>
        <w:rPr>
          <w:color w:val="000000"/>
          <w:spacing w:val="0"/>
          <w:szCs w:val="24"/>
          <w:u w:val="single"/>
        </w:rPr>
        <w:tab/>
      </w:r>
      <w:r>
        <w:rPr>
          <w:color w:val="000000"/>
          <w:spacing w:val="0"/>
          <w:szCs w:val="24"/>
          <w:u w:val="single"/>
        </w:rPr>
        <w:tab/>
      </w:r>
      <w:r>
        <w:rPr>
          <w:color w:val="000000"/>
          <w:spacing w:val="0"/>
          <w:szCs w:val="24"/>
          <w:u w:val="single"/>
        </w:rPr>
        <w:tab/>
      </w:r>
      <w:r>
        <w:rPr>
          <w:color w:val="000000"/>
          <w:spacing w:val="0"/>
          <w:szCs w:val="24"/>
          <w:u w:val="single"/>
        </w:rPr>
        <w:tab/>
      </w:r>
      <w:r>
        <w:rPr>
          <w:color w:val="000000"/>
          <w:spacing w:val="0"/>
          <w:szCs w:val="24"/>
          <w:u w:val="single"/>
        </w:rPr>
        <w:tab/>
      </w:r>
      <w:r>
        <w:rPr>
          <w:color w:val="000000"/>
          <w:spacing w:val="0"/>
          <w:szCs w:val="24"/>
          <w:u w:val="single"/>
        </w:rPr>
        <w:tab/>
      </w:r>
      <w:r>
        <w:rPr>
          <w:color w:val="000000"/>
          <w:spacing w:val="0"/>
          <w:szCs w:val="24"/>
          <w:u w:val="single"/>
        </w:rPr>
        <w:tab/>
      </w:r>
    </w:p>
    <w:p w:rsidR="00540802" w:rsidRDefault="0055455F">
      <w:pPr>
        <w:pStyle w:val="a8"/>
        <w:spacing w:line="480" w:lineRule="auto"/>
        <w:ind w:firstLineChars="200" w:firstLine="480"/>
        <w:rPr>
          <w:color w:val="000000"/>
          <w:spacing w:val="0"/>
          <w:szCs w:val="24"/>
          <w:u w:val="single"/>
        </w:rPr>
      </w:pPr>
      <w:r>
        <w:rPr>
          <w:rFonts w:hint="eastAsia"/>
          <w:color w:val="000000"/>
          <w:spacing w:val="0"/>
          <w:szCs w:val="24"/>
        </w:rPr>
        <w:t>地址：</w:t>
      </w:r>
      <w:r>
        <w:rPr>
          <w:color w:val="000000"/>
          <w:spacing w:val="0"/>
          <w:szCs w:val="24"/>
          <w:u w:val="single"/>
        </w:rPr>
        <w:tab/>
      </w:r>
      <w:r>
        <w:rPr>
          <w:color w:val="000000"/>
          <w:spacing w:val="0"/>
          <w:szCs w:val="24"/>
          <w:u w:val="single"/>
        </w:rPr>
        <w:tab/>
      </w:r>
      <w:r>
        <w:rPr>
          <w:color w:val="000000"/>
          <w:spacing w:val="0"/>
          <w:szCs w:val="24"/>
          <w:u w:val="single"/>
        </w:rPr>
        <w:tab/>
      </w:r>
      <w:r>
        <w:rPr>
          <w:color w:val="000000"/>
          <w:spacing w:val="0"/>
          <w:szCs w:val="24"/>
          <w:u w:val="single"/>
        </w:rPr>
        <w:tab/>
      </w:r>
      <w:r>
        <w:rPr>
          <w:color w:val="000000"/>
          <w:spacing w:val="0"/>
          <w:szCs w:val="24"/>
          <w:u w:val="single"/>
        </w:rPr>
        <w:tab/>
      </w:r>
      <w:r>
        <w:rPr>
          <w:color w:val="000000"/>
          <w:spacing w:val="0"/>
          <w:szCs w:val="24"/>
          <w:u w:val="single"/>
        </w:rPr>
        <w:tab/>
      </w:r>
      <w:r>
        <w:rPr>
          <w:color w:val="000000"/>
          <w:spacing w:val="0"/>
          <w:szCs w:val="24"/>
          <w:u w:val="single"/>
        </w:rPr>
        <w:tab/>
      </w:r>
      <w:r>
        <w:rPr>
          <w:color w:val="000000"/>
          <w:spacing w:val="0"/>
          <w:szCs w:val="24"/>
          <w:u w:val="single"/>
        </w:rPr>
        <w:tab/>
      </w:r>
      <w:r>
        <w:rPr>
          <w:color w:val="000000"/>
          <w:spacing w:val="0"/>
          <w:szCs w:val="24"/>
          <w:u w:val="single"/>
        </w:rPr>
        <w:tab/>
      </w:r>
      <w:r>
        <w:rPr>
          <w:color w:val="000000"/>
          <w:spacing w:val="0"/>
          <w:szCs w:val="24"/>
          <w:u w:val="single"/>
        </w:rPr>
        <w:tab/>
      </w:r>
      <w:r>
        <w:rPr>
          <w:color w:val="000000"/>
          <w:spacing w:val="0"/>
          <w:szCs w:val="24"/>
          <w:u w:val="single"/>
        </w:rPr>
        <w:tab/>
      </w:r>
      <w:r>
        <w:rPr>
          <w:color w:val="000000"/>
          <w:spacing w:val="0"/>
          <w:szCs w:val="24"/>
          <w:u w:val="single"/>
        </w:rPr>
        <w:tab/>
      </w:r>
      <w:r>
        <w:rPr>
          <w:color w:val="000000"/>
          <w:spacing w:val="0"/>
          <w:szCs w:val="24"/>
          <w:u w:val="single"/>
        </w:rPr>
        <w:tab/>
      </w:r>
      <w:r>
        <w:rPr>
          <w:color w:val="000000"/>
          <w:spacing w:val="0"/>
          <w:szCs w:val="24"/>
          <w:u w:val="single"/>
        </w:rPr>
        <w:tab/>
      </w:r>
      <w:r>
        <w:rPr>
          <w:color w:val="000000"/>
          <w:spacing w:val="0"/>
          <w:szCs w:val="24"/>
          <w:u w:val="single"/>
        </w:rPr>
        <w:tab/>
      </w:r>
      <w:r>
        <w:rPr>
          <w:color w:val="000000"/>
          <w:spacing w:val="0"/>
          <w:szCs w:val="24"/>
          <w:u w:val="single"/>
        </w:rPr>
        <w:tab/>
      </w:r>
    </w:p>
    <w:p w:rsidR="00540802" w:rsidRDefault="0055455F">
      <w:pPr>
        <w:pStyle w:val="a8"/>
        <w:spacing w:line="480" w:lineRule="auto"/>
        <w:ind w:firstLineChars="200" w:firstLine="480"/>
        <w:rPr>
          <w:color w:val="000000"/>
          <w:spacing w:val="0"/>
          <w:szCs w:val="24"/>
        </w:rPr>
      </w:pPr>
      <w:r>
        <w:rPr>
          <w:rFonts w:hint="eastAsia"/>
          <w:color w:val="000000"/>
          <w:spacing w:val="0"/>
          <w:szCs w:val="24"/>
        </w:rPr>
        <w:t>电话：</w:t>
      </w:r>
      <w:r>
        <w:rPr>
          <w:color w:val="000000"/>
          <w:spacing w:val="0"/>
          <w:szCs w:val="24"/>
          <w:u w:val="single"/>
        </w:rPr>
        <w:tab/>
      </w:r>
      <w:r>
        <w:rPr>
          <w:color w:val="000000"/>
          <w:spacing w:val="0"/>
          <w:szCs w:val="24"/>
          <w:u w:val="single"/>
        </w:rPr>
        <w:tab/>
      </w:r>
      <w:r>
        <w:rPr>
          <w:color w:val="000000"/>
          <w:spacing w:val="0"/>
          <w:szCs w:val="24"/>
          <w:u w:val="single"/>
        </w:rPr>
        <w:tab/>
      </w:r>
      <w:r>
        <w:rPr>
          <w:color w:val="000000"/>
          <w:spacing w:val="0"/>
          <w:szCs w:val="24"/>
          <w:u w:val="single"/>
        </w:rPr>
        <w:tab/>
      </w:r>
      <w:r>
        <w:rPr>
          <w:color w:val="000000"/>
          <w:spacing w:val="0"/>
          <w:szCs w:val="24"/>
          <w:u w:val="single"/>
        </w:rPr>
        <w:tab/>
      </w:r>
      <w:r>
        <w:rPr>
          <w:color w:val="000000"/>
          <w:spacing w:val="0"/>
          <w:szCs w:val="24"/>
          <w:u w:val="single"/>
        </w:rPr>
        <w:tab/>
      </w:r>
      <w:r>
        <w:rPr>
          <w:rFonts w:hint="eastAsia"/>
          <w:color w:val="000000"/>
          <w:spacing w:val="0"/>
          <w:szCs w:val="24"/>
        </w:rPr>
        <w:t>传真：</w:t>
      </w:r>
      <w:r>
        <w:rPr>
          <w:color w:val="000000"/>
          <w:spacing w:val="0"/>
          <w:szCs w:val="24"/>
          <w:u w:val="single"/>
        </w:rPr>
        <w:tab/>
      </w:r>
      <w:r>
        <w:rPr>
          <w:color w:val="000000"/>
          <w:spacing w:val="0"/>
          <w:szCs w:val="24"/>
          <w:u w:val="single"/>
        </w:rPr>
        <w:tab/>
      </w:r>
      <w:r>
        <w:rPr>
          <w:color w:val="000000"/>
          <w:spacing w:val="0"/>
          <w:szCs w:val="24"/>
          <w:u w:val="single"/>
        </w:rPr>
        <w:tab/>
      </w:r>
      <w:r>
        <w:rPr>
          <w:color w:val="000000"/>
          <w:spacing w:val="0"/>
          <w:szCs w:val="24"/>
          <w:u w:val="single"/>
        </w:rPr>
        <w:tab/>
      </w:r>
      <w:r>
        <w:rPr>
          <w:color w:val="000000"/>
          <w:spacing w:val="0"/>
          <w:szCs w:val="24"/>
          <w:u w:val="single"/>
        </w:rPr>
        <w:tab/>
      </w:r>
      <w:r>
        <w:rPr>
          <w:rFonts w:hint="eastAsia"/>
          <w:color w:val="000000"/>
          <w:spacing w:val="0"/>
          <w:szCs w:val="24"/>
        </w:rPr>
        <w:t>邮编：</w:t>
      </w:r>
      <w:r>
        <w:rPr>
          <w:color w:val="000000"/>
          <w:spacing w:val="0"/>
          <w:szCs w:val="24"/>
          <w:u w:val="single"/>
        </w:rPr>
        <w:tab/>
      </w:r>
      <w:r>
        <w:rPr>
          <w:color w:val="000000"/>
          <w:spacing w:val="0"/>
          <w:szCs w:val="24"/>
          <w:u w:val="single"/>
        </w:rPr>
        <w:tab/>
      </w:r>
      <w:r>
        <w:rPr>
          <w:color w:val="000000"/>
          <w:spacing w:val="0"/>
          <w:szCs w:val="24"/>
          <w:u w:val="single"/>
        </w:rPr>
        <w:tab/>
      </w:r>
      <w:r>
        <w:rPr>
          <w:color w:val="000000"/>
          <w:spacing w:val="0"/>
          <w:szCs w:val="24"/>
        </w:rPr>
        <w:tab/>
      </w:r>
      <w:r>
        <w:rPr>
          <w:color w:val="000000"/>
          <w:spacing w:val="0"/>
          <w:szCs w:val="24"/>
        </w:rPr>
        <w:tab/>
      </w:r>
    </w:p>
    <w:p w:rsidR="00540802" w:rsidRDefault="0055455F">
      <w:pPr>
        <w:pStyle w:val="a8"/>
        <w:spacing w:line="480" w:lineRule="auto"/>
        <w:ind w:firstLineChars="200" w:firstLine="480"/>
        <w:rPr>
          <w:color w:val="000000"/>
          <w:spacing w:val="0"/>
          <w:szCs w:val="24"/>
        </w:rPr>
      </w:pPr>
      <w:r>
        <w:rPr>
          <w:rFonts w:hint="eastAsia"/>
          <w:color w:val="000000"/>
          <w:spacing w:val="0"/>
          <w:szCs w:val="24"/>
        </w:rPr>
        <w:t>承诺方授权代表签字：</w:t>
      </w:r>
      <w:r>
        <w:rPr>
          <w:color w:val="000000"/>
          <w:spacing w:val="0"/>
          <w:szCs w:val="24"/>
          <w:u w:val="single"/>
        </w:rPr>
        <w:tab/>
      </w:r>
      <w:r>
        <w:rPr>
          <w:rFonts w:hint="eastAsia"/>
          <w:color w:val="000000"/>
          <w:spacing w:val="0"/>
          <w:szCs w:val="24"/>
          <w:u w:val="single"/>
        </w:rPr>
        <w:t xml:space="preserve">                       </w:t>
      </w:r>
      <w:r>
        <w:rPr>
          <w:color w:val="000000"/>
          <w:spacing w:val="0"/>
          <w:szCs w:val="24"/>
          <w:u w:val="single"/>
        </w:rPr>
        <w:tab/>
      </w:r>
      <w:r>
        <w:rPr>
          <w:rFonts w:hint="eastAsia"/>
          <w:color w:val="000000"/>
          <w:spacing w:val="0"/>
          <w:szCs w:val="24"/>
        </w:rPr>
        <w:t>（承诺方盖章）</w:t>
      </w:r>
    </w:p>
    <w:p w:rsidR="00540802" w:rsidRDefault="0055455F">
      <w:pPr>
        <w:pStyle w:val="a8"/>
        <w:spacing w:line="480" w:lineRule="auto"/>
        <w:ind w:firstLineChars="200" w:firstLine="480"/>
        <w:rPr>
          <w:color w:val="000000"/>
          <w:spacing w:val="0"/>
          <w:szCs w:val="24"/>
          <w:u w:val="single"/>
        </w:rPr>
      </w:pPr>
      <w:r>
        <w:rPr>
          <w:rFonts w:hint="eastAsia"/>
          <w:color w:val="000000"/>
          <w:spacing w:val="0"/>
          <w:szCs w:val="24"/>
        </w:rPr>
        <w:t>承诺日期：</w:t>
      </w:r>
      <w:r>
        <w:rPr>
          <w:color w:val="000000"/>
          <w:spacing w:val="0"/>
          <w:szCs w:val="24"/>
          <w:u w:val="single"/>
        </w:rPr>
        <w:tab/>
      </w:r>
      <w:r>
        <w:rPr>
          <w:color w:val="000000"/>
          <w:spacing w:val="0"/>
          <w:szCs w:val="24"/>
          <w:u w:val="single"/>
        </w:rPr>
        <w:tab/>
      </w:r>
      <w:r>
        <w:rPr>
          <w:rFonts w:hint="eastAsia"/>
          <w:color w:val="000000"/>
          <w:spacing w:val="0"/>
          <w:szCs w:val="24"/>
          <w:u w:val="single"/>
        </w:rPr>
        <w:t xml:space="preserve">                                   </w:t>
      </w:r>
      <w:r>
        <w:rPr>
          <w:color w:val="000000"/>
          <w:spacing w:val="0"/>
          <w:szCs w:val="24"/>
          <w:u w:val="single"/>
        </w:rPr>
        <w:tab/>
      </w:r>
      <w:r>
        <w:rPr>
          <w:color w:val="000000"/>
          <w:spacing w:val="0"/>
          <w:szCs w:val="24"/>
          <w:u w:val="single"/>
        </w:rPr>
        <w:tab/>
      </w:r>
    </w:p>
    <w:p w:rsidR="00540802" w:rsidRDefault="00540802">
      <w:pPr>
        <w:pStyle w:val="BodyTextIndent1"/>
        <w:ind w:left="572"/>
      </w:pPr>
    </w:p>
    <w:p w:rsidR="00540802" w:rsidRDefault="00540802">
      <w:pPr>
        <w:ind w:firstLine="0"/>
        <w:rPr>
          <w:rFonts w:ascii="宋体" w:hAnsi="宋体"/>
          <w:color w:val="000000"/>
        </w:rPr>
      </w:pPr>
    </w:p>
    <w:p w:rsidR="00540802" w:rsidRDefault="00540802">
      <w:pPr>
        <w:ind w:firstLine="0"/>
        <w:rPr>
          <w:rFonts w:ascii="宋体" w:hAnsi="宋体"/>
          <w:color w:val="000000"/>
        </w:rPr>
      </w:pPr>
    </w:p>
    <w:p w:rsidR="00540802" w:rsidRDefault="0055455F">
      <w:pPr>
        <w:ind w:firstLine="0"/>
        <w:jc w:val="center"/>
        <w:outlineLvl w:val="1"/>
        <w:rPr>
          <w:rFonts w:ascii="宋体" w:hAnsi="宋体"/>
          <w:color w:val="000000"/>
          <w:szCs w:val="28"/>
        </w:rPr>
      </w:pPr>
      <w:r>
        <w:rPr>
          <w:rFonts w:ascii="宋体" w:hAnsi="宋体"/>
          <w:color w:val="000000"/>
          <w:szCs w:val="28"/>
        </w:rPr>
        <w:br w:type="page"/>
      </w:r>
      <w:r>
        <w:rPr>
          <w:rFonts w:ascii="宋体" w:hAnsi="宋体" w:hint="eastAsia"/>
          <w:color w:val="000000"/>
          <w:szCs w:val="28"/>
        </w:rPr>
        <w:lastRenderedPageBreak/>
        <w:t>14、投标人认为需要提交的其它资料</w:t>
      </w:r>
    </w:p>
    <w:sectPr w:rsidR="00540802">
      <w:pgSz w:w="11906" w:h="16838"/>
      <w:pgMar w:top="1440" w:right="1800" w:bottom="1440" w:left="1276"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3E3" w:rsidRDefault="004763E3">
      <w:pPr>
        <w:spacing w:line="240" w:lineRule="auto"/>
      </w:pPr>
      <w:r>
        <w:separator/>
      </w:r>
    </w:p>
  </w:endnote>
  <w:endnote w:type="continuationSeparator" w:id="0">
    <w:p w:rsidR="004763E3" w:rsidRDefault="004763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华文楷体">
    <w:panose1 w:val="02010600040101010101"/>
    <w:charset w:val="86"/>
    <w:family w:val="auto"/>
    <w:pitch w:val="variable"/>
    <w:sig w:usb0="00000287" w:usb1="080F0000" w:usb2="00000010" w:usb3="00000000" w:csb0="0004009F" w:csb1="00000000"/>
  </w:font>
  <w:font w:name="等线">
    <w:altName w:val="Arial Unicode MS"/>
    <w:charset w:val="86"/>
    <w:family w:val="auto"/>
    <w:pitch w:val="default"/>
    <w:sig w:usb0="00000000" w:usb1="00000000"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44E" w:rsidRDefault="00E5144E">
    <w:pPr>
      <w:pStyle w:val="aa"/>
      <w:jc w:val="center"/>
      <w:rPr>
        <w:rFonts w:ascii="宋体" w:hAnsi="宋体"/>
        <w:sz w:val="21"/>
        <w:szCs w:val="21"/>
      </w:rPr>
    </w:pPr>
    <w:r>
      <w:rPr>
        <w:rFonts w:ascii="宋体" w:hAnsi="宋体"/>
        <w:sz w:val="21"/>
        <w:szCs w:val="21"/>
      </w:rPr>
      <w:fldChar w:fldCharType="begin"/>
    </w:r>
    <w:r>
      <w:rPr>
        <w:rFonts w:ascii="宋体" w:hAnsi="宋体"/>
        <w:sz w:val="21"/>
        <w:szCs w:val="21"/>
      </w:rPr>
      <w:instrText>PAGE   \* MERGEFORMAT</w:instrText>
    </w:r>
    <w:r>
      <w:rPr>
        <w:rFonts w:ascii="宋体" w:hAnsi="宋体"/>
        <w:sz w:val="21"/>
        <w:szCs w:val="21"/>
      </w:rPr>
      <w:fldChar w:fldCharType="separate"/>
    </w:r>
    <w:r w:rsidR="00D55AF2" w:rsidRPr="00D55AF2">
      <w:rPr>
        <w:rFonts w:ascii="宋体" w:hAnsi="宋体"/>
        <w:noProof/>
        <w:sz w:val="21"/>
        <w:szCs w:val="21"/>
        <w:lang w:val="zh-CN"/>
      </w:rPr>
      <w:t>42</w:t>
    </w:r>
    <w:r>
      <w:rPr>
        <w:rFonts w:ascii="宋体" w:hAnsi="宋体"/>
        <w:sz w:val="21"/>
        <w:szCs w:val="21"/>
      </w:rPr>
      <w:fldChar w:fldCharType="end"/>
    </w:r>
  </w:p>
  <w:p w:rsidR="00E5144E" w:rsidRDefault="00E5144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3E3" w:rsidRDefault="004763E3">
      <w:r>
        <w:separator/>
      </w:r>
    </w:p>
  </w:footnote>
  <w:footnote w:type="continuationSeparator" w:id="0">
    <w:p w:rsidR="004763E3" w:rsidRDefault="004763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5DA73A"/>
    <w:multiLevelType w:val="singleLevel"/>
    <w:tmpl w:val="B15DA73A"/>
    <w:lvl w:ilvl="0">
      <w:start w:val="2"/>
      <w:numFmt w:val="decimal"/>
      <w:suff w:val="nothing"/>
      <w:lvlText w:val="（%1）"/>
      <w:lvlJc w:val="left"/>
    </w:lvl>
  </w:abstractNum>
  <w:abstractNum w:abstractNumId="1">
    <w:nsid w:val="39BE5FC8"/>
    <w:multiLevelType w:val="multilevel"/>
    <w:tmpl w:val="39BE5FC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pStyle w:val="3"/>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grammar="clean"/>
  <w:doNotTrackMoves/>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zMGM5ZWFjNWRjM2YyNmE1ZTQ4MzEyNzUyN2YwYjIifQ=="/>
    <w:docVar w:name="KSO_WPS_MARK_KEY" w:val="3ec0a1a2-7f80-4069-8cfe-7dc36c161b0a"/>
  </w:docVars>
  <w:rsids>
    <w:rsidRoot w:val="00386E91"/>
    <w:rsid w:val="000005DD"/>
    <w:rsid w:val="0000362D"/>
    <w:rsid w:val="00005C0A"/>
    <w:rsid w:val="00011DEE"/>
    <w:rsid w:val="000126A6"/>
    <w:rsid w:val="0001359C"/>
    <w:rsid w:val="00013B8D"/>
    <w:rsid w:val="00013BB7"/>
    <w:rsid w:val="00020B1C"/>
    <w:rsid w:val="000220A6"/>
    <w:rsid w:val="00024E40"/>
    <w:rsid w:val="00027E80"/>
    <w:rsid w:val="00032E7B"/>
    <w:rsid w:val="000347B2"/>
    <w:rsid w:val="00034F7B"/>
    <w:rsid w:val="000511BA"/>
    <w:rsid w:val="00051768"/>
    <w:rsid w:val="00053507"/>
    <w:rsid w:val="0005593C"/>
    <w:rsid w:val="00057A4C"/>
    <w:rsid w:val="00065A2A"/>
    <w:rsid w:val="000706B2"/>
    <w:rsid w:val="000768AD"/>
    <w:rsid w:val="00077A76"/>
    <w:rsid w:val="0008093C"/>
    <w:rsid w:val="00081B34"/>
    <w:rsid w:val="00082E82"/>
    <w:rsid w:val="0008348C"/>
    <w:rsid w:val="00086D9D"/>
    <w:rsid w:val="00087E7E"/>
    <w:rsid w:val="00094832"/>
    <w:rsid w:val="0009727D"/>
    <w:rsid w:val="0009788D"/>
    <w:rsid w:val="00097F1A"/>
    <w:rsid w:val="000A0E2A"/>
    <w:rsid w:val="000A2489"/>
    <w:rsid w:val="000A2CA3"/>
    <w:rsid w:val="000A3B98"/>
    <w:rsid w:val="000A3BD4"/>
    <w:rsid w:val="000A434E"/>
    <w:rsid w:val="000A7422"/>
    <w:rsid w:val="000A7914"/>
    <w:rsid w:val="000B4668"/>
    <w:rsid w:val="000B69C3"/>
    <w:rsid w:val="000C6244"/>
    <w:rsid w:val="000D134D"/>
    <w:rsid w:val="000D1CFA"/>
    <w:rsid w:val="000D2BEF"/>
    <w:rsid w:val="000D44F5"/>
    <w:rsid w:val="000E3013"/>
    <w:rsid w:val="000E4A02"/>
    <w:rsid w:val="000F4130"/>
    <w:rsid w:val="000F5B34"/>
    <w:rsid w:val="001000AE"/>
    <w:rsid w:val="00100151"/>
    <w:rsid w:val="00102005"/>
    <w:rsid w:val="0012070C"/>
    <w:rsid w:val="0012386C"/>
    <w:rsid w:val="00127E78"/>
    <w:rsid w:val="00147644"/>
    <w:rsid w:val="001479E2"/>
    <w:rsid w:val="0015785C"/>
    <w:rsid w:val="00167517"/>
    <w:rsid w:val="00176BF1"/>
    <w:rsid w:val="00176DBC"/>
    <w:rsid w:val="001802EC"/>
    <w:rsid w:val="0018215B"/>
    <w:rsid w:val="001844CE"/>
    <w:rsid w:val="00184594"/>
    <w:rsid w:val="00185870"/>
    <w:rsid w:val="00185B8D"/>
    <w:rsid w:val="001903BE"/>
    <w:rsid w:val="0019084A"/>
    <w:rsid w:val="00193FCB"/>
    <w:rsid w:val="00197C4F"/>
    <w:rsid w:val="001A25C5"/>
    <w:rsid w:val="001A3377"/>
    <w:rsid w:val="001B3630"/>
    <w:rsid w:val="001B4BF3"/>
    <w:rsid w:val="001B5F5F"/>
    <w:rsid w:val="001B6A98"/>
    <w:rsid w:val="001C125F"/>
    <w:rsid w:val="001C3101"/>
    <w:rsid w:val="001C3973"/>
    <w:rsid w:val="001D6451"/>
    <w:rsid w:val="001D657B"/>
    <w:rsid w:val="001E0813"/>
    <w:rsid w:val="001E13AF"/>
    <w:rsid w:val="001E2140"/>
    <w:rsid w:val="001E3698"/>
    <w:rsid w:val="001E3AC9"/>
    <w:rsid w:val="001E74A5"/>
    <w:rsid w:val="001F26E8"/>
    <w:rsid w:val="00200675"/>
    <w:rsid w:val="00203C01"/>
    <w:rsid w:val="00213D71"/>
    <w:rsid w:val="00226074"/>
    <w:rsid w:val="00227A15"/>
    <w:rsid w:val="00233F19"/>
    <w:rsid w:val="00243A42"/>
    <w:rsid w:val="00253AA0"/>
    <w:rsid w:val="002563A5"/>
    <w:rsid w:val="0025697E"/>
    <w:rsid w:val="002618E5"/>
    <w:rsid w:val="0027120C"/>
    <w:rsid w:val="00271E3A"/>
    <w:rsid w:val="002739F3"/>
    <w:rsid w:val="00286F83"/>
    <w:rsid w:val="00293682"/>
    <w:rsid w:val="00294D94"/>
    <w:rsid w:val="002A0E41"/>
    <w:rsid w:val="002A37F1"/>
    <w:rsid w:val="002A38EC"/>
    <w:rsid w:val="002A7C1A"/>
    <w:rsid w:val="002B4836"/>
    <w:rsid w:val="002C224B"/>
    <w:rsid w:val="002C49ED"/>
    <w:rsid w:val="002D3632"/>
    <w:rsid w:val="002E672E"/>
    <w:rsid w:val="002E6C31"/>
    <w:rsid w:val="002F0105"/>
    <w:rsid w:val="002F711F"/>
    <w:rsid w:val="00305509"/>
    <w:rsid w:val="003064A6"/>
    <w:rsid w:val="00320130"/>
    <w:rsid w:val="0033129F"/>
    <w:rsid w:val="00347AAA"/>
    <w:rsid w:val="00350F50"/>
    <w:rsid w:val="0036457E"/>
    <w:rsid w:val="00365F23"/>
    <w:rsid w:val="00370B53"/>
    <w:rsid w:val="00371224"/>
    <w:rsid w:val="0037217E"/>
    <w:rsid w:val="00373BB4"/>
    <w:rsid w:val="003748B2"/>
    <w:rsid w:val="00375B17"/>
    <w:rsid w:val="00381343"/>
    <w:rsid w:val="00381CF4"/>
    <w:rsid w:val="00383668"/>
    <w:rsid w:val="00386E91"/>
    <w:rsid w:val="00387054"/>
    <w:rsid w:val="00393597"/>
    <w:rsid w:val="003A046F"/>
    <w:rsid w:val="003A1233"/>
    <w:rsid w:val="003A71C5"/>
    <w:rsid w:val="003B3CD1"/>
    <w:rsid w:val="003B7C3F"/>
    <w:rsid w:val="003C3529"/>
    <w:rsid w:val="003C4464"/>
    <w:rsid w:val="003C5C7E"/>
    <w:rsid w:val="003D0137"/>
    <w:rsid w:val="003D3BA1"/>
    <w:rsid w:val="003E4AAC"/>
    <w:rsid w:val="003E4B4F"/>
    <w:rsid w:val="003E6644"/>
    <w:rsid w:val="003F0EC5"/>
    <w:rsid w:val="003F2AF1"/>
    <w:rsid w:val="00400BD6"/>
    <w:rsid w:val="00400EB9"/>
    <w:rsid w:val="0040546D"/>
    <w:rsid w:val="00411A35"/>
    <w:rsid w:val="00414D96"/>
    <w:rsid w:val="004161AF"/>
    <w:rsid w:val="004206B3"/>
    <w:rsid w:val="00434E8F"/>
    <w:rsid w:val="00436D37"/>
    <w:rsid w:val="00437281"/>
    <w:rsid w:val="00437DE8"/>
    <w:rsid w:val="00440BB3"/>
    <w:rsid w:val="00441C94"/>
    <w:rsid w:val="004438B4"/>
    <w:rsid w:val="0045147F"/>
    <w:rsid w:val="004537C9"/>
    <w:rsid w:val="00456AAF"/>
    <w:rsid w:val="00460D72"/>
    <w:rsid w:val="00462F5F"/>
    <w:rsid w:val="00462F8B"/>
    <w:rsid w:val="004648DF"/>
    <w:rsid w:val="00466FF7"/>
    <w:rsid w:val="00471A92"/>
    <w:rsid w:val="00472768"/>
    <w:rsid w:val="004727A1"/>
    <w:rsid w:val="00472CC6"/>
    <w:rsid w:val="00474873"/>
    <w:rsid w:val="004763E3"/>
    <w:rsid w:val="00477CBF"/>
    <w:rsid w:val="00480E07"/>
    <w:rsid w:val="0049106B"/>
    <w:rsid w:val="00492E49"/>
    <w:rsid w:val="00493B4F"/>
    <w:rsid w:val="00493EE6"/>
    <w:rsid w:val="004963E6"/>
    <w:rsid w:val="004A2525"/>
    <w:rsid w:val="004B0316"/>
    <w:rsid w:val="004B2126"/>
    <w:rsid w:val="004B2E30"/>
    <w:rsid w:val="004B64AA"/>
    <w:rsid w:val="004B687B"/>
    <w:rsid w:val="004C44DD"/>
    <w:rsid w:val="004D21ED"/>
    <w:rsid w:val="004D4DFD"/>
    <w:rsid w:val="004E15CC"/>
    <w:rsid w:val="004E2F1E"/>
    <w:rsid w:val="004E4103"/>
    <w:rsid w:val="004E4451"/>
    <w:rsid w:val="004E6F17"/>
    <w:rsid w:val="004F34A3"/>
    <w:rsid w:val="005019BB"/>
    <w:rsid w:val="00501D83"/>
    <w:rsid w:val="00503ADE"/>
    <w:rsid w:val="005073A5"/>
    <w:rsid w:val="005108CD"/>
    <w:rsid w:val="00511324"/>
    <w:rsid w:val="00511710"/>
    <w:rsid w:val="0051300A"/>
    <w:rsid w:val="00517368"/>
    <w:rsid w:val="00517934"/>
    <w:rsid w:val="00517F11"/>
    <w:rsid w:val="005234D9"/>
    <w:rsid w:val="00535F15"/>
    <w:rsid w:val="00536988"/>
    <w:rsid w:val="005406D7"/>
    <w:rsid w:val="00540802"/>
    <w:rsid w:val="0054222C"/>
    <w:rsid w:val="00544FDB"/>
    <w:rsid w:val="0054527D"/>
    <w:rsid w:val="0055218F"/>
    <w:rsid w:val="00553B25"/>
    <w:rsid w:val="0055455F"/>
    <w:rsid w:val="005638BB"/>
    <w:rsid w:val="005642AC"/>
    <w:rsid w:val="00565D4C"/>
    <w:rsid w:val="00567477"/>
    <w:rsid w:val="00572F9F"/>
    <w:rsid w:val="00575A5E"/>
    <w:rsid w:val="00576A66"/>
    <w:rsid w:val="0058257B"/>
    <w:rsid w:val="00582874"/>
    <w:rsid w:val="00585954"/>
    <w:rsid w:val="00594947"/>
    <w:rsid w:val="00595184"/>
    <w:rsid w:val="005A65A8"/>
    <w:rsid w:val="005B1042"/>
    <w:rsid w:val="005B7AFA"/>
    <w:rsid w:val="005C0F32"/>
    <w:rsid w:val="005C169C"/>
    <w:rsid w:val="005C3BA3"/>
    <w:rsid w:val="005C7E04"/>
    <w:rsid w:val="005D0404"/>
    <w:rsid w:val="005D0411"/>
    <w:rsid w:val="005D3C44"/>
    <w:rsid w:val="005D5E25"/>
    <w:rsid w:val="005D78F6"/>
    <w:rsid w:val="005D7CBD"/>
    <w:rsid w:val="005E1300"/>
    <w:rsid w:val="005E6EF9"/>
    <w:rsid w:val="005F6185"/>
    <w:rsid w:val="005F6C27"/>
    <w:rsid w:val="006016BF"/>
    <w:rsid w:val="00602365"/>
    <w:rsid w:val="0060436B"/>
    <w:rsid w:val="00605397"/>
    <w:rsid w:val="006068C2"/>
    <w:rsid w:val="00607533"/>
    <w:rsid w:val="006109F8"/>
    <w:rsid w:val="00615419"/>
    <w:rsid w:val="00625A07"/>
    <w:rsid w:val="006269AA"/>
    <w:rsid w:val="00627054"/>
    <w:rsid w:val="0063129F"/>
    <w:rsid w:val="006315DF"/>
    <w:rsid w:val="006327AE"/>
    <w:rsid w:val="0063280C"/>
    <w:rsid w:val="00635CD7"/>
    <w:rsid w:val="00642E6D"/>
    <w:rsid w:val="00644C1C"/>
    <w:rsid w:val="00645121"/>
    <w:rsid w:val="00646E4F"/>
    <w:rsid w:val="006514DA"/>
    <w:rsid w:val="0065238F"/>
    <w:rsid w:val="00655F3A"/>
    <w:rsid w:val="00656E92"/>
    <w:rsid w:val="00660675"/>
    <w:rsid w:val="00660C7A"/>
    <w:rsid w:val="00661E07"/>
    <w:rsid w:val="00670EB6"/>
    <w:rsid w:val="00674A34"/>
    <w:rsid w:val="006767A5"/>
    <w:rsid w:val="00684711"/>
    <w:rsid w:val="006867FB"/>
    <w:rsid w:val="006868F6"/>
    <w:rsid w:val="00690997"/>
    <w:rsid w:val="00690C04"/>
    <w:rsid w:val="00695795"/>
    <w:rsid w:val="00696910"/>
    <w:rsid w:val="006A2761"/>
    <w:rsid w:val="006A2C36"/>
    <w:rsid w:val="006B29EF"/>
    <w:rsid w:val="006B5843"/>
    <w:rsid w:val="006C1CAB"/>
    <w:rsid w:val="006C7C19"/>
    <w:rsid w:val="006D4671"/>
    <w:rsid w:val="006D56C3"/>
    <w:rsid w:val="006D5B4C"/>
    <w:rsid w:val="006E35AE"/>
    <w:rsid w:val="006E6EB9"/>
    <w:rsid w:val="006E7FDC"/>
    <w:rsid w:val="006F00FD"/>
    <w:rsid w:val="006F015A"/>
    <w:rsid w:val="006F4358"/>
    <w:rsid w:val="0070019C"/>
    <w:rsid w:val="007019AA"/>
    <w:rsid w:val="00701CF2"/>
    <w:rsid w:val="00702D25"/>
    <w:rsid w:val="00702F34"/>
    <w:rsid w:val="007038AB"/>
    <w:rsid w:val="00705B8D"/>
    <w:rsid w:val="00707E15"/>
    <w:rsid w:val="0071012D"/>
    <w:rsid w:val="00711C5B"/>
    <w:rsid w:val="00711E1A"/>
    <w:rsid w:val="00714900"/>
    <w:rsid w:val="00714C6D"/>
    <w:rsid w:val="00721659"/>
    <w:rsid w:val="00722115"/>
    <w:rsid w:val="00725D6D"/>
    <w:rsid w:val="0073397A"/>
    <w:rsid w:val="0073714F"/>
    <w:rsid w:val="00744202"/>
    <w:rsid w:val="007470F6"/>
    <w:rsid w:val="00750610"/>
    <w:rsid w:val="0075559E"/>
    <w:rsid w:val="00760CD1"/>
    <w:rsid w:val="007636EF"/>
    <w:rsid w:val="00763CC3"/>
    <w:rsid w:val="007644DF"/>
    <w:rsid w:val="007671C8"/>
    <w:rsid w:val="00771845"/>
    <w:rsid w:val="0077395F"/>
    <w:rsid w:val="00780C6A"/>
    <w:rsid w:val="00780FD7"/>
    <w:rsid w:val="007819B7"/>
    <w:rsid w:val="00781F83"/>
    <w:rsid w:val="00783173"/>
    <w:rsid w:val="00784C4B"/>
    <w:rsid w:val="0079115F"/>
    <w:rsid w:val="00792E00"/>
    <w:rsid w:val="00797B29"/>
    <w:rsid w:val="00797C5B"/>
    <w:rsid w:val="00797DE5"/>
    <w:rsid w:val="007B12D9"/>
    <w:rsid w:val="007B39DB"/>
    <w:rsid w:val="007B7428"/>
    <w:rsid w:val="007C0F31"/>
    <w:rsid w:val="007C16D5"/>
    <w:rsid w:val="007C181A"/>
    <w:rsid w:val="007C3CFE"/>
    <w:rsid w:val="007C5589"/>
    <w:rsid w:val="007E4AA0"/>
    <w:rsid w:val="007F093E"/>
    <w:rsid w:val="007F0A65"/>
    <w:rsid w:val="007F345D"/>
    <w:rsid w:val="007F68A4"/>
    <w:rsid w:val="008021DC"/>
    <w:rsid w:val="008032D6"/>
    <w:rsid w:val="0080375A"/>
    <w:rsid w:val="008053EA"/>
    <w:rsid w:val="00814DBD"/>
    <w:rsid w:val="008213CD"/>
    <w:rsid w:val="00825F05"/>
    <w:rsid w:val="00827B8E"/>
    <w:rsid w:val="0083398C"/>
    <w:rsid w:val="008345B2"/>
    <w:rsid w:val="00841507"/>
    <w:rsid w:val="00843CFF"/>
    <w:rsid w:val="008464F5"/>
    <w:rsid w:val="00846D77"/>
    <w:rsid w:val="00850E0F"/>
    <w:rsid w:val="00850F4C"/>
    <w:rsid w:val="0086056B"/>
    <w:rsid w:val="008615A2"/>
    <w:rsid w:val="0086231F"/>
    <w:rsid w:val="00864587"/>
    <w:rsid w:val="00866CCD"/>
    <w:rsid w:val="00871016"/>
    <w:rsid w:val="00874BE4"/>
    <w:rsid w:val="00875B2E"/>
    <w:rsid w:val="008774AB"/>
    <w:rsid w:val="00881617"/>
    <w:rsid w:val="0088594B"/>
    <w:rsid w:val="008951BF"/>
    <w:rsid w:val="00897141"/>
    <w:rsid w:val="00897537"/>
    <w:rsid w:val="008A0AF0"/>
    <w:rsid w:val="008A112B"/>
    <w:rsid w:val="008A7782"/>
    <w:rsid w:val="008C1AD5"/>
    <w:rsid w:val="008D63CD"/>
    <w:rsid w:val="008E13E7"/>
    <w:rsid w:val="008E1660"/>
    <w:rsid w:val="008E4A73"/>
    <w:rsid w:val="008E4D50"/>
    <w:rsid w:val="008E771E"/>
    <w:rsid w:val="008E785C"/>
    <w:rsid w:val="008F279A"/>
    <w:rsid w:val="008F2A86"/>
    <w:rsid w:val="008F5B29"/>
    <w:rsid w:val="00901CA6"/>
    <w:rsid w:val="009054CF"/>
    <w:rsid w:val="00906B2B"/>
    <w:rsid w:val="00912299"/>
    <w:rsid w:val="00914470"/>
    <w:rsid w:val="0092154C"/>
    <w:rsid w:val="009217A4"/>
    <w:rsid w:val="009324D5"/>
    <w:rsid w:val="009336F6"/>
    <w:rsid w:val="0093398A"/>
    <w:rsid w:val="00942D83"/>
    <w:rsid w:val="00945D6E"/>
    <w:rsid w:val="00945F61"/>
    <w:rsid w:val="00950869"/>
    <w:rsid w:val="00951744"/>
    <w:rsid w:val="00956C88"/>
    <w:rsid w:val="009572AB"/>
    <w:rsid w:val="00961030"/>
    <w:rsid w:val="00962204"/>
    <w:rsid w:val="009626FF"/>
    <w:rsid w:val="00971F34"/>
    <w:rsid w:val="00972AC9"/>
    <w:rsid w:val="00973D63"/>
    <w:rsid w:val="0097556F"/>
    <w:rsid w:val="00980848"/>
    <w:rsid w:val="009812FC"/>
    <w:rsid w:val="00982187"/>
    <w:rsid w:val="00984AA8"/>
    <w:rsid w:val="00996D4D"/>
    <w:rsid w:val="009A3BA6"/>
    <w:rsid w:val="009A5B38"/>
    <w:rsid w:val="009A6724"/>
    <w:rsid w:val="009B5B7B"/>
    <w:rsid w:val="009B6388"/>
    <w:rsid w:val="009C27B0"/>
    <w:rsid w:val="009C30E6"/>
    <w:rsid w:val="009C4524"/>
    <w:rsid w:val="009C45C5"/>
    <w:rsid w:val="009D5833"/>
    <w:rsid w:val="009E1F17"/>
    <w:rsid w:val="009E5180"/>
    <w:rsid w:val="009E6E48"/>
    <w:rsid w:val="009F46AC"/>
    <w:rsid w:val="009F4777"/>
    <w:rsid w:val="00A0217F"/>
    <w:rsid w:val="00A12728"/>
    <w:rsid w:val="00A14177"/>
    <w:rsid w:val="00A1700C"/>
    <w:rsid w:val="00A206DA"/>
    <w:rsid w:val="00A22F04"/>
    <w:rsid w:val="00A23576"/>
    <w:rsid w:val="00A23751"/>
    <w:rsid w:val="00A24A0A"/>
    <w:rsid w:val="00A24B63"/>
    <w:rsid w:val="00A2580B"/>
    <w:rsid w:val="00A2702C"/>
    <w:rsid w:val="00A34E9A"/>
    <w:rsid w:val="00A420D0"/>
    <w:rsid w:val="00A43D77"/>
    <w:rsid w:val="00A44DF4"/>
    <w:rsid w:val="00A567CF"/>
    <w:rsid w:val="00A626B4"/>
    <w:rsid w:val="00A676F7"/>
    <w:rsid w:val="00A705FB"/>
    <w:rsid w:val="00A7236A"/>
    <w:rsid w:val="00A7574F"/>
    <w:rsid w:val="00A76B2A"/>
    <w:rsid w:val="00A86443"/>
    <w:rsid w:val="00A86C27"/>
    <w:rsid w:val="00A90D57"/>
    <w:rsid w:val="00A918C6"/>
    <w:rsid w:val="00AB1F65"/>
    <w:rsid w:val="00AC16F4"/>
    <w:rsid w:val="00AC240E"/>
    <w:rsid w:val="00AD6408"/>
    <w:rsid w:val="00AD6660"/>
    <w:rsid w:val="00AD70EC"/>
    <w:rsid w:val="00AF2B89"/>
    <w:rsid w:val="00AF3FCA"/>
    <w:rsid w:val="00AF42C4"/>
    <w:rsid w:val="00AF5C1F"/>
    <w:rsid w:val="00B00E88"/>
    <w:rsid w:val="00B05003"/>
    <w:rsid w:val="00B10D4D"/>
    <w:rsid w:val="00B139FF"/>
    <w:rsid w:val="00B21414"/>
    <w:rsid w:val="00B40C01"/>
    <w:rsid w:val="00B50DEE"/>
    <w:rsid w:val="00B5117F"/>
    <w:rsid w:val="00B52AD7"/>
    <w:rsid w:val="00B533F3"/>
    <w:rsid w:val="00B56F18"/>
    <w:rsid w:val="00B5728C"/>
    <w:rsid w:val="00B612AB"/>
    <w:rsid w:val="00B62231"/>
    <w:rsid w:val="00B64C81"/>
    <w:rsid w:val="00B713FB"/>
    <w:rsid w:val="00B731F3"/>
    <w:rsid w:val="00B80D5C"/>
    <w:rsid w:val="00B818A7"/>
    <w:rsid w:val="00B83838"/>
    <w:rsid w:val="00B87C70"/>
    <w:rsid w:val="00B91CD3"/>
    <w:rsid w:val="00B922C9"/>
    <w:rsid w:val="00B960F7"/>
    <w:rsid w:val="00B9643D"/>
    <w:rsid w:val="00BA1163"/>
    <w:rsid w:val="00BA3742"/>
    <w:rsid w:val="00BB11D6"/>
    <w:rsid w:val="00BB431B"/>
    <w:rsid w:val="00BC6F01"/>
    <w:rsid w:val="00BD7D95"/>
    <w:rsid w:val="00BE76A1"/>
    <w:rsid w:val="00BF0371"/>
    <w:rsid w:val="00BF343E"/>
    <w:rsid w:val="00BF72F2"/>
    <w:rsid w:val="00C028F4"/>
    <w:rsid w:val="00C0597D"/>
    <w:rsid w:val="00C0772F"/>
    <w:rsid w:val="00C07B1D"/>
    <w:rsid w:val="00C10A9C"/>
    <w:rsid w:val="00C1198E"/>
    <w:rsid w:val="00C13848"/>
    <w:rsid w:val="00C15541"/>
    <w:rsid w:val="00C169D6"/>
    <w:rsid w:val="00C22F0A"/>
    <w:rsid w:val="00C2328D"/>
    <w:rsid w:val="00C24519"/>
    <w:rsid w:val="00C278F1"/>
    <w:rsid w:val="00C308FA"/>
    <w:rsid w:val="00C3195B"/>
    <w:rsid w:val="00C354EF"/>
    <w:rsid w:val="00C407DD"/>
    <w:rsid w:val="00C43012"/>
    <w:rsid w:val="00C45770"/>
    <w:rsid w:val="00C462C4"/>
    <w:rsid w:val="00C5757F"/>
    <w:rsid w:val="00C704E4"/>
    <w:rsid w:val="00C736A5"/>
    <w:rsid w:val="00C74263"/>
    <w:rsid w:val="00C8333D"/>
    <w:rsid w:val="00C854B4"/>
    <w:rsid w:val="00C90C94"/>
    <w:rsid w:val="00C95906"/>
    <w:rsid w:val="00CA1F0B"/>
    <w:rsid w:val="00CA7F8C"/>
    <w:rsid w:val="00CB0FD8"/>
    <w:rsid w:val="00CB1CCC"/>
    <w:rsid w:val="00CC14BC"/>
    <w:rsid w:val="00CC4028"/>
    <w:rsid w:val="00CC43DB"/>
    <w:rsid w:val="00CD1D14"/>
    <w:rsid w:val="00CD1D17"/>
    <w:rsid w:val="00CD557E"/>
    <w:rsid w:val="00CE2F9F"/>
    <w:rsid w:val="00CF6026"/>
    <w:rsid w:val="00D024C6"/>
    <w:rsid w:val="00D12431"/>
    <w:rsid w:val="00D128B8"/>
    <w:rsid w:val="00D1550A"/>
    <w:rsid w:val="00D16E7B"/>
    <w:rsid w:val="00D21492"/>
    <w:rsid w:val="00D241A9"/>
    <w:rsid w:val="00D253CD"/>
    <w:rsid w:val="00D2662A"/>
    <w:rsid w:val="00D305A5"/>
    <w:rsid w:val="00D3477F"/>
    <w:rsid w:val="00D34C1B"/>
    <w:rsid w:val="00D44314"/>
    <w:rsid w:val="00D463CC"/>
    <w:rsid w:val="00D46F4D"/>
    <w:rsid w:val="00D5019E"/>
    <w:rsid w:val="00D508F6"/>
    <w:rsid w:val="00D55AF2"/>
    <w:rsid w:val="00D56736"/>
    <w:rsid w:val="00D623B6"/>
    <w:rsid w:val="00D63187"/>
    <w:rsid w:val="00D632E2"/>
    <w:rsid w:val="00D73A6A"/>
    <w:rsid w:val="00D746CE"/>
    <w:rsid w:val="00D8366B"/>
    <w:rsid w:val="00D83D9E"/>
    <w:rsid w:val="00D83F62"/>
    <w:rsid w:val="00D85261"/>
    <w:rsid w:val="00DA0E2B"/>
    <w:rsid w:val="00DA7354"/>
    <w:rsid w:val="00DB0458"/>
    <w:rsid w:val="00DB28D4"/>
    <w:rsid w:val="00DB5EC8"/>
    <w:rsid w:val="00DB74F1"/>
    <w:rsid w:val="00DB76AD"/>
    <w:rsid w:val="00DB7EBC"/>
    <w:rsid w:val="00DC1833"/>
    <w:rsid w:val="00DC2DE8"/>
    <w:rsid w:val="00DD0E57"/>
    <w:rsid w:val="00DE028E"/>
    <w:rsid w:val="00DE0389"/>
    <w:rsid w:val="00DE04E1"/>
    <w:rsid w:val="00DE2B30"/>
    <w:rsid w:val="00DE3033"/>
    <w:rsid w:val="00DE6A37"/>
    <w:rsid w:val="00DF0E82"/>
    <w:rsid w:val="00DF1021"/>
    <w:rsid w:val="00DF276B"/>
    <w:rsid w:val="00DF5B6D"/>
    <w:rsid w:val="00DF79AE"/>
    <w:rsid w:val="00E008C7"/>
    <w:rsid w:val="00E041ED"/>
    <w:rsid w:val="00E07CCC"/>
    <w:rsid w:val="00E10BFA"/>
    <w:rsid w:val="00E15F07"/>
    <w:rsid w:val="00E16857"/>
    <w:rsid w:val="00E17460"/>
    <w:rsid w:val="00E20101"/>
    <w:rsid w:val="00E25B7F"/>
    <w:rsid w:val="00E47B97"/>
    <w:rsid w:val="00E5144E"/>
    <w:rsid w:val="00E518DD"/>
    <w:rsid w:val="00E55F98"/>
    <w:rsid w:val="00E57648"/>
    <w:rsid w:val="00E57A8D"/>
    <w:rsid w:val="00E61446"/>
    <w:rsid w:val="00E637F8"/>
    <w:rsid w:val="00E64F0D"/>
    <w:rsid w:val="00E75960"/>
    <w:rsid w:val="00E76239"/>
    <w:rsid w:val="00E768D9"/>
    <w:rsid w:val="00E80949"/>
    <w:rsid w:val="00E82213"/>
    <w:rsid w:val="00E8599D"/>
    <w:rsid w:val="00E91746"/>
    <w:rsid w:val="00EA11C3"/>
    <w:rsid w:val="00EA510F"/>
    <w:rsid w:val="00EA7783"/>
    <w:rsid w:val="00EA7992"/>
    <w:rsid w:val="00EB3A3E"/>
    <w:rsid w:val="00EB5A48"/>
    <w:rsid w:val="00EC1614"/>
    <w:rsid w:val="00ED1E33"/>
    <w:rsid w:val="00ED3C2D"/>
    <w:rsid w:val="00ED526C"/>
    <w:rsid w:val="00EE1C7F"/>
    <w:rsid w:val="00EE34D1"/>
    <w:rsid w:val="00EE72CF"/>
    <w:rsid w:val="00EF72FC"/>
    <w:rsid w:val="00F0084A"/>
    <w:rsid w:val="00F12B07"/>
    <w:rsid w:val="00F12F69"/>
    <w:rsid w:val="00F17C16"/>
    <w:rsid w:val="00F20ADF"/>
    <w:rsid w:val="00F23846"/>
    <w:rsid w:val="00F35C98"/>
    <w:rsid w:val="00F3763E"/>
    <w:rsid w:val="00F45DAA"/>
    <w:rsid w:val="00F507A9"/>
    <w:rsid w:val="00F552D6"/>
    <w:rsid w:val="00F577C2"/>
    <w:rsid w:val="00F63296"/>
    <w:rsid w:val="00F655FE"/>
    <w:rsid w:val="00F66680"/>
    <w:rsid w:val="00F77AB7"/>
    <w:rsid w:val="00F972E0"/>
    <w:rsid w:val="00FA0915"/>
    <w:rsid w:val="00FA1ECB"/>
    <w:rsid w:val="00FA38D5"/>
    <w:rsid w:val="00FB06E2"/>
    <w:rsid w:val="00FB0731"/>
    <w:rsid w:val="00FB4E0B"/>
    <w:rsid w:val="00FB606E"/>
    <w:rsid w:val="00FC3CDE"/>
    <w:rsid w:val="00FC6F7D"/>
    <w:rsid w:val="00FC7C41"/>
    <w:rsid w:val="00FD0FFB"/>
    <w:rsid w:val="00FD32C0"/>
    <w:rsid w:val="00FD510C"/>
    <w:rsid w:val="00FE0F44"/>
    <w:rsid w:val="00FE1361"/>
    <w:rsid w:val="00FE6279"/>
    <w:rsid w:val="00FE689C"/>
    <w:rsid w:val="00FE6ABE"/>
    <w:rsid w:val="00FF0FCE"/>
    <w:rsid w:val="00FF3EB0"/>
    <w:rsid w:val="00FF410F"/>
    <w:rsid w:val="01296F0D"/>
    <w:rsid w:val="016E32D4"/>
    <w:rsid w:val="01B8072B"/>
    <w:rsid w:val="0232633A"/>
    <w:rsid w:val="025739FF"/>
    <w:rsid w:val="027D171F"/>
    <w:rsid w:val="02C600A3"/>
    <w:rsid w:val="033801B0"/>
    <w:rsid w:val="04E92909"/>
    <w:rsid w:val="05126DFD"/>
    <w:rsid w:val="055E38E4"/>
    <w:rsid w:val="055E6E53"/>
    <w:rsid w:val="05987256"/>
    <w:rsid w:val="059D011C"/>
    <w:rsid w:val="059E1945"/>
    <w:rsid w:val="05D53D6F"/>
    <w:rsid w:val="05E27768"/>
    <w:rsid w:val="063B1835"/>
    <w:rsid w:val="06604972"/>
    <w:rsid w:val="06727D6F"/>
    <w:rsid w:val="06AA3BF7"/>
    <w:rsid w:val="07133AD9"/>
    <w:rsid w:val="071E7ED6"/>
    <w:rsid w:val="07C75FD0"/>
    <w:rsid w:val="083E11BD"/>
    <w:rsid w:val="086E3508"/>
    <w:rsid w:val="08D141F8"/>
    <w:rsid w:val="09701B8A"/>
    <w:rsid w:val="09734E01"/>
    <w:rsid w:val="09AC5082"/>
    <w:rsid w:val="0A2E7329"/>
    <w:rsid w:val="0A7A2711"/>
    <w:rsid w:val="0A7A6950"/>
    <w:rsid w:val="0B4E1717"/>
    <w:rsid w:val="0C547201"/>
    <w:rsid w:val="0C886EAB"/>
    <w:rsid w:val="0CB0743E"/>
    <w:rsid w:val="0D004C93"/>
    <w:rsid w:val="0D01538C"/>
    <w:rsid w:val="0D101DAB"/>
    <w:rsid w:val="0D5464F5"/>
    <w:rsid w:val="0D6671EC"/>
    <w:rsid w:val="0D6D3E42"/>
    <w:rsid w:val="0D953F5D"/>
    <w:rsid w:val="0E70141F"/>
    <w:rsid w:val="0E8A3C84"/>
    <w:rsid w:val="0F2F5FF3"/>
    <w:rsid w:val="0F620B6A"/>
    <w:rsid w:val="0FC07798"/>
    <w:rsid w:val="0FDA17CC"/>
    <w:rsid w:val="0FEE34C9"/>
    <w:rsid w:val="10497BD0"/>
    <w:rsid w:val="105751EE"/>
    <w:rsid w:val="10670BB2"/>
    <w:rsid w:val="10EC7A09"/>
    <w:rsid w:val="10EF574B"/>
    <w:rsid w:val="1131366D"/>
    <w:rsid w:val="115341AE"/>
    <w:rsid w:val="116021A5"/>
    <w:rsid w:val="118E3F69"/>
    <w:rsid w:val="11CB5870"/>
    <w:rsid w:val="12105979"/>
    <w:rsid w:val="1232678C"/>
    <w:rsid w:val="12837A3B"/>
    <w:rsid w:val="12A762DD"/>
    <w:rsid w:val="12A930FE"/>
    <w:rsid w:val="12C755A2"/>
    <w:rsid w:val="12C75AE9"/>
    <w:rsid w:val="12CF2D84"/>
    <w:rsid w:val="13006B19"/>
    <w:rsid w:val="1356385F"/>
    <w:rsid w:val="137670BC"/>
    <w:rsid w:val="13904FC3"/>
    <w:rsid w:val="13B211C3"/>
    <w:rsid w:val="144C173D"/>
    <w:rsid w:val="14767A0C"/>
    <w:rsid w:val="14BF1DA3"/>
    <w:rsid w:val="152D429D"/>
    <w:rsid w:val="152E35B7"/>
    <w:rsid w:val="157035C4"/>
    <w:rsid w:val="159E1315"/>
    <w:rsid w:val="15A22D8C"/>
    <w:rsid w:val="15AA0863"/>
    <w:rsid w:val="15E52D8A"/>
    <w:rsid w:val="161B6D87"/>
    <w:rsid w:val="161E7468"/>
    <w:rsid w:val="16752DE0"/>
    <w:rsid w:val="16802117"/>
    <w:rsid w:val="169C0B01"/>
    <w:rsid w:val="16D313D4"/>
    <w:rsid w:val="1715052A"/>
    <w:rsid w:val="1798572E"/>
    <w:rsid w:val="17BD5C5B"/>
    <w:rsid w:val="17E01949"/>
    <w:rsid w:val="18240F4D"/>
    <w:rsid w:val="187F4F3E"/>
    <w:rsid w:val="18C749FA"/>
    <w:rsid w:val="18E2360B"/>
    <w:rsid w:val="191B54DB"/>
    <w:rsid w:val="19965F4A"/>
    <w:rsid w:val="19B70BCA"/>
    <w:rsid w:val="19DE324A"/>
    <w:rsid w:val="19E00326"/>
    <w:rsid w:val="1A015F2E"/>
    <w:rsid w:val="1A4C742B"/>
    <w:rsid w:val="1A5E2A1F"/>
    <w:rsid w:val="1A8215BE"/>
    <w:rsid w:val="1B042469"/>
    <w:rsid w:val="1B0574DF"/>
    <w:rsid w:val="1B0E4A1F"/>
    <w:rsid w:val="1B160869"/>
    <w:rsid w:val="1B1705E7"/>
    <w:rsid w:val="1B9B5333"/>
    <w:rsid w:val="1C10699D"/>
    <w:rsid w:val="1C4849EE"/>
    <w:rsid w:val="1C5249B0"/>
    <w:rsid w:val="1C7150CC"/>
    <w:rsid w:val="1C7517DA"/>
    <w:rsid w:val="1C7B60E4"/>
    <w:rsid w:val="1CDE6D67"/>
    <w:rsid w:val="1CF63166"/>
    <w:rsid w:val="1D4E37F9"/>
    <w:rsid w:val="1E3E72DC"/>
    <w:rsid w:val="1E4A3FC0"/>
    <w:rsid w:val="1E4F1216"/>
    <w:rsid w:val="1E51079D"/>
    <w:rsid w:val="1E5C3339"/>
    <w:rsid w:val="1E707ECB"/>
    <w:rsid w:val="1E8374C0"/>
    <w:rsid w:val="1EC6484B"/>
    <w:rsid w:val="1F0640D6"/>
    <w:rsid w:val="1F130233"/>
    <w:rsid w:val="1F8675C5"/>
    <w:rsid w:val="1F895DAA"/>
    <w:rsid w:val="205352E5"/>
    <w:rsid w:val="214635B8"/>
    <w:rsid w:val="214704A8"/>
    <w:rsid w:val="2283045E"/>
    <w:rsid w:val="22A243CB"/>
    <w:rsid w:val="23316C48"/>
    <w:rsid w:val="239955A4"/>
    <w:rsid w:val="23DD3CD6"/>
    <w:rsid w:val="240F42C7"/>
    <w:rsid w:val="24C21FE1"/>
    <w:rsid w:val="24C64B2D"/>
    <w:rsid w:val="250D3EEA"/>
    <w:rsid w:val="252448AD"/>
    <w:rsid w:val="25A90276"/>
    <w:rsid w:val="25D36F91"/>
    <w:rsid w:val="262C3043"/>
    <w:rsid w:val="2753219C"/>
    <w:rsid w:val="27760E34"/>
    <w:rsid w:val="2788760D"/>
    <w:rsid w:val="27897907"/>
    <w:rsid w:val="282705C5"/>
    <w:rsid w:val="28E407A9"/>
    <w:rsid w:val="295B24AB"/>
    <w:rsid w:val="296B718C"/>
    <w:rsid w:val="29946A38"/>
    <w:rsid w:val="29BA15B4"/>
    <w:rsid w:val="29E03FF2"/>
    <w:rsid w:val="29ED3705"/>
    <w:rsid w:val="2A1456D8"/>
    <w:rsid w:val="2A7A6907"/>
    <w:rsid w:val="2AA52463"/>
    <w:rsid w:val="2AA8279A"/>
    <w:rsid w:val="2AC20385"/>
    <w:rsid w:val="2B224AF3"/>
    <w:rsid w:val="2B355BE8"/>
    <w:rsid w:val="2B69017C"/>
    <w:rsid w:val="2B9B40AD"/>
    <w:rsid w:val="2BF35C97"/>
    <w:rsid w:val="2C3C763E"/>
    <w:rsid w:val="2C5C446C"/>
    <w:rsid w:val="2C5F3DC5"/>
    <w:rsid w:val="2CF55A62"/>
    <w:rsid w:val="2D0B6E6E"/>
    <w:rsid w:val="2DCA2A28"/>
    <w:rsid w:val="2E0B376C"/>
    <w:rsid w:val="2EDA5F1C"/>
    <w:rsid w:val="2FDE27BA"/>
    <w:rsid w:val="3027122A"/>
    <w:rsid w:val="307C26FF"/>
    <w:rsid w:val="30907F59"/>
    <w:rsid w:val="30B023A9"/>
    <w:rsid w:val="30C01930"/>
    <w:rsid w:val="326C5F54"/>
    <w:rsid w:val="327B1946"/>
    <w:rsid w:val="32850DED"/>
    <w:rsid w:val="32A221C5"/>
    <w:rsid w:val="32CD1F18"/>
    <w:rsid w:val="32EB76C8"/>
    <w:rsid w:val="333A23FE"/>
    <w:rsid w:val="33665543"/>
    <w:rsid w:val="33E8642A"/>
    <w:rsid w:val="34086568"/>
    <w:rsid w:val="35415FFF"/>
    <w:rsid w:val="356828CB"/>
    <w:rsid w:val="35D5686B"/>
    <w:rsid w:val="35FD569F"/>
    <w:rsid w:val="36405F7D"/>
    <w:rsid w:val="36CF0E34"/>
    <w:rsid w:val="370C5E5F"/>
    <w:rsid w:val="372D30A2"/>
    <w:rsid w:val="37381571"/>
    <w:rsid w:val="38252F65"/>
    <w:rsid w:val="38921A3A"/>
    <w:rsid w:val="393671C3"/>
    <w:rsid w:val="39683A6E"/>
    <w:rsid w:val="39740C62"/>
    <w:rsid w:val="39DA5F07"/>
    <w:rsid w:val="39F25108"/>
    <w:rsid w:val="3A5C0EAC"/>
    <w:rsid w:val="3ADE442B"/>
    <w:rsid w:val="3AE35129"/>
    <w:rsid w:val="3B3E362E"/>
    <w:rsid w:val="3B4C2CCE"/>
    <w:rsid w:val="3B89076F"/>
    <w:rsid w:val="3BC01920"/>
    <w:rsid w:val="3BDA7FB9"/>
    <w:rsid w:val="3C3D0288"/>
    <w:rsid w:val="3C721E5F"/>
    <w:rsid w:val="3C9012E0"/>
    <w:rsid w:val="3CDC4369"/>
    <w:rsid w:val="3CF67395"/>
    <w:rsid w:val="3D242FF1"/>
    <w:rsid w:val="3D356C8F"/>
    <w:rsid w:val="3D7B3D3F"/>
    <w:rsid w:val="3D8D0A90"/>
    <w:rsid w:val="3DBC4A1C"/>
    <w:rsid w:val="3EB56E4C"/>
    <w:rsid w:val="3EE67E16"/>
    <w:rsid w:val="3F623DA9"/>
    <w:rsid w:val="3F8A0269"/>
    <w:rsid w:val="403703F1"/>
    <w:rsid w:val="40762676"/>
    <w:rsid w:val="409964EA"/>
    <w:rsid w:val="40DA6B93"/>
    <w:rsid w:val="40E62E2E"/>
    <w:rsid w:val="410343C1"/>
    <w:rsid w:val="41445A66"/>
    <w:rsid w:val="41654AEA"/>
    <w:rsid w:val="41A06BDB"/>
    <w:rsid w:val="41A45BD1"/>
    <w:rsid w:val="41D41BE7"/>
    <w:rsid w:val="41F12580"/>
    <w:rsid w:val="42084163"/>
    <w:rsid w:val="427072A9"/>
    <w:rsid w:val="42710D5F"/>
    <w:rsid w:val="428411AC"/>
    <w:rsid w:val="428F1AB7"/>
    <w:rsid w:val="42FE51F6"/>
    <w:rsid w:val="437F55F3"/>
    <w:rsid w:val="43B84E25"/>
    <w:rsid w:val="44214C64"/>
    <w:rsid w:val="44654E01"/>
    <w:rsid w:val="447F077B"/>
    <w:rsid w:val="44E21767"/>
    <w:rsid w:val="44E6355C"/>
    <w:rsid w:val="454730DF"/>
    <w:rsid w:val="459B6062"/>
    <w:rsid w:val="45B65D1B"/>
    <w:rsid w:val="46965470"/>
    <w:rsid w:val="469A5235"/>
    <w:rsid w:val="474C6DE8"/>
    <w:rsid w:val="47934422"/>
    <w:rsid w:val="47FB3DD4"/>
    <w:rsid w:val="4849785E"/>
    <w:rsid w:val="488066AD"/>
    <w:rsid w:val="49936FA5"/>
    <w:rsid w:val="499B43D2"/>
    <w:rsid w:val="49B73396"/>
    <w:rsid w:val="4A0409B1"/>
    <w:rsid w:val="4A0D3F70"/>
    <w:rsid w:val="4A632C19"/>
    <w:rsid w:val="4AF84C20"/>
    <w:rsid w:val="4B2632FE"/>
    <w:rsid w:val="4B977F95"/>
    <w:rsid w:val="4B9E31FF"/>
    <w:rsid w:val="4BE049AA"/>
    <w:rsid w:val="4C093021"/>
    <w:rsid w:val="4C5A3A1A"/>
    <w:rsid w:val="4C7140F3"/>
    <w:rsid w:val="4CA04404"/>
    <w:rsid w:val="4D1222BB"/>
    <w:rsid w:val="4D351D70"/>
    <w:rsid w:val="4D357A66"/>
    <w:rsid w:val="4D532B12"/>
    <w:rsid w:val="4D5E2FC0"/>
    <w:rsid w:val="4EAF0CC5"/>
    <w:rsid w:val="4EB05EA0"/>
    <w:rsid w:val="4EC73CC3"/>
    <w:rsid w:val="4EFB1545"/>
    <w:rsid w:val="4F1C3A1A"/>
    <w:rsid w:val="4F262E88"/>
    <w:rsid w:val="4F51098A"/>
    <w:rsid w:val="4FA254F0"/>
    <w:rsid w:val="4FEE370F"/>
    <w:rsid w:val="4FF02BA9"/>
    <w:rsid w:val="506C7D64"/>
    <w:rsid w:val="50702E00"/>
    <w:rsid w:val="50EF03D7"/>
    <w:rsid w:val="512D1DAA"/>
    <w:rsid w:val="51A4340C"/>
    <w:rsid w:val="51E91878"/>
    <w:rsid w:val="523522B6"/>
    <w:rsid w:val="52383964"/>
    <w:rsid w:val="528B1ED6"/>
    <w:rsid w:val="53265FBC"/>
    <w:rsid w:val="53387788"/>
    <w:rsid w:val="534B3E88"/>
    <w:rsid w:val="53530C46"/>
    <w:rsid w:val="535E4173"/>
    <w:rsid w:val="53B308DD"/>
    <w:rsid w:val="54012392"/>
    <w:rsid w:val="546679D4"/>
    <w:rsid w:val="54703A7A"/>
    <w:rsid w:val="549D4819"/>
    <w:rsid w:val="552E1BE2"/>
    <w:rsid w:val="55722618"/>
    <w:rsid w:val="55B317B1"/>
    <w:rsid w:val="56114CA4"/>
    <w:rsid w:val="5615679C"/>
    <w:rsid w:val="56454A3F"/>
    <w:rsid w:val="568315A3"/>
    <w:rsid w:val="56B527FF"/>
    <w:rsid w:val="574D1E50"/>
    <w:rsid w:val="577138C7"/>
    <w:rsid w:val="57732311"/>
    <w:rsid w:val="577B5FC5"/>
    <w:rsid w:val="5780396F"/>
    <w:rsid w:val="57A75709"/>
    <w:rsid w:val="57FD1186"/>
    <w:rsid w:val="58464672"/>
    <w:rsid w:val="58BB3F6E"/>
    <w:rsid w:val="58D853F1"/>
    <w:rsid w:val="58FD05C9"/>
    <w:rsid w:val="59B2243E"/>
    <w:rsid w:val="5A220C98"/>
    <w:rsid w:val="5A346653"/>
    <w:rsid w:val="5A510D50"/>
    <w:rsid w:val="5A783688"/>
    <w:rsid w:val="5A81253D"/>
    <w:rsid w:val="5AB83262"/>
    <w:rsid w:val="5AED6D9E"/>
    <w:rsid w:val="5AF1310D"/>
    <w:rsid w:val="5C324931"/>
    <w:rsid w:val="5C447CC6"/>
    <w:rsid w:val="5D712342"/>
    <w:rsid w:val="5D777921"/>
    <w:rsid w:val="5DB526E7"/>
    <w:rsid w:val="5DF23751"/>
    <w:rsid w:val="5E783C56"/>
    <w:rsid w:val="5EF059D8"/>
    <w:rsid w:val="5FD90B6E"/>
    <w:rsid w:val="5FED484D"/>
    <w:rsid w:val="60DD7D2A"/>
    <w:rsid w:val="610879F1"/>
    <w:rsid w:val="613D3357"/>
    <w:rsid w:val="614918DA"/>
    <w:rsid w:val="61696E11"/>
    <w:rsid w:val="61866CEB"/>
    <w:rsid w:val="61C16DE8"/>
    <w:rsid w:val="6220470E"/>
    <w:rsid w:val="624208E4"/>
    <w:rsid w:val="626C3F8B"/>
    <w:rsid w:val="62912A31"/>
    <w:rsid w:val="62ED10DD"/>
    <w:rsid w:val="631E6D2E"/>
    <w:rsid w:val="63DF1324"/>
    <w:rsid w:val="63E072EC"/>
    <w:rsid w:val="64C54D24"/>
    <w:rsid w:val="65100012"/>
    <w:rsid w:val="655A5A5F"/>
    <w:rsid w:val="65735178"/>
    <w:rsid w:val="66460B4F"/>
    <w:rsid w:val="667F3BE5"/>
    <w:rsid w:val="66A726AB"/>
    <w:rsid w:val="66C10C80"/>
    <w:rsid w:val="66E55C01"/>
    <w:rsid w:val="676F5D43"/>
    <w:rsid w:val="67A81366"/>
    <w:rsid w:val="67D52001"/>
    <w:rsid w:val="68007241"/>
    <w:rsid w:val="6855429D"/>
    <w:rsid w:val="68776D2D"/>
    <w:rsid w:val="69934B12"/>
    <w:rsid w:val="69A07586"/>
    <w:rsid w:val="69D001E4"/>
    <w:rsid w:val="69E24C06"/>
    <w:rsid w:val="6A160F7C"/>
    <w:rsid w:val="6C5C03AB"/>
    <w:rsid w:val="6C847C6A"/>
    <w:rsid w:val="6CAF2850"/>
    <w:rsid w:val="6CC62031"/>
    <w:rsid w:val="6CDB14CF"/>
    <w:rsid w:val="6CF723CB"/>
    <w:rsid w:val="6D075F1A"/>
    <w:rsid w:val="6D093DD5"/>
    <w:rsid w:val="6D1234C8"/>
    <w:rsid w:val="6D793B4B"/>
    <w:rsid w:val="6D863F6C"/>
    <w:rsid w:val="6D920165"/>
    <w:rsid w:val="6D9E14E9"/>
    <w:rsid w:val="6DD24A05"/>
    <w:rsid w:val="6DF826BE"/>
    <w:rsid w:val="6E1D6E36"/>
    <w:rsid w:val="6EC523CA"/>
    <w:rsid w:val="6F20011E"/>
    <w:rsid w:val="6F35182A"/>
    <w:rsid w:val="6F4E3288"/>
    <w:rsid w:val="6F7E3800"/>
    <w:rsid w:val="710870BC"/>
    <w:rsid w:val="713271EC"/>
    <w:rsid w:val="718B5AA9"/>
    <w:rsid w:val="72057CFC"/>
    <w:rsid w:val="72AB029E"/>
    <w:rsid w:val="73725ABD"/>
    <w:rsid w:val="7434641A"/>
    <w:rsid w:val="75197EA3"/>
    <w:rsid w:val="75327235"/>
    <w:rsid w:val="75661689"/>
    <w:rsid w:val="75790ECC"/>
    <w:rsid w:val="758703A4"/>
    <w:rsid w:val="76726B7F"/>
    <w:rsid w:val="769D4500"/>
    <w:rsid w:val="77827EF9"/>
    <w:rsid w:val="7798554B"/>
    <w:rsid w:val="77EE4E1B"/>
    <w:rsid w:val="789C48DA"/>
    <w:rsid w:val="78A27DF6"/>
    <w:rsid w:val="78FA7D35"/>
    <w:rsid w:val="7967694A"/>
    <w:rsid w:val="79871C57"/>
    <w:rsid w:val="79FE6FB9"/>
    <w:rsid w:val="7A744793"/>
    <w:rsid w:val="7AAE7E24"/>
    <w:rsid w:val="7AFE32FA"/>
    <w:rsid w:val="7B136D89"/>
    <w:rsid w:val="7B3E5DD3"/>
    <w:rsid w:val="7B445194"/>
    <w:rsid w:val="7C396884"/>
    <w:rsid w:val="7C8D75EA"/>
    <w:rsid w:val="7CF865E6"/>
    <w:rsid w:val="7D3D33A9"/>
    <w:rsid w:val="7D567401"/>
    <w:rsid w:val="7E1D587C"/>
    <w:rsid w:val="7E453768"/>
    <w:rsid w:val="7EFD35EE"/>
    <w:rsid w:val="7F2E5F74"/>
    <w:rsid w:val="7FD427A1"/>
    <w:rsid w:val="7FD91827"/>
    <w:rsid w:val="7FDC0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0" w:unhideWhenUsed="0" w:qFormat="1"/>
    <w:lsdException w:name="heading 4" w:semiHidden="0" w:uiPriority="0" w:unhideWhenUsed="0" w:qFormat="1"/>
    <w:lsdException w:name="heading 5" w:semiHidden="0" w:uiPriority="1"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nhideWhenUsed="0" w:qFormat="1"/>
    <w:lsdException w:name="Body Text Indent" w:semiHidden="0" w:qFormat="1"/>
    <w:lsdException w:name="Subtitle" w:semiHidden="0" w:uiPriority="11" w:unhideWhenUsed="0" w:qFormat="1"/>
    <w:lsdException w:name="Date" w:semiHidden="0" w:unhideWhenUsed="0" w:qFormat="1"/>
    <w:lsdException w:name="Body Text First Indent 2" w:semiHidden="0" w:qFormat="1"/>
    <w:lsdException w:name="Body Text 2" w:semiHidden="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spacing w:line="360" w:lineRule="auto"/>
      <w:ind w:firstLine="420"/>
    </w:pPr>
    <w:rPr>
      <w:rFonts w:ascii="Niagara Engraved" w:hAnsi="Niagara Engraved"/>
      <w:b/>
      <w:kern w:val="2"/>
      <w:sz w:val="28"/>
      <w:szCs w:val="21"/>
    </w:rPr>
  </w:style>
  <w:style w:type="paragraph" w:styleId="1">
    <w:name w:val="heading 1"/>
    <w:basedOn w:val="a"/>
    <w:next w:val="a"/>
    <w:link w:val="1Char"/>
    <w:uiPriority w:val="9"/>
    <w:qFormat/>
    <w:pPr>
      <w:keepNext/>
      <w:keepLines/>
      <w:spacing w:before="340" w:after="330" w:line="578" w:lineRule="auto"/>
      <w:outlineLvl w:val="0"/>
    </w:pPr>
    <w:rPr>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Cambria" w:hAnsi="Cambria"/>
      <w:bCs/>
      <w:sz w:val="32"/>
      <w:szCs w:val="32"/>
    </w:rPr>
  </w:style>
  <w:style w:type="paragraph" w:styleId="30">
    <w:name w:val="heading 3"/>
    <w:basedOn w:val="a"/>
    <w:next w:val="a"/>
    <w:link w:val="3Char"/>
    <w:qFormat/>
    <w:pPr>
      <w:keepNext/>
      <w:keepLines/>
      <w:spacing w:before="260" w:after="260" w:line="413" w:lineRule="auto"/>
      <w:ind w:leftChars="100" w:left="1208" w:rightChars="100" w:right="100" w:hanging="567"/>
      <w:outlineLvl w:val="2"/>
    </w:pPr>
    <w:rPr>
      <w:rFonts w:ascii="Times New Roman" w:hAnsi="Times New Roman"/>
      <w:b w:val="0"/>
      <w:szCs w:val="20"/>
    </w:rPr>
  </w:style>
  <w:style w:type="paragraph" w:styleId="4">
    <w:name w:val="heading 4"/>
    <w:basedOn w:val="a"/>
    <w:next w:val="a"/>
    <w:link w:val="4Char"/>
    <w:qFormat/>
    <w:pPr>
      <w:keepNext/>
      <w:keepLines/>
      <w:tabs>
        <w:tab w:val="left" w:pos="1984"/>
      </w:tabs>
      <w:spacing w:before="280" w:after="290" w:line="372" w:lineRule="auto"/>
      <w:ind w:left="1984" w:hanging="708"/>
      <w:outlineLvl w:val="3"/>
    </w:pPr>
    <w:rPr>
      <w:rFonts w:ascii="Arial" w:eastAsia="黑体" w:hAnsi="Arial"/>
      <w:b w:val="0"/>
      <w:szCs w:val="24"/>
    </w:rPr>
  </w:style>
  <w:style w:type="paragraph" w:styleId="5">
    <w:name w:val="heading 5"/>
    <w:basedOn w:val="a"/>
    <w:next w:val="a"/>
    <w:link w:val="5Char"/>
    <w:uiPriority w:val="1"/>
    <w:qFormat/>
    <w:pPr>
      <w:widowControl w:val="0"/>
      <w:autoSpaceDE w:val="0"/>
      <w:autoSpaceDN w:val="0"/>
      <w:spacing w:line="240" w:lineRule="auto"/>
      <w:ind w:left="1602" w:firstLine="0"/>
      <w:outlineLvl w:val="4"/>
    </w:pPr>
    <w:rPr>
      <w:rFonts w:ascii="宋体" w:hAnsi="宋体" w:cs="宋体"/>
      <w:bCs/>
      <w:kern w:val="0"/>
      <w:sz w:val="24"/>
      <w:szCs w:val="24"/>
      <w:lang w:val="zh-CN" w:bidi="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Char"/>
    <w:uiPriority w:val="99"/>
    <w:qFormat/>
    <w:pPr>
      <w:widowControl w:val="0"/>
      <w:autoSpaceDE w:val="0"/>
      <w:autoSpaceDN w:val="0"/>
      <w:spacing w:line="240" w:lineRule="auto"/>
      <w:ind w:left="1120" w:firstLine="0"/>
    </w:pPr>
    <w:rPr>
      <w:rFonts w:ascii="宋体" w:hAnsi="宋体" w:cs="宋体"/>
      <w:b w:val="0"/>
      <w:kern w:val="0"/>
      <w:sz w:val="24"/>
      <w:szCs w:val="24"/>
      <w:lang w:val="zh-CN" w:bidi="zh-CN"/>
    </w:rPr>
  </w:style>
  <w:style w:type="paragraph" w:styleId="a4">
    <w:name w:val="Date"/>
    <w:basedOn w:val="a"/>
    <w:next w:val="a"/>
    <w:uiPriority w:val="99"/>
    <w:qFormat/>
    <w:pPr>
      <w:autoSpaceDE w:val="0"/>
      <w:autoSpaceDN w:val="0"/>
      <w:adjustRightInd w:val="0"/>
      <w:textAlignment w:val="baseline"/>
    </w:pPr>
    <w:rPr>
      <w:rFonts w:ascii="宋体"/>
      <w:kern w:val="0"/>
      <w:szCs w:val="20"/>
    </w:rPr>
  </w:style>
  <w:style w:type="paragraph" w:styleId="a5">
    <w:name w:val="Normal Indent"/>
    <w:basedOn w:val="a"/>
    <w:link w:val="Char0"/>
    <w:qFormat/>
    <w:pPr>
      <w:widowControl w:val="0"/>
      <w:spacing w:line="240" w:lineRule="auto"/>
      <w:jc w:val="both"/>
    </w:pPr>
    <w:rPr>
      <w:rFonts w:ascii="Calibri" w:hAnsi="Calibri"/>
      <w:b w:val="0"/>
      <w:sz w:val="21"/>
      <w:szCs w:val="22"/>
    </w:rPr>
  </w:style>
  <w:style w:type="paragraph" w:styleId="a6">
    <w:name w:val="annotation text"/>
    <w:basedOn w:val="a"/>
    <w:link w:val="Char1"/>
    <w:uiPriority w:val="99"/>
    <w:unhideWhenUsed/>
    <w:qFormat/>
    <w:pPr>
      <w:widowControl w:val="0"/>
      <w:spacing w:line="240" w:lineRule="auto"/>
      <w:ind w:firstLine="0"/>
    </w:pPr>
    <w:rPr>
      <w:rFonts w:ascii="Times New Roman" w:hAnsi="Times New Roman"/>
      <w:b w:val="0"/>
      <w:kern w:val="0"/>
      <w:sz w:val="20"/>
      <w:szCs w:val="24"/>
    </w:rPr>
  </w:style>
  <w:style w:type="paragraph" w:styleId="a7">
    <w:name w:val="Body Text Indent"/>
    <w:basedOn w:val="a"/>
    <w:next w:val="a"/>
    <w:uiPriority w:val="99"/>
    <w:unhideWhenUsed/>
    <w:qFormat/>
    <w:pPr>
      <w:spacing w:after="120"/>
      <w:ind w:leftChars="200" w:left="420"/>
    </w:pPr>
  </w:style>
  <w:style w:type="paragraph" w:styleId="a8">
    <w:name w:val="Plain Text"/>
    <w:basedOn w:val="a"/>
    <w:link w:val="Char10"/>
    <w:qFormat/>
    <w:pPr>
      <w:widowControl w:val="0"/>
      <w:ind w:firstLine="0"/>
      <w:jc w:val="both"/>
    </w:pPr>
    <w:rPr>
      <w:rFonts w:ascii="宋体" w:hAnsi="Courier New"/>
      <w:b w:val="0"/>
      <w:spacing w:val="-8"/>
      <w:sz w:val="24"/>
      <w:szCs w:val="20"/>
      <w:lang w:val="zh-CN"/>
    </w:rPr>
  </w:style>
  <w:style w:type="paragraph" w:styleId="a9">
    <w:name w:val="Balloon Text"/>
    <w:basedOn w:val="a"/>
    <w:link w:val="Char2"/>
    <w:uiPriority w:val="99"/>
    <w:unhideWhenUsed/>
    <w:qFormat/>
    <w:pPr>
      <w:spacing w:line="240" w:lineRule="auto"/>
    </w:pPr>
    <w:rPr>
      <w:sz w:val="18"/>
      <w:szCs w:val="18"/>
    </w:rPr>
  </w:style>
  <w:style w:type="paragraph" w:styleId="aa">
    <w:name w:val="footer"/>
    <w:basedOn w:val="a"/>
    <w:link w:val="Char3"/>
    <w:uiPriority w:val="99"/>
    <w:unhideWhenUsed/>
    <w:qFormat/>
    <w:pPr>
      <w:tabs>
        <w:tab w:val="center" w:pos="4153"/>
        <w:tab w:val="right" w:pos="8306"/>
      </w:tabs>
      <w:snapToGrid w:val="0"/>
      <w:spacing w:line="240" w:lineRule="auto"/>
    </w:pPr>
    <w:rPr>
      <w:sz w:val="18"/>
      <w:szCs w:val="18"/>
    </w:rPr>
  </w:style>
  <w:style w:type="paragraph" w:styleId="ab">
    <w:name w:val="header"/>
    <w:basedOn w:val="a"/>
    <w:next w:val="a"/>
    <w:link w:val="Char4"/>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39"/>
    <w:unhideWhenUsed/>
    <w:qFormat/>
    <w:pPr>
      <w:tabs>
        <w:tab w:val="left" w:pos="1260"/>
        <w:tab w:val="right" w:leader="dot" w:pos="8296"/>
      </w:tabs>
      <w:jc w:val="center"/>
    </w:pPr>
    <w:rPr>
      <w:sz w:val="44"/>
    </w:rPr>
  </w:style>
  <w:style w:type="paragraph" w:styleId="20">
    <w:name w:val="Body Text 2"/>
    <w:basedOn w:val="a"/>
    <w:link w:val="2Char0"/>
    <w:uiPriority w:val="99"/>
    <w:unhideWhenUsed/>
    <w:qFormat/>
    <w:pPr>
      <w:spacing w:after="120" w:line="480" w:lineRule="auto"/>
    </w:pPr>
  </w:style>
  <w:style w:type="paragraph" w:styleId="ac">
    <w:name w:val="Normal (Web)"/>
    <w:basedOn w:val="a"/>
    <w:uiPriority w:val="99"/>
    <w:qFormat/>
    <w:pPr>
      <w:spacing w:before="100" w:beforeAutospacing="1" w:after="100" w:afterAutospacing="1" w:line="240" w:lineRule="auto"/>
      <w:ind w:firstLine="0"/>
    </w:pPr>
    <w:rPr>
      <w:rFonts w:ascii="宋体" w:hAnsi="宋体"/>
      <w:b w:val="0"/>
      <w:kern w:val="0"/>
      <w:sz w:val="24"/>
      <w:szCs w:val="24"/>
    </w:rPr>
  </w:style>
  <w:style w:type="paragraph" w:styleId="ad">
    <w:name w:val="annotation subject"/>
    <w:basedOn w:val="a6"/>
    <w:next w:val="a6"/>
    <w:link w:val="Char5"/>
    <w:uiPriority w:val="99"/>
    <w:unhideWhenUsed/>
    <w:qFormat/>
    <w:pPr>
      <w:widowControl/>
      <w:spacing w:line="360" w:lineRule="auto"/>
      <w:ind w:firstLine="420"/>
    </w:pPr>
    <w:rPr>
      <w:rFonts w:ascii="Niagara Engraved" w:hAnsi="Niagara Engraved"/>
      <w:b/>
      <w:bCs/>
      <w:kern w:val="2"/>
      <w:sz w:val="28"/>
      <w:szCs w:val="21"/>
    </w:rPr>
  </w:style>
  <w:style w:type="paragraph" w:styleId="21">
    <w:name w:val="Body Text First Indent 2"/>
    <w:basedOn w:val="a7"/>
    <w:next w:val="a"/>
    <w:uiPriority w:val="99"/>
    <w:unhideWhenUsed/>
    <w:qFormat/>
    <w:pPr>
      <w:ind w:firstLineChars="200" w:firstLine="200"/>
    </w:pPr>
  </w:style>
  <w:style w:type="table" w:styleId="ae">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1"/>
    <w:qFormat/>
  </w:style>
  <w:style w:type="character" w:styleId="af0">
    <w:name w:val="Hyperlink"/>
    <w:uiPriority w:val="99"/>
    <w:unhideWhenUsed/>
    <w:qFormat/>
    <w:rPr>
      <w:color w:val="0000FF"/>
      <w:u w:val="single"/>
    </w:rPr>
  </w:style>
  <w:style w:type="character" w:styleId="af1">
    <w:name w:val="annotation reference"/>
    <w:uiPriority w:val="99"/>
    <w:unhideWhenUsed/>
    <w:qFormat/>
    <w:rPr>
      <w:sz w:val="21"/>
      <w:szCs w:val="21"/>
    </w:rPr>
  </w:style>
  <w:style w:type="paragraph" w:customStyle="1" w:styleId="11">
    <w:name w:val="正文1"/>
    <w:basedOn w:val="a"/>
    <w:next w:val="12"/>
    <w:qFormat/>
    <w:rPr>
      <w:kern w:val="0"/>
      <w:sz w:val="20"/>
      <w:szCs w:val="20"/>
    </w:rPr>
  </w:style>
  <w:style w:type="paragraph" w:customStyle="1" w:styleId="12">
    <w:name w:val="页眉1"/>
    <w:basedOn w:val="11"/>
    <w:next w:val="11"/>
    <w:qFormat/>
    <w:pPr>
      <w:tabs>
        <w:tab w:val="center" w:pos="4153"/>
        <w:tab w:val="right" w:pos="8306"/>
      </w:tabs>
      <w:snapToGrid w:val="0"/>
      <w:jc w:val="both"/>
    </w:pPr>
    <w:rPr>
      <w:sz w:val="18"/>
    </w:rPr>
  </w:style>
  <w:style w:type="character" w:customStyle="1" w:styleId="2Char">
    <w:name w:val="标题 2 Char"/>
    <w:link w:val="2"/>
    <w:qFormat/>
    <w:rPr>
      <w:rFonts w:ascii="Cambria" w:eastAsia="宋体" w:hAnsi="Cambria" w:cs="Times New Roman"/>
      <w:b/>
      <w:bCs/>
      <w:sz w:val="32"/>
      <w:szCs w:val="32"/>
    </w:rPr>
  </w:style>
  <w:style w:type="character" w:customStyle="1" w:styleId="3Char">
    <w:name w:val="标题 3 Char"/>
    <w:link w:val="30"/>
    <w:qFormat/>
    <w:rPr>
      <w:rFonts w:ascii="Times New Roman" w:eastAsia="宋体" w:hAnsi="Times New Roman"/>
      <w:b/>
      <w:sz w:val="28"/>
      <w:szCs w:val="20"/>
    </w:rPr>
  </w:style>
  <w:style w:type="character" w:customStyle="1" w:styleId="4Char">
    <w:name w:val="标题 4 Char"/>
    <w:link w:val="4"/>
    <w:qFormat/>
    <w:rPr>
      <w:rFonts w:ascii="Arial" w:eastAsia="黑体" w:hAnsi="Arial" w:cs="Times New Roman"/>
      <w:b/>
      <w:sz w:val="28"/>
      <w:szCs w:val="24"/>
    </w:rPr>
  </w:style>
  <w:style w:type="character" w:customStyle="1" w:styleId="5Char">
    <w:name w:val="标题 5 Char"/>
    <w:link w:val="5"/>
    <w:uiPriority w:val="1"/>
    <w:qFormat/>
    <w:rPr>
      <w:rFonts w:ascii="宋体" w:eastAsia="宋体" w:hAnsi="宋体" w:cs="宋体"/>
      <w:b/>
      <w:bCs/>
      <w:kern w:val="0"/>
      <w:sz w:val="24"/>
      <w:szCs w:val="24"/>
      <w:lang w:val="zh-CN" w:bidi="zh-CN"/>
    </w:rPr>
  </w:style>
  <w:style w:type="character" w:customStyle="1" w:styleId="Char">
    <w:name w:val="正文文本 Char"/>
    <w:link w:val="a0"/>
    <w:uiPriority w:val="99"/>
    <w:qFormat/>
    <w:rPr>
      <w:rFonts w:ascii="宋体" w:eastAsia="宋体" w:hAnsi="宋体" w:cs="宋体"/>
      <w:kern w:val="0"/>
      <w:sz w:val="24"/>
      <w:szCs w:val="24"/>
      <w:lang w:val="zh-CN" w:bidi="zh-CN"/>
    </w:rPr>
  </w:style>
  <w:style w:type="character" w:customStyle="1" w:styleId="Char10">
    <w:name w:val="纯文本 Char1"/>
    <w:link w:val="a8"/>
    <w:qFormat/>
    <w:rPr>
      <w:rFonts w:ascii="宋体" w:eastAsia="宋体" w:hAnsi="Courier New" w:cs="Times New Roman"/>
      <w:spacing w:val="-8"/>
      <w:sz w:val="24"/>
      <w:szCs w:val="20"/>
      <w:lang w:val="zh-CN"/>
    </w:rPr>
  </w:style>
  <w:style w:type="character" w:customStyle="1" w:styleId="Char2">
    <w:name w:val="批注框文本 Char"/>
    <w:link w:val="a9"/>
    <w:uiPriority w:val="99"/>
    <w:semiHidden/>
    <w:qFormat/>
    <w:rPr>
      <w:b/>
      <w:sz w:val="18"/>
      <w:szCs w:val="18"/>
    </w:rPr>
  </w:style>
  <w:style w:type="character" w:customStyle="1" w:styleId="Char3">
    <w:name w:val="页脚 Char"/>
    <w:link w:val="aa"/>
    <w:uiPriority w:val="99"/>
    <w:qFormat/>
    <w:rPr>
      <w:b/>
      <w:sz w:val="18"/>
      <w:szCs w:val="18"/>
    </w:rPr>
  </w:style>
  <w:style w:type="character" w:customStyle="1" w:styleId="Char4">
    <w:name w:val="页眉 Char"/>
    <w:link w:val="ab"/>
    <w:uiPriority w:val="99"/>
    <w:qFormat/>
    <w:rPr>
      <w:b/>
      <w:sz w:val="18"/>
      <w:szCs w:val="18"/>
    </w:rPr>
  </w:style>
  <w:style w:type="character" w:customStyle="1" w:styleId="2Char0">
    <w:name w:val="正文文本 2 Char"/>
    <w:link w:val="20"/>
    <w:uiPriority w:val="99"/>
    <w:semiHidden/>
    <w:qFormat/>
    <w:rPr>
      <w:b/>
      <w:sz w:val="28"/>
    </w:rPr>
  </w:style>
  <w:style w:type="paragraph" w:customStyle="1" w:styleId="af2">
    <w:name w:val="表格（小四号字）"/>
    <w:basedOn w:val="a"/>
    <w:qFormat/>
    <w:pPr>
      <w:keepNext/>
      <w:adjustRightInd w:val="0"/>
      <w:spacing w:before="40" w:after="40"/>
      <w:jc w:val="center"/>
      <w:textAlignment w:val="baseline"/>
    </w:pPr>
    <w:rPr>
      <w:rFonts w:ascii="宋体"/>
      <w:kern w:val="0"/>
      <w:sz w:val="24"/>
    </w:rPr>
  </w:style>
  <w:style w:type="paragraph" w:customStyle="1" w:styleId="13">
    <w:name w:val="列出段落1"/>
    <w:basedOn w:val="a"/>
    <w:link w:val="Char6"/>
    <w:qFormat/>
    <w:pPr>
      <w:ind w:firstLineChars="200" w:firstLine="200"/>
    </w:pPr>
  </w:style>
  <w:style w:type="paragraph" w:customStyle="1" w:styleId="14">
    <w:name w:val="样式1"/>
    <w:basedOn w:val="a"/>
    <w:link w:val="1Char0"/>
    <w:qFormat/>
    <w:rPr>
      <w:rFonts w:ascii="Times New Roman" w:hAnsi="Times New Roman"/>
      <w:szCs w:val="24"/>
    </w:rPr>
  </w:style>
  <w:style w:type="character" w:customStyle="1" w:styleId="1Char0">
    <w:name w:val="样式1 Char"/>
    <w:link w:val="14"/>
    <w:qFormat/>
    <w:rPr>
      <w:rFonts w:ascii="Times New Roman" w:eastAsia="宋体" w:hAnsi="Times New Roman"/>
      <w:szCs w:val="24"/>
    </w:rPr>
  </w:style>
  <w:style w:type="paragraph" w:customStyle="1" w:styleId="TableParagraph">
    <w:name w:val="Table Paragraph"/>
    <w:basedOn w:val="a"/>
    <w:uiPriority w:val="1"/>
    <w:qFormat/>
    <w:pPr>
      <w:widowControl w:val="0"/>
      <w:autoSpaceDE w:val="0"/>
      <w:autoSpaceDN w:val="0"/>
      <w:spacing w:line="240" w:lineRule="auto"/>
      <w:ind w:firstLine="0"/>
    </w:pPr>
    <w:rPr>
      <w:rFonts w:ascii="宋体" w:hAnsi="宋体" w:cs="宋体"/>
      <w:b w:val="0"/>
      <w:kern w:val="0"/>
      <w:sz w:val="22"/>
      <w:szCs w:val="22"/>
      <w:lang w:val="zh-CN" w:bidi="zh-CN"/>
    </w:rPr>
  </w:style>
  <w:style w:type="character" w:customStyle="1" w:styleId="Char7">
    <w:name w:val="纯文本 Char"/>
    <w:qFormat/>
    <w:rPr>
      <w:rFonts w:ascii="宋体" w:eastAsia="宋体" w:hAnsi="Courier New" w:cs="Courier New"/>
      <w:b/>
    </w:rPr>
  </w:style>
  <w:style w:type="paragraph" w:customStyle="1" w:styleId="BodyTextIndent1">
    <w:name w:val="Body Text Indent1"/>
    <w:basedOn w:val="a"/>
    <w:qFormat/>
    <w:pPr>
      <w:spacing w:after="120" w:line="246" w:lineRule="auto"/>
      <w:ind w:leftChars="200" w:left="420" w:right="-15" w:hanging="10"/>
    </w:pPr>
    <w:rPr>
      <w:rFonts w:ascii="宋体" w:hAnsi="宋体" w:cs="宋体"/>
      <w:b w:val="0"/>
      <w:color w:val="000000"/>
      <w:kern w:val="0"/>
      <w:sz w:val="24"/>
      <w:szCs w:val="20"/>
    </w:rPr>
  </w:style>
  <w:style w:type="character" w:customStyle="1" w:styleId="Char0">
    <w:name w:val="正文缩进 Char"/>
    <w:link w:val="a5"/>
    <w:qFormat/>
    <w:rPr>
      <w:rFonts w:ascii="Calibri" w:eastAsia="宋体" w:hAnsi="Calibri" w:cs="Times New Roman"/>
      <w:kern w:val="2"/>
      <w:sz w:val="21"/>
      <w:szCs w:val="22"/>
    </w:rPr>
  </w:style>
  <w:style w:type="character" w:customStyle="1" w:styleId="p141">
    <w:name w:val="p141"/>
    <w:qFormat/>
    <w:rPr>
      <w:sz w:val="21"/>
      <w:szCs w:val="21"/>
    </w:rPr>
  </w:style>
  <w:style w:type="paragraph" w:customStyle="1" w:styleId="3">
    <w:name w:val="空调3"/>
    <w:basedOn w:val="a5"/>
    <w:qFormat/>
    <w:pPr>
      <w:numPr>
        <w:ilvl w:val="2"/>
        <w:numId w:val="1"/>
      </w:numPr>
      <w:tabs>
        <w:tab w:val="left" w:pos="0"/>
      </w:tabs>
      <w:spacing w:line="360" w:lineRule="auto"/>
    </w:pPr>
    <w:rPr>
      <w:rFonts w:ascii="Arial" w:hAnsi="Arial" w:cs="Arial"/>
      <w:sz w:val="24"/>
      <w:szCs w:val="24"/>
    </w:rPr>
  </w:style>
  <w:style w:type="paragraph" w:customStyle="1" w:styleId="22">
    <w:name w:val="空调2"/>
    <w:basedOn w:val="a5"/>
    <w:qFormat/>
    <w:pPr>
      <w:tabs>
        <w:tab w:val="left" w:pos="0"/>
        <w:tab w:val="left" w:pos="1418"/>
      </w:tabs>
      <w:spacing w:line="360" w:lineRule="auto"/>
      <w:ind w:left="1418" w:firstLine="0"/>
    </w:pPr>
    <w:rPr>
      <w:rFonts w:ascii="Arial" w:hAnsi="Arial" w:cs="Arial"/>
      <w:sz w:val="24"/>
      <w:szCs w:val="24"/>
    </w:rPr>
  </w:style>
  <w:style w:type="paragraph" w:customStyle="1" w:styleId="40">
    <w:name w:val="空调4"/>
    <w:basedOn w:val="a5"/>
    <w:qFormat/>
    <w:pPr>
      <w:tabs>
        <w:tab w:val="left" w:pos="0"/>
        <w:tab w:val="left" w:pos="1418"/>
      </w:tabs>
      <w:spacing w:line="360" w:lineRule="auto"/>
      <w:ind w:left="1418" w:firstLine="0"/>
    </w:pPr>
    <w:rPr>
      <w:rFonts w:ascii="Arial" w:hAnsi="Arial" w:cs="Arial"/>
      <w:sz w:val="24"/>
      <w:szCs w:val="24"/>
    </w:rPr>
  </w:style>
  <w:style w:type="paragraph" w:customStyle="1" w:styleId="my">
    <w:name w:val="my正文"/>
    <w:basedOn w:val="a"/>
    <w:link w:val="myChar"/>
    <w:qFormat/>
    <w:pPr>
      <w:widowControl w:val="0"/>
      <w:spacing w:line="240" w:lineRule="auto"/>
      <w:ind w:firstLineChars="200" w:firstLine="480"/>
      <w:jc w:val="both"/>
    </w:pPr>
    <w:rPr>
      <w:rFonts w:ascii="Calibri" w:hAnsi="Calibri"/>
      <w:b w:val="0"/>
      <w:kern w:val="0"/>
      <w:sz w:val="21"/>
      <w:szCs w:val="24"/>
    </w:rPr>
  </w:style>
  <w:style w:type="character" w:customStyle="1" w:styleId="myChar">
    <w:name w:val="my正文 Char"/>
    <w:link w:val="my"/>
    <w:qFormat/>
    <w:rPr>
      <w:rFonts w:ascii="Calibri" w:eastAsia="宋体" w:hAnsi="Calibri" w:cs="Times New Roman"/>
      <w:sz w:val="21"/>
      <w:szCs w:val="24"/>
    </w:rPr>
  </w:style>
  <w:style w:type="character" w:customStyle="1" w:styleId="Char1">
    <w:name w:val="批注文字 Char"/>
    <w:link w:val="a6"/>
    <w:uiPriority w:val="99"/>
    <w:qFormat/>
    <w:rPr>
      <w:rFonts w:ascii="Times New Roman" w:hAnsi="Times New Roman"/>
      <w:szCs w:val="24"/>
    </w:rPr>
  </w:style>
  <w:style w:type="character" w:customStyle="1" w:styleId="Char11">
    <w:name w:val="批注文字 Char1"/>
    <w:uiPriority w:val="99"/>
    <w:semiHidden/>
    <w:qFormat/>
    <w:rPr>
      <w:b/>
      <w:kern w:val="2"/>
      <w:sz w:val="28"/>
      <w:szCs w:val="21"/>
    </w:rPr>
  </w:style>
  <w:style w:type="paragraph" w:customStyle="1" w:styleId="15">
    <w:name w:val="无间隔1"/>
    <w:link w:val="Char8"/>
    <w:uiPriority w:val="1"/>
    <w:qFormat/>
    <w:pPr>
      <w:widowControl w:val="0"/>
      <w:jc w:val="both"/>
    </w:pPr>
    <w:rPr>
      <w:rFonts w:ascii="Calibri" w:hAnsi="Calibri"/>
      <w:kern w:val="2"/>
      <w:sz w:val="21"/>
      <w:szCs w:val="22"/>
    </w:rPr>
  </w:style>
  <w:style w:type="paragraph" w:customStyle="1" w:styleId="Style2">
    <w:name w:val="_Style 2"/>
    <w:basedOn w:val="a"/>
    <w:qFormat/>
    <w:pPr>
      <w:spacing w:line="240" w:lineRule="auto"/>
      <w:ind w:firstLineChars="200" w:firstLine="200"/>
    </w:pPr>
    <w:rPr>
      <w:rFonts w:ascii="宋体" w:hAnsi="宋体" w:cs="宋体"/>
      <w:b w:val="0"/>
      <w:kern w:val="0"/>
      <w:sz w:val="24"/>
      <w:szCs w:val="24"/>
    </w:rPr>
  </w:style>
  <w:style w:type="paragraph" w:customStyle="1" w:styleId="23">
    <w:name w:val="无间隔2"/>
    <w:uiPriority w:val="1"/>
    <w:qFormat/>
    <w:pPr>
      <w:widowControl w:val="0"/>
      <w:jc w:val="both"/>
    </w:pPr>
    <w:rPr>
      <w:rFonts w:ascii="Calibri" w:hAnsi="Calibri"/>
      <w:kern w:val="2"/>
      <w:sz w:val="21"/>
      <w:szCs w:val="24"/>
    </w:rPr>
  </w:style>
  <w:style w:type="paragraph" w:customStyle="1" w:styleId="Style0">
    <w:name w:val="_Style 0"/>
    <w:uiPriority w:val="99"/>
    <w:qFormat/>
    <w:pPr>
      <w:widowControl w:val="0"/>
      <w:jc w:val="both"/>
    </w:pPr>
    <w:rPr>
      <w:rFonts w:ascii="Calibri" w:hAnsi="Calibri"/>
      <w:kern w:val="2"/>
      <w:sz w:val="21"/>
      <w:szCs w:val="22"/>
    </w:rPr>
  </w:style>
  <w:style w:type="paragraph" w:customStyle="1" w:styleId="D">
    <w:name w:val="D正文"/>
    <w:basedOn w:val="a"/>
    <w:qFormat/>
    <w:pPr>
      <w:spacing w:before="100" w:beforeAutospacing="1" w:after="100" w:afterAutospacing="1" w:line="240" w:lineRule="auto"/>
      <w:ind w:firstLineChars="200" w:firstLine="200"/>
    </w:pPr>
    <w:rPr>
      <w:rFonts w:ascii="Arial" w:hAnsi="Arial"/>
      <w:b w:val="0"/>
      <w:kern w:val="0"/>
      <w:sz w:val="24"/>
      <w:szCs w:val="20"/>
    </w:rPr>
  </w:style>
  <w:style w:type="character" w:customStyle="1" w:styleId="Char6">
    <w:name w:val="列出段落 Char"/>
    <w:link w:val="13"/>
    <w:uiPriority w:val="34"/>
    <w:qFormat/>
    <w:rPr>
      <w:rFonts w:cs="Times New Roman"/>
      <w:b/>
      <w:kern w:val="2"/>
      <w:sz w:val="28"/>
      <w:szCs w:val="21"/>
    </w:rPr>
  </w:style>
  <w:style w:type="character" w:customStyle="1" w:styleId="Char5">
    <w:name w:val="批注主题 Char"/>
    <w:link w:val="ad"/>
    <w:uiPriority w:val="99"/>
    <w:semiHidden/>
    <w:qFormat/>
    <w:rPr>
      <w:rFonts w:ascii="Times New Roman" w:hAnsi="Times New Roman"/>
      <w:b/>
      <w:bCs/>
      <w:kern w:val="2"/>
      <w:sz w:val="28"/>
      <w:szCs w:val="21"/>
    </w:rPr>
  </w:style>
  <w:style w:type="character" w:customStyle="1" w:styleId="1Char">
    <w:name w:val="标题 1 Char"/>
    <w:link w:val="1"/>
    <w:uiPriority w:val="9"/>
    <w:qFormat/>
    <w:rPr>
      <w:b/>
      <w:bCs/>
      <w:kern w:val="44"/>
      <w:sz w:val="44"/>
      <w:szCs w:val="44"/>
    </w:rPr>
  </w:style>
  <w:style w:type="paragraph" w:customStyle="1" w:styleId="af3">
    <w:name w:val="*正文"/>
    <w:basedOn w:val="a"/>
    <w:link w:val="Char9"/>
    <w:qFormat/>
    <w:pPr>
      <w:widowControl w:val="0"/>
      <w:ind w:firstLineChars="200" w:firstLine="200"/>
      <w:jc w:val="both"/>
    </w:pPr>
    <w:rPr>
      <w:rFonts w:ascii="宋体" w:hAnsi="宋体"/>
      <w:b w:val="0"/>
      <w:sz w:val="24"/>
      <w:szCs w:val="24"/>
    </w:rPr>
  </w:style>
  <w:style w:type="character" w:customStyle="1" w:styleId="Char9">
    <w:name w:val="*正文 Char"/>
    <w:link w:val="af3"/>
    <w:qFormat/>
    <w:rPr>
      <w:rFonts w:ascii="宋体" w:hAnsi="宋体"/>
      <w:kern w:val="2"/>
      <w:sz w:val="24"/>
      <w:szCs w:val="24"/>
    </w:rPr>
  </w:style>
  <w:style w:type="paragraph" w:customStyle="1" w:styleId="af4">
    <w:name w:val="正文首行缩进两字符"/>
    <w:basedOn w:val="a"/>
    <w:qFormat/>
    <w:pPr>
      <w:widowControl w:val="0"/>
      <w:ind w:firstLineChars="200" w:firstLine="200"/>
      <w:jc w:val="both"/>
    </w:pPr>
    <w:rPr>
      <w:rFonts w:ascii="Times New Roman" w:hAnsi="Times New Roman"/>
      <w:sz w:val="21"/>
      <w:szCs w:val="24"/>
    </w:rPr>
  </w:style>
  <w:style w:type="character" w:customStyle="1" w:styleId="font41">
    <w:name w:val="font41"/>
    <w:basedOn w:val="a1"/>
    <w:qFormat/>
    <w:rPr>
      <w:rFonts w:ascii="宋体" w:eastAsia="宋体" w:hAnsi="宋体" w:cs="宋体" w:hint="eastAsia"/>
      <w:b/>
      <w:bCs/>
      <w:color w:val="000000"/>
      <w:sz w:val="22"/>
      <w:szCs w:val="22"/>
      <w:u w:val="none"/>
    </w:rPr>
  </w:style>
  <w:style w:type="character" w:customStyle="1" w:styleId="font71">
    <w:name w:val="font71"/>
    <w:basedOn w:val="a1"/>
    <w:qFormat/>
    <w:rPr>
      <w:rFonts w:ascii="MingLiU" w:eastAsia="MingLiU" w:hAnsi="MingLiU" w:cs="MingLiU"/>
      <w:b/>
      <w:bCs/>
      <w:color w:val="000000"/>
      <w:sz w:val="22"/>
      <w:szCs w:val="22"/>
      <w:u w:val="none"/>
    </w:rPr>
  </w:style>
  <w:style w:type="character" w:customStyle="1" w:styleId="font61">
    <w:name w:val="font61"/>
    <w:basedOn w:val="a1"/>
    <w:qFormat/>
    <w:rPr>
      <w:rFonts w:ascii="宋体" w:eastAsia="宋体" w:hAnsi="宋体" w:cs="宋体" w:hint="eastAsia"/>
      <w:b/>
      <w:bCs/>
      <w:color w:val="FF0000"/>
      <w:sz w:val="22"/>
      <w:szCs w:val="22"/>
      <w:u w:val="none"/>
    </w:rPr>
  </w:style>
  <w:style w:type="character" w:customStyle="1" w:styleId="font51">
    <w:name w:val="font51"/>
    <w:basedOn w:val="a1"/>
    <w:qFormat/>
    <w:rPr>
      <w:rFonts w:ascii="PMingLiU" w:eastAsia="PMingLiU" w:hAnsi="PMingLiU" w:cs="PMingLiU"/>
      <w:b/>
      <w:bCs/>
      <w:color w:val="000000"/>
      <w:sz w:val="22"/>
      <w:szCs w:val="22"/>
      <w:u w:val="none"/>
    </w:rPr>
  </w:style>
  <w:style w:type="paragraph" w:customStyle="1" w:styleId="Default">
    <w:name w:val="Default"/>
    <w:qFormat/>
    <w:pPr>
      <w:widowControl w:val="0"/>
      <w:autoSpaceDE w:val="0"/>
      <w:autoSpaceDN w:val="0"/>
      <w:adjustRightInd w:val="0"/>
    </w:pPr>
    <w:rPr>
      <w:rFonts w:ascii="宋体"/>
      <w:color w:val="000000"/>
      <w:sz w:val="24"/>
      <w:szCs w:val="24"/>
    </w:rPr>
  </w:style>
  <w:style w:type="paragraph" w:customStyle="1" w:styleId="24">
    <w:name w:val="列出段落2"/>
    <w:basedOn w:val="a"/>
    <w:uiPriority w:val="99"/>
    <w:qFormat/>
    <w:pPr>
      <w:ind w:firstLineChars="200" w:firstLine="200"/>
    </w:pPr>
  </w:style>
  <w:style w:type="character" w:customStyle="1" w:styleId="Char8">
    <w:name w:val="无间隔 Char"/>
    <w:link w:val="15"/>
    <w:uiPriority w:val="1"/>
    <w:qFormat/>
    <w:rPr>
      <w:rFonts w:ascii="Calibri"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0" w:unhideWhenUsed="0" w:qFormat="1"/>
    <w:lsdException w:name="heading 4" w:semiHidden="0" w:uiPriority="0" w:unhideWhenUsed="0" w:qFormat="1"/>
    <w:lsdException w:name="heading 5" w:semiHidden="0" w:uiPriority="1"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nhideWhenUsed="0" w:qFormat="1"/>
    <w:lsdException w:name="Body Text Indent" w:semiHidden="0" w:qFormat="1"/>
    <w:lsdException w:name="Subtitle" w:semiHidden="0" w:uiPriority="11" w:unhideWhenUsed="0" w:qFormat="1"/>
    <w:lsdException w:name="Date" w:semiHidden="0" w:unhideWhenUsed="0" w:qFormat="1"/>
    <w:lsdException w:name="Body Text First Indent 2" w:semiHidden="0" w:qFormat="1"/>
    <w:lsdException w:name="Body Text 2" w:semiHidden="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spacing w:line="360" w:lineRule="auto"/>
      <w:ind w:firstLine="420"/>
    </w:pPr>
    <w:rPr>
      <w:rFonts w:ascii="Niagara Engraved" w:hAnsi="Niagara Engraved"/>
      <w:b/>
      <w:kern w:val="2"/>
      <w:sz w:val="28"/>
      <w:szCs w:val="21"/>
    </w:rPr>
  </w:style>
  <w:style w:type="paragraph" w:styleId="1">
    <w:name w:val="heading 1"/>
    <w:basedOn w:val="a"/>
    <w:next w:val="a"/>
    <w:link w:val="1Char"/>
    <w:uiPriority w:val="9"/>
    <w:qFormat/>
    <w:pPr>
      <w:keepNext/>
      <w:keepLines/>
      <w:spacing w:before="340" w:after="330" w:line="578" w:lineRule="auto"/>
      <w:outlineLvl w:val="0"/>
    </w:pPr>
    <w:rPr>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Cambria" w:hAnsi="Cambria"/>
      <w:bCs/>
      <w:sz w:val="32"/>
      <w:szCs w:val="32"/>
    </w:rPr>
  </w:style>
  <w:style w:type="paragraph" w:styleId="30">
    <w:name w:val="heading 3"/>
    <w:basedOn w:val="a"/>
    <w:next w:val="a"/>
    <w:link w:val="3Char"/>
    <w:qFormat/>
    <w:pPr>
      <w:keepNext/>
      <w:keepLines/>
      <w:spacing w:before="260" w:after="260" w:line="413" w:lineRule="auto"/>
      <w:ind w:leftChars="100" w:left="1208" w:rightChars="100" w:right="100" w:hanging="567"/>
      <w:outlineLvl w:val="2"/>
    </w:pPr>
    <w:rPr>
      <w:rFonts w:ascii="Times New Roman" w:hAnsi="Times New Roman"/>
      <w:b w:val="0"/>
      <w:szCs w:val="20"/>
    </w:rPr>
  </w:style>
  <w:style w:type="paragraph" w:styleId="4">
    <w:name w:val="heading 4"/>
    <w:basedOn w:val="a"/>
    <w:next w:val="a"/>
    <w:link w:val="4Char"/>
    <w:qFormat/>
    <w:pPr>
      <w:keepNext/>
      <w:keepLines/>
      <w:tabs>
        <w:tab w:val="left" w:pos="1984"/>
      </w:tabs>
      <w:spacing w:before="280" w:after="290" w:line="372" w:lineRule="auto"/>
      <w:ind w:left="1984" w:hanging="708"/>
      <w:outlineLvl w:val="3"/>
    </w:pPr>
    <w:rPr>
      <w:rFonts w:ascii="Arial" w:eastAsia="黑体" w:hAnsi="Arial"/>
      <w:b w:val="0"/>
      <w:szCs w:val="24"/>
    </w:rPr>
  </w:style>
  <w:style w:type="paragraph" w:styleId="5">
    <w:name w:val="heading 5"/>
    <w:basedOn w:val="a"/>
    <w:next w:val="a"/>
    <w:link w:val="5Char"/>
    <w:uiPriority w:val="1"/>
    <w:qFormat/>
    <w:pPr>
      <w:widowControl w:val="0"/>
      <w:autoSpaceDE w:val="0"/>
      <w:autoSpaceDN w:val="0"/>
      <w:spacing w:line="240" w:lineRule="auto"/>
      <w:ind w:left="1602" w:firstLine="0"/>
      <w:outlineLvl w:val="4"/>
    </w:pPr>
    <w:rPr>
      <w:rFonts w:ascii="宋体" w:hAnsi="宋体" w:cs="宋体"/>
      <w:bCs/>
      <w:kern w:val="0"/>
      <w:sz w:val="24"/>
      <w:szCs w:val="24"/>
      <w:lang w:val="zh-CN" w:bidi="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Char"/>
    <w:uiPriority w:val="99"/>
    <w:qFormat/>
    <w:pPr>
      <w:widowControl w:val="0"/>
      <w:autoSpaceDE w:val="0"/>
      <w:autoSpaceDN w:val="0"/>
      <w:spacing w:line="240" w:lineRule="auto"/>
      <w:ind w:left="1120" w:firstLine="0"/>
    </w:pPr>
    <w:rPr>
      <w:rFonts w:ascii="宋体" w:hAnsi="宋体" w:cs="宋体"/>
      <w:b w:val="0"/>
      <w:kern w:val="0"/>
      <w:sz w:val="24"/>
      <w:szCs w:val="24"/>
      <w:lang w:val="zh-CN" w:bidi="zh-CN"/>
    </w:rPr>
  </w:style>
  <w:style w:type="paragraph" w:styleId="a4">
    <w:name w:val="Date"/>
    <w:basedOn w:val="a"/>
    <w:next w:val="a"/>
    <w:uiPriority w:val="99"/>
    <w:qFormat/>
    <w:pPr>
      <w:autoSpaceDE w:val="0"/>
      <w:autoSpaceDN w:val="0"/>
      <w:adjustRightInd w:val="0"/>
      <w:textAlignment w:val="baseline"/>
    </w:pPr>
    <w:rPr>
      <w:rFonts w:ascii="宋体"/>
      <w:kern w:val="0"/>
      <w:szCs w:val="20"/>
    </w:rPr>
  </w:style>
  <w:style w:type="paragraph" w:styleId="a5">
    <w:name w:val="Normal Indent"/>
    <w:basedOn w:val="a"/>
    <w:link w:val="Char0"/>
    <w:qFormat/>
    <w:pPr>
      <w:widowControl w:val="0"/>
      <w:spacing w:line="240" w:lineRule="auto"/>
      <w:jc w:val="both"/>
    </w:pPr>
    <w:rPr>
      <w:rFonts w:ascii="Calibri" w:hAnsi="Calibri"/>
      <w:b w:val="0"/>
      <w:sz w:val="21"/>
      <w:szCs w:val="22"/>
    </w:rPr>
  </w:style>
  <w:style w:type="paragraph" w:styleId="a6">
    <w:name w:val="annotation text"/>
    <w:basedOn w:val="a"/>
    <w:link w:val="Char1"/>
    <w:uiPriority w:val="99"/>
    <w:unhideWhenUsed/>
    <w:qFormat/>
    <w:pPr>
      <w:widowControl w:val="0"/>
      <w:spacing w:line="240" w:lineRule="auto"/>
      <w:ind w:firstLine="0"/>
    </w:pPr>
    <w:rPr>
      <w:rFonts w:ascii="Times New Roman" w:hAnsi="Times New Roman"/>
      <w:b w:val="0"/>
      <w:kern w:val="0"/>
      <w:sz w:val="20"/>
      <w:szCs w:val="24"/>
    </w:rPr>
  </w:style>
  <w:style w:type="paragraph" w:styleId="a7">
    <w:name w:val="Body Text Indent"/>
    <w:basedOn w:val="a"/>
    <w:next w:val="a"/>
    <w:uiPriority w:val="99"/>
    <w:unhideWhenUsed/>
    <w:qFormat/>
    <w:pPr>
      <w:spacing w:after="120"/>
      <w:ind w:leftChars="200" w:left="420"/>
    </w:pPr>
  </w:style>
  <w:style w:type="paragraph" w:styleId="a8">
    <w:name w:val="Plain Text"/>
    <w:basedOn w:val="a"/>
    <w:link w:val="Char10"/>
    <w:qFormat/>
    <w:pPr>
      <w:widowControl w:val="0"/>
      <w:ind w:firstLine="0"/>
      <w:jc w:val="both"/>
    </w:pPr>
    <w:rPr>
      <w:rFonts w:ascii="宋体" w:hAnsi="Courier New"/>
      <w:b w:val="0"/>
      <w:spacing w:val="-8"/>
      <w:sz w:val="24"/>
      <w:szCs w:val="20"/>
      <w:lang w:val="zh-CN"/>
    </w:rPr>
  </w:style>
  <w:style w:type="paragraph" w:styleId="a9">
    <w:name w:val="Balloon Text"/>
    <w:basedOn w:val="a"/>
    <w:link w:val="Char2"/>
    <w:uiPriority w:val="99"/>
    <w:unhideWhenUsed/>
    <w:qFormat/>
    <w:pPr>
      <w:spacing w:line="240" w:lineRule="auto"/>
    </w:pPr>
    <w:rPr>
      <w:sz w:val="18"/>
      <w:szCs w:val="18"/>
    </w:rPr>
  </w:style>
  <w:style w:type="paragraph" w:styleId="aa">
    <w:name w:val="footer"/>
    <w:basedOn w:val="a"/>
    <w:link w:val="Char3"/>
    <w:uiPriority w:val="99"/>
    <w:unhideWhenUsed/>
    <w:qFormat/>
    <w:pPr>
      <w:tabs>
        <w:tab w:val="center" w:pos="4153"/>
        <w:tab w:val="right" w:pos="8306"/>
      </w:tabs>
      <w:snapToGrid w:val="0"/>
      <w:spacing w:line="240" w:lineRule="auto"/>
    </w:pPr>
    <w:rPr>
      <w:sz w:val="18"/>
      <w:szCs w:val="18"/>
    </w:rPr>
  </w:style>
  <w:style w:type="paragraph" w:styleId="ab">
    <w:name w:val="header"/>
    <w:basedOn w:val="a"/>
    <w:next w:val="a"/>
    <w:link w:val="Char4"/>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39"/>
    <w:unhideWhenUsed/>
    <w:qFormat/>
    <w:pPr>
      <w:tabs>
        <w:tab w:val="left" w:pos="1260"/>
        <w:tab w:val="right" w:leader="dot" w:pos="8296"/>
      </w:tabs>
      <w:jc w:val="center"/>
    </w:pPr>
    <w:rPr>
      <w:sz w:val="44"/>
    </w:rPr>
  </w:style>
  <w:style w:type="paragraph" w:styleId="20">
    <w:name w:val="Body Text 2"/>
    <w:basedOn w:val="a"/>
    <w:link w:val="2Char0"/>
    <w:uiPriority w:val="99"/>
    <w:unhideWhenUsed/>
    <w:qFormat/>
    <w:pPr>
      <w:spacing w:after="120" w:line="480" w:lineRule="auto"/>
    </w:pPr>
  </w:style>
  <w:style w:type="paragraph" w:styleId="ac">
    <w:name w:val="Normal (Web)"/>
    <w:basedOn w:val="a"/>
    <w:uiPriority w:val="99"/>
    <w:qFormat/>
    <w:pPr>
      <w:spacing w:before="100" w:beforeAutospacing="1" w:after="100" w:afterAutospacing="1" w:line="240" w:lineRule="auto"/>
      <w:ind w:firstLine="0"/>
    </w:pPr>
    <w:rPr>
      <w:rFonts w:ascii="宋体" w:hAnsi="宋体"/>
      <w:b w:val="0"/>
      <w:kern w:val="0"/>
      <w:sz w:val="24"/>
      <w:szCs w:val="24"/>
    </w:rPr>
  </w:style>
  <w:style w:type="paragraph" w:styleId="ad">
    <w:name w:val="annotation subject"/>
    <w:basedOn w:val="a6"/>
    <w:next w:val="a6"/>
    <w:link w:val="Char5"/>
    <w:uiPriority w:val="99"/>
    <w:unhideWhenUsed/>
    <w:qFormat/>
    <w:pPr>
      <w:widowControl/>
      <w:spacing w:line="360" w:lineRule="auto"/>
      <w:ind w:firstLine="420"/>
    </w:pPr>
    <w:rPr>
      <w:rFonts w:ascii="Niagara Engraved" w:hAnsi="Niagara Engraved"/>
      <w:b/>
      <w:bCs/>
      <w:kern w:val="2"/>
      <w:sz w:val="28"/>
      <w:szCs w:val="21"/>
    </w:rPr>
  </w:style>
  <w:style w:type="paragraph" w:styleId="21">
    <w:name w:val="Body Text First Indent 2"/>
    <w:basedOn w:val="a7"/>
    <w:next w:val="a"/>
    <w:uiPriority w:val="99"/>
    <w:unhideWhenUsed/>
    <w:qFormat/>
    <w:pPr>
      <w:ind w:firstLineChars="200" w:firstLine="200"/>
    </w:pPr>
  </w:style>
  <w:style w:type="table" w:styleId="ae">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1"/>
    <w:qFormat/>
  </w:style>
  <w:style w:type="character" w:styleId="af0">
    <w:name w:val="Hyperlink"/>
    <w:uiPriority w:val="99"/>
    <w:unhideWhenUsed/>
    <w:qFormat/>
    <w:rPr>
      <w:color w:val="0000FF"/>
      <w:u w:val="single"/>
    </w:rPr>
  </w:style>
  <w:style w:type="character" w:styleId="af1">
    <w:name w:val="annotation reference"/>
    <w:uiPriority w:val="99"/>
    <w:unhideWhenUsed/>
    <w:qFormat/>
    <w:rPr>
      <w:sz w:val="21"/>
      <w:szCs w:val="21"/>
    </w:rPr>
  </w:style>
  <w:style w:type="paragraph" w:customStyle="1" w:styleId="11">
    <w:name w:val="正文1"/>
    <w:basedOn w:val="a"/>
    <w:next w:val="12"/>
    <w:qFormat/>
    <w:rPr>
      <w:kern w:val="0"/>
      <w:sz w:val="20"/>
      <w:szCs w:val="20"/>
    </w:rPr>
  </w:style>
  <w:style w:type="paragraph" w:customStyle="1" w:styleId="12">
    <w:name w:val="页眉1"/>
    <w:basedOn w:val="11"/>
    <w:next w:val="11"/>
    <w:qFormat/>
    <w:pPr>
      <w:tabs>
        <w:tab w:val="center" w:pos="4153"/>
        <w:tab w:val="right" w:pos="8306"/>
      </w:tabs>
      <w:snapToGrid w:val="0"/>
      <w:jc w:val="both"/>
    </w:pPr>
    <w:rPr>
      <w:sz w:val="18"/>
    </w:rPr>
  </w:style>
  <w:style w:type="character" w:customStyle="1" w:styleId="2Char">
    <w:name w:val="标题 2 Char"/>
    <w:link w:val="2"/>
    <w:qFormat/>
    <w:rPr>
      <w:rFonts w:ascii="Cambria" w:eastAsia="宋体" w:hAnsi="Cambria" w:cs="Times New Roman"/>
      <w:b/>
      <w:bCs/>
      <w:sz w:val="32"/>
      <w:szCs w:val="32"/>
    </w:rPr>
  </w:style>
  <w:style w:type="character" w:customStyle="1" w:styleId="3Char">
    <w:name w:val="标题 3 Char"/>
    <w:link w:val="30"/>
    <w:qFormat/>
    <w:rPr>
      <w:rFonts w:ascii="Times New Roman" w:eastAsia="宋体" w:hAnsi="Times New Roman"/>
      <w:b/>
      <w:sz w:val="28"/>
      <w:szCs w:val="20"/>
    </w:rPr>
  </w:style>
  <w:style w:type="character" w:customStyle="1" w:styleId="4Char">
    <w:name w:val="标题 4 Char"/>
    <w:link w:val="4"/>
    <w:qFormat/>
    <w:rPr>
      <w:rFonts w:ascii="Arial" w:eastAsia="黑体" w:hAnsi="Arial" w:cs="Times New Roman"/>
      <w:b/>
      <w:sz w:val="28"/>
      <w:szCs w:val="24"/>
    </w:rPr>
  </w:style>
  <w:style w:type="character" w:customStyle="1" w:styleId="5Char">
    <w:name w:val="标题 5 Char"/>
    <w:link w:val="5"/>
    <w:uiPriority w:val="1"/>
    <w:qFormat/>
    <w:rPr>
      <w:rFonts w:ascii="宋体" w:eastAsia="宋体" w:hAnsi="宋体" w:cs="宋体"/>
      <w:b/>
      <w:bCs/>
      <w:kern w:val="0"/>
      <w:sz w:val="24"/>
      <w:szCs w:val="24"/>
      <w:lang w:val="zh-CN" w:bidi="zh-CN"/>
    </w:rPr>
  </w:style>
  <w:style w:type="character" w:customStyle="1" w:styleId="Char">
    <w:name w:val="正文文本 Char"/>
    <w:link w:val="a0"/>
    <w:uiPriority w:val="99"/>
    <w:qFormat/>
    <w:rPr>
      <w:rFonts w:ascii="宋体" w:eastAsia="宋体" w:hAnsi="宋体" w:cs="宋体"/>
      <w:kern w:val="0"/>
      <w:sz w:val="24"/>
      <w:szCs w:val="24"/>
      <w:lang w:val="zh-CN" w:bidi="zh-CN"/>
    </w:rPr>
  </w:style>
  <w:style w:type="character" w:customStyle="1" w:styleId="Char10">
    <w:name w:val="纯文本 Char1"/>
    <w:link w:val="a8"/>
    <w:qFormat/>
    <w:rPr>
      <w:rFonts w:ascii="宋体" w:eastAsia="宋体" w:hAnsi="Courier New" w:cs="Times New Roman"/>
      <w:spacing w:val="-8"/>
      <w:sz w:val="24"/>
      <w:szCs w:val="20"/>
      <w:lang w:val="zh-CN"/>
    </w:rPr>
  </w:style>
  <w:style w:type="character" w:customStyle="1" w:styleId="Char2">
    <w:name w:val="批注框文本 Char"/>
    <w:link w:val="a9"/>
    <w:uiPriority w:val="99"/>
    <w:semiHidden/>
    <w:qFormat/>
    <w:rPr>
      <w:b/>
      <w:sz w:val="18"/>
      <w:szCs w:val="18"/>
    </w:rPr>
  </w:style>
  <w:style w:type="character" w:customStyle="1" w:styleId="Char3">
    <w:name w:val="页脚 Char"/>
    <w:link w:val="aa"/>
    <w:uiPriority w:val="99"/>
    <w:qFormat/>
    <w:rPr>
      <w:b/>
      <w:sz w:val="18"/>
      <w:szCs w:val="18"/>
    </w:rPr>
  </w:style>
  <w:style w:type="character" w:customStyle="1" w:styleId="Char4">
    <w:name w:val="页眉 Char"/>
    <w:link w:val="ab"/>
    <w:uiPriority w:val="99"/>
    <w:qFormat/>
    <w:rPr>
      <w:b/>
      <w:sz w:val="18"/>
      <w:szCs w:val="18"/>
    </w:rPr>
  </w:style>
  <w:style w:type="character" w:customStyle="1" w:styleId="2Char0">
    <w:name w:val="正文文本 2 Char"/>
    <w:link w:val="20"/>
    <w:uiPriority w:val="99"/>
    <w:semiHidden/>
    <w:qFormat/>
    <w:rPr>
      <w:b/>
      <w:sz w:val="28"/>
    </w:rPr>
  </w:style>
  <w:style w:type="paragraph" w:customStyle="1" w:styleId="af2">
    <w:name w:val="表格（小四号字）"/>
    <w:basedOn w:val="a"/>
    <w:qFormat/>
    <w:pPr>
      <w:keepNext/>
      <w:adjustRightInd w:val="0"/>
      <w:spacing w:before="40" w:after="40"/>
      <w:jc w:val="center"/>
      <w:textAlignment w:val="baseline"/>
    </w:pPr>
    <w:rPr>
      <w:rFonts w:ascii="宋体"/>
      <w:kern w:val="0"/>
      <w:sz w:val="24"/>
    </w:rPr>
  </w:style>
  <w:style w:type="paragraph" w:customStyle="1" w:styleId="13">
    <w:name w:val="列出段落1"/>
    <w:basedOn w:val="a"/>
    <w:link w:val="Char6"/>
    <w:qFormat/>
    <w:pPr>
      <w:ind w:firstLineChars="200" w:firstLine="200"/>
    </w:pPr>
  </w:style>
  <w:style w:type="paragraph" w:customStyle="1" w:styleId="14">
    <w:name w:val="样式1"/>
    <w:basedOn w:val="a"/>
    <w:link w:val="1Char0"/>
    <w:qFormat/>
    <w:rPr>
      <w:rFonts w:ascii="Times New Roman" w:hAnsi="Times New Roman"/>
      <w:szCs w:val="24"/>
    </w:rPr>
  </w:style>
  <w:style w:type="character" w:customStyle="1" w:styleId="1Char0">
    <w:name w:val="样式1 Char"/>
    <w:link w:val="14"/>
    <w:qFormat/>
    <w:rPr>
      <w:rFonts w:ascii="Times New Roman" w:eastAsia="宋体" w:hAnsi="Times New Roman"/>
      <w:szCs w:val="24"/>
    </w:rPr>
  </w:style>
  <w:style w:type="paragraph" w:customStyle="1" w:styleId="TableParagraph">
    <w:name w:val="Table Paragraph"/>
    <w:basedOn w:val="a"/>
    <w:uiPriority w:val="1"/>
    <w:qFormat/>
    <w:pPr>
      <w:widowControl w:val="0"/>
      <w:autoSpaceDE w:val="0"/>
      <w:autoSpaceDN w:val="0"/>
      <w:spacing w:line="240" w:lineRule="auto"/>
      <w:ind w:firstLine="0"/>
    </w:pPr>
    <w:rPr>
      <w:rFonts w:ascii="宋体" w:hAnsi="宋体" w:cs="宋体"/>
      <w:b w:val="0"/>
      <w:kern w:val="0"/>
      <w:sz w:val="22"/>
      <w:szCs w:val="22"/>
      <w:lang w:val="zh-CN" w:bidi="zh-CN"/>
    </w:rPr>
  </w:style>
  <w:style w:type="character" w:customStyle="1" w:styleId="Char7">
    <w:name w:val="纯文本 Char"/>
    <w:qFormat/>
    <w:rPr>
      <w:rFonts w:ascii="宋体" w:eastAsia="宋体" w:hAnsi="Courier New" w:cs="Courier New"/>
      <w:b/>
    </w:rPr>
  </w:style>
  <w:style w:type="paragraph" w:customStyle="1" w:styleId="BodyTextIndent1">
    <w:name w:val="Body Text Indent1"/>
    <w:basedOn w:val="a"/>
    <w:qFormat/>
    <w:pPr>
      <w:spacing w:after="120" w:line="246" w:lineRule="auto"/>
      <w:ind w:leftChars="200" w:left="420" w:right="-15" w:hanging="10"/>
    </w:pPr>
    <w:rPr>
      <w:rFonts w:ascii="宋体" w:hAnsi="宋体" w:cs="宋体"/>
      <w:b w:val="0"/>
      <w:color w:val="000000"/>
      <w:kern w:val="0"/>
      <w:sz w:val="24"/>
      <w:szCs w:val="20"/>
    </w:rPr>
  </w:style>
  <w:style w:type="character" w:customStyle="1" w:styleId="Char0">
    <w:name w:val="正文缩进 Char"/>
    <w:link w:val="a5"/>
    <w:qFormat/>
    <w:rPr>
      <w:rFonts w:ascii="Calibri" w:eastAsia="宋体" w:hAnsi="Calibri" w:cs="Times New Roman"/>
      <w:kern w:val="2"/>
      <w:sz w:val="21"/>
      <w:szCs w:val="22"/>
    </w:rPr>
  </w:style>
  <w:style w:type="character" w:customStyle="1" w:styleId="p141">
    <w:name w:val="p141"/>
    <w:qFormat/>
    <w:rPr>
      <w:sz w:val="21"/>
      <w:szCs w:val="21"/>
    </w:rPr>
  </w:style>
  <w:style w:type="paragraph" w:customStyle="1" w:styleId="3">
    <w:name w:val="空调3"/>
    <w:basedOn w:val="a5"/>
    <w:qFormat/>
    <w:pPr>
      <w:numPr>
        <w:ilvl w:val="2"/>
        <w:numId w:val="1"/>
      </w:numPr>
      <w:tabs>
        <w:tab w:val="left" w:pos="0"/>
      </w:tabs>
      <w:spacing w:line="360" w:lineRule="auto"/>
    </w:pPr>
    <w:rPr>
      <w:rFonts w:ascii="Arial" w:hAnsi="Arial" w:cs="Arial"/>
      <w:sz w:val="24"/>
      <w:szCs w:val="24"/>
    </w:rPr>
  </w:style>
  <w:style w:type="paragraph" w:customStyle="1" w:styleId="22">
    <w:name w:val="空调2"/>
    <w:basedOn w:val="a5"/>
    <w:qFormat/>
    <w:pPr>
      <w:tabs>
        <w:tab w:val="left" w:pos="0"/>
        <w:tab w:val="left" w:pos="1418"/>
      </w:tabs>
      <w:spacing w:line="360" w:lineRule="auto"/>
      <w:ind w:left="1418" w:firstLine="0"/>
    </w:pPr>
    <w:rPr>
      <w:rFonts w:ascii="Arial" w:hAnsi="Arial" w:cs="Arial"/>
      <w:sz w:val="24"/>
      <w:szCs w:val="24"/>
    </w:rPr>
  </w:style>
  <w:style w:type="paragraph" w:customStyle="1" w:styleId="40">
    <w:name w:val="空调4"/>
    <w:basedOn w:val="a5"/>
    <w:qFormat/>
    <w:pPr>
      <w:tabs>
        <w:tab w:val="left" w:pos="0"/>
        <w:tab w:val="left" w:pos="1418"/>
      </w:tabs>
      <w:spacing w:line="360" w:lineRule="auto"/>
      <w:ind w:left="1418" w:firstLine="0"/>
    </w:pPr>
    <w:rPr>
      <w:rFonts w:ascii="Arial" w:hAnsi="Arial" w:cs="Arial"/>
      <w:sz w:val="24"/>
      <w:szCs w:val="24"/>
    </w:rPr>
  </w:style>
  <w:style w:type="paragraph" w:customStyle="1" w:styleId="my">
    <w:name w:val="my正文"/>
    <w:basedOn w:val="a"/>
    <w:link w:val="myChar"/>
    <w:qFormat/>
    <w:pPr>
      <w:widowControl w:val="0"/>
      <w:spacing w:line="240" w:lineRule="auto"/>
      <w:ind w:firstLineChars="200" w:firstLine="480"/>
      <w:jc w:val="both"/>
    </w:pPr>
    <w:rPr>
      <w:rFonts w:ascii="Calibri" w:hAnsi="Calibri"/>
      <w:b w:val="0"/>
      <w:kern w:val="0"/>
      <w:sz w:val="21"/>
      <w:szCs w:val="24"/>
    </w:rPr>
  </w:style>
  <w:style w:type="character" w:customStyle="1" w:styleId="myChar">
    <w:name w:val="my正文 Char"/>
    <w:link w:val="my"/>
    <w:qFormat/>
    <w:rPr>
      <w:rFonts w:ascii="Calibri" w:eastAsia="宋体" w:hAnsi="Calibri" w:cs="Times New Roman"/>
      <w:sz w:val="21"/>
      <w:szCs w:val="24"/>
    </w:rPr>
  </w:style>
  <w:style w:type="character" w:customStyle="1" w:styleId="Char1">
    <w:name w:val="批注文字 Char"/>
    <w:link w:val="a6"/>
    <w:uiPriority w:val="99"/>
    <w:qFormat/>
    <w:rPr>
      <w:rFonts w:ascii="Times New Roman" w:hAnsi="Times New Roman"/>
      <w:szCs w:val="24"/>
    </w:rPr>
  </w:style>
  <w:style w:type="character" w:customStyle="1" w:styleId="Char11">
    <w:name w:val="批注文字 Char1"/>
    <w:uiPriority w:val="99"/>
    <w:semiHidden/>
    <w:qFormat/>
    <w:rPr>
      <w:b/>
      <w:kern w:val="2"/>
      <w:sz w:val="28"/>
      <w:szCs w:val="21"/>
    </w:rPr>
  </w:style>
  <w:style w:type="paragraph" w:customStyle="1" w:styleId="15">
    <w:name w:val="无间隔1"/>
    <w:link w:val="Char8"/>
    <w:uiPriority w:val="1"/>
    <w:qFormat/>
    <w:pPr>
      <w:widowControl w:val="0"/>
      <w:jc w:val="both"/>
    </w:pPr>
    <w:rPr>
      <w:rFonts w:ascii="Calibri" w:hAnsi="Calibri"/>
      <w:kern w:val="2"/>
      <w:sz w:val="21"/>
      <w:szCs w:val="22"/>
    </w:rPr>
  </w:style>
  <w:style w:type="paragraph" w:customStyle="1" w:styleId="Style2">
    <w:name w:val="_Style 2"/>
    <w:basedOn w:val="a"/>
    <w:qFormat/>
    <w:pPr>
      <w:spacing w:line="240" w:lineRule="auto"/>
      <w:ind w:firstLineChars="200" w:firstLine="200"/>
    </w:pPr>
    <w:rPr>
      <w:rFonts w:ascii="宋体" w:hAnsi="宋体" w:cs="宋体"/>
      <w:b w:val="0"/>
      <w:kern w:val="0"/>
      <w:sz w:val="24"/>
      <w:szCs w:val="24"/>
    </w:rPr>
  </w:style>
  <w:style w:type="paragraph" w:customStyle="1" w:styleId="23">
    <w:name w:val="无间隔2"/>
    <w:uiPriority w:val="1"/>
    <w:qFormat/>
    <w:pPr>
      <w:widowControl w:val="0"/>
      <w:jc w:val="both"/>
    </w:pPr>
    <w:rPr>
      <w:rFonts w:ascii="Calibri" w:hAnsi="Calibri"/>
      <w:kern w:val="2"/>
      <w:sz w:val="21"/>
      <w:szCs w:val="24"/>
    </w:rPr>
  </w:style>
  <w:style w:type="paragraph" w:customStyle="1" w:styleId="Style0">
    <w:name w:val="_Style 0"/>
    <w:uiPriority w:val="99"/>
    <w:qFormat/>
    <w:pPr>
      <w:widowControl w:val="0"/>
      <w:jc w:val="both"/>
    </w:pPr>
    <w:rPr>
      <w:rFonts w:ascii="Calibri" w:hAnsi="Calibri"/>
      <w:kern w:val="2"/>
      <w:sz w:val="21"/>
      <w:szCs w:val="22"/>
    </w:rPr>
  </w:style>
  <w:style w:type="paragraph" w:customStyle="1" w:styleId="D">
    <w:name w:val="D正文"/>
    <w:basedOn w:val="a"/>
    <w:qFormat/>
    <w:pPr>
      <w:spacing w:before="100" w:beforeAutospacing="1" w:after="100" w:afterAutospacing="1" w:line="240" w:lineRule="auto"/>
      <w:ind w:firstLineChars="200" w:firstLine="200"/>
    </w:pPr>
    <w:rPr>
      <w:rFonts w:ascii="Arial" w:hAnsi="Arial"/>
      <w:b w:val="0"/>
      <w:kern w:val="0"/>
      <w:sz w:val="24"/>
      <w:szCs w:val="20"/>
    </w:rPr>
  </w:style>
  <w:style w:type="character" w:customStyle="1" w:styleId="Char6">
    <w:name w:val="列出段落 Char"/>
    <w:link w:val="13"/>
    <w:uiPriority w:val="34"/>
    <w:qFormat/>
    <w:rPr>
      <w:rFonts w:cs="Times New Roman"/>
      <w:b/>
      <w:kern w:val="2"/>
      <w:sz w:val="28"/>
      <w:szCs w:val="21"/>
    </w:rPr>
  </w:style>
  <w:style w:type="character" w:customStyle="1" w:styleId="Char5">
    <w:name w:val="批注主题 Char"/>
    <w:link w:val="ad"/>
    <w:uiPriority w:val="99"/>
    <w:semiHidden/>
    <w:qFormat/>
    <w:rPr>
      <w:rFonts w:ascii="Times New Roman" w:hAnsi="Times New Roman"/>
      <w:b/>
      <w:bCs/>
      <w:kern w:val="2"/>
      <w:sz w:val="28"/>
      <w:szCs w:val="21"/>
    </w:rPr>
  </w:style>
  <w:style w:type="character" w:customStyle="1" w:styleId="1Char">
    <w:name w:val="标题 1 Char"/>
    <w:link w:val="1"/>
    <w:uiPriority w:val="9"/>
    <w:qFormat/>
    <w:rPr>
      <w:b/>
      <w:bCs/>
      <w:kern w:val="44"/>
      <w:sz w:val="44"/>
      <w:szCs w:val="44"/>
    </w:rPr>
  </w:style>
  <w:style w:type="paragraph" w:customStyle="1" w:styleId="af3">
    <w:name w:val="*正文"/>
    <w:basedOn w:val="a"/>
    <w:link w:val="Char9"/>
    <w:qFormat/>
    <w:pPr>
      <w:widowControl w:val="0"/>
      <w:ind w:firstLineChars="200" w:firstLine="200"/>
      <w:jc w:val="both"/>
    </w:pPr>
    <w:rPr>
      <w:rFonts w:ascii="宋体" w:hAnsi="宋体"/>
      <w:b w:val="0"/>
      <w:sz w:val="24"/>
      <w:szCs w:val="24"/>
    </w:rPr>
  </w:style>
  <w:style w:type="character" w:customStyle="1" w:styleId="Char9">
    <w:name w:val="*正文 Char"/>
    <w:link w:val="af3"/>
    <w:qFormat/>
    <w:rPr>
      <w:rFonts w:ascii="宋体" w:hAnsi="宋体"/>
      <w:kern w:val="2"/>
      <w:sz w:val="24"/>
      <w:szCs w:val="24"/>
    </w:rPr>
  </w:style>
  <w:style w:type="paragraph" w:customStyle="1" w:styleId="af4">
    <w:name w:val="正文首行缩进两字符"/>
    <w:basedOn w:val="a"/>
    <w:qFormat/>
    <w:pPr>
      <w:widowControl w:val="0"/>
      <w:ind w:firstLineChars="200" w:firstLine="200"/>
      <w:jc w:val="both"/>
    </w:pPr>
    <w:rPr>
      <w:rFonts w:ascii="Times New Roman" w:hAnsi="Times New Roman"/>
      <w:sz w:val="21"/>
      <w:szCs w:val="24"/>
    </w:rPr>
  </w:style>
  <w:style w:type="character" w:customStyle="1" w:styleId="font41">
    <w:name w:val="font41"/>
    <w:basedOn w:val="a1"/>
    <w:qFormat/>
    <w:rPr>
      <w:rFonts w:ascii="宋体" w:eastAsia="宋体" w:hAnsi="宋体" w:cs="宋体" w:hint="eastAsia"/>
      <w:b/>
      <w:bCs/>
      <w:color w:val="000000"/>
      <w:sz w:val="22"/>
      <w:szCs w:val="22"/>
      <w:u w:val="none"/>
    </w:rPr>
  </w:style>
  <w:style w:type="character" w:customStyle="1" w:styleId="font71">
    <w:name w:val="font71"/>
    <w:basedOn w:val="a1"/>
    <w:qFormat/>
    <w:rPr>
      <w:rFonts w:ascii="MingLiU" w:eastAsia="MingLiU" w:hAnsi="MingLiU" w:cs="MingLiU"/>
      <w:b/>
      <w:bCs/>
      <w:color w:val="000000"/>
      <w:sz w:val="22"/>
      <w:szCs w:val="22"/>
      <w:u w:val="none"/>
    </w:rPr>
  </w:style>
  <w:style w:type="character" w:customStyle="1" w:styleId="font61">
    <w:name w:val="font61"/>
    <w:basedOn w:val="a1"/>
    <w:qFormat/>
    <w:rPr>
      <w:rFonts w:ascii="宋体" w:eastAsia="宋体" w:hAnsi="宋体" w:cs="宋体" w:hint="eastAsia"/>
      <w:b/>
      <w:bCs/>
      <w:color w:val="FF0000"/>
      <w:sz w:val="22"/>
      <w:szCs w:val="22"/>
      <w:u w:val="none"/>
    </w:rPr>
  </w:style>
  <w:style w:type="character" w:customStyle="1" w:styleId="font51">
    <w:name w:val="font51"/>
    <w:basedOn w:val="a1"/>
    <w:qFormat/>
    <w:rPr>
      <w:rFonts w:ascii="PMingLiU" w:eastAsia="PMingLiU" w:hAnsi="PMingLiU" w:cs="PMingLiU"/>
      <w:b/>
      <w:bCs/>
      <w:color w:val="000000"/>
      <w:sz w:val="22"/>
      <w:szCs w:val="22"/>
      <w:u w:val="none"/>
    </w:rPr>
  </w:style>
  <w:style w:type="paragraph" w:customStyle="1" w:styleId="Default">
    <w:name w:val="Default"/>
    <w:qFormat/>
    <w:pPr>
      <w:widowControl w:val="0"/>
      <w:autoSpaceDE w:val="0"/>
      <w:autoSpaceDN w:val="0"/>
      <w:adjustRightInd w:val="0"/>
    </w:pPr>
    <w:rPr>
      <w:rFonts w:ascii="宋体"/>
      <w:color w:val="000000"/>
      <w:sz w:val="24"/>
      <w:szCs w:val="24"/>
    </w:rPr>
  </w:style>
  <w:style w:type="paragraph" w:customStyle="1" w:styleId="24">
    <w:name w:val="列出段落2"/>
    <w:basedOn w:val="a"/>
    <w:uiPriority w:val="99"/>
    <w:qFormat/>
    <w:pPr>
      <w:ind w:firstLineChars="200" w:firstLine="200"/>
    </w:pPr>
  </w:style>
  <w:style w:type="character" w:customStyle="1" w:styleId="Char8">
    <w:name w:val="无间隔 Char"/>
    <w:link w:val="15"/>
    <w:uiPriority w:val="1"/>
    <w:qFormat/>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286724-02B1-458E-8D07-418C873A6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51</Pages>
  <Words>4095</Words>
  <Characters>23343</Characters>
  <Application>Microsoft Office Word</Application>
  <DocSecurity>0</DocSecurity>
  <Lines>194</Lines>
  <Paragraphs>54</Paragraphs>
  <ScaleCrop>false</ScaleCrop>
  <Company>china</Company>
  <LinksUpToDate>false</LinksUpToDate>
  <CharactersWithSpaces>27384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zbwj.pdf</dc:title>
  <dc:creator>Administrator</dc:creator>
  <cp:lastModifiedBy>Users</cp:lastModifiedBy>
  <cp:revision>636</cp:revision>
  <cp:lastPrinted>2023-04-23T09:02:00Z</cp:lastPrinted>
  <dcterms:created xsi:type="dcterms:W3CDTF">2021-07-07T17:51:00Z</dcterms:created>
  <dcterms:modified xsi:type="dcterms:W3CDTF">2023-05-11T11:17:00Z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B20C52FC05EE42E89D08C3E42593A8EF</vt:lpwstr>
  </property>
</Properties>
</file>