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5AEC" w:rsidRDefault="00B55AEC">
      <w:pPr>
        <w:pStyle w:val="Normal"/>
        <w:rPr>
          <w:b/>
          <w:sz w:val="32"/>
          <w:szCs w:val="24"/>
          <w:lang w:eastAsia="zh-CN"/>
        </w:rPr>
      </w:pPr>
    </w:p>
    <w:p w:rsidR="00087C28" w:rsidRDefault="00087C28">
      <w:pPr>
        <w:pStyle w:val="Normal"/>
        <w:rPr>
          <w:b/>
          <w:sz w:val="32"/>
          <w:lang w:eastAsia="zh-CN"/>
        </w:rPr>
      </w:pPr>
    </w:p>
    <w:p w:rsidR="00B55AEC" w:rsidRDefault="005D30FB">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r>
        <w:rPr>
          <w:rFonts w:ascii="宋体" w:hAnsi="宋体" w:hint="eastAsia"/>
          <w:b/>
          <w:kern w:val="0"/>
          <w:sz w:val="32"/>
        </w:rPr>
        <w:t xml:space="preserve">采购需求 </w:t>
      </w:r>
    </w:p>
    <w:tbl>
      <w:tblPr>
        <w:tblW w:w="4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37"/>
        <w:gridCol w:w="954"/>
        <w:gridCol w:w="5175"/>
        <w:gridCol w:w="609"/>
        <w:gridCol w:w="473"/>
      </w:tblGrid>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kern w:val="0"/>
                <w:sz w:val="24"/>
              </w:rPr>
              <w:t>序号</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kern w:val="0"/>
                <w:sz w:val="24"/>
              </w:rPr>
              <w:t>产品名称</w:t>
            </w:r>
          </w:p>
        </w:tc>
        <w:tc>
          <w:tcPr>
            <w:tcW w:w="3136"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kern w:val="0"/>
                <w:sz w:val="24"/>
              </w:rPr>
              <w:t>参考品牌型号和配置技术参数</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kern w:val="0"/>
                <w:sz w:val="24"/>
              </w:rPr>
              <w:t>单位</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kern w:val="0"/>
                <w:sz w:val="24"/>
              </w:rPr>
              <w:t>数量</w:t>
            </w:r>
          </w:p>
        </w:tc>
      </w:tr>
      <w:tr w:rsidR="00B55AEC">
        <w:trPr>
          <w:trHeight w:val="20"/>
        </w:trPr>
        <w:tc>
          <w:tcPr>
            <w:tcW w:w="628" w:type="pct"/>
            <w:shd w:val="clear" w:color="auto" w:fill="FFFFFF"/>
            <w:tcMar>
              <w:top w:w="15" w:type="dxa"/>
              <w:left w:w="15" w:type="dxa"/>
              <w:right w:w="15" w:type="dxa"/>
            </w:tcMar>
            <w:vAlign w:val="center"/>
          </w:tcPr>
          <w:p w:rsidR="00B55AEC" w:rsidRDefault="00B55AEC">
            <w:pPr>
              <w:widowControl/>
              <w:jc w:val="center"/>
              <w:textAlignment w:val="center"/>
              <w:rPr>
                <w:rFonts w:ascii="宋体" w:hAnsi="宋体" w:cs="宋体"/>
                <w:kern w:val="0"/>
                <w:sz w:val="24"/>
              </w:rPr>
            </w:pP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科技创新教育装备采购</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sz w:val="24"/>
              </w:rPr>
            </w:pPr>
            <w:r>
              <w:rPr>
                <w:rFonts w:ascii="宋体" w:hAnsi="宋体" w:cs="宋体" w:hint="eastAsia"/>
                <w:sz w:val="24"/>
              </w:rPr>
              <w:t>3间创新实验室（包含以下硬件设施设备、软件平台及相关教学资源）、中心校小学科技普及器材及青少年科技创新大赛器材</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项</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一</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创新实验室1</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sz w:val="24"/>
              </w:rPr>
            </w:pPr>
            <w:r>
              <w:rPr>
                <w:rFonts w:ascii="宋体" w:hAnsi="宋体" w:cs="宋体" w:hint="eastAsia"/>
                <w:sz w:val="24"/>
              </w:rPr>
              <w:t>创新实验室1包含以下软、硬件设施设备及相关服务</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间</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捍卫者</w:t>
            </w:r>
          </w:p>
          <w:p w:rsidR="00B55AEC" w:rsidRDefault="005D30FB">
            <w:pPr>
              <w:widowControl/>
              <w:jc w:val="center"/>
              <w:textAlignment w:val="center"/>
              <w:rPr>
                <w:rFonts w:ascii="宋体" w:hAnsi="宋体" w:cs="宋体"/>
                <w:sz w:val="24"/>
              </w:rPr>
            </w:pPr>
            <w:r>
              <w:rPr>
                <w:rFonts w:ascii="宋体" w:hAnsi="宋体" w:cs="宋体" w:hint="eastAsia"/>
                <w:sz w:val="24"/>
              </w:rPr>
              <w:t>小威奇</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一、基本参数</w:t>
            </w:r>
          </w:p>
          <w:p w:rsidR="00B55AEC" w:rsidRDefault="005D30FB">
            <w:pPr>
              <w:widowControl/>
              <w:jc w:val="left"/>
              <w:textAlignment w:val="center"/>
              <w:rPr>
                <w:rFonts w:ascii="宋体" w:hAnsi="宋体" w:cs="宋体"/>
                <w:bCs/>
                <w:sz w:val="24"/>
              </w:rPr>
            </w:pPr>
            <w:r>
              <w:rPr>
                <w:rFonts w:ascii="宋体" w:hAnsi="宋体" w:cs="宋体" w:hint="eastAsia"/>
                <w:bCs/>
                <w:sz w:val="24"/>
              </w:rPr>
              <w:t>1、主控器最低为32位ARM处理器，Cortex-M4芯片； 8M内存。</w:t>
            </w:r>
          </w:p>
          <w:p w:rsidR="00B55AEC" w:rsidRDefault="005D30FB">
            <w:pPr>
              <w:widowControl/>
              <w:jc w:val="left"/>
              <w:textAlignment w:val="center"/>
              <w:rPr>
                <w:rFonts w:ascii="宋体" w:hAnsi="宋体" w:cs="宋体"/>
                <w:bCs/>
                <w:sz w:val="24"/>
              </w:rPr>
            </w:pPr>
            <w:r>
              <w:rPr>
                <w:rFonts w:ascii="宋体" w:hAnsi="宋体" w:cs="宋体" w:hint="eastAsia"/>
                <w:bCs/>
                <w:sz w:val="24"/>
              </w:rPr>
              <w:t>2、 主控器控制器满足5路RJ11传感器接口（数字/模拟复用），4 路带驱动专用编码马达接口（具有自我保护功能）。</w:t>
            </w:r>
          </w:p>
          <w:p w:rsidR="00B55AEC" w:rsidRDefault="005D30FB">
            <w:pPr>
              <w:widowControl/>
              <w:jc w:val="left"/>
              <w:textAlignment w:val="center"/>
              <w:rPr>
                <w:rFonts w:ascii="宋体" w:hAnsi="宋体" w:cs="宋体"/>
                <w:bCs/>
                <w:sz w:val="24"/>
              </w:rPr>
            </w:pPr>
            <w:r>
              <w:rPr>
                <w:rFonts w:ascii="宋体" w:hAnsi="宋体" w:cs="宋体" w:hint="eastAsia"/>
                <w:bCs/>
                <w:sz w:val="24"/>
              </w:rPr>
              <w:t>3、主控器内置可触控高清彩色液晶显示模块,液晶显示屏尺寸不小于 2.4 英寸；内置充电电路，内置7.4V一体锂电池。</w:t>
            </w:r>
          </w:p>
          <w:p w:rsidR="00B55AEC" w:rsidRDefault="005D30FB">
            <w:pPr>
              <w:widowControl/>
              <w:jc w:val="left"/>
              <w:textAlignment w:val="center"/>
              <w:rPr>
                <w:rFonts w:ascii="宋体" w:hAnsi="宋体" w:cs="宋体"/>
                <w:bCs/>
                <w:sz w:val="24"/>
              </w:rPr>
            </w:pPr>
            <w:r>
              <w:rPr>
                <w:rFonts w:ascii="宋体" w:hAnsi="宋体" w:cs="宋体" w:hint="eastAsia"/>
                <w:bCs/>
                <w:sz w:val="24"/>
              </w:rPr>
              <w:t>4、主控器内置电源电压测量模块、音量测量模块（探测范围 40-120 分贝，精度不低于 1%，频率范围 20－16000Hz）和蜂鸣器。免驱动安装 ，支持 U 盘程序下载，内置蓝牙模块，蓝牙程序下载；支持 U 盘模式的固件升级。</w:t>
            </w:r>
          </w:p>
          <w:p w:rsidR="00B55AEC" w:rsidRDefault="005D30FB">
            <w:pPr>
              <w:widowControl/>
              <w:jc w:val="left"/>
              <w:textAlignment w:val="center"/>
              <w:rPr>
                <w:rFonts w:ascii="宋体" w:hAnsi="宋体" w:cs="宋体"/>
                <w:bCs/>
                <w:sz w:val="24"/>
              </w:rPr>
            </w:pPr>
            <w:r>
              <w:rPr>
                <w:rFonts w:ascii="宋体" w:hAnsi="宋体" w:cs="宋体" w:hint="eastAsia"/>
                <w:bCs/>
                <w:sz w:val="24"/>
              </w:rPr>
              <w:t>5、电子件全部带ABS一体外壳，RJ11接口，至少含有：</w:t>
            </w:r>
          </w:p>
          <w:p w:rsidR="00B55AEC" w:rsidRDefault="005D30FB">
            <w:pPr>
              <w:widowControl/>
              <w:jc w:val="left"/>
              <w:textAlignment w:val="center"/>
              <w:rPr>
                <w:rFonts w:ascii="宋体" w:hAnsi="宋体" w:cs="宋体"/>
                <w:bCs/>
                <w:sz w:val="24"/>
              </w:rPr>
            </w:pPr>
            <w:r>
              <w:rPr>
                <w:rFonts w:ascii="宋体" w:hAnsi="宋体" w:cs="宋体" w:hint="eastAsia"/>
                <w:bCs/>
                <w:sz w:val="24"/>
              </w:rPr>
              <w:t>1)碰触传感器 1个；</w:t>
            </w:r>
          </w:p>
          <w:p w:rsidR="00B55AEC" w:rsidRDefault="005D30FB">
            <w:pPr>
              <w:widowControl/>
              <w:jc w:val="left"/>
              <w:textAlignment w:val="center"/>
              <w:rPr>
                <w:rFonts w:ascii="宋体" w:hAnsi="宋体" w:cs="宋体"/>
                <w:bCs/>
                <w:sz w:val="24"/>
              </w:rPr>
            </w:pPr>
            <w:r>
              <w:rPr>
                <w:rFonts w:ascii="宋体" w:hAnsi="宋体" w:cs="宋体" w:hint="eastAsia"/>
                <w:bCs/>
                <w:sz w:val="24"/>
              </w:rPr>
              <w:t>2)彩灯模块 1个，含半透明外壳，可全彩颜色显示；</w:t>
            </w:r>
          </w:p>
          <w:p w:rsidR="00B55AEC" w:rsidRDefault="005D30FB">
            <w:pPr>
              <w:widowControl/>
              <w:jc w:val="left"/>
              <w:textAlignment w:val="center"/>
              <w:rPr>
                <w:rFonts w:ascii="宋体" w:hAnsi="宋体" w:cs="宋体"/>
                <w:bCs/>
                <w:sz w:val="24"/>
              </w:rPr>
            </w:pPr>
            <w:r>
              <w:rPr>
                <w:rFonts w:ascii="宋体" w:hAnsi="宋体" w:cs="宋体" w:hint="eastAsia"/>
                <w:bCs/>
                <w:sz w:val="24"/>
              </w:rPr>
              <w:t>3)光电模块 2个，发光灯为可见光，可以控制发光灯亮灭，并带有阈值指示灯；</w:t>
            </w:r>
          </w:p>
          <w:p w:rsidR="00B55AEC" w:rsidRDefault="005D30FB">
            <w:pPr>
              <w:widowControl/>
              <w:jc w:val="left"/>
              <w:textAlignment w:val="center"/>
              <w:rPr>
                <w:rFonts w:ascii="宋体" w:hAnsi="宋体" w:cs="宋体"/>
                <w:bCs/>
                <w:sz w:val="24"/>
              </w:rPr>
            </w:pPr>
            <w:r>
              <w:rPr>
                <w:rFonts w:ascii="宋体" w:hAnsi="宋体" w:cs="宋体" w:hint="eastAsia"/>
                <w:bCs/>
                <w:sz w:val="24"/>
              </w:rPr>
              <w:t>4)高速马达 2个，内置角度传感器，可以精确到 1 度的控制；转速300+10%RPM，额定电压5－7.2V，工作电流135mA@6V。</w:t>
            </w:r>
          </w:p>
          <w:p w:rsidR="00B55AEC" w:rsidRDefault="005D30FB">
            <w:pPr>
              <w:widowControl/>
              <w:jc w:val="left"/>
              <w:textAlignment w:val="center"/>
              <w:rPr>
                <w:rFonts w:ascii="宋体" w:hAnsi="宋体" w:cs="宋体"/>
                <w:bCs/>
                <w:sz w:val="24"/>
              </w:rPr>
            </w:pPr>
            <w:r>
              <w:rPr>
                <w:rFonts w:ascii="宋体" w:hAnsi="宋体" w:cs="宋体" w:hint="eastAsia"/>
                <w:bCs/>
                <w:sz w:val="24"/>
              </w:rPr>
              <w:t>6、设计比例是基于标准的 10 毫米积木，无螺丝的搭建设计，不少于446个积木件，种类不少于85种。辅助结构部件包括有以下 7 类：梁类、齿轮、轴类 、实销类、虚销类、连接销、紧固件类。积木件的颜色大于9种，含有红、黄、蓝、灰、深灰、白、土黄、黄色、黑等颜色 。</w:t>
            </w:r>
          </w:p>
          <w:p w:rsidR="00B55AEC" w:rsidRDefault="005D30FB">
            <w:pPr>
              <w:widowControl/>
              <w:jc w:val="left"/>
              <w:textAlignment w:val="center"/>
              <w:rPr>
                <w:rFonts w:ascii="宋体" w:hAnsi="宋体" w:cs="宋体"/>
                <w:bCs/>
                <w:sz w:val="24"/>
              </w:rPr>
            </w:pPr>
            <w:r>
              <w:rPr>
                <w:rFonts w:ascii="宋体" w:hAnsi="宋体" w:cs="宋体" w:hint="eastAsia"/>
                <w:bCs/>
                <w:sz w:val="24"/>
              </w:rPr>
              <w:t>7、 不少于11种传动配件有：40齿齿轮两个，36齿齿轮2个，24齿齿轮2个，20齿齿轮2个，16齿齿轮4个，12齿双锥齿轮2个，8齿齿轮2个，12齿的锥形齿1个、蜗杆1个、转台1组、星轮4个、差速器1个、大半格齿轮1个、齿条2个、履带2两组等，实现多种传动方式。</w:t>
            </w:r>
          </w:p>
          <w:p w:rsidR="00B55AEC" w:rsidRDefault="005D30FB">
            <w:pPr>
              <w:widowControl/>
              <w:jc w:val="left"/>
              <w:textAlignment w:val="center"/>
              <w:rPr>
                <w:rFonts w:ascii="宋体" w:hAnsi="宋体" w:cs="宋体"/>
                <w:bCs/>
                <w:sz w:val="24"/>
              </w:rPr>
            </w:pPr>
            <w:r>
              <w:rPr>
                <w:rFonts w:ascii="宋体" w:hAnsi="宋体" w:cs="宋体" w:hint="eastAsia"/>
                <w:bCs/>
                <w:sz w:val="24"/>
              </w:rPr>
              <w:lastRenderedPageBreak/>
              <w:t>8、配有7种直梁和9种异形梁。</w:t>
            </w:r>
          </w:p>
          <w:p w:rsidR="00B55AEC" w:rsidRDefault="005D30FB">
            <w:pPr>
              <w:widowControl/>
              <w:jc w:val="left"/>
              <w:textAlignment w:val="center"/>
              <w:rPr>
                <w:rFonts w:ascii="宋体" w:hAnsi="宋体" w:cs="宋体"/>
                <w:bCs/>
                <w:sz w:val="24"/>
              </w:rPr>
            </w:pPr>
            <w:r>
              <w:rPr>
                <w:rFonts w:ascii="宋体" w:hAnsi="宋体" w:cs="宋体" w:hint="eastAsia"/>
                <w:bCs/>
                <w:sz w:val="24"/>
              </w:rPr>
              <w:t>9、用于连接、紧固的各种销与连接件不少于32种，有丰富的搭建方式且易于实现。</w:t>
            </w:r>
          </w:p>
          <w:p w:rsidR="00B55AEC" w:rsidRDefault="005D30FB">
            <w:pPr>
              <w:widowControl/>
              <w:jc w:val="left"/>
              <w:textAlignment w:val="center"/>
              <w:rPr>
                <w:rFonts w:ascii="宋体" w:hAnsi="宋体" w:cs="宋体"/>
                <w:bCs/>
                <w:sz w:val="24"/>
              </w:rPr>
            </w:pPr>
            <w:r>
              <w:rPr>
                <w:rFonts w:ascii="宋体" w:hAnsi="宋体" w:cs="宋体" w:hint="eastAsia"/>
                <w:bCs/>
                <w:sz w:val="24"/>
              </w:rPr>
              <w:t>10、配有两个宽轮胎（56*22mm），胎皮材料采用热塑性弹性体，环保无异味，耐磨性高；轮毂材料采用高强度工程料，防爆，高刚性，弹性模量高，弹性变形后恢复快，配合孔耐磨耐用；连接孔为十字结构。</w:t>
            </w:r>
          </w:p>
          <w:p w:rsidR="00B55AEC" w:rsidRDefault="005D30FB">
            <w:pPr>
              <w:widowControl/>
              <w:jc w:val="left"/>
              <w:textAlignment w:val="center"/>
              <w:rPr>
                <w:rFonts w:ascii="宋体" w:hAnsi="宋体" w:cs="宋体"/>
                <w:bCs/>
                <w:sz w:val="24"/>
              </w:rPr>
            </w:pPr>
            <w:r>
              <w:rPr>
                <w:rFonts w:ascii="宋体" w:hAnsi="宋体" w:cs="宋体" w:hint="eastAsia"/>
                <w:bCs/>
                <w:sz w:val="24"/>
              </w:rPr>
              <w:t>11、配有3X7右弯/左弯面板各一个。</w:t>
            </w:r>
          </w:p>
          <w:p w:rsidR="00B55AEC" w:rsidRDefault="005D30FB">
            <w:pPr>
              <w:widowControl/>
              <w:jc w:val="left"/>
              <w:textAlignment w:val="center"/>
              <w:rPr>
                <w:rFonts w:ascii="宋体" w:hAnsi="宋体" w:cs="宋体"/>
                <w:bCs/>
                <w:sz w:val="24"/>
              </w:rPr>
            </w:pPr>
            <w:r>
              <w:rPr>
                <w:rFonts w:ascii="宋体" w:hAnsi="宋体" w:cs="宋体" w:hint="eastAsia"/>
                <w:bCs/>
                <w:sz w:val="24"/>
              </w:rPr>
              <w:t>12、配有1个套装塑料箱和1个分类盒。</w:t>
            </w:r>
          </w:p>
          <w:p w:rsidR="00B55AEC" w:rsidRDefault="005D30FB">
            <w:pPr>
              <w:widowControl/>
              <w:jc w:val="left"/>
              <w:textAlignment w:val="center"/>
              <w:rPr>
                <w:rFonts w:ascii="宋体" w:hAnsi="宋体" w:cs="宋体"/>
                <w:bCs/>
                <w:sz w:val="24"/>
              </w:rPr>
            </w:pPr>
            <w:r>
              <w:rPr>
                <w:rFonts w:ascii="宋体" w:hAnsi="宋体" w:cs="宋体" w:hint="eastAsia"/>
                <w:bCs/>
                <w:sz w:val="24"/>
              </w:rPr>
              <w:t>13、 控制器同时支持Python语言和C语言，支持直接运行.py文件与.bin文件。</w:t>
            </w:r>
          </w:p>
          <w:p w:rsidR="00B55AEC" w:rsidRDefault="005D30FB">
            <w:pPr>
              <w:widowControl/>
              <w:jc w:val="left"/>
              <w:textAlignment w:val="center"/>
              <w:rPr>
                <w:rFonts w:ascii="宋体" w:hAnsi="宋体" w:cs="宋体"/>
                <w:bCs/>
                <w:sz w:val="24"/>
              </w:rPr>
            </w:pPr>
            <w:r>
              <w:rPr>
                <w:rFonts w:ascii="宋体" w:hAnsi="宋体" w:cs="宋体" w:hint="eastAsia"/>
                <w:bCs/>
                <w:sz w:val="24"/>
              </w:rPr>
              <w:t>14、产品能搭建成捍卫者机器人、电子宠物狗、智能叉车、送餐机器人、 机械爪等。</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25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机器人训练场地地图</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场地总尺寸为240cm×240cm（±10%）；轨迹线为黑色，宽度为2cm;出发区和终点区均为30cmx30cm的正方形；取餐处1.3放置餐盘或水。取餐处2为客房电子订单餐盒；材质为喷绘合成纸，黑色寻迹赛道部分覆盖黑色背胶带，无光。</w:t>
            </w:r>
          </w:p>
          <w:p w:rsidR="00B55AEC" w:rsidRDefault="005D30FB">
            <w:pPr>
              <w:widowControl/>
              <w:jc w:val="left"/>
              <w:textAlignment w:val="center"/>
              <w:rPr>
                <w:rFonts w:ascii="宋体" w:hAnsi="宋体" w:cs="宋体"/>
                <w:bCs/>
                <w:sz w:val="24"/>
              </w:rPr>
            </w:pPr>
            <w:r>
              <w:rPr>
                <w:rFonts w:ascii="宋体" w:hAnsi="宋体" w:cs="宋体" w:hint="eastAsia"/>
                <w:bCs/>
                <w:sz w:val="24"/>
              </w:rPr>
              <w:t>任务道具的主要结构件材料是基于10mm的积木设计，至少包括梁类、齿轮、轴类 、销类、特殊件、紧固件类等6种积木零件。</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图形化软件编程</w:t>
            </w:r>
          </w:p>
        </w:tc>
        <w:tc>
          <w:tcPr>
            <w:tcW w:w="3136" w:type="pct"/>
            <w:shd w:val="clear" w:color="auto" w:fill="FFFFFF"/>
            <w:tcMar>
              <w:top w:w="15" w:type="dxa"/>
              <w:left w:w="15" w:type="dxa"/>
              <w:right w:w="15" w:type="dxa"/>
            </w:tcMar>
            <w:vAlign w:val="center"/>
          </w:tcPr>
          <w:p w:rsidR="00B55AEC" w:rsidRDefault="005D30FB">
            <w:pPr>
              <w:pStyle w:val="a7"/>
              <w:rPr>
                <w:rFonts w:ascii="宋体" w:hAnsi="宋体" w:cs="宋体"/>
                <w:bCs/>
                <w:sz w:val="24"/>
              </w:rPr>
            </w:pPr>
            <w:r>
              <w:rPr>
                <w:rFonts w:ascii="宋体" w:hAnsi="宋体" w:cs="宋体" w:hint="eastAsia"/>
                <w:bCs/>
                <w:sz w:val="24"/>
              </w:rPr>
              <w:t>1、基于Scratch3.0图形化编程软件，支持积木式编程和Python代码编程。</w:t>
            </w:r>
          </w:p>
          <w:p w:rsidR="00B55AEC" w:rsidRDefault="005D30FB">
            <w:pPr>
              <w:pStyle w:val="a7"/>
            </w:pPr>
            <w:r>
              <w:rPr>
                <w:rFonts w:ascii="宋体" w:hAnsi="宋体" w:cs="宋体" w:hint="eastAsia"/>
                <w:bCs/>
                <w:sz w:val="24"/>
              </w:rPr>
              <w:t>2、提供多端支持：桌面端（支持Mac、 Windows系统、Linux系统及Chrome OS）、以及网页端。</w:t>
            </w:r>
          </w:p>
          <w:p w:rsidR="00B55AEC" w:rsidRDefault="005D30FB">
            <w:pPr>
              <w:pStyle w:val="a7"/>
              <w:rPr>
                <w:rFonts w:ascii="宋体" w:hAnsi="宋体" w:cs="宋体"/>
                <w:bCs/>
                <w:sz w:val="24"/>
              </w:rPr>
            </w:pPr>
            <w:r>
              <w:rPr>
                <w:rFonts w:ascii="宋体" w:hAnsi="宋体" w:cs="宋体" w:hint="eastAsia"/>
                <w:bCs/>
                <w:sz w:val="24"/>
              </w:rPr>
              <w:t>★3、编辑软件必须具有国家版权局颁发的软件著作权登记证书。（需提供软件著作权登记证书复印件并加盖厂家鲜章）</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机器人基础课程</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包括但不限于以下课程内容</w:t>
            </w:r>
          </w:p>
          <w:p w:rsidR="00B55AEC" w:rsidRDefault="005D30FB">
            <w:pPr>
              <w:widowControl/>
              <w:jc w:val="left"/>
              <w:textAlignment w:val="center"/>
              <w:rPr>
                <w:rFonts w:ascii="宋体" w:hAnsi="宋体" w:cs="宋体"/>
                <w:bCs/>
                <w:sz w:val="24"/>
              </w:rPr>
            </w:pPr>
            <w:r>
              <w:rPr>
                <w:rFonts w:ascii="宋体" w:hAnsi="宋体" w:cs="宋体" w:hint="eastAsia"/>
                <w:bCs/>
                <w:sz w:val="24"/>
              </w:rPr>
              <w:t>第一阶段：力与机械</w:t>
            </w:r>
          </w:p>
          <w:p w:rsidR="00B55AEC" w:rsidRDefault="005D30FB">
            <w:pPr>
              <w:widowControl/>
              <w:jc w:val="left"/>
              <w:textAlignment w:val="center"/>
              <w:rPr>
                <w:rFonts w:ascii="宋体" w:hAnsi="宋体" w:cs="宋体"/>
                <w:bCs/>
                <w:sz w:val="24"/>
              </w:rPr>
            </w:pPr>
            <w:r>
              <w:rPr>
                <w:rFonts w:ascii="宋体" w:hAnsi="宋体" w:cs="宋体" w:hint="eastAsia"/>
                <w:bCs/>
                <w:sz w:val="24"/>
              </w:rPr>
              <w:t>本主题主要以身边中有关机械装置为切入点，激发学生探索其中蕴含的力学于结构特点；</w:t>
            </w:r>
          </w:p>
          <w:p w:rsidR="00B55AEC" w:rsidRDefault="005D30FB">
            <w:pPr>
              <w:widowControl/>
              <w:jc w:val="left"/>
              <w:textAlignment w:val="center"/>
              <w:rPr>
                <w:rFonts w:ascii="宋体" w:hAnsi="宋体" w:cs="宋体"/>
                <w:bCs/>
                <w:sz w:val="24"/>
              </w:rPr>
            </w:pPr>
            <w:r>
              <w:rPr>
                <w:rFonts w:ascii="宋体" w:hAnsi="宋体" w:cs="宋体" w:hint="eastAsia"/>
                <w:bCs/>
                <w:sz w:val="24"/>
              </w:rPr>
              <w:t>第二阶段：工程挑战</w:t>
            </w:r>
          </w:p>
          <w:p w:rsidR="00B55AEC" w:rsidRDefault="005D30FB">
            <w:pPr>
              <w:widowControl/>
              <w:jc w:val="left"/>
              <w:textAlignment w:val="center"/>
              <w:rPr>
                <w:rFonts w:ascii="宋体" w:hAnsi="宋体" w:cs="宋体"/>
                <w:bCs/>
                <w:sz w:val="24"/>
              </w:rPr>
            </w:pPr>
            <w:r>
              <w:rPr>
                <w:rFonts w:ascii="宋体" w:hAnsi="宋体" w:cs="宋体" w:hint="eastAsia"/>
                <w:bCs/>
                <w:sz w:val="24"/>
              </w:rPr>
              <w:t>本主题以典型的工程机械设备为引线，启发学生使用编程和机械知识解决工程问题；</w:t>
            </w:r>
          </w:p>
          <w:p w:rsidR="00B55AEC" w:rsidRDefault="005D30FB">
            <w:pPr>
              <w:widowControl/>
              <w:jc w:val="left"/>
              <w:textAlignment w:val="center"/>
              <w:rPr>
                <w:rFonts w:ascii="宋体" w:hAnsi="宋体" w:cs="宋体"/>
                <w:bCs/>
                <w:sz w:val="24"/>
              </w:rPr>
            </w:pPr>
            <w:r>
              <w:rPr>
                <w:rFonts w:ascii="宋体" w:hAnsi="宋体" w:cs="宋体" w:hint="eastAsia"/>
                <w:bCs/>
                <w:sz w:val="24"/>
              </w:rPr>
              <w:t>第三阶段：智能生活</w:t>
            </w:r>
          </w:p>
          <w:p w:rsidR="00B55AEC" w:rsidRDefault="005D30FB">
            <w:pPr>
              <w:widowControl/>
              <w:jc w:val="left"/>
              <w:textAlignment w:val="center"/>
              <w:rPr>
                <w:rFonts w:ascii="宋体" w:hAnsi="宋体" w:cs="宋体"/>
                <w:bCs/>
                <w:sz w:val="24"/>
              </w:rPr>
            </w:pPr>
            <w:r>
              <w:rPr>
                <w:rFonts w:ascii="宋体" w:hAnsi="宋体" w:cs="宋体" w:hint="eastAsia"/>
                <w:bCs/>
                <w:sz w:val="24"/>
              </w:rPr>
              <w:t>本主题以生活中的智能产品为话题，引导学生运用技术完成智能话项目。</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人工智能交互教学试验箱（中学）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一体化人工智能交互教学试验箱中学版，集成多种人工智能设备，开箱即学，关箱即走，功能参数简介如下：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1、CPU：</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处理器：Tensilica LX6双核处理器（一核处理高速连接；一核独立应用开发）</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主频：高达240MHz的时钟频率</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SRAM：520KB</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Flash：8MB</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Wi-Fi标准：FCC/CE/TELEC/KCC</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Wi-Fi协议：802.11 b/g/n/d/e/i/k/r (802.11n，速度高达150 Mbps)，A-MPDU和A-MSDU聚合，支持0.4us防护间隔</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频率范围：2.4~2.5 GHz</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蓝牙协议：符合蓝牙v4.2 BR/EDR和BLE标准</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2、OLED显示：分辨率128x128 1.5英寸 16灰度显示屏。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3、光敏传感器：感应光波段390～700nm，模拟输出。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4、陀螺仪：内部集成有 3 轴陀螺仪、3 轴加速度计和 3 轴磁力计，I2C输出 16 位的数字量；陀螺仪的角速度测量范围最高达±2000（° /s）；加速度计的测量范围最大为±16g( g 为重力加速度)，磁感应强度测量范围为±4800μT；</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5、按键：4组</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6、RGB LED：8颗RGB LED灯带，支持65536种颜色控制；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7、声音传感器：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8、喇叭：微型喇叭，8欧姆，0.3W。</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底板核心参数：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1、扩展口：提供3个3.3V AD或IO扩展接口，接口属性可以通过编程实现。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2、I2C扩展口：提供2个3.3V I2C扩展接口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3、红外人感传感器：1个；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4、LED灯：1个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5、PM2.5传感器：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工作电流：20mA（峰值）</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灵敏度：0.5V/(0.1mg/m3)</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最小粒子检出值：0.8微米</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清洁空气中电压：0.9V 典型值</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6、编码电机：AB相磁性霍尔TT减速电机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空转电流：100±10%mA</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空载转速：8000±10%rpm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堵转电流：1.2A</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7、模拟AD：使用单联划线变阻器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8、气象传感器：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温度检测范围：-40℃～+85℃,分辨率0.1℃，误差±0.5℃</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湿度检测范围：0～100%RH，分辨率0.1%RH，误差±2%RH</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压力检测范围：300～1100hPa</w:t>
            </w:r>
          </w:p>
          <w:p w:rsidR="00B55AEC" w:rsidRDefault="005D30FB">
            <w:pPr>
              <w:widowControl/>
              <w:jc w:val="left"/>
              <w:textAlignment w:val="center"/>
              <w:rPr>
                <w:rFonts w:ascii="宋体" w:hAnsi="宋体" w:cs="宋体"/>
                <w:bCs/>
                <w:sz w:val="24"/>
              </w:rPr>
            </w:pPr>
            <w:r>
              <w:rPr>
                <w:rFonts w:ascii="宋体" w:hAnsi="宋体" w:cs="宋体" w:hint="eastAsia"/>
                <w:kern w:val="0"/>
                <w:sz w:val="24"/>
              </w:rPr>
              <w:t>温度测量响应时间：1s</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9</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信科教学系统平台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信科教学系统平台，面向青少年各级科技教育赛事活动、等级考试、以及校内330课后活动等服务业务，满足各项服务业务在信息科技教育教学相关数字产品和数字资源方面的需求，是学校开</w:t>
            </w:r>
            <w:r>
              <w:rPr>
                <w:rFonts w:ascii="宋体" w:hAnsi="宋体" w:cs="宋体" w:hint="eastAsia"/>
                <w:kern w:val="0"/>
                <w:sz w:val="24"/>
              </w:rPr>
              <w:lastRenderedPageBreak/>
              <w:t>展科技社团、课后服务与信息科技普及教学的辅助教学平台。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平台主要应用系统包括：编程学习工具、课后330活动管理平台、备授课平台、学校管理平台（多角色）。</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平台核心板块包括：教务中心、课程资源中心、赛考系统、编程工具、管理系统等。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教务中心：教务系统包含工作台（授课数据总览，包括上课学生、老师出勤情况，当日课程安排情况预览等）、社团报名情况（报名缴费等信息查询，主要用于学校开展特色兴趣班）、教务管理（包扩排班、班级管理、教室管理、课程记录）等，满足老师教学教务所有工作需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课程资源平台：课程资源平台为课程资源预览中心，中心为学校提供人工智能、软件编程、硬件编程及互动媒体编程教学等人工智能教育基础入门知识的资源。融合视频资源，图片资源，示例程序、授课课件等。课程资源需按照真实课堂的模式开发：有情景导入，知识点讲解，重、难点区分，课堂练习，课堂总结，课后作业，单元测试等。此外，学校老师也可根据自己的教学实际情况添加自己的教学资源（包括随堂测试与试题等），以满足个性化教学需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教学平台：教学平台集课程资源、在线电子白板、系统管理为一体，一站式解决学校的STEAM教育、编程教育和人工智能教育等课程需求。教学平台与课程资源平台的课程资源打通，为老师授课过程可随时调用自己的备课资源，可做到随堂测试、教辅材料展示、随堂鼓励（虚拟勋章）等；同时教学平台内嵌编程工具可在教学过程中便捷开展编程教学演示，为学生学习和老师授课提供良好的服务。</w:t>
            </w:r>
          </w:p>
          <w:p w:rsidR="00B55AEC" w:rsidRDefault="005D30FB">
            <w:pPr>
              <w:widowControl/>
              <w:numPr>
                <w:ilvl w:val="255"/>
                <w:numId w:val="0"/>
              </w:numPr>
              <w:jc w:val="left"/>
              <w:textAlignment w:val="center"/>
              <w:rPr>
                <w:rFonts w:ascii="宋体" w:hAnsi="宋体" w:cs="宋体"/>
                <w:kern w:val="0"/>
                <w:sz w:val="24"/>
              </w:rPr>
            </w:pPr>
            <w:r>
              <w:rPr>
                <w:rFonts w:ascii="宋体" w:hAnsi="宋体" w:cs="宋体" w:hint="eastAsia"/>
                <w:kern w:val="0"/>
                <w:sz w:val="24"/>
              </w:rPr>
              <w:t>三合一编程工具（图形化，硬件编程，python）编程教育是人工智能教育的核心。算法、机器学习、音视频处理等人工智能核心均依附于编程。图形化编程工具是一款支持图形化编程和代码编程的多功能软件平台，包含了众多的先进编程辅助功能，如交互式提示、程序调试、异常处理等，图形化编程为最适合青少年编程入门的编程方式。</w:t>
            </w:r>
          </w:p>
          <w:p w:rsidR="00B55AEC" w:rsidRDefault="005D30FB">
            <w:pPr>
              <w:widowControl/>
              <w:jc w:val="left"/>
              <w:textAlignment w:val="center"/>
              <w:rPr>
                <w:rFonts w:ascii="宋体" w:hAnsi="宋体" w:cs="宋体"/>
                <w:bCs/>
                <w:sz w:val="24"/>
              </w:rPr>
            </w:pPr>
            <w:r>
              <w:rPr>
                <w:rFonts w:ascii="宋体" w:hAnsi="宋体" w:cs="宋体" w:hint="eastAsia"/>
                <w:kern w:val="0"/>
                <w:sz w:val="24"/>
              </w:rPr>
              <w:t>5、管理系统：平台中内嵌学员管理、教师管理系统，包含学员录入、学员编辑、批量导入、学员费用管理、师资教学数据管理、授课情况等功能，可为学校开展科技课后社团兴趣班应用场景提供有力支撑。</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图形化编程无人机</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技术参数：可编程飞控，开放网络控制协议，支持语音操控，支持脑电操控，支持群控操控，支持红外线打靶，支持FPV操控，重量：92g（含电</w:t>
            </w:r>
            <w:r>
              <w:rPr>
                <w:rFonts w:ascii="宋体" w:hAnsi="宋体" w:cs="宋体" w:hint="eastAsia"/>
                <w:bCs/>
                <w:sz w:val="24"/>
              </w:rPr>
              <w:lastRenderedPageBreak/>
              <w:t>池、护翼），电机：空心杯，带保护，操控方式：APP，PC，遥控与编程，WIFI频率：2.4GHZ，接口：Micro USB充电接口，电池：1S/800mAh 25C带保护板，最大飞行高度：无人机与遥控手机相对20米，最大飞行距离：80米，尺寸：190*190mm*40mm（带护翼），1080P实时拍摄，360旋转拍摄</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6</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图形化编程无人机</w:t>
            </w:r>
          </w:p>
          <w:p w:rsidR="00B55AEC" w:rsidRDefault="005D30FB">
            <w:pPr>
              <w:widowControl/>
              <w:jc w:val="center"/>
              <w:textAlignment w:val="center"/>
              <w:rPr>
                <w:rFonts w:ascii="宋体" w:hAnsi="宋体" w:cs="宋体"/>
                <w:sz w:val="24"/>
              </w:rPr>
            </w:pPr>
            <w:r>
              <w:rPr>
                <w:rFonts w:ascii="宋体" w:hAnsi="宋体" w:cs="宋体" w:hint="eastAsia"/>
                <w:sz w:val="24"/>
              </w:rPr>
              <w:t>配件包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1.3.7V 800mah锂聚合物电池*4；</w:t>
            </w:r>
          </w:p>
          <w:p w:rsidR="00B55AEC" w:rsidRDefault="005D30FB">
            <w:pPr>
              <w:widowControl/>
              <w:jc w:val="left"/>
              <w:textAlignment w:val="center"/>
              <w:rPr>
                <w:rFonts w:ascii="宋体" w:hAnsi="宋体" w:cs="宋体"/>
                <w:bCs/>
                <w:sz w:val="24"/>
              </w:rPr>
            </w:pPr>
            <w:r>
              <w:rPr>
                <w:rFonts w:ascii="宋体" w:hAnsi="宋体" w:cs="宋体" w:hint="eastAsia"/>
                <w:bCs/>
                <w:sz w:val="24"/>
              </w:rPr>
              <w:t>2.3.7v 电池充电*1；</w:t>
            </w:r>
          </w:p>
          <w:p w:rsidR="00B55AEC" w:rsidRDefault="005D30FB">
            <w:pPr>
              <w:widowControl/>
              <w:jc w:val="left"/>
              <w:textAlignment w:val="center"/>
              <w:rPr>
                <w:rFonts w:ascii="宋体" w:hAnsi="宋体" w:cs="宋体"/>
                <w:bCs/>
                <w:sz w:val="24"/>
              </w:rPr>
            </w:pPr>
            <w:r>
              <w:rPr>
                <w:rFonts w:ascii="宋体" w:hAnsi="宋体" w:cs="宋体" w:hint="eastAsia"/>
                <w:bCs/>
                <w:sz w:val="24"/>
              </w:rPr>
              <w:t>3.螺旋桨1套；</w:t>
            </w:r>
          </w:p>
          <w:p w:rsidR="00B55AEC" w:rsidRDefault="005D30FB">
            <w:pPr>
              <w:widowControl/>
              <w:jc w:val="left"/>
              <w:textAlignment w:val="center"/>
              <w:rPr>
                <w:rFonts w:ascii="宋体" w:hAnsi="宋体" w:cs="宋体"/>
                <w:bCs/>
                <w:sz w:val="24"/>
              </w:rPr>
            </w:pPr>
            <w:r>
              <w:rPr>
                <w:rFonts w:ascii="宋体" w:hAnsi="宋体" w:cs="宋体" w:hint="eastAsia"/>
                <w:bCs/>
                <w:sz w:val="24"/>
              </w:rPr>
              <w:t>4.护翼1套；</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6</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《无人机初级编程》教材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主要学习当下流行的无人机编程语言。此课程主要包括无人机编程语言的种类、无人机编程语言的发展历程、无人机编程语言可实现功能、无人机编程语言案例精讲等。通过编程能力的不断提升使学生能够设计无人机的飞行动作，从而完成特定的任务。</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本</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软件编程平台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1、基于图形化编程二次开发，有PC版本和在安卓。</w:t>
            </w:r>
          </w:p>
          <w:p w:rsidR="00B55AEC" w:rsidRDefault="005D30FB">
            <w:pPr>
              <w:widowControl/>
              <w:jc w:val="left"/>
              <w:textAlignment w:val="center"/>
              <w:rPr>
                <w:rFonts w:ascii="宋体" w:hAnsi="宋体" w:cs="宋体"/>
                <w:bCs/>
                <w:sz w:val="24"/>
              </w:rPr>
            </w:pPr>
            <w:r>
              <w:rPr>
                <w:rFonts w:ascii="宋体" w:hAnsi="宋体" w:cs="宋体" w:hint="eastAsia"/>
                <w:bCs/>
                <w:sz w:val="24"/>
              </w:rPr>
              <w:t>2、包含不同硬件模块对应的编程积木。</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图形化编程无人机教学资源包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课程体系，提供课程对应教案、课件、视频资源等。</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1.12</w:t>
            </w:r>
          </w:p>
        </w:tc>
        <w:tc>
          <w:tcPr>
            <w:tcW w:w="578" w:type="pct"/>
            <w:shd w:val="clear" w:color="auto" w:fill="FFFFFF"/>
            <w:tcMar>
              <w:top w:w="15" w:type="dxa"/>
              <w:left w:w="15" w:type="dxa"/>
              <w:right w:w="15" w:type="dxa"/>
            </w:tcMar>
            <w:vAlign w:val="center"/>
          </w:tcPr>
          <w:p w:rsidR="00B55AEC" w:rsidRDefault="00B55AEC">
            <w:pPr>
              <w:widowControl/>
              <w:jc w:val="center"/>
              <w:textAlignment w:val="center"/>
              <w:rPr>
                <w:sz w:val="24"/>
              </w:rPr>
            </w:pPr>
          </w:p>
          <w:p w:rsidR="00B55AEC" w:rsidRDefault="005D30FB">
            <w:pPr>
              <w:widowControl/>
              <w:jc w:val="center"/>
              <w:textAlignment w:val="center"/>
              <w:rPr>
                <w:rFonts w:ascii="宋体" w:hAnsi="宋体" w:cs="宋体"/>
                <w:sz w:val="24"/>
              </w:rPr>
            </w:pPr>
            <w:r>
              <w:rPr>
                <w:rFonts w:ascii="宋体" w:hAnsi="宋体" w:cs="宋体" w:hint="eastAsia"/>
                <w:sz w:val="24"/>
              </w:rPr>
              <w:t>编程积木无人机</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bCs/>
                <w:noProof/>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6750" cy="9525"/>
                  <wp:effectExtent l="0" t="0" r="0" b="0"/>
                  <wp:wrapNone/>
                  <wp:docPr id="1" name="图片_68"/>
                  <wp:cNvGraphicFramePr/>
                  <a:graphic xmlns:a="http://schemas.openxmlformats.org/drawingml/2006/main">
                    <a:graphicData uri="http://schemas.openxmlformats.org/drawingml/2006/picture">
                      <pic:pic xmlns:pic="http://schemas.openxmlformats.org/drawingml/2006/picture">
                        <pic:nvPicPr>
                          <pic:cNvPr id="1" name="图片_68"/>
                          <pic:cNvPicPr/>
                        </pic:nvPicPr>
                        <pic:blipFill>
                          <a:blip r:embed="rId8"/>
                          <a:stretch>
                            <a:fillRect/>
                          </a:stretch>
                        </pic:blipFill>
                        <pic:spPr>
                          <a:xfrm>
                            <a:off x="0" y="0"/>
                            <a:ext cx="666750" cy="9525"/>
                          </a:xfrm>
                          <a:prstGeom prst="rect">
                            <a:avLst/>
                          </a:prstGeom>
                          <a:noFill/>
                          <a:ln>
                            <a:noFill/>
                          </a:ln>
                        </pic:spPr>
                      </pic:pic>
                    </a:graphicData>
                  </a:graphic>
                </wp:anchor>
              </w:drawing>
            </w:r>
            <w:r>
              <w:rPr>
                <w:rFonts w:ascii="宋体" w:hAnsi="宋体" w:cs="宋体"/>
                <w:bCs/>
                <w:noProof/>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975" cy="9525"/>
                  <wp:effectExtent l="0" t="0" r="0" b="0"/>
                  <wp:wrapNone/>
                  <wp:docPr id="2" name="图片_6"/>
                  <wp:cNvGraphicFramePr/>
                  <a:graphic xmlns:a="http://schemas.openxmlformats.org/drawingml/2006/main">
                    <a:graphicData uri="http://schemas.openxmlformats.org/drawingml/2006/picture">
                      <pic:pic xmlns:pic="http://schemas.openxmlformats.org/drawingml/2006/picture">
                        <pic:nvPicPr>
                          <pic:cNvPr id="2" name="图片_6"/>
                          <pic:cNvPicPr/>
                        </pic:nvPicPr>
                        <pic:blipFill>
                          <a:blip r:embed="rId9"/>
                          <a:stretch>
                            <a:fillRect/>
                          </a:stretch>
                        </pic:blipFill>
                        <pic:spPr>
                          <a:xfrm>
                            <a:off x="0" y="0"/>
                            <a:ext cx="561975" cy="9525"/>
                          </a:xfrm>
                          <a:prstGeom prst="rect">
                            <a:avLst/>
                          </a:prstGeom>
                          <a:noFill/>
                          <a:ln>
                            <a:noFill/>
                          </a:ln>
                        </pic:spPr>
                      </pic:pic>
                    </a:graphicData>
                  </a:graphic>
                </wp:anchor>
              </w:drawing>
            </w:r>
            <w:r>
              <w:rPr>
                <w:rFonts w:ascii="宋体" w:hAnsi="宋体" w:cs="宋体" w:hint="eastAsia"/>
                <w:bCs/>
                <w:sz w:val="24"/>
              </w:rPr>
              <w:t>整机包含：</w:t>
            </w:r>
          </w:p>
          <w:p w:rsidR="00B55AEC" w:rsidRDefault="005D30FB">
            <w:pPr>
              <w:widowControl/>
              <w:jc w:val="left"/>
              <w:textAlignment w:val="center"/>
              <w:rPr>
                <w:rFonts w:ascii="宋体" w:hAnsi="宋体" w:cs="宋体"/>
                <w:bCs/>
                <w:sz w:val="24"/>
              </w:rPr>
            </w:pPr>
            <w:r>
              <w:rPr>
                <w:rFonts w:ascii="宋体" w:hAnsi="宋体" w:cs="宋体" w:hint="eastAsia"/>
                <w:bCs/>
                <w:sz w:val="24"/>
              </w:rPr>
              <w:t>1.兼容Lego机械组件，可变换机臂拓展动力结构</w:t>
            </w:r>
          </w:p>
          <w:p w:rsidR="00B55AEC" w:rsidRDefault="005D30FB">
            <w:pPr>
              <w:widowControl/>
              <w:jc w:val="left"/>
              <w:textAlignment w:val="center"/>
              <w:rPr>
                <w:rFonts w:ascii="宋体" w:hAnsi="宋体" w:cs="宋体"/>
                <w:bCs/>
                <w:sz w:val="24"/>
              </w:rPr>
            </w:pPr>
            <w:r>
              <w:rPr>
                <w:rFonts w:ascii="宋体" w:hAnsi="宋体" w:cs="宋体" w:hint="eastAsia"/>
                <w:bCs/>
                <w:sz w:val="24"/>
              </w:rPr>
              <w:t>2.基于图形化编程</w:t>
            </w:r>
          </w:p>
          <w:p w:rsidR="00B55AEC" w:rsidRDefault="005D30FB">
            <w:pPr>
              <w:widowControl/>
              <w:jc w:val="left"/>
              <w:textAlignment w:val="center"/>
              <w:rPr>
                <w:rFonts w:ascii="宋体" w:hAnsi="宋体" w:cs="宋体"/>
                <w:bCs/>
                <w:sz w:val="24"/>
              </w:rPr>
            </w:pPr>
            <w:r>
              <w:rPr>
                <w:rFonts w:ascii="宋体" w:hAnsi="宋体" w:cs="宋体" w:hint="eastAsia"/>
                <w:bCs/>
                <w:sz w:val="24"/>
              </w:rPr>
              <w:t>3.支持手机APP遥控及编程界面</w:t>
            </w:r>
          </w:p>
          <w:p w:rsidR="00B55AEC" w:rsidRDefault="005D30FB">
            <w:pPr>
              <w:widowControl/>
              <w:jc w:val="left"/>
              <w:textAlignment w:val="center"/>
              <w:rPr>
                <w:rFonts w:ascii="宋体" w:hAnsi="宋体" w:cs="宋体"/>
                <w:bCs/>
                <w:sz w:val="24"/>
              </w:rPr>
            </w:pPr>
            <w:r>
              <w:rPr>
                <w:rFonts w:ascii="宋体" w:hAnsi="宋体" w:cs="宋体" w:hint="eastAsia"/>
                <w:bCs/>
                <w:sz w:val="24"/>
              </w:rPr>
              <w:t>4.支持蜂鸣器，LED灯、图像识别传感器等多种传感器</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5.动力组件带桨叶保护环，有效预防桨叶伤害 </w:t>
            </w:r>
          </w:p>
          <w:p w:rsidR="00B55AEC" w:rsidRDefault="005D30FB">
            <w:pPr>
              <w:widowControl/>
              <w:jc w:val="left"/>
              <w:textAlignment w:val="center"/>
              <w:rPr>
                <w:rFonts w:ascii="宋体" w:hAnsi="宋体" w:cs="宋体"/>
                <w:bCs/>
                <w:sz w:val="24"/>
              </w:rPr>
            </w:pPr>
            <w:r>
              <w:rPr>
                <w:rFonts w:ascii="宋体" w:hAnsi="宋体" w:cs="宋体" w:hint="eastAsia"/>
                <w:bCs/>
                <w:sz w:val="24"/>
              </w:rPr>
              <w:t>参数：</w:t>
            </w:r>
          </w:p>
          <w:p w:rsidR="00B55AEC" w:rsidRDefault="005D30FB">
            <w:pPr>
              <w:widowControl/>
              <w:jc w:val="left"/>
              <w:textAlignment w:val="center"/>
              <w:rPr>
                <w:rFonts w:ascii="宋体" w:hAnsi="宋体" w:cs="宋体"/>
                <w:bCs/>
                <w:sz w:val="24"/>
              </w:rPr>
            </w:pPr>
            <w:r>
              <w:rPr>
                <w:rFonts w:ascii="宋体" w:hAnsi="宋体" w:cs="宋体" w:hint="eastAsia"/>
                <w:bCs/>
                <w:sz w:val="24"/>
              </w:rPr>
              <w:t>1.重量：130g</w:t>
            </w:r>
          </w:p>
          <w:p w:rsidR="00B55AEC" w:rsidRDefault="005D30FB">
            <w:pPr>
              <w:widowControl/>
              <w:jc w:val="left"/>
              <w:textAlignment w:val="center"/>
              <w:rPr>
                <w:rFonts w:ascii="宋体" w:hAnsi="宋体" w:cs="宋体"/>
                <w:bCs/>
                <w:sz w:val="24"/>
              </w:rPr>
            </w:pPr>
            <w:r>
              <w:rPr>
                <w:rFonts w:ascii="宋体" w:hAnsi="宋体" w:cs="宋体" w:hint="eastAsia"/>
                <w:bCs/>
                <w:sz w:val="24"/>
              </w:rPr>
              <w:t>2.轴距：148mm</w:t>
            </w:r>
          </w:p>
          <w:p w:rsidR="00B55AEC" w:rsidRDefault="005D30FB">
            <w:pPr>
              <w:widowControl/>
              <w:jc w:val="left"/>
              <w:textAlignment w:val="center"/>
              <w:rPr>
                <w:rFonts w:ascii="宋体" w:hAnsi="宋体" w:cs="宋体"/>
                <w:bCs/>
                <w:sz w:val="24"/>
              </w:rPr>
            </w:pPr>
            <w:r>
              <w:rPr>
                <w:rFonts w:ascii="宋体" w:hAnsi="宋体" w:cs="宋体" w:hint="eastAsia"/>
                <w:bCs/>
                <w:sz w:val="24"/>
              </w:rPr>
              <w:t>3.桨叶：76mm双叶桨</w:t>
            </w:r>
          </w:p>
          <w:p w:rsidR="00B55AEC" w:rsidRDefault="005D30FB">
            <w:pPr>
              <w:widowControl/>
              <w:jc w:val="left"/>
              <w:textAlignment w:val="center"/>
              <w:rPr>
                <w:rFonts w:ascii="宋体" w:hAnsi="宋体" w:cs="宋体"/>
                <w:bCs/>
                <w:sz w:val="24"/>
              </w:rPr>
            </w:pPr>
            <w:r>
              <w:rPr>
                <w:rFonts w:ascii="宋体" w:hAnsi="宋体" w:cs="宋体" w:hint="eastAsia"/>
                <w:bCs/>
                <w:sz w:val="24"/>
              </w:rPr>
              <w:t>4.电机：1020/32000rpm@7.4V</w:t>
            </w:r>
          </w:p>
          <w:p w:rsidR="00B55AEC" w:rsidRDefault="005D30FB">
            <w:pPr>
              <w:widowControl/>
              <w:jc w:val="left"/>
              <w:textAlignment w:val="center"/>
              <w:rPr>
                <w:rFonts w:ascii="宋体" w:hAnsi="宋体" w:cs="宋体"/>
                <w:bCs/>
                <w:sz w:val="24"/>
              </w:rPr>
            </w:pPr>
            <w:r>
              <w:rPr>
                <w:rFonts w:ascii="宋体" w:hAnsi="宋体" w:cs="宋体" w:hint="eastAsia"/>
                <w:bCs/>
                <w:sz w:val="24"/>
              </w:rPr>
              <w:t>5.电池：2S/7.4V/600 mAh</w:t>
            </w:r>
          </w:p>
          <w:p w:rsidR="00B55AEC" w:rsidRDefault="005D30FB">
            <w:pPr>
              <w:widowControl/>
              <w:jc w:val="left"/>
              <w:textAlignment w:val="center"/>
              <w:rPr>
                <w:rFonts w:ascii="宋体" w:hAnsi="宋体" w:cs="宋体"/>
                <w:bCs/>
                <w:sz w:val="24"/>
              </w:rPr>
            </w:pPr>
            <w:r>
              <w:rPr>
                <w:rFonts w:ascii="宋体" w:hAnsi="宋体" w:cs="宋体" w:hint="eastAsia"/>
                <w:bCs/>
                <w:sz w:val="24"/>
              </w:rPr>
              <w:t>6.充电时间：60min</w:t>
            </w:r>
          </w:p>
          <w:p w:rsidR="00B55AEC" w:rsidRDefault="005D30FB">
            <w:pPr>
              <w:widowControl/>
              <w:jc w:val="left"/>
              <w:textAlignment w:val="center"/>
              <w:rPr>
                <w:rFonts w:ascii="宋体" w:hAnsi="宋体" w:cs="宋体"/>
                <w:bCs/>
                <w:sz w:val="24"/>
              </w:rPr>
            </w:pPr>
            <w:r>
              <w:rPr>
                <w:rFonts w:ascii="宋体" w:hAnsi="宋体" w:cs="宋体" w:hint="eastAsia"/>
                <w:bCs/>
                <w:sz w:val="24"/>
              </w:rPr>
              <w:t>7.遥控距离：100m</w:t>
            </w:r>
          </w:p>
          <w:p w:rsidR="00B55AEC" w:rsidRDefault="005D30FB">
            <w:pPr>
              <w:widowControl/>
              <w:jc w:val="left"/>
              <w:textAlignment w:val="center"/>
              <w:rPr>
                <w:rFonts w:ascii="宋体" w:hAnsi="宋体" w:cs="宋体"/>
                <w:bCs/>
                <w:sz w:val="24"/>
              </w:rPr>
            </w:pPr>
            <w:r>
              <w:rPr>
                <w:rFonts w:ascii="宋体" w:hAnsi="宋体" w:cs="宋体" w:hint="eastAsia"/>
                <w:bCs/>
                <w:sz w:val="24"/>
              </w:rPr>
              <w:t>8.最长飞行时间：11分钟</w:t>
            </w:r>
          </w:p>
          <w:p w:rsidR="00B55AEC" w:rsidRDefault="005D30FB">
            <w:pPr>
              <w:widowControl/>
              <w:jc w:val="left"/>
              <w:textAlignment w:val="center"/>
              <w:rPr>
                <w:rFonts w:ascii="宋体" w:hAnsi="宋体" w:cs="宋体"/>
                <w:bCs/>
                <w:sz w:val="24"/>
              </w:rPr>
            </w:pPr>
            <w:r>
              <w:rPr>
                <w:rFonts w:ascii="宋体" w:hAnsi="宋体" w:cs="宋体" w:hint="eastAsia"/>
                <w:bCs/>
                <w:sz w:val="24"/>
              </w:rPr>
              <w:t>9.摄像头：800万像素</w:t>
            </w:r>
          </w:p>
          <w:p w:rsidR="00B55AEC" w:rsidRDefault="005D30FB">
            <w:pPr>
              <w:widowControl/>
              <w:jc w:val="left"/>
              <w:textAlignment w:val="center"/>
              <w:rPr>
                <w:rFonts w:ascii="宋体" w:hAnsi="宋体" w:cs="宋体"/>
                <w:bCs/>
                <w:sz w:val="24"/>
              </w:rPr>
            </w:pPr>
            <w:r>
              <w:rPr>
                <w:rFonts w:ascii="宋体" w:hAnsi="宋体" w:cs="宋体" w:hint="eastAsia"/>
                <w:bCs/>
                <w:sz w:val="24"/>
              </w:rPr>
              <w:t>10.图片格式：jpg</w:t>
            </w:r>
          </w:p>
          <w:p w:rsidR="00B55AEC" w:rsidRDefault="005D30FB">
            <w:pPr>
              <w:widowControl/>
              <w:jc w:val="left"/>
              <w:textAlignment w:val="center"/>
              <w:rPr>
                <w:rFonts w:ascii="宋体" w:hAnsi="宋体" w:cs="宋体"/>
                <w:bCs/>
                <w:sz w:val="24"/>
              </w:rPr>
            </w:pPr>
            <w:r>
              <w:rPr>
                <w:rFonts w:ascii="宋体" w:hAnsi="宋体" w:cs="宋体" w:hint="eastAsia"/>
                <w:bCs/>
                <w:sz w:val="24"/>
              </w:rPr>
              <w:t>11.视频格式：MP4</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采集模块套件</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套件包含：</w:t>
            </w:r>
          </w:p>
          <w:p w:rsidR="00B55AEC" w:rsidRDefault="005D30FB">
            <w:pPr>
              <w:widowControl/>
              <w:jc w:val="left"/>
              <w:textAlignment w:val="center"/>
              <w:rPr>
                <w:rFonts w:ascii="宋体" w:hAnsi="宋体" w:cs="宋体"/>
                <w:bCs/>
                <w:sz w:val="24"/>
              </w:rPr>
            </w:pPr>
            <w:r>
              <w:rPr>
                <w:rFonts w:ascii="宋体" w:hAnsi="宋体" w:cs="宋体" w:hint="eastAsia"/>
                <w:bCs/>
                <w:sz w:val="24"/>
              </w:rPr>
              <w:t>1、识别模块x1</w:t>
            </w:r>
          </w:p>
          <w:p w:rsidR="00B55AEC" w:rsidRDefault="005D30FB">
            <w:pPr>
              <w:widowControl/>
              <w:jc w:val="left"/>
              <w:textAlignment w:val="center"/>
              <w:rPr>
                <w:rFonts w:ascii="宋体" w:hAnsi="宋体" w:cs="宋体"/>
                <w:bCs/>
                <w:sz w:val="24"/>
              </w:rPr>
            </w:pPr>
            <w:r>
              <w:rPr>
                <w:rFonts w:ascii="宋体" w:hAnsi="宋体" w:cs="宋体" w:hint="eastAsia"/>
                <w:bCs/>
                <w:sz w:val="24"/>
              </w:rPr>
              <w:t>2、采集模块x1</w:t>
            </w:r>
          </w:p>
          <w:p w:rsidR="00B55AEC" w:rsidRDefault="005D30FB">
            <w:pPr>
              <w:widowControl/>
              <w:jc w:val="left"/>
              <w:textAlignment w:val="center"/>
              <w:rPr>
                <w:rFonts w:ascii="宋体" w:hAnsi="宋体" w:cs="宋体"/>
                <w:bCs/>
                <w:sz w:val="24"/>
              </w:rPr>
            </w:pPr>
            <w:r>
              <w:rPr>
                <w:rFonts w:ascii="宋体" w:hAnsi="宋体" w:cs="宋体" w:hint="eastAsia"/>
                <w:bCs/>
                <w:sz w:val="24"/>
              </w:rPr>
              <w:t>3、辅助标识x15</w:t>
            </w:r>
          </w:p>
          <w:p w:rsidR="00B55AEC" w:rsidRDefault="005D30FB">
            <w:pPr>
              <w:widowControl/>
              <w:jc w:val="left"/>
              <w:textAlignment w:val="center"/>
              <w:rPr>
                <w:rFonts w:ascii="宋体" w:hAnsi="宋体" w:cs="宋体"/>
                <w:bCs/>
                <w:sz w:val="24"/>
              </w:rPr>
            </w:pPr>
            <w:r>
              <w:rPr>
                <w:rFonts w:ascii="宋体" w:hAnsi="宋体" w:cs="宋体" w:hint="eastAsia"/>
                <w:bCs/>
                <w:sz w:val="24"/>
              </w:rPr>
              <w:t>4、搬运物x20</w:t>
            </w:r>
          </w:p>
          <w:p w:rsidR="00B55AEC" w:rsidRDefault="005D30FB">
            <w:pPr>
              <w:widowControl/>
              <w:jc w:val="left"/>
              <w:textAlignment w:val="center"/>
              <w:rPr>
                <w:rFonts w:ascii="宋体" w:hAnsi="宋体" w:cs="宋体"/>
                <w:bCs/>
                <w:sz w:val="24"/>
              </w:rPr>
            </w:pPr>
            <w:r>
              <w:rPr>
                <w:rFonts w:ascii="宋体" w:hAnsi="宋体" w:cs="宋体" w:hint="eastAsia"/>
                <w:bCs/>
                <w:sz w:val="24"/>
              </w:rPr>
              <w:lastRenderedPageBreak/>
              <w:t>5、安装工具x1</w:t>
            </w:r>
          </w:p>
          <w:p w:rsidR="00B55AEC" w:rsidRDefault="005D30FB">
            <w:pPr>
              <w:widowControl/>
              <w:jc w:val="left"/>
              <w:textAlignment w:val="center"/>
              <w:rPr>
                <w:rFonts w:ascii="宋体" w:hAnsi="宋体" w:cs="宋体"/>
                <w:bCs/>
                <w:sz w:val="24"/>
              </w:rPr>
            </w:pPr>
            <w:r>
              <w:rPr>
                <w:rFonts w:ascii="宋体" w:hAnsi="宋体" w:cs="宋体" w:hint="eastAsia"/>
                <w:bCs/>
                <w:sz w:val="24"/>
              </w:rPr>
              <w:t>参数：</w:t>
            </w:r>
          </w:p>
          <w:p w:rsidR="00B55AEC" w:rsidRDefault="005D30FB">
            <w:pPr>
              <w:widowControl/>
              <w:jc w:val="left"/>
              <w:textAlignment w:val="center"/>
              <w:rPr>
                <w:rFonts w:ascii="宋体" w:hAnsi="宋体" w:cs="宋体"/>
                <w:bCs/>
                <w:sz w:val="24"/>
              </w:rPr>
            </w:pPr>
            <w:r>
              <w:rPr>
                <w:rFonts w:ascii="宋体" w:hAnsi="宋体" w:cs="宋体" w:hint="eastAsia"/>
                <w:bCs/>
                <w:sz w:val="24"/>
              </w:rPr>
              <w:t>搬运物参数：</w:t>
            </w:r>
          </w:p>
          <w:p w:rsidR="00B55AEC" w:rsidRDefault="005D30FB">
            <w:pPr>
              <w:widowControl/>
              <w:jc w:val="left"/>
              <w:textAlignment w:val="center"/>
              <w:rPr>
                <w:rFonts w:ascii="宋体" w:hAnsi="宋体" w:cs="宋体"/>
                <w:bCs/>
                <w:sz w:val="24"/>
              </w:rPr>
            </w:pPr>
            <w:r>
              <w:rPr>
                <w:rFonts w:ascii="宋体" w:hAnsi="宋体" w:cs="宋体" w:hint="eastAsia"/>
                <w:bCs/>
                <w:sz w:val="24"/>
              </w:rPr>
              <w:t>1、质量约：5g</w:t>
            </w:r>
          </w:p>
          <w:p w:rsidR="00B55AEC" w:rsidRDefault="005D30FB">
            <w:pPr>
              <w:widowControl/>
              <w:jc w:val="left"/>
              <w:textAlignment w:val="center"/>
              <w:rPr>
                <w:rFonts w:ascii="宋体" w:hAnsi="宋体" w:cs="宋体"/>
                <w:bCs/>
                <w:sz w:val="24"/>
              </w:rPr>
            </w:pPr>
            <w:r>
              <w:rPr>
                <w:rFonts w:ascii="宋体" w:hAnsi="宋体" w:cs="宋体" w:hint="eastAsia"/>
                <w:bCs/>
                <w:sz w:val="24"/>
              </w:rPr>
              <w:t>2、尺寸：宽12mm*长100 mm</w:t>
            </w:r>
          </w:p>
          <w:p w:rsidR="00B55AEC" w:rsidRDefault="005D30FB">
            <w:pPr>
              <w:widowControl/>
              <w:jc w:val="left"/>
              <w:textAlignment w:val="center"/>
              <w:rPr>
                <w:rFonts w:ascii="宋体" w:hAnsi="宋体" w:cs="宋体"/>
                <w:bCs/>
                <w:sz w:val="24"/>
              </w:rPr>
            </w:pPr>
            <w:r>
              <w:rPr>
                <w:rFonts w:ascii="宋体" w:hAnsi="宋体" w:cs="宋体" w:hint="eastAsia"/>
                <w:bCs/>
                <w:sz w:val="24"/>
              </w:rPr>
              <w:t>3、材质：金属</w:t>
            </w:r>
          </w:p>
          <w:p w:rsidR="00B55AEC" w:rsidRDefault="005D30FB">
            <w:pPr>
              <w:widowControl/>
              <w:jc w:val="left"/>
              <w:textAlignment w:val="center"/>
              <w:rPr>
                <w:rFonts w:ascii="宋体" w:hAnsi="宋体" w:cs="宋体"/>
                <w:bCs/>
                <w:sz w:val="24"/>
              </w:rPr>
            </w:pPr>
            <w:r>
              <w:rPr>
                <w:rFonts w:ascii="宋体" w:hAnsi="宋体" w:cs="宋体" w:hint="eastAsia"/>
                <w:bCs/>
                <w:sz w:val="24"/>
              </w:rPr>
              <w:t>辅助标识：25mm * 31mm</w:t>
            </w:r>
          </w:p>
          <w:p w:rsidR="00B55AEC" w:rsidRDefault="005D30FB">
            <w:pPr>
              <w:widowControl/>
              <w:jc w:val="left"/>
              <w:textAlignment w:val="center"/>
              <w:rPr>
                <w:rFonts w:ascii="宋体" w:hAnsi="宋体" w:cs="宋体"/>
                <w:bCs/>
                <w:sz w:val="24"/>
              </w:rPr>
            </w:pPr>
            <w:r>
              <w:rPr>
                <w:rFonts w:ascii="宋体" w:hAnsi="宋体" w:cs="宋体" w:hint="eastAsia"/>
                <w:bCs/>
                <w:sz w:val="24"/>
              </w:rPr>
              <w:t>采集模块参数：DC12V</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1.14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基础编程拓展配件包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包装清单：</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1.蜂鸣器模块*1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2.灯光模块*1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3.电池*2：600 mAh/ 7.4 V/ Lipo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4.76mm双桨叶5套      </w:t>
            </w:r>
          </w:p>
          <w:p w:rsidR="00B55AEC" w:rsidRDefault="005D30FB">
            <w:pPr>
              <w:widowControl/>
              <w:jc w:val="left"/>
              <w:textAlignment w:val="center"/>
              <w:rPr>
                <w:rFonts w:ascii="宋体" w:hAnsi="宋体" w:cs="宋体"/>
                <w:bCs/>
                <w:sz w:val="24"/>
              </w:rPr>
            </w:pPr>
            <w:r>
              <w:rPr>
                <w:rFonts w:ascii="宋体" w:hAnsi="宋体" w:cs="宋体" w:hint="eastAsia"/>
                <w:bCs/>
                <w:sz w:val="24"/>
              </w:rPr>
              <w:t>5.短稍*4</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四路充电器</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主要功能</w:t>
            </w:r>
          </w:p>
          <w:p w:rsidR="00B55AEC" w:rsidRDefault="005D30FB">
            <w:pPr>
              <w:widowControl/>
              <w:jc w:val="left"/>
              <w:textAlignment w:val="center"/>
              <w:rPr>
                <w:rFonts w:ascii="宋体" w:hAnsi="宋体" w:cs="宋体"/>
                <w:bCs/>
                <w:sz w:val="24"/>
              </w:rPr>
            </w:pPr>
            <w:r>
              <w:rPr>
                <w:rFonts w:ascii="宋体" w:hAnsi="宋体" w:cs="宋体" w:hint="eastAsia"/>
                <w:bCs/>
                <w:sz w:val="24"/>
              </w:rPr>
              <w:t>1.锂电池快速充电器</w:t>
            </w:r>
          </w:p>
          <w:p w:rsidR="00B55AEC" w:rsidRDefault="005D30FB">
            <w:pPr>
              <w:widowControl/>
              <w:jc w:val="left"/>
              <w:textAlignment w:val="center"/>
              <w:rPr>
                <w:rFonts w:ascii="宋体" w:hAnsi="宋体" w:cs="宋体"/>
                <w:bCs/>
                <w:sz w:val="24"/>
              </w:rPr>
            </w:pPr>
            <w:r>
              <w:rPr>
                <w:rFonts w:ascii="宋体" w:hAnsi="宋体" w:cs="宋体" w:hint="eastAsia"/>
                <w:bCs/>
                <w:sz w:val="24"/>
              </w:rPr>
              <w:t>2.支持四路锂电池独立充电</w:t>
            </w:r>
          </w:p>
          <w:p w:rsidR="00B55AEC" w:rsidRDefault="005D30FB">
            <w:pPr>
              <w:widowControl/>
              <w:jc w:val="left"/>
              <w:textAlignment w:val="center"/>
              <w:rPr>
                <w:rFonts w:ascii="宋体" w:hAnsi="宋体" w:cs="宋体"/>
                <w:bCs/>
                <w:sz w:val="24"/>
              </w:rPr>
            </w:pPr>
            <w:r>
              <w:rPr>
                <w:rFonts w:ascii="宋体" w:hAnsi="宋体" w:cs="宋体" w:hint="eastAsia"/>
                <w:bCs/>
                <w:sz w:val="24"/>
              </w:rPr>
              <w:t>3.100-240V交流电直接输入</w:t>
            </w:r>
          </w:p>
          <w:p w:rsidR="00B55AEC" w:rsidRDefault="005D30FB">
            <w:pPr>
              <w:widowControl/>
              <w:jc w:val="left"/>
              <w:textAlignment w:val="center"/>
              <w:rPr>
                <w:rFonts w:ascii="宋体" w:hAnsi="宋体" w:cs="宋体"/>
                <w:bCs/>
                <w:sz w:val="24"/>
              </w:rPr>
            </w:pPr>
            <w:r>
              <w:rPr>
                <w:rFonts w:ascii="宋体" w:hAnsi="宋体" w:cs="宋体" w:hint="eastAsia"/>
                <w:bCs/>
                <w:sz w:val="24"/>
              </w:rPr>
              <w:t>4.数码管动态显示实时电压，LED灯指示充电状态</w:t>
            </w:r>
          </w:p>
          <w:p w:rsidR="00B55AEC" w:rsidRDefault="005D30FB">
            <w:pPr>
              <w:widowControl/>
              <w:jc w:val="left"/>
              <w:textAlignment w:val="center"/>
              <w:rPr>
                <w:rFonts w:ascii="宋体" w:hAnsi="宋体" w:cs="宋体"/>
                <w:bCs/>
                <w:sz w:val="24"/>
              </w:rPr>
            </w:pPr>
            <w:r>
              <w:rPr>
                <w:rFonts w:ascii="宋体" w:hAnsi="宋体" w:cs="宋体" w:hint="eastAsia"/>
                <w:bCs/>
                <w:sz w:val="24"/>
              </w:rPr>
              <w:t>产品参数：</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1.输入电压：AC 100-240V/50-60Hz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2.输出电压：8.4V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3.输出电流：1.5A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4.充电功率：4*15W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5.电池类型：锂电池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6.充电时间：约28分钟 </w:t>
            </w:r>
          </w:p>
          <w:p w:rsidR="00B55AEC" w:rsidRDefault="005D30FB">
            <w:pPr>
              <w:widowControl/>
              <w:jc w:val="left"/>
              <w:textAlignment w:val="center"/>
              <w:rPr>
                <w:rFonts w:ascii="宋体" w:hAnsi="宋体" w:cs="宋体"/>
                <w:bCs/>
                <w:sz w:val="24"/>
              </w:rPr>
            </w:pPr>
            <w:r>
              <w:rPr>
                <w:rFonts w:ascii="宋体" w:hAnsi="宋体" w:cs="宋体" w:hint="eastAsia"/>
                <w:bCs/>
                <w:sz w:val="24"/>
              </w:rPr>
              <w:t xml:space="preserve">7.尺寸：103*102*95mm </w:t>
            </w:r>
          </w:p>
          <w:p w:rsidR="00B55AEC" w:rsidRDefault="005D30FB">
            <w:pPr>
              <w:widowControl/>
              <w:jc w:val="left"/>
              <w:textAlignment w:val="center"/>
              <w:rPr>
                <w:rFonts w:ascii="宋体" w:hAnsi="宋体" w:cs="宋体"/>
                <w:bCs/>
                <w:sz w:val="24"/>
              </w:rPr>
            </w:pPr>
            <w:r>
              <w:rPr>
                <w:rFonts w:ascii="宋体" w:hAnsi="宋体" w:cs="宋体" w:hint="eastAsia"/>
                <w:bCs/>
                <w:sz w:val="24"/>
              </w:rPr>
              <w:t>8.重量：约300g</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3</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定制无人机训练场地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1.场地尺寸：5m*5m</w:t>
            </w:r>
          </w:p>
          <w:p w:rsidR="00B55AEC" w:rsidRDefault="005D30FB">
            <w:pPr>
              <w:widowControl/>
              <w:jc w:val="left"/>
              <w:textAlignment w:val="center"/>
              <w:rPr>
                <w:rFonts w:ascii="宋体" w:hAnsi="宋体" w:cs="宋体"/>
                <w:bCs/>
                <w:sz w:val="24"/>
              </w:rPr>
            </w:pPr>
            <w:r>
              <w:rPr>
                <w:rFonts w:ascii="宋体" w:hAnsi="宋体" w:cs="宋体" w:hint="eastAsia"/>
                <w:bCs/>
                <w:sz w:val="24"/>
              </w:rPr>
              <w:t>2.防护网:网孔：3cm，网绳：6mm；机械编制，涤纶低弹丝。</w:t>
            </w:r>
          </w:p>
          <w:p w:rsidR="00B55AEC" w:rsidRDefault="005D30FB">
            <w:pPr>
              <w:widowControl/>
              <w:jc w:val="left"/>
              <w:textAlignment w:val="center"/>
              <w:rPr>
                <w:rFonts w:ascii="宋体" w:hAnsi="宋体" w:cs="宋体"/>
                <w:bCs/>
                <w:sz w:val="24"/>
              </w:rPr>
            </w:pPr>
            <w:r>
              <w:rPr>
                <w:rFonts w:ascii="宋体" w:hAnsi="宋体" w:cs="宋体" w:hint="eastAsia"/>
                <w:bCs/>
                <w:sz w:val="24"/>
              </w:rPr>
              <w:t>3.场地地毯：5m * 3m；</w:t>
            </w:r>
          </w:p>
          <w:p w:rsidR="00B55AEC" w:rsidRDefault="005D30FB">
            <w:pPr>
              <w:widowControl/>
              <w:jc w:val="left"/>
              <w:textAlignment w:val="center"/>
              <w:rPr>
                <w:rFonts w:ascii="宋体" w:hAnsi="宋体" w:cs="宋体"/>
                <w:bCs/>
                <w:sz w:val="24"/>
              </w:rPr>
            </w:pPr>
            <w:r>
              <w:rPr>
                <w:rFonts w:ascii="宋体" w:hAnsi="宋体" w:cs="宋体" w:hint="eastAsia"/>
                <w:bCs/>
                <w:sz w:val="24"/>
              </w:rPr>
              <w:t>4.辅助标识：25mm * 25mm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w:t>
            </w:r>
          </w:p>
          <w:p w:rsidR="00B55AEC" w:rsidRDefault="005D30FB">
            <w:pPr>
              <w:widowControl/>
              <w:jc w:val="center"/>
              <w:textAlignment w:val="center"/>
              <w:rPr>
                <w:rFonts w:ascii="宋体" w:hAnsi="宋体" w:cs="宋体"/>
                <w:sz w:val="24"/>
              </w:rPr>
            </w:pPr>
            <w:r>
              <w:rPr>
                <w:rFonts w:ascii="宋体" w:hAnsi="宋体" w:cs="宋体" w:hint="eastAsia"/>
                <w:sz w:val="24"/>
              </w:rPr>
              <w:t>编程平台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1、基于图形化编程二次开发。</w:t>
            </w:r>
          </w:p>
          <w:p w:rsidR="00B55AEC" w:rsidRDefault="005D30FB">
            <w:pPr>
              <w:widowControl/>
              <w:jc w:val="left"/>
              <w:textAlignment w:val="center"/>
              <w:rPr>
                <w:rFonts w:ascii="宋体" w:hAnsi="宋体" w:cs="宋体"/>
                <w:bCs/>
                <w:sz w:val="24"/>
              </w:rPr>
            </w:pPr>
            <w:r>
              <w:rPr>
                <w:rFonts w:ascii="宋体" w:hAnsi="宋体" w:cs="宋体" w:hint="eastAsia"/>
                <w:bCs/>
                <w:sz w:val="24"/>
              </w:rPr>
              <w:t>2、包含不同硬件模块对应的编程积木。</w:t>
            </w:r>
          </w:p>
          <w:p w:rsidR="00B55AEC" w:rsidRDefault="005D30FB">
            <w:pPr>
              <w:widowControl/>
              <w:jc w:val="left"/>
              <w:textAlignment w:val="center"/>
              <w:rPr>
                <w:rFonts w:ascii="宋体" w:hAnsi="宋体" w:cs="宋体"/>
                <w:bCs/>
                <w:sz w:val="24"/>
              </w:rPr>
            </w:pPr>
            <w:r>
              <w:rPr>
                <w:rFonts w:ascii="宋体" w:hAnsi="宋体" w:cs="宋体" w:hint="eastAsia"/>
                <w:bCs/>
                <w:sz w:val="24"/>
              </w:rPr>
              <w:t>3、支持蓝牙连接，一键下载。</w:t>
            </w:r>
          </w:p>
          <w:p w:rsidR="00B55AEC" w:rsidRDefault="005D30FB">
            <w:pPr>
              <w:widowControl/>
              <w:jc w:val="left"/>
              <w:textAlignment w:val="center"/>
              <w:rPr>
                <w:rFonts w:ascii="宋体" w:hAnsi="宋体" w:cs="宋体"/>
                <w:bCs/>
                <w:sz w:val="24"/>
              </w:rPr>
            </w:pPr>
            <w:r>
              <w:rPr>
                <w:rFonts w:ascii="宋体" w:hAnsi="宋体" w:cs="宋体" w:hint="eastAsia"/>
                <w:bCs/>
                <w:sz w:val="24"/>
              </w:rPr>
              <w:t>4、软件支持桌面端（Windows）和网页端，具备云存储功能。</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图形化编程无人机课程资源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包括16课时课程设计，了解人类飞天梦的实现过程，认识无人机分类及飞行原理；动手组装一架属于自己的无人机，通过遥控器操控飞行完成任务。了解编程软件的搭建方法，独立创作编程飞行项目等。</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1.19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bCs/>
                <w:sz w:val="24"/>
              </w:rPr>
            </w:pPr>
            <w:r>
              <w:rPr>
                <w:rFonts w:ascii="宋体" w:hAnsi="宋体" w:cs="宋体" w:hint="eastAsia"/>
                <w:bCs/>
                <w:sz w:val="24"/>
              </w:rPr>
              <w:t>室内编队无人机</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含编程无人机10架，充电器10个，电池34块，定位基站1套（4个）、编程无人机维修配件1套，三脚架4个。其中编程无人机参数如下：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1、重量（包含电池和保护罩）：190g</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2、最大下降速度：2.5m/s（表演飞行为1m/s)</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3、最大上升速度：2.5m/s（表演飞行为1m/s)</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4、最大水平速度：5m/s（表演飞行为2m/s)</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5、最大飞行定位高度：30m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6、最大飞行距离范围：40*40M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7、续航时间：12min</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8、工作温度 ：-5℃～+40℃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9、最大旋转角速度：俯仰轴：180°/秒；航向轴：30°/秒</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10、悬浮精度：垂直:±0.3m（室内） 水平:±0.3m（室内）</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11、抗风等级：3级风（3.4～5.4 m/s）</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12、轴距：165 mm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13、尺寸：208.67mm*208.67mm*93.92mm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14、螺旋桨规格：75mm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15、基站数量，4基站，6基站，8基站模式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16、定位模式 ：三种定位模式，TOF，TOF+UWB混合定位，UWB定位</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17、灯光 5W炫彩高亮LED灯，颜色可设变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18、基于UWB 制式基站进行定位，实现各种环境下精确室内外定位。</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19、具有中继器与Wifi 链接两种通信形式，可适用于各种网络环境。</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20、支持手机APP 编队飞行及PC 端编程编队、实时控制功能。</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21、软件平台高度集成，具备完善的编程界面及实时动态仿真系统，预览编程实际效果。</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22、全包桨护设计、堵转保护、低电量保护、失控保护、物理防护设计、软件仿真系统设计、反向电子围栏设计、软件自动边界预警干预设计、</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飞行器状态实时监测，最大化保障飞行及编程设计安全。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23、整机重量仅为 190g，可在任意空间进行飞行，符合国家法规规定 250g之下，不受航空器飞行管制限制。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24、搭载多种传感器，保证飞行姿态准确、动作多样。</w:t>
            </w:r>
          </w:p>
          <w:p w:rsidR="00B55AEC" w:rsidRDefault="005D30FB">
            <w:pPr>
              <w:widowControl/>
              <w:jc w:val="left"/>
              <w:textAlignment w:val="center"/>
              <w:rPr>
                <w:rFonts w:ascii="宋体" w:hAnsi="宋体" w:cs="宋体"/>
                <w:bCs/>
                <w:sz w:val="24"/>
              </w:rPr>
            </w:pPr>
            <w:r>
              <w:rPr>
                <w:rFonts w:ascii="宋体" w:hAnsi="宋体" w:cs="宋体" w:hint="eastAsia"/>
                <w:kern w:val="0"/>
                <w:sz w:val="24"/>
              </w:rPr>
              <w:t>25、图形化编程最多可同时控制40架无人机在线同步飞行，python最多可编程40台无人机在线同步飞行，App端最多控制超过100台无人机同步飞行</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3</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1.20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w:t>
            </w:r>
          </w:p>
          <w:p w:rsidR="00B55AEC" w:rsidRDefault="005D30FB">
            <w:pPr>
              <w:widowControl/>
              <w:jc w:val="center"/>
              <w:textAlignment w:val="center"/>
              <w:rPr>
                <w:rFonts w:ascii="宋体" w:hAnsi="宋体" w:cs="宋体"/>
                <w:kern w:val="0"/>
                <w:sz w:val="24"/>
              </w:rPr>
            </w:pPr>
            <w:r>
              <w:rPr>
                <w:rFonts w:ascii="宋体" w:hAnsi="宋体" w:cs="宋体" w:hint="eastAsia"/>
                <w:sz w:val="24"/>
              </w:rPr>
              <w:t>软件编程</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1、基于图形化编程二次开发。</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2、包含不同硬件模块对应的编程积木。</w:t>
            </w:r>
          </w:p>
          <w:p w:rsidR="00B55AEC" w:rsidRDefault="005D30FB">
            <w:pPr>
              <w:widowControl/>
              <w:jc w:val="left"/>
              <w:textAlignment w:val="center"/>
            </w:pPr>
            <w:r>
              <w:rPr>
                <w:rFonts w:ascii="宋体" w:hAnsi="宋体" w:cs="宋体" w:hint="eastAsia"/>
                <w:kern w:val="0"/>
                <w:sz w:val="24"/>
              </w:rPr>
              <w:t>3、支持scratch/python 双语言模式自主编程。</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1.21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编队无人机课程资源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掌握无人机集群控制及相关编程技术，能够运用无人机相关理论与技术快速分析与完成无人机集群控制、编队飞行、编队表演任务。以工程思维、计算机思维培养，无人机控制为核心，将工程开发、编程、无人机、体育竞技、人智能学习、</w:t>
            </w:r>
            <w:r>
              <w:rPr>
                <w:rFonts w:ascii="宋体" w:hAnsi="宋体" w:cs="宋体" w:hint="eastAsia"/>
                <w:kern w:val="0"/>
                <w:sz w:val="24"/>
              </w:rPr>
              <w:lastRenderedPageBreak/>
              <w:t>自然科学、艺术等相结合，整合各学科的综合知识，通过 PBL 学习法，从解决实际问题出发，利用编程及工程开发等手段解锁无人机、人工智能， 培养学生的创造力、空间思维力、知识整合应用能力。</w:t>
            </w:r>
          </w:p>
          <w:p w:rsidR="00B55AEC" w:rsidRDefault="005D30FB">
            <w:pPr>
              <w:widowControl/>
              <w:jc w:val="left"/>
              <w:textAlignment w:val="center"/>
              <w:rPr>
                <w:rFonts w:ascii="宋体" w:hAnsi="宋体" w:cs="宋体"/>
                <w:bCs/>
                <w:sz w:val="24"/>
              </w:rPr>
            </w:pPr>
            <w:r>
              <w:rPr>
                <w:rFonts w:ascii="宋体" w:hAnsi="宋体" w:cs="宋体" w:hint="eastAsia"/>
                <w:kern w:val="0"/>
                <w:sz w:val="24"/>
              </w:rPr>
              <w:t>2、24课时电子课件，课程内容包含但不限于：《无人驾驶航空器与航空知识体系认知》；《无人机基础编程学习》、《面向编队无人机的编程学习》；</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1.22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激光切割机</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pPr>
            <w:r>
              <w:rPr>
                <w:rFonts w:hint="eastAsia"/>
              </w:rPr>
              <w:t xml:space="preserve">1. </w:t>
            </w:r>
            <w:r>
              <w:rPr>
                <w:rFonts w:hint="eastAsia"/>
              </w:rPr>
              <w:t>加工平台：</w:t>
            </w:r>
            <w:r>
              <w:rPr>
                <w:rFonts w:hint="eastAsia"/>
              </w:rPr>
              <w:t>600*400mm</w:t>
            </w:r>
            <w:r>
              <w:rPr>
                <w:rFonts w:hint="eastAsia"/>
              </w:rPr>
              <w:t>高精密丝杆电动升降平台，双平台配置，蜂巢板平台</w:t>
            </w:r>
            <w:r>
              <w:rPr>
                <w:rFonts w:hint="eastAsia"/>
              </w:rPr>
              <w:t>+</w:t>
            </w:r>
            <w:r>
              <w:rPr>
                <w:rFonts w:hint="eastAsia"/>
              </w:rPr>
              <w:t>铝刀条平台；</w:t>
            </w:r>
            <w:r>
              <w:rPr>
                <w:rFonts w:hint="eastAsia"/>
              </w:rPr>
              <w:t xml:space="preserve"> </w:t>
            </w:r>
          </w:p>
          <w:p w:rsidR="00B55AEC" w:rsidRDefault="005D30FB">
            <w:pPr>
              <w:widowControl/>
              <w:jc w:val="left"/>
              <w:textAlignment w:val="center"/>
            </w:pPr>
            <w:r>
              <w:rPr>
                <w:rFonts w:hint="eastAsia"/>
              </w:rPr>
              <w:t xml:space="preserve">2. </w:t>
            </w:r>
            <w:r>
              <w:rPr>
                <w:rFonts w:hint="eastAsia"/>
              </w:rPr>
              <w:t>对焦方式：支持红外式自动对焦及手动对焦双模式</w:t>
            </w:r>
            <w:r>
              <w:rPr>
                <w:rFonts w:hint="eastAsia"/>
              </w:rPr>
              <w:t xml:space="preserve"> </w:t>
            </w:r>
          </w:p>
          <w:p w:rsidR="00B55AEC" w:rsidRDefault="005D30FB">
            <w:pPr>
              <w:widowControl/>
              <w:jc w:val="left"/>
              <w:textAlignment w:val="center"/>
            </w:pPr>
            <w:r>
              <w:rPr>
                <w:rFonts w:hint="eastAsia"/>
              </w:rPr>
              <w:t xml:space="preserve">3. </w:t>
            </w:r>
            <w:r>
              <w:rPr>
                <w:rFonts w:hint="eastAsia"/>
              </w:rPr>
              <w:t>定位指示器：合束结构红光定位系统，让</w:t>
            </w:r>
            <w:r>
              <w:rPr>
                <w:rFonts w:hint="eastAsia"/>
              </w:rPr>
              <w:t>CO2</w:t>
            </w:r>
            <w:r>
              <w:rPr>
                <w:rFonts w:hint="eastAsia"/>
              </w:rPr>
              <w:t>光束和红光光束重叠，精准定位</w:t>
            </w:r>
            <w:r>
              <w:rPr>
                <w:rFonts w:hint="eastAsia"/>
              </w:rPr>
              <w:t xml:space="preserve"> </w:t>
            </w:r>
          </w:p>
          <w:p w:rsidR="00B55AEC" w:rsidRDefault="005D30FB">
            <w:pPr>
              <w:widowControl/>
              <w:jc w:val="left"/>
              <w:textAlignment w:val="center"/>
            </w:pPr>
            <w:r>
              <w:rPr>
                <w:rFonts w:hint="eastAsia"/>
              </w:rPr>
              <w:t xml:space="preserve">4. </w:t>
            </w:r>
            <w:r>
              <w:rPr>
                <w:rFonts w:hint="eastAsia"/>
              </w:rPr>
              <w:t>安全规格：符合美国</w:t>
            </w:r>
            <w:r>
              <w:rPr>
                <w:rFonts w:hint="eastAsia"/>
              </w:rPr>
              <w:t>FDA</w:t>
            </w:r>
            <w:r>
              <w:rPr>
                <w:rFonts w:hint="eastAsia"/>
              </w:rPr>
              <w:t>激光安全标准，符合欧盟</w:t>
            </w:r>
            <w:r>
              <w:rPr>
                <w:rFonts w:hint="eastAsia"/>
              </w:rPr>
              <w:t>CE</w:t>
            </w:r>
            <w:r>
              <w:rPr>
                <w:rFonts w:hint="eastAsia"/>
              </w:rPr>
              <w:t>激光安全标准（需提供证明材料及网站截图）；管理员模式；工作舱开盖保护功能；激光器开盖保护功能；强制水冷保护系统；温控自动报警系统；漏电断路保护系统；急停保护系统；封闭式光路系统；钢化玻璃观测窗口设计；工作状态指示灯；设备主体接口采用凹入防磕碰设计</w:t>
            </w:r>
          </w:p>
          <w:p w:rsidR="00B55AEC" w:rsidRDefault="005D30FB">
            <w:pPr>
              <w:widowControl/>
              <w:jc w:val="left"/>
              <w:textAlignment w:val="center"/>
            </w:pPr>
            <w:r>
              <w:rPr>
                <w:rFonts w:hint="eastAsia"/>
              </w:rPr>
              <w:t xml:space="preserve">5. </w:t>
            </w:r>
            <w:r>
              <w:rPr>
                <w:rFonts w:hint="eastAsia"/>
              </w:rPr>
              <w:t>文件支持格式：可直接打开</w:t>
            </w:r>
            <w:r>
              <w:rPr>
                <w:rFonts w:hint="eastAsia"/>
              </w:rPr>
              <w:t>SVG</w:t>
            </w:r>
            <w:r>
              <w:rPr>
                <w:rFonts w:hint="eastAsia"/>
              </w:rPr>
              <w:t>，</w:t>
            </w:r>
            <w:r>
              <w:rPr>
                <w:rFonts w:hint="eastAsia"/>
              </w:rPr>
              <w:t>DXF</w:t>
            </w:r>
            <w:r>
              <w:rPr>
                <w:rFonts w:hint="eastAsia"/>
              </w:rPr>
              <w:t>，</w:t>
            </w:r>
            <w:r>
              <w:rPr>
                <w:rFonts w:hint="eastAsia"/>
              </w:rPr>
              <w:t>PLT</w:t>
            </w:r>
            <w:r>
              <w:rPr>
                <w:rFonts w:hint="eastAsia"/>
              </w:rPr>
              <w:t>，</w:t>
            </w:r>
            <w:r>
              <w:rPr>
                <w:rFonts w:hint="eastAsia"/>
              </w:rPr>
              <w:t>AI</w:t>
            </w:r>
            <w:r>
              <w:rPr>
                <w:rFonts w:hint="eastAsia"/>
              </w:rPr>
              <w:t>等矢量格式，</w:t>
            </w:r>
            <w:r>
              <w:rPr>
                <w:rFonts w:hint="eastAsia"/>
              </w:rPr>
              <w:t>JPG</w:t>
            </w:r>
            <w:r>
              <w:rPr>
                <w:rFonts w:hint="eastAsia"/>
              </w:rPr>
              <w:t>，</w:t>
            </w:r>
            <w:r>
              <w:rPr>
                <w:rFonts w:hint="eastAsia"/>
              </w:rPr>
              <w:t>BMP</w:t>
            </w:r>
            <w:r>
              <w:rPr>
                <w:rFonts w:hint="eastAsia"/>
              </w:rPr>
              <w:t>等图片格式。</w:t>
            </w:r>
          </w:p>
          <w:p w:rsidR="00B55AEC" w:rsidRDefault="005D30FB">
            <w:pPr>
              <w:widowControl/>
              <w:jc w:val="left"/>
              <w:textAlignment w:val="center"/>
            </w:pPr>
            <w:r>
              <w:rPr>
                <w:rFonts w:hint="eastAsia"/>
              </w:rPr>
              <w:t xml:space="preserve">6. </w:t>
            </w:r>
            <w:r>
              <w:rPr>
                <w:rFonts w:hint="eastAsia"/>
              </w:rPr>
              <w:t>特殊功能：多种加工模式（标准雕刻、图片雕刻、浮雕雕刻、印章雕刻、深度雕刻、圆柱旋转雕刻、标准切割、</w:t>
            </w:r>
            <w:r>
              <w:rPr>
                <w:rFonts w:hint="eastAsia"/>
              </w:rPr>
              <w:t>3D</w:t>
            </w:r>
            <w:r>
              <w:rPr>
                <w:rFonts w:hint="eastAsia"/>
              </w:rPr>
              <w:t>切割、圆柱旋转切割）、切缝补偿，智能路径优化、智能节能降噪控制卡、自动吹气调节、自动抽风机节能控制、工时估算、任意定位、以太网络数据传输；自动工时预估</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台</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1.23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激光专用椴木板</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450*450*3mm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张</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1.24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激光专用椴木板</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450*450*5mm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张</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20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1.25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激光专用优质亚克力板</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400*600*3mm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张</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1.26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激光专用优质亚克力板</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400*600*5mm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张</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1.27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激光专用优质人造革(白色)</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1450*915*0.6mm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米</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1.28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软件平台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sz w:val="24"/>
              </w:rPr>
            </w:pPr>
            <w:r>
              <w:rPr>
                <w:rFonts w:ascii="宋体" w:hAnsi="宋体" w:cs="宋体" w:hint="eastAsia"/>
                <w:sz w:val="24"/>
              </w:rPr>
              <w:t>1.激光操作软件：专为创客教育开发的专用软件具备强大的教学性：材料参数库；图库功能；一键轮廓抓取功能；图形焊接修剪功能；网格吸附功能；图形吸附对齐功能；支持CorelDraw、AutoCAD，Inkscape，Sketchup，Rhinoceros 等</w:t>
            </w:r>
            <w:r>
              <w:rPr>
                <w:rFonts w:ascii="宋体" w:hAnsi="宋体" w:cs="宋体" w:hint="eastAsia"/>
                <w:sz w:val="24"/>
              </w:rPr>
              <w:lastRenderedPageBreak/>
              <w:t>矢量绘图软件</w:t>
            </w:r>
          </w:p>
          <w:p w:rsidR="00B55AEC" w:rsidRDefault="005D30FB">
            <w:pPr>
              <w:pStyle w:val="Normal"/>
              <w:rPr>
                <w:lang w:eastAsia="zh-CN"/>
              </w:rPr>
            </w:pPr>
            <w:r>
              <w:rPr>
                <w:rFonts w:hint="eastAsia"/>
                <w:lang w:eastAsia="zh-CN"/>
              </w:rPr>
              <w:t>2.软件平台需提供现场演示</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1.29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激光切割机教学资源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配套课程资源：电子版教材（112课时）一套；纸质版教材（带ISBN号）一套，包含但不限于以下课程内容。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1.初识激光造物</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①　走进激光造物的世界</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②　激光造物指南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学习完以上课程对“激光是如何造物，可以造什么物”会有较为清晰的认识。</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2.初学激光造物</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③　激光造物须知</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④　激光建模软件学习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⑤　创客教育竞赛结构设计指南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以上课件资料可以帮助您学习激光加工操作和设备维护，掌握激光建模方法，同时了解在创客竞赛中如何使用激光制作作品外观结构，学习完课程后对激光造物达到一个入门级的水平，您可以自由设计并制作简单的激光作品。</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3.深入激光造物</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⑥　激光加工材料普惠课程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⑦　激光造物的实用技巧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⑧　激光立体作品制作-以笔筒为例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⑨　掌上游戏机制作案例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在学习激光造物有了初步积淀后，通过对以上课程的学习，进一步了解激光加工材料的应用；掌握激光造物的技巧，使得作品外观能够达到产品的标准；学习立体作品的制作思路，对复杂作品的设计和制作更为得心应手；结合开源硬件和电子电路，搭建外观结构，提升激光作品的完整性。</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1.30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固定翼</w:t>
            </w:r>
          </w:p>
          <w:p w:rsidR="00B55AEC" w:rsidRDefault="005D30FB">
            <w:pPr>
              <w:widowControl/>
              <w:jc w:val="center"/>
              <w:textAlignment w:val="center"/>
              <w:rPr>
                <w:rFonts w:ascii="宋体" w:hAnsi="宋体" w:cs="宋体"/>
                <w:sz w:val="24"/>
              </w:rPr>
            </w:pPr>
            <w:r>
              <w:rPr>
                <w:rFonts w:ascii="宋体" w:hAnsi="宋体" w:cs="宋体" w:hint="eastAsia"/>
                <w:sz w:val="24"/>
              </w:rPr>
              <w:t>航模飞机</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1.PNP飞机1台,翼展1700毫米，机身长1480毫米，起飞重量约4080克，电机5060-KV360，电调ESC 85A C，舵机(3*9克塑胶舵机，1*17克金属数码)</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2.MC10 10通道遥控器1台（默认左手）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3.B6充电器1套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4.22.2V 6S 4200mah电池 1块</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1.31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2.4G遥控滑翔机</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规格：翼展：890mm，机长670mm。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简介：超大翼展，超强稳定性，适合室外遥控的滑翔机。搭载2.4G遥控技术，配置7.2V 420mAH锂电池。充电60分钟可飞行10分钟以上，遥控距离200米。可平地起飞，能做翻筋斗、8字飞行等特技。8字等多项特技动作。适合全年龄段开展各类科技活动，可开展绕标及定点降落赛。有效提高学生的动手动脑能力。</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3</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1.32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笔记本</w:t>
            </w:r>
          </w:p>
          <w:p w:rsidR="00B55AEC" w:rsidRDefault="005D30FB">
            <w:pPr>
              <w:widowControl/>
              <w:jc w:val="center"/>
              <w:textAlignment w:val="center"/>
              <w:rPr>
                <w:rFonts w:ascii="宋体" w:hAnsi="宋体" w:cs="宋体"/>
                <w:sz w:val="24"/>
              </w:rPr>
            </w:pPr>
            <w:r>
              <w:rPr>
                <w:rFonts w:ascii="宋体" w:hAnsi="宋体" w:cs="宋体" w:hint="eastAsia"/>
                <w:sz w:val="24"/>
              </w:rPr>
              <w:t>电脑</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1、内存容量: 16G</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2、硬盘容量: 512G固态硬盘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3、CPU: i5  3代以上</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4、屏幕尺寸: 14英寸</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5、显存容量: 共享系统内存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6、显卡类型: 独立显卡</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7、操作系统: windows 10</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台</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1.33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装饰布置</w:t>
            </w:r>
          </w:p>
        </w:tc>
        <w:tc>
          <w:tcPr>
            <w:tcW w:w="3136" w:type="pct"/>
            <w:shd w:val="clear" w:color="auto" w:fill="FFFFFF"/>
            <w:tcMar>
              <w:top w:w="15" w:type="dxa"/>
              <w:left w:w="15" w:type="dxa"/>
              <w:right w:w="15" w:type="dxa"/>
            </w:tcMar>
            <w:vAlign w:val="center"/>
          </w:tcPr>
          <w:p w:rsidR="00B55AEC" w:rsidRDefault="005D30FB">
            <w:pPr>
              <w:widowControl/>
              <w:jc w:val="left"/>
              <w:rPr>
                <w:sz w:val="24"/>
              </w:rPr>
            </w:pPr>
            <w:r>
              <w:rPr>
                <w:rFonts w:hint="eastAsia"/>
                <w:sz w:val="24"/>
              </w:rPr>
              <w:t>70</w:t>
            </w:r>
            <w:r>
              <w:rPr>
                <w:rFonts w:hint="eastAsia"/>
                <w:sz w:val="24"/>
              </w:rPr>
              <w:t>平方（包含教室系列科技宣传画报、实验室环境设计布置等）</w:t>
            </w:r>
          </w:p>
          <w:p w:rsidR="00B55AEC" w:rsidRDefault="005D30FB">
            <w:pPr>
              <w:pStyle w:val="Normal"/>
              <w:rPr>
                <w:lang w:eastAsia="zh-CN"/>
              </w:rPr>
            </w:pPr>
            <w:r>
              <w:rPr>
                <w:rFonts w:hint="eastAsia"/>
                <w:lang w:eastAsia="zh-CN"/>
              </w:rPr>
              <w:t>1.需要提供装修效果图</w:t>
            </w:r>
          </w:p>
          <w:p w:rsidR="00B55AEC" w:rsidRDefault="005D30FB">
            <w:pPr>
              <w:widowControl/>
              <w:jc w:val="left"/>
              <w:rPr>
                <w:sz w:val="24"/>
              </w:rPr>
            </w:pPr>
            <w:r>
              <w:rPr>
                <w:rFonts w:hint="eastAsia"/>
                <w:sz w:val="24"/>
              </w:rPr>
              <w:t>2.</w:t>
            </w:r>
            <w:r>
              <w:rPr>
                <w:rFonts w:hint="eastAsia"/>
                <w:sz w:val="24"/>
              </w:rPr>
              <w:t>室内装饰项目</w:t>
            </w:r>
          </w:p>
          <w:p w:rsidR="00B55AEC" w:rsidRDefault="005D30FB">
            <w:pPr>
              <w:widowControl/>
              <w:jc w:val="left"/>
              <w:rPr>
                <w:sz w:val="24"/>
              </w:rPr>
            </w:pPr>
            <w:r>
              <w:rPr>
                <w:rFonts w:hint="eastAsia"/>
                <w:sz w:val="24"/>
              </w:rPr>
              <w:t>实验室环境设计、内墙涂料</w:t>
            </w:r>
            <w:r>
              <w:rPr>
                <w:rFonts w:hint="eastAsia"/>
                <w:sz w:val="24"/>
              </w:rPr>
              <w:t>70</w:t>
            </w:r>
            <w:r>
              <w:rPr>
                <w:rFonts w:hint="eastAsia"/>
                <w:sz w:val="24"/>
              </w:rPr>
              <w:t>㎡（以实际教室尺寸为准）、系列科技宣传画报及装饰等；</w:t>
            </w:r>
          </w:p>
          <w:p w:rsidR="00B55AEC" w:rsidRDefault="005D30FB">
            <w:pPr>
              <w:widowControl/>
              <w:jc w:val="left"/>
              <w:rPr>
                <w:sz w:val="24"/>
              </w:rPr>
            </w:pPr>
            <w:r>
              <w:rPr>
                <w:rFonts w:hint="eastAsia"/>
                <w:sz w:val="24"/>
              </w:rPr>
              <w:t>3.</w:t>
            </w:r>
            <w:r>
              <w:rPr>
                <w:rFonts w:hint="eastAsia"/>
                <w:sz w:val="24"/>
              </w:rPr>
              <w:t>安装项目</w:t>
            </w:r>
          </w:p>
          <w:p w:rsidR="00B55AEC" w:rsidRDefault="005D30FB">
            <w:pPr>
              <w:widowControl/>
              <w:jc w:val="left"/>
              <w:rPr>
                <w:sz w:val="24"/>
              </w:rPr>
            </w:pPr>
            <w:r>
              <w:rPr>
                <w:rFonts w:hint="eastAsia"/>
                <w:sz w:val="24"/>
              </w:rPr>
              <w:t>照明线布置、刚性阻燃管敷设</w:t>
            </w:r>
            <w:r>
              <w:rPr>
                <w:rFonts w:hint="eastAsia"/>
                <w:sz w:val="24"/>
              </w:rPr>
              <w:t>100m</w:t>
            </w:r>
            <w:r>
              <w:rPr>
                <w:rFonts w:hint="eastAsia"/>
                <w:sz w:val="24"/>
              </w:rPr>
              <w:t>（以实际教室尺寸为准）、开关安装、照明灯具安装等；</w:t>
            </w:r>
          </w:p>
          <w:p w:rsidR="00B55AEC" w:rsidRDefault="005D30FB">
            <w:pPr>
              <w:widowControl/>
              <w:jc w:val="left"/>
              <w:rPr>
                <w:sz w:val="24"/>
              </w:rPr>
            </w:pPr>
            <w:r>
              <w:rPr>
                <w:rFonts w:hint="eastAsia"/>
                <w:sz w:val="24"/>
              </w:rPr>
              <w:t>4.</w:t>
            </w:r>
            <w:r>
              <w:rPr>
                <w:rFonts w:hint="eastAsia"/>
                <w:sz w:val="24"/>
              </w:rPr>
              <w:t>教室内基础设施</w:t>
            </w:r>
          </w:p>
          <w:p w:rsidR="00B55AEC" w:rsidRDefault="005D30FB">
            <w:pPr>
              <w:widowControl/>
              <w:jc w:val="left"/>
              <w:rPr>
                <w:sz w:val="24"/>
              </w:rPr>
            </w:pPr>
            <w:r>
              <w:rPr>
                <w:rFonts w:hint="eastAsia"/>
                <w:sz w:val="24"/>
              </w:rPr>
              <w:t>定制长条课桌五张（</w:t>
            </w:r>
            <w:r>
              <w:rPr>
                <w:rFonts w:hint="eastAsia"/>
                <w:sz w:val="24"/>
              </w:rPr>
              <w:t>1000mm*2000mm</w:t>
            </w:r>
            <w:r>
              <w:rPr>
                <w:rFonts w:hint="eastAsia"/>
                <w:sz w:val="24"/>
              </w:rPr>
              <w:t>橡胶板；</w:t>
            </w:r>
            <w:r>
              <w:rPr>
                <w:rFonts w:hint="eastAsia"/>
                <w:sz w:val="24"/>
              </w:rPr>
              <w:t>5</w:t>
            </w:r>
            <w:r>
              <w:rPr>
                <w:rFonts w:hint="eastAsia"/>
                <w:sz w:val="24"/>
              </w:rPr>
              <w:t>×</w:t>
            </w:r>
            <w:r>
              <w:rPr>
                <w:rFonts w:hint="eastAsia"/>
                <w:sz w:val="24"/>
              </w:rPr>
              <w:t>5</w:t>
            </w:r>
            <w:r>
              <w:rPr>
                <w:rFonts w:hint="eastAsia"/>
                <w:sz w:val="24"/>
              </w:rPr>
              <w:t>×</w:t>
            </w:r>
            <w:r>
              <w:rPr>
                <w:rFonts w:hint="eastAsia"/>
                <w:sz w:val="24"/>
              </w:rPr>
              <w:t>1</w:t>
            </w:r>
            <w:r>
              <w:rPr>
                <w:rFonts w:hint="eastAsia"/>
                <w:sz w:val="24"/>
              </w:rPr>
              <w:t>点四厚方管铁艺框架；</w:t>
            </w:r>
            <w:r>
              <w:rPr>
                <w:rFonts w:hint="eastAsia"/>
                <w:sz w:val="24"/>
              </w:rPr>
              <w:t>3.6</w:t>
            </w:r>
            <w:r>
              <w:rPr>
                <w:rFonts w:hint="eastAsia"/>
                <w:sz w:val="24"/>
              </w:rPr>
              <w:t>厚橡木板面）、定制创客椅子</w:t>
            </w:r>
            <w:r>
              <w:rPr>
                <w:rFonts w:hint="eastAsia"/>
                <w:sz w:val="24"/>
              </w:rPr>
              <w:t>30</w:t>
            </w:r>
            <w:r>
              <w:rPr>
                <w:rFonts w:hint="eastAsia"/>
                <w:sz w:val="24"/>
              </w:rPr>
              <w:t>张（环保靠背塑料椅，白色简欧风格，材质：一级</w:t>
            </w:r>
            <w:r>
              <w:rPr>
                <w:rFonts w:hint="eastAsia"/>
                <w:sz w:val="24"/>
              </w:rPr>
              <w:t>L.G.F PP</w:t>
            </w:r>
            <w:r>
              <w:rPr>
                <w:rFonts w:hint="eastAsia"/>
                <w:sz w:val="24"/>
              </w:rPr>
              <w:t>颗粒，尺寸：宽</w:t>
            </w:r>
            <w:r>
              <w:rPr>
                <w:rFonts w:hint="eastAsia"/>
                <w:sz w:val="24"/>
              </w:rPr>
              <w:t>44CM*</w:t>
            </w:r>
            <w:r>
              <w:rPr>
                <w:rFonts w:hint="eastAsia"/>
                <w:sz w:val="24"/>
              </w:rPr>
              <w:t>长</w:t>
            </w:r>
            <w:r>
              <w:rPr>
                <w:rFonts w:hint="eastAsia"/>
                <w:sz w:val="24"/>
              </w:rPr>
              <w:t>44CM*</w:t>
            </w:r>
            <w:r>
              <w:rPr>
                <w:rFonts w:hint="eastAsia"/>
                <w:sz w:val="24"/>
              </w:rPr>
              <w:t>高</w:t>
            </w:r>
            <w:r>
              <w:rPr>
                <w:rFonts w:hint="eastAsia"/>
                <w:sz w:val="24"/>
              </w:rPr>
              <w:t>80CM</w:t>
            </w:r>
            <w:r>
              <w:rPr>
                <w:rFonts w:hint="eastAsia"/>
                <w:sz w:val="24"/>
              </w:rPr>
              <w:t>）、定制柜地柜（</w:t>
            </w:r>
            <w:r>
              <w:rPr>
                <w:rFonts w:hint="eastAsia"/>
                <w:sz w:val="24"/>
              </w:rPr>
              <w:t>0.87m*0.4m*10m</w:t>
            </w:r>
            <w:r>
              <w:rPr>
                <w:rFonts w:hint="eastAsia"/>
                <w:sz w:val="24"/>
              </w:rPr>
              <w:t>，</w:t>
            </w:r>
            <w:r>
              <w:rPr>
                <w:rFonts w:hint="eastAsia"/>
                <w:sz w:val="24"/>
              </w:rPr>
              <w:t>1.8</w:t>
            </w:r>
            <w:r>
              <w:rPr>
                <w:rFonts w:hint="eastAsia"/>
                <w:sz w:val="24"/>
              </w:rPr>
              <w:t>厚多层板；以教室实际放置尺寸为准）、储物架两个等。</w:t>
            </w:r>
          </w:p>
          <w:p w:rsidR="00B55AEC" w:rsidRDefault="005D30FB">
            <w:pPr>
              <w:rPr>
                <w:rFonts w:ascii="宋体" w:hAnsi="宋体" w:cs="宋体"/>
                <w:kern w:val="0"/>
                <w:sz w:val="24"/>
              </w:rPr>
            </w:pPr>
            <w:r>
              <w:rPr>
                <w:rFonts w:ascii="宋体" w:hAnsi="宋体" w:cs="宋体" w:hint="eastAsia"/>
                <w:kern w:val="0"/>
                <w:sz w:val="24"/>
              </w:rPr>
              <w:t>5.教学一体机</w:t>
            </w:r>
          </w:p>
          <w:p w:rsidR="00B55AEC" w:rsidRDefault="005D30FB">
            <w:pPr>
              <w:rPr>
                <w:rFonts w:ascii="宋体" w:hAnsi="宋体" w:cs="宋体"/>
                <w:kern w:val="0"/>
                <w:sz w:val="24"/>
              </w:rPr>
            </w:pPr>
            <w:r>
              <w:rPr>
                <w:rFonts w:ascii="宋体" w:hAnsi="宋体" w:cs="宋体" w:hint="eastAsia"/>
                <w:kern w:val="0"/>
                <w:sz w:val="24"/>
              </w:rPr>
              <w:t>技术参数：</w:t>
            </w:r>
          </w:p>
          <w:p w:rsidR="00B55AEC" w:rsidRDefault="005D30FB">
            <w:pPr>
              <w:widowControl/>
              <w:jc w:val="left"/>
              <w:rPr>
                <w:sz w:val="24"/>
              </w:rPr>
            </w:pPr>
            <w:r>
              <w:rPr>
                <w:rFonts w:hint="eastAsia"/>
                <w:sz w:val="24"/>
              </w:rPr>
              <w:t>1.</w:t>
            </w:r>
            <w:r>
              <w:rPr>
                <w:rFonts w:hint="eastAsia"/>
                <w:sz w:val="24"/>
              </w:rPr>
              <w:t>整机屏幕采用</w:t>
            </w:r>
            <w:r>
              <w:rPr>
                <w:rFonts w:hint="eastAsia"/>
                <w:sz w:val="24"/>
              </w:rPr>
              <w:t>86</w:t>
            </w:r>
            <w:r>
              <w:rPr>
                <w:rFonts w:hint="eastAsia"/>
                <w:sz w:val="24"/>
              </w:rPr>
              <w:t>英寸液晶显示器。外部无任何可见内部功能模块连接线。整机采用全金属外壳设计，边角采用弧形设计，表面无尖锐边缘或凸起。整机采用</w:t>
            </w:r>
            <w:r>
              <w:rPr>
                <w:rFonts w:hint="eastAsia"/>
                <w:sz w:val="24"/>
              </w:rPr>
              <w:t>UHD</w:t>
            </w:r>
            <w:r>
              <w:rPr>
                <w:rFonts w:hint="eastAsia"/>
                <w:sz w:val="24"/>
              </w:rPr>
              <w:t>超高清</w:t>
            </w:r>
            <w:r>
              <w:rPr>
                <w:rFonts w:hint="eastAsia"/>
                <w:sz w:val="24"/>
              </w:rPr>
              <w:t>LED</w:t>
            </w:r>
            <w:r>
              <w:rPr>
                <w:rFonts w:hint="eastAsia"/>
                <w:sz w:val="24"/>
              </w:rPr>
              <w:t>液晶屏，显示比例</w:t>
            </w:r>
            <w:r>
              <w:rPr>
                <w:rFonts w:hint="eastAsia"/>
                <w:sz w:val="24"/>
              </w:rPr>
              <w:t>16:9</w:t>
            </w:r>
            <w:r>
              <w:rPr>
                <w:rFonts w:hint="eastAsia"/>
                <w:sz w:val="24"/>
              </w:rPr>
              <w:t>，分辨率</w:t>
            </w:r>
            <w:r>
              <w:rPr>
                <w:rFonts w:hint="eastAsia"/>
                <w:sz w:val="24"/>
              </w:rPr>
              <w:t>3840</w:t>
            </w:r>
            <w:r>
              <w:rPr>
                <w:rFonts w:hint="eastAsia"/>
                <w:sz w:val="24"/>
              </w:rPr>
              <w:t>×</w:t>
            </w:r>
            <w:r>
              <w:rPr>
                <w:rFonts w:hint="eastAsia"/>
                <w:sz w:val="24"/>
              </w:rPr>
              <w:t>2160</w:t>
            </w:r>
            <w:r>
              <w:rPr>
                <w:rFonts w:hint="eastAsia"/>
                <w:sz w:val="24"/>
              </w:rPr>
              <w:t>。</w:t>
            </w:r>
          </w:p>
          <w:p w:rsidR="00B55AEC" w:rsidRDefault="005D30FB">
            <w:pPr>
              <w:widowControl/>
              <w:jc w:val="left"/>
              <w:rPr>
                <w:sz w:val="24"/>
              </w:rPr>
            </w:pPr>
            <w:r>
              <w:rPr>
                <w:rFonts w:hint="eastAsia"/>
                <w:sz w:val="24"/>
              </w:rPr>
              <w:t>2.</w:t>
            </w:r>
            <w:r>
              <w:rPr>
                <w:rFonts w:hint="eastAsia"/>
                <w:sz w:val="24"/>
              </w:rPr>
              <w:t>侧置输入接口具备</w:t>
            </w:r>
            <w:r>
              <w:rPr>
                <w:rFonts w:hint="eastAsia"/>
                <w:sz w:val="24"/>
              </w:rPr>
              <w:t>2</w:t>
            </w:r>
            <w:r>
              <w:rPr>
                <w:rFonts w:hint="eastAsia"/>
                <w:sz w:val="24"/>
              </w:rPr>
              <w:t>路</w:t>
            </w:r>
            <w:r>
              <w:rPr>
                <w:rFonts w:hint="eastAsia"/>
                <w:sz w:val="24"/>
              </w:rPr>
              <w:t>HDMI</w:t>
            </w:r>
            <w:r>
              <w:rPr>
                <w:rFonts w:hint="eastAsia"/>
                <w:sz w:val="24"/>
              </w:rPr>
              <w:t>、</w:t>
            </w:r>
            <w:r>
              <w:rPr>
                <w:rFonts w:hint="eastAsia"/>
                <w:sz w:val="24"/>
              </w:rPr>
              <w:t>1</w:t>
            </w:r>
            <w:r>
              <w:rPr>
                <w:rFonts w:hint="eastAsia"/>
                <w:sz w:val="24"/>
              </w:rPr>
              <w:t>路</w:t>
            </w:r>
            <w:r>
              <w:rPr>
                <w:rFonts w:hint="eastAsia"/>
                <w:sz w:val="24"/>
              </w:rPr>
              <w:t>RS232</w:t>
            </w:r>
            <w:r>
              <w:rPr>
                <w:rFonts w:hint="eastAsia"/>
                <w:sz w:val="24"/>
              </w:rPr>
              <w:t>、</w:t>
            </w:r>
            <w:r>
              <w:rPr>
                <w:rFonts w:hint="eastAsia"/>
                <w:sz w:val="24"/>
              </w:rPr>
              <w:t>1</w:t>
            </w:r>
            <w:r>
              <w:rPr>
                <w:rFonts w:hint="eastAsia"/>
                <w:sz w:val="24"/>
              </w:rPr>
              <w:t>路</w:t>
            </w:r>
            <w:r>
              <w:rPr>
                <w:rFonts w:hint="eastAsia"/>
                <w:sz w:val="24"/>
              </w:rPr>
              <w:t>USB</w:t>
            </w:r>
            <w:r>
              <w:rPr>
                <w:rFonts w:hint="eastAsia"/>
                <w:sz w:val="24"/>
              </w:rPr>
              <w:t>接口；侧置输出接口具备</w:t>
            </w:r>
            <w:r>
              <w:rPr>
                <w:rFonts w:hint="eastAsia"/>
                <w:sz w:val="24"/>
              </w:rPr>
              <w:t>1</w:t>
            </w:r>
            <w:r>
              <w:rPr>
                <w:rFonts w:hint="eastAsia"/>
                <w:sz w:val="24"/>
              </w:rPr>
              <w:t>路音频输出、</w:t>
            </w:r>
            <w:r>
              <w:rPr>
                <w:rFonts w:hint="eastAsia"/>
                <w:sz w:val="24"/>
              </w:rPr>
              <w:t>1</w:t>
            </w:r>
            <w:r>
              <w:rPr>
                <w:rFonts w:hint="eastAsia"/>
                <w:sz w:val="24"/>
              </w:rPr>
              <w:t>路触控</w:t>
            </w:r>
            <w:r>
              <w:rPr>
                <w:rFonts w:hint="eastAsia"/>
                <w:sz w:val="24"/>
              </w:rPr>
              <w:t>USB</w:t>
            </w:r>
            <w:r>
              <w:rPr>
                <w:rFonts w:hint="eastAsia"/>
                <w:sz w:val="24"/>
              </w:rPr>
              <w:t>输出；前置输入接口</w:t>
            </w:r>
            <w:r>
              <w:rPr>
                <w:rFonts w:hint="eastAsia"/>
                <w:sz w:val="24"/>
              </w:rPr>
              <w:t>3</w:t>
            </w:r>
            <w:r>
              <w:rPr>
                <w:rFonts w:hint="eastAsia"/>
                <w:sz w:val="24"/>
              </w:rPr>
              <w:t>路</w:t>
            </w:r>
            <w:r>
              <w:rPr>
                <w:rFonts w:hint="eastAsia"/>
                <w:sz w:val="24"/>
              </w:rPr>
              <w:t>USB</w:t>
            </w:r>
            <w:r>
              <w:rPr>
                <w:rFonts w:hint="eastAsia"/>
                <w:sz w:val="24"/>
              </w:rPr>
              <w:t>接口（包含</w:t>
            </w:r>
            <w:r>
              <w:rPr>
                <w:rFonts w:hint="eastAsia"/>
                <w:sz w:val="24"/>
              </w:rPr>
              <w:t>1</w:t>
            </w:r>
            <w:r>
              <w:rPr>
                <w:rFonts w:hint="eastAsia"/>
                <w:sz w:val="24"/>
              </w:rPr>
              <w:t>路</w:t>
            </w:r>
            <w:r>
              <w:rPr>
                <w:rFonts w:hint="eastAsia"/>
                <w:sz w:val="24"/>
              </w:rPr>
              <w:t>Type-C</w:t>
            </w:r>
            <w:r>
              <w:rPr>
                <w:rFonts w:hint="eastAsia"/>
                <w:sz w:val="24"/>
              </w:rPr>
              <w:t>、</w:t>
            </w:r>
            <w:r>
              <w:rPr>
                <w:rFonts w:hint="eastAsia"/>
                <w:sz w:val="24"/>
              </w:rPr>
              <w:t>2</w:t>
            </w:r>
            <w:r>
              <w:rPr>
                <w:rFonts w:hint="eastAsia"/>
                <w:sz w:val="24"/>
              </w:rPr>
              <w:t>路</w:t>
            </w:r>
            <w:r>
              <w:rPr>
                <w:rFonts w:hint="eastAsia"/>
                <w:sz w:val="24"/>
              </w:rPr>
              <w:t>USB</w:t>
            </w:r>
            <w:r>
              <w:rPr>
                <w:rFonts w:hint="eastAsia"/>
                <w:sz w:val="24"/>
              </w:rPr>
              <w:t>）。</w:t>
            </w:r>
          </w:p>
          <w:p w:rsidR="00B55AEC" w:rsidRDefault="005D30FB">
            <w:pPr>
              <w:widowControl/>
              <w:jc w:val="left"/>
              <w:rPr>
                <w:sz w:val="24"/>
              </w:rPr>
            </w:pPr>
            <w:r>
              <w:rPr>
                <w:rFonts w:hint="eastAsia"/>
                <w:sz w:val="24"/>
              </w:rPr>
              <w:t>★</w:t>
            </w:r>
            <w:r>
              <w:rPr>
                <w:rFonts w:hint="eastAsia"/>
                <w:sz w:val="24"/>
              </w:rPr>
              <w:t>2.</w:t>
            </w:r>
            <w:r>
              <w:rPr>
                <w:rFonts w:hint="eastAsia"/>
                <w:sz w:val="24"/>
              </w:rPr>
              <w:t>整机内置</w:t>
            </w:r>
            <w:r>
              <w:rPr>
                <w:rFonts w:hint="eastAsia"/>
                <w:sz w:val="24"/>
              </w:rPr>
              <w:t>2.2</w:t>
            </w:r>
            <w:r>
              <w:rPr>
                <w:rFonts w:hint="eastAsia"/>
                <w:sz w:val="24"/>
              </w:rPr>
              <w:t>声道扬声器，位于设备上边框，顶置朝前发声，前朝向</w:t>
            </w:r>
            <w:r>
              <w:rPr>
                <w:rFonts w:hint="eastAsia"/>
                <w:sz w:val="24"/>
              </w:rPr>
              <w:t>10W</w:t>
            </w:r>
            <w:r>
              <w:rPr>
                <w:rFonts w:hint="eastAsia"/>
                <w:sz w:val="24"/>
              </w:rPr>
              <w:t>高音扬声器</w:t>
            </w:r>
            <w:r>
              <w:rPr>
                <w:rFonts w:hint="eastAsia"/>
                <w:sz w:val="24"/>
              </w:rPr>
              <w:t>2</w:t>
            </w:r>
            <w:r>
              <w:rPr>
                <w:rFonts w:hint="eastAsia"/>
                <w:sz w:val="24"/>
              </w:rPr>
              <w:t>个，上朝向</w:t>
            </w:r>
            <w:r>
              <w:rPr>
                <w:rFonts w:hint="eastAsia"/>
                <w:sz w:val="24"/>
              </w:rPr>
              <w:t>20W</w:t>
            </w:r>
            <w:r>
              <w:rPr>
                <w:rFonts w:hint="eastAsia"/>
                <w:sz w:val="24"/>
              </w:rPr>
              <w:t>中低音扬声器</w:t>
            </w:r>
            <w:r>
              <w:rPr>
                <w:rFonts w:hint="eastAsia"/>
                <w:sz w:val="24"/>
              </w:rPr>
              <w:t>2</w:t>
            </w:r>
            <w:r>
              <w:rPr>
                <w:rFonts w:hint="eastAsia"/>
                <w:sz w:val="24"/>
              </w:rPr>
              <w:t>个，额定总功率</w:t>
            </w:r>
            <w:r>
              <w:rPr>
                <w:rFonts w:hint="eastAsia"/>
                <w:sz w:val="24"/>
              </w:rPr>
              <w:t>60W</w:t>
            </w:r>
            <w:r>
              <w:rPr>
                <w:rFonts w:hint="eastAsia"/>
                <w:sz w:val="24"/>
              </w:rPr>
              <w:t>。（提供第三方检测机构所出具的权威检测报告复印件并加盖厂家鲜章）</w:t>
            </w:r>
          </w:p>
          <w:p w:rsidR="00B55AEC" w:rsidRDefault="005D30FB">
            <w:pPr>
              <w:widowControl/>
              <w:jc w:val="left"/>
              <w:rPr>
                <w:sz w:val="24"/>
              </w:rPr>
            </w:pPr>
            <w:r>
              <w:rPr>
                <w:rFonts w:hint="eastAsia"/>
                <w:sz w:val="24"/>
              </w:rPr>
              <w:t>3.</w:t>
            </w:r>
            <w:r>
              <w:rPr>
                <w:rFonts w:hint="eastAsia"/>
                <w:sz w:val="24"/>
              </w:rPr>
              <w:t>整机支持高级音效设置，可以调节左右声道平衡；在中低频段</w:t>
            </w:r>
            <w:r>
              <w:rPr>
                <w:rFonts w:hint="eastAsia"/>
                <w:sz w:val="24"/>
              </w:rPr>
              <w:t>125Hz</w:t>
            </w:r>
            <w:r>
              <w:rPr>
                <w:rFonts w:hint="eastAsia"/>
                <w:sz w:val="24"/>
              </w:rPr>
              <w:t>～</w:t>
            </w:r>
            <w:r>
              <w:rPr>
                <w:rFonts w:hint="eastAsia"/>
                <w:sz w:val="24"/>
              </w:rPr>
              <w:t>1KHz</w:t>
            </w:r>
            <w:r>
              <w:rPr>
                <w:rFonts w:hint="eastAsia"/>
                <w:sz w:val="24"/>
              </w:rPr>
              <w:t>，高频段</w:t>
            </w:r>
            <w:r>
              <w:rPr>
                <w:rFonts w:hint="eastAsia"/>
                <w:sz w:val="24"/>
              </w:rPr>
              <w:t>2KHz</w:t>
            </w:r>
            <w:r>
              <w:rPr>
                <w:rFonts w:hint="eastAsia"/>
                <w:sz w:val="24"/>
              </w:rPr>
              <w:t>～</w:t>
            </w:r>
            <w:r>
              <w:rPr>
                <w:rFonts w:hint="eastAsia"/>
                <w:sz w:val="24"/>
              </w:rPr>
              <w:t>16KHz</w:t>
            </w:r>
            <w:r>
              <w:rPr>
                <w:rFonts w:hint="eastAsia"/>
                <w:sz w:val="24"/>
              </w:rPr>
              <w:t>分别有</w:t>
            </w:r>
            <w:r>
              <w:rPr>
                <w:rFonts w:hint="eastAsia"/>
                <w:sz w:val="24"/>
              </w:rPr>
              <w:t>-12dB</w:t>
            </w:r>
            <w:r>
              <w:rPr>
                <w:rFonts w:hint="eastAsia"/>
                <w:sz w:val="24"/>
              </w:rPr>
              <w:t>～</w:t>
            </w:r>
            <w:r>
              <w:rPr>
                <w:rFonts w:hint="eastAsia"/>
                <w:sz w:val="24"/>
              </w:rPr>
              <w:t>12dB</w:t>
            </w:r>
            <w:r>
              <w:rPr>
                <w:rFonts w:hint="eastAsia"/>
                <w:sz w:val="24"/>
              </w:rPr>
              <w:t>范围的调节功能。</w:t>
            </w:r>
          </w:p>
          <w:p w:rsidR="00B55AEC" w:rsidRDefault="005D30FB">
            <w:pPr>
              <w:widowControl/>
              <w:jc w:val="left"/>
              <w:rPr>
                <w:sz w:val="24"/>
              </w:rPr>
            </w:pPr>
            <w:r>
              <w:rPr>
                <w:rFonts w:hint="eastAsia"/>
                <w:sz w:val="24"/>
              </w:rPr>
              <w:t>4.</w:t>
            </w:r>
            <w:r>
              <w:rPr>
                <w:rFonts w:hint="eastAsia"/>
                <w:sz w:val="24"/>
              </w:rPr>
              <w:t>整机内置扬声器采用缝隙发声技术，喇叭采用槽式开口设计，不大于</w:t>
            </w:r>
            <w:r>
              <w:rPr>
                <w:rFonts w:hint="eastAsia"/>
                <w:sz w:val="24"/>
              </w:rPr>
              <w:t>5.8mm</w:t>
            </w:r>
            <w:r>
              <w:rPr>
                <w:rFonts w:hint="eastAsia"/>
                <w:sz w:val="24"/>
              </w:rPr>
              <w:t>。</w:t>
            </w:r>
          </w:p>
          <w:p w:rsidR="00B55AEC" w:rsidRDefault="005D30FB">
            <w:pPr>
              <w:widowControl/>
              <w:jc w:val="left"/>
              <w:rPr>
                <w:sz w:val="24"/>
              </w:rPr>
            </w:pPr>
            <w:r>
              <w:rPr>
                <w:rFonts w:hint="eastAsia"/>
                <w:sz w:val="24"/>
              </w:rPr>
              <w:t>5.</w:t>
            </w:r>
            <w:r>
              <w:rPr>
                <w:rFonts w:hint="eastAsia"/>
                <w:sz w:val="24"/>
              </w:rPr>
              <w:t>整机扬声器在</w:t>
            </w:r>
            <w:r>
              <w:rPr>
                <w:rFonts w:hint="eastAsia"/>
                <w:sz w:val="24"/>
              </w:rPr>
              <w:t>100%</w:t>
            </w:r>
            <w:r>
              <w:rPr>
                <w:rFonts w:hint="eastAsia"/>
                <w:sz w:val="24"/>
              </w:rPr>
              <w:t>音量下，可做到</w:t>
            </w:r>
            <w:r>
              <w:rPr>
                <w:rFonts w:hint="eastAsia"/>
                <w:sz w:val="24"/>
              </w:rPr>
              <w:t>1</w:t>
            </w:r>
            <w:r>
              <w:rPr>
                <w:rFonts w:hint="eastAsia"/>
                <w:sz w:val="24"/>
              </w:rPr>
              <w:t>米处声压级≥</w:t>
            </w:r>
            <w:r>
              <w:rPr>
                <w:rFonts w:hint="eastAsia"/>
                <w:sz w:val="24"/>
              </w:rPr>
              <w:t>88db</w:t>
            </w:r>
            <w:r>
              <w:rPr>
                <w:rFonts w:hint="eastAsia"/>
                <w:sz w:val="24"/>
              </w:rPr>
              <w:t>，</w:t>
            </w:r>
            <w:r>
              <w:rPr>
                <w:rFonts w:hint="eastAsia"/>
                <w:sz w:val="24"/>
              </w:rPr>
              <w:t>10</w:t>
            </w:r>
            <w:r>
              <w:rPr>
                <w:rFonts w:hint="eastAsia"/>
                <w:sz w:val="24"/>
              </w:rPr>
              <w:t>米处声压级≥</w:t>
            </w:r>
            <w:r>
              <w:rPr>
                <w:rFonts w:hint="eastAsia"/>
                <w:sz w:val="24"/>
              </w:rPr>
              <w:t>73dB</w:t>
            </w:r>
            <w:r>
              <w:rPr>
                <w:rFonts w:hint="eastAsia"/>
                <w:sz w:val="24"/>
              </w:rPr>
              <w:t>。</w:t>
            </w:r>
          </w:p>
          <w:p w:rsidR="00B55AEC" w:rsidRDefault="005D30FB">
            <w:pPr>
              <w:widowControl/>
              <w:jc w:val="left"/>
              <w:rPr>
                <w:sz w:val="24"/>
              </w:rPr>
            </w:pPr>
            <w:r>
              <w:rPr>
                <w:rFonts w:hint="eastAsia"/>
                <w:sz w:val="24"/>
              </w:rPr>
              <w:t>6.</w:t>
            </w:r>
            <w:r>
              <w:rPr>
                <w:rFonts w:hint="eastAsia"/>
                <w:sz w:val="24"/>
              </w:rPr>
              <w:t>内置摄像头、麦克风无需外接线材连接，无任何可见外接线材及模块化拼接痕迹，未占用整机设备端口。</w:t>
            </w:r>
          </w:p>
          <w:p w:rsidR="00B55AEC" w:rsidRDefault="005D30FB">
            <w:pPr>
              <w:widowControl/>
              <w:jc w:val="left"/>
              <w:rPr>
                <w:sz w:val="24"/>
              </w:rPr>
            </w:pPr>
            <w:r>
              <w:rPr>
                <w:rFonts w:hint="eastAsia"/>
                <w:sz w:val="24"/>
              </w:rPr>
              <w:t>7.</w:t>
            </w:r>
            <w:r>
              <w:rPr>
                <w:rFonts w:hint="eastAsia"/>
                <w:sz w:val="24"/>
              </w:rPr>
              <w:t>整机采用硬件低蓝光背光技术，在源头减少有害</w:t>
            </w:r>
            <w:r>
              <w:rPr>
                <w:rFonts w:hint="eastAsia"/>
                <w:sz w:val="24"/>
              </w:rPr>
              <w:lastRenderedPageBreak/>
              <w:t>蓝光波段能量，蓝光占比（有害蓝光</w:t>
            </w:r>
            <w:r>
              <w:rPr>
                <w:rFonts w:hint="eastAsia"/>
                <w:sz w:val="24"/>
              </w:rPr>
              <w:t>415</w:t>
            </w:r>
            <w:r>
              <w:rPr>
                <w:rFonts w:hint="eastAsia"/>
                <w:sz w:val="24"/>
              </w:rPr>
              <w:t>～</w:t>
            </w:r>
            <w:r>
              <w:rPr>
                <w:rFonts w:hint="eastAsia"/>
                <w:sz w:val="24"/>
              </w:rPr>
              <w:t>455nm</w:t>
            </w:r>
            <w:r>
              <w:rPr>
                <w:rFonts w:hint="eastAsia"/>
                <w:sz w:val="24"/>
              </w:rPr>
              <w:t>能量综合）</w:t>
            </w:r>
            <w:r>
              <w:rPr>
                <w:rFonts w:hint="eastAsia"/>
                <w:sz w:val="24"/>
              </w:rPr>
              <w:t>/</w:t>
            </w:r>
            <w:r>
              <w:rPr>
                <w:rFonts w:hint="eastAsia"/>
                <w:sz w:val="24"/>
              </w:rPr>
              <w:t>（整体蓝光</w:t>
            </w:r>
            <w:r>
              <w:rPr>
                <w:rFonts w:hint="eastAsia"/>
                <w:sz w:val="24"/>
              </w:rPr>
              <w:t>400</w:t>
            </w:r>
            <w:r>
              <w:rPr>
                <w:rFonts w:hint="eastAsia"/>
                <w:sz w:val="24"/>
              </w:rPr>
              <w:t>～</w:t>
            </w:r>
            <w:r>
              <w:rPr>
                <w:rFonts w:hint="eastAsia"/>
                <w:sz w:val="24"/>
              </w:rPr>
              <w:t>500</w:t>
            </w:r>
            <w:r>
              <w:rPr>
                <w:rFonts w:hint="eastAsia"/>
                <w:sz w:val="24"/>
              </w:rPr>
              <w:t>能量综合）＜</w:t>
            </w:r>
            <w:r>
              <w:rPr>
                <w:rFonts w:hint="eastAsia"/>
                <w:sz w:val="24"/>
              </w:rPr>
              <w:t>50%</w:t>
            </w:r>
            <w:r>
              <w:rPr>
                <w:rFonts w:hint="eastAsia"/>
                <w:sz w:val="24"/>
              </w:rPr>
              <w:t>，低蓝光保护显示不偏色、不泛黄。</w:t>
            </w:r>
          </w:p>
          <w:p w:rsidR="00B55AEC" w:rsidRDefault="005D30FB">
            <w:pPr>
              <w:widowControl/>
              <w:jc w:val="left"/>
              <w:rPr>
                <w:sz w:val="24"/>
              </w:rPr>
            </w:pPr>
            <w:r>
              <w:rPr>
                <w:rFonts w:hint="eastAsia"/>
                <w:sz w:val="24"/>
              </w:rPr>
              <w:t>8.</w:t>
            </w:r>
            <w:r>
              <w:rPr>
                <w:rFonts w:hint="eastAsia"/>
                <w:sz w:val="24"/>
              </w:rPr>
              <w:t>支持可自定义图像设置，可对对比度、屏幕色温、图像亮度、亮度范围、色彩空间进行更进一步调节设置。</w:t>
            </w:r>
          </w:p>
          <w:p w:rsidR="00B55AEC" w:rsidRDefault="005D30FB">
            <w:pPr>
              <w:widowControl/>
              <w:jc w:val="left"/>
              <w:rPr>
                <w:sz w:val="24"/>
              </w:rPr>
            </w:pPr>
            <w:r>
              <w:rPr>
                <w:rFonts w:hint="eastAsia"/>
                <w:sz w:val="24"/>
              </w:rPr>
              <w:t>9.</w:t>
            </w:r>
            <w:r>
              <w:rPr>
                <w:rFonts w:hint="eastAsia"/>
                <w:sz w:val="24"/>
              </w:rPr>
              <w:t>整机视网膜蓝光危害（蓝光加权辐射亮度</w:t>
            </w:r>
            <w:r>
              <w:rPr>
                <w:rFonts w:hint="eastAsia"/>
                <w:sz w:val="24"/>
              </w:rPr>
              <w:t>LB</w:t>
            </w:r>
            <w:r>
              <w:rPr>
                <w:rFonts w:hint="eastAsia"/>
                <w:sz w:val="24"/>
              </w:rPr>
              <w:t>）满足</w:t>
            </w:r>
            <w:r>
              <w:rPr>
                <w:rFonts w:hint="eastAsia"/>
                <w:sz w:val="24"/>
              </w:rPr>
              <w:t>IEC TR 62778:2014</w:t>
            </w:r>
            <w:r>
              <w:rPr>
                <w:rFonts w:hint="eastAsia"/>
                <w:sz w:val="24"/>
              </w:rPr>
              <w:t>蓝光危害</w:t>
            </w:r>
            <w:r>
              <w:rPr>
                <w:rFonts w:hint="eastAsia"/>
                <w:sz w:val="24"/>
              </w:rPr>
              <w:t>RG0</w:t>
            </w:r>
            <w:r>
              <w:rPr>
                <w:rFonts w:hint="eastAsia"/>
                <w:sz w:val="24"/>
              </w:rPr>
              <w:t>级别</w:t>
            </w:r>
          </w:p>
          <w:p w:rsidR="00B55AEC" w:rsidRDefault="005D30FB">
            <w:pPr>
              <w:widowControl/>
              <w:jc w:val="left"/>
              <w:rPr>
                <w:sz w:val="24"/>
              </w:rPr>
            </w:pPr>
            <w:r>
              <w:rPr>
                <w:rFonts w:hint="eastAsia"/>
                <w:sz w:val="24"/>
              </w:rPr>
              <w:t>10.</w:t>
            </w:r>
            <w:r>
              <w:rPr>
                <w:rFonts w:hint="eastAsia"/>
                <w:sz w:val="24"/>
              </w:rPr>
              <w:t>整机支持纸质护眼模式，可以在任意通道任意画面任意软件所有显示内容下实现画面纹理的实时调整；支持纸质纹理：牛皮纸、素描纸、宣纸、水彩纸、水纹纸；支持透明度调节；支持色温调节。</w:t>
            </w:r>
          </w:p>
          <w:p w:rsidR="00B55AEC" w:rsidRDefault="005D30FB">
            <w:pPr>
              <w:widowControl/>
              <w:jc w:val="left"/>
              <w:rPr>
                <w:sz w:val="24"/>
              </w:rPr>
            </w:pPr>
            <w:r>
              <w:rPr>
                <w:rFonts w:hint="eastAsia"/>
                <w:sz w:val="24"/>
              </w:rPr>
              <w:t>11.</w:t>
            </w:r>
            <w:r>
              <w:rPr>
                <w:rFonts w:hint="eastAsia"/>
                <w:sz w:val="24"/>
              </w:rPr>
              <w:t>纸质护眼模式下，显示画面各像素点灰度不规则，减少背景干扰。</w:t>
            </w:r>
          </w:p>
          <w:p w:rsidR="00B55AEC" w:rsidRDefault="005D30FB">
            <w:pPr>
              <w:widowControl/>
              <w:jc w:val="left"/>
              <w:rPr>
                <w:sz w:val="24"/>
              </w:rPr>
            </w:pPr>
            <w:r>
              <w:rPr>
                <w:rFonts w:hint="eastAsia"/>
                <w:sz w:val="24"/>
              </w:rPr>
              <w:t>12.</w:t>
            </w:r>
            <w:r>
              <w:rPr>
                <w:rFonts w:hint="eastAsia"/>
                <w:sz w:val="24"/>
              </w:rPr>
              <w:t>三合一电源按键，同一电源物理按键完成</w:t>
            </w:r>
            <w:r>
              <w:rPr>
                <w:rFonts w:hint="eastAsia"/>
                <w:sz w:val="24"/>
              </w:rPr>
              <w:t>Android</w:t>
            </w:r>
            <w:r>
              <w:rPr>
                <w:rFonts w:hint="eastAsia"/>
                <w:sz w:val="24"/>
              </w:rPr>
              <w:t>系统和</w:t>
            </w:r>
            <w:r>
              <w:rPr>
                <w:rFonts w:hint="eastAsia"/>
                <w:sz w:val="24"/>
              </w:rPr>
              <w:t>Windows</w:t>
            </w:r>
            <w:r>
              <w:rPr>
                <w:rFonts w:hint="eastAsia"/>
                <w:sz w:val="24"/>
              </w:rPr>
              <w:t>系统的开机、节能熄屏、关机操作；关机状态下按按键开机；开机状态下按按键实现节能熄屏</w:t>
            </w:r>
            <w:r>
              <w:rPr>
                <w:rFonts w:hint="eastAsia"/>
                <w:sz w:val="24"/>
              </w:rPr>
              <w:t>/</w:t>
            </w:r>
            <w:r>
              <w:rPr>
                <w:rFonts w:hint="eastAsia"/>
                <w:sz w:val="24"/>
              </w:rPr>
              <w:t>唤醒，长按按键实现关机。</w:t>
            </w:r>
          </w:p>
          <w:p w:rsidR="00B55AEC" w:rsidRDefault="005D30FB">
            <w:pPr>
              <w:widowControl/>
              <w:jc w:val="left"/>
              <w:rPr>
                <w:sz w:val="24"/>
              </w:rPr>
            </w:pPr>
            <w:r>
              <w:rPr>
                <w:rFonts w:hint="eastAsia"/>
                <w:sz w:val="24"/>
              </w:rPr>
              <w:t>13.</w:t>
            </w:r>
            <w:r>
              <w:rPr>
                <w:rFonts w:hint="eastAsia"/>
                <w:sz w:val="24"/>
              </w:rPr>
              <w:t>设备支持自定义前置设置按键，可通过自定义设置实现前置面板功能按键一键启用任一全局小工具（批注、截屏、计时、降半屏、放大镜、倒数日、日历）、快捷开关（节能模式、纸质护眼模式、经典护眼模式、自动亮度模式）。</w:t>
            </w:r>
          </w:p>
          <w:p w:rsidR="00B55AEC" w:rsidRDefault="005D30FB">
            <w:pPr>
              <w:widowControl/>
              <w:jc w:val="left"/>
              <w:rPr>
                <w:sz w:val="24"/>
              </w:rPr>
            </w:pPr>
            <w:r>
              <w:rPr>
                <w:rFonts w:hint="eastAsia"/>
                <w:sz w:val="24"/>
              </w:rPr>
              <w:t>14.</w:t>
            </w:r>
            <w:r>
              <w:rPr>
                <w:rFonts w:hint="eastAsia"/>
                <w:sz w:val="24"/>
              </w:rPr>
              <w:t>整机无需外接无线网卡，在</w:t>
            </w:r>
            <w:r>
              <w:rPr>
                <w:rFonts w:hint="eastAsia"/>
                <w:sz w:val="24"/>
              </w:rPr>
              <w:t>Windows</w:t>
            </w:r>
            <w:r>
              <w:rPr>
                <w:rFonts w:hint="eastAsia"/>
                <w:sz w:val="24"/>
              </w:rPr>
              <w:t>系统下接入无线网络，切换到嵌入式</w:t>
            </w:r>
            <w:r>
              <w:rPr>
                <w:rFonts w:hint="eastAsia"/>
                <w:sz w:val="24"/>
              </w:rPr>
              <w:t>Android</w:t>
            </w:r>
            <w:r>
              <w:rPr>
                <w:rFonts w:hint="eastAsia"/>
                <w:sz w:val="24"/>
              </w:rPr>
              <w:t>系统下可直接实现无线上网功能，不需手动重复设置。</w:t>
            </w:r>
          </w:p>
          <w:p w:rsidR="00B55AEC" w:rsidRDefault="005D30FB">
            <w:pPr>
              <w:widowControl/>
              <w:jc w:val="left"/>
              <w:rPr>
                <w:sz w:val="24"/>
              </w:rPr>
            </w:pPr>
            <w:r>
              <w:rPr>
                <w:rFonts w:hint="eastAsia"/>
                <w:sz w:val="24"/>
              </w:rPr>
              <w:t>15.</w:t>
            </w:r>
            <w:r>
              <w:rPr>
                <w:rFonts w:hint="eastAsia"/>
                <w:sz w:val="24"/>
              </w:rPr>
              <w:t>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p>
          <w:p w:rsidR="00B55AEC" w:rsidRDefault="005D30FB">
            <w:pPr>
              <w:widowControl/>
              <w:jc w:val="left"/>
              <w:rPr>
                <w:sz w:val="24"/>
              </w:rPr>
            </w:pPr>
            <w:r>
              <w:rPr>
                <w:rFonts w:hint="eastAsia"/>
                <w:sz w:val="24"/>
              </w:rPr>
              <w:t>16.</w:t>
            </w:r>
            <w:r>
              <w:rPr>
                <w:rFonts w:hint="eastAsia"/>
                <w:sz w:val="24"/>
              </w:rPr>
              <w:t>主板南桥采用</w:t>
            </w:r>
            <w:r>
              <w:rPr>
                <w:rFonts w:hint="eastAsia"/>
                <w:sz w:val="24"/>
              </w:rPr>
              <w:t>H410</w:t>
            </w:r>
            <w:r>
              <w:rPr>
                <w:rFonts w:hint="eastAsia"/>
                <w:sz w:val="24"/>
              </w:rPr>
              <w:t>或</w:t>
            </w:r>
            <w:r>
              <w:rPr>
                <w:rFonts w:hint="eastAsia"/>
                <w:sz w:val="24"/>
              </w:rPr>
              <w:t>H510</w:t>
            </w:r>
            <w:r>
              <w:rPr>
                <w:rFonts w:hint="eastAsia"/>
                <w:sz w:val="24"/>
              </w:rPr>
              <w:t>芯片组，搭载</w:t>
            </w:r>
            <w:r>
              <w:rPr>
                <w:rFonts w:hint="eastAsia"/>
                <w:sz w:val="24"/>
              </w:rPr>
              <w:t xml:space="preserve">Intel </w:t>
            </w:r>
            <w:r>
              <w:rPr>
                <w:rFonts w:hint="eastAsia"/>
                <w:sz w:val="24"/>
              </w:rPr>
              <w:t>酷睿系列</w:t>
            </w:r>
            <w:r>
              <w:rPr>
                <w:rFonts w:hint="eastAsia"/>
                <w:sz w:val="24"/>
              </w:rPr>
              <w:t xml:space="preserve"> i5 CPU</w:t>
            </w:r>
          </w:p>
          <w:p w:rsidR="00B55AEC" w:rsidRDefault="005D30FB">
            <w:pPr>
              <w:widowControl/>
              <w:jc w:val="left"/>
              <w:rPr>
                <w:sz w:val="24"/>
              </w:rPr>
            </w:pPr>
            <w:r>
              <w:rPr>
                <w:rFonts w:hint="eastAsia"/>
                <w:sz w:val="24"/>
              </w:rPr>
              <w:t>17.</w:t>
            </w:r>
            <w:r>
              <w:rPr>
                <w:rFonts w:hint="eastAsia"/>
                <w:sz w:val="24"/>
              </w:rPr>
              <w:t>内存：</w:t>
            </w:r>
            <w:r>
              <w:rPr>
                <w:rFonts w:hint="eastAsia"/>
                <w:sz w:val="24"/>
              </w:rPr>
              <w:t>8GB DDR4</w:t>
            </w:r>
            <w:r>
              <w:rPr>
                <w:rFonts w:hint="eastAsia"/>
                <w:sz w:val="24"/>
              </w:rPr>
              <w:t>笔记本内存或以上配置。</w:t>
            </w:r>
          </w:p>
          <w:p w:rsidR="00B55AEC" w:rsidRDefault="005D30FB">
            <w:pPr>
              <w:widowControl/>
              <w:jc w:val="left"/>
              <w:rPr>
                <w:sz w:val="24"/>
              </w:rPr>
            </w:pPr>
            <w:r>
              <w:rPr>
                <w:rFonts w:hint="eastAsia"/>
                <w:sz w:val="24"/>
              </w:rPr>
              <w:t>18.</w:t>
            </w:r>
            <w:r>
              <w:rPr>
                <w:rFonts w:hint="eastAsia"/>
                <w:sz w:val="24"/>
              </w:rPr>
              <w:t>硬盘：</w:t>
            </w:r>
            <w:r>
              <w:rPr>
                <w:rFonts w:hint="eastAsia"/>
                <w:sz w:val="24"/>
              </w:rPr>
              <w:t>256GB</w:t>
            </w:r>
            <w:r>
              <w:rPr>
                <w:rFonts w:hint="eastAsia"/>
                <w:sz w:val="24"/>
              </w:rPr>
              <w:t>或以上</w:t>
            </w:r>
            <w:r>
              <w:rPr>
                <w:rFonts w:hint="eastAsia"/>
                <w:sz w:val="24"/>
              </w:rPr>
              <w:t>SSD</w:t>
            </w:r>
            <w:r>
              <w:rPr>
                <w:rFonts w:hint="eastAsia"/>
                <w:sz w:val="24"/>
              </w:rPr>
              <w:t>固态硬盘</w:t>
            </w:r>
          </w:p>
          <w:p w:rsidR="00B55AEC" w:rsidRDefault="005D30FB">
            <w:pPr>
              <w:widowControl/>
              <w:jc w:val="left"/>
              <w:rPr>
                <w:sz w:val="24"/>
              </w:rPr>
            </w:pPr>
            <w:r>
              <w:rPr>
                <w:rFonts w:hint="eastAsia"/>
                <w:sz w:val="24"/>
              </w:rPr>
              <w:t>19.</w:t>
            </w:r>
            <w:r>
              <w:rPr>
                <w:rFonts w:hint="eastAsia"/>
                <w:sz w:val="24"/>
              </w:rPr>
              <w:t>采用按压式卡扣，无需工具就可快速拆卸电脑模块。</w:t>
            </w:r>
          </w:p>
          <w:p w:rsidR="00B55AEC" w:rsidRDefault="005D30FB">
            <w:pPr>
              <w:widowControl/>
              <w:jc w:val="left"/>
              <w:rPr>
                <w:sz w:val="24"/>
              </w:rPr>
            </w:pPr>
            <w:r>
              <w:rPr>
                <w:rFonts w:hint="eastAsia"/>
                <w:sz w:val="24"/>
              </w:rPr>
              <w:t>20.</w:t>
            </w:r>
            <w:r>
              <w:rPr>
                <w:rFonts w:hint="eastAsia"/>
                <w:sz w:val="24"/>
              </w:rPr>
              <w:t>具有独立非外扩展的视频输出接口：≥</w:t>
            </w:r>
            <w:r>
              <w:rPr>
                <w:rFonts w:hint="eastAsia"/>
                <w:sz w:val="24"/>
              </w:rPr>
              <w:t>1</w:t>
            </w:r>
            <w:r>
              <w:rPr>
                <w:rFonts w:hint="eastAsia"/>
                <w:sz w:val="24"/>
              </w:rPr>
              <w:t>路</w:t>
            </w:r>
            <w:r>
              <w:rPr>
                <w:rFonts w:hint="eastAsia"/>
                <w:sz w:val="24"/>
              </w:rPr>
              <w:t xml:space="preserve">HDMI </w:t>
            </w:r>
            <w:r>
              <w:rPr>
                <w:rFonts w:hint="eastAsia"/>
                <w:sz w:val="24"/>
              </w:rPr>
              <w:t>。</w:t>
            </w:r>
          </w:p>
          <w:p w:rsidR="00B55AEC" w:rsidRDefault="005D30FB">
            <w:pPr>
              <w:widowControl/>
              <w:jc w:val="left"/>
              <w:rPr>
                <w:sz w:val="24"/>
              </w:rPr>
            </w:pPr>
            <w:r>
              <w:rPr>
                <w:rFonts w:hint="eastAsia"/>
                <w:sz w:val="24"/>
              </w:rPr>
              <w:t>21.</w:t>
            </w:r>
            <w:r>
              <w:rPr>
                <w:rFonts w:hint="eastAsia"/>
                <w:sz w:val="24"/>
              </w:rPr>
              <w:t>具有独立非外扩展的电脑</w:t>
            </w:r>
            <w:r>
              <w:rPr>
                <w:rFonts w:hint="eastAsia"/>
                <w:sz w:val="24"/>
              </w:rPr>
              <w:t>USB</w:t>
            </w:r>
            <w:r>
              <w:rPr>
                <w:rFonts w:hint="eastAsia"/>
                <w:sz w:val="24"/>
              </w:rPr>
              <w:t>接口：≥</w:t>
            </w:r>
            <w:r>
              <w:rPr>
                <w:rFonts w:hint="eastAsia"/>
                <w:sz w:val="24"/>
              </w:rPr>
              <w:t>3</w:t>
            </w:r>
            <w:r>
              <w:rPr>
                <w:rFonts w:hint="eastAsia"/>
                <w:sz w:val="24"/>
              </w:rPr>
              <w:t>路</w:t>
            </w:r>
            <w:r>
              <w:rPr>
                <w:rFonts w:hint="eastAsia"/>
                <w:sz w:val="24"/>
              </w:rPr>
              <w:t>USB</w:t>
            </w:r>
            <w:r>
              <w:rPr>
                <w:rFonts w:hint="eastAsia"/>
                <w:sz w:val="24"/>
              </w:rPr>
              <w:t>。</w:t>
            </w:r>
          </w:p>
          <w:p w:rsidR="00B55AEC" w:rsidRDefault="005D30FB">
            <w:pPr>
              <w:widowControl/>
              <w:jc w:val="left"/>
              <w:rPr>
                <w:rFonts w:ascii="宋体" w:hAnsi="宋体" w:cs="宋体"/>
                <w:kern w:val="0"/>
                <w:sz w:val="24"/>
              </w:rPr>
            </w:pPr>
            <w:r>
              <w:rPr>
                <w:rFonts w:hint="eastAsia"/>
                <w:sz w:val="24"/>
              </w:rPr>
              <w:t>22.</w:t>
            </w:r>
            <w:r>
              <w:rPr>
                <w:rFonts w:hint="eastAsia"/>
                <w:sz w:val="24"/>
              </w:rPr>
              <w:t>具有标准</w:t>
            </w:r>
            <w:r>
              <w:rPr>
                <w:rFonts w:hint="eastAsia"/>
                <w:sz w:val="24"/>
              </w:rPr>
              <w:t>PC</w:t>
            </w:r>
            <w:r>
              <w:rPr>
                <w:rFonts w:hint="eastAsia"/>
                <w:sz w:val="24"/>
              </w:rPr>
              <w:t>防盗锁孔。</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间</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1.34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实验室</w:t>
            </w:r>
          </w:p>
          <w:p w:rsidR="00B55AEC" w:rsidRDefault="005D30FB">
            <w:pPr>
              <w:widowControl/>
              <w:jc w:val="center"/>
              <w:textAlignment w:val="center"/>
              <w:rPr>
                <w:rFonts w:ascii="宋体" w:hAnsi="宋体" w:cs="宋体"/>
                <w:sz w:val="24"/>
              </w:rPr>
            </w:pPr>
            <w:r>
              <w:rPr>
                <w:rFonts w:ascii="宋体" w:hAnsi="宋体" w:cs="宋体" w:hint="eastAsia"/>
                <w:sz w:val="24"/>
              </w:rPr>
              <w:t>教学教研交流</w:t>
            </w:r>
            <w:r>
              <w:rPr>
                <w:rFonts w:ascii="宋体" w:hAnsi="宋体" w:cs="宋体" w:hint="eastAsia"/>
                <w:sz w:val="24"/>
              </w:rPr>
              <w:lastRenderedPageBreak/>
              <w:t>活动服务</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1、双一流大学专家辅助，教学教研活动。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2、教师教研培训服务：由项目组安排专业师资为合作学校开展为期2天的教师研训进校教学教研</w:t>
            </w:r>
            <w:r>
              <w:rPr>
                <w:rFonts w:ascii="宋体" w:hAnsi="宋体" w:cs="宋体" w:hint="eastAsia"/>
                <w:kern w:val="0"/>
                <w:sz w:val="24"/>
              </w:rPr>
              <w:lastRenderedPageBreak/>
              <w:t>活动；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3、师资培训：在寒暑假期间，将安排集中师资培训，将由相关教育领域内的知名专家、学科带头人、优秀一线讲师等为教师进行专题性培训；</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次</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highlight w:val="yellow"/>
              </w:rPr>
            </w:pPr>
            <w:r>
              <w:rPr>
                <w:rFonts w:ascii="宋体" w:hAnsi="宋体" w:cs="宋体" w:hint="eastAsia"/>
                <w:kern w:val="0"/>
                <w:sz w:val="24"/>
                <w:highlight w:val="yellow"/>
              </w:rPr>
              <w:lastRenderedPageBreak/>
              <w:t>1.35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highlight w:val="yellow"/>
              </w:rPr>
            </w:pPr>
            <w:r>
              <w:rPr>
                <w:rFonts w:ascii="宋体" w:hAnsi="宋体" w:cs="宋体" w:hint="eastAsia"/>
                <w:sz w:val="24"/>
                <w:highlight w:val="yellow"/>
              </w:rPr>
              <w:t>售后服务</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highlight w:val="yellow"/>
              </w:rPr>
            </w:pPr>
            <w:r>
              <w:rPr>
                <w:rFonts w:ascii="宋体" w:hAnsi="宋体" w:cs="宋体" w:hint="eastAsia"/>
                <w:kern w:val="0"/>
                <w:sz w:val="24"/>
                <w:highlight w:val="yellow"/>
              </w:rPr>
              <w:t>1、对提供的教学设备维修维护，质保期为两年</w:t>
            </w:r>
          </w:p>
          <w:p w:rsidR="00B55AEC" w:rsidRDefault="005D30FB">
            <w:pPr>
              <w:widowControl/>
              <w:jc w:val="left"/>
              <w:textAlignment w:val="center"/>
            </w:pPr>
            <w:r>
              <w:rPr>
                <w:rFonts w:ascii="宋体" w:hAnsi="宋体" w:cs="宋体" w:hint="eastAsia"/>
                <w:kern w:val="0"/>
                <w:sz w:val="24"/>
              </w:rPr>
              <w:t>2、设备使用过程教师遇到问题线上答疑。</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highlight w:val="yellow"/>
              </w:rPr>
            </w:pPr>
            <w:r>
              <w:rPr>
                <w:rFonts w:ascii="宋体" w:hAnsi="宋体" w:cs="宋体" w:hint="eastAsia"/>
                <w:sz w:val="24"/>
                <w:highlight w:val="yellow"/>
              </w:rPr>
              <w:t>年</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highlight w:val="yellow"/>
              </w:rPr>
            </w:pPr>
            <w:r>
              <w:rPr>
                <w:rFonts w:ascii="宋体" w:hAnsi="宋体" w:cs="宋体" w:hint="eastAsia"/>
                <w:sz w:val="24"/>
                <w:highlight w:val="yellow"/>
              </w:rPr>
              <w:t>2</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二</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创新实验室2</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sz w:val="24"/>
              </w:rPr>
            </w:pPr>
            <w:r>
              <w:rPr>
                <w:rFonts w:ascii="宋体" w:hAnsi="宋体" w:cs="宋体" w:hint="eastAsia"/>
                <w:sz w:val="24"/>
              </w:rPr>
              <w:t>创新实验室2包含以下软、硬件设施设备及相关服务</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间</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捍卫者</w:t>
            </w:r>
          </w:p>
          <w:p w:rsidR="00B55AEC" w:rsidRDefault="005D30FB">
            <w:pPr>
              <w:widowControl/>
              <w:jc w:val="center"/>
              <w:textAlignment w:val="center"/>
              <w:rPr>
                <w:rFonts w:ascii="宋体" w:hAnsi="宋体" w:cs="宋体"/>
                <w:sz w:val="24"/>
              </w:rPr>
            </w:pPr>
            <w:r>
              <w:rPr>
                <w:rFonts w:ascii="宋体" w:hAnsi="宋体" w:cs="宋体" w:hint="eastAsia"/>
                <w:sz w:val="24"/>
              </w:rPr>
              <w:t>小威奇</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一、基本参数</w:t>
            </w:r>
          </w:p>
          <w:p w:rsidR="00B55AEC" w:rsidRDefault="005D30FB">
            <w:pPr>
              <w:widowControl/>
              <w:jc w:val="left"/>
              <w:textAlignment w:val="center"/>
              <w:rPr>
                <w:rFonts w:ascii="宋体" w:hAnsi="宋体" w:cs="宋体"/>
                <w:bCs/>
                <w:sz w:val="24"/>
              </w:rPr>
            </w:pPr>
            <w:r>
              <w:rPr>
                <w:rFonts w:ascii="宋体" w:hAnsi="宋体" w:cs="宋体" w:hint="eastAsia"/>
                <w:bCs/>
                <w:sz w:val="24"/>
              </w:rPr>
              <w:t>1、主控器最低为32位ARM处理器，Cortex-M4芯片； 8M内存。</w:t>
            </w:r>
          </w:p>
          <w:p w:rsidR="00B55AEC" w:rsidRDefault="005D30FB">
            <w:pPr>
              <w:widowControl/>
              <w:jc w:val="left"/>
              <w:textAlignment w:val="center"/>
              <w:rPr>
                <w:rFonts w:ascii="宋体" w:hAnsi="宋体" w:cs="宋体"/>
                <w:bCs/>
                <w:sz w:val="24"/>
              </w:rPr>
            </w:pPr>
            <w:r>
              <w:rPr>
                <w:rFonts w:ascii="宋体" w:hAnsi="宋体" w:cs="宋体" w:hint="eastAsia"/>
                <w:bCs/>
                <w:sz w:val="24"/>
              </w:rPr>
              <w:t>2、 主控器控制器满足5路RJ11传感器接口（数字/模拟复用），4 路带驱动专用编码马达接口（具有自我保护功能）。</w:t>
            </w:r>
          </w:p>
          <w:p w:rsidR="00B55AEC" w:rsidRDefault="005D30FB">
            <w:pPr>
              <w:widowControl/>
              <w:jc w:val="left"/>
              <w:textAlignment w:val="center"/>
              <w:rPr>
                <w:rFonts w:ascii="宋体" w:hAnsi="宋体" w:cs="宋体"/>
                <w:bCs/>
                <w:sz w:val="24"/>
              </w:rPr>
            </w:pPr>
            <w:r>
              <w:rPr>
                <w:rFonts w:ascii="宋体" w:hAnsi="宋体" w:cs="宋体" w:hint="eastAsia"/>
                <w:bCs/>
                <w:sz w:val="24"/>
              </w:rPr>
              <w:t>3、主控器内置可触控高清彩色液晶显示模块,液晶显示屏尺寸不小于 2.4 英寸；内置充电电路，内置7.4V一体锂电池。</w:t>
            </w:r>
          </w:p>
          <w:p w:rsidR="00B55AEC" w:rsidRDefault="005D30FB">
            <w:pPr>
              <w:widowControl/>
              <w:jc w:val="left"/>
              <w:textAlignment w:val="center"/>
              <w:rPr>
                <w:rFonts w:ascii="宋体" w:hAnsi="宋体" w:cs="宋体"/>
                <w:bCs/>
                <w:sz w:val="24"/>
              </w:rPr>
            </w:pPr>
            <w:r>
              <w:rPr>
                <w:rFonts w:ascii="宋体" w:hAnsi="宋体" w:cs="宋体" w:hint="eastAsia"/>
                <w:bCs/>
                <w:sz w:val="24"/>
              </w:rPr>
              <w:t>4、主控器内置电源电压测量模块、音量测量模块（探测范围 40-120 分贝，精度不低于 1%，频率范围 20－16000Hz）和蜂鸣器。免驱动安装 ，支持 U 盘程序下载，内置蓝牙模块，蓝牙程序下载；支持 U 盘模式的固件升级。</w:t>
            </w:r>
          </w:p>
          <w:p w:rsidR="00B55AEC" w:rsidRDefault="005D30FB">
            <w:pPr>
              <w:widowControl/>
              <w:jc w:val="left"/>
              <w:textAlignment w:val="center"/>
              <w:rPr>
                <w:rFonts w:ascii="宋体" w:hAnsi="宋体" w:cs="宋体"/>
                <w:bCs/>
                <w:sz w:val="24"/>
              </w:rPr>
            </w:pPr>
            <w:r>
              <w:rPr>
                <w:rFonts w:ascii="宋体" w:hAnsi="宋体" w:cs="宋体" w:hint="eastAsia"/>
                <w:bCs/>
                <w:sz w:val="24"/>
              </w:rPr>
              <w:t>5、电子件全部带ABS一体外壳，RJ11接口，至少含有：</w:t>
            </w:r>
          </w:p>
          <w:p w:rsidR="00B55AEC" w:rsidRDefault="005D30FB">
            <w:pPr>
              <w:widowControl/>
              <w:jc w:val="left"/>
              <w:textAlignment w:val="center"/>
              <w:rPr>
                <w:rFonts w:ascii="宋体" w:hAnsi="宋体" w:cs="宋体"/>
                <w:bCs/>
                <w:sz w:val="24"/>
              </w:rPr>
            </w:pPr>
            <w:r>
              <w:rPr>
                <w:rFonts w:ascii="宋体" w:hAnsi="宋体" w:cs="宋体" w:hint="eastAsia"/>
                <w:bCs/>
                <w:sz w:val="24"/>
              </w:rPr>
              <w:t>1)碰触传感器 1个；</w:t>
            </w:r>
          </w:p>
          <w:p w:rsidR="00B55AEC" w:rsidRDefault="005D30FB">
            <w:pPr>
              <w:widowControl/>
              <w:jc w:val="left"/>
              <w:textAlignment w:val="center"/>
              <w:rPr>
                <w:rFonts w:ascii="宋体" w:hAnsi="宋体" w:cs="宋体"/>
                <w:bCs/>
                <w:sz w:val="24"/>
              </w:rPr>
            </w:pPr>
            <w:r>
              <w:rPr>
                <w:rFonts w:ascii="宋体" w:hAnsi="宋体" w:cs="宋体" w:hint="eastAsia"/>
                <w:bCs/>
                <w:sz w:val="24"/>
              </w:rPr>
              <w:t>2)彩灯模块 1个，含半透明外壳，可全彩颜色显示；</w:t>
            </w:r>
          </w:p>
          <w:p w:rsidR="00B55AEC" w:rsidRDefault="005D30FB">
            <w:pPr>
              <w:widowControl/>
              <w:jc w:val="left"/>
              <w:textAlignment w:val="center"/>
              <w:rPr>
                <w:rFonts w:ascii="宋体" w:hAnsi="宋体" w:cs="宋体"/>
                <w:bCs/>
                <w:sz w:val="24"/>
              </w:rPr>
            </w:pPr>
            <w:r>
              <w:rPr>
                <w:rFonts w:ascii="宋体" w:hAnsi="宋体" w:cs="宋体" w:hint="eastAsia"/>
                <w:bCs/>
                <w:sz w:val="24"/>
              </w:rPr>
              <w:t>3)光电模块 2个，发光灯为可见光，可以控制发光灯亮灭，并带有阈值指示灯；</w:t>
            </w:r>
          </w:p>
          <w:p w:rsidR="00B55AEC" w:rsidRDefault="005D30FB">
            <w:pPr>
              <w:widowControl/>
              <w:jc w:val="left"/>
              <w:textAlignment w:val="center"/>
              <w:rPr>
                <w:rFonts w:ascii="宋体" w:hAnsi="宋体" w:cs="宋体"/>
                <w:bCs/>
                <w:sz w:val="24"/>
              </w:rPr>
            </w:pPr>
            <w:r>
              <w:rPr>
                <w:rFonts w:ascii="宋体" w:hAnsi="宋体" w:cs="宋体" w:hint="eastAsia"/>
                <w:bCs/>
                <w:sz w:val="24"/>
              </w:rPr>
              <w:t>4)高速马达 2个，内置角度传感器，可以精确到 1 度的控制；转速300+10%RPM，额定电压5－7.2V，工作电流135mA@6V。</w:t>
            </w:r>
          </w:p>
          <w:p w:rsidR="00B55AEC" w:rsidRDefault="005D30FB">
            <w:pPr>
              <w:widowControl/>
              <w:jc w:val="left"/>
              <w:textAlignment w:val="center"/>
              <w:rPr>
                <w:rFonts w:ascii="宋体" w:hAnsi="宋体" w:cs="宋体"/>
                <w:bCs/>
                <w:sz w:val="24"/>
              </w:rPr>
            </w:pPr>
            <w:r>
              <w:rPr>
                <w:rFonts w:ascii="宋体" w:hAnsi="宋体" w:cs="宋体" w:hint="eastAsia"/>
                <w:bCs/>
                <w:sz w:val="24"/>
              </w:rPr>
              <w:t>6、设计比例是基于标准的 10 毫米积木，无螺丝的搭建设计，不少于446个积木件，种类不少于85种。辅助结构部件包括有以下 7 类：梁类、齿轮、轴类 、实销类、虚销类、连接销、紧固件类。积木件的颜色大于9种，含有红、黄、蓝、灰、深灰、白、土黄、黄色、黑等颜色 。</w:t>
            </w:r>
          </w:p>
          <w:p w:rsidR="00B55AEC" w:rsidRDefault="005D30FB">
            <w:pPr>
              <w:widowControl/>
              <w:jc w:val="left"/>
              <w:textAlignment w:val="center"/>
              <w:rPr>
                <w:rFonts w:ascii="宋体" w:hAnsi="宋体" w:cs="宋体"/>
                <w:bCs/>
                <w:sz w:val="24"/>
              </w:rPr>
            </w:pPr>
            <w:r>
              <w:rPr>
                <w:rFonts w:ascii="宋体" w:hAnsi="宋体" w:cs="宋体" w:hint="eastAsia"/>
                <w:bCs/>
                <w:sz w:val="24"/>
              </w:rPr>
              <w:t>7、 不少于11种传动配件有：40齿齿轮两个，36齿齿轮2个，24齿齿轮2个，20齿齿轮2个，16齿齿轮4个，12齿双锥齿轮2个，8齿齿轮2个，12齿的锥形齿1个、蜗杆1个、转台1组、星轮4个、差速器1个、大半格齿轮1个、齿条2个、履带2两组等，实现多种传动方式。</w:t>
            </w:r>
          </w:p>
          <w:p w:rsidR="00B55AEC" w:rsidRDefault="005D30FB">
            <w:pPr>
              <w:widowControl/>
              <w:jc w:val="left"/>
              <w:textAlignment w:val="center"/>
              <w:rPr>
                <w:rFonts w:ascii="宋体" w:hAnsi="宋体" w:cs="宋体"/>
                <w:bCs/>
                <w:sz w:val="24"/>
              </w:rPr>
            </w:pPr>
            <w:r>
              <w:rPr>
                <w:rFonts w:ascii="宋体" w:hAnsi="宋体" w:cs="宋体" w:hint="eastAsia"/>
                <w:bCs/>
                <w:sz w:val="24"/>
              </w:rPr>
              <w:t>8、配有7种直梁和9种异形梁。</w:t>
            </w:r>
          </w:p>
          <w:p w:rsidR="00B55AEC" w:rsidRDefault="005D30FB">
            <w:pPr>
              <w:widowControl/>
              <w:jc w:val="left"/>
              <w:textAlignment w:val="center"/>
              <w:rPr>
                <w:rFonts w:ascii="宋体" w:hAnsi="宋体" w:cs="宋体"/>
                <w:bCs/>
                <w:sz w:val="24"/>
              </w:rPr>
            </w:pPr>
            <w:r>
              <w:rPr>
                <w:rFonts w:ascii="宋体" w:hAnsi="宋体" w:cs="宋体" w:hint="eastAsia"/>
                <w:bCs/>
                <w:sz w:val="24"/>
              </w:rPr>
              <w:t>9、用于连接、紧固的各种销与连接件不少于32种，有丰富的搭建方式且易于实现。</w:t>
            </w:r>
          </w:p>
          <w:p w:rsidR="00B55AEC" w:rsidRDefault="005D30FB">
            <w:pPr>
              <w:widowControl/>
              <w:jc w:val="left"/>
              <w:textAlignment w:val="center"/>
              <w:rPr>
                <w:rFonts w:ascii="宋体" w:hAnsi="宋体" w:cs="宋体"/>
                <w:bCs/>
                <w:sz w:val="24"/>
              </w:rPr>
            </w:pPr>
            <w:r>
              <w:rPr>
                <w:rFonts w:ascii="宋体" w:hAnsi="宋体" w:cs="宋体" w:hint="eastAsia"/>
                <w:bCs/>
                <w:sz w:val="24"/>
              </w:rPr>
              <w:t>10、配有两个宽轮胎（56*22mm），胎皮材料采用</w:t>
            </w:r>
            <w:r>
              <w:rPr>
                <w:rFonts w:ascii="宋体" w:hAnsi="宋体" w:cs="宋体" w:hint="eastAsia"/>
                <w:bCs/>
                <w:sz w:val="24"/>
              </w:rPr>
              <w:lastRenderedPageBreak/>
              <w:t>热塑性弹性体，环保无异味，耐磨性高；轮毂材料采用高强度工程料，防爆，高刚性，弹性模量高，弹性变形后恢复快，配合孔耐磨耐用；连接孔为十字结构。</w:t>
            </w:r>
          </w:p>
          <w:p w:rsidR="00B55AEC" w:rsidRDefault="005D30FB">
            <w:pPr>
              <w:widowControl/>
              <w:jc w:val="left"/>
              <w:textAlignment w:val="center"/>
              <w:rPr>
                <w:rFonts w:ascii="宋体" w:hAnsi="宋体" w:cs="宋体"/>
                <w:bCs/>
                <w:sz w:val="24"/>
              </w:rPr>
            </w:pPr>
            <w:r>
              <w:rPr>
                <w:rFonts w:ascii="宋体" w:hAnsi="宋体" w:cs="宋体" w:hint="eastAsia"/>
                <w:bCs/>
                <w:sz w:val="24"/>
              </w:rPr>
              <w:t>11、配有3X7右弯/左弯面板各一个。</w:t>
            </w:r>
          </w:p>
          <w:p w:rsidR="00B55AEC" w:rsidRDefault="005D30FB">
            <w:pPr>
              <w:widowControl/>
              <w:jc w:val="left"/>
              <w:textAlignment w:val="center"/>
              <w:rPr>
                <w:rFonts w:ascii="宋体" w:hAnsi="宋体" w:cs="宋体"/>
                <w:bCs/>
                <w:sz w:val="24"/>
              </w:rPr>
            </w:pPr>
            <w:r>
              <w:rPr>
                <w:rFonts w:ascii="宋体" w:hAnsi="宋体" w:cs="宋体" w:hint="eastAsia"/>
                <w:bCs/>
                <w:sz w:val="24"/>
              </w:rPr>
              <w:t>12、配有1个套装塑料箱和1个分类盒。</w:t>
            </w:r>
          </w:p>
          <w:p w:rsidR="00B55AEC" w:rsidRDefault="005D30FB">
            <w:pPr>
              <w:widowControl/>
              <w:jc w:val="left"/>
              <w:textAlignment w:val="center"/>
              <w:rPr>
                <w:rFonts w:ascii="宋体" w:hAnsi="宋体" w:cs="宋体"/>
                <w:bCs/>
                <w:sz w:val="24"/>
              </w:rPr>
            </w:pPr>
            <w:r>
              <w:rPr>
                <w:rFonts w:ascii="宋体" w:hAnsi="宋体" w:cs="宋体" w:hint="eastAsia"/>
                <w:bCs/>
                <w:sz w:val="24"/>
              </w:rPr>
              <w:t>13、 控制器同时支持Python语言和C语言，支持直接运行.py文件与.bin文件。</w:t>
            </w:r>
          </w:p>
          <w:p w:rsidR="00B55AEC" w:rsidRDefault="005D30FB">
            <w:pPr>
              <w:widowControl/>
              <w:jc w:val="left"/>
              <w:textAlignment w:val="center"/>
              <w:rPr>
                <w:rFonts w:ascii="宋体" w:hAnsi="宋体" w:cs="宋体"/>
                <w:bCs/>
                <w:sz w:val="24"/>
              </w:rPr>
            </w:pPr>
            <w:r>
              <w:rPr>
                <w:rFonts w:ascii="宋体" w:hAnsi="宋体" w:cs="宋体" w:hint="eastAsia"/>
                <w:bCs/>
                <w:sz w:val="24"/>
              </w:rPr>
              <w:t>14、产品能搭建成捍卫者机器人、电子宠物狗、智能叉车、送餐机器人、 机械爪等。</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25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w:t>
            </w:r>
          </w:p>
          <w:p w:rsidR="00B55AEC" w:rsidRDefault="005D30FB">
            <w:pPr>
              <w:widowControl/>
              <w:jc w:val="center"/>
              <w:textAlignment w:val="center"/>
              <w:rPr>
                <w:rFonts w:ascii="宋体" w:hAnsi="宋体" w:cs="宋体"/>
                <w:sz w:val="24"/>
              </w:rPr>
            </w:pPr>
            <w:r>
              <w:rPr>
                <w:rFonts w:ascii="宋体" w:hAnsi="宋体" w:cs="宋体" w:hint="eastAsia"/>
                <w:sz w:val="24"/>
              </w:rPr>
              <w:t>软件编程</w:t>
            </w:r>
          </w:p>
        </w:tc>
        <w:tc>
          <w:tcPr>
            <w:tcW w:w="3136" w:type="pct"/>
            <w:shd w:val="clear" w:color="auto" w:fill="FFFFFF"/>
            <w:tcMar>
              <w:top w:w="15" w:type="dxa"/>
              <w:left w:w="15" w:type="dxa"/>
              <w:right w:w="15" w:type="dxa"/>
            </w:tcMar>
            <w:vAlign w:val="center"/>
          </w:tcPr>
          <w:p w:rsidR="00B55AEC" w:rsidRDefault="005D30FB">
            <w:pPr>
              <w:pStyle w:val="a7"/>
              <w:rPr>
                <w:rFonts w:ascii="宋体" w:hAnsi="宋体" w:cs="宋体"/>
                <w:bCs/>
                <w:sz w:val="24"/>
              </w:rPr>
            </w:pPr>
            <w:r>
              <w:rPr>
                <w:rFonts w:ascii="宋体" w:hAnsi="宋体" w:cs="宋体" w:hint="eastAsia"/>
                <w:bCs/>
                <w:sz w:val="24"/>
              </w:rPr>
              <w:t>1、基于Scratch3.0图形化编程软件，支持积木式编程和Python代码编程。</w:t>
            </w:r>
          </w:p>
          <w:p w:rsidR="00B55AEC" w:rsidRDefault="005D30FB">
            <w:pPr>
              <w:pStyle w:val="a7"/>
            </w:pPr>
            <w:r>
              <w:rPr>
                <w:rFonts w:ascii="宋体" w:hAnsi="宋体" w:cs="宋体" w:hint="eastAsia"/>
                <w:bCs/>
                <w:sz w:val="24"/>
              </w:rPr>
              <w:t>2、提供多端支持：桌面端（支持Mac、 Windows系统、Linux系统及Chrome OS）、以及网页端。</w:t>
            </w:r>
          </w:p>
          <w:p w:rsidR="00B55AEC" w:rsidRDefault="005D30FB">
            <w:pPr>
              <w:widowControl/>
              <w:jc w:val="left"/>
              <w:textAlignment w:val="center"/>
              <w:rPr>
                <w:rFonts w:ascii="宋体" w:hAnsi="宋体" w:cs="宋体"/>
                <w:kern w:val="0"/>
                <w:sz w:val="24"/>
              </w:rPr>
            </w:pPr>
            <w:r>
              <w:rPr>
                <w:rFonts w:ascii="宋体" w:hAnsi="宋体" w:cs="宋体" w:hint="eastAsia"/>
                <w:bCs/>
                <w:sz w:val="24"/>
              </w:rPr>
              <w:t>★3、编辑软件必须具有国家版权局颁发的软件著作权登记证书。（需提供软件著作权登记证书复印件并加盖厂家鲜章）</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机器人训练场地地图</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场地总尺寸为240cm×240cm（±10%）；轨迹线为黑色，宽度为2cm;出发区和终点区均为30cmx30cm的正方形；取餐处1.3放置餐盘或水。取餐处2为客房电子订单餐盒；材质为喷绘合成纸，黑色寻迹赛道部分覆盖黑色背胶带，无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任务道具的主要结构件材料是基于10mm的积木设计，至少包括梁类、齿轮、轴类 、销类、特殊件、紧固件类等6种积木零件。</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机器人</w:t>
            </w:r>
          </w:p>
          <w:p w:rsidR="00B55AEC" w:rsidRDefault="005D30FB">
            <w:pPr>
              <w:widowControl/>
              <w:jc w:val="center"/>
              <w:textAlignment w:val="center"/>
              <w:rPr>
                <w:rFonts w:ascii="宋体" w:hAnsi="宋体" w:cs="宋体"/>
                <w:sz w:val="24"/>
              </w:rPr>
            </w:pPr>
            <w:r>
              <w:rPr>
                <w:rFonts w:ascii="宋体" w:hAnsi="宋体" w:cs="宋体" w:hint="eastAsia"/>
                <w:sz w:val="24"/>
              </w:rPr>
              <w:t>基础课程</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包含但不限于以下课程内容，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第一阶段：力与机械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本主题主要以身边中有关机械装置为切入点，激发学生探索其中蕴含的力学于结构特点；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第二阶段：工程挑战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本主题以典型的工程机械设备为引线，启发学生使用编程和机械知识解决工程问题；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第三阶段：智能生活</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本主题以生活中的智能产品为话题，引导学生运用技术完成智能话项目。</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人工智能交互教学试验箱（中学）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一体化人工智能交互教学试验箱中学版，集成多种人工智能设备，开箱即学，关箱即走，功能参数简介如下：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1、CPU：</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处理器：Tensilica LX6双核处理器（一核处理高速连接；一核独立应用开发）</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主频：高达240MHz的时钟频率</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SRAM：520KB</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Flash：8MB</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Wi-Fi标准：FCC/CE/TELEC/KCC</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Wi-Fi协议：802.11 b/g/n/d/e/i/k/r (802.11n，速度高达150 Mbps)，A-MPDU和A-MSDU聚合，支</w:t>
            </w:r>
            <w:r>
              <w:rPr>
                <w:rFonts w:ascii="宋体" w:hAnsi="宋体" w:cs="宋体" w:hint="eastAsia"/>
                <w:kern w:val="0"/>
                <w:sz w:val="24"/>
              </w:rPr>
              <w:lastRenderedPageBreak/>
              <w:t>持0.4us防护间隔</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频率范围：2.4~2.5 GHz</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蓝牙协议：符合蓝牙v4.2 BR/EDR和BLE标准</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2、OLED显示：分辨率128x128 1.5英寸 16灰度显示屏。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3、光敏传感器：感应光波段390～700nm，模拟输出。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4、陀螺仪：内部集成有 3 轴陀螺仪、3 轴加速度计和 3 轴磁力计，I2C输出 16 位的数字量；陀螺仪的角速度测量范围最高达±2000（° /s）；加速度计的测量范围最大为±16g( g 为重力加速度)，磁感应强度测量范围为±4800μT；</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5、按键：4组</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6、RGB LED：8颗RGB LED灯带，支持65536种颜色控制；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7、声音传感器：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8、喇叭：微型喇叭，8欧姆，0.3W。</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底板核心参数：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1、扩展口：提供3个3.3V AD或IO扩展接口，接口属性可以通过编程实现。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2、I2C扩展口：提供2个3.3V I2C扩展接口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3、红外人感传感器：1个；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4、LED灯：1个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5、PM2.5传感器：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工作电流：20mA（峰值）</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灵敏度：0.5V/(0.1mg/m3)</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最小粒子检出值：0.8微米</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清洁空气中电压：0.9V 典型值</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6、编码电机：AB相磁性霍尔TT减速电机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空转电流：100±10%mA</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空载转速：8000±10%rpm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堵转电流：1.2A</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7、模拟AD：使用单联划线变阻器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8、气象传感器：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温度检测范围：-40℃～+85℃,分辨率0.1℃，误差±0.5℃</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湿度检测范围：0～100%RH，分辨率0.1%RH，误差±2%RH</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压力检测范围：300～1100hPa</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温度测量响应时间：1s</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信科教学系统平台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信科教学系统平台，面向青少年各级科技教育赛事活动、等级考试、以及校内330课后活动等服务业务，满足各项服务业务在信息科技教育教学相关数字产品和数字资源方面的需求，是学校开展科技社团、课后服务与信息科技普及教学的辅助教学平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平台主要应用系统包括：编程学习工具、课后330活动管理平台、备授课平台、学校管理平台（多</w:t>
            </w:r>
            <w:r>
              <w:rPr>
                <w:rFonts w:ascii="宋体" w:hAnsi="宋体" w:cs="宋体" w:hint="eastAsia"/>
                <w:kern w:val="0"/>
                <w:sz w:val="24"/>
              </w:rPr>
              <w:lastRenderedPageBreak/>
              <w:t>角色）。</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平台核心板块包括：教务中心、课程资源中心、赛考系统、编程工具、管理系统等。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教务中心：教务系统包含工作台（授课数据总览，包括上课学生、老师出勤情况，当日课程安排情况预览等）、社团报名情况（报名缴费等信息查询，主要用于学校开展特色兴趣班）、教务管理（包扩排班、班级管理、教室管理、课程记录）等，满足老师教学教务所有工作需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课程资源平台：课程资源平台为课程资源预览中心，中心为学校提供人工智能、软件编程、硬件编程及互动媒体编程教学等人工智能教育基础入门知识的资源。融合视频资源，图片资源，示例程序、授课课件等。课程资源需按照真实课堂的模式开发：有情景导入，知识点讲解，重、难点区分，课堂练习，课堂总结，课后作业，单元测试等。此外，学校老师也可根据自己的教学实际情况添加自己的教学资源（包括随堂测试与试题等），以满足个性化教学需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教学平台：教学平台集课程资源、在线电子白板、系统管理为一体，一站式解决学校的STEAM教育、编程教育和人工智能教育等课程需求。教学平台与课程资源平台的课程资源打通，为老师授课过程可随时调用自己的备课资源，可做到随堂测试、教辅材料展示、随堂鼓励（虚拟勋章）等；同时教学平台内嵌编程工具可在教学过程中便捷开展编程教学演示，为学生学习和老师授课提供良好的服务。</w:t>
            </w:r>
          </w:p>
          <w:p w:rsidR="00B55AEC" w:rsidRDefault="005D30FB">
            <w:pPr>
              <w:widowControl/>
              <w:numPr>
                <w:ilvl w:val="255"/>
                <w:numId w:val="0"/>
              </w:numPr>
              <w:jc w:val="left"/>
              <w:textAlignment w:val="center"/>
              <w:rPr>
                <w:rFonts w:ascii="宋体" w:hAnsi="宋体" w:cs="宋体"/>
                <w:kern w:val="0"/>
                <w:sz w:val="24"/>
              </w:rPr>
            </w:pPr>
            <w:r>
              <w:rPr>
                <w:rFonts w:ascii="宋体" w:hAnsi="宋体" w:cs="宋体" w:hint="eastAsia"/>
                <w:kern w:val="0"/>
                <w:sz w:val="24"/>
              </w:rPr>
              <w:t>三合一编程工具（图形化，硬件编程，python）编程教育是人工智能教育的核心。算法、机器学习、音视频处理等人工智能核心均依附于编程。图形化编程工具是一款支持图形化编程和代码编程的多功能软件平台，包含了众多的先进编程辅助功能，如交互式提示、程序调试、异常处理等，图形化编程为最适合青少年编程入门的编程方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5、管理系统：平台中内嵌学员管理、教师管理系统，包含学员录入、学员编辑、批量导入、学员费用管理、师资教学数据管理、授课情况等功能，可为学校开展科技课后社团兴趣班应用场景提供有力支撑。</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探索机器人套装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一、基本参数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1、控制器最低为 32 位 ARM 处理器，STM32F407系列；主频 168MHz，1M程序存储器，192K 数据缓冲器，内置16MB程序存储器（可存放超 100 个独立程序），2MB 可作 字库使用，可显示中文，内置 MP3 播放模块和 16MB 音乐存储器 。 控制器满足 8 路及以上 RJ11 传感器接口（数字/模</w:t>
            </w:r>
            <w:r>
              <w:rPr>
                <w:rFonts w:ascii="宋体" w:hAnsi="宋体" w:cs="宋体" w:hint="eastAsia"/>
                <w:kern w:val="0"/>
                <w:sz w:val="24"/>
              </w:rPr>
              <w:lastRenderedPageBreak/>
              <w:t>拟复用），4 路带驱动专用编码马达接口（具有自我保护功能）。内置可触控彩色液晶显示屏，显示屏尺寸不小于2.4英寸，分辨率不低于320*240，色彩不低于65K色； 内置电源电压测量模块、音量测量模块（探测范围 40-120 分贝，精度不低于 1%，频率范围 20－16000Hz）和蜂鸣器。免驱动安装 ，支持 U 盘程序下载，内置蓝牙模块，支持蓝牙程序下载；支持 U 盘模式的固件升级。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 电子件全部带ABS一体外壳，RJ11接口，至少含有：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 主控器2个，锂电池2个；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 光电模块 10个，发光灯为可见光，可以控制发光灯亮灭，并带有阈值指示灯；</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 AI视觉模块1个，内置200W像素摄像头及59条语音指令，可以完成机器视觉的应用，也可以通过语音与其交互，模块内置 64 位双核处理芯片 K210及1.54寸液晶显示屏，支持 python 编程，可以通过电话线与 RCU进行数据交互，实现硬件无缝对接。</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 竞赛版积木减速电机2个，高精度全金属齿轮组，输出增量式编码，工作电压范围DC4.8V-8.4V，最高工作电压转速200rpm，扭矩大于2公斤；</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 竞赛版积木数字舵机4个，高精度全金属齿轮组，双滚珠轴承，总线连接，最多可串联250个单位，宽电压范围供电DC5V-9V，扭矩角度控制范围0-359°，转速比1:279，扭矩大于8公斤；</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 大型伺服电机2个，内置角度传感器，可以精确到 1 度的控制，测速反馈精度：170 - 190 RPM，运行扭矩21Ncm，失速转矩42Ncm；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 中型伺服电机2个，内置角度传感器，测速反馈精度：260 - 280 RPM，运行扭矩10Ncm，失速转矩15Ncm。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 小型舵机2个，工作电压为 5V，工作角度 0-270°，定位角度 ≤1°，速度 ≤0.16Sec/60°，最大扭矩 ≥1.8kgf.cm，金属齿轮，转盘刻度线与外壳中线对齐，控制角度约为 90。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3、结构件设计比例是基于标准的 10 毫米积木，无螺丝的搭建设计，不少于 400 个积木件，辅助结构部件包括有以下 7 类：梁类、齿轮、轴类 、实销类、虚销类、连接销、紧固件类。积木件的颜色大于 8 种，含有红、黄、蓝、绿、灰、深灰、白、土黄、黄色、黑等颜色 。传动配件不少于11种，至少包含40齿齿轮，36齿齿轮，24齿齿轮，20齿齿轮，16齿齿轮，12齿齿轮，8齿齿轮，12齿的锥形齿、蜗杆、转台、十字齿轮，可实现多种传动组合方式。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 配有硅胶竞赛轮胎（规格65*20mm）4个，连</w:t>
            </w:r>
            <w:r>
              <w:rPr>
                <w:rFonts w:ascii="宋体" w:hAnsi="宋体" w:cs="宋体" w:hint="eastAsia"/>
                <w:kern w:val="0"/>
                <w:sz w:val="24"/>
              </w:rPr>
              <w:lastRenderedPageBreak/>
              <w:t>接孔为四个10毫米销孔。</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3</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探索机器人道具积木包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练习场地图，灯布材质，2米×5米。组件数量大于300个，组件种类大于10种。主要元器件包含赛场地任务道具、场地任务标志地贴，能够完成所有任务模型的搭建。包含场地布置方法说明和任务模型搭建说明。道具为拼插式搭建方式，搭建过程不需要使用螺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任务道具配备有1个控制器、激光测距传感器、触碰传感器、高速马达、中型马达，电子件全部带ABS一体外壳，RJ11接口。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1、控制器1个，最低为32位ARM处理器，Cortex-M4芯片； 8M内存；满足5路RJ11传感器接口（数字/模拟复用），4 路带驱动专用编码马达接口（具有自我保护功能）；内置可触控高清彩色液晶显示模块,液晶显示屏尺寸不小于 2.4 英寸；内置充电电路，内置7.4V一体锂电池，内置电源电压测量模块、音量测量模块（探测范围 40-120 分贝，精度不低于 1%，频率范围 20－16000Hz）和蜂鸣器。免驱动安装 ，支持 U 盘程序下载，内置蓝牙模块，蓝牙程序下载；支持 U 盘模式的固件升级。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 激光测距传感器 1个，集成激光发射器和 SPAD 红外接收器芯片模组，工作电压5V，测量精度 1mm，标准模式检测范围为 20—1200mm，长距离模式最远测距距离可达 2000mm；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3、触碰传感器 1个，内置接触轮实时检测触碰状态；</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4、高速马达1个，采用标准中鸣RCU通用电话线接口；工作电压5V；内置编码盘，精度为1°；具备伺服功能； 转速300+10%RPM；工作电流：135mA@6V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5、中型伺服电机1个，内置角度传感器，测速反馈精度：260 - 280 RPM，运行扭矩10Ncm，失速转矩15Ncm；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3</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探索机器人场地训练纸</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练习图纸，灯布纸，2*5米</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2.10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仿生四足机器狗</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一、功能描述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1、可实现AI边缘计算图形化编程，例如人脸检测，物体分类，语音识别等常用程序。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2、可实现全向移动，六维姿态控制，多种运动步态及运动叠加，内置九轴陀螺仪，可保持身体自平衡。</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3、产品配套专属的电脑端图形化编程平台，内嵌常用例程。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4、伺服舵机具有关节角度回读功能，可用于示教编程。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二、配置要求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1、机器狗套件包含12个总线舵机；AI模组；机器狗驱动和钣金件；电源适配器 1个。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2、机器狗零件材质为铝合金材质，阳极氧化上色，安全无毒。</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4、定制串口总线伺服舵机，可实现精准动作的控制及表达。</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三、技术参数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1、舵机参数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（1）型号：总线串口舵机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（2）输出扭矩：4.5KG•CM；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（3）转速（S/60°）：0.1 S/60°；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（4）精度：0.01</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（5）工作电压范围：4.8V～7.4V</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（6）工作温度：-20℃～ +60℃；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（7）角度范围：0~360°；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（8）重量：20±1g。</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（9）马达类型：空心杯</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2、AI模组参数：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（1）芯片：嘉楠K210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（2）屏幕：全彩LCD屏幕，支持正反拍摄，可显示视频，图片及文字。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（3）SD卡支持：支持SD卡，可读写AI模型和图片及音乐。</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（4）麦克风：MEMS数字麦克风</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（5）按键：3个可编程按键。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（6）摄像头：OV2640，30W像素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（7）外接：串口，IIC等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3、电源系统：</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（1）充电器输入电压：100-240V AC 50/60Hz；</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（2）充电器输出电压：8.4V；</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（3）充电器输出电流：1A，具有过流保护特性，防止过充爆炸。</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（4）电池：18650标准2500毫安3C放电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四、资质证书</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产品通过C-RED和ROHS认证，并有相关佐证证书。</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8</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2.11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四足机器人运动控制算法软件V1.0</w:t>
            </w:r>
          </w:p>
        </w:tc>
        <w:tc>
          <w:tcPr>
            <w:tcW w:w="3136" w:type="pct"/>
            <w:shd w:val="clear" w:color="auto" w:fill="FFFFFF"/>
            <w:tcMar>
              <w:top w:w="15" w:type="dxa"/>
              <w:left w:w="15" w:type="dxa"/>
              <w:right w:w="15" w:type="dxa"/>
            </w:tcMar>
            <w:vAlign w:val="center"/>
          </w:tcPr>
          <w:p w:rsidR="00B55AEC" w:rsidRDefault="005D30FB">
            <w:pPr>
              <w:widowControl/>
              <w:numPr>
                <w:ilvl w:val="0"/>
                <w:numId w:val="2"/>
              </w:numPr>
              <w:jc w:val="left"/>
              <w:textAlignment w:val="center"/>
              <w:rPr>
                <w:rFonts w:ascii="宋体" w:hAnsi="宋体" w:cs="宋体"/>
                <w:kern w:val="0"/>
                <w:sz w:val="24"/>
              </w:rPr>
            </w:pPr>
            <w:r>
              <w:rPr>
                <w:rFonts w:ascii="宋体" w:hAnsi="宋体" w:cs="宋体" w:hint="eastAsia"/>
                <w:kern w:val="0"/>
                <w:sz w:val="24"/>
              </w:rPr>
              <w:t>可视化积木编程平台。用户借助图形化的方式进行程序的编写，也可以直接阅读或编写Python程序。程序编写好以后可以在线执行或者上传到硬件模块中。借助该款平台，用户无需让硬件联网，即可为自己的项目进行AI赋能。该平台在提供入门Python语法的基础之上（逻辑、循环、数学运算、变量、文字处理、列表、字典、元组、集 合、函数、文件操作、时间）,另外提供了与模块编程&amp;相关的不同类别的功能，如:串口输入输出、10的输入及输出、按钮/LED灯的控制、麦克风的数据获取、摄像头的控制、音视频处理、模型的使用（包括人脸识别、人脸辨识、物体识</w:t>
            </w:r>
            <w:r>
              <w:rPr>
                <w:rFonts w:ascii="宋体" w:hAnsi="宋体" w:cs="宋体" w:hint="eastAsia"/>
                <w:kern w:val="0"/>
                <w:sz w:val="24"/>
              </w:rPr>
              <w:lastRenderedPageBreak/>
              <w:t>别、物体分类器、手写数字识别）。</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2、用户亦可以自行训练基于TinyYOLO或者 MobileNET的模型，通过我们的平台进行格式转换以后，将可以通过编程平台进行编程，直接运行到AI模块上。</w:t>
            </w:r>
          </w:p>
          <w:p w:rsidR="00B55AEC" w:rsidRDefault="005D30FB">
            <w:pPr>
              <w:pStyle w:val="a7"/>
              <w:rPr>
                <w:sz w:val="24"/>
              </w:rPr>
            </w:pPr>
            <w:r>
              <w:rPr>
                <w:rFonts w:hint="eastAsia"/>
                <w:sz w:val="24"/>
              </w:rPr>
              <w:t>3</w:t>
            </w:r>
            <w:r>
              <w:rPr>
                <w:rFonts w:hint="eastAsia"/>
                <w:sz w:val="24"/>
              </w:rPr>
              <w:t>、需提供</w:t>
            </w:r>
            <w:r>
              <w:rPr>
                <w:rStyle w:val="Char5"/>
                <w:rFonts w:hint="eastAsia"/>
                <w:sz w:val="24"/>
              </w:rPr>
              <w:t>相关软件著作权证书。</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2.12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仿生四足机器狗教学资源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40课时的PPT和教学设计，配套完整的课程体系，包含教学PPT，教师教案，例程。</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2.13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智能视觉六足机器人</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1、关节分布与数量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共≥20个关节；每条腿≥3个关节*6；头部 ≥2个关节。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2、机体支架材料：机身采用轻铝合金和玻纤材料。</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3、上位机控制软件：支持可视化编辑机器人动作组和调整调整动作偏差，支持一键读取机器人偏差。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4、支持手机APP Wifi直连和局域网模式，可快速启动机器人和切换功能操作。</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5、锂电池：电池≥11.1V 2500mAh 10C 锂电池，高电压，长续航。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6、舵机：支持 360°可控，支持12位高精度角度检测，检测采用无接触检测。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7、高压智能总线舵机参数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1）堵转扭矩：≥20KG.cm 11.1V</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2）工作电压：9V-12.6V</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3）转速：≥0.18sec/60°7.4V</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4）转动角度：0°-240°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5）精度：不高于0.3°</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6）控制方式：UART 串口指令</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7）齿轮类型：金属齿轮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8）接口类型：PH2.0-3P</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9）存储：掉电保护用户设置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10）回读功能：支持角度回读</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11）保护：具备堵转保护/过温保护</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12）参数反馈：温度参数反馈、电压参数反馈、位置参数反馈</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8、机器人控制板参数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1）芯片型号：本项所有技术参数指标不低于本项所有技术参数指标不低于4核 Cortex-A72 64位，支持 LPDDR4-3200 SDRAM。</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2）CPU：64位 1.5GHz 四核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3）GPU：本项所有技术参数指标支持至少两路的 HDMI 4k60fps独立显示信号输出，工作频率不低于500MHz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4）USB 接口：同时具备不少于 2 个 USB2.0 和 2个USB3.0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5）供电接口：Type C(5V 3A)</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6）Wi-Fi 网络：支持802.11AC 无线，2.4GHz/5GHz 双频 Wi-Fi</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9、机器人扩展板参数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1）舵机接口：具备不少于2 个 PWM 舵机接口和 6 个总线舵机接口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2）支持总线舵机和数字舵机拓展</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3）拓展接口：具有不少于4 个IIC 接口、1 个UART 接口、2 个GPIO 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4）输入：倾角传感器（用于防跌倒功能），2 路可编程按键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5）输出：≥2 个LED、蜂鸣器，可作为信号指示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10、摄像头参数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1）可视角度：≥120°广角，可探测角度视野大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2）系统支持：Windows、Linux、Openwrt</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3）像素：≥30 万像素（640*480）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4）对焦方式：支持手动调焦</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5）连接方式：USB 免驱</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11、语音识别模块参数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1）通信方式：支持 IIC 协议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2）词条数量：≤50 个词条，每个词条 10 个文字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3）芯片：LD3320</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12、语音合成模块参数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1）通信方式：支持 IIC 协议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2）通信速率：≤50K</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3）芯片：XFS5152CE</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13、发光超声波模块参数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1）测量角度：≥15°</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2）探测距离：2cm-400cm 范围</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3）通信方式：支持 IIC 协议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14、支持多种网络连接方式：W-iFi 直连、Wi-Fi 局域网连接。支持高清晰度、可调手动焦距、低延迟图传摄像头</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15、搭配有电压显示模块，测量范围 5V-14V</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16、可实现功能</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（1）机体遥控：通过手机APP软件，可以控制六足机器人前后左右移动、切换姿态、转弯、头部云台转动等基础动作，还可以观测第一视觉的画面回传。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（2）遥控搬运：通过手机APP软件，可以控制六足机器人搬运彩色海绵道具。</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（3）颜色识别：通过摄像头模块识别小球颜色，识别到红色，六足机器人点头，识别到蓝色和绿色，六足机器人摇头。</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（4）智能巡线：通过摄像头模块检测线段，可以识别黑红白三种不同颜色的线条，六足机器人完成自主巡线功能。</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5）颜色追踪：设定好追踪的颜色，六足机器人的头部云台会追踪目标颜色。</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（6）人脸识别：通过摄像头模块检测人脸，检测到人脸后六足机器人会打招呼。</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（7）标签识别：通过摄像头模块检测不同的标签码，检测到不同标签码机器人做不同的动作。</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（8）自动避障：利用超声波传感器检测障碍物，检测到障碍物后自动避障，还可以通过手机APP设定超声波颜色和避障距离。</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（9）智能搬运：将六足放置在地图上，通过摄像头模块检测红绿蓝三种颜色的海绵，然后将其搬运至指定的标签码区域内。</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（10）标签追踪：通过摄像头模块检测标签码，然后六足机体自动追踪。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（11）语音控制：通过语音识别模块检测口令，然后完成前后左右移动功能。</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（12）语音播报：通过摄像头检测红绿蓝三种颜色物品，然后语音播报识别到的颜色</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2.14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软件编程</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1、基于图形化编程二次开发。</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2、包含不同硬件模块对应的编程积木。</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2.15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六足仿生机器人课程资源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1、六足仿生机器人基础课程；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2、智能课程：Al视觉玩法学习；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3、拓展课程：语音交互及智能搬运课程、电脑端控制课程、上位机及动作编辑教学、树莓派主板基础课程、树莓派拓展板课程、OpenCV基础课程。</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2.16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脑控设备</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一、功能描述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通过数据采集，结合脑科学算法模型，帮助学生有针对性的提升大脑多维度能力。</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二、配置要求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脑控设备需要包含设备主体、证书、用户使用手册等内容。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三、技术参数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1.尺寸重量小，重量轻（少于120克）采用嵌入式架构设计，有实时操作系统，高度集成多种功能应用，包括脑电数据采集实时传输、脑电采集实时参数调节、状态灯显示控制、佩戴检测、电量检测报警等功能。</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2.内置1路至少100倍数可变增益脑电采集系统，配合高精度ADC以及神经网络模型，可以实现1：200000000以上对比度的精准脑波检测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3.采用带主动电路的特殊金属电极；高精度硬件电路，底噪声达到医疗级别1uV，稳定可靠的采集用户脑电波数据，与医疗级别脑电设备对比准确度可达95%</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4.内置RGB颜色脑电专注力显示状态灯，可实时显示当前用户专注力状态</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5.采用拥有自主知识产权的协议打包技术，实时高效传输脑电数据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6.产品符合环保ROHS/WEEE/Reach等法规要求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7.产品电池满足IEC62133国际标准及货物运输鉴</w:t>
            </w:r>
            <w:r>
              <w:rPr>
                <w:rFonts w:ascii="宋体" w:hAnsi="宋体" w:cs="宋体" w:hint="eastAsia"/>
                <w:kern w:val="0"/>
                <w:sz w:val="24"/>
              </w:rPr>
              <w:lastRenderedPageBreak/>
              <w:t xml:space="preserve">定UN38.3标准。　</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2.17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脑控机器人套装（中学组）</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包含主控器，扩展版，多功能扩展盒，传感器，人工智能摄像头，4路巡线传感器，碰撞开关，积木开关，积木颗粒等。</w:t>
            </w:r>
          </w:p>
          <w:p w:rsidR="00B55AEC" w:rsidRDefault="005D30FB">
            <w:pPr>
              <w:widowControl/>
              <w:jc w:val="left"/>
              <w:textAlignment w:val="center"/>
              <w:rPr>
                <w:rFonts w:ascii="宋体" w:hAnsi="宋体" w:cs="宋体"/>
                <w:kern w:val="0"/>
                <w:sz w:val="24"/>
              </w:rPr>
            </w:pPr>
            <w:r>
              <w:rPr>
                <w:rFonts w:ascii="宋体" w:hAnsi="宋体" w:cs="宋体"/>
                <w:kern w:val="0"/>
                <w:sz w:val="24"/>
              </w:rPr>
              <w:t>1、</w:t>
            </w:r>
            <w:r>
              <w:rPr>
                <w:rFonts w:ascii="宋体" w:hAnsi="宋体" w:cs="宋体" w:hint="eastAsia"/>
                <w:kern w:val="0"/>
                <w:sz w:val="24"/>
              </w:rPr>
              <w:t>主控器尺寸43*52mm，搭载了5x5可编程LED点阵，两颗可编程按键，加速度计，电子罗盘，温度计，蓝牙等电子模块。</w:t>
            </w:r>
          </w:p>
          <w:p w:rsidR="00B55AEC" w:rsidRDefault="005D30FB">
            <w:pPr>
              <w:widowControl/>
              <w:jc w:val="left"/>
              <w:textAlignment w:val="center"/>
              <w:rPr>
                <w:rFonts w:ascii="宋体" w:hAnsi="宋体" w:cs="宋体"/>
                <w:kern w:val="0"/>
                <w:sz w:val="24"/>
              </w:rPr>
            </w:pPr>
            <w:r>
              <w:rPr>
                <w:rFonts w:ascii="宋体" w:hAnsi="宋体" w:cs="宋体"/>
                <w:kern w:val="0"/>
                <w:sz w:val="24"/>
              </w:rPr>
              <w:t>2、</w:t>
            </w:r>
            <w:r>
              <w:rPr>
                <w:rFonts w:ascii="宋体" w:hAnsi="宋体" w:cs="宋体" w:hint="eastAsia"/>
                <w:kern w:val="0"/>
                <w:sz w:val="24"/>
              </w:rPr>
              <w:t>多功能扩展盒是一款全能型的扩展板，它板载4路舵机驱动，4路电机驱动，7路传感器扩展接口；传感器接口均采用RJ11接头，防呆防反插，方便学生们在课堂上快速准确连线；外壳设有乐高和慧鱼结构件兼容接口，可将电子模块与主流结构件结合起来，方便学生们搭建个性化的创意编程作品，超过1000颗高品质乐高兼容颗粒会使你的创意作品更加丰富。</w:t>
            </w:r>
          </w:p>
          <w:p w:rsidR="00B55AEC" w:rsidRDefault="005D30FB">
            <w:pPr>
              <w:widowControl/>
              <w:numPr>
                <w:ilvl w:val="0"/>
                <w:numId w:val="2"/>
              </w:numPr>
              <w:jc w:val="left"/>
              <w:textAlignment w:val="center"/>
              <w:rPr>
                <w:rFonts w:ascii="宋体" w:hAnsi="宋体" w:cs="宋体"/>
                <w:kern w:val="0"/>
                <w:sz w:val="24"/>
              </w:rPr>
            </w:pPr>
            <w:r>
              <w:rPr>
                <w:rFonts w:ascii="宋体" w:hAnsi="宋体" w:cs="宋体" w:hint="eastAsia"/>
                <w:kern w:val="0"/>
                <w:sz w:val="24"/>
              </w:rPr>
              <w:t>支持图形化编程，简单易上手。</w:t>
            </w:r>
          </w:p>
          <w:p w:rsidR="00B55AEC" w:rsidRDefault="005D30FB">
            <w:pPr>
              <w:widowControl/>
              <w:jc w:val="left"/>
              <w:textAlignment w:val="center"/>
              <w:rPr>
                <w:rFonts w:ascii="宋体" w:hAnsi="宋体" w:cs="宋体"/>
                <w:kern w:val="0"/>
                <w:sz w:val="24"/>
              </w:rPr>
            </w:pPr>
            <w:r>
              <w:rPr>
                <w:rFonts w:ascii="宋体" w:hAnsi="宋体" w:cs="宋体"/>
                <w:kern w:val="0"/>
                <w:sz w:val="24"/>
              </w:rPr>
              <w:t>4、</w:t>
            </w:r>
            <w:r>
              <w:rPr>
                <w:rFonts w:ascii="宋体" w:hAnsi="宋体" w:cs="宋体" w:hint="eastAsia"/>
                <w:kern w:val="0"/>
                <w:sz w:val="24"/>
              </w:rPr>
              <w:t>可学习计算机视觉，传感器技术，自然语言等多种人工之智能知识。</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2.18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软件平台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1、基于图形化编程二次开发。</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2、包含不同硬件模块对应的编程积木。</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2.19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赛台包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赛台包，包含赛事必须的：红蓝色小球，EVA方块，调度站指示牌等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套装包含1000+积木结构件，兼容乐高积木，可反复拼装。</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2.20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脑控机器人课程资源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包含但不限于以下课程内容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1、赛事套装及规则讲解；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2、竞赛课程（14课时）；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3、赛事软件及操作说明；</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4、场地道具搭建；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5、投石器和运输小车示例方案。</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2.21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激光切割机</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1. 加工平台：600*400mm高精密丝杆电动升降平台，双平台配置，蜂巢板平台+铝刀条平台；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2. 对焦方式：支持红外式自动对焦及手动对焦双模式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3. 定位指示器：合束结构红光定位系统，让CO2光束和红光光束重叠，精准定位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 安全规格：符合美国FDA激光安全标准，符合欧盟CE激光安全标准（需提供证明材料及网站截图）；管理员模式；工作舱开盖保护功能；激光器开盖保护功能；强制水冷保护系统；温控自动报警系统；漏电断路保护系统；急停保护系统；封闭式光路系统；钢化玻璃观测窗口设计；工作状态指示灯；设备主体接口采用凹入防磕碰设计</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 文件支持格式：可直接打开SVG，DXF，PLT，AI等矢量格式，JPG，BMP等图片格式。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 特殊功能：多种加工模式（标准雕刻、图片雕刻、浮雕雕刻、印章雕刻、深度雕刻、圆柱旋转雕刻、标准切割、3D切割、圆柱旋转切割）、切</w:t>
            </w:r>
            <w:r>
              <w:rPr>
                <w:rFonts w:ascii="宋体" w:hAnsi="宋体" w:cs="宋体" w:hint="eastAsia"/>
                <w:kern w:val="0"/>
                <w:sz w:val="24"/>
              </w:rPr>
              <w:lastRenderedPageBreak/>
              <w:t>缝补偿，智能路径优化、智能节能降噪控制卡、自动吹气调节、自动抽风机节能控制、工时估算、任意定位、以太网络数据传输；自动工时预估</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台</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2.22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激光专用椴木板</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450*450*3mm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张</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2.23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激光专用椴木板</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450*450*5mm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张</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20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2.24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激光专用优质亚克力板</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400*600*3mm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张</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2.25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激光专用优质亚克力板</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400*600*5mm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张</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2.26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激光专用优质人造革(白色)</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1450*915*0.6mm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米</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2.27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软件平台</w:t>
            </w:r>
          </w:p>
        </w:tc>
        <w:tc>
          <w:tcPr>
            <w:tcW w:w="3136" w:type="pct"/>
            <w:shd w:val="clear" w:color="auto" w:fill="FFFFFF"/>
            <w:tcMar>
              <w:top w:w="15" w:type="dxa"/>
              <w:left w:w="15" w:type="dxa"/>
              <w:right w:w="15" w:type="dxa"/>
            </w:tcMar>
            <w:vAlign w:val="center"/>
          </w:tcPr>
          <w:p w:rsidR="00B55AEC" w:rsidRDefault="005D30FB">
            <w:pPr>
              <w:widowControl/>
              <w:numPr>
                <w:ilvl w:val="0"/>
                <w:numId w:val="3"/>
              </w:numPr>
              <w:jc w:val="left"/>
              <w:textAlignment w:val="center"/>
              <w:rPr>
                <w:rFonts w:ascii="宋体" w:hAnsi="宋体"/>
                <w:kern w:val="0"/>
                <w:sz w:val="24"/>
                <w:szCs w:val="20"/>
              </w:rPr>
            </w:pPr>
            <w:r>
              <w:rPr>
                <w:rFonts w:ascii="宋体" w:hAnsi="宋体" w:hint="eastAsia"/>
                <w:kern w:val="0"/>
                <w:sz w:val="24"/>
                <w:szCs w:val="20"/>
              </w:rPr>
              <w:t>激光操作软件：专为创客教育开发的专用软件具备强大的教学性：材料参数库；图库功能；一键轮廓抓取功能；图形焊接修剪功能；网格吸附功能；图形吸附对齐功能；支持CorelDraw、AutoCAD，Inkscape，Sketchup，Rhinoceros 等矢量绘图软件</w:t>
            </w:r>
          </w:p>
          <w:p w:rsidR="00B55AEC" w:rsidRDefault="005D30FB">
            <w:pPr>
              <w:pStyle w:val="Normal"/>
              <w:numPr>
                <w:ilvl w:val="0"/>
                <w:numId w:val="3"/>
              </w:numPr>
              <w:rPr>
                <w:lang w:eastAsia="zh-CN"/>
              </w:rPr>
            </w:pPr>
            <w:r>
              <w:rPr>
                <w:rFonts w:hint="eastAsia"/>
                <w:lang w:eastAsia="zh-CN"/>
              </w:rPr>
              <w:t>软件平台需提供现场演示</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2.28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激光切割机教学资源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配套课程资源：电子版教材（112课时）一套；纸质版教材（带ISBN号）一套。包含但不限于以下课程内容。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1.初识激光造物</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①　走进激光造物的世界</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②　激光造物指南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学习完以上课程对“激光是如何造物，可以造什么物”会有较为清晰的认识。</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2.初学激光造物</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③　激光造物须知</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④　激光建模软件学习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⑤　创客教育竞赛结构设计指南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以上课件资料可以帮助您学习激光加工操作和设备维护，掌握激光建模方法，同时了解在创客竞赛中如何使用激光制作作品外观结构，学习完课程后对激光造物达到一个入门级的水平，您可以自由设计并制作简单的激光作品。</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3.深入激光造物</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⑥　激光加工材料普惠课程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⑦　激光造物的实用技巧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⑧　激光立体作品制作-以笔筒为例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⑨　掌上游戏机制作案例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在学习激光造物有了初步积淀后，通过对以上课程的学习，进一步了解激光加工材料的应用；掌握激光造物的技巧，使得作品外观能够达到产品的标准；学习立体作品的制作思路，对复杂作品的设计和制作更为得心应手；结合开源硬件和电子电路，搭建外观结构，提升激光作品的完整性。</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2.29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笔记本</w:t>
            </w:r>
          </w:p>
          <w:p w:rsidR="00B55AEC" w:rsidRDefault="005D30FB">
            <w:pPr>
              <w:widowControl/>
              <w:jc w:val="center"/>
              <w:textAlignment w:val="center"/>
              <w:rPr>
                <w:rFonts w:ascii="宋体" w:hAnsi="宋体" w:cs="宋体"/>
                <w:sz w:val="24"/>
              </w:rPr>
            </w:pPr>
            <w:r>
              <w:rPr>
                <w:rFonts w:ascii="宋体" w:hAnsi="宋体" w:cs="宋体" w:hint="eastAsia"/>
                <w:sz w:val="24"/>
              </w:rPr>
              <w:t>电脑</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1、内存容量: 16G</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2、硬盘容量: 512G固态硬盘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3、CPU: i5  3代以上</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4、屏幕尺寸: 14英寸</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5、显存容量: 共享系统内存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6、显卡类型: 独立显卡</w:t>
            </w:r>
          </w:p>
          <w:p w:rsidR="00B55AEC" w:rsidRDefault="005D30FB">
            <w:pPr>
              <w:widowControl/>
              <w:jc w:val="left"/>
              <w:textAlignment w:val="center"/>
              <w:rPr>
                <w:rFonts w:ascii="宋体" w:hAnsi="宋体" w:cs="宋体"/>
                <w:sz w:val="24"/>
              </w:rPr>
            </w:pPr>
            <w:r>
              <w:rPr>
                <w:rFonts w:ascii="宋体" w:hAnsi="宋体" w:cs="宋体" w:hint="eastAsia"/>
                <w:kern w:val="0"/>
                <w:sz w:val="24"/>
              </w:rPr>
              <w:t>7、操作系统: windows 10</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台</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3</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2.30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装饰布置</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sz w:val="24"/>
              </w:rPr>
            </w:pPr>
            <w:r>
              <w:rPr>
                <w:rFonts w:hint="eastAsia"/>
                <w:sz w:val="24"/>
              </w:rPr>
              <w:t>70</w:t>
            </w:r>
            <w:r>
              <w:rPr>
                <w:rFonts w:hint="eastAsia"/>
                <w:sz w:val="24"/>
              </w:rPr>
              <w:t>平方（包含教室系列科技宣传画报、实验室环境设计布置等）</w:t>
            </w:r>
          </w:p>
          <w:p w:rsidR="00B55AEC" w:rsidRDefault="005D30FB">
            <w:pPr>
              <w:widowControl/>
              <w:jc w:val="left"/>
              <w:textAlignment w:val="center"/>
              <w:rPr>
                <w:sz w:val="24"/>
              </w:rPr>
            </w:pPr>
            <w:r>
              <w:rPr>
                <w:rFonts w:hint="eastAsia"/>
                <w:sz w:val="24"/>
              </w:rPr>
              <w:t>1.</w:t>
            </w:r>
            <w:r>
              <w:rPr>
                <w:rFonts w:hint="eastAsia"/>
                <w:sz w:val="24"/>
              </w:rPr>
              <w:t>需要提供装修效果图</w:t>
            </w:r>
          </w:p>
          <w:p w:rsidR="00B55AEC" w:rsidRDefault="005D30FB">
            <w:pPr>
              <w:widowControl/>
              <w:jc w:val="left"/>
              <w:textAlignment w:val="center"/>
              <w:rPr>
                <w:sz w:val="24"/>
              </w:rPr>
            </w:pPr>
            <w:r>
              <w:rPr>
                <w:rFonts w:hint="eastAsia"/>
                <w:sz w:val="24"/>
              </w:rPr>
              <w:t>2.</w:t>
            </w:r>
            <w:r>
              <w:rPr>
                <w:rFonts w:hint="eastAsia"/>
                <w:sz w:val="24"/>
              </w:rPr>
              <w:t>室内装饰项目</w:t>
            </w:r>
          </w:p>
          <w:p w:rsidR="00B55AEC" w:rsidRDefault="005D30FB">
            <w:pPr>
              <w:widowControl/>
              <w:jc w:val="left"/>
              <w:textAlignment w:val="center"/>
              <w:rPr>
                <w:sz w:val="24"/>
              </w:rPr>
            </w:pPr>
            <w:r>
              <w:rPr>
                <w:rFonts w:hint="eastAsia"/>
                <w:sz w:val="24"/>
              </w:rPr>
              <w:t>实验室环境设计、内墙涂料</w:t>
            </w:r>
            <w:r>
              <w:rPr>
                <w:rFonts w:hint="eastAsia"/>
                <w:sz w:val="24"/>
              </w:rPr>
              <w:t>70</w:t>
            </w:r>
            <w:r>
              <w:rPr>
                <w:rFonts w:hint="eastAsia"/>
                <w:sz w:val="24"/>
              </w:rPr>
              <w:t>㎡（以实际教室尺寸为准）、系列科技宣传画报及装饰等；</w:t>
            </w:r>
          </w:p>
          <w:p w:rsidR="00B55AEC" w:rsidRDefault="005D30FB">
            <w:pPr>
              <w:widowControl/>
              <w:jc w:val="left"/>
              <w:textAlignment w:val="center"/>
              <w:rPr>
                <w:sz w:val="24"/>
              </w:rPr>
            </w:pPr>
            <w:r>
              <w:rPr>
                <w:rFonts w:hint="eastAsia"/>
                <w:sz w:val="24"/>
              </w:rPr>
              <w:t>3.</w:t>
            </w:r>
            <w:r>
              <w:rPr>
                <w:rFonts w:hint="eastAsia"/>
                <w:sz w:val="24"/>
              </w:rPr>
              <w:t>安装项目</w:t>
            </w:r>
          </w:p>
          <w:p w:rsidR="00B55AEC" w:rsidRDefault="005D30FB">
            <w:pPr>
              <w:widowControl/>
              <w:jc w:val="left"/>
              <w:textAlignment w:val="center"/>
              <w:rPr>
                <w:sz w:val="24"/>
              </w:rPr>
            </w:pPr>
            <w:r>
              <w:rPr>
                <w:rFonts w:hint="eastAsia"/>
                <w:sz w:val="24"/>
              </w:rPr>
              <w:t>照明线布置、刚性阻燃管敷设</w:t>
            </w:r>
            <w:r>
              <w:rPr>
                <w:rFonts w:hint="eastAsia"/>
                <w:sz w:val="24"/>
              </w:rPr>
              <w:t>100m</w:t>
            </w:r>
            <w:r>
              <w:rPr>
                <w:rFonts w:hint="eastAsia"/>
                <w:sz w:val="24"/>
              </w:rPr>
              <w:t>（以实际教室尺寸为准）、开关安装、照明灯具安装等；</w:t>
            </w:r>
          </w:p>
          <w:p w:rsidR="00B55AEC" w:rsidRDefault="005D30FB">
            <w:pPr>
              <w:widowControl/>
              <w:jc w:val="left"/>
              <w:textAlignment w:val="center"/>
              <w:rPr>
                <w:sz w:val="24"/>
              </w:rPr>
            </w:pPr>
            <w:r>
              <w:rPr>
                <w:rFonts w:hint="eastAsia"/>
                <w:sz w:val="24"/>
              </w:rPr>
              <w:t>4.</w:t>
            </w:r>
            <w:r>
              <w:rPr>
                <w:rFonts w:hint="eastAsia"/>
                <w:sz w:val="24"/>
              </w:rPr>
              <w:t>教室内基础设施</w:t>
            </w:r>
          </w:p>
          <w:p w:rsidR="00B55AEC" w:rsidRDefault="005D30FB">
            <w:pPr>
              <w:widowControl/>
              <w:jc w:val="left"/>
              <w:textAlignment w:val="center"/>
              <w:rPr>
                <w:sz w:val="24"/>
              </w:rPr>
            </w:pPr>
            <w:r>
              <w:rPr>
                <w:rFonts w:hint="eastAsia"/>
                <w:sz w:val="24"/>
              </w:rPr>
              <w:t>定制长条课桌五张（</w:t>
            </w:r>
            <w:r>
              <w:rPr>
                <w:rFonts w:hint="eastAsia"/>
                <w:sz w:val="24"/>
              </w:rPr>
              <w:t>1000mm*2000mm</w:t>
            </w:r>
            <w:r>
              <w:rPr>
                <w:rFonts w:hint="eastAsia"/>
                <w:sz w:val="24"/>
              </w:rPr>
              <w:t>橡胶板；</w:t>
            </w:r>
            <w:r>
              <w:rPr>
                <w:rFonts w:hint="eastAsia"/>
                <w:sz w:val="24"/>
              </w:rPr>
              <w:t>5</w:t>
            </w:r>
            <w:r>
              <w:rPr>
                <w:rFonts w:hint="eastAsia"/>
                <w:sz w:val="24"/>
              </w:rPr>
              <w:t>×</w:t>
            </w:r>
            <w:r>
              <w:rPr>
                <w:rFonts w:hint="eastAsia"/>
                <w:sz w:val="24"/>
              </w:rPr>
              <w:t>5</w:t>
            </w:r>
            <w:r>
              <w:rPr>
                <w:rFonts w:hint="eastAsia"/>
                <w:sz w:val="24"/>
              </w:rPr>
              <w:t>×</w:t>
            </w:r>
            <w:r>
              <w:rPr>
                <w:rFonts w:hint="eastAsia"/>
                <w:sz w:val="24"/>
              </w:rPr>
              <w:t>1</w:t>
            </w:r>
            <w:r>
              <w:rPr>
                <w:rFonts w:hint="eastAsia"/>
                <w:sz w:val="24"/>
              </w:rPr>
              <w:t>点四厚方管铁艺框架；</w:t>
            </w:r>
            <w:r>
              <w:rPr>
                <w:rFonts w:hint="eastAsia"/>
                <w:sz w:val="24"/>
              </w:rPr>
              <w:t>3.6</w:t>
            </w:r>
            <w:r>
              <w:rPr>
                <w:rFonts w:hint="eastAsia"/>
                <w:sz w:val="24"/>
              </w:rPr>
              <w:t>厚橡木板面）、定制创客椅子</w:t>
            </w:r>
            <w:r>
              <w:rPr>
                <w:rFonts w:hint="eastAsia"/>
                <w:sz w:val="24"/>
              </w:rPr>
              <w:t>30</w:t>
            </w:r>
            <w:r>
              <w:rPr>
                <w:rFonts w:hint="eastAsia"/>
                <w:sz w:val="24"/>
              </w:rPr>
              <w:t>张（环保靠背塑料椅，白色简欧风格，材质：一级</w:t>
            </w:r>
            <w:r>
              <w:rPr>
                <w:rFonts w:hint="eastAsia"/>
                <w:sz w:val="24"/>
              </w:rPr>
              <w:t>L.G.F PP</w:t>
            </w:r>
            <w:r>
              <w:rPr>
                <w:rFonts w:hint="eastAsia"/>
                <w:sz w:val="24"/>
              </w:rPr>
              <w:t>颗粒，尺寸：宽</w:t>
            </w:r>
            <w:r>
              <w:rPr>
                <w:rFonts w:hint="eastAsia"/>
                <w:sz w:val="24"/>
              </w:rPr>
              <w:t>44CM*</w:t>
            </w:r>
            <w:r>
              <w:rPr>
                <w:rFonts w:hint="eastAsia"/>
                <w:sz w:val="24"/>
              </w:rPr>
              <w:t>长</w:t>
            </w:r>
            <w:r>
              <w:rPr>
                <w:rFonts w:hint="eastAsia"/>
                <w:sz w:val="24"/>
              </w:rPr>
              <w:t>44CM*</w:t>
            </w:r>
            <w:r>
              <w:rPr>
                <w:rFonts w:hint="eastAsia"/>
                <w:sz w:val="24"/>
              </w:rPr>
              <w:t>高</w:t>
            </w:r>
            <w:r>
              <w:rPr>
                <w:rFonts w:hint="eastAsia"/>
                <w:sz w:val="24"/>
              </w:rPr>
              <w:t>80CM</w:t>
            </w:r>
            <w:r>
              <w:rPr>
                <w:rFonts w:hint="eastAsia"/>
                <w:sz w:val="24"/>
              </w:rPr>
              <w:t>）、定制柜地柜（</w:t>
            </w:r>
            <w:r>
              <w:rPr>
                <w:rFonts w:hint="eastAsia"/>
                <w:sz w:val="24"/>
              </w:rPr>
              <w:t>0.87m*0.4m*10m</w:t>
            </w:r>
            <w:r>
              <w:rPr>
                <w:rFonts w:hint="eastAsia"/>
                <w:sz w:val="24"/>
              </w:rPr>
              <w:t>，</w:t>
            </w:r>
            <w:r>
              <w:rPr>
                <w:rFonts w:hint="eastAsia"/>
                <w:sz w:val="24"/>
              </w:rPr>
              <w:t>1.8</w:t>
            </w:r>
            <w:r>
              <w:rPr>
                <w:rFonts w:hint="eastAsia"/>
                <w:sz w:val="24"/>
              </w:rPr>
              <w:t>厚多层板；以教室实际放置尺寸为准）、储物架两个等。</w:t>
            </w:r>
          </w:p>
          <w:p w:rsidR="00B55AEC" w:rsidRDefault="005D30FB">
            <w:pPr>
              <w:pStyle w:val="25"/>
              <w:ind w:leftChars="0" w:left="0" w:firstLineChars="0" w:firstLine="0"/>
              <w:rPr>
                <w:rFonts w:ascii="宋体" w:hAnsi="宋体" w:cs="宋体"/>
                <w:kern w:val="0"/>
                <w:sz w:val="24"/>
              </w:rPr>
            </w:pPr>
            <w:r>
              <w:rPr>
                <w:rFonts w:ascii="宋体" w:hAnsi="宋体" w:cs="宋体" w:hint="eastAsia"/>
                <w:kern w:val="0"/>
                <w:sz w:val="24"/>
              </w:rPr>
              <w:t>5.教学一体机</w:t>
            </w:r>
          </w:p>
          <w:p w:rsidR="00B55AEC" w:rsidRDefault="005D30FB">
            <w:pPr>
              <w:pStyle w:val="25"/>
              <w:numPr>
                <w:ilvl w:val="255"/>
                <w:numId w:val="0"/>
              </w:numPr>
              <w:rPr>
                <w:rFonts w:ascii="宋体" w:hAnsi="宋体" w:cs="宋体"/>
                <w:kern w:val="0"/>
                <w:sz w:val="24"/>
              </w:rPr>
            </w:pPr>
            <w:r>
              <w:rPr>
                <w:rFonts w:ascii="宋体" w:hAnsi="宋体" w:cs="宋体" w:hint="eastAsia"/>
                <w:kern w:val="0"/>
                <w:sz w:val="24"/>
              </w:rPr>
              <w:t>技术参数：</w:t>
            </w:r>
          </w:p>
          <w:p w:rsidR="00B55AEC" w:rsidRDefault="005D30FB">
            <w:pPr>
              <w:widowControl/>
              <w:jc w:val="left"/>
              <w:rPr>
                <w:sz w:val="24"/>
              </w:rPr>
            </w:pPr>
            <w:r>
              <w:rPr>
                <w:rFonts w:hint="eastAsia"/>
                <w:sz w:val="24"/>
              </w:rPr>
              <w:t>1.</w:t>
            </w:r>
            <w:r>
              <w:rPr>
                <w:rFonts w:hint="eastAsia"/>
                <w:sz w:val="24"/>
              </w:rPr>
              <w:t>整机屏幕采用</w:t>
            </w:r>
            <w:r>
              <w:rPr>
                <w:rFonts w:hint="eastAsia"/>
                <w:sz w:val="24"/>
              </w:rPr>
              <w:t>86</w:t>
            </w:r>
            <w:r>
              <w:rPr>
                <w:rFonts w:hint="eastAsia"/>
                <w:sz w:val="24"/>
              </w:rPr>
              <w:t>英寸液晶显示器。外部无任何可见内部功能模块连接线。整机采用全金属外壳设计，边角采用弧形设计，表面无尖锐边缘或凸起。整机采用</w:t>
            </w:r>
            <w:r>
              <w:rPr>
                <w:rFonts w:hint="eastAsia"/>
                <w:sz w:val="24"/>
              </w:rPr>
              <w:t>UHD</w:t>
            </w:r>
            <w:r>
              <w:rPr>
                <w:rFonts w:hint="eastAsia"/>
                <w:sz w:val="24"/>
              </w:rPr>
              <w:t>超高清</w:t>
            </w:r>
            <w:r>
              <w:rPr>
                <w:rFonts w:hint="eastAsia"/>
                <w:sz w:val="24"/>
              </w:rPr>
              <w:t>LED</w:t>
            </w:r>
            <w:r>
              <w:rPr>
                <w:rFonts w:hint="eastAsia"/>
                <w:sz w:val="24"/>
              </w:rPr>
              <w:t>液晶屏，显示比例</w:t>
            </w:r>
            <w:r>
              <w:rPr>
                <w:rFonts w:hint="eastAsia"/>
                <w:sz w:val="24"/>
              </w:rPr>
              <w:t>16:9</w:t>
            </w:r>
            <w:r>
              <w:rPr>
                <w:rFonts w:hint="eastAsia"/>
                <w:sz w:val="24"/>
              </w:rPr>
              <w:t>，分辨率</w:t>
            </w:r>
            <w:r>
              <w:rPr>
                <w:rFonts w:hint="eastAsia"/>
                <w:sz w:val="24"/>
              </w:rPr>
              <w:t>3840</w:t>
            </w:r>
            <w:r>
              <w:rPr>
                <w:rFonts w:hint="eastAsia"/>
                <w:sz w:val="24"/>
              </w:rPr>
              <w:t>×</w:t>
            </w:r>
            <w:r>
              <w:rPr>
                <w:rFonts w:hint="eastAsia"/>
                <w:sz w:val="24"/>
              </w:rPr>
              <w:t>2160</w:t>
            </w:r>
            <w:r>
              <w:rPr>
                <w:rFonts w:hint="eastAsia"/>
                <w:sz w:val="24"/>
              </w:rPr>
              <w:t>。</w:t>
            </w:r>
          </w:p>
          <w:p w:rsidR="00B55AEC" w:rsidRDefault="005D30FB">
            <w:pPr>
              <w:widowControl/>
              <w:jc w:val="left"/>
              <w:rPr>
                <w:sz w:val="24"/>
              </w:rPr>
            </w:pPr>
            <w:r>
              <w:rPr>
                <w:rFonts w:hint="eastAsia"/>
                <w:sz w:val="24"/>
              </w:rPr>
              <w:t>2.</w:t>
            </w:r>
            <w:r>
              <w:rPr>
                <w:rFonts w:hint="eastAsia"/>
                <w:sz w:val="24"/>
              </w:rPr>
              <w:t>侧置输入接口具备</w:t>
            </w:r>
            <w:r>
              <w:rPr>
                <w:rFonts w:hint="eastAsia"/>
                <w:sz w:val="24"/>
              </w:rPr>
              <w:t>2</w:t>
            </w:r>
            <w:r>
              <w:rPr>
                <w:rFonts w:hint="eastAsia"/>
                <w:sz w:val="24"/>
              </w:rPr>
              <w:t>路</w:t>
            </w:r>
            <w:r>
              <w:rPr>
                <w:rFonts w:hint="eastAsia"/>
                <w:sz w:val="24"/>
              </w:rPr>
              <w:t>HDMI</w:t>
            </w:r>
            <w:r>
              <w:rPr>
                <w:rFonts w:hint="eastAsia"/>
                <w:sz w:val="24"/>
              </w:rPr>
              <w:t>、</w:t>
            </w:r>
            <w:r>
              <w:rPr>
                <w:rFonts w:hint="eastAsia"/>
                <w:sz w:val="24"/>
              </w:rPr>
              <w:t>1</w:t>
            </w:r>
            <w:r>
              <w:rPr>
                <w:rFonts w:hint="eastAsia"/>
                <w:sz w:val="24"/>
              </w:rPr>
              <w:t>路</w:t>
            </w:r>
            <w:r>
              <w:rPr>
                <w:rFonts w:hint="eastAsia"/>
                <w:sz w:val="24"/>
              </w:rPr>
              <w:t>RS232</w:t>
            </w:r>
            <w:r>
              <w:rPr>
                <w:rFonts w:hint="eastAsia"/>
                <w:sz w:val="24"/>
              </w:rPr>
              <w:t>、</w:t>
            </w:r>
            <w:r>
              <w:rPr>
                <w:rFonts w:hint="eastAsia"/>
                <w:sz w:val="24"/>
              </w:rPr>
              <w:t>1</w:t>
            </w:r>
            <w:r>
              <w:rPr>
                <w:rFonts w:hint="eastAsia"/>
                <w:sz w:val="24"/>
              </w:rPr>
              <w:t>路</w:t>
            </w:r>
            <w:r>
              <w:rPr>
                <w:rFonts w:hint="eastAsia"/>
                <w:sz w:val="24"/>
              </w:rPr>
              <w:t>USB</w:t>
            </w:r>
            <w:r>
              <w:rPr>
                <w:rFonts w:hint="eastAsia"/>
                <w:sz w:val="24"/>
              </w:rPr>
              <w:t>接口；侧置输出接口具备</w:t>
            </w:r>
            <w:r>
              <w:rPr>
                <w:rFonts w:hint="eastAsia"/>
                <w:sz w:val="24"/>
              </w:rPr>
              <w:t>1</w:t>
            </w:r>
            <w:r>
              <w:rPr>
                <w:rFonts w:hint="eastAsia"/>
                <w:sz w:val="24"/>
              </w:rPr>
              <w:t>路音频输出、</w:t>
            </w:r>
            <w:r>
              <w:rPr>
                <w:rFonts w:hint="eastAsia"/>
                <w:sz w:val="24"/>
              </w:rPr>
              <w:t>1</w:t>
            </w:r>
            <w:r>
              <w:rPr>
                <w:rFonts w:hint="eastAsia"/>
                <w:sz w:val="24"/>
              </w:rPr>
              <w:t>路触控</w:t>
            </w:r>
            <w:r>
              <w:rPr>
                <w:rFonts w:hint="eastAsia"/>
                <w:sz w:val="24"/>
              </w:rPr>
              <w:t>USB</w:t>
            </w:r>
            <w:r>
              <w:rPr>
                <w:rFonts w:hint="eastAsia"/>
                <w:sz w:val="24"/>
              </w:rPr>
              <w:t>输出；前置输入接口</w:t>
            </w:r>
            <w:r>
              <w:rPr>
                <w:rFonts w:hint="eastAsia"/>
                <w:sz w:val="24"/>
              </w:rPr>
              <w:t>3</w:t>
            </w:r>
            <w:r>
              <w:rPr>
                <w:rFonts w:hint="eastAsia"/>
                <w:sz w:val="24"/>
              </w:rPr>
              <w:t>路</w:t>
            </w:r>
            <w:r>
              <w:rPr>
                <w:rFonts w:hint="eastAsia"/>
                <w:sz w:val="24"/>
              </w:rPr>
              <w:t>USB</w:t>
            </w:r>
            <w:r>
              <w:rPr>
                <w:rFonts w:hint="eastAsia"/>
                <w:sz w:val="24"/>
              </w:rPr>
              <w:t>接口（包含</w:t>
            </w:r>
            <w:r>
              <w:rPr>
                <w:rFonts w:hint="eastAsia"/>
                <w:sz w:val="24"/>
              </w:rPr>
              <w:t>1</w:t>
            </w:r>
            <w:r>
              <w:rPr>
                <w:rFonts w:hint="eastAsia"/>
                <w:sz w:val="24"/>
              </w:rPr>
              <w:t>路</w:t>
            </w:r>
            <w:r>
              <w:rPr>
                <w:rFonts w:hint="eastAsia"/>
                <w:sz w:val="24"/>
              </w:rPr>
              <w:t>Type-C</w:t>
            </w:r>
            <w:r>
              <w:rPr>
                <w:rFonts w:hint="eastAsia"/>
                <w:sz w:val="24"/>
              </w:rPr>
              <w:t>、</w:t>
            </w:r>
            <w:r>
              <w:rPr>
                <w:rFonts w:hint="eastAsia"/>
                <w:sz w:val="24"/>
              </w:rPr>
              <w:t>2</w:t>
            </w:r>
            <w:r>
              <w:rPr>
                <w:rFonts w:hint="eastAsia"/>
                <w:sz w:val="24"/>
              </w:rPr>
              <w:t>路</w:t>
            </w:r>
            <w:r>
              <w:rPr>
                <w:rFonts w:hint="eastAsia"/>
                <w:sz w:val="24"/>
              </w:rPr>
              <w:t>USB</w:t>
            </w:r>
            <w:r>
              <w:rPr>
                <w:rFonts w:hint="eastAsia"/>
                <w:sz w:val="24"/>
              </w:rPr>
              <w:t>）。</w:t>
            </w:r>
          </w:p>
          <w:p w:rsidR="00B55AEC" w:rsidRDefault="005D30FB">
            <w:pPr>
              <w:widowControl/>
              <w:jc w:val="left"/>
              <w:rPr>
                <w:sz w:val="24"/>
              </w:rPr>
            </w:pPr>
            <w:r>
              <w:rPr>
                <w:rFonts w:hint="eastAsia"/>
                <w:sz w:val="24"/>
              </w:rPr>
              <w:t>★</w:t>
            </w:r>
            <w:r>
              <w:rPr>
                <w:rFonts w:hint="eastAsia"/>
                <w:sz w:val="24"/>
              </w:rPr>
              <w:t>2.</w:t>
            </w:r>
            <w:r>
              <w:rPr>
                <w:rFonts w:hint="eastAsia"/>
                <w:sz w:val="24"/>
              </w:rPr>
              <w:t>整机内置</w:t>
            </w:r>
            <w:r>
              <w:rPr>
                <w:rFonts w:hint="eastAsia"/>
                <w:sz w:val="24"/>
              </w:rPr>
              <w:t>2.2</w:t>
            </w:r>
            <w:r>
              <w:rPr>
                <w:rFonts w:hint="eastAsia"/>
                <w:sz w:val="24"/>
              </w:rPr>
              <w:t>声道扬声器，位于设备上边框，顶置朝前发声，前朝向</w:t>
            </w:r>
            <w:r>
              <w:rPr>
                <w:rFonts w:hint="eastAsia"/>
                <w:sz w:val="24"/>
              </w:rPr>
              <w:t>10W</w:t>
            </w:r>
            <w:r>
              <w:rPr>
                <w:rFonts w:hint="eastAsia"/>
                <w:sz w:val="24"/>
              </w:rPr>
              <w:t>高音扬声器</w:t>
            </w:r>
            <w:r>
              <w:rPr>
                <w:rFonts w:hint="eastAsia"/>
                <w:sz w:val="24"/>
              </w:rPr>
              <w:t>2</w:t>
            </w:r>
            <w:r>
              <w:rPr>
                <w:rFonts w:hint="eastAsia"/>
                <w:sz w:val="24"/>
              </w:rPr>
              <w:t>个，上朝向</w:t>
            </w:r>
            <w:r>
              <w:rPr>
                <w:rFonts w:hint="eastAsia"/>
                <w:sz w:val="24"/>
              </w:rPr>
              <w:t>20W</w:t>
            </w:r>
            <w:r>
              <w:rPr>
                <w:rFonts w:hint="eastAsia"/>
                <w:sz w:val="24"/>
              </w:rPr>
              <w:t>中低音扬声器</w:t>
            </w:r>
            <w:r>
              <w:rPr>
                <w:rFonts w:hint="eastAsia"/>
                <w:sz w:val="24"/>
              </w:rPr>
              <w:t>2</w:t>
            </w:r>
            <w:r>
              <w:rPr>
                <w:rFonts w:hint="eastAsia"/>
                <w:sz w:val="24"/>
              </w:rPr>
              <w:t>个，额定总功率</w:t>
            </w:r>
            <w:r>
              <w:rPr>
                <w:rFonts w:hint="eastAsia"/>
                <w:sz w:val="24"/>
              </w:rPr>
              <w:t>60W</w:t>
            </w:r>
            <w:r>
              <w:rPr>
                <w:rFonts w:hint="eastAsia"/>
                <w:sz w:val="24"/>
              </w:rPr>
              <w:t>。（提供第三方检测机构所出具的权威检测报告复印件并加盖厂家鲜章）</w:t>
            </w:r>
          </w:p>
          <w:p w:rsidR="00B55AEC" w:rsidRDefault="005D30FB">
            <w:pPr>
              <w:widowControl/>
              <w:jc w:val="left"/>
              <w:rPr>
                <w:sz w:val="24"/>
              </w:rPr>
            </w:pPr>
            <w:r>
              <w:rPr>
                <w:rFonts w:hint="eastAsia"/>
                <w:sz w:val="24"/>
              </w:rPr>
              <w:lastRenderedPageBreak/>
              <w:t>3.</w:t>
            </w:r>
            <w:r>
              <w:rPr>
                <w:rFonts w:hint="eastAsia"/>
                <w:sz w:val="24"/>
              </w:rPr>
              <w:t>整机支持高级音效设置，可以调节左右声道平衡；在中低频段</w:t>
            </w:r>
            <w:r>
              <w:rPr>
                <w:rFonts w:hint="eastAsia"/>
                <w:sz w:val="24"/>
              </w:rPr>
              <w:t>125Hz</w:t>
            </w:r>
            <w:r>
              <w:rPr>
                <w:rFonts w:hint="eastAsia"/>
                <w:sz w:val="24"/>
              </w:rPr>
              <w:t>～</w:t>
            </w:r>
            <w:r>
              <w:rPr>
                <w:rFonts w:hint="eastAsia"/>
                <w:sz w:val="24"/>
              </w:rPr>
              <w:t>1KHz</w:t>
            </w:r>
            <w:r>
              <w:rPr>
                <w:rFonts w:hint="eastAsia"/>
                <w:sz w:val="24"/>
              </w:rPr>
              <w:t>，高频段</w:t>
            </w:r>
            <w:r>
              <w:rPr>
                <w:rFonts w:hint="eastAsia"/>
                <w:sz w:val="24"/>
              </w:rPr>
              <w:t>2KHz</w:t>
            </w:r>
            <w:r>
              <w:rPr>
                <w:rFonts w:hint="eastAsia"/>
                <w:sz w:val="24"/>
              </w:rPr>
              <w:t>～</w:t>
            </w:r>
            <w:r>
              <w:rPr>
                <w:rFonts w:hint="eastAsia"/>
                <w:sz w:val="24"/>
              </w:rPr>
              <w:t>16KHz</w:t>
            </w:r>
            <w:r>
              <w:rPr>
                <w:rFonts w:hint="eastAsia"/>
                <w:sz w:val="24"/>
              </w:rPr>
              <w:t>分别有</w:t>
            </w:r>
            <w:r>
              <w:rPr>
                <w:rFonts w:hint="eastAsia"/>
                <w:sz w:val="24"/>
              </w:rPr>
              <w:t>-12dB</w:t>
            </w:r>
            <w:r>
              <w:rPr>
                <w:rFonts w:hint="eastAsia"/>
                <w:sz w:val="24"/>
              </w:rPr>
              <w:t>～</w:t>
            </w:r>
            <w:r>
              <w:rPr>
                <w:rFonts w:hint="eastAsia"/>
                <w:sz w:val="24"/>
              </w:rPr>
              <w:t>12dB</w:t>
            </w:r>
            <w:r>
              <w:rPr>
                <w:rFonts w:hint="eastAsia"/>
                <w:sz w:val="24"/>
              </w:rPr>
              <w:t>范围的调节功能。</w:t>
            </w:r>
          </w:p>
          <w:p w:rsidR="00B55AEC" w:rsidRDefault="005D30FB">
            <w:pPr>
              <w:widowControl/>
              <w:jc w:val="left"/>
              <w:rPr>
                <w:sz w:val="24"/>
              </w:rPr>
            </w:pPr>
            <w:r>
              <w:rPr>
                <w:rFonts w:hint="eastAsia"/>
                <w:sz w:val="24"/>
              </w:rPr>
              <w:t>4.</w:t>
            </w:r>
            <w:r>
              <w:rPr>
                <w:rFonts w:hint="eastAsia"/>
                <w:sz w:val="24"/>
              </w:rPr>
              <w:t>整机内置扬声器采用缝隙发声技术，喇叭采用槽式开口设计，不大于</w:t>
            </w:r>
            <w:r>
              <w:rPr>
                <w:rFonts w:hint="eastAsia"/>
                <w:sz w:val="24"/>
              </w:rPr>
              <w:t>5.8mm</w:t>
            </w:r>
            <w:r>
              <w:rPr>
                <w:rFonts w:hint="eastAsia"/>
                <w:sz w:val="24"/>
              </w:rPr>
              <w:t>。</w:t>
            </w:r>
          </w:p>
          <w:p w:rsidR="00B55AEC" w:rsidRDefault="005D30FB">
            <w:pPr>
              <w:widowControl/>
              <w:jc w:val="left"/>
              <w:rPr>
                <w:sz w:val="24"/>
              </w:rPr>
            </w:pPr>
            <w:r>
              <w:rPr>
                <w:rFonts w:hint="eastAsia"/>
                <w:sz w:val="24"/>
              </w:rPr>
              <w:t>5.</w:t>
            </w:r>
            <w:r>
              <w:rPr>
                <w:rFonts w:hint="eastAsia"/>
                <w:sz w:val="24"/>
              </w:rPr>
              <w:t>整机扬声器在</w:t>
            </w:r>
            <w:r>
              <w:rPr>
                <w:rFonts w:hint="eastAsia"/>
                <w:sz w:val="24"/>
              </w:rPr>
              <w:t>100%</w:t>
            </w:r>
            <w:r>
              <w:rPr>
                <w:rFonts w:hint="eastAsia"/>
                <w:sz w:val="24"/>
              </w:rPr>
              <w:t>音量下，可做到</w:t>
            </w:r>
            <w:r>
              <w:rPr>
                <w:rFonts w:hint="eastAsia"/>
                <w:sz w:val="24"/>
              </w:rPr>
              <w:t>1</w:t>
            </w:r>
            <w:r>
              <w:rPr>
                <w:rFonts w:hint="eastAsia"/>
                <w:sz w:val="24"/>
              </w:rPr>
              <w:t>米处声压级≥</w:t>
            </w:r>
            <w:r>
              <w:rPr>
                <w:rFonts w:hint="eastAsia"/>
                <w:sz w:val="24"/>
              </w:rPr>
              <w:t>88db</w:t>
            </w:r>
            <w:r>
              <w:rPr>
                <w:rFonts w:hint="eastAsia"/>
                <w:sz w:val="24"/>
              </w:rPr>
              <w:t>，</w:t>
            </w:r>
            <w:r>
              <w:rPr>
                <w:rFonts w:hint="eastAsia"/>
                <w:sz w:val="24"/>
              </w:rPr>
              <w:t>10</w:t>
            </w:r>
            <w:r>
              <w:rPr>
                <w:rFonts w:hint="eastAsia"/>
                <w:sz w:val="24"/>
              </w:rPr>
              <w:t>米处声压级≥</w:t>
            </w:r>
            <w:r>
              <w:rPr>
                <w:rFonts w:hint="eastAsia"/>
                <w:sz w:val="24"/>
              </w:rPr>
              <w:t>73dB</w:t>
            </w:r>
            <w:r>
              <w:rPr>
                <w:rFonts w:hint="eastAsia"/>
                <w:sz w:val="24"/>
              </w:rPr>
              <w:t>。</w:t>
            </w:r>
          </w:p>
          <w:p w:rsidR="00B55AEC" w:rsidRDefault="005D30FB">
            <w:pPr>
              <w:widowControl/>
              <w:jc w:val="left"/>
              <w:rPr>
                <w:sz w:val="24"/>
              </w:rPr>
            </w:pPr>
            <w:r>
              <w:rPr>
                <w:rFonts w:hint="eastAsia"/>
                <w:sz w:val="24"/>
              </w:rPr>
              <w:t>6.</w:t>
            </w:r>
            <w:r>
              <w:rPr>
                <w:rFonts w:hint="eastAsia"/>
                <w:sz w:val="24"/>
              </w:rPr>
              <w:t>内置摄像头、麦克风无需外接线材连接，无任何可见外接线材及模块化拼接痕迹，未占用整机设备端口。</w:t>
            </w:r>
          </w:p>
          <w:p w:rsidR="00B55AEC" w:rsidRDefault="005D30FB">
            <w:pPr>
              <w:widowControl/>
              <w:jc w:val="left"/>
              <w:rPr>
                <w:sz w:val="24"/>
              </w:rPr>
            </w:pPr>
            <w:r>
              <w:rPr>
                <w:rFonts w:hint="eastAsia"/>
                <w:sz w:val="24"/>
              </w:rPr>
              <w:t>7.</w:t>
            </w:r>
            <w:r>
              <w:rPr>
                <w:rFonts w:hint="eastAsia"/>
                <w:sz w:val="24"/>
              </w:rPr>
              <w:t>整机采用硬件低蓝光背光技术，在源头减少有害蓝光波段能量，蓝光占比（有害蓝光</w:t>
            </w:r>
            <w:r>
              <w:rPr>
                <w:rFonts w:hint="eastAsia"/>
                <w:sz w:val="24"/>
              </w:rPr>
              <w:t>415</w:t>
            </w:r>
            <w:r>
              <w:rPr>
                <w:rFonts w:hint="eastAsia"/>
                <w:sz w:val="24"/>
              </w:rPr>
              <w:t>～</w:t>
            </w:r>
            <w:r>
              <w:rPr>
                <w:rFonts w:hint="eastAsia"/>
                <w:sz w:val="24"/>
              </w:rPr>
              <w:t>455nm</w:t>
            </w:r>
            <w:r>
              <w:rPr>
                <w:rFonts w:hint="eastAsia"/>
                <w:sz w:val="24"/>
              </w:rPr>
              <w:t>能量综合）</w:t>
            </w:r>
            <w:r>
              <w:rPr>
                <w:rFonts w:hint="eastAsia"/>
                <w:sz w:val="24"/>
              </w:rPr>
              <w:t>/</w:t>
            </w:r>
            <w:r>
              <w:rPr>
                <w:rFonts w:hint="eastAsia"/>
                <w:sz w:val="24"/>
              </w:rPr>
              <w:t>（整体蓝光</w:t>
            </w:r>
            <w:r>
              <w:rPr>
                <w:rFonts w:hint="eastAsia"/>
                <w:sz w:val="24"/>
              </w:rPr>
              <w:t>400</w:t>
            </w:r>
            <w:r>
              <w:rPr>
                <w:rFonts w:hint="eastAsia"/>
                <w:sz w:val="24"/>
              </w:rPr>
              <w:t>～</w:t>
            </w:r>
            <w:r>
              <w:rPr>
                <w:rFonts w:hint="eastAsia"/>
                <w:sz w:val="24"/>
              </w:rPr>
              <w:t>500</w:t>
            </w:r>
            <w:r>
              <w:rPr>
                <w:rFonts w:hint="eastAsia"/>
                <w:sz w:val="24"/>
              </w:rPr>
              <w:t>能量综合）＜</w:t>
            </w:r>
            <w:r>
              <w:rPr>
                <w:rFonts w:hint="eastAsia"/>
                <w:sz w:val="24"/>
              </w:rPr>
              <w:t>50%</w:t>
            </w:r>
            <w:r>
              <w:rPr>
                <w:rFonts w:hint="eastAsia"/>
                <w:sz w:val="24"/>
              </w:rPr>
              <w:t>，低蓝光保护显示不偏色、不泛黄。</w:t>
            </w:r>
          </w:p>
          <w:p w:rsidR="00B55AEC" w:rsidRDefault="005D30FB">
            <w:pPr>
              <w:widowControl/>
              <w:jc w:val="left"/>
              <w:rPr>
                <w:sz w:val="24"/>
              </w:rPr>
            </w:pPr>
            <w:r>
              <w:rPr>
                <w:rFonts w:hint="eastAsia"/>
                <w:sz w:val="24"/>
              </w:rPr>
              <w:t>8.</w:t>
            </w:r>
            <w:r>
              <w:rPr>
                <w:rFonts w:hint="eastAsia"/>
                <w:sz w:val="24"/>
              </w:rPr>
              <w:t>支持可自定义图像设置，可对对比度、屏幕色温、图像亮度、亮度范围、色彩空间进行更进一步调节设置。</w:t>
            </w:r>
          </w:p>
          <w:p w:rsidR="00B55AEC" w:rsidRDefault="005D30FB">
            <w:pPr>
              <w:widowControl/>
              <w:jc w:val="left"/>
              <w:rPr>
                <w:sz w:val="24"/>
              </w:rPr>
            </w:pPr>
            <w:r>
              <w:rPr>
                <w:rFonts w:hint="eastAsia"/>
                <w:sz w:val="24"/>
              </w:rPr>
              <w:t>9.</w:t>
            </w:r>
            <w:r>
              <w:rPr>
                <w:rFonts w:hint="eastAsia"/>
                <w:sz w:val="24"/>
              </w:rPr>
              <w:t>整机视网膜蓝光危害（蓝光加权辐射亮度</w:t>
            </w:r>
            <w:r>
              <w:rPr>
                <w:rFonts w:hint="eastAsia"/>
                <w:sz w:val="24"/>
              </w:rPr>
              <w:t>LB</w:t>
            </w:r>
            <w:r>
              <w:rPr>
                <w:rFonts w:hint="eastAsia"/>
                <w:sz w:val="24"/>
              </w:rPr>
              <w:t>）满足</w:t>
            </w:r>
            <w:r>
              <w:rPr>
                <w:rFonts w:hint="eastAsia"/>
                <w:sz w:val="24"/>
              </w:rPr>
              <w:t>IEC TR 62778:2014</w:t>
            </w:r>
            <w:r>
              <w:rPr>
                <w:rFonts w:hint="eastAsia"/>
                <w:sz w:val="24"/>
              </w:rPr>
              <w:t>蓝光危害</w:t>
            </w:r>
            <w:r>
              <w:rPr>
                <w:rFonts w:hint="eastAsia"/>
                <w:sz w:val="24"/>
              </w:rPr>
              <w:t>RG0</w:t>
            </w:r>
            <w:r>
              <w:rPr>
                <w:rFonts w:hint="eastAsia"/>
                <w:sz w:val="24"/>
              </w:rPr>
              <w:t>级别</w:t>
            </w:r>
          </w:p>
          <w:p w:rsidR="00B55AEC" w:rsidRDefault="005D30FB">
            <w:pPr>
              <w:widowControl/>
              <w:jc w:val="left"/>
              <w:rPr>
                <w:sz w:val="24"/>
              </w:rPr>
            </w:pPr>
            <w:r>
              <w:rPr>
                <w:rFonts w:hint="eastAsia"/>
                <w:sz w:val="24"/>
              </w:rPr>
              <w:t>10.</w:t>
            </w:r>
            <w:r>
              <w:rPr>
                <w:rFonts w:hint="eastAsia"/>
                <w:sz w:val="24"/>
              </w:rPr>
              <w:t>整机支持纸质护眼模式，可以在任意通道任意画面任意软件所有显示内容下实现画面纹理的实时调整；支持纸质纹理：牛皮纸、素描纸、宣纸、水彩纸、水纹纸；支持透明度调节；支持色温调节。</w:t>
            </w:r>
          </w:p>
          <w:p w:rsidR="00B55AEC" w:rsidRDefault="005D30FB">
            <w:pPr>
              <w:widowControl/>
              <w:jc w:val="left"/>
              <w:rPr>
                <w:sz w:val="24"/>
              </w:rPr>
            </w:pPr>
            <w:r>
              <w:rPr>
                <w:rFonts w:hint="eastAsia"/>
                <w:sz w:val="24"/>
              </w:rPr>
              <w:t>11.</w:t>
            </w:r>
            <w:r>
              <w:rPr>
                <w:rFonts w:hint="eastAsia"/>
                <w:sz w:val="24"/>
              </w:rPr>
              <w:t>纸质护眼模式下，显示画面各像素点灰度不规则，减少背景干扰。</w:t>
            </w:r>
          </w:p>
          <w:p w:rsidR="00B55AEC" w:rsidRDefault="005D30FB">
            <w:pPr>
              <w:widowControl/>
              <w:jc w:val="left"/>
              <w:rPr>
                <w:sz w:val="24"/>
              </w:rPr>
            </w:pPr>
            <w:r>
              <w:rPr>
                <w:rFonts w:hint="eastAsia"/>
                <w:sz w:val="24"/>
              </w:rPr>
              <w:t>12.</w:t>
            </w:r>
            <w:r>
              <w:rPr>
                <w:rFonts w:hint="eastAsia"/>
                <w:sz w:val="24"/>
              </w:rPr>
              <w:t>三合一电源按键，同一电源物理按键完成</w:t>
            </w:r>
            <w:r>
              <w:rPr>
                <w:rFonts w:hint="eastAsia"/>
                <w:sz w:val="24"/>
              </w:rPr>
              <w:t>Android</w:t>
            </w:r>
            <w:r>
              <w:rPr>
                <w:rFonts w:hint="eastAsia"/>
                <w:sz w:val="24"/>
              </w:rPr>
              <w:t>系统和</w:t>
            </w:r>
            <w:r>
              <w:rPr>
                <w:rFonts w:hint="eastAsia"/>
                <w:sz w:val="24"/>
              </w:rPr>
              <w:t>Windows</w:t>
            </w:r>
            <w:r>
              <w:rPr>
                <w:rFonts w:hint="eastAsia"/>
                <w:sz w:val="24"/>
              </w:rPr>
              <w:t>系统的开机、节能熄屏、关机操作；关机状态下按按键开机；开机状态下按按键实现节能熄屏</w:t>
            </w:r>
            <w:r>
              <w:rPr>
                <w:rFonts w:hint="eastAsia"/>
                <w:sz w:val="24"/>
              </w:rPr>
              <w:t>/</w:t>
            </w:r>
            <w:r>
              <w:rPr>
                <w:rFonts w:hint="eastAsia"/>
                <w:sz w:val="24"/>
              </w:rPr>
              <w:t>唤醒，长按按键实现关机。</w:t>
            </w:r>
          </w:p>
          <w:p w:rsidR="00B55AEC" w:rsidRDefault="005D30FB">
            <w:pPr>
              <w:widowControl/>
              <w:jc w:val="left"/>
              <w:rPr>
                <w:sz w:val="24"/>
              </w:rPr>
            </w:pPr>
            <w:r>
              <w:rPr>
                <w:rFonts w:hint="eastAsia"/>
                <w:sz w:val="24"/>
              </w:rPr>
              <w:t>13.</w:t>
            </w:r>
            <w:r>
              <w:rPr>
                <w:rFonts w:hint="eastAsia"/>
                <w:sz w:val="24"/>
              </w:rPr>
              <w:t>设备支持自定义前置设置按键，可通过自定义设置实现前置面板功能按键一键启用任一全局小工具（批注、截屏、计时、降半屏、放大镜、倒数日、日历）、快捷开关（节能模式、纸质护眼模式、经典护眼模式、自动亮度模式）。</w:t>
            </w:r>
          </w:p>
          <w:p w:rsidR="00B55AEC" w:rsidRDefault="005D30FB">
            <w:pPr>
              <w:widowControl/>
              <w:jc w:val="left"/>
              <w:rPr>
                <w:sz w:val="24"/>
              </w:rPr>
            </w:pPr>
            <w:r>
              <w:rPr>
                <w:rFonts w:hint="eastAsia"/>
                <w:sz w:val="24"/>
              </w:rPr>
              <w:t>14.</w:t>
            </w:r>
            <w:r>
              <w:rPr>
                <w:rFonts w:hint="eastAsia"/>
                <w:sz w:val="24"/>
              </w:rPr>
              <w:t>整机无需外接无线网卡，在</w:t>
            </w:r>
            <w:r>
              <w:rPr>
                <w:rFonts w:hint="eastAsia"/>
                <w:sz w:val="24"/>
              </w:rPr>
              <w:t>Windows</w:t>
            </w:r>
            <w:r>
              <w:rPr>
                <w:rFonts w:hint="eastAsia"/>
                <w:sz w:val="24"/>
              </w:rPr>
              <w:t>系统下接入无线网络，切换到嵌入式</w:t>
            </w:r>
            <w:r>
              <w:rPr>
                <w:rFonts w:hint="eastAsia"/>
                <w:sz w:val="24"/>
              </w:rPr>
              <w:t>Android</w:t>
            </w:r>
            <w:r>
              <w:rPr>
                <w:rFonts w:hint="eastAsia"/>
                <w:sz w:val="24"/>
              </w:rPr>
              <w:t>系统下可直接实现无线上网功能，不需手动重复设置。</w:t>
            </w:r>
          </w:p>
          <w:p w:rsidR="00B55AEC" w:rsidRDefault="005D30FB">
            <w:pPr>
              <w:widowControl/>
              <w:jc w:val="left"/>
              <w:rPr>
                <w:sz w:val="24"/>
              </w:rPr>
            </w:pPr>
            <w:r>
              <w:rPr>
                <w:rFonts w:hint="eastAsia"/>
                <w:sz w:val="24"/>
              </w:rPr>
              <w:t>15.</w:t>
            </w:r>
            <w:r>
              <w:rPr>
                <w:rFonts w:hint="eastAsia"/>
                <w:sz w:val="24"/>
              </w:rPr>
              <w:t>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p>
          <w:p w:rsidR="00B55AEC" w:rsidRDefault="005D30FB">
            <w:pPr>
              <w:widowControl/>
              <w:jc w:val="left"/>
              <w:rPr>
                <w:sz w:val="24"/>
              </w:rPr>
            </w:pPr>
            <w:r>
              <w:rPr>
                <w:rFonts w:hint="eastAsia"/>
                <w:sz w:val="24"/>
              </w:rPr>
              <w:t>16.</w:t>
            </w:r>
            <w:r>
              <w:rPr>
                <w:rFonts w:hint="eastAsia"/>
                <w:sz w:val="24"/>
              </w:rPr>
              <w:t>主板南桥采用</w:t>
            </w:r>
            <w:r>
              <w:rPr>
                <w:rFonts w:hint="eastAsia"/>
                <w:sz w:val="24"/>
              </w:rPr>
              <w:t>H410</w:t>
            </w:r>
            <w:r>
              <w:rPr>
                <w:rFonts w:hint="eastAsia"/>
                <w:sz w:val="24"/>
              </w:rPr>
              <w:t>或</w:t>
            </w:r>
            <w:r>
              <w:rPr>
                <w:rFonts w:hint="eastAsia"/>
                <w:sz w:val="24"/>
              </w:rPr>
              <w:t>H510</w:t>
            </w:r>
            <w:r>
              <w:rPr>
                <w:rFonts w:hint="eastAsia"/>
                <w:sz w:val="24"/>
              </w:rPr>
              <w:t>芯片组，搭载</w:t>
            </w:r>
            <w:r>
              <w:rPr>
                <w:rFonts w:hint="eastAsia"/>
                <w:sz w:val="24"/>
              </w:rPr>
              <w:t xml:space="preserve">Intel </w:t>
            </w:r>
            <w:r>
              <w:rPr>
                <w:rFonts w:hint="eastAsia"/>
                <w:sz w:val="24"/>
              </w:rPr>
              <w:t>酷睿系列</w:t>
            </w:r>
            <w:r>
              <w:rPr>
                <w:rFonts w:hint="eastAsia"/>
                <w:sz w:val="24"/>
              </w:rPr>
              <w:t xml:space="preserve"> i5 CPU</w:t>
            </w:r>
          </w:p>
          <w:p w:rsidR="00B55AEC" w:rsidRDefault="005D30FB">
            <w:pPr>
              <w:widowControl/>
              <w:jc w:val="left"/>
              <w:rPr>
                <w:sz w:val="24"/>
              </w:rPr>
            </w:pPr>
            <w:r>
              <w:rPr>
                <w:rFonts w:hint="eastAsia"/>
                <w:sz w:val="24"/>
              </w:rPr>
              <w:t>17.</w:t>
            </w:r>
            <w:r>
              <w:rPr>
                <w:rFonts w:hint="eastAsia"/>
                <w:sz w:val="24"/>
              </w:rPr>
              <w:t>内存：</w:t>
            </w:r>
            <w:r>
              <w:rPr>
                <w:rFonts w:hint="eastAsia"/>
                <w:sz w:val="24"/>
              </w:rPr>
              <w:t>8GB DDR4</w:t>
            </w:r>
            <w:r>
              <w:rPr>
                <w:rFonts w:hint="eastAsia"/>
                <w:sz w:val="24"/>
              </w:rPr>
              <w:t>笔记本内存或以上配置。</w:t>
            </w:r>
          </w:p>
          <w:p w:rsidR="00B55AEC" w:rsidRDefault="005D30FB">
            <w:pPr>
              <w:widowControl/>
              <w:jc w:val="left"/>
              <w:rPr>
                <w:sz w:val="24"/>
              </w:rPr>
            </w:pPr>
            <w:r>
              <w:rPr>
                <w:rFonts w:hint="eastAsia"/>
                <w:sz w:val="24"/>
              </w:rPr>
              <w:t>18.</w:t>
            </w:r>
            <w:r>
              <w:rPr>
                <w:rFonts w:hint="eastAsia"/>
                <w:sz w:val="24"/>
              </w:rPr>
              <w:t>硬盘：</w:t>
            </w:r>
            <w:r>
              <w:rPr>
                <w:rFonts w:hint="eastAsia"/>
                <w:sz w:val="24"/>
              </w:rPr>
              <w:t>256GB</w:t>
            </w:r>
            <w:r>
              <w:rPr>
                <w:rFonts w:hint="eastAsia"/>
                <w:sz w:val="24"/>
              </w:rPr>
              <w:t>或以上</w:t>
            </w:r>
            <w:r>
              <w:rPr>
                <w:rFonts w:hint="eastAsia"/>
                <w:sz w:val="24"/>
              </w:rPr>
              <w:t>SSD</w:t>
            </w:r>
            <w:r>
              <w:rPr>
                <w:rFonts w:hint="eastAsia"/>
                <w:sz w:val="24"/>
              </w:rPr>
              <w:t>固态硬盘</w:t>
            </w:r>
          </w:p>
          <w:p w:rsidR="00B55AEC" w:rsidRDefault="005D30FB">
            <w:pPr>
              <w:widowControl/>
              <w:jc w:val="left"/>
              <w:rPr>
                <w:sz w:val="24"/>
              </w:rPr>
            </w:pPr>
            <w:r>
              <w:rPr>
                <w:rFonts w:hint="eastAsia"/>
                <w:sz w:val="24"/>
              </w:rPr>
              <w:lastRenderedPageBreak/>
              <w:t>19.</w:t>
            </w:r>
            <w:r>
              <w:rPr>
                <w:rFonts w:hint="eastAsia"/>
                <w:sz w:val="24"/>
              </w:rPr>
              <w:t>采用按压式卡扣，无需工具就可快速拆卸电脑模块。</w:t>
            </w:r>
          </w:p>
          <w:p w:rsidR="00B55AEC" w:rsidRDefault="005D30FB">
            <w:pPr>
              <w:widowControl/>
              <w:jc w:val="left"/>
              <w:rPr>
                <w:sz w:val="24"/>
              </w:rPr>
            </w:pPr>
            <w:r>
              <w:rPr>
                <w:rFonts w:hint="eastAsia"/>
                <w:sz w:val="24"/>
              </w:rPr>
              <w:t>20.</w:t>
            </w:r>
            <w:r>
              <w:rPr>
                <w:rFonts w:hint="eastAsia"/>
                <w:sz w:val="24"/>
              </w:rPr>
              <w:t>具有独立非外扩展的视频输出接口：≥</w:t>
            </w:r>
            <w:r>
              <w:rPr>
                <w:rFonts w:hint="eastAsia"/>
                <w:sz w:val="24"/>
              </w:rPr>
              <w:t>1</w:t>
            </w:r>
            <w:r>
              <w:rPr>
                <w:rFonts w:hint="eastAsia"/>
                <w:sz w:val="24"/>
              </w:rPr>
              <w:t>路</w:t>
            </w:r>
            <w:r>
              <w:rPr>
                <w:rFonts w:hint="eastAsia"/>
                <w:sz w:val="24"/>
              </w:rPr>
              <w:t xml:space="preserve">HDMI </w:t>
            </w:r>
            <w:r>
              <w:rPr>
                <w:rFonts w:hint="eastAsia"/>
                <w:sz w:val="24"/>
              </w:rPr>
              <w:t>。</w:t>
            </w:r>
          </w:p>
          <w:p w:rsidR="00B55AEC" w:rsidRDefault="005D30FB">
            <w:pPr>
              <w:widowControl/>
              <w:jc w:val="left"/>
              <w:rPr>
                <w:sz w:val="24"/>
              </w:rPr>
            </w:pPr>
            <w:r>
              <w:rPr>
                <w:rFonts w:hint="eastAsia"/>
                <w:sz w:val="24"/>
              </w:rPr>
              <w:t>21.</w:t>
            </w:r>
            <w:r>
              <w:rPr>
                <w:rFonts w:hint="eastAsia"/>
                <w:sz w:val="24"/>
              </w:rPr>
              <w:t>具有独立非外扩展的电脑</w:t>
            </w:r>
            <w:r>
              <w:rPr>
                <w:rFonts w:hint="eastAsia"/>
                <w:sz w:val="24"/>
              </w:rPr>
              <w:t>USB</w:t>
            </w:r>
            <w:r>
              <w:rPr>
                <w:rFonts w:hint="eastAsia"/>
                <w:sz w:val="24"/>
              </w:rPr>
              <w:t>接口：≥</w:t>
            </w:r>
            <w:r>
              <w:rPr>
                <w:rFonts w:hint="eastAsia"/>
                <w:sz w:val="24"/>
              </w:rPr>
              <w:t>3</w:t>
            </w:r>
            <w:r>
              <w:rPr>
                <w:rFonts w:hint="eastAsia"/>
                <w:sz w:val="24"/>
              </w:rPr>
              <w:t>路</w:t>
            </w:r>
            <w:r>
              <w:rPr>
                <w:rFonts w:hint="eastAsia"/>
                <w:sz w:val="24"/>
              </w:rPr>
              <w:t>USB</w:t>
            </w:r>
            <w:r>
              <w:rPr>
                <w:rFonts w:hint="eastAsia"/>
                <w:sz w:val="24"/>
              </w:rPr>
              <w:t>。</w:t>
            </w:r>
          </w:p>
          <w:p w:rsidR="00B55AEC" w:rsidRDefault="005D30FB">
            <w:pPr>
              <w:pStyle w:val="25"/>
              <w:numPr>
                <w:ilvl w:val="255"/>
                <w:numId w:val="0"/>
              </w:numPr>
              <w:rPr>
                <w:rFonts w:ascii="宋体" w:hAnsi="宋体" w:cs="宋体"/>
                <w:kern w:val="0"/>
                <w:sz w:val="24"/>
              </w:rPr>
            </w:pPr>
            <w:r>
              <w:rPr>
                <w:rFonts w:hint="eastAsia"/>
                <w:sz w:val="24"/>
              </w:rPr>
              <w:t>22.</w:t>
            </w:r>
            <w:r>
              <w:rPr>
                <w:rFonts w:hint="eastAsia"/>
                <w:sz w:val="24"/>
              </w:rPr>
              <w:t>具有标准</w:t>
            </w:r>
            <w:r>
              <w:rPr>
                <w:rFonts w:hint="eastAsia"/>
                <w:sz w:val="24"/>
              </w:rPr>
              <w:t>PC</w:t>
            </w:r>
            <w:r>
              <w:rPr>
                <w:rFonts w:hint="eastAsia"/>
                <w:sz w:val="24"/>
              </w:rPr>
              <w:t>防盗锁孔。</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间</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highlight w:val="yellow"/>
              </w:rPr>
            </w:pPr>
            <w:r>
              <w:rPr>
                <w:rFonts w:ascii="宋体" w:hAnsi="宋体" w:cs="宋体" w:hint="eastAsia"/>
                <w:kern w:val="0"/>
                <w:sz w:val="24"/>
                <w:highlight w:val="yellow"/>
              </w:rPr>
              <w:lastRenderedPageBreak/>
              <w:t>2.31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highlight w:val="yellow"/>
              </w:rPr>
            </w:pPr>
            <w:r>
              <w:rPr>
                <w:rFonts w:ascii="宋体" w:hAnsi="宋体" w:cs="宋体" w:hint="eastAsia"/>
                <w:sz w:val="24"/>
                <w:highlight w:val="yellow"/>
              </w:rPr>
              <w:t>售后服务</w:t>
            </w:r>
          </w:p>
        </w:tc>
        <w:tc>
          <w:tcPr>
            <w:tcW w:w="5175" w:type="dxa"/>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highlight w:val="yellow"/>
              </w:rPr>
            </w:pPr>
            <w:r>
              <w:rPr>
                <w:rFonts w:ascii="宋体" w:hAnsi="宋体" w:cs="宋体" w:hint="eastAsia"/>
                <w:kern w:val="0"/>
                <w:sz w:val="24"/>
                <w:highlight w:val="yellow"/>
              </w:rPr>
              <w:t>1、对提供的教学设备维修维护，质保期为两年</w:t>
            </w:r>
          </w:p>
          <w:p w:rsidR="00B55AEC" w:rsidRDefault="005D30FB">
            <w:pPr>
              <w:widowControl/>
              <w:jc w:val="left"/>
              <w:textAlignment w:val="center"/>
              <w:rPr>
                <w:rFonts w:ascii="宋体" w:hAnsi="宋体" w:cs="宋体"/>
                <w:kern w:val="0"/>
                <w:sz w:val="24"/>
                <w:highlight w:val="yellow"/>
              </w:rPr>
            </w:pPr>
            <w:r>
              <w:rPr>
                <w:rFonts w:ascii="宋体" w:hAnsi="宋体" w:cs="宋体" w:hint="eastAsia"/>
                <w:kern w:val="0"/>
                <w:sz w:val="24"/>
              </w:rPr>
              <w:t>2、设备使用过程教师遇到问题线上答疑。</w:t>
            </w:r>
          </w:p>
        </w:tc>
        <w:tc>
          <w:tcPr>
            <w:tcW w:w="609" w:type="dxa"/>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highlight w:val="yellow"/>
              </w:rPr>
            </w:pPr>
            <w:r>
              <w:rPr>
                <w:rFonts w:ascii="宋体" w:hAnsi="宋体" w:cs="宋体" w:hint="eastAsia"/>
                <w:sz w:val="24"/>
                <w:highlight w:val="yellow"/>
              </w:rPr>
              <w:t>年</w:t>
            </w:r>
          </w:p>
        </w:tc>
        <w:tc>
          <w:tcPr>
            <w:tcW w:w="474" w:type="dxa"/>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highlight w:val="yellow"/>
              </w:rPr>
            </w:pPr>
            <w:r>
              <w:rPr>
                <w:rFonts w:ascii="宋体" w:hAnsi="宋体" w:cs="宋体" w:hint="eastAsia"/>
                <w:sz w:val="24"/>
                <w:highlight w:val="yellow"/>
              </w:rPr>
              <w:t>2</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三</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创新实验室3</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sz w:val="24"/>
              </w:rPr>
            </w:pPr>
            <w:r>
              <w:rPr>
                <w:rFonts w:ascii="宋体" w:hAnsi="宋体" w:cs="宋体" w:hint="eastAsia"/>
                <w:sz w:val="24"/>
              </w:rPr>
              <w:t>创新实验室3包含以下软、硬件设施设备及相关服务</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间</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捍卫者</w:t>
            </w:r>
          </w:p>
          <w:p w:rsidR="00B55AEC" w:rsidRDefault="005D30FB">
            <w:pPr>
              <w:widowControl/>
              <w:jc w:val="center"/>
              <w:textAlignment w:val="center"/>
              <w:rPr>
                <w:rFonts w:ascii="宋体" w:hAnsi="宋体" w:cs="宋体"/>
                <w:sz w:val="24"/>
              </w:rPr>
            </w:pPr>
            <w:r>
              <w:rPr>
                <w:rFonts w:ascii="宋体" w:hAnsi="宋体" w:cs="宋体" w:hint="eastAsia"/>
                <w:sz w:val="24"/>
              </w:rPr>
              <w:t>小威奇</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一、基本参数</w:t>
            </w:r>
          </w:p>
          <w:p w:rsidR="00B55AEC" w:rsidRDefault="005D30FB">
            <w:pPr>
              <w:widowControl/>
              <w:jc w:val="left"/>
              <w:textAlignment w:val="center"/>
              <w:rPr>
                <w:rFonts w:ascii="宋体" w:hAnsi="宋体" w:cs="宋体"/>
                <w:bCs/>
                <w:sz w:val="24"/>
              </w:rPr>
            </w:pPr>
            <w:r>
              <w:rPr>
                <w:rFonts w:ascii="宋体" w:hAnsi="宋体" w:cs="宋体" w:hint="eastAsia"/>
                <w:bCs/>
                <w:sz w:val="24"/>
              </w:rPr>
              <w:t>1、主控器最低为32位ARM处理器，Cortex-M4芯片； 8M内存。</w:t>
            </w:r>
          </w:p>
          <w:p w:rsidR="00B55AEC" w:rsidRDefault="005D30FB">
            <w:pPr>
              <w:widowControl/>
              <w:jc w:val="left"/>
              <w:textAlignment w:val="center"/>
              <w:rPr>
                <w:rFonts w:ascii="宋体" w:hAnsi="宋体" w:cs="宋体"/>
                <w:bCs/>
                <w:sz w:val="24"/>
              </w:rPr>
            </w:pPr>
            <w:r>
              <w:rPr>
                <w:rFonts w:ascii="宋体" w:hAnsi="宋体" w:cs="宋体" w:hint="eastAsia"/>
                <w:bCs/>
                <w:sz w:val="24"/>
              </w:rPr>
              <w:t>2、 主控器控制器满足5路RJ11传感器接口（数字/模拟复用），4 路带驱动专用编码马达接口（具有自我保护功能）。</w:t>
            </w:r>
          </w:p>
          <w:p w:rsidR="00B55AEC" w:rsidRDefault="005D30FB">
            <w:pPr>
              <w:widowControl/>
              <w:jc w:val="left"/>
              <w:textAlignment w:val="center"/>
              <w:rPr>
                <w:rFonts w:ascii="宋体" w:hAnsi="宋体" w:cs="宋体"/>
                <w:bCs/>
                <w:sz w:val="24"/>
              </w:rPr>
            </w:pPr>
            <w:r>
              <w:rPr>
                <w:rFonts w:ascii="宋体" w:hAnsi="宋体" w:cs="宋体" w:hint="eastAsia"/>
                <w:bCs/>
                <w:sz w:val="24"/>
              </w:rPr>
              <w:t>3、主控器内置可触控高清彩色液晶显示模块,液晶显示屏尺寸不小于 2.4 英寸；内置充电电路，内置7.4V一体锂电池。</w:t>
            </w:r>
          </w:p>
          <w:p w:rsidR="00B55AEC" w:rsidRDefault="005D30FB">
            <w:pPr>
              <w:widowControl/>
              <w:jc w:val="left"/>
              <w:textAlignment w:val="center"/>
              <w:rPr>
                <w:rFonts w:ascii="宋体" w:hAnsi="宋体" w:cs="宋体"/>
                <w:bCs/>
                <w:sz w:val="24"/>
              </w:rPr>
            </w:pPr>
            <w:r>
              <w:rPr>
                <w:rFonts w:ascii="宋体" w:hAnsi="宋体" w:cs="宋体" w:hint="eastAsia"/>
                <w:bCs/>
                <w:sz w:val="24"/>
              </w:rPr>
              <w:t>4、主控器内置电源电压测量模块、音量测量模块（探测范围 40-120 分贝，精度不低于 1%，频率范围 20－16000Hz）和蜂鸣器。免驱动安装 ，支持 U 盘程序下载，内置蓝牙模块，蓝牙程序下载；支持 U 盘模式的固件升级。</w:t>
            </w:r>
          </w:p>
          <w:p w:rsidR="00B55AEC" w:rsidRDefault="005D30FB">
            <w:pPr>
              <w:widowControl/>
              <w:jc w:val="left"/>
              <w:textAlignment w:val="center"/>
              <w:rPr>
                <w:rFonts w:ascii="宋体" w:hAnsi="宋体" w:cs="宋体"/>
                <w:bCs/>
                <w:sz w:val="24"/>
              </w:rPr>
            </w:pPr>
            <w:r>
              <w:rPr>
                <w:rFonts w:ascii="宋体" w:hAnsi="宋体" w:cs="宋体" w:hint="eastAsia"/>
                <w:bCs/>
                <w:sz w:val="24"/>
              </w:rPr>
              <w:t>5、电子件全部带ABS一体外壳，RJ11接口，至少含有：</w:t>
            </w:r>
          </w:p>
          <w:p w:rsidR="00B55AEC" w:rsidRDefault="005D30FB">
            <w:pPr>
              <w:widowControl/>
              <w:jc w:val="left"/>
              <w:textAlignment w:val="center"/>
              <w:rPr>
                <w:rFonts w:ascii="宋体" w:hAnsi="宋体" w:cs="宋体"/>
                <w:bCs/>
                <w:sz w:val="24"/>
              </w:rPr>
            </w:pPr>
            <w:r>
              <w:rPr>
                <w:rFonts w:ascii="宋体" w:hAnsi="宋体" w:cs="宋体" w:hint="eastAsia"/>
                <w:bCs/>
                <w:sz w:val="24"/>
              </w:rPr>
              <w:t>1)碰触传感器 1个；</w:t>
            </w:r>
          </w:p>
          <w:p w:rsidR="00B55AEC" w:rsidRDefault="005D30FB">
            <w:pPr>
              <w:widowControl/>
              <w:jc w:val="left"/>
              <w:textAlignment w:val="center"/>
              <w:rPr>
                <w:rFonts w:ascii="宋体" w:hAnsi="宋体" w:cs="宋体"/>
                <w:bCs/>
                <w:sz w:val="24"/>
              </w:rPr>
            </w:pPr>
            <w:r>
              <w:rPr>
                <w:rFonts w:ascii="宋体" w:hAnsi="宋体" w:cs="宋体" w:hint="eastAsia"/>
                <w:bCs/>
                <w:sz w:val="24"/>
              </w:rPr>
              <w:t>2)彩灯模块 1个，含半透明外壳，可全彩颜色显示；</w:t>
            </w:r>
          </w:p>
          <w:p w:rsidR="00B55AEC" w:rsidRDefault="005D30FB">
            <w:pPr>
              <w:widowControl/>
              <w:jc w:val="left"/>
              <w:textAlignment w:val="center"/>
              <w:rPr>
                <w:rFonts w:ascii="宋体" w:hAnsi="宋体" w:cs="宋体"/>
                <w:bCs/>
                <w:sz w:val="24"/>
              </w:rPr>
            </w:pPr>
            <w:r>
              <w:rPr>
                <w:rFonts w:ascii="宋体" w:hAnsi="宋体" w:cs="宋体" w:hint="eastAsia"/>
                <w:bCs/>
                <w:sz w:val="24"/>
              </w:rPr>
              <w:t>3)光电模块 2个，发光灯为可见光，可以控制发光灯亮灭，并带有阈值指示灯；</w:t>
            </w:r>
          </w:p>
          <w:p w:rsidR="00B55AEC" w:rsidRDefault="005D30FB">
            <w:pPr>
              <w:widowControl/>
              <w:jc w:val="left"/>
              <w:textAlignment w:val="center"/>
              <w:rPr>
                <w:rFonts w:ascii="宋体" w:hAnsi="宋体" w:cs="宋体"/>
                <w:bCs/>
                <w:sz w:val="24"/>
              </w:rPr>
            </w:pPr>
            <w:r>
              <w:rPr>
                <w:rFonts w:ascii="宋体" w:hAnsi="宋体" w:cs="宋体" w:hint="eastAsia"/>
                <w:bCs/>
                <w:sz w:val="24"/>
              </w:rPr>
              <w:t>4)高速马达 2个，内置角度传感器，可以精确到 1 度的控制；转速300+10%RPM，额定电压5－7.2V，工作电流135mA@6V。</w:t>
            </w:r>
          </w:p>
          <w:p w:rsidR="00B55AEC" w:rsidRDefault="005D30FB">
            <w:pPr>
              <w:widowControl/>
              <w:jc w:val="left"/>
              <w:textAlignment w:val="center"/>
              <w:rPr>
                <w:rFonts w:ascii="宋体" w:hAnsi="宋体" w:cs="宋体"/>
                <w:bCs/>
                <w:sz w:val="24"/>
              </w:rPr>
            </w:pPr>
            <w:r>
              <w:rPr>
                <w:rFonts w:ascii="宋体" w:hAnsi="宋体" w:cs="宋体" w:hint="eastAsia"/>
                <w:bCs/>
                <w:sz w:val="24"/>
              </w:rPr>
              <w:t>6、设计比例是基于标准的 10 毫米积木，无螺丝的搭建设计，不少于446个积木件，种类不少于85种。辅助结构部件包括有以下 7 类：梁类、齿轮、轴类 、实销类、虚销类、连接销、紧固件类。积木件的颜色大于9种，含有红、黄、蓝、灰、深灰、白、土黄、黄色、黑等颜色 。</w:t>
            </w:r>
          </w:p>
          <w:p w:rsidR="00B55AEC" w:rsidRDefault="005D30FB">
            <w:pPr>
              <w:widowControl/>
              <w:jc w:val="left"/>
              <w:textAlignment w:val="center"/>
              <w:rPr>
                <w:rFonts w:ascii="宋体" w:hAnsi="宋体" w:cs="宋体"/>
                <w:bCs/>
                <w:sz w:val="24"/>
              </w:rPr>
            </w:pPr>
            <w:r>
              <w:rPr>
                <w:rFonts w:ascii="宋体" w:hAnsi="宋体" w:cs="宋体" w:hint="eastAsia"/>
                <w:bCs/>
                <w:sz w:val="24"/>
              </w:rPr>
              <w:t>7、 不少于11种传动配件有：40齿齿轮两个，36齿齿轮2个，24齿齿轮2个，20齿齿轮2个，16齿齿轮4个，12齿双锥齿轮2个，8齿齿轮2个，12齿的锥形齿1个、蜗杆1个、转台1组、星轮4个、差速器1个、大半格齿轮1个、齿条2个、履带2两组等，实现多种传动方式。</w:t>
            </w:r>
          </w:p>
          <w:p w:rsidR="00B55AEC" w:rsidRDefault="005D30FB">
            <w:pPr>
              <w:widowControl/>
              <w:jc w:val="left"/>
              <w:textAlignment w:val="center"/>
              <w:rPr>
                <w:rFonts w:ascii="宋体" w:hAnsi="宋体" w:cs="宋体"/>
                <w:bCs/>
                <w:sz w:val="24"/>
              </w:rPr>
            </w:pPr>
            <w:r>
              <w:rPr>
                <w:rFonts w:ascii="宋体" w:hAnsi="宋体" w:cs="宋体" w:hint="eastAsia"/>
                <w:bCs/>
                <w:sz w:val="24"/>
              </w:rPr>
              <w:t>8、配有7种直梁和9种异形梁。</w:t>
            </w:r>
          </w:p>
          <w:p w:rsidR="00B55AEC" w:rsidRDefault="005D30FB">
            <w:pPr>
              <w:widowControl/>
              <w:jc w:val="left"/>
              <w:textAlignment w:val="center"/>
              <w:rPr>
                <w:rFonts w:ascii="宋体" w:hAnsi="宋体" w:cs="宋体"/>
                <w:bCs/>
                <w:sz w:val="24"/>
              </w:rPr>
            </w:pPr>
            <w:r>
              <w:rPr>
                <w:rFonts w:ascii="宋体" w:hAnsi="宋体" w:cs="宋体" w:hint="eastAsia"/>
                <w:bCs/>
                <w:sz w:val="24"/>
              </w:rPr>
              <w:lastRenderedPageBreak/>
              <w:t>9、用于连接、紧固的各种销与连接件不少于32种，有丰富的搭建方式且易于实现。</w:t>
            </w:r>
          </w:p>
          <w:p w:rsidR="00B55AEC" w:rsidRDefault="005D30FB">
            <w:pPr>
              <w:widowControl/>
              <w:jc w:val="left"/>
              <w:textAlignment w:val="center"/>
              <w:rPr>
                <w:rFonts w:ascii="宋体" w:hAnsi="宋体" w:cs="宋体"/>
                <w:bCs/>
                <w:sz w:val="24"/>
              </w:rPr>
            </w:pPr>
            <w:r>
              <w:rPr>
                <w:rFonts w:ascii="宋体" w:hAnsi="宋体" w:cs="宋体" w:hint="eastAsia"/>
                <w:bCs/>
                <w:sz w:val="24"/>
              </w:rPr>
              <w:t>10、配有两个宽轮胎（56*22mm），胎皮材料采用热塑性弹性体，环保无异味，耐磨性高；轮毂材料采用高强度工程料，防爆，高刚性，弹性模量高，弹性变形后恢复快，配合孔耐磨耐用；连接孔为十字结构。</w:t>
            </w:r>
          </w:p>
          <w:p w:rsidR="00B55AEC" w:rsidRDefault="005D30FB">
            <w:pPr>
              <w:widowControl/>
              <w:jc w:val="left"/>
              <w:textAlignment w:val="center"/>
              <w:rPr>
                <w:rFonts w:ascii="宋体" w:hAnsi="宋体" w:cs="宋体"/>
                <w:bCs/>
                <w:sz w:val="24"/>
              </w:rPr>
            </w:pPr>
            <w:r>
              <w:rPr>
                <w:rFonts w:ascii="宋体" w:hAnsi="宋体" w:cs="宋体" w:hint="eastAsia"/>
                <w:bCs/>
                <w:sz w:val="24"/>
              </w:rPr>
              <w:t>11、配有3X7右弯/左弯面板各一个。</w:t>
            </w:r>
          </w:p>
          <w:p w:rsidR="00B55AEC" w:rsidRDefault="005D30FB">
            <w:pPr>
              <w:widowControl/>
              <w:jc w:val="left"/>
              <w:textAlignment w:val="center"/>
              <w:rPr>
                <w:rFonts w:ascii="宋体" w:hAnsi="宋体" w:cs="宋体"/>
                <w:bCs/>
                <w:sz w:val="24"/>
              </w:rPr>
            </w:pPr>
            <w:r>
              <w:rPr>
                <w:rFonts w:ascii="宋体" w:hAnsi="宋体" w:cs="宋体" w:hint="eastAsia"/>
                <w:bCs/>
                <w:sz w:val="24"/>
              </w:rPr>
              <w:t>12、配有1个套装塑料箱和1个分类盒。</w:t>
            </w:r>
          </w:p>
          <w:p w:rsidR="00B55AEC" w:rsidRDefault="005D30FB">
            <w:pPr>
              <w:widowControl/>
              <w:jc w:val="left"/>
              <w:textAlignment w:val="center"/>
              <w:rPr>
                <w:rFonts w:ascii="宋体" w:hAnsi="宋体" w:cs="宋体"/>
                <w:bCs/>
                <w:sz w:val="24"/>
              </w:rPr>
            </w:pPr>
            <w:r>
              <w:rPr>
                <w:rFonts w:ascii="宋体" w:hAnsi="宋体" w:cs="宋体" w:hint="eastAsia"/>
                <w:bCs/>
                <w:sz w:val="24"/>
              </w:rPr>
              <w:t>13、 控制器同时支持Python语言和C语言，支持直接运行.py文件与.bin文件。</w:t>
            </w:r>
          </w:p>
          <w:p w:rsidR="00B55AEC" w:rsidRDefault="005D30FB">
            <w:pPr>
              <w:widowControl/>
              <w:jc w:val="left"/>
              <w:textAlignment w:val="center"/>
              <w:rPr>
                <w:rFonts w:ascii="宋体" w:hAnsi="宋体" w:cs="宋体"/>
                <w:bCs/>
                <w:sz w:val="24"/>
              </w:rPr>
            </w:pPr>
            <w:r>
              <w:rPr>
                <w:rFonts w:ascii="宋体" w:hAnsi="宋体" w:cs="宋体" w:hint="eastAsia"/>
                <w:bCs/>
                <w:sz w:val="24"/>
              </w:rPr>
              <w:t>14、产品能搭建成捍卫者机器人、电子宠物狗、智能叉车、送餐机器人、 机械爪等。</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25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机器人训练场地地图</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场地总尺寸为240cm×240cm（±10%）；轨迹线为黑色，宽度为2cm;出发区和终点区均为30cmx30cm的正方形；取餐处1.3放置餐盘或水。取餐处2为客房电子订单餐盒；材质为喷绘合成纸，黑色寻迹赛道部分覆盖黑色背胶带，无光。</w:t>
            </w:r>
          </w:p>
          <w:p w:rsidR="00B55AEC" w:rsidRDefault="005D30FB">
            <w:pPr>
              <w:widowControl/>
              <w:jc w:val="left"/>
              <w:textAlignment w:val="center"/>
              <w:rPr>
                <w:rFonts w:ascii="宋体" w:hAnsi="宋体" w:cs="宋体"/>
                <w:sz w:val="24"/>
              </w:rPr>
            </w:pPr>
            <w:r>
              <w:rPr>
                <w:rFonts w:ascii="宋体" w:hAnsi="宋体" w:cs="宋体" w:hint="eastAsia"/>
                <w:bCs/>
                <w:sz w:val="24"/>
              </w:rPr>
              <w:t>任务道具的主要结构件材料是基于10mm的积木设计，至少包括梁类、齿轮、轴类 、销类、特殊件、紧固件类等6种积木零件。</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w:t>
            </w:r>
          </w:p>
          <w:p w:rsidR="00B55AEC" w:rsidRDefault="005D30FB">
            <w:pPr>
              <w:widowControl/>
              <w:jc w:val="center"/>
              <w:textAlignment w:val="center"/>
              <w:rPr>
                <w:rFonts w:ascii="宋体" w:hAnsi="宋体" w:cs="宋体"/>
                <w:sz w:val="24"/>
              </w:rPr>
            </w:pPr>
            <w:r>
              <w:rPr>
                <w:rFonts w:ascii="宋体" w:hAnsi="宋体" w:cs="宋体" w:hint="eastAsia"/>
                <w:sz w:val="24"/>
              </w:rPr>
              <w:t>软件编程</w:t>
            </w:r>
          </w:p>
        </w:tc>
        <w:tc>
          <w:tcPr>
            <w:tcW w:w="3136" w:type="pct"/>
            <w:shd w:val="clear" w:color="auto" w:fill="FFFFFF"/>
            <w:tcMar>
              <w:top w:w="15" w:type="dxa"/>
              <w:left w:w="15" w:type="dxa"/>
              <w:right w:w="15" w:type="dxa"/>
            </w:tcMar>
            <w:vAlign w:val="center"/>
          </w:tcPr>
          <w:p w:rsidR="00B55AEC" w:rsidRDefault="005D30FB">
            <w:pPr>
              <w:pStyle w:val="a7"/>
              <w:rPr>
                <w:rFonts w:ascii="宋体" w:hAnsi="宋体" w:cs="宋体"/>
                <w:bCs/>
                <w:sz w:val="24"/>
              </w:rPr>
            </w:pPr>
            <w:r>
              <w:rPr>
                <w:rFonts w:ascii="宋体" w:hAnsi="宋体" w:cs="宋体" w:hint="eastAsia"/>
                <w:bCs/>
                <w:sz w:val="24"/>
              </w:rPr>
              <w:t>1、基于Scratch3.0图形化编程软件，支持积木式编程和Python代码编程。</w:t>
            </w:r>
          </w:p>
          <w:p w:rsidR="00B55AEC" w:rsidRDefault="005D30FB">
            <w:pPr>
              <w:pStyle w:val="a7"/>
            </w:pPr>
            <w:r>
              <w:rPr>
                <w:rFonts w:ascii="宋体" w:hAnsi="宋体" w:cs="宋体" w:hint="eastAsia"/>
                <w:bCs/>
                <w:sz w:val="24"/>
              </w:rPr>
              <w:t>2、提供多端支持：桌面端（支持Mac、 Windows系统、Linux系统及Chrome OS）、以及网页端。</w:t>
            </w:r>
          </w:p>
          <w:p w:rsidR="00B55AEC" w:rsidRDefault="005D30FB">
            <w:pPr>
              <w:widowControl/>
              <w:jc w:val="left"/>
              <w:textAlignment w:val="center"/>
              <w:rPr>
                <w:rFonts w:ascii="宋体" w:hAnsi="宋体" w:cs="宋体"/>
                <w:sz w:val="24"/>
              </w:rPr>
            </w:pPr>
            <w:r>
              <w:rPr>
                <w:rFonts w:ascii="宋体" w:hAnsi="宋体" w:cs="宋体" w:hint="eastAsia"/>
                <w:bCs/>
                <w:sz w:val="24"/>
              </w:rPr>
              <w:t>★3、编辑软件必须具有国家版权局颁发的软件著作权登记证书。（需提供软件著作权登记证书复印件并加盖厂家鲜章）</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机器人</w:t>
            </w:r>
          </w:p>
          <w:p w:rsidR="00B55AEC" w:rsidRDefault="005D30FB">
            <w:pPr>
              <w:widowControl/>
              <w:jc w:val="center"/>
              <w:textAlignment w:val="center"/>
              <w:rPr>
                <w:rFonts w:ascii="宋体" w:hAnsi="宋体" w:cs="宋体"/>
                <w:sz w:val="24"/>
              </w:rPr>
            </w:pPr>
            <w:r>
              <w:rPr>
                <w:rFonts w:ascii="宋体" w:hAnsi="宋体" w:cs="宋体" w:hint="eastAsia"/>
                <w:sz w:val="24"/>
              </w:rPr>
              <w:t>基础课程</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包含但不限于以下课程内容。</w:t>
            </w:r>
          </w:p>
          <w:p w:rsidR="00B55AEC" w:rsidRDefault="005D30FB">
            <w:pPr>
              <w:widowControl/>
              <w:jc w:val="left"/>
              <w:textAlignment w:val="center"/>
              <w:rPr>
                <w:rFonts w:ascii="宋体" w:hAnsi="宋体" w:cs="宋体"/>
                <w:bCs/>
                <w:sz w:val="24"/>
              </w:rPr>
            </w:pPr>
            <w:r>
              <w:rPr>
                <w:rFonts w:ascii="宋体" w:hAnsi="宋体" w:cs="宋体" w:hint="eastAsia"/>
                <w:bCs/>
                <w:sz w:val="24"/>
              </w:rPr>
              <w:t>第一阶段：力与机械</w:t>
            </w:r>
          </w:p>
          <w:p w:rsidR="00B55AEC" w:rsidRDefault="005D30FB">
            <w:pPr>
              <w:widowControl/>
              <w:jc w:val="left"/>
              <w:textAlignment w:val="center"/>
              <w:rPr>
                <w:rFonts w:ascii="宋体" w:hAnsi="宋体" w:cs="宋体"/>
                <w:bCs/>
                <w:sz w:val="24"/>
              </w:rPr>
            </w:pPr>
            <w:r>
              <w:rPr>
                <w:rFonts w:ascii="宋体" w:hAnsi="宋体" w:cs="宋体" w:hint="eastAsia"/>
                <w:bCs/>
                <w:sz w:val="24"/>
              </w:rPr>
              <w:t>本主题主要以身边中有关机械装置为切入点，激发学生探索其中蕴含的力学于结构特点；</w:t>
            </w:r>
          </w:p>
          <w:p w:rsidR="00B55AEC" w:rsidRDefault="005D30FB">
            <w:pPr>
              <w:widowControl/>
              <w:jc w:val="left"/>
              <w:textAlignment w:val="center"/>
              <w:rPr>
                <w:rFonts w:ascii="宋体" w:hAnsi="宋体" w:cs="宋体"/>
                <w:bCs/>
                <w:sz w:val="24"/>
              </w:rPr>
            </w:pPr>
            <w:r>
              <w:rPr>
                <w:rFonts w:ascii="宋体" w:hAnsi="宋体" w:cs="宋体" w:hint="eastAsia"/>
                <w:bCs/>
                <w:sz w:val="24"/>
              </w:rPr>
              <w:t>第二阶段：工程挑战</w:t>
            </w:r>
          </w:p>
          <w:p w:rsidR="00B55AEC" w:rsidRDefault="005D30FB">
            <w:pPr>
              <w:widowControl/>
              <w:jc w:val="left"/>
              <w:textAlignment w:val="center"/>
              <w:rPr>
                <w:rFonts w:ascii="宋体" w:hAnsi="宋体" w:cs="宋体"/>
                <w:bCs/>
                <w:sz w:val="24"/>
              </w:rPr>
            </w:pPr>
            <w:r>
              <w:rPr>
                <w:rFonts w:ascii="宋体" w:hAnsi="宋体" w:cs="宋体" w:hint="eastAsia"/>
                <w:bCs/>
                <w:sz w:val="24"/>
              </w:rPr>
              <w:t>本主题以典型的工程机械设备为引线，启发学生使用编程和机械知识解决工程问题；</w:t>
            </w:r>
          </w:p>
          <w:p w:rsidR="00B55AEC" w:rsidRDefault="005D30FB">
            <w:pPr>
              <w:widowControl/>
              <w:jc w:val="left"/>
              <w:textAlignment w:val="center"/>
              <w:rPr>
                <w:rFonts w:ascii="宋体" w:hAnsi="宋体" w:cs="宋体"/>
                <w:bCs/>
                <w:sz w:val="24"/>
              </w:rPr>
            </w:pPr>
            <w:r>
              <w:rPr>
                <w:rFonts w:ascii="宋体" w:hAnsi="宋体" w:cs="宋体" w:hint="eastAsia"/>
                <w:bCs/>
                <w:sz w:val="24"/>
              </w:rPr>
              <w:t>第三阶段：智能生活</w:t>
            </w:r>
          </w:p>
          <w:p w:rsidR="00B55AEC" w:rsidRDefault="005D30FB">
            <w:pPr>
              <w:widowControl/>
              <w:jc w:val="left"/>
              <w:textAlignment w:val="center"/>
              <w:rPr>
                <w:rFonts w:ascii="宋体" w:hAnsi="宋体" w:cs="宋体"/>
                <w:sz w:val="24"/>
              </w:rPr>
            </w:pPr>
            <w:r>
              <w:rPr>
                <w:rFonts w:ascii="宋体" w:hAnsi="宋体" w:cs="宋体" w:hint="eastAsia"/>
                <w:bCs/>
                <w:sz w:val="24"/>
              </w:rPr>
              <w:t>本主题以生活中的智能产品为话题，引导学生运用技术完成智能话项目。</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脑控设备</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一、功能描述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通过数据采集，结合脑科学算法模型，帮助学生有针对性的提升大脑多维度能力。</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二、配置要求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脑控设备需要包含设备主体、证书、用户使用手册等内容。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三、技术参数</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1.尺寸重量小，重量轻（少于120克）采用嵌入式架构设计，有实时操作系统，高度集成多种功</w:t>
            </w:r>
            <w:r>
              <w:rPr>
                <w:rFonts w:ascii="宋体" w:hAnsi="宋体" w:cs="宋体" w:hint="eastAsia"/>
                <w:kern w:val="0"/>
                <w:sz w:val="24"/>
              </w:rPr>
              <w:lastRenderedPageBreak/>
              <w:t>能应用，包括脑电数据采集实时传输、脑电采集实时参数调节、状态灯显示控制、佩戴检测、电量检测报警等功能。</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2.内置1路至少100倍数可变增益脑电采集系统，配合高精度ADC以及神经网络模型，可以实现1：200000000以上对比度的精准脑波检测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3.采用带主动电路的特殊金属电极；高精度硬件电路，底噪声达到医疗级别1uV，稳定可靠的采集用户脑电波数据，与医疗级别脑电设备对比准确度可达95%</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4.内置RGB颜色脑电专注力显示状态灯，可实时显示当前用户专注力状态</w:t>
            </w:r>
          </w:p>
          <w:p w:rsidR="00B55AEC" w:rsidRDefault="005D30FB">
            <w:pPr>
              <w:widowControl/>
              <w:jc w:val="left"/>
              <w:textAlignment w:val="center"/>
              <w:rPr>
                <w:sz w:val="24"/>
              </w:rPr>
            </w:pPr>
            <w:r>
              <w:rPr>
                <w:rFonts w:ascii="宋体" w:hAnsi="宋体" w:cs="宋体" w:hint="eastAsia"/>
                <w:kern w:val="0"/>
                <w:sz w:val="24"/>
              </w:rPr>
              <w:t>5.采用拥有自主知识产权的协议打包技术，实时高效传输脑电数据</w:t>
            </w:r>
            <w:r>
              <w:rPr>
                <w:rFonts w:hint="eastAsia"/>
              </w:rPr>
              <w:t>。</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6.产品符合环保ROHS/WEEE/Reach等法规要求</w:t>
            </w:r>
          </w:p>
          <w:p w:rsidR="00B55AEC" w:rsidRDefault="005D30FB">
            <w:pPr>
              <w:widowControl/>
              <w:jc w:val="left"/>
              <w:textAlignment w:val="center"/>
              <w:rPr>
                <w:rFonts w:ascii="宋体" w:hAnsi="宋体" w:cs="宋体"/>
                <w:sz w:val="24"/>
              </w:rPr>
            </w:pPr>
            <w:r>
              <w:rPr>
                <w:rFonts w:ascii="宋体" w:hAnsi="宋体" w:cs="宋体" w:hint="eastAsia"/>
                <w:kern w:val="0"/>
                <w:sz w:val="24"/>
              </w:rPr>
              <w:t xml:space="preserve">7.产品电池满足IEC62133国际标准及货物运输鉴定UN38.3标准。　</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脑控机器人套装（中学组）</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赛事套装，包含主控器，扩展版，多功能扩展盒，传感器，人工智能摄像头，4路巡线传感器，碰撞开关，积木开关，积木颗粒等。</w:t>
            </w:r>
          </w:p>
          <w:p w:rsidR="00B55AEC" w:rsidRDefault="005D30FB">
            <w:pPr>
              <w:widowControl/>
              <w:jc w:val="left"/>
              <w:textAlignment w:val="center"/>
              <w:rPr>
                <w:rFonts w:ascii="宋体" w:hAnsi="宋体" w:cs="宋体"/>
                <w:kern w:val="0"/>
                <w:sz w:val="24"/>
              </w:rPr>
            </w:pPr>
            <w:r>
              <w:rPr>
                <w:rFonts w:ascii="宋体" w:hAnsi="宋体" w:cs="宋体"/>
                <w:kern w:val="0"/>
                <w:sz w:val="24"/>
              </w:rPr>
              <w:t>1、</w:t>
            </w:r>
            <w:r>
              <w:rPr>
                <w:rFonts w:ascii="宋体" w:hAnsi="宋体" w:cs="宋体" w:hint="eastAsia"/>
                <w:kern w:val="0"/>
                <w:sz w:val="24"/>
              </w:rPr>
              <w:t>主控器尺寸43*52mm，搭载了5x5可编程LED点阵，两颗可编程按键，加速度计，电子罗盘，温度计，蓝牙等电子模块。</w:t>
            </w:r>
          </w:p>
          <w:p w:rsidR="00B55AEC" w:rsidRDefault="005D30FB">
            <w:pPr>
              <w:widowControl/>
              <w:jc w:val="left"/>
              <w:textAlignment w:val="center"/>
              <w:rPr>
                <w:rFonts w:ascii="宋体" w:hAnsi="宋体" w:cs="宋体"/>
                <w:kern w:val="0"/>
                <w:sz w:val="24"/>
              </w:rPr>
            </w:pPr>
            <w:r>
              <w:rPr>
                <w:rFonts w:ascii="宋体" w:hAnsi="宋体" w:cs="宋体"/>
                <w:kern w:val="0"/>
                <w:sz w:val="24"/>
              </w:rPr>
              <w:t>2、</w:t>
            </w:r>
            <w:r>
              <w:rPr>
                <w:rFonts w:ascii="宋体" w:hAnsi="宋体" w:cs="宋体" w:hint="eastAsia"/>
                <w:kern w:val="0"/>
                <w:sz w:val="24"/>
              </w:rPr>
              <w:t>多功能扩展盒是一款全能型的扩展板，它板载4路舵机驱动，4路电机驱动，7路传感器扩展接口；传感器接口均采用RJ11接头，防呆防反插，方便学生们在课堂上快速准确连线；外壳设有乐高和慧鱼结构件兼容接口，可将电子模块与主流结构件结合起来，方便学生们搭建个性化的创意编程作品，超过1000颗高品质乐高兼容颗粒会使你的创意作品更加丰富。</w:t>
            </w:r>
          </w:p>
          <w:p w:rsidR="00B55AEC" w:rsidRDefault="005D30FB">
            <w:pPr>
              <w:widowControl/>
              <w:jc w:val="left"/>
              <w:textAlignment w:val="center"/>
              <w:rPr>
                <w:rFonts w:ascii="宋体" w:hAnsi="宋体" w:cs="宋体"/>
                <w:kern w:val="0"/>
                <w:sz w:val="24"/>
              </w:rPr>
            </w:pPr>
            <w:r>
              <w:rPr>
                <w:rFonts w:ascii="宋体" w:hAnsi="宋体" w:cs="宋体"/>
                <w:kern w:val="0"/>
                <w:sz w:val="24"/>
              </w:rPr>
              <w:t>3、</w:t>
            </w:r>
            <w:r>
              <w:rPr>
                <w:rFonts w:ascii="宋体" w:hAnsi="宋体" w:cs="宋体" w:hint="eastAsia"/>
                <w:kern w:val="0"/>
                <w:sz w:val="24"/>
              </w:rPr>
              <w:t>支持图形化编程，简单易上手。</w:t>
            </w:r>
          </w:p>
          <w:p w:rsidR="00B55AEC" w:rsidRDefault="005D30FB">
            <w:pPr>
              <w:widowControl/>
              <w:jc w:val="left"/>
              <w:textAlignment w:val="center"/>
              <w:rPr>
                <w:rFonts w:ascii="宋体" w:hAnsi="宋体" w:cs="宋体"/>
                <w:sz w:val="24"/>
              </w:rPr>
            </w:pPr>
            <w:r>
              <w:rPr>
                <w:rFonts w:ascii="宋体" w:hAnsi="宋体" w:cs="宋体"/>
                <w:kern w:val="0"/>
                <w:sz w:val="24"/>
              </w:rPr>
              <w:t>4、</w:t>
            </w:r>
            <w:r>
              <w:rPr>
                <w:rFonts w:ascii="宋体" w:hAnsi="宋体" w:cs="宋体" w:hint="eastAsia"/>
                <w:kern w:val="0"/>
                <w:sz w:val="24"/>
              </w:rPr>
              <w:t>可学习计算机视觉，传感器技术，自然语言等多种人工之智能知识。</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软件平台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1、基于图形化编程二次开发。</w:t>
            </w:r>
          </w:p>
          <w:p w:rsidR="00B55AEC" w:rsidRDefault="005D30FB">
            <w:pPr>
              <w:widowControl/>
              <w:jc w:val="left"/>
              <w:textAlignment w:val="center"/>
              <w:rPr>
                <w:rFonts w:ascii="宋体" w:hAnsi="宋体" w:cs="宋体"/>
                <w:sz w:val="24"/>
              </w:rPr>
            </w:pPr>
            <w:r>
              <w:rPr>
                <w:rFonts w:ascii="宋体" w:hAnsi="宋体" w:cs="宋体" w:hint="eastAsia"/>
                <w:kern w:val="0"/>
                <w:sz w:val="24"/>
              </w:rPr>
              <w:t>2、包含不同硬件模块对应的编程积木。</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赛台包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赛台包，包含赛事必须的：红蓝色小球，EVA方块，调度站指示牌等</w:t>
            </w:r>
          </w:p>
          <w:p w:rsidR="00B55AEC" w:rsidRDefault="005D30FB">
            <w:pPr>
              <w:widowControl/>
              <w:jc w:val="left"/>
              <w:textAlignment w:val="center"/>
              <w:rPr>
                <w:rFonts w:ascii="宋体" w:hAnsi="宋体" w:cs="宋体"/>
                <w:sz w:val="24"/>
              </w:rPr>
            </w:pPr>
            <w:r>
              <w:rPr>
                <w:rFonts w:ascii="宋体" w:hAnsi="宋体" w:cs="宋体" w:hint="eastAsia"/>
                <w:kern w:val="0"/>
                <w:sz w:val="24"/>
              </w:rPr>
              <w:t>套装包含1000+积木结构件，兼容乐高积木，可反复拼装。</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脑控机器人课程资源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1、赛事套装及规则讲解；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2、竞赛课程（14课时）；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3、赛事软件及操作说明；</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4、场地道具搭建；</w:t>
            </w:r>
          </w:p>
          <w:p w:rsidR="00B55AEC" w:rsidRDefault="005D30FB">
            <w:pPr>
              <w:widowControl/>
              <w:jc w:val="left"/>
              <w:textAlignment w:val="center"/>
              <w:rPr>
                <w:rFonts w:ascii="宋体" w:hAnsi="宋体" w:cs="宋体"/>
                <w:sz w:val="24"/>
              </w:rPr>
            </w:pPr>
            <w:r>
              <w:rPr>
                <w:rFonts w:ascii="宋体" w:hAnsi="宋体" w:cs="宋体" w:hint="eastAsia"/>
                <w:kern w:val="0"/>
                <w:sz w:val="24"/>
              </w:rPr>
              <w:t>5、投石器和运输小车示例方案。</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3.10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水下ROV入门套件</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水下ROV套件是一门面向中小学的海洋工程类的科技课程套件，课程采用教师主导的项目式方式，带领学生分步骤、分任务、分模块的制作ROV的</w:t>
            </w:r>
            <w:r>
              <w:rPr>
                <w:rFonts w:ascii="宋体" w:hAnsi="宋体" w:cs="宋体" w:hint="eastAsia"/>
                <w:kern w:val="0"/>
                <w:sz w:val="24"/>
              </w:rPr>
              <w:lastRenderedPageBreak/>
              <w:t>各个部分的结构、功能，并对应学习相关的物理、工程、数学知识，激发学生的学习兴趣，促进多学科的融汇，有助于学生更好的融入过渡到海洋工程知识的学习中。学生通过制作ROV，并参与测试、调整，最终进行一些任务挑战，从课程中感受动手制作、探究学习、成功应用的快乐，从而更好的培养学生学习工程技术的兴趣与热情。</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器材包含电子电路路线、水管、卡夹、线缆、漂浮装置，完成课程。</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3.11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水下ROV课程资源包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课程内容包含但不限于以下内容：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1、熟悉管割刀、热熔胶枪、电烙铁、手钻这些工具，能够安全、规范的利用这些工具制作ROV的结构与控制电路。</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2、理解电路的三种状态，理解串联电路、并联电路的特点。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3、理解浮力的特点。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4、掌握草图、三视图的绘制方法。</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5、了解直流电机的工作原理。</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6、了解螺旋桨的工作原理与运动特性。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7、掌握摇臂开关的使用方法。</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学习使用表格、数据记录的方式进行探究实验。</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3.12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水下机器人（基础版）</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1、水下机器人基础版由水下机器人控制舱 、水下机器人正桨推进模块、水下机器人反桨推进模块、水下机器人遥控器、 无线下载器 、水下机器人控制舱体充电器 、水下机器人遥控器充电器 、科技拆卸工具 、连接销等零件组成。</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2、水下机器人控制舱</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（1）水下机器人控制舱外壳为塑胶材料，预设有标准孔径和孔距的安装孔，可与乐高积木件配合搭建，可通过塑胶插销连接各个模块进行创意搭建，无需通过螺丝等方式进行连接，搭建、拆卸简单便捷。</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★（2）控制舱密封防水，防水等级IP68。（需提供相关证明材料复印件并加盖厂家鲜章）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（3）控制舱支持图形化编程，支持蓝牙等无线通信，支持程序无线下载。</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（4）控制舱舱内置电源，容量2600 mAh。</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★（5）控制舱上设有防水磁吸接口且数量不得少于9个，各模块通过防水磁吸接头进行匹配连接。（需提供相关证明材料复印件并加盖厂家鲜章）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3、水下机器人正浆、反浆推进模块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正浆、反浆推进模块外壳为塑胶材料，预设有标准孔径和孔距的安装孔，可与乐高积木件配合搭建，各模块之间可通过塑胶插销与控制舱或结构件之间进行连接，无需通过螺丝等方式进行连接，搭建、拆卸简单便捷。</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★（2）正反浆推进模块单独密封防水，防水等级IP68。（需提供相关证明材料复印件并加盖厂家</w:t>
            </w:r>
            <w:r>
              <w:rPr>
                <w:rFonts w:ascii="宋体" w:hAnsi="宋体" w:cs="宋体" w:hint="eastAsia"/>
                <w:kern w:val="0"/>
                <w:sz w:val="24"/>
              </w:rPr>
              <w:lastRenderedPageBreak/>
              <w:t>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（3）正反浆推进模块带有磁吸防水接头，且每个防水接头内部弹簧针不得少于5个，可通过磁吸防水接头与控制舱之间进行连接。</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★（4）正反浆推进模块中内置的电机采用无刷防水电机（电机的外转子中至少包含16片稀土磁铁）（需提供相关证明材料复印件并加盖厂家鲜章）。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4、水下机器人遥控器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（1）遥控器配备信号放大天线。</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（2）遥控器支持电量显示指示灯。</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（3）遥控器配有可方便拆卸电源，容量1600mAh。</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（4）遥控器至少包含12个功能性按键、2个摇杆。</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（5）遥控器可以遥控控制水下机器人在水中完成基本的动作。</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5、无线下载器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（1）无线下载器外壳为塑胶外壳，有效的保护无线下载模块的内部电路。</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（2）无线下载器与水下机器人控制舱进行无线连接，并可通过无线下载器为控制舱烧录程序。</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14</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3.13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图形化编程平台</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★1、要求与硬件高度结合，能够实现虚拟的硬件连接，虚拟硬件与实物的接口一一对应。即能够根据虚拟硬件连接直接对照实物进行实物的连接；（需提供相关证明材料复印件并加盖厂家鲜章）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2、硬件连接部分有防连设计，保证硬件电路的连接不会连到错误的端口；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★3、硬件连接与软件编程部分相互关联，软件编程部分模块只显示已经连接成功的硬件相关的模块；（需提供相关证明材料复印件并加盖厂家鲜章）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4、能实现图形模块与Arduino指令的转换，并能够直接编辑文本指令进行编程。使用时直接拖动模块就可以编程，不同颜色代表不同类型的功能块。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5、硬件模块在图形化编程平台均有对应图形化模块，可直接使用平台进行图形化编程。</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3.14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水下机器人场地包（简易版）</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水池规格3米*2米*0.6米，采用环保PVC材质制作，防锈电镀拼接支架，包含电镀管架、连接件、卡销、水池布等。水池布：防水布料，有高强涤纶丝经编双轴向PVC涂层材料， 湖蓝色底。配PVC管道，满足学习使用。</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3.15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水下机器人道具包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包含比赛指定用水中管道、水中任务道具，如穿越环、抓取球、潜水环等。</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3.16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水下机器人探究课程扩展包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1、水下机器人探究课程资源包为水下机器人探究课程设定，配合水下机器人基础版帮助学生学习水下仿生类机器人、水下ROV机器人等相关知识。有利于提高学生对水下机器人的了解与学习，提</w:t>
            </w:r>
            <w:r>
              <w:rPr>
                <w:rFonts w:ascii="宋体" w:hAnsi="宋体" w:cs="宋体" w:hint="eastAsia"/>
                <w:kern w:val="0"/>
                <w:sz w:val="24"/>
              </w:rPr>
              <w:lastRenderedPageBreak/>
              <w:t>高学生对水下机器人探究的兴趣。套件包含防水电机模块、防水红外避障模块、防水舵机模块、结构件等。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2、防水电机模块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（1）电机具备防水特性。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（2）防水电机模块外壳为塑胶材质，且具备兼容乐高积木的特性。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（3）电机可通过磁吸防水接头与水下机器人主控舱进行连接，磁吸防水接头内至少含有5个弹簧针。</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（4）至少包含2个防水电机模块。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3、防水红外避障模块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（1）红外避障模块具备防水特性。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（2）防水红外避障模块外壳为塑胶材质，且兼容乐高积木的特性，搭建时不需使用螺丝固定。</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（3）防水红外避障模块可通过磁吸防水接头与水下机器人主控舱进行连接，磁吸防水接头内至少含有5个弹簧针。</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（4）至少包含2个防水红外避障模块。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4、防水舵机模块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（1）防水舵机模块具备防水特性。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（2）防水舵机模块外壳为塑胶材质，且兼容乐高积木的特性，搭建时不需使用螺丝固定。</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（3）防水舵机模块可通过磁吸防水接头与水下机器人主控舱进行连接，磁吸防水接头内至少含有5个弹簧针。</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（4）至少包含2个防水舵机模块。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5、结构件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（1）结构件种类不得少于60种，数量不得少于310个。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（2）结构件种需包含至少16种不规则形状的科技面板。</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（3）结构件可结合水下机器人基础版搭建出仿生多关节机器鱼、仿生青蛙、仿生海龟、仿生螃蟹、快艇、水下ROV等至少6个课程案例。</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14</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3.17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水下机器人竞赛拓展包</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noProof/>
                <w:kern w:val="0"/>
                <w:sz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68020" cy="10160"/>
                  <wp:effectExtent l="0" t="0" r="0" b="0"/>
                  <wp:wrapNone/>
                  <wp:docPr id="3" name="图片 10"/>
                  <wp:cNvGraphicFramePr/>
                  <a:graphic xmlns:a="http://schemas.openxmlformats.org/drawingml/2006/main">
                    <a:graphicData uri="http://schemas.openxmlformats.org/drawingml/2006/picture">
                      <pic:pic xmlns:pic="http://schemas.openxmlformats.org/drawingml/2006/picture">
                        <pic:nvPicPr>
                          <pic:cNvPr id="3" name="图片 10"/>
                          <pic:cNvPicPr/>
                        </pic:nvPicPr>
                        <pic:blipFill>
                          <a:blip r:embed="rId8"/>
                          <a:stretch>
                            <a:fillRect/>
                          </a:stretch>
                        </pic:blipFill>
                        <pic:spPr>
                          <a:xfrm>
                            <a:off x="0" y="0"/>
                            <a:ext cx="668020" cy="10160"/>
                          </a:xfrm>
                          <a:prstGeom prst="rect">
                            <a:avLst/>
                          </a:prstGeom>
                          <a:noFill/>
                          <a:ln>
                            <a:noFill/>
                          </a:ln>
                        </pic:spPr>
                      </pic:pic>
                    </a:graphicData>
                  </a:graphic>
                </wp:anchor>
              </w:drawing>
            </w:r>
            <w:r>
              <w:rPr>
                <w:rFonts w:ascii="宋体" w:hAnsi="宋体" w:cs="宋体"/>
                <w:noProof/>
                <w:kern w:val="0"/>
                <w:sz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62610" cy="10160"/>
                  <wp:effectExtent l="0" t="0" r="0" b="0"/>
                  <wp:wrapNone/>
                  <wp:docPr id="4" name="图片 11"/>
                  <wp:cNvGraphicFramePr/>
                  <a:graphic xmlns:a="http://schemas.openxmlformats.org/drawingml/2006/main">
                    <a:graphicData uri="http://schemas.openxmlformats.org/drawingml/2006/picture">
                      <pic:pic xmlns:pic="http://schemas.openxmlformats.org/drawingml/2006/picture">
                        <pic:nvPicPr>
                          <pic:cNvPr id="4" name="图片 11"/>
                          <pic:cNvPicPr/>
                        </pic:nvPicPr>
                        <pic:blipFill>
                          <a:blip r:embed="rId9"/>
                          <a:stretch>
                            <a:fillRect/>
                          </a:stretch>
                        </pic:blipFill>
                        <pic:spPr>
                          <a:xfrm>
                            <a:off x="0" y="0"/>
                            <a:ext cx="562610" cy="10160"/>
                          </a:xfrm>
                          <a:prstGeom prst="rect">
                            <a:avLst/>
                          </a:prstGeom>
                          <a:noFill/>
                          <a:ln>
                            <a:noFill/>
                          </a:ln>
                        </pic:spPr>
                      </pic:pic>
                    </a:graphicData>
                  </a:graphic>
                </wp:anchor>
              </w:drawing>
            </w:r>
            <w:r>
              <w:rPr>
                <w:rFonts w:ascii="宋体" w:hAnsi="宋体" w:cs="宋体" w:hint="eastAsia"/>
                <w:kern w:val="0"/>
                <w:sz w:val="24"/>
              </w:rPr>
              <w:t xml:space="preserve">1、水下机器人竞赛拓展包配合水下机器人基础版进行使用。套件包含防水电机模块、防水红外避障模块、结构件等。学生可利用防水电机模块、防水红外避障模块和结构件之间配合使用，并结合水下机器人主控舱来完成比赛。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2、防水电机模块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（1）电机具备防水特性。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（2）防水电机模块外壳为塑胶材质，且具备兼容乐高积木的特性。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（3）电机可通过磁吸防水接头与水下机器人主控舱进行连接，磁吸防水接头内至少含有5个弹簧针。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3、防水红外避障模块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（1）红外避障模块具备防水特性。</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（2）防水红外避障模块外壳为塑胶材质，且兼容乐高积木的特性，搭建时不需使用螺丝固定。</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（3）防水红外避障模块可通过磁吸防水接头与水下机器人主控舱进行连接，磁吸防水接头内至少含有5个弹簧针。</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3.18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《探秘水下机器人》学生用书上下册</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教材分上下两册，配合水下机器人上课使用，64课时。包含仿生主题和工程系列主题课程。</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上册：通过本课程学生能够系统的了解人工智能的概念以及在水下设备中的应用，为了完成复杂的水下作业任务，通过水下机器人结合积木搭建的形式，去感受水下机器人水下作业的奥秘。设计出简易版水下作业机器人，从而适合于多种水下作业要求包含人工智能、水下机器人的应用、仿生鱼发展简史、巡线原理、航海简史、感知与传感器、船、ROV应用。课程具备功能模块多样化特点，支持潜水无线通信，无需浮标、线缆，基于图形化编程开发拖拉式编程，让水中机器人使用和学习变得简单有趣。有利于提高学生对于海底勘探的理解，培养学生利用海洋开发海洋、勘探海洋意识。</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下册：课程包含感知与传感器人工智能、智能潜水器的制作与设计，无线遥控、机械臂、制作青蛙、海龟、螃蟹等海洋生物、海洋利用、海洋国防。课程具备功能模块多样化特点，支持潜水无线通信，无需浮标、线缆，基于图形化编程开发拖拉式编程，让水中机器人使用和学习变得简单有趣。提高学生对海洋生物的研究兴趣，尤其是对海洋生物仿生的学习和了解，有利于增强学生对海洋科技的了解。</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3.19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水下机器人课程资源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主要内容课程包含人工智能、水下机器人的应用、仿生鱼发展简史、巡线原理、航海简史、感知与传感器、ROV机械臂制作、仿生机器鱼制作、现代海洋的开发与应用、海洋国防等，能满足一学年的教学需求。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基础课:通过本课程学生能够系统的了解人工智能的概念以及在水下设备中的应用，为了完成复杂的水下作业任务，通过水下机器人结合积木搭建的形式，去感受水下机器人水下作业的奥秘。设计出简易版水下作业机器人，从而适合于多种水下作业要求包含人工智能、水下机器人的应用、仿生鱼发展简史、巡线原理、航海简史、感知与传感器、船、ROV应用。课程具备功能模块多样化特点，支持潜水无线通信，无需浮标、线缆，基于图形化编程开发拖拉式编程，让水中机器人使用和学习变得简单有趣。有利于提高学生对于海底勘探的理解，培养学生利用海洋开发海洋、勘探海洋意识</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进阶课:</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课程包含感知与传感器人工智能、智能潜水器的制作与设计，无线遥控、机械臂、制作青蛙、海龟、螃蟹等海洋生物、海洋利用、海洋国防。课程具备功能模块多样化特点，支持潜水无线通信，无需浮标、线缆，基于图形化编程开发拖拉式编程，让水中机器人使用和学习变得简单有趣。提高学生对海洋生物的研究兴趣，尤其是对海洋生物仿生的学习和了解，有利于增强学生对海洋科技的了解。</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3.20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龙舟定制模块</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了弘扬龙舟文化与龙舟竞渡习俗文化，唤醒青少年的“文化自觉”，通过与前沿科技结合的课程活动，体验提升青少年文化自信和科学探索热情，让青少年积极参与非遗文化传承事业，积极传承与发扬优秀传统文化，将现代科技与传统文化协同共生发展。目标是制作一个能在水中自主或遥控控制的龙舟，真正实现龙舟无人化控制，以此为目标，合理安排机器人造型仿生课程、不同类型的船运动方式的实现课程。</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14</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3.21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龙舟定制课程资源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课程内容包含但不限于以下内容：《中华民族的图腾——龙》、《龙的制作》、《节气》、《节气日历》、《五月初五端午节》、《小小星球仪》、《粽子》、《舂米机》、《船与祭祀》、《双桨船》、《赛龙舟》、《龙舟制作》、《茶叶—改变世界的东方树叶》、《帆船》、《现代船舶》、《制作快艇》。</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3.22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智能船</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KenMini主控板：</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（1）基于Arduino Uno（处理器ATmega328P）进行升级改进，更适用于开发与教学。拥有独立USART、IIC、多路I/O接口。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（2）支持Scratch编程和Arduino语言编程。支持平台在线一键烧写，平台配备完整库，可在线编程控制所有电子模块。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★（3）主控板带有3路3P数字接口、2路3P模拟接口、1路4P模拟口、1路4P数字口、1路6P IIC带中断接口，1路6P数字接口，1路IIC接口、1路USART接口，使用PH2.0接口，方便接线，解决Arduino官方硬件杜邦线接线复杂的问题。另带有2路电机DC接口。（需提供相关证明材料复印件并加盖厂家鲜章）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（4）外置ABS安全保护壳，有效保护主控板不受损坏。</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★（5）主控板底部带磁吸，可吸附在磁性白板上。（需提供相关证明材料复印件并加盖厂家鲜章）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（6）配套主控板底座一个，底座上有安装孔，可安装在乐高式汉堡结构积木和带通孔积木上。底座带有磁吸，可与电子模块吸附配合使用。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（7）工作电压 6-12V。</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电子模块：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包含超声波距离传感器、按键、限位开关、红外避障等4种传感模块。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超声波距离传感器 1个；按键1个；限位开关1个；红外避障 1个；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（2）包含舵机、蜂鸣器、LED灯、点阵屏、数码管、螺旋桨等6种执行模块。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舵机3个；点阵屏1个 LED灯3个；蜂鸣器1个；数码管 1个；螺旋桨 2 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（3）配套电子模块底座上有安装孔，可安装在乐高式汉堡结构积木和带通孔积木上。</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（4）支持与Scratch进行硬件交互使用。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（5）配套蓝牙手柄及数据传输模块，可提供高效稳定的控制数据传输。</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5、其他配件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40*20*5cm大浮力泡沫板 4块；大功率12V锂电池1块；12色颜料1套；2000砂纸1张；1000砂纸1张；美工刀 1把；配套五金零件、工具及线材 1套。</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3.23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智能船STEM探究课程资源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智能无人船以培养学生科技创新基本技能与方法为宗旨，学生通过动手制作强化学生科技创新基本知识、技能与方法训练，培养学生工匠精神。课程内容包括智能船的需求分析、设计理念、表现内容、工程流程与方案、设计图等。资料配套有课件PPT、教学参考视频、优秀课程案例视频等授课资源。</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3.24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水中机器人探究套件</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1、分为头舱处理器模块、标准扩展舱模块、摆动推进控制模块。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2、头舱处理器模块要求具备密封措施，便于多次拆卸；</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3、Linux处理器控制板核心处理器要求采用开源的Linux处理器，Linux处理器控制板核心处理器要求采用树莓派作为计算模块，要求支持WIFI 802.11 a/b/g/n和Bluetooth 4.0标准，通过板载PCB天线，可实现水中机器人与上位机的视频和指令传输；Linux处理器控制板通过外部micro-SD卡座存放操作系统；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 xml:space="preserve">4、电源输入电压范围4.5V～16V，实现对电压的变换，变换成5V和3.3V电压； </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5、标准扩展舱体要求具有不少于8个的防水接头安装孔，用于安装防水接头，防水接头可用于加装扩展传感器和舵机。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6、摆动推进舱控制板具有PH2.0总线接口，CAN通信总线接口、可自定义的GPIO口，舵机驱动接口防水电机驱动接口，要求预留接口，便于程序下载调试，同时具有3A大电流过载保护功能；</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2</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3.25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水中机器人探</w:t>
            </w:r>
            <w:r>
              <w:rPr>
                <w:rFonts w:ascii="宋体" w:hAnsi="宋体" w:cs="宋体" w:hint="eastAsia"/>
                <w:sz w:val="24"/>
              </w:rPr>
              <w:lastRenderedPageBreak/>
              <w:t>究课程</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lastRenderedPageBreak/>
              <w:t>1、本课程通过对水中仿生机器人的探究，了解学习水中机器人在配重与密封处理方面的相关知</w:t>
            </w:r>
            <w:r>
              <w:rPr>
                <w:rFonts w:ascii="宋体" w:hAnsi="宋体" w:cs="宋体" w:hint="eastAsia"/>
                <w:kern w:val="0"/>
                <w:sz w:val="24"/>
              </w:rPr>
              <w:lastRenderedPageBreak/>
              <w:t>识，了解机器鱼的运动原理和舵机的控制原理，在结合对开源硬件与软件的学习对其机器鱼进行相关改造。同时了解一些实验的设计方法与速度的测量方法，对摆动幅度的控制、摆动频率的控制、尾鳍形状种类做实验绘制摆幅、摆频、尾鳍与速度关系；最后结合对水陆协同竞技相关规则与得分项的理解，对自己的机器鱼设备进行更高科技的改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2、可提供不少于30课时的课程内容。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3、可提供不少于1节课的课程示范文件。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4、可提供课程资源包</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3.26</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智能家居与智慧城市套件（中学版）</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1、包含ATmega328主控板1个。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（1）控制器基于Arduino等主流处理平台进行升级改进，拥有独立USART、IIC、多路I/O接口和电机驱动接口。</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（2）控制器支持图形化编程和Arduino语言编程。支持平台一键烧写，平台配备完整库，可编程设置所有模块。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控制器要求接口统一，控制器接口为PH2.0接口，对应模块接到控制器接口或接口转换板的对应接口即可使用。方便接线，解决Arduino官方硬件杜邦线接线复杂的问题。（需提供相关证明材料复印件并加盖厂家鲜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（4）控制器安装孔间距为8的倍数，兼容乐高系列；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（5）控制器工作电压12V。</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（6）包含配套的接口扩展板1个，接口扩展板应有更多接口，如带有中断IIC接口、SPI接口等。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2、传感模块不少于19种模块，要求必须包含PM2.5、酒精、烟雾、土壤、心率、人体、温湿度、火焰等传感模块。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3、传感模块具备与主控板对应的PH2.0接口。传感模块可模块化安装，硬件电路孔间距为8的倍数，兼容乐高系列；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4、PM2.5传感模块：夏普光学粉尘传感器，对于像香烟烟雾这样的颗粒十分敏感，常用于空气净化系统。</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5、非接触式测温模块：基于MLX90614红外测温模块，具有±0.5℃的高绝对精确度，IIC通信。</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6、执行器模块不少于5种模块，包含LED、OLED、风扇、蜂鸣器、数码管模块等执行模块。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7、执行模块具备与主控板对应的PH2.0接口。执行模块可模块化安装，硬件电路孔间距为8的倍数，兼容乐高系列。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8、动力模块要求包含双轴舵机、大扭矩舵机、编码测速电机常用动力模块。动力模块要求总数量不少于3个。</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9、结构件包含至少5种，数量不少于35件的梁</w:t>
            </w:r>
            <w:r>
              <w:rPr>
                <w:rFonts w:ascii="宋体" w:hAnsi="宋体" w:cs="宋体" w:hint="eastAsia"/>
                <w:kern w:val="0"/>
                <w:sz w:val="24"/>
              </w:rPr>
              <w:lastRenderedPageBreak/>
              <w:t>类结构件，至少10种不少于35件的连接件。</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10、结构件要求具有一定的复用性能，金属材质结构件要求可反复使用，金属材料应具有较好的强度、硬度和轻盈的特点。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11、梁类结构要求具有40mm到224mm不同的长度，表面做氧化处理，配套螺母及孔距均符合国标要求。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12、梁类要求可六面搭建，四面开有通孔，梁的槽能卡住国标六角螺母或连接件。</w:t>
            </w:r>
          </w:p>
          <w:p w:rsidR="00B55AEC" w:rsidRDefault="005D30FB">
            <w:pPr>
              <w:widowControl/>
              <w:numPr>
                <w:ilvl w:val="0"/>
                <w:numId w:val="4"/>
              </w:numPr>
              <w:jc w:val="left"/>
              <w:textAlignment w:val="center"/>
              <w:rPr>
                <w:rFonts w:ascii="宋体" w:hAnsi="宋体" w:cs="宋体"/>
                <w:kern w:val="0"/>
                <w:sz w:val="24"/>
              </w:rPr>
            </w:pPr>
            <w:r>
              <w:rPr>
                <w:rFonts w:ascii="宋体" w:hAnsi="宋体" w:cs="宋体" w:hint="eastAsia"/>
                <w:kern w:val="0"/>
                <w:sz w:val="24"/>
              </w:rPr>
              <w:t>连接件包括红外避障支架、红外避障支架-L、L连接片1X22、180度连接件、电机支架、传动固定盘4mm等。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14、连接件要求采用CNC加工或线切割加工，表面为深灰色阳极氧化处理。连接件要求采用金属材料，表面做氧化处理，具有标准的孔径与孔距，可兼任乐高。金属材质结构件要求可反复使用，金属材料应具有较好的强度、硬度和轻盈的特点。</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15、包含满足各类模块连接连接线。</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16、包含使用到的所有螺丝、螺母、铜螺柱等，包含内六角螺丝刀、L型内六角扳手、小十字六角套筒、十字螺丝刀等。</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3.27</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智能家居与智慧城市耗材包（中学版）</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1、耗材包为智能家居与智慧城市套件配套产品。</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2、模型：可用于搭建房屋模型一套。</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3、工具：钢尺、美工刀、胶水等。</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3.28</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《智能家居》学生用书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1、纸质印刷版学生用书一本。</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2、教材共15节课，30课时，满足一学期学习使用。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3、教材以智能家居为背景，讲述智能家居在生活中的实际应用。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4、教材内容包含人工控制灯、声控感应灯、人体感应灯、灯光亮度智能调节、关心你的显示器、室内温湿度小助手、客厅多功能智能报警器、厨房排烟系统、智能垃圾桶、智能浇花系统等。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4、教材采用PBL编写思路，包括情景引入、项目分析、项目实施、项目评价、项目优化等环节，以趣味性的教学方式帮助学生深入学习并掌握。</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本</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3.29</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《智慧城市》学生用书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1、纸质印刷版学生用书一本。</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2、教材共计12节课，24课时，满足一学期学习使用。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教材以智慧城市为背景，讲述未来城市中的智能应用。教材内容包含城市的路灯、电子广告牌、安全检测与报警、环境监测智能提示、电子导航、心率报警器、窗口服务排号叫号系统、可控道路监控云台、智能车流量统计、智能停车场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4、教材采用PBL编写思路，包括情景引入、项目</w:t>
            </w:r>
            <w:r>
              <w:rPr>
                <w:rFonts w:ascii="宋体" w:hAnsi="宋体" w:cs="宋体" w:hint="eastAsia"/>
                <w:kern w:val="0"/>
                <w:sz w:val="24"/>
              </w:rPr>
              <w:lastRenderedPageBreak/>
              <w:t>分析、项目实施、项目评价、项目优化等环节，以趣味性的教学方式帮助学生深入学习并掌握。</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本</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3.30</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智能家居与智慧城市教学资源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1、智能家居：</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本课程利用Arduino开发板以及各种智能传感器等将家庭生活中的各个部分进行智能化设计。将发明来源于生活的设计理念融汇于课程当中，让学生们能够树立正确的发明观，能够运用学习到的知识去改变生活中的不方便和不完美。利用kt板、纸盒、亚克力、椴木层板等各种材料设计建筑模型，可以让学生掌握建筑学的基础知识，并且将艺术课程与建筑课程进行有机结合，设计出既漂亮又符合建筑工程学的作品，匹配各类智能元素。</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2、智慧城市：</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本课程以孩子们生活的的城市为背景，把在城市所经历的部分智慧城市情境，如彩灯、霓虹灯、智能路灯、电子广告屏、安全检测与报警、环境检测、电子导航、心率报警器、排号系统、智慧交通等，移入到课堂之中，让孩子通过编程学习，了解他身边的秘密，把孩子的亲身体验和创客学习融为一体，真正体现“最近发展区”教育理论的魅力。</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3.31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笔记本</w:t>
            </w:r>
          </w:p>
          <w:p w:rsidR="00B55AEC" w:rsidRDefault="005D30FB">
            <w:pPr>
              <w:widowControl/>
              <w:jc w:val="center"/>
              <w:textAlignment w:val="center"/>
              <w:rPr>
                <w:rFonts w:ascii="宋体" w:hAnsi="宋体" w:cs="宋体"/>
                <w:sz w:val="24"/>
              </w:rPr>
            </w:pPr>
            <w:r>
              <w:rPr>
                <w:rFonts w:ascii="宋体" w:hAnsi="宋体" w:cs="宋体" w:hint="eastAsia"/>
                <w:sz w:val="24"/>
              </w:rPr>
              <w:t>电脑</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1、内存容量: 16G</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2、硬盘容量: 512G固态硬盘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3、CPU: i5  3代以上</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4、屏幕尺寸: 14英寸</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5、显存容量: 共享系统内存</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6、显卡类型: 独立显卡</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7、操作系统: windows 10</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台</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3</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3.32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装饰布置</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70平方（包含教室系列科技宣传画报、实验室环境设计布置等）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1.需要提供装修效果图</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2.室内装饰项目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实验室环境设计、内墙涂料70㎡（以实际教室尺寸为准）、系列科技宣传画报及装饰等；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3.安装项目</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照明线布置、刚性阻燃管敷设100m（以实际教室尺寸为准）、开关安装、照明灯具安装等；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4.教室内基础设施</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定制长条课桌五张（1000mm*2000mm橡胶板；5×5×1点四厚方管铁艺框架；3.6厚橡木板面）、定制创客椅子30张（环保靠背塑料椅，白色简欧风格，材质：一级L.G.F PP颗粒，尺寸：宽44CM*长44CM*高80CM）、定制柜地柜（0.87m*0.4m*10m，1.8厚多层板；以教室实际放置尺寸为准）、储物架两个等。</w:t>
            </w:r>
          </w:p>
          <w:p w:rsidR="00B55AEC" w:rsidRDefault="005D30FB">
            <w:pPr>
              <w:pStyle w:val="25"/>
              <w:numPr>
                <w:ilvl w:val="255"/>
                <w:numId w:val="0"/>
              </w:numPr>
              <w:rPr>
                <w:rFonts w:ascii="宋体" w:hAnsi="宋体" w:cs="宋体"/>
                <w:kern w:val="0"/>
                <w:sz w:val="24"/>
              </w:rPr>
            </w:pPr>
            <w:r>
              <w:rPr>
                <w:rFonts w:ascii="宋体" w:hAnsi="宋体" w:cs="宋体" w:hint="eastAsia"/>
                <w:kern w:val="0"/>
                <w:sz w:val="24"/>
              </w:rPr>
              <w:t>5.教学一体机</w:t>
            </w:r>
          </w:p>
          <w:p w:rsidR="00B55AEC" w:rsidRDefault="005D30FB">
            <w:pPr>
              <w:pStyle w:val="25"/>
              <w:numPr>
                <w:ilvl w:val="255"/>
                <w:numId w:val="0"/>
              </w:numPr>
              <w:rPr>
                <w:rFonts w:ascii="宋体" w:hAnsi="宋体" w:cs="宋体"/>
                <w:kern w:val="0"/>
                <w:sz w:val="24"/>
              </w:rPr>
            </w:pPr>
            <w:r>
              <w:rPr>
                <w:rFonts w:ascii="宋体" w:hAnsi="宋体" w:cs="宋体" w:hint="eastAsia"/>
                <w:kern w:val="0"/>
                <w:sz w:val="24"/>
              </w:rPr>
              <w:t>技术参数：</w:t>
            </w:r>
          </w:p>
          <w:p w:rsidR="00B55AEC" w:rsidRDefault="005D30FB">
            <w:pPr>
              <w:widowControl/>
              <w:jc w:val="left"/>
              <w:rPr>
                <w:sz w:val="24"/>
              </w:rPr>
            </w:pPr>
            <w:r>
              <w:rPr>
                <w:rFonts w:hint="eastAsia"/>
                <w:sz w:val="24"/>
              </w:rPr>
              <w:lastRenderedPageBreak/>
              <w:t>1.</w:t>
            </w:r>
            <w:r>
              <w:rPr>
                <w:rFonts w:hint="eastAsia"/>
                <w:sz w:val="24"/>
              </w:rPr>
              <w:t>整机屏幕采用</w:t>
            </w:r>
            <w:r>
              <w:rPr>
                <w:rFonts w:hint="eastAsia"/>
                <w:sz w:val="24"/>
              </w:rPr>
              <w:t>86</w:t>
            </w:r>
            <w:r>
              <w:rPr>
                <w:rFonts w:hint="eastAsia"/>
                <w:sz w:val="24"/>
              </w:rPr>
              <w:t>英寸液晶显示器。外部无任何可见内部功能模块连接线。整机采用全金属外壳设计，边角采用弧形设计，表面无尖锐边缘或凸起。整机采用</w:t>
            </w:r>
            <w:r>
              <w:rPr>
                <w:rFonts w:hint="eastAsia"/>
                <w:sz w:val="24"/>
              </w:rPr>
              <w:t>UHD</w:t>
            </w:r>
            <w:r>
              <w:rPr>
                <w:rFonts w:hint="eastAsia"/>
                <w:sz w:val="24"/>
              </w:rPr>
              <w:t>超高清</w:t>
            </w:r>
            <w:r>
              <w:rPr>
                <w:rFonts w:hint="eastAsia"/>
                <w:sz w:val="24"/>
              </w:rPr>
              <w:t>LED</w:t>
            </w:r>
            <w:r>
              <w:rPr>
                <w:rFonts w:hint="eastAsia"/>
                <w:sz w:val="24"/>
              </w:rPr>
              <w:t>液晶屏，显示比例</w:t>
            </w:r>
            <w:r>
              <w:rPr>
                <w:rFonts w:hint="eastAsia"/>
                <w:sz w:val="24"/>
              </w:rPr>
              <w:t>16:9</w:t>
            </w:r>
            <w:r>
              <w:rPr>
                <w:rFonts w:hint="eastAsia"/>
                <w:sz w:val="24"/>
              </w:rPr>
              <w:t>，分辨率</w:t>
            </w:r>
            <w:r>
              <w:rPr>
                <w:rFonts w:hint="eastAsia"/>
                <w:sz w:val="24"/>
              </w:rPr>
              <w:t>3840</w:t>
            </w:r>
            <w:r>
              <w:rPr>
                <w:rFonts w:hint="eastAsia"/>
                <w:sz w:val="24"/>
              </w:rPr>
              <w:t>×</w:t>
            </w:r>
            <w:r>
              <w:rPr>
                <w:rFonts w:hint="eastAsia"/>
                <w:sz w:val="24"/>
              </w:rPr>
              <w:t>2160</w:t>
            </w:r>
            <w:r>
              <w:rPr>
                <w:rFonts w:hint="eastAsia"/>
                <w:sz w:val="24"/>
              </w:rPr>
              <w:t>。</w:t>
            </w:r>
          </w:p>
          <w:p w:rsidR="00B55AEC" w:rsidRDefault="005D30FB">
            <w:pPr>
              <w:widowControl/>
              <w:jc w:val="left"/>
              <w:rPr>
                <w:sz w:val="24"/>
              </w:rPr>
            </w:pPr>
            <w:r>
              <w:rPr>
                <w:rFonts w:hint="eastAsia"/>
                <w:sz w:val="24"/>
              </w:rPr>
              <w:t>2.</w:t>
            </w:r>
            <w:r>
              <w:rPr>
                <w:rFonts w:hint="eastAsia"/>
                <w:sz w:val="24"/>
              </w:rPr>
              <w:t>侧置输入接口具备</w:t>
            </w:r>
            <w:r>
              <w:rPr>
                <w:rFonts w:hint="eastAsia"/>
                <w:sz w:val="24"/>
              </w:rPr>
              <w:t>2</w:t>
            </w:r>
            <w:r>
              <w:rPr>
                <w:rFonts w:hint="eastAsia"/>
                <w:sz w:val="24"/>
              </w:rPr>
              <w:t>路</w:t>
            </w:r>
            <w:r>
              <w:rPr>
                <w:rFonts w:hint="eastAsia"/>
                <w:sz w:val="24"/>
              </w:rPr>
              <w:t>HDMI</w:t>
            </w:r>
            <w:r>
              <w:rPr>
                <w:rFonts w:hint="eastAsia"/>
                <w:sz w:val="24"/>
              </w:rPr>
              <w:t>、</w:t>
            </w:r>
            <w:r>
              <w:rPr>
                <w:rFonts w:hint="eastAsia"/>
                <w:sz w:val="24"/>
              </w:rPr>
              <w:t>1</w:t>
            </w:r>
            <w:r>
              <w:rPr>
                <w:rFonts w:hint="eastAsia"/>
                <w:sz w:val="24"/>
              </w:rPr>
              <w:t>路</w:t>
            </w:r>
            <w:r>
              <w:rPr>
                <w:rFonts w:hint="eastAsia"/>
                <w:sz w:val="24"/>
              </w:rPr>
              <w:t>RS232</w:t>
            </w:r>
            <w:r>
              <w:rPr>
                <w:rFonts w:hint="eastAsia"/>
                <w:sz w:val="24"/>
              </w:rPr>
              <w:t>、</w:t>
            </w:r>
            <w:r>
              <w:rPr>
                <w:rFonts w:hint="eastAsia"/>
                <w:sz w:val="24"/>
              </w:rPr>
              <w:t>1</w:t>
            </w:r>
            <w:r>
              <w:rPr>
                <w:rFonts w:hint="eastAsia"/>
                <w:sz w:val="24"/>
              </w:rPr>
              <w:t>路</w:t>
            </w:r>
            <w:r>
              <w:rPr>
                <w:rFonts w:hint="eastAsia"/>
                <w:sz w:val="24"/>
              </w:rPr>
              <w:t>USB</w:t>
            </w:r>
            <w:r>
              <w:rPr>
                <w:rFonts w:hint="eastAsia"/>
                <w:sz w:val="24"/>
              </w:rPr>
              <w:t>接口；侧置输出接口具备</w:t>
            </w:r>
            <w:r>
              <w:rPr>
                <w:rFonts w:hint="eastAsia"/>
                <w:sz w:val="24"/>
              </w:rPr>
              <w:t>1</w:t>
            </w:r>
            <w:r>
              <w:rPr>
                <w:rFonts w:hint="eastAsia"/>
                <w:sz w:val="24"/>
              </w:rPr>
              <w:t>路音频输出、</w:t>
            </w:r>
            <w:r>
              <w:rPr>
                <w:rFonts w:hint="eastAsia"/>
                <w:sz w:val="24"/>
              </w:rPr>
              <w:t>1</w:t>
            </w:r>
            <w:r>
              <w:rPr>
                <w:rFonts w:hint="eastAsia"/>
                <w:sz w:val="24"/>
              </w:rPr>
              <w:t>路触控</w:t>
            </w:r>
            <w:r>
              <w:rPr>
                <w:rFonts w:hint="eastAsia"/>
                <w:sz w:val="24"/>
              </w:rPr>
              <w:t>USB</w:t>
            </w:r>
            <w:r>
              <w:rPr>
                <w:rFonts w:hint="eastAsia"/>
                <w:sz w:val="24"/>
              </w:rPr>
              <w:t>输出；前置输入接口</w:t>
            </w:r>
            <w:r>
              <w:rPr>
                <w:rFonts w:hint="eastAsia"/>
                <w:sz w:val="24"/>
              </w:rPr>
              <w:t>3</w:t>
            </w:r>
            <w:r>
              <w:rPr>
                <w:rFonts w:hint="eastAsia"/>
                <w:sz w:val="24"/>
              </w:rPr>
              <w:t>路</w:t>
            </w:r>
            <w:r>
              <w:rPr>
                <w:rFonts w:hint="eastAsia"/>
                <w:sz w:val="24"/>
              </w:rPr>
              <w:t>USB</w:t>
            </w:r>
            <w:r>
              <w:rPr>
                <w:rFonts w:hint="eastAsia"/>
                <w:sz w:val="24"/>
              </w:rPr>
              <w:t>接口（包含</w:t>
            </w:r>
            <w:r>
              <w:rPr>
                <w:rFonts w:hint="eastAsia"/>
                <w:sz w:val="24"/>
              </w:rPr>
              <w:t>1</w:t>
            </w:r>
            <w:r>
              <w:rPr>
                <w:rFonts w:hint="eastAsia"/>
                <w:sz w:val="24"/>
              </w:rPr>
              <w:t>路</w:t>
            </w:r>
            <w:r>
              <w:rPr>
                <w:rFonts w:hint="eastAsia"/>
                <w:sz w:val="24"/>
              </w:rPr>
              <w:t>Type-C</w:t>
            </w:r>
            <w:r>
              <w:rPr>
                <w:rFonts w:hint="eastAsia"/>
                <w:sz w:val="24"/>
              </w:rPr>
              <w:t>、</w:t>
            </w:r>
            <w:r>
              <w:rPr>
                <w:rFonts w:hint="eastAsia"/>
                <w:sz w:val="24"/>
              </w:rPr>
              <w:t>2</w:t>
            </w:r>
            <w:r>
              <w:rPr>
                <w:rFonts w:hint="eastAsia"/>
                <w:sz w:val="24"/>
              </w:rPr>
              <w:t>路</w:t>
            </w:r>
            <w:r>
              <w:rPr>
                <w:rFonts w:hint="eastAsia"/>
                <w:sz w:val="24"/>
              </w:rPr>
              <w:t>USB</w:t>
            </w:r>
            <w:r>
              <w:rPr>
                <w:rFonts w:hint="eastAsia"/>
                <w:sz w:val="24"/>
              </w:rPr>
              <w:t>）。</w:t>
            </w:r>
          </w:p>
          <w:p w:rsidR="00B55AEC" w:rsidRDefault="005D30FB">
            <w:pPr>
              <w:widowControl/>
              <w:jc w:val="left"/>
              <w:rPr>
                <w:sz w:val="24"/>
              </w:rPr>
            </w:pPr>
            <w:r>
              <w:rPr>
                <w:rFonts w:hint="eastAsia"/>
                <w:sz w:val="24"/>
              </w:rPr>
              <w:t>★</w:t>
            </w:r>
            <w:r>
              <w:rPr>
                <w:rFonts w:hint="eastAsia"/>
                <w:sz w:val="24"/>
              </w:rPr>
              <w:t>2.</w:t>
            </w:r>
            <w:r>
              <w:rPr>
                <w:rFonts w:hint="eastAsia"/>
                <w:sz w:val="24"/>
              </w:rPr>
              <w:t>整机内置</w:t>
            </w:r>
            <w:r>
              <w:rPr>
                <w:rFonts w:hint="eastAsia"/>
                <w:sz w:val="24"/>
              </w:rPr>
              <w:t>2.2</w:t>
            </w:r>
            <w:r>
              <w:rPr>
                <w:rFonts w:hint="eastAsia"/>
                <w:sz w:val="24"/>
              </w:rPr>
              <w:t>声道扬声器，位于设备上边框，顶置朝前发声，前朝向</w:t>
            </w:r>
            <w:r>
              <w:rPr>
                <w:rFonts w:hint="eastAsia"/>
                <w:sz w:val="24"/>
              </w:rPr>
              <w:t>10W</w:t>
            </w:r>
            <w:r>
              <w:rPr>
                <w:rFonts w:hint="eastAsia"/>
                <w:sz w:val="24"/>
              </w:rPr>
              <w:t>高音扬声器</w:t>
            </w:r>
            <w:r>
              <w:rPr>
                <w:rFonts w:hint="eastAsia"/>
                <w:sz w:val="24"/>
              </w:rPr>
              <w:t>2</w:t>
            </w:r>
            <w:r>
              <w:rPr>
                <w:rFonts w:hint="eastAsia"/>
                <w:sz w:val="24"/>
              </w:rPr>
              <w:t>个，上朝向</w:t>
            </w:r>
            <w:r>
              <w:rPr>
                <w:rFonts w:hint="eastAsia"/>
                <w:sz w:val="24"/>
              </w:rPr>
              <w:t>20W</w:t>
            </w:r>
            <w:r>
              <w:rPr>
                <w:rFonts w:hint="eastAsia"/>
                <w:sz w:val="24"/>
              </w:rPr>
              <w:t>中低音扬声器</w:t>
            </w:r>
            <w:r>
              <w:rPr>
                <w:rFonts w:hint="eastAsia"/>
                <w:sz w:val="24"/>
              </w:rPr>
              <w:t>2</w:t>
            </w:r>
            <w:r>
              <w:rPr>
                <w:rFonts w:hint="eastAsia"/>
                <w:sz w:val="24"/>
              </w:rPr>
              <w:t>个，额定总功率</w:t>
            </w:r>
            <w:r>
              <w:rPr>
                <w:rFonts w:hint="eastAsia"/>
                <w:sz w:val="24"/>
              </w:rPr>
              <w:t>60W</w:t>
            </w:r>
            <w:r>
              <w:rPr>
                <w:rFonts w:hint="eastAsia"/>
                <w:sz w:val="24"/>
              </w:rPr>
              <w:t>。（提供第三方检测机构所出具的权威检测报告复印件并加盖厂家鲜章）</w:t>
            </w:r>
          </w:p>
          <w:p w:rsidR="00B55AEC" w:rsidRDefault="005D30FB">
            <w:pPr>
              <w:widowControl/>
              <w:jc w:val="left"/>
              <w:rPr>
                <w:sz w:val="24"/>
              </w:rPr>
            </w:pPr>
            <w:r>
              <w:rPr>
                <w:rFonts w:hint="eastAsia"/>
                <w:sz w:val="24"/>
              </w:rPr>
              <w:t>3.</w:t>
            </w:r>
            <w:r>
              <w:rPr>
                <w:rFonts w:hint="eastAsia"/>
                <w:sz w:val="24"/>
              </w:rPr>
              <w:t>整机支持高级音效设置，可以调节左右声道平衡；在中低频段</w:t>
            </w:r>
            <w:r>
              <w:rPr>
                <w:rFonts w:hint="eastAsia"/>
                <w:sz w:val="24"/>
              </w:rPr>
              <w:t>125Hz</w:t>
            </w:r>
            <w:r>
              <w:rPr>
                <w:rFonts w:hint="eastAsia"/>
                <w:sz w:val="24"/>
              </w:rPr>
              <w:t>～</w:t>
            </w:r>
            <w:r>
              <w:rPr>
                <w:rFonts w:hint="eastAsia"/>
                <w:sz w:val="24"/>
              </w:rPr>
              <w:t>1KHz</w:t>
            </w:r>
            <w:r>
              <w:rPr>
                <w:rFonts w:hint="eastAsia"/>
                <w:sz w:val="24"/>
              </w:rPr>
              <w:t>，高频段</w:t>
            </w:r>
            <w:r>
              <w:rPr>
                <w:rFonts w:hint="eastAsia"/>
                <w:sz w:val="24"/>
              </w:rPr>
              <w:t>2KHz</w:t>
            </w:r>
            <w:r>
              <w:rPr>
                <w:rFonts w:hint="eastAsia"/>
                <w:sz w:val="24"/>
              </w:rPr>
              <w:t>～</w:t>
            </w:r>
            <w:r>
              <w:rPr>
                <w:rFonts w:hint="eastAsia"/>
                <w:sz w:val="24"/>
              </w:rPr>
              <w:t>16KHz</w:t>
            </w:r>
            <w:r>
              <w:rPr>
                <w:rFonts w:hint="eastAsia"/>
                <w:sz w:val="24"/>
              </w:rPr>
              <w:t>分别有</w:t>
            </w:r>
            <w:r>
              <w:rPr>
                <w:rFonts w:hint="eastAsia"/>
                <w:sz w:val="24"/>
              </w:rPr>
              <w:t>-12dB</w:t>
            </w:r>
            <w:r>
              <w:rPr>
                <w:rFonts w:hint="eastAsia"/>
                <w:sz w:val="24"/>
              </w:rPr>
              <w:t>～</w:t>
            </w:r>
            <w:r>
              <w:rPr>
                <w:rFonts w:hint="eastAsia"/>
                <w:sz w:val="24"/>
              </w:rPr>
              <w:t>12dB</w:t>
            </w:r>
            <w:r>
              <w:rPr>
                <w:rFonts w:hint="eastAsia"/>
                <w:sz w:val="24"/>
              </w:rPr>
              <w:t>范围的调节功能。</w:t>
            </w:r>
          </w:p>
          <w:p w:rsidR="00B55AEC" w:rsidRDefault="005D30FB">
            <w:pPr>
              <w:widowControl/>
              <w:jc w:val="left"/>
              <w:rPr>
                <w:sz w:val="24"/>
              </w:rPr>
            </w:pPr>
            <w:r>
              <w:rPr>
                <w:rFonts w:hint="eastAsia"/>
                <w:sz w:val="24"/>
              </w:rPr>
              <w:t>4.</w:t>
            </w:r>
            <w:r>
              <w:rPr>
                <w:rFonts w:hint="eastAsia"/>
                <w:sz w:val="24"/>
              </w:rPr>
              <w:t>整机内置扬声器采用缝隙发声技术，喇叭采用槽式开口设计，不大于</w:t>
            </w:r>
            <w:r>
              <w:rPr>
                <w:rFonts w:hint="eastAsia"/>
                <w:sz w:val="24"/>
              </w:rPr>
              <w:t>5.8mm</w:t>
            </w:r>
            <w:r>
              <w:rPr>
                <w:rFonts w:hint="eastAsia"/>
                <w:sz w:val="24"/>
              </w:rPr>
              <w:t>。</w:t>
            </w:r>
          </w:p>
          <w:p w:rsidR="00B55AEC" w:rsidRDefault="005D30FB">
            <w:pPr>
              <w:widowControl/>
              <w:jc w:val="left"/>
              <w:rPr>
                <w:sz w:val="24"/>
              </w:rPr>
            </w:pPr>
            <w:r>
              <w:rPr>
                <w:rFonts w:hint="eastAsia"/>
                <w:sz w:val="24"/>
              </w:rPr>
              <w:t>5.</w:t>
            </w:r>
            <w:r>
              <w:rPr>
                <w:rFonts w:hint="eastAsia"/>
                <w:sz w:val="24"/>
              </w:rPr>
              <w:t>整机扬声器在</w:t>
            </w:r>
            <w:r>
              <w:rPr>
                <w:rFonts w:hint="eastAsia"/>
                <w:sz w:val="24"/>
              </w:rPr>
              <w:t>100%</w:t>
            </w:r>
            <w:r>
              <w:rPr>
                <w:rFonts w:hint="eastAsia"/>
                <w:sz w:val="24"/>
              </w:rPr>
              <w:t>音量下，可做到</w:t>
            </w:r>
            <w:r>
              <w:rPr>
                <w:rFonts w:hint="eastAsia"/>
                <w:sz w:val="24"/>
              </w:rPr>
              <w:t>1</w:t>
            </w:r>
            <w:r>
              <w:rPr>
                <w:rFonts w:hint="eastAsia"/>
                <w:sz w:val="24"/>
              </w:rPr>
              <w:t>米处声压级≥</w:t>
            </w:r>
            <w:r>
              <w:rPr>
                <w:rFonts w:hint="eastAsia"/>
                <w:sz w:val="24"/>
              </w:rPr>
              <w:t>88db</w:t>
            </w:r>
            <w:r>
              <w:rPr>
                <w:rFonts w:hint="eastAsia"/>
                <w:sz w:val="24"/>
              </w:rPr>
              <w:t>，</w:t>
            </w:r>
            <w:r>
              <w:rPr>
                <w:rFonts w:hint="eastAsia"/>
                <w:sz w:val="24"/>
              </w:rPr>
              <w:t>10</w:t>
            </w:r>
            <w:r>
              <w:rPr>
                <w:rFonts w:hint="eastAsia"/>
                <w:sz w:val="24"/>
              </w:rPr>
              <w:t>米处声压级≥</w:t>
            </w:r>
            <w:r>
              <w:rPr>
                <w:rFonts w:hint="eastAsia"/>
                <w:sz w:val="24"/>
              </w:rPr>
              <w:t>73dB</w:t>
            </w:r>
            <w:r>
              <w:rPr>
                <w:rFonts w:hint="eastAsia"/>
                <w:sz w:val="24"/>
              </w:rPr>
              <w:t>。</w:t>
            </w:r>
          </w:p>
          <w:p w:rsidR="00B55AEC" w:rsidRDefault="005D30FB">
            <w:pPr>
              <w:widowControl/>
              <w:jc w:val="left"/>
              <w:rPr>
                <w:sz w:val="24"/>
              </w:rPr>
            </w:pPr>
            <w:r>
              <w:rPr>
                <w:rFonts w:hint="eastAsia"/>
                <w:sz w:val="24"/>
              </w:rPr>
              <w:t>6.</w:t>
            </w:r>
            <w:r>
              <w:rPr>
                <w:rFonts w:hint="eastAsia"/>
                <w:sz w:val="24"/>
              </w:rPr>
              <w:t>内置摄像头、麦克风无需外接线材连接，无任何可见外接线材及模块化拼接痕迹，未占用整机设备端口。</w:t>
            </w:r>
          </w:p>
          <w:p w:rsidR="00B55AEC" w:rsidRDefault="005D30FB">
            <w:pPr>
              <w:widowControl/>
              <w:jc w:val="left"/>
              <w:rPr>
                <w:sz w:val="24"/>
              </w:rPr>
            </w:pPr>
            <w:r>
              <w:rPr>
                <w:rFonts w:hint="eastAsia"/>
                <w:sz w:val="24"/>
              </w:rPr>
              <w:t>7.</w:t>
            </w:r>
            <w:r>
              <w:rPr>
                <w:rFonts w:hint="eastAsia"/>
                <w:sz w:val="24"/>
              </w:rPr>
              <w:t>整机采用硬件低蓝光背光技术，在源头减少有害蓝光波段能量，蓝光占比（有害蓝光</w:t>
            </w:r>
            <w:r>
              <w:rPr>
                <w:rFonts w:hint="eastAsia"/>
                <w:sz w:val="24"/>
              </w:rPr>
              <w:t>415</w:t>
            </w:r>
            <w:r>
              <w:rPr>
                <w:rFonts w:hint="eastAsia"/>
                <w:sz w:val="24"/>
              </w:rPr>
              <w:t>～</w:t>
            </w:r>
            <w:r>
              <w:rPr>
                <w:rFonts w:hint="eastAsia"/>
                <w:sz w:val="24"/>
              </w:rPr>
              <w:t>455nm</w:t>
            </w:r>
            <w:r>
              <w:rPr>
                <w:rFonts w:hint="eastAsia"/>
                <w:sz w:val="24"/>
              </w:rPr>
              <w:t>能量综合）</w:t>
            </w:r>
            <w:r>
              <w:rPr>
                <w:rFonts w:hint="eastAsia"/>
                <w:sz w:val="24"/>
              </w:rPr>
              <w:t>/</w:t>
            </w:r>
            <w:r>
              <w:rPr>
                <w:rFonts w:hint="eastAsia"/>
                <w:sz w:val="24"/>
              </w:rPr>
              <w:t>（整体蓝光</w:t>
            </w:r>
            <w:r>
              <w:rPr>
                <w:rFonts w:hint="eastAsia"/>
                <w:sz w:val="24"/>
              </w:rPr>
              <w:t>400</w:t>
            </w:r>
            <w:r>
              <w:rPr>
                <w:rFonts w:hint="eastAsia"/>
                <w:sz w:val="24"/>
              </w:rPr>
              <w:t>～</w:t>
            </w:r>
            <w:r>
              <w:rPr>
                <w:rFonts w:hint="eastAsia"/>
                <w:sz w:val="24"/>
              </w:rPr>
              <w:t>500</w:t>
            </w:r>
            <w:r>
              <w:rPr>
                <w:rFonts w:hint="eastAsia"/>
                <w:sz w:val="24"/>
              </w:rPr>
              <w:t>能量综合）＜</w:t>
            </w:r>
            <w:r>
              <w:rPr>
                <w:rFonts w:hint="eastAsia"/>
                <w:sz w:val="24"/>
              </w:rPr>
              <w:t>50%</w:t>
            </w:r>
            <w:r>
              <w:rPr>
                <w:rFonts w:hint="eastAsia"/>
                <w:sz w:val="24"/>
              </w:rPr>
              <w:t>，低蓝光保护显示不偏色、不泛黄。</w:t>
            </w:r>
          </w:p>
          <w:p w:rsidR="00B55AEC" w:rsidRDefault="005D30FB">
            <w:pPr>
              <w:widowControl/>
              <w:jc w:val="left"/>
              <w:rPr>
                <w:sz w:val="24"/>
              </w:rPr>
            </w:pPr>
            <w:r>
              <w:rPr>
                <w:rFonts w:hint="eastAsia"/>
                <w:sz w:val="24"/>
              </w:rPr>
              <w:t>8.</w:t>
            </w:r>
            <w:r>
              <w:rPr>
                <w:rFonts w:hint="eastAsia"/>
                <w:sz w:val="24"/>
              </w:rPr>
              <w:t>支持可自定义图像设置，可对对比度、屏幕色温、图像亮度、亮度范围、色彩空间进行更进一步调节设置。</w:t>
            </w:r>
          </w:p>
          <w:p w:rsidR="00B55AEC" w:rsidRDefault="005D30FB">
            <w:pPr>
              <w:widowControl/>
              <w:jc w:val="left"/>
              <w:rPr>
                <w:sz w:val="24"/>
              </w:rPr>
            </w:pPr>
            <w:r>
              <w:rPr>
                <w:rFonts w:hint="eastAsia"/>
                <w:sz w:val="24"/>
              </w:rPr>
              <w:t>9.</w:t>
            </w:r>
            <w:r>
              <w:rPr>
                <w:rFonts w:hint="eastAsia"/>
                <w:sz w:val="24"/>
              </w:rPr>
              <w:t>整机视网膜蓝光危害（蓝光加权辐射亮度</w:t>
            </w:r>
            <w:r>
              <w:rPr>
                <w:rFonts w:hint="eastAsia"/>
                <w:sz w:val="24"/>
              </w:rPr>
              <w:t>LB</w:t>
            </w:r>
            <w:r>
              <w:rPr>
                <w:rFonts w:hint="eastAsia"/>
                <w:sz w:val="24"/>
              </w:rPr>
              <w:t>）满足</w:t>
            </w:r>
            <w:r>
              <w:rPr>
                <w:rFonts w:hint="eastAsia"/>
                <w:sz w:val="24"/>
              </w:rPr>
              <w:t>IEC TR 62778:2014</w:t>
            </w:r>
            <w:r>
              <w:rPr>
                <w:rFonts w:hint="eastAsia"/>
                <w:sz w:val="24"/>
              </w:rPr>
              <w:t>蓝光危害</w:t>
            </w:r>
            <w:r>
              <w:rPr>
                <w:rFonts w:hint="eastAsia"/>
                <w:sz w:val="24"/>
              </w:rPr>
              <w:t>RG0</w:t>
            </w:r>
            <w:r>
              <w:rPr>
                <w:rFonts w:hint="eastAsia"/>
                <w:sz w:val="24"/>
              </w:rPr>
              <w:t>级别</w:t>
            </w:r>
          </w:p>
          <w:p w:rsidR="00B55AEC" w:rsidRDefault="005D30FB">
            <w:pPr>
              <w:widowControl/>
              <w:jc w:val="left"/>
              <w:rPr>
                <w:sz w:val="24"/>
              </w:rPr>
            </w:pPr>
            <w:r>
              <w:rPr>
                <w:rFonts w:hint="eastAsia"/>
                <w:sz w:val="24"/>
              </w:rPr>
              <w:t>10.</w:t>
            </w:r>
            <w:r>
              <w:rPr>
                <w:rFonts w:hint="eastAsia"/>
                <w:sz w:val="24"/>
              </w:rPr>
              <w:t>整机支持纸质护眼模式，可以在任意通道任意画面任意软件所有显示内容下实现画面纹理的实时调整；支持纸质纹理：牛皮纸、素描纸、宣纸、水彩纸、水纹纸；支持透明度调节；支持色温调节。</w:t>
            </w:r>
          </w:p>
          <w:p w:rsidR="00B55AEC" w:rsidRDefault="005D30FB">
            <w:pPr>
              <w:widowControl/>
              <w:jc w:val="left"/>
              <w:rPr>
                <w:sz w:val="24"/>
              </w:rPr>
            </w:pPr>
            <w:r>
              <w:rPr>
                <w:rFonts w:hint="eastAsia"/>
                <w:sz w:val="24"/>
              </w:rPr>
              <w:t>11.</w:t>
            </w:r>
            <w:r>
              <w:rPr>
                <w:rFonts w:hint="eastAsia"/>
                <w:sz w:val="24"/>
              </w:rPr>
              <w:t>纸质护眼模式下，显示画面各像素点灰度不规则，减少背景干扰。</w:t>
            </w:r>
          </w:p>
          <w:p w:rsidR="00B55AEC" w:rsidRDefault="005D30FB">
            <w:pPr>
              <w:widowControl/>
              <w:jc w:val="left"/>
              <w:rPr>
                <w:sz w:val="24"/>
              </w:rPr>
            </w:pPr>
            <w:r>
              <w:rPr>
                <w:rFonts w:hint="eastAsia"/>
                <w:sz w:val="24"/>
              </w:rPr>
              <w:t>12.</w:t>
            </w:r>
            <w:r>
              <w:rPr>
                <w:rFonts w:hint="eastAsia"/>
                <w:sz w:val="24"/>
              </w:rPr>
              <w:t>三合一电源按键，同一电源物理按键完成</w:t>
            </w:r>
            <w:r>
              <w:rPr>
                <w:rFonts w:hint="eastAsia"/>
                <w:sz w:val="24"/>
              </w:rPr>
              <w:t>Android</w:t>
            </w:r>
            <w:r>
              <w:rPr>
                <w:rFonts w:hint="eastAsia"/>
                <w:sz w:val="24"/>
              </w:rPr>
              <w:t>系统和</w:t>
            </w:r>
            <w:r>
              <w:rPr>
                <w:rFonts w:hint="eastAsia"/>
                <w:sz w:val="24"/>
              </w:rPr>
              <w:t>Windows</w:t>
            </w:r>
            <w:r>
              <w:rPr>
                <w:rFonts w:hint="eastAsia"/>
                <w:sz w:val="24"/>
              </w:rPr>
              <w:t>系统的开机、节能熄屏、关机操作；关机状态下按按键开机；开机状态下按按键实现节能熄屏</w:t>
            </w:r>
            <w:r>
              <w:rPr>
                <w:rFonts w:hint="eastAsia"/>
                <w:sz w:val="24"/>
              </w:rPr>
              <w:t>/</w:t>
            </w:r>
            <w:r>
              <w:rPr>
                <w:rFonts w:hint="eastAsia"/>
                <w:sz w:val="24"/>
              </w:rPr>
              <w:t>唤醒，长按按键实现关机。</w:t>
            </w:r>
          </w:p>
          <w:p w:rsidR="00B55AEC" w:rsidRDefault="005D30FB">
            <w:pPr>
              <w:widowControl/>
              <w:jc w:val="left"/>
              <w:rPr>
                <w:sz w:val="24"/>
              </w:rPr>
            </w:pPr>
            <w:r>
              <w:rPr>
                <w:rFonts w:hint="eastAsia"/>
                <w:sz w:val="24"/>
              </w:rPr>
              <w:t>13.</w:t>
            </w:r>
            <w:r>
              <w:rPr>
                <w:rFonts w:hint="eastAsia"/>
                <w:sz w:val="24"/>
              </w:rPr>
              <w:t>设备支持自定义前置设置按键，可通过自定义设置实现前置面板功能按键一键启用任一全局小工具（批注、截屏、计时、降半屏、放大镜、倒数日、日历）、快捷开关（节能模式、纸质护眼模式、经典护眼模式、自动亮度模式）。</w:t>
            </w:r>
          </w:p>
          <w:p w:rsidR="00B55AEC" w:rsidRDefault="005D30FB">
            <w:pPr>
              <w:widowControl/>
              <w:jc w:val="left"/>
              <w:rPr>
                <w:sz w:val="24"/>
              </w:rPr>
            </w:pPr>
            <w:r>
              <w:rPr>
                <w:rFonts w:hint="eastAsia"/>
                <w:sz w:val="24"/>
              </w:rPr>
              <w:lastRenderedPageBreak/>
              <w:t>14.</w:t>
            </w:r>
            <w:r>
              <w:rPr>
                <w:rFonts w:hint="eastAsia"/>
                <w:sz w:val="24"/>
              </w:rPr>
              <w:t>整机无需外接无线网卡，在</w:t>
            </w:r>
            <w:r>
              <w:rPr>
                <w:rFonts w:hint="eastAsia"/>
                <w:sz w:val="24"/>
              </w:rPr>
              <w:t>Windows</w:t>
            </w:r>
            <w:r>
              <w:rPr>
                <w:rFonts w:hint="eastAsia"/>
                <w:sz w:val="24"/>
              </w:rPr>
              <w:t>系统下接入无线网络，切换到嵌入式</w:t>
            </w:r>
            <w:r>
              <w:rPr>
                <w:rFonts w:hint="eastAsia"/>
                <w:sz w:val="24"/>
              </w:rPr>
              <w:t>Android</w:t>
            </w:r>
            <w:r>
              <w:rPr>
                <w:rFonts w:hint="eastAsia"/>
                <w:sz w:val="24"/>
              </w:rPr>
              <w:t>系统下可直接实现无线上网功能，不需手动重复设置。</w:t>
            </w:r>
          </w:p>
          <w:p w:rsidR="00B55AEC" w:rsidRDefault="005D30FB">
            <w:pPr>
              <w:widowControl/>
              <w:jc w:val="left"/>
              <w:rPr>
                <w:sz w:val="24"/>
              </w:rPr>
            </w:pPr>
            <w:r>
              <w:rPr>
                <w:rFonts w:hint="eastAsia"/>
                <w:sz w:val="24"/>
              </w:rPr>
              <w:t>15.</w:t>
            </w:r>
            <w:r>
              <w:rPr>
                <w:rFonts w:hint="eastAsia"/>
                <w:sz w:val="24"/>
              </w:rPr>
              <w:t>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p>
          <w:p w:rsidR="00B55AEC" w:rsidRDefault="005D30FB">
            <w:pPr>
              <w:widowControl/>
              <w:jc w:val="left"/>
              <w:rPr>
                <w:sz w:val="24"/>
              </w:rPr>
            </w:pPr>
            <w:r>
              <w:rPr>
                <w:rFonts w:hint="eastAsia"/>
                <w:sz w:val="24"/>
              </w:rPr>
              <w:t>16.</w:t>
            </w:r>
            <w:r>
              <w:rPr>
                <w:rFonts w:hint="eastAsia"/>
                <w:sz w:val="24"/>
              </w:rPr>
              <w:t>主板南桥采用</w:t>
            </w:r>
            <w:r>
              <w:rPr>
                <w:rFonts w:hint="eastAsia"/>
                <w:sz w:val="24"/>
              </w:rPr>
              <w:t>H410</w:t>
            </w:r>
            <w:r>
              <w:rPr>
                <w:rFonts w:hint="eastAsia"/>
                <w:sz w:val="24"/>
              </w:rPr>
              <w:t>或</w:t>
            </w:r>
            <w:r>
              <w:rPr>
                <w:rFonts w:hint="eastAsia"/>
                <w:sz w:val="24"/>
              </w:rPr>
              <w:t>H510</w:t>
            </w:r>
            <w:r>
              <w:rPr>
                <w:rFonts w:hint="eastAsia"/>
                <w:sz w:val="24"/>
              </w:rPr>
              <w:t>芯片组，搭载</w:t>
            </w:r>
            <w:r>
              <w:rPr>
                <w:rFonts w:hint="eastAsia"/>
                <w:sz w:val="24"/>
              </w:rPr>
              <w:t xml:space="preserve">Intel </w:t>
            </w:r>
            <w:r>
              <w:rPr>
                <w:rFonts w:hint="eastAsia"/>
                <w:sz w:val="24"/>
              </w:rPr>
              <w:t>酷睿系列</w:t>
            </w:r>
            <w:r>
              <w:rPr>
                <w:rFonts w:hint="eastAsia"/>
                <w:sz w:val="24"/>
              </w:rPr>
              <w:t xml:space="preserve"> i5 CPU</w:t>
            </w:r>
          </w:p>
          <w:p w:rsidR="00B55AEC" w:rsidRDefault="005D30FB">
            <w:pPr>
              <w:widowControl/>
              <w:jc w:val="left"/>
              <w:rPr>
                <w:sz w:val="24"/>
              </w:rPr>
            </w:pPr>
            <w:r>
              <w:rPr>
                <w:rFonts w:hint="eastAsia"/>
                <w:sz w:val="24"/>
              </w:rPr>
              <w:t>17.</w:t>
            </w:r>
            <w:r>
              <w:rPr>
                <w:rFonts w:hint="eastAsia"/>
                <w:sz w:val="24"/>
              </w:rPr>
              <w:t>内存：</w:t>
            </w:r>
            <w:r>
              <w:rPr>
                <w:rFonts w:hint="eastAsia"/>
                <w:sz w:val="24"/>
              </w:rPr>
              <w:t>8GB DDR4</w:t>
            </w:r>
            <w:r>
              <w:rPr>
                <w:rFonts w:hint="eastAsia"/>
                <w:sz w:val="24"/>
              </w:rPr>
              <w:t>笔记本内存或以上配置。</w:t>
            </w:r>
          </w:p>
          <w:p w:rsidR="00B55AEC" w:rsidRDefault="005D30FB">
            <w:pPr>
              <w:widowControl/>
              <w:jc w:val="left"/>
              <w:rPr>
                <w:sz w:val="24"/>
              </w:rPr>
            </w:pPr>
            <w:r>
              <w:rPr>
                <w:rFonts w:hint="eastAsia"/>
                <w:sz w:val="24"/>
              </w:rPr>
              <w:t>18.</w:t>
            </w:r>
            <w:r>
              <w:rPr>
                <w:rFonts w:hint="eastAsia"/>
                <w:sz w:val="24"/>
              </w:rPr>
              <w:t>硬盘：</w:t>
            </w:r>
            <w:r>
              <w:rPr>
                <w:rFonts w:hint="eastAsia"/>
                <w:sz w:val="24"/>
              </w:rPr>
              <w:t>256GB</w:t>
            </w:r>
            <w:r>
              <w:rPr>
                <w:rFonts w:hint="eastAsia"/>
                <w:sz w:val="24"/>
              </w:rPr>
              <w:t>或以上</w:t>
            </w:r>
            <w:r>
              <w:rPr>
                <w:rFonts w:hint="eastAsia"/>
                <w:sz w:val="24"/>
              </w:rPr>
              <w:t>SSD</w:t>
            </w:r>
            <w:r>
              <w:rPr>
                <w:rFonts w:hint="eastAsia"/>
                <w:sz w:val="24"/>
              </w:rPr>
              <w:t>固态硬盘</w:t>
            </w:r>
          </w:p>
          <w:p w:rsidR="00B55AEC" w:rsidRDefault="005D30FB">
            <w:pPr>
              <w:widowControl/>
              <w:jc w:val="left"/>
              <w:rPr>
                <w:sz w:val="24"/>
              </w:rPr>
            </w:pPr>
            <w:r>
              <w:rPr>
                <w:rFonts w:hint="eastAsia"/>
                <w:sz w:val="24"/>
              </w:rPr>
              <w:t>19.</w:t>
            </w:r>
            <w:r>
              <w:rPr>
                <w:rFonts w:hint="eastAsia"/>
                <w:sz w:val="24"/>
              </w:rPr>
              <w:t>采用按压式卡扣，无需工具就可快速拆卸电脑模块。</w:t>
            </w:r>
          </w:p>
          <w:p w:rsidR="00B55AEC" w:rsidRDefault="005D30FB">
            <w:pPr>
              <w:widowControl/>
              <w:jc w:val="left"/>
              <w:rPr>
                <w:sz w:val="24"/>
              </w:rPr>
            </w:pPr>
            <w:r>
              <w:rPr>
                <w:rFonts w:hint="eastAsia"/>
                <w:sz w:val="24"/>
              </w:rPr>
              <w:t>20.</w:t>
            </w:r>
            <w:r>
              <w:rPr>
                <w:rFonts w:hint="eastAsia"/>
                <w:sz w:val="24"/>
              </w:rPr>
              <w:t>具有独立非外扩展的视频输出接口：≥</w:t>
            </w:r>
            <w:r>
              <w:rPr>
                <w:rFonts w:hint="eastAsia"/>
                <w:sz w:val="24"/>
              </w:rPr>
              <w:t>1</w:t>
            </w:r>
            <w:r>
              <w:rPr>
                <w:rFonts w:hint="eastAsia"/>
                <w:sz w:val="24"/>
              </w:rPr>
              <w:t>路</w:t>
            </w:r>
            <w:r>
              <w:rPr>
                <w:rFonts w:hint="eastAsia"/>
                <w:sz w:val="24"/>
              </w:rPr>
              <w:t xml:space="preserve">HDMI </w:t>
            </w:r>
            <w:r>
              <w:rPr>
                <w:rFonts w:hint="eastAsia"/>
                <w:sz w:val="24"/>
              </w:rPr>
              <w:t>。</w:t>
            </w:r>
          </w:p>
          <w:p w:rsidR="00B55AEC" w:rsidRDefault="005D30FB">
            <w:pPr>
              <w:widowControl/>
              <w:jc w:val="left"/>
              <w:rPr>
                <w:sz w:val="24"/>
              </w:rPr>
            </w:pPr>
            <w:r>
              <w:rPr>
                <w:rFonts w:hint="eastAsia"/>
                <w:sz w:val="24"/>
              </w:rPr>
              <w:t>21.</w:t>
            </w:r>
            <w:r>
              <w:rPr>
                <w:rFonts w:hint="eastAsia"/>
                <w:sz w:val="24"/>
              </w:rPr>
              <w:t>具有独立非外扩展的电脑</w:t>
            </w:r>
            <w:r>
              <w:rPr>
                <w:rFonts w:hint="eastAsia"/>
                <w:sz w:val="24"/>
              </w:rPr>
              <w:t>USB</w:t>
            </w:r>
            <w:r>
              <w:rPr>
                <w:rFonts w:hint="eastAsia"/>
                <w:sz w:val="24"/>
              </w:rPr>
              <w:t>接口：≥</w:t>
            </w:r>
            <w:r>
              <w:rPr>
                <w:rFonts w:hint="eastAsia"/>
                <w:sz w:val="24"/>
              </w:rPr>
              <w:t>3</w:t>
            </w:r>
            <w:r>
              <w:rPr>
                <w:rFonts w:hint="eastAsia"/>
                <w:sz w:val="24"/>
              </w:rPr>
              <w:t>路</w:t>
            </w:r>
            <w:r>
              <w:rPr>
                <w:rFonts w:hint="eastAsia"/>
                <w:sz w:val="24"/>
              </w:rPr>
              <w:t>USB</w:t>
            </w:r>
            <w:r>
              <w:rPr>
                <w:rFonts w:hint="eastAsia"/>
                <w:sz w:val="24"/>
              </w:rPr>
              <w:t>。</w:t>
            </w:r>
          </w:p>
          <w:p w:rsidR="00B55AEC" w:rsidRDefault="005D30FB">
            <w:pPr>
              <w:widowControl/>
              <w:jc w:val="left"/>
              <w:textAlignment w:val="center"/>
              <w:rPr>
                <w:rFonts w:ascii="宋体" w:hAnsi="宋体" w:cs="宋体"/>
                <w:kern w:val="0"/>
                <w:sz w:val="24"/>
              </w:rPr>
            </w:pPr>
            <w:r>
              <w:rPr>
                <w:rFonts w:hint="eastAsia"/>
                <w:sz w:val="24"/>
              </w:rPr>
              <w:t>22.</w:t>
            </w:r>
            <w:r>
              <w:rPr>
                <w:rFonts w:hint="eastAsia"/>
                <w:sz w:val="24"/>
              </w:rPr>
              <w:t>具有标准</w:t>
            </w:r>
            <w:r>
              <w:rPr>
                <w:rFonts w:hint="eastAsia"/>
                <w:sz w:val="24"/>
              </w:rPr>
              <w:t>PC</w:t>
            </w:r>
            <w:r>
              <w:rPr>
                <w:rFonts w:hint="eastAsia"/>
                <w:sz w:val="24"/>
              </w:rPr>
              <w:t>防盗锁孔。</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间</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3.33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空调</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省电三级 大3匹 壁挂机</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1、强劲冷暖，80S暖房40S清凉</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2、防直吹,一键启动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3、第三代智清洁，高温化霜（三年质保）</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台</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2</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3.34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实验室</w:t>
            </w:r>
          </w:p>
          <w:p w:rsidR="00B55AEC" w:rsidRDefault="005D30FB">
            <w:pPr>
              <w:widowControl/>
              <w:jc w:val="center"/>
              <w:textAlignment w:val="center"/>
              <w:rPr>
                <w:rFonts w:ascii="宋体" w:hAnsi="宋体" w:cs="宋体"/>
                <w:sz w:val="24"/>
              </w:rPr>
            </w:pPr>
            <w:r>
              <w:rPr>
                <w:rFonts w:ascii="宋体" w:hAnsi="宋体" w:cs="宋体" w:hint="eastAsia"/>
                <w:sz w:val="24"/>
              </w:rPr>
              <w:t>教学教研活动服务</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kern w:val="0"/>
                <w:sz w:val="24"/>
              </w:rPr>
              <w:t>1、双一流大学专家辅助，教学教研活动。</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2、师资培训：在寒暑假期间，将安排集中师资培训，将由相关教育领域内的知名专家、学科带头人、优秀一线讲师等为教师进行专题性培训；</w:t>
            </w:r>
          </w:p>
          <w:p w:rsidR="00B55AEC" w:rsidRDefault="005D30FB">
            <w:pPr>
              <w:widowControl/>
              <w:jc w:val="left"/>
              <w:textAlignment w:val="center"/>
              <w:rPr>
                <w:rFonts w:ascii="宋体" w:hAnsi="宋体" w:cs="宋体"/>
                <w:kern w:val="0"/>
                <w:sz w:val="24"/>
              </w:rPr>
            </w:pPr>
            <w:r>
              <w:rPr>
                <w:rFonts w:ascii="宋体" w:hAnsi="宋体" w:cs="宋体" w:hint="eastAsia"/>
                <w:kern w:val="0"/>
                <w:sz w:val="24"/>
              </w:rPr>
              <w:t>3、利用在机器人领域丰富的期刊和会议资源，提供实际需要、可产业化的相关选题和技术资料，完成横向课题，同时也可协助学校一起开展研究，发表高水平论文；也可协助学校相关人员出版机器人方面的学术专著，包括联系知名出版社、聘请著名专家审稿、作序、提供所需素材、开展实验、提供实验数据、图表等，加大实验室的深度及可延续性。</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次</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highlight w:val="yellow"/>
              </w:rPr>
            </w:pPr>
            <w:r>
              <w:rPr>
                <w:rFonts w:ascii="宋体" w:hAnsi="宋体" w:cs="宋体" w:hint="eastAsia"/>
                <w:kern w:val="0"/>
                <w:sz w:val="24"/>
                <w:highlight w:val="yellow"/>
              </w:rPr>
              <w:t>3.35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highlight w:val="yellow"/>
              </w:rPr>
            </w:pPr>
            <w:r>
              <w:rPr>
                <w:rFonts w:ascii="宋体" w:hAnsi="宋体" w:cs="宋体" w:hint="eastAsia"/>
                <w:sz w:val="24"/>
                <w:highlight w:val="yellow"/>
              </w:rPr>
              <w:t>售后服务</w:t>
            </w:r>
          </w:p>
        </w:tc>
        <w:tc>
          <w:tcPr>
            <w:tcW w:w="5175" w:type="dxa"/>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highlight w:val="yellow"/>
              </w:rPr>
            </w:pPr>
            <w:r>
              <w:rPr>
                <w:rFonts w:ascii="宋体" w:hAnsi="宋体" w:cs="宋体" w:hint="eastAsia"/>
                <w:kern w:val="0"/>
                <w:sz w:val="24"/>
                <w:highlight w:val="yellow"/>
              </w:rPr>
              <w:t>1、对提供的教学设备维修维护，质保期为两年</w:t>
            </w:r>
          </w:p>
          <w:p w:rsidR="00B55AEC" w:rsidRDefault="005D30FB">
            <w:pPr>
              <w:widowControl/>
              <w:jc w:val="left"/>
              <w:textAlignment w:val="center"/>
              <w:rPr>
                <w:rFonts w:ascii="宋体" w:hAnsi="宋体" w:cs="宋体"/>
                <w:kern w:val="0"/>
                <w:sz w:val="24"/>
                <w:highlight w:val="yellow"/>
              </w:rPr>
            </w:pPr>
            <w:r>
              <w:rPr>
                <w:rFonts w:ascii="宋体" w:hAnsi="宋体" w:cs="宋体" w:hint="eastAsia"/>
                <w:kern w:val="0"/>
                <w:sz w:val="24"/>
              </w:rPr>
              <w:t>2、设备使用过程教师遇到问题线上答疑。</w:t>
            </w:r>
          </w:p>
        </w:tc>
        <w:tc>
          <w:tcPr>
            <w:tcW w:w="609" w:type="dxa"/>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highlight w:val="yellow"/>
              </w:rPr>
            </w:pPr>
            <w:r>
              <w:rPr>
                <w:rFonts w:ascii="宋体" w:hAnsi="宋体" w:cs="宋体" w:hint="eastAsia"/>
                <w:sz w:val="24"/>
                <w:highlight w:val="yellow"/>
              </w:rPr>
              <w:t>年</w:t>
            </w:r>
          </w:p>
        </w:tc>
        <w:tc>
          <w:tcPr>
            <w:tcW w:w="474" w:type="dxa"/>
            <w:shd w:val="clear" w:color="auto" w:fill="FFFFFF"/>
            <w:tcMar>
              <w:top w:w="15" w:type="dxa"/>
              <w:left w:w="15" w:type="dxa"/>
              <w:right w:w="15" w:type="dxa"/>
            </w:tcMar>
            <w:vAlign w:val="center"/>
          </w:tcPr>
          <w:p w:rsidR="00B55AEC" w:rsidRDefault="005D30FB">
            <w:pPr>
              <w:widowControl/>
              <w:jc w:val="center"/>
              <w:textAlignment w:val="center"/>
              <w:rPr>
                <w:highlight w:val="yellow"/>
              </w:rPr>
            </w:pPr>
            <w:r>
              <w:rPr>
                <w:rFonts w:hint="eastAsia"/>
                <w:highlight w:val="yellow"/>
              </w:rPr>
              <w:t>2</w:t>
            </w:r>
            <w:bookmarkStart w:id="0" w:name="_GoBack"/>
            <w:bookmarkEnd w:id="0"/>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四</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hint="eastAsia"/>
                <w:sz w:val="24"/>
              </w:rPr>
              <w:t>中心校小学科技普及器材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hint="eastAsia"/>
                <w:sz w:val="24"/>
              </w:rPr>
              <w:t>中心校小学科技普及器材包含以下硬件设施设备及相关教学资源</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所</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12</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4.1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hint="eastAsia"/>
                <w:sz w:val="24"/>
              </w:rPr>
              <w:t>机器人基础技术教学套装（基础版）</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sz w:val="24"/>
              </w:rPr>
            </w:pPr>
            <w:r>
              <w:rPr>
                <w:rFonts w:hint="eastAsia"/>
                <w:sz w:val="24"/>
              </w:rPr>
              <w:t>至少包含：齿轮、轮轴、履带、滑轮，皮带，固定器，双臂</w:t>
            </w:r>
            <w:r>
              <w:rPr>
                <w:rFonts w:hint="eastAsia"/>
                <w:sz w:val="24"/>
              </w:rPr>
              <w:t xml:space="preserve"> </w:t>
            </w:r>
            <w:r>
              <w:rPr>
                <w:rFonts w:hint="eastAsia"/>
                <w:sz w:val="24"/>
              </w:rPr>
              <w:t>曲柄，电机等多种零部件，以便实现电动复杂模型的搭建。</w:t>
            </w:r>
            <w:r>
              <w:rPr>
                <w:rFonts w:hint="eastAsia"/>
                <w:sz w:val="24"/>
              </w:rPr>
              <w:t xml:space="preserve"> </w:t>
            </w:r>
            <w:r>
              <w:rPr>
                <w:rFonts w:hint="eastAsia"/>
                <w:sz w:val="24"/>
              </w:rPr>
              <w:t>该套装可满足全国青少年机器人技术等级考试一二级实操要求，制作出覆盖所有实操知识点的模型，并支持学生增加创意，</w:t>
            </w:r>
            <w:r>
              <w:rPr>
                <w:rFonts w:hint="eastAsia"/>
                <w:sz w:val="24"/>
              </w:rPr>
              <w:lastRenderedPageBreak/>
              <w:t>培养学生的创新思维。同时，学生通过搭建模型学习不</w:t>
            </w:r>
            <w:r>
              <w:rPr>
                <w:rFonts w:hint="eastAsia"/>
                <w:sz w:val="24"/>
              </w:rPr>
              <w:t xml:space="preserve"> </w:t>
            </w:r>
            <w:r>
              <w:rPr>
                <w:rFonts w:hint="eastAsia"/>
                <w:sz w:val="24"/>
              </w:rPr>
              <w:t>同动力传递装置、特殊机械机构的工作原理与应用，以及物理知识点，实现理论与实践相结合，培养学生的工程思维。</w:t>
            </w:r>
          </w:p>
          <w:p w:rsidR="00B55AEC" w:rsidRDefault="005D30FB">
            <w:pPr>
              <w:widowControl/>
              <w:jc w:val="left"/>
              <w:textAlignment w:val="center"/>
              <w:rPr>
                <w:rFonts w:ascii="宋体" w:hAnsi="宋体" w:cs="宋体"/>
                <w:kern w:val="0"/>
                <w:sz w:val="24"/>
              </w:rPr>
            </w:pPr>
            <w:r>
              <w:rPr>
                <w:rFonts w:ascii="宋体" w:hAnsi="宋体" w:cs="宋体" w:hint="eastAsia"/>
                <w:bCs/>
                <w:sz w:val="24"/>
              </w:rPr>
              <w:t>★该套装为电子学会主办的全国青少年机器人技术等级考试一二级的实操套装，考试官网</w:t>
            </w:r>
            <w:hyperlink r:id="rId10" w:tgtFrame="_blank" w:history="1">
              <w:r>
                <w:rPr>
                  <w:rFonts w:ascii="宋体" w:hAnsi="宋体" w:cs="宋体" w:hint="eastAsia"/>
                  <w:bCs/>
                  <w:sz w:val="24"/>
                </w:rPr>
                <w:t>http://www.qceit.org.cn</w:t>
              </w:r>
            </w:hyperlink>
            <w:r>
              <w:rPr>
                <w:rFonts w:ascii="宋体" w:hAnsi="宋体" w:cs="宋体" w:hint="eastAsia"/>
                <w:bCs/>
                <w:sz w:val="24"/>
              </w:rPr>
              <w:t>，经过中国电子学会官方授权认可，提供电子学会盖章的《功能符合性测试结论书》。（需提供相关证明材料复印件并加盖厂家鲜章）</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300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4.2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机器人基础技术教学资源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1、包含教学PPT课程资源包，方便教师日常开课使用。</w:t>
            </w:r>
          </w:p>
          <w:p w:rsidR="00B55AEC" w:rsidRDefault="005D30FB">
            <w:pPr>
              <w:widowControl/>
              <w:jc w:val="left"/>
              <w:textAlignment w:val="center"/>
              <w:rPr>
                <w:rFonts w:ascii="宋体" w:hAnsi="宋体" w:cs="宋体"/>
                <w:bCs/>
                <w:sz w:val="24"/>
              </w:rPr>
            </w:pPr>
            <w:r>
              <w:rPr>
                <w:rFonts w:ascii="宋体" w:hAnsi="宋体" w:cs="宋体" w:hint="eastAsia"/>
                <w:bCs/>
                <w:sz w:val="24"/>
              </w:rPr>
              <w:t>2、包含但不限于以下课程内容：</w:t>
            </w:r>
          </w:p>
          <w:p w:rsidR="00B55AEC" w:rsidRDefault="005D30FB">
            <w:pPr>
              <w:widowControl/>
              <w:jc w:val="left"/>
              <w:textAlignment w:val="center"/>
              <w:rPr>
                <w:rFonts w:ascii="宋体" w:hAnsi="宋体" w:cs="宋体"/>
                <w:bCs/>
                <w:sz w:val="24"/>
              </w:rPr>
            </w:pPr>
            <w:r>
              <w:rPr>
                <w:rFonts w:ascii="宋体" w:hAnsi="宋体" w:cs="宋体" w:hint="eastAsia"/>
                <w:bCs/>
                <w:sz w:val="24"/>
              </w:rPr>
              <w:t>机器人一级课程：《机器人发展》、《秋千》、《跷跷板》、《搅拌器》、《时钟》、《起重机》、《烤肉架》、《手动风扇》、《履带车》、《复习模拟》。</w:t>
            </w:r>
          </w:p>
          <w:p w:rsidR="00B55AEC" w:rsidRDefault="005D30FB">
            <w:pPr>
              <w:widowControl/>
              <w:jc w:val="left"/>
              <w:textAlignment w:val="center"/>
              <w:rPr>
                <w:rFonts w:ascii="宋体" w:hAnsi="宋体" w:cs="宋体"/>
                <w:kern w:val="0"/>
                <w:sz w:val="24"/>
              </w:rPr>
            </w:pPr>
            <w:r>
              <w:rPr>
                <w:rFonts w:ascii="宋体" w:hAnsi="宋体" w:cs="宋体" w:hint="eastAsia"/>
                <w:bCs/>
                <w:sz w:val="24"/>
              </w:rPr>
              <w:t>机器人二级课程：《《机器人理论、历史》、《直升飞机》、《后驱小车》、《机械尺蠖》、《石油开采机》、《稻草人》、《舂米机》、《乌龟》、《挖掘机》、《旋转小黄人》、《缝纫机》、《六足机器人》、《复习模拟》。</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12</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sz w:val="24"/>
              </w:rPr>
              <w:t>五</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青少年科技创新大赛器材</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sz w:val="24"/>
              </w:rPr>
              <w:t>青少年科技创新大赛器材包含以下硬件设施设备及相关教学资源</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项</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5.1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基础无人机（中学）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bCs/>
                <w:sz w:val="24"/>
              </w:rPr>
              <w:t>最快反应时间0.01秒，抗干扰能力强；飞机尺寸：36*36*13cm；遥控器电池：4节5号电池；安全飞行距离：0-90M，飞行时间约6分钟；电池容量：3.7V 550mAh，充电时间约：60分钟；陀螺仪：6轴陀螺仪；飞机材质：Abs环保材料、电子元件；颜色是黑色；通道控制：基础4通道，定高；飞行翻转、原地旋转，一键起飞、一键降落；</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120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5.2</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基础无人机配件包（中学）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1.3.7V 550mah锂聚合物电池*4；</w:t>
            </w:r>
          </w:p>
          <w:p w:rsidR="00B55AEC" w:rsidRDefault="005D30FB">
            <w:pPr>
              <w:widowControl/>
              <w:jc w:val="left"/>
              <w:textAlignment w:val="center"/>
              <w:rPr>
                <w:rFonts w:ascii="宋体" w:hAnsi="宋体" w:cs="宋体"/>
                <w:bCs/>
                <w:sz w:val="24"/>
              </w:rPr>
            </w:pPr>
            <w:r>
              <w:rPr>
                <w:rFonts w:ascii="宋体" w:hAnsi="宋体" w:cs="宋体" w:hint="eastAsia"/>
                <w:bCs/>
                <w:sz w:val="24"/>
              </w:rPr>
              <w:t>2.3.7v 一拖四电池充电器*1；</w:t>
            </w:r>
          </w:p>
          <w:p w:rsidR="00B55AEC" w:rsidRDefault="005D30FB">
            <w:pPr>
              <w:widowControl/>
              <w:jc w:val="left"/>
              <w:textAlignment w:val="center"/>
              <w:rPr>
                <w:rFonts w:ascii="宋体" w:hAnsi="宋体" w:cs="宋体"/>
                <w:bCs/>
                <w:sz w:val="24"/>
              </w:rPr>
            </w:pPr>
            <w:r>
              <w:rPr>
                <w:rFonts w:ascii="宋体" w:hAnsi="宋体" w:cs="宋体" w:hint="eastAsia"/>
                <w:bCs/>
                <w:sz w:val="24"/>
              </w:rPr>
              <w:t>3.齿轮组*4；</w:t>
            </w:r>
          </w:p>
          <w:p w:rsidR="00B55AEC" w:rsidRDefault="005D30FB">
            <w:pPr>
              <w:widowControl/>
              <w:jc w:val="left"/>
              <w:textAlignment w:val="center"/>
              <w:rPr>
                <w:rFonts w:ascii="宋体" w:hAnsi="宋体" w:cs="宋体"/>
                <w:bCs/>
                <w:sz w:val="24"/>
              </w:rPr>
            </w:pPr>
            <w:r>
              <w:rPr>
                <w:rFonts w:ascii="宋体" w:hAnsi="宋体" w:cs="宋体" w:hint="eastAsia"/>
                <w:bCs/>
                <w:sz w:val="24"/>
              </w:rPr>
              <w:t>4.防护罩*4；</w:t>
            </w:r>
          </w:p>
          <w:p w:rsidR="00B55AEC" w:rsidRDefault="005D30FB">
            <w:pPr>
              <w:widowControl/>
              <w:jc w:val="left"/>
              <w:textAlignment w:val="center"/>
              <w:rPr>
                <w:rFonts w:ascii="宋体" w:hAnsi="宋体" w:cs="宋体"/>
                <w:bCs/>
                <w:sz w:val="24"/>
              </w:rPr>
            </w:pPr>
            <w:r>
              <w:rPr>
                <w:rFonts w:ascii="宋体" w:hAnsi="宋体" w:cs="宋体" w:hint="eastAsia"/>
                <w:bCs/>
                <w:sz w:val="24"/>
              </w:rPr>
              <w:t>5.起落架*4；</w:t>
            </w:r>
          </w:p>
          <w:p w:rsidR="00B55AEC" w:rsidRDefault="005D30FB">
            <w:pPr>
              <w:widowControl/>
              <w:jc w:val="left"/>
              <w:textAlignment w:val="center"/>
              <w:rPr>
                <w:rFonts w:ascii="宋体" w:hAnsi="宋体" w:cs="宋体"/>
                <w:bCs/>
                <w:sz w:val="24"/>
              </w:rPr>
            </w:pPr>
            <w:r>
              <w:rPr>
                <w:rFonts w:ascii="宋体" w:hAnsi="宋体" w:cs="宋体" w:hint="eastAsia"/>
                <w:bCs/>
                <w:sz w:val="24"/>
              </w:rPr>
              <w:t>6.桨叶*1；</w:t>
            </w:r>
          </w:p>
          <w:p w:rsidR="00B55AEC" w:rsidRDefault="005D30FB">
            <w:pPr>
              <w:widowControl/>
              <w:jc w:val="left"/>
              <w:textAlignment w:val="center"/>
              <w:rPr>
                <w:rFonts w:ascii="宋体" w:hAnsi="宋体" w:cs="宋体"/>
                <w:bCs/>
                <w:sz w:val="24"/>
              </w:rPr>
            </w:pPr>
            <w:r>
              <w:rPr>
                <w:rFonts w:ascii="宋体" w:hAnsi="宋体" w:cs="宋体" w:hint="eastAsia"/>
                <w:bCs/>
                <w:sz w:val="24"/>
              </w:rPr>
              <w:t>7.机身*1；</w:t>
            </w:r>
          </w:p>
          <w:p w:rsidR="00B55AEC" w:rsidRDefault="005D30FB">
            <w:pPr>
              <w:widowControl/>
              <w:jc w:val="left"/>
              <w:textAlignment w:val="center"/>
              <w:rPr>
                <w:rFonts w:ascii="宋体" w:hAnsi="宋体" w:cs="宋体"/>
                <w:kern w:val="0"/>
                <w:sz w:val="24"/>
              </w:rPr>
            </w:pPr>
            <w:r>
              <w:rPr>
                <w:rFonts w:ascii="宋体" w:hAnsi="宋体" w:cs="宋体" w:hint="eastAsia"/>
                <w:bCs/>
                <w:sz w:val="24"/>
              </w:rPr>
              <w:t>8.螺旋桨*4；</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120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5.3</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基础无人机训练场地（中学）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bCs/>
                <w:sz w:val="24"/>
              </w:rPr>
              <w:t>无人机赛事匹配的训练套装，包括停机坪1套、竖杆3套、横杆1套、圆门5套、高低门1套（6*8m）</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23</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t>5.4</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太空天梯套件（小学）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1.配套教学课程：纸质教材1本，课程共8章，章节名称为（1）太空电梯，（2）太空天梯，（3）设计连接件，（4）设计顶层平台，（5）设计提</w:t>
            </w:r>
            <w:r>
              <w:rPr>
                <w:rFonts w:ascii="宋体" w:hAnsi="宋体" w:cs="宋体" w:hint="eastAsia"/>
                <w:bCs/>
                <w:sz w:val="24"/>
              </w:rPr>
              <w:lastRenderedPageBreak/>
              <w:t>升机构，（6）组装搭建，（7）编写程序，（8）天梯竞赛，可完成2种太空天梯制作、三维设计改进、竞技比赛等教学任务及相关活动，符合中、小学综合实践课程标准，具有实践性、开放性、自主性、生成性的特性，发展学生的创新能力、实践能力以及良好的个性品质，包含受力分析、摩擦力、弹力等多学科知识点，学生可分为每组2至4人完成任务。</w:t>
            </w:r>
          </w:p>
          <w:p w:rsidR="00B55AEC" w:rsidRDefault="005D30FB">
            <w:pPr>
              <w:widowControl/>
              <w:jc w:val="left"/>
              <w:textAlignment w:val="center"/>
              <w:rPr>
                <w:rFonts w:ascii="宋体" w:hAnsi="宋体" w:cs="宋体"/>
                <w:bCs/>
                <w:sz w:val="24"/>
              </w:rPr>
            </w:pPr>
            <w:r>
              <w:rPr>
                <w:rFonts w:ascii="宋体" w:hAnsi="宋体" w:cs="宋体" w:hint="eastAsia"/>
                <w:bCs/>
                <w:sz w:val="24"/>
              </w:rPr>
              <w:t>2. 外包装尺寸： 377mm×280mm×74mm</w:t>
            </w:r>
          </w:p>
          <w:p w:rsidR="00B55AEC" w:rsidRDefault="005D30FB">
            <w:pPr>
              <w:widowControl/>
              <w:jc w:val="left"/>
              <w:textAlignment w:val="center"/>
              <w:rPr>
                <w:rFonts w:ascii="宋体" w:hAnsi="宋体" w:cs="宋体"/>
                <w:bCs/>
                <w:sz w:val="24"/>
              </w:rPr>
            </w:pPr>
            <w:r>
              <w:rPr>
                <w:rFonts w:ascii="宋体" w:hAnsi="宋体" w:cs="宋体"/>
                <w:bCs/>
                <w:sz w:val="24"/>
              </w:rPr>
              <w:t>3</w:t>
            </w:r>
            <w:r>
              <w:rPr>
                <w:rFonts w:ascii="宋体" w:hAnsi="宋体" w:cs="宋体" w:hint="eastAsia"/>
                <w:bCs/>
                <w:sz w:val="24"/>
              </w:rPr>
              <w:t>. 减速机构器材包：数量1袋 （特制支架1个，孔半径为2.95mm，槽宽度为5.4mm，特制齿轮组1组，大齿轮半径为19mm，小齿轮半径为7mm，特制轴2个，长为28mm，大半径为2.6mm，小半径为1.85mm）。</w:t>
            </w:r>
          </w:p>
          <w:p w:rsidR="00B55AEC" w:rsidRDefault="005D30FB">
            <w:pPr>
              <w:widowControl/>
              <w:jc w:val="left"/>
              <w:textAlignment w:val="center"/>
              <w:rPr>
                <w:rFonts w:ascii="宋体" w:hAnsi="宋体" w:cs="宋体"/>
                <w:bCs/>
                <w:sz w:val="24"/>
              </w:rPr>
            </w:pPr>
            <w:r>
              <w:rPr>
                <w:rFonts w:ascii="宋体" w:hAnsi="宋体" w:cs="宋体"/>
                <w:bCs/>
                <w:sz w:val="24"/>
              </w:rPr>
              <w:t>4</w:t>
            </w:r>
            <w:r>
              <w:rPr>
                <w:rFonts w:ascii="宋体" w:hAnsi="宋体" w:cs="宋体" w:hint="eastAsia"/>
                <w:bCs/>
                <w:sz w:val="24"/>
              </w:rPr>
              <w:t>. 连接件器材包：数量1袋（特制两端件12个，长为25mm，内径为5.5mm，特制中间件20个,长为32mm，短柄长为12mm，内径为5.5mm，特制支撑件12个，半开放槽宽度为5.4mm，特制八接口连接件24个，长为32mm，短柄长为12mm，内径为5.5mm，特制五接口连接件10个，长为32mm，短柄长为12mm，内径为5.5mm）。</w:t>
            </w:r>
          </w:p>
          <w:p w:rsidR="00B55AEC" w:rsidRDefault="005D30FB">
            <w:pPr>
              <w:widowControl/>
              <w:jc w:val="left"/>
              <w:textAlignment w:val="center"/>
              <w:rPr>
                <w:rFonts w:ascii="宋体" w:hAnsi="宋体" w:cs="宋体"/>
                <w:bCs/>
                <w:sz w:val="24"/>
              </w:rPr>
            </w:pPr>
            <w:r>
              <w:rPr>
                <w:rFonts w:ascii="宋体" w:hAnsi="宋体" w:cs="宋体"/>
                <w:bCs/>
                <w:sz w:val="24"/>
              </w:rPr>
              <w:t>5</w:t>
            </w:r>
            <w:r>
              <w:rPr>
                <w:rFonts w:ascii="宋体" w:hAnsi="宋体" w:cs="宋体" w:hint="eastAsia"/>
                <w:bCs/>
                <w:sz w:val="24"/>
              </w:rPr>
              <w:t>. 电子件器材包：数量1袋。</w:t>
            </w:r>
          </w:p>
          <w:p w:rsidR="00B55AEC" w:rsidRDefault="005D30FB">
            <w:pPr>
              <w:widowControl/>
              <w:jc w:val="left"/>
              <w:textAlignment w:val="center"/>
              <w:rPr>
                <w:rFonts w:ascii="宋体" w:hAnsi="宋体" w:cs="宋体"/>
                <w:bCs/>
                <w:sz w:val="24"/>
              </w:rPr>
            </w:pPr>
            <w:r>
              <w:rPr>
                <w:rFonts w:ascii="宋体" w:hAnsi="宋体" w:cs="宋体"/>
                <w:bCs/>
                <w:sz w:val="24"/>
              </w:rPr>
              <w:t>6</w:t>
            </w:r>
            <w:r>
              <w:rPr>
                <w:rFonts w:ascii="宋体" w:hAnsi="宋体" w:cs="宋体" w:hint="eastAsia"/>
                <w:bCs/>
                <w:sz w:val="24"/>
              </w:rPr>
              <w:t>. 文具套装：数量1套。</w:t>
            </w:r>
          </w:p>
          <w:p w:rsidR="00B55AEC" w:rsidRDefault="005D30FB">
            <w:pPr>
              <w:widowControl/>
              <w:jc w:val="left"/>
              <w:textAlignment w:val="center"/>
              <w:rPr>
                <w:rFonts w:ascii="宋体" w:hAnsi="宋体" w:cs="宋体"/>
                <w:kern w:val="0"/>
                <w:sz w:val="24"/>
              </w:rPr>
            </w:pPr>
            <w:r>
              <w:rPr>
                <w:rFonts w:ascii="宋体" w:hAnsi="宋体" w:cs="宋体"/>
                <w:bCs/>
                <w:sz w:val="24"/>
              </w:rPr>
              <w:t>7</w:t>
            </w:r>
            <w:r>
              <w:rPr>
                <w:rFonts w:ascii="宋体" w:hAnsi="宋体" w:cs="宋体" w:hint="eastAsia"/>
                <w:bCs/>
                <w:sz w:val="24"/>
              </w:rPr>
              <w:t>. 工具器材包：数量1袋。</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85</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5.5</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青少年三维创意设计软件V2.0（小学）</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1. 提供具有核心技术自主产权的正版半年授权软件。</w:t>
            </w:r>
          </w:p>
          <w:p w:rsidR="00B55AEC" w:rsidRDefault="005D30FB">
            <w:pPr>
              <w:widowControl/>
              <w:jc w:val="left"/>
              <w:textAlignment w:val="center"/>
              <w:rPr>
                <w:rFonts w:ascii="宋体" w:hAnsi="宋体" w:cs="宋体"/>
                <w:bCs/>
                <w:sz w:val="24"/>
              </w:rPr>
            </w:pPr>
            <w:r>
              <w:rPr>
                <w:rFonts w:ascii="宋体" w:hAnsi="宋体" w:cs="宋体" w:hint="eastAsia"/>
                <w:bCs/>
                <w:sz w:val="24"/>
              </w:rPr>
              <w:t>2. 触屏操作：支持Windows系统触屏白板设备操作。</w:t>
            </w:r>
          </w:p>
          <w:p w:rsidR="00B55AEC" w:rsidRDefault="005D30FB">
            <w:pPr>
              <w:widowControl/>
              <w:jc w:val="left"/>
              <w:textAlignment w:val="center"/>
              <w:rPr>
                <w:rFonts w:ascii="宋体" w:hAnsi="宋体" w:cs="宋体"/>
                <w:bCs/>
                <w:sz w:val="24"/>
              </w:rPr>
            </w:pPr>
            <w:r>
              <w:rPr>
                <w:rFonts w:ascii="宋体" w:hAnsi="宋体" w:cs="宋体" w:hint="eastAsia"/>
                <w:bCs/>
                <w:sz w:val="24"/>
              </w:rPr>
              <w:t>3. 设计功能：可实现实体设计、草图绘制、参数化建模和模型编辑功能。</w:t>
            </w:r>
          </w:p>
          <w:p w:rsidR="00B55AEC" w:rsidRDefault="005D30FB">
            <w:pPr>
              <w:widowControl/>
              <w:jc w:val="left"/>
              <w:textAlignment w:val="center"/>
              <w:rPr>
                <w:rFonts w:ascii="宋体" w:hAnsi="宋体" w:cs="宋体"/>
                <w:bCs/>
                <w:sz w:val="24"/>
              </w:rPr>
            </w:pPr>
            <w:r>
              <w:rPr>
                <w:rFonts w:ascii="宋体" w:hAnsi="宋体" w:cs="宋体" w:hint="eastAsia"/>
                <w:bCs/>
                <w:sz w:val="24"/>
              </w:rPr>
              <w:t>4. 特殊功能：可以通过造型表面上的多个点来控制造型变形；可对造型进行扭曲、折弯、锥度等多种变形处理。</w:t>
            </w:r>
          </w:p>
          <w:p w:rsidR="00B55AEC" w:rsidRDefault="005D30FB">
            <w:pPr>
              <w:widowControl/>
              <w:jc w:val="left"/>
              <w:textAlignment w:val="center"/>
              <w:rPr>
                <w:rFonts w:ascii="宋体" w:hAnsi="宋体" w:cs="宋体"/>
                <w:bCs/>
                <w:sz w:val="24"/>
              </w:rPr>
            </w:pPr>
            <w:r>
              <w:rPr>
                <w:rFonts w:ascii="宋体" w:hAnsi="宋体" w:cs="宋体" w:hint="eastAsia"/>
                <w:bCs/>
                <w:sz w:val="24"/>
              </w:rPr>
              <w:t>5. 输出格式：可输出*.igs、*.stl、*.obj、*.3mf格式。</w:t>
            </w:r>
          </w:p>
          <w:p w:rsidR="00B55AEC" w:rsidRDefault="005D30FB">
            <w:pPr>
              <w:widowControl/>
              <w:jc w:val="left"/>
              <w:textAlignment w:val="center"/>
              <w:rPr>
                <w:rFonts w:ascii="宋体" w:hAnsi="宋体" w:cs="宋体"/>
                <w:bCs/>
                <w:sz w:val="24"/>
              </w:rPr>
            </w:pPr>
            <w:r>
              <w:rPr>
                <w:rFonts w:ascii="宋体" w:hAnsi="宋体" w:cs="宋体" w:hint="eastAsia"/>
                <w:bCs/>
                <w:sz w:val="24"/>
              </w:rPr>
              <w:t>6. 浮雕建模：可以将*.jpg、*.png格式图片直接生成浮雕造型。</w:t>
            </w:r>
          </w:p>
          <w:p w:rsidR="00B55AEC" w:rsidRDefault="005D30FB">
            <w:pPr>
              <w:widowControl/>
              <w:jc w:val="left"/>
              <w:textAlignment w:val="center"/>
              <w:rPr>
                <w:rFonts w:ascii="宋体" w:hAnsi="宋体" w:cs="宋体"/>
                <w:bCs/>
                <w:sz w:val="24"/>
              </w:rPr>
            </w:pPr>
            <w:r>
              <w:rPr>
                <w:rFonts w:ascii="宋体" w:hAnsi="宋体" w:cs="宋体" w:hint="eastAsia"/>
                <w:bCs/>
                <w:sz w:val="24"/>
              </w:rPr>
              <w:t>7. stl模型编辑：可以实现STL模型和实体模型、STL模型和STL模型之间的布尔运算，并生成新的STL模型。</w:t>
            </w:r>
          </w:p>
          <w:p w:rsidR="00B55AEC" w:rsidRDefault="005D30FB">
            <w:pPr>
              <w:widowControl/>
              <w:jc w:val="left"/>
              <w:textAlignment w:val="center"/>
              <w:rPr>
                <w:rFonts w:ascii="宋体" w:hAnsi="宋体" w:cs="宋体"/>
                <w:bCs/>
                <w:sz w:val="24"/>
              </w:rPr>
            </w:pPr>
            <w:r>
              <w:rPr>
                <w:rFonts w:ascii="宋体" w:hAnsi="宋体" w:cs="宋体" w:hint="eastAsia"/>
                <w:bCs/>
                <w:sz w:val="24"/>
              </w:rPr>
              <w:t>8. 积木/Python编程建模：在同一软件内可以直接用积木编程和Python编程进行建模，并且两类编程内容可以时时互换。</w:t>
            </w:r>
          </w:p>
          <w:p w:rsidR="00B55AEC" w:rsidRDefault="005D30FB">
            <w:pPr>
              <w:widowControl/>
              <w:jc w:val="left"/>
              <w:textAlignment w:val="center"/>
              <w:rPr>
                <w:rFonts w:ascii="宋体" w:hAnsi="宋体" w:cs="宋体"/>
                <w:bCs/>
                <w:sz w:val="24"/>
              </w:rPr>
            </w:pPr>
            <w:r>
              <w:rPr>
                <w:rFonts w:ascii="宋体" w:hAnsi="宋体" w:cs="宋体" w:hint="eastAsia"/>
                <w:bCs/>
                <w:sz w:val="24"/>
              </w:rPr>
              <w:t>★9. 电子硬件：软件内置不少于7家国内外电子硬件厂商模型库。通过加载的硬件模型，在造型上自动生成与其相配合的结构或孔位，也可进行尺寸修改。（需提供相关证明材料复印件并加盖厂家鲜章）</w:t>
            </w:r>
          </w:p>
          <w:p w:rsidR="00B55AEC" w:rsidRDefault="005D30FB">
            <w:pPr>
              <w:widowControl/>
              <w:jc w:val="left"/>
              <w:textAlignment w:val="center"/>
              <w:rPr>
                <w:rFonts w:ascii="宋体" w:hAnsi="宋体" w:cs="宋体"/>
                <w:bCs/>
                <w:sz w:val="24"/>
              </w:rPr>
            </w:pPr>
            <w:r>
              <w:rPr>
                <w:rFonts w:ascii="宋体" w:hAnsi="宋体" w:cs="宋体" w:hint="eastAsia"/>
                <w:bCs/>
                <w:sz w:val="24"/>
              </w:rPr>
              <w:lastRenderedPageBreak/>
              <w:t>10. 矢量图生成：可以直接将*.jpg、*.png、*.gif、*.bmp、*.tif等格式的图片自动转换成二维草图。</w:t>
            </w:r>
          </w:p>
          <w:p w:rsidR="00B55AEC" w:rsidRDefault="005D30FB">
            <w:pPr>
              <w:widowControl/>
              <w:jc w:val="left"/>
              <w:textAlignment w:val="center"/>
              <w:rPr>
                <w:rFonts w:ascii="宋体" w:hAnsi="宋体" w:cs="宋体"/>
                <w:bCs/>
                <w:sz w:val="24"/>
              </w:rPr>
            </w:pPr>
            <w:r>
              <w:rPr>
                <w:rFonts w:ascii="宋体" w:hAnsi="宋体" w:cs="宋体" w:hint="eastAsia"/>
                <w:bCs/>
                <w:sz w:val="24"/>
              </w:rPr>
              <w:t>11. 3D打印：具备切片功能，可输出打印文件;内置不少于7家国内外3D打印设备厂商切片软件接口，可以一键导入切片软件中，无需格式转换。</w:t>
            </w:r>
          </w:p>
          <w:p w:rsidR="00B55AEC" w:rsidRDefault="005D30FB">
            <w:pPr>
              <w:widowControl/>
              <w:jc w:val="left"/>
              <w:textAlignment w:val="center"/>
              <w:rPr>
                <w:rFonts w:ascii="宋体" w:hAnsi="宋体" w:cs="宋体"/>
                <w:bCs/>
                <w:sz w:val="24"/>
              </w:rPr>
            </w:pPr>
            <w:r>
              <w:rPr>
                <w:rFonts w:ascii="宋体" w:hAnsi="宋体" w:cs="宋体" w:hint="eastAsia"/>
                <w:bCs/>
                <w:sz w:val="24"/>
              </w:rPr>
              <w:t>12. 3D场景：全方位的3D场景，上下、左右、前后360度观察模型所在环境，展示效果更逼真。</w:t>
            </w:r>
          </w:p>
          <w:p w:rsidR="00B55AEC" w:rsidRDefault="005D30FB">
            <w:pPr>
              <w:widowControl/>
              <w:jc w:val="left"/>
              <w:textAlignment w:val="center"/>
              <w:rPr>
                <w:rFonts w:ascii="宋体" w:hAnsi="宋体" w:cs="宋体"/>
                <w:bCs/>
                <w:sz w:val="24"/>
              </w:rPr>
            </w:pPr>
            <w:r>
              <w:rPr>
                <w:rFonts w:ascii="宋体" w:hAnsi="宋体" w:cs="宋体" w:hint="eastAsia"/>
                <w:bCs/>
                <w:sz w:val="24"/>
              </w:rPr>
              <w:t>13. 智能辅助教学：在软件内可实现边学习边实操的教学模式，支持创建学。习资源或教学课件。</w:t>
            </w:r>
          </w:p>
          <w:p w:rsidR="00B55AEC" w:rsidRDefault="005D30FB">
            <w:pPr>
              <w:widowControl/>
              <w:jc w:val="left"/>
              <w:textAlignment w:val="center"/>
              <w:rPr>
                <w:rFonts w:ascii="宋体" w:hAnsi="宋体" w:cs="宋体"/>
                <w:kern w:val="0"/>
                <w:sz w:val="24"/>
              </w:rPr>
            </w:pPr>
            <w:r>
              <w:rPr>
                <w:rFonts w:ascii="宋体" w:hAnsi="宋体" w:cs="宋体" w:hint="eastAsia"/>
                <w:bCs/>
                <w:sz w:val="24"/>
              </w:rPr>
              <w:t>14. 资源与管理：软件和网络资源社区无缝连接，提供免费的个人云盘和学校云盘。用户可直接在软件里拖曳下载社区内以及云盘中的三维模型，也可以将软件中模型直接上传到云盘和社区。</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lastRenderedPageBreak/>
              <w:t>半年/套</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pPr>
            <w:r>
              <w:rPr>
                <w:rFonts w:ascii="宋体" w:hAnsi="宋体" w:cs="宋体" w:hint="eastAsia"/>
                <w:sz w:val="24"/>
              </w:rPr>
              <w:t>80</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kern w:val="0"/>
                <w:sz w:val="24"/>
              </w:rPr>
            </w:pPr>
            <w:r>
              <w:rPr>
                <w:rFonts w:ascii="宋体" w:hAnsi="宋体" w:cs="宋体" w:hint="eastAsia"/>
                <w:kern w:val="0"/>
                <w:sz w:val="24"/>
              </w:rPr>
              <w:lastRenderedPageBreak/>
              <w:t>六</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科技创新培训活动</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kern w:val="0"/>
                <w:sz w:val="24"/>
              </w:rPr>
            </w:pPr>
            <w:r>
              <w:rPr>
                <w:rFonts w:ascii="宋体" w:hAnsi="宋体" w:cs="宋体" w:hint="eastAsia"/>
                <w:sz w:val="24"/>
              </w:rPr>
              <w:t>琼海市科技创新培训活动</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项</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r w:rsidR="00B55AEC">
        <w:trPr>
          <w:trHeight w:val="20"/>
        </w:trPr>
        <w:tc>
          <w:tcPr>
            <w:tcW w:w="62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kern w:val="0"/>
                <w:sz w:val="24"/>
              </w:rPr>
              <w:t>6.1</w:t>
            </w:r>
          </w:p>
        </w:tc>
        <w:tc>
          <w:tcPr>
            <w:tcW w:w="578"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科技创新培训活动</w:t>
            </w:r>
          </w:p>
        </w:tc>
        <w:tc>
          <w:tcPr>
            <w:tcW w:w="3136" w:type="pct"/>
            <w:shd w:val="clear" w:color="auto" w:fill="FFFFFF"/>
            <w:tcMar>
              <w:top w:w="15" w:type="dxa"/>
              <w:left w:w="15" w:type="dxa"/>
              <w:right w:w="15" w:type="dxa"/>
            </w:tcMar>
            <w:vAlign w:val="center"/>
          </w:tcPr>
          <w:p w:rsidR="00B55AEC" w:rsidRDefault="005D30FB">
            <w:pPr>
              <w:widowControl/>
              <w:jc w:val="left"/>
              <w:textAlignment w:val="center"/>
              <w:rPr>
                <w:rFonts w:ascii="宋体" w:hAnsi="宋体" w:cs="宋体"/>
                <w:bCs/>
                <w:sz w:val="24"/>
              </w:rPr>
            </w:pPr>
            <w:r>
              <w:rPr>
                <w:rFonts w:ascii="宋体" w:hAnsi="宋体" w:cs="宋体" w:hint="eastAsia"/>
                <w:bCs/>
                <w:sz w:val="24"/>
              </w:rPr>
              <w:t>需提供相应的活动实施方案，方案内容应包含培训、教研、比赛等详细的方案内容</w:t>
            </w:r>
          </w:p>
          <w:p w:rsidR="00B55AEC" w:rsidRDefault="005D30FB">
            <w:pPr>
              <w:widowControl/>
              <w:numPr>
                <w:ilvl w:val="0"/>
                <w:numId w:val="5"/>
              </w:numPr>
              <w:jc w:val="left"/>
              <w:textAlignment w:val="center"/>
              <w:rPr>
                <w:rFonts w:ascii="宋体" w:hAnsi="宋体" w:cs="宋体"/>
                <w:bCs/>
                <w:sz w:val="24"/>
              </w:rPr>
            </w:pPr>
            <w:r>
              <w:rPr>
                <w:rFonts w:ascii="宋体" w:hAnsi="宋体" w:cs="宋体" w:hint="eastAsia"/>
                <w:bCs/>
                <w:sz w:val="24"/>
              </w:rPr>
              <w:t>琼海市创客教师培训：</w:t>
            </w:r>
          </w:p>
          <w:p w:rsidR="00B55AEC" w:rsidRDefault="005D30FB">
            <w:pPr>
              <w:widowControl/>
              <w:jc w:val="left"/>
              <w:textAlignment w:val="center"/>
            </w:pPr>
            <w:r>
              <w:rPr>
                <w:rFonts w:ascii="宋体" w:hAnsi="宋体" w:cs="宋体" w:hint="eastAsia"/>
                <w:bCs/>
                <w:sz w:val="24"/>
              </w:rPr>
              <w:t>（1）第一期培训（琼海市首届科技创新大赛教师培训）：不少于50人次，培训1天。（考照《中央和国家机关培训费管理办法》第三类处级及以下人员培训综合定额标准计算。聘请培训讲师∶一天约2人次包括课时费吃住差旅等费用。讲课费、综合费（住宿、伙食、其他费用）、差旅费、具体按《中央和国家机关培训费管理办法》（财行【2016】540号，2017年修订）</w:t>
            </w:r>
          </w:p>
          <w:p w:rsidR="00B55AEC" w:rsidRDefault="005D30FB">
            <w:pPr>
              <w:widowControl/>
              <w:jc w:val="left"/>
              <w:textAlignment w:val="center"/>
              <w:rPr>
                <w:rFonts w:ascii="宋体" w:hAnsi="宋体" w:cs="宋体"/>
                <w:bCs/>
                <w:sz w:val="24"/>
              </w:rPr>
            </w:pPr>
            <w:r>
              <w:rPr>
                <w:rFonts w:ascii="宋体" w:hAnsi="宋体" w:cs="宋体" w:hint="eastAsia"/>
                <w:bCs/>
                <w:sz w:val="24"/>
              </w:rPr>
              <w:t>（2）第二期培训（创新实验室产品技术培训）：不少于10人次，培训10天。（考照《中央和国家机关培训费管理办法》第三类处级及以下人员培训综合定额标准计算。聘请培训讲师∶一天约1人次，10天约10人次。包括课时费吃住差旅等费用。讲课费、综合费（住宿、伙食、其他费用）、差旅费、具体按《中央和国家机关培训费管理办法》（财行【2016】540号，2017年修订）</w:t>
            </w:r>
          </w:p>
          <w:p w:rsidR="00B55AEC" w:rsidRDefault="005D30FB">
            <w:pPr>
              <w:widowControl/>
              <w:jc w:val="left"/>
              <w:textAlignment w:val="center"/>
              <w:rPr>
                <w:rFonts w:ascii="宋体" w:hAnsi="宋体" w:cs="宋体"/>
                <w:bCs/>
                <w:sz w:val="24"/>
              </w:rPr>
            </w:pPr>
            <w:r>
              <w:rPr>
                <w:rFonts w:ascii="宋体" w:hAnsi="宋体" w:cs="宋体" w:hint="eastAsia"/>
                <w:bCs/>
                <w:sz w:val="24"/>
              </w:rPr>
              <w:t>（3）第三期培训（专家培训）：不少于50人次，培训3天元。（考照《中央和国家机关培训费管理办法》第三类处级及以下人员培训综合定额标准计算。聘请专家讲师∶一天约1人次，3天约3人次包括课时费吃住差旅等费用。讲课费、综合费（住宿、伙食、其他费用）、差旅费、具体按《中央和国家机关培训费管理办法》（财行【2016】540号，2017年修订）</w:t>
            </w:r>
          </w:p>
          <w:p w:rsidR="00B55AEC" w:rsidRDefault="005D30FB">
            <w:pPr>
              <w:widowControl/>
              <w:jc w:val="left"/>
              <w:textAlignment w:val="center"/>
              <w:rPr>
                <w:rFonts w:ascii="宋体" w:hAnsi="宋体" w:cs="宋体"/>
                <w:bCs/>
                <w:sz w:val="24"/>
              </w:rPr>
            </w:pPr>
            <w:r>
              <w:rPr>
                <w:rFonts w:ascii="宋体" w:hAnsi="宋体" w:cs="宋体" w:hint="eastAsia"/>
                <w:bCs/>
                <w:sz w:val="24"/>
              </w:rPr>
              <w:t>2.琼海市首届科技教师教学能力大赛：不少于50人次，比赛1天。</w:t>
            </w:r>
          </w:p>
          <w:p w:rsidR="00B55AEC" w:rsidRDefault="005D30FB">
            <w:pPr>
              <w:widowControl/>
              <w:jc w:val="left"/>
              <w:textAlignment w:val="center"/>
              <w:rPr>
                <w:rFonts w:ascii="宋体" w:hAnsi="宋体" w:cs="宋体"/>
                <w:sz w:val="24"/>
              </w:rPr>
            </w:pPr>
            <w:r>
              <w:rPr>
                <w:rFonts w:ascii="宋体" w:hAnsi="宋体" w:cs="宋体" w:hint="eastAsia"/>
                <w:bCs/>
                <w:sz w:val="24"/>
              </w:rPr>
              <w:t>3.琼海市首届青少年科技创新大赛：不少于500人次，比赛1天。</w:t>
            </w:r>
          </w:p>
        </w:tc>
        <w:tc>
          <w:tcPr>
            <w:tcW w:w="369"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项</w:t>
            </w:r>
          </w:p>
        </w:tc>
        <w:tc>
          <w:tcPr>
            <w:tcW w:w="287" w:type="pct"/>
            <w:shd w:val="clear" w:color="auto" w:fill="FFFFFF"/>
            <w:tcMar>
              <w:top w:w="15" w:type="dxa"/>
              <w:left w:w="15" w:type="dxa"/>
              <w:right w:w="15" w:type="dxa"/>
            </w:tcMar>
            <w:vAlign w:val="center"/>
          </w:tcPr>
          <w:p w:rsidR="00B55AEC" w:rsidRDefault="005D30FB">
            <w:pPr>
              <w:widowControl/>
              <w:jc w:val="center"/>
              <w:textAlignment w:val="center"/>
              <w:rPr>
                <w:rFonts w:ascii="宋体" w:hAnsi="宋体" w:cs="宋体"/>
                <w:sz w:val="24"/>
              </w:rPr>
            </w:pPr>
            <w:r>
              <w:rPr>
                <w:rFonts w:ascii="宋体" w:hAnsi="宋体" w:cs="宋体" w:hint="eastAsia"/>
                <w:sz w:val="24"/>
              </w:rPr>
              <w:t>1</w:t>
            </w:r>
          </w:p>
        </w:tc>
      </w:tr>
    </w:tbl>
    <w:p w:rsidR="00B55AEC" w:rsidRDefault="00B55AE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087C28" w:rsidRPr="00087C28" w:rsidRDefault="00087C28" w:rsidP="00087C28">
      <w:pPr>
        <w:pStyle w:val="Normal"/>
        <w:rPr>
          <w:lang w:eastAsia="zh-CN"/>
        </w:rPr>
      </w:pPr>
    </w:p>
    <w:sectPr w:rsidR="00087C28" w:rsidRPr="00087C28" w:rsidSect="004F707E">
      <w:headerReference w:type="default" r:id="rId11"/>
      <w:footerReference w:type="even" r:id="rId12"/>
      <w:footerReference w:type="default" r:id="rId13"/>
      <w:pgSz w:w="11900" w:h="16838"/>
      <w:pgMar w:top="567" w:right="1134" w:bottom="567" w:left="1134" w:header="567" w:footer="567" w:gutter="0"/>
      <w:cols w:space="720" w:equalWidth="0">
        <w:col w:w="9332"/>
      </w:cols>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83" w:rsidRDefault="00006A83" w:rsidP="00B55AEC">
      <w:r>
        <w:separator/>
      </w:r>
    </w:p>
  </w:endnote>
  <w:endnote w:type="continuationSeparator" w:id="1">
    <w:p w:rsidR="00006A83" w:rsidRDefault="00006A83" w:rsidP="00B55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汉仪中黑简">
    <w:altName w:val="黑体"/>
    <w:charset w:val="86"/>
    <w:family w:val="roman"/>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EC" w:rsidRDefault="009038AB">
    <w:pPr>
      <w:pStyle w:val="ad"/>
      <w:framePr w:wrap="around" w:vAnchor="text" w:hAnchor="margin" w:xAlign="center" w:y="1"/>
      <w:rPr>
        <w:rStyle w:val="af6"/>
      </w:rPr>
    </w:pPr>
    <w:r>
      <w:fldChar w:fldCharType="begin"/>
    </w:r>
    <w:r w:rsidR="005D30FB">
      <w:rPr>
        <w:rStyle w:val="af6"/>
      </w:rPr>
      <w:instrText xml:space="preserve">PAGE  </w:instrText>
    </w:r>
    <w:r>
      <w:fldChar w:fldCharType="separate"/>
    </w:r>
    <w:r w:rsidR="005D30FB">
      <w:rPr>
        <w:rStyle w:val="af6"/>
      </w:rPr>
      <w:t>1</w:t>
    </w:r>
    <w:r>
      <w:fldChar w:fldCharType="end"/>
    </w:r>
  </w:p>
  <w:p w:rsidR="00B55AEC" w:rsidRDefault="00B55AE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EC" w:rsidRDefault="009038AB">
    <w:pPr>
      <w:pStyle w:val="ad"/>
      <w:framePr w:wrap="around" w:vAnchor="text" w:hAnchor="margin" w:xAlign="center" w:y="1"/>
      <w:rPr>
        <w:rStyle w:val="af6"/>
      </w:rPr>
    </w:pPr>
    <w:r>
      <w:fldChar w:fldCharType="begin"/>
    </w:r>
    <w:r w:rsidR="005D30FB">
      <w:rPr>
        <w:rStyle w:val="af6"/>
      </w:rPr>
      <w:instrText xml:space="preserve">PAGE  </w:instrText>
    </w:r>
    <w:r>
      <w:fldChar w:fldCharType="separate"/>
    </w:r>
    <w:r w:rsidR="004F707E">
      <w:rPr>
        <w:rStyle w:val="af6"/>
        <w:noProof/>
      </w:rPr>
      <w:t>42</w:t>
    </w:r>
    <w:r>
      <w:fldChar w:fldCharType="end"/>
    </w:r>
  </w:p>
  <w:p w:rsidR="00B55AEC" w:rsidRDefault="00B55AE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83" w:rsidRDefault="00006A83" w:rsidP="00B55AEC">
      <w:r>
        <w:separator/>
      </w:r>
    </w:p>
  </w:footnote>
  <w:footnote w:type="continuationSeparator" w:id="1">
    <w:p w:rsidR="00006A83" w:rsidRDefault="00006A83" w:rsidP="00B55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EC" w:rsidRDefault="00B55AEC">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6A722B"/>
    <w:multiLevelType w:val="singleLevel"/>
    <w:tmpl w:val="CA6A722B"/>
    <w:lvl w:ilvl="0">
      <w:start w:val="13"/>
      <w:numFmt w:val="decimal"/>
      <w:suff w:val="nothing"/>
      <w:lvlText w:val="%1、"/>
      <w:lvlJc w:val="left"/>
    </w:lvl>
  </w:abstractNum>
  <w:abstractNum w:abstractNumId="1">
    <w:nsid w:val="E8BD075D"/>
    <w:multiLevelType w:val="singleLevel"/>
    <w:tmpl w:val="E8BD075D"/>
    <w:lvl w:ilvl="0">
      <w:start w:val="1"/>
      <w:numFmt w:val="decimal"/>
      <w:lvlText w:val="%1."/>
      <w:lvlJc w:val="left"/>
      <w:pPr>
        <w:tabs>
          <w:tab w:val="left" w:pos="312"/>
        </w:tabs>
      </w:pPr>
    </w:lvl>
  </w:abstractNum>
  <w:abstractNum w:abstractNumId="2">
    <w:nsid w:val="F361EA5B"/>
    <w:multiLevelType w:val="singleLevel"/>
    <w:tmpl w:val="F361EA5B"/>
    <w:lvl w:ilvl="0">
      <w:start w:val="1"/>
      <w:numFmt w:val="decimal"/>
      <w:lvlText w:val="%1."/>
      <w:lvlJc w:val="left"/>
      <w:pPr>
        <w:tabs>
          <w:tab w:val="left" w:pos="312"/>
        </w:tabs>
      </w:pPr>
    </w:lvl>
  </w:abstractNum>
  <w:abstractNum w:abstractNumId="3">
    <w:nsid w:val="3E6DA096"/>
    <w:multiLevelType w:val="singleLevel"/>
    <w:tmpl w:val="3E6DA096"/>
    <w:lvl w:ilvl="0">
      <w:start w:val="1"/>
      <w:numFmt w:val="decimal"/>
      <w:suff w:val="nothing"/>
      <w:lvlText w:val="%1、"/>
      <w:lvlJc w:val="left"/>
    </w:lvl>
  </w:abstractNum>
  <w:abstractNum w:abstractNumId="4">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46AD122D"/>
    <w:multiLevelType w:val="singleLevel"/>
    <w:tmpl w:val="46AD122D"/>
    <w:lvl w:ilvl="0">
      <w:start w:val="1"/>
      <w:numFmt w:val="decimal"/>
      <w:lvlText w:val="%1."/>
      <w:lvlJc w:val="left"/>
      <w:pPr>
        <w:tabs>
          <w:tab w:val="left" w:pos="312"/>
        </w:tabs>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E0NWMxODQ5MTVhODIwYTRmN2ZkODNlOGYwMzRkY2MifQ=="/>
  </w:docVars>
  <w:rsids>
    <w:rsidRoot w:val="00172A27"/>
    <w:rsid w:val="B57FD17E"/>
    <w:rsid w:val="EDBD9E4E"/>
    <w:rsid w:val="F7AFED41"/>
    <w:rsid w:val="FDDF6067"/>
    <w:rsid w:val="000003FC"/>
    <w:rsid w:val="000010C3"/>
    <w:rsid w:val="00002415"/>
    <w:rsid w:val="00006A83"/>
    <w:rsid w:val="00016706"/>
    <w:rsid w:val="00030BB4"/>
    <w:rsid w:val="00031B4E"/>
    <w:rsid w:val="000363DD"/>
    <w:rsid w:val="000451A6"/>
    <w:rsid w:val="000459BA"/>
    <w:rsid w:val="00051649"/>
    <w:rsid w:val="000531BA"/>
    <w:rsid w:val="000545B2"/>
    <w:rsid w:val="00055E6F"/>
    <w:rsid w:val="00056B86"/>
    <w:rsid w:val="000576AF"/>
    <w:rsid w:val="0006091A"/>
    <w:rsid w:val="00060E3E"/>
    <w:rsid w:val="00065F22"/>
    <w:rsid w:val="00066AA1"/>
    <w:rsid w:val="00071F15"/>
    <w:rsid w:val="00072ABD"/>
    <w:rsid w:val="00073EA0"/>
    <w:rsid w:val="00080FF1"/>
    <w:rsid w:val="0008558F"/>
    <w:rsid w:val="00085C48"/>
    <w:rsid w:val="00085D00"/>
    <w:rsid w:val="00086C3D"/>
    <w:rsid w:val="00087C28"/>
    <w:rsid w:val="00087E36"/>
    <w:rsid w:val="0009167D"/>
    <w:rsid w:val="00091A4C"/>
    <w:rsid w:val="00091A54"/>
    <w:rsid w:val="000953DE"/>
    <w:rsid w:val="00096F8B"/>
    <w:rsid w:val="000A3A87"/>
    <w:rsid w:val="000A672D"/>
    <w:rsid w:val="000A7E97"/>
    <w:rsid w:val="000B26FB"/>
    <w:rsid w:val="000B30BF"/>
    <w:rsid w:val="000B3BE2"/>
    <w:rsid w:val="000B3E19"/>
    <w:rsid w:val="000C011F"/>
    <w:rsid w:val="000C48C3"/>
    <w:rsid w:val="000C7993"/>
    <w:rsid w:val="000D205E"/>
    <w:rsid w:val="000D2233"/>
    <w:rsid w:val="000D4FFF"/>
    <w:rsid w:val="000D7F14"/>
    <w:rsid w:val="000E0913"/>
    <w:rsid w:val="000E7607"/>
    <w:rsid w:val="000F33A7"/>
    <w:rsid w:val="000F3564"/>
    <w:rsid w:val="000F5FAF"/>
    <w:rsid w:val="000F6B0C"/>
    <w:rsid w:val="000F6DFC"/>
    <w:rsid w:val="00101891"/>
    <w:rsid w:val="00107FF9"/>
    <w:rsid w:val="00111F3F"/>
    <w:rsid w:val="00122C08"/>
    <w:rsid w:val="00125FDD"/>
    <w:rsid w:val="00133E15"/>
    <w:rsid w:val="001340EE"/>
    <w:rsid w:val="00134415"/>
    <w:rsid w:val="00142B66"/>
    <w:rsid w:val="00144ABD"/>
    <w:rsid w:val="00145493"/>
    <w:rsid w:val="00146575"/>
    <w:rsid w:val="0015259A"/>
    <w:rsid w:val="0015289D"/>
    <w:rsid w:val="001567FC"/>
    <w:rsid w:val="00157C19"/>
    <w:rsid w:val="00160269"/>
    <w:rsid w:val="00160469"/>
    <w:rsid w:val="001612FE"/>
    <w:rsid w:val="0016169A"/>
    <w:rsid w:val="001638C4"/>
    <w:rsid w:val="0016518F"/>
    <w:rsid w:val="00166967"/>
    <w:rsid w:val="001673F4"/>
    <w:rsid w:val="00172A27"/>
    <w:rsid w:val="00177D9D"/>
    <w:rsid w:val="001872DC"/>
    <w:rsid w:val="001901C5"/>
    <w:rsid w:val="00192017"/>
    <w:rsid w:val="0019210E"/>
    <w:rsid w:val="001A017D"/>
    <w:rsid w:val="001A4EE8"/>
    <w:rsid w:val="001A7448"/>
    <w:rsid w:val="001A7CEA"/>
    <w:rsid w:val="001B01D8"/>
    <w:rsid w:val="001B674E"/>
    <w:rsid w:val="001C05A6"/>
    <w:rsid w:val="001C4BB5"/>
    <w:rsid w:val="001C5556"/>
    <w:rsid w:val="001C751F"/>
    <w:rsid w:val="001D249C"/>
    <w:rsid w:val="001D4A17"/>
    <w:rsid w:val="001E1CB1"/>
    <w:rsid w:val="001E2CB4"/>
    <w:rsid w:val="001E37F6"/>
    <w:rsid w:val="001E474B"/>
    <w:rsid w:val="001E4E27"/>
    <w:rsid w:val="001E6D4B"/>
    <w:rsid w:val="001F1770"/>
    <w:rsid w:val="001F18B7"/>
    <w:rsid w:val="001F2681"/>
    <w:rsid w:val="001F36EC"/>
    <w:rsid w:val="001F41DC"/>
    <w:rsid w:val="0020183F"/>
    <w:rsid w:val="00203454"/>
    <w:rsid w:val="00204057"/>
    <w:rsid w:val="00205E3A"/>
    <w:rsid w:val="002069CB"/>
    <w:rsid w:val="00207843"/>
    <w:rsid w:val="00210739"/>
    <w:rsid w:val="00213B30"/>
    <w:rsid w:val="002152C1"/>
    <w:rsid w:val="002163EF"/>
    <w:rsid w:val="002178F8"/>
    <w:rsid w:val="00217F26"/>
    <w:rsid w:val="00222104"/>
    <w:rsid w:val="00223B97"/>
    <w:rsid w:val="00226531"/>
    <w:rsid w:val="00227700"/>
    <w:rsid w:val="00227FFB"/>
    <w:rsid w:val="00232511"/>
    <w:rsid w:val="00232CEA"/>
    <w:rsid w:val="00234B1F"/>
    <w:rsid w:val="002365CA"/>
    <w:rsid w:val="002366AF"/>
    <w:rsid w:val="00240C8D"/>
    <w:rsid w:val="00241FBE"/>
    <w:rsid w:val="002474AC"/>
    <w:rsid w:val="00247D65"/>
    <w:rsid w:val="00252529"/>
    <w:rsid w:val="00256E24"/>
    <w:rsid w:val="00257D12"/>
    <w:rsid w:val="00260EAA"/>
    <w:rsid w:val="00260FB1"/>
    <w:rsid w:val="00261526"/>
    <w:rsid w:val="00266A1F"/>
    <w:rsid w:val="00273A92"/>
    <w:rsid w:val="002801AF"/>
    <w:rsid w:val="00281455"/>
    <w:rsid w:val="00296E68"/>
    <w:rsid w:val="00296EA1"/>
    <w:rsid w:val="002A20F4"/>
    <w:rsid w:val="002A6228"/>
    <w:rsid w:val="002A71D1"/>
    <w:rsid w:val="002B1A05"/>
    <w:rsid w:val="002B7727"/>
    <w:rsid w:val="002C0896"/>
    <w:rsid w:val="002C3D79"/>
    <w:rsid w:val="002C43AD"/>
    <w:rsid w:val="002D2B38"/>
    <w:rsid w:val="002D5439"/>
    <w:rsid w:val="002D5D40"/>
    <w:rsid w:val="002D6D2E"/>
    <w:rsid w:val="002E0D34"/>
    <w:rsid w:val="002E5E4B"/>
    <w:rsid w:val="002E70E7"/>
    <w:rsid w:val="002F0BCD"/>
    <w:rsid w:val="002F13F3"/>
    <w:rsid w:val="002F3944"/>
    <w:rsid w:val="002F3B42"/>
    <w:rsid w:val="002F4070"/>
    <w:rsid w:val="00301C9A"/>
    <w:rsid w:val="00303682"/>
    <w:rsid w:val="00307DC8"/>
    <w:rsid w:val="00313D3C"/>
    <w:rsid w:val="003152D1"/>
    <w:rsid w:val="00315938"/>
    <w:rsid w:val="00321A1B"/>
    <w:rsid w:val="003273A2"/>
    <w:rsid w:val="00332A91"/>
    <w:rsid w:val="003332D3"/>
    <w:rsid w:val="003350C6"/>
    <w:rsid w:val="00345683"/>
    <w:rsid w:val="00350D6B"/>
    <w:rsid w:val="00351983"/>
    <w:rsid w:val="00351DA8"/>
    <w:rsid w:val="00352440"/>
    <w:rsid w:val="003549CB"/>
    <w:rsid w:val="003549F9"/>
    <w:rsid w:val="00354EB9"/>
    <w:rsid w:val="0036238D"/>
    <w:rsid w:val="00367E22"/>
    <w:rsid w:val="003700BD"/>
    <w:rsid w:val="00370E2C"/>
    <w:rsid w:val="003714F3"/>
    <w:rsid w:val="0037524A"/>
    <w:rsid w:val="003753C6"/>
    <w:rsid w:val="00375BFA"/>
    <w:rsid w:val="003807B3"/>
    <w:rsid w:val="00385FFB"/>
    <w:rsid w:val="0038632D"/>
    <w:rsid w:val="00386656"/>
    <w:rsid w:val="00387204"/>
    <w:rsid w:val="0039689E"/>
    <w:rsid w:val="00397623"/>
    <w:rsid w:val="003A1EC2"/>
    <w:rsid w:val="003A4089"/>
    <w:rsid w:val="003A4CB7"/>
    <w:rsid w:val="003A6CDA"/>
    <w:rsid w:val="003D37A1"/>
    <w:rsid w:val="003D40C9"/>
    <w:rsid w:val="003E3E91"/>
    <w:rsid w:val="003E5498"/>
    <w:rsid w:val="003F1DB0"/>
    <w:rsid w:val="003F287D"/>
    <w:rsid w:val="003F3DBC"/>
    <w:rsid w:val="003F5F75"/>
    <w:rsid w:val="003F6248"/>
    <w:rsid w:val="00407F0C"/>
    <w:rsid w:val="00410C2C"/>
    <w:rsid w:val="00411B4B"/>
    <w:rsid w:val="00413DDA"/>
    <w:rsid w:val="00414760"/>
    <w:rsid w:val="00415FC8"/>
    <w:rsid w:val="0042529A"/>
    <w:rsid w:val="00435D43"/>
    <w:rsid w:val="00437A6C"/>
    <w:rsid w:val="00441D98"/>
    <w:rsid w:val="0044369C"/>
    <w:rsid w:val="0045088F"/>
    <w:rsid w:val="00452E92"/>
    <w:rsid w:val="00453D43"/>
    <w:rsid w:val="00455C0A"/>
    <w:rsid w:val="004569EF"/>
    <w:rsid w:val="00462EB2"/>
    <w:rsid w:val="00464D23"/>
    <w:rsid w:val="004728A7"/>
    <w:rsid w:val="0048701C"/>
    <w:rsid w:val="004910A1"/>
    <w:rsid w:val="00495366"/>
    <w:rsid w:val="00497092"/>
    <w:rsid w:val="004A24A7"/>
    <w:rsid w:val="004A3111"/>
    <w:rsid w:val="004A700A"/>
    <w:rsid w:val="004B2D30"/>
    <w:rsid w:val="004B3710"/>
    <w:rsid w:val="004B4C75"/>
    <w:rsid w:val="004B6420"/>
    <w:rsid w:val="004B7452"/>
    <w:rsid w:val="004C04C4"/>
    <w:rsid w:val="004C05CA"/>
    <w:rsid w:val="004C3601"/>
    <w:rsid w:val="004C646D"/>
    <w:rsid w:val="004D22ED"/>
    <w:rsid w:val="004D28DC"/>
    <w:rsid w:val="004D2B61"/>
    <w:rsid w:val="004D3683"/>
    <w:rsid w:val="004D39BE"/>
    <w:rsid w:val="004D481E"/>
    <w:rsid w:val="004F14ED"/>
    <w:rsid w:val="004F374A"/>
    <w:rsid w:val="004F47B0"/>
    <w:rsid w:val="004F707E"/>
    <w:rsid w:val="00503FA9"/>
    <w:rsid w:val="00504BC1"/>
    <w:rsid w:val="0050732A"/>
    <w:rsid w:val="0051283D"/>
    <w:rsid w:val="00521B7E"/>
    <w:rsid w:val="00522A5F"/>
    <w:rsid w:val="0052564C"/>
    <w:rsid w:val="00527B4E"/>
    <w:rsid w:val="00527FC7"/>
    <w:rsid w:val="0053214A"/>
    <w:rsid w:val="005321A8"/>
    <w:rsid w:val="00532717"/>
    <w:rsid w:val="00534A51"/>
    <w:rsid w:val="00540678"/>
    <w:rsid w:val="00541965"/>
    <w:rsid w:val="00544A09"/>
    <w:rsid w:val="00547259"/>
    <w:rsid w:val="00556C72"/>
    <w:rsid w:val="005633EA"/>
    <w:rsid w:val="00563A5D"/>
    <w:rsid w:val="005661B6"/>
    <w:rsid w:val="0057096F"/>
    <w:rsid w:val="00572630"/>
    <w:rsid w:val="0057385B"/>
    <w:rsid w:val="00574A10"/>
    <w:rsid w:val="00575D09"/>
    <w:rsid w:val="00576BFE"/>
    <w:rsid w:val="00576F64"/>
    <w:rsid w:val="0057787F"/>
    <w:rsid w:val="005804D8"/>
    <w:rsid w:val="005808F3"/>
    <w:rsid w:val="00593295"/>
    <w:rsid w:val="00594C23"/>
    <w:rsid w:val="00594F96"/>
    <w:rsid w:val="005A351E"/>
    <w:rsid w:val="005A69EC"/>
    <w:rsid w:val="005A746A"/>
    <w:rsid w:val="005B0A57"/>
    <w:rsid w:val="005B5E8E"/>
    <w:rsid w:val="005B74A6"/>
    <w:rsid w:val="005C21A9"/>
    <w:rsid w:val="005C25A2"/>
    <w:rsid w:val="005C2F7F"/>
    <w:rsid w:val="005C30A4"/>
    <w:rsid w:val="005C31C1"/>
    <w:rsid w:val="005C3810"/>
    <w:rsid w:val="005C475B"/>
    <w:rsid w:val="005C7B04"/>
    <w:rsid w:val="005D30FB"/>
    <w:rsid w:val="005D4BD8"/>
    <w:rsid w:val="005E385F"/>
    <w:rsid w:val="005F0661"/>
    <w:rsid w:val="005F0807"/>
    <w:rsid w:val="005F09CA"/>
    <w:rsid w:val="005F6EC6"/>
    <w:rsid w:val="00605977"/>
    <w:rsid w:val="00615CB7"/>
    <w:rsid w:val="00620B74"/>
    <w:rsid w:val="00624711"/>
    <w:rsid w:val="00624A88"/>
    <w:rsid w:val="00624DEF"/>
    <w:rsid w:val="0062550E"/>
    <w:rsid w:val="00627E73"/>
    <w:rsid w:val="006301F9"/>
    <w:rsid w:val="006332C5"/>
    <w:rsid w:val="00640A01"/>
    <w:rsid w:val="00643A88"/>
    <w:rsid w:val="00646551"/>
    <w:rsid w:val="00650782"/>
    <w:rsid w:val="006514AF"/>
    <w:rsid w:val="006515C6"/>
    <w:rsid w:val="00652F61"/>
    <w:rsid w:val="00652FE5"/>
    <w:rsid w:val="00656B23"/>
    <w:rsid w:val="00657D01"/>
    <w:rsid w:val="00661DC2"/>
    <w:rsid w:val="00664B1B"/>
    <w:rsid w:val="006652EB"/>
    <w:rsid w:val="00665ABF"/>
    <w:rsid w:val="00674EFC"/>
    <w:rsid w:val="006809A2"/>
    <w:rsid w:val="00681E36"/>
    <w:rsid w:val="006832D6"/>
    <w:rsid w:val="0068398C"/>
    <w:rsid w:val="0068453C"/>
    <w:rsid w:val="00685997"/>
    <w:rsid w:val="00686A18"/>
    <w:rsid w:val="0069185D"/>
    <w:rsid w:val="00694CF8"/>
    <w:rsid w:val="00697169"/>
    <w:rsid w:val="006A3A67"/>
    <w:rsid w:val="006A6011"/>
    <w:rsid w:val="006B1AE6"/>
    <w:rsid w:val="006B27CD"/>
    <w:rsid w:val="006B762F"/>
    <w:rsid w:val="006B76FA"/>
    <w:rsid w:val="006C59AC"/>
    <w:rsid w:val="006C6845"/>
    <w:rsid w:val="006D1322"/>
    <w:rsid w:val="006D3EFC"/>
    <w:rsid w:val="006E12E7"/>
    <w:rsid w:val="006E1474"/>
    <w:rsid w:val="006E56D4"/>
    <w:rsid w:val="006E6F9E"/>
    <w:rsid w:val="006E6FE0"/>
    <w:rsid w:val="006F00D7"/>
    <w:rsid w:val="006F5FD9"/>
    <w:rsid w:val="006F6C36"/>
    <w:rsid w:val="00701EA1"/>
    <w:rsid w:val="00704B6C"/>
    <w:rsid w:val="007055E0"/>
    <w:rsid w:val="00706CF7"/>
    <w:rsid w:val="007127BB"/>
    <w:rsid w:val="00713A23"/>
    <w:rsid w:val="00714A48"/>
    <w:rsid w:val="0072411D"/>
    <w:rsid w:val="007267F8"/>
    <w:rsid w:val="00730685"/>
    <w:rsid w:val="00732ECB"/>
    <w:rsid w:val="00734E47"/>
    <w:rsid w:val="007357BB"/>
    <w:rsid w:val="0074133D"/>
    <w:rsid w:val="007420B9"/>
    <w:rsid w:val="00742109"/>
    <w:rsid w:val="0075040E"/>
    <w:rsid w:val="0075119B"/>
    <w:rsid w:val="0075136B"/>
    <w:rsid w:val="007527BF"/>
    <w:rsid w:val="00756B38"/>
    <w:rsid w:val="00757848"/>
    <w:rsid w:val="007612F5"/>
    <w:rsid w:val="00764132"/>
    <w:rsid w:val="00770E66"/>
    <w:rsid w:val="00780345"/>
    <w:rsid w:val="007810AE"/>
    <w:rsid w:val="00782412"/>
    <w:rsid w:val="0078672C"/>
    <w:rsid w:val="00787059"/>
    <w:rsid w:val="00787F6E"/>
    <w:rsid w:val="007937FA"/>
    <w:rsid w:val="00794C18"/>
    <w:rsid w:val="00796A9D"/>
    <w:rsid w:val="00797796"/>
    <w:rsid w:val="007A2AB0"/>
    <w:rsid w:val="007A7208"/>
    <w:rsid w:val="007B0396"/>
    <w:rsid w:val="007B15E4"/>
    <w:rsid w:val="007B16B9"/>
    <w:rsid w:val="007B1F9E"/>
    <w:rsid w:val="007B490C"/>
    <w:rsid w:val="007B4B7A"/>
    <w:rsid w:val="007B5EDF"/>
    <w:rsid w:val="007C1839"/>
    <w:rsid w:val="007C6D08"/>
    <w:rsid w:val="007E2C8D"/>
    <w:rsid w:val="007E66F8"/>
    <w:rsid w:val="007E6B9A"/>
    <w:rsid w:val="007F1743"/>
    <w:rsid w:val="007F2D87"/>
    <w:rsid w:val="007F7A5B"/>
    <w:rsid w:val="007F7A5E"/>
    <w:rsid w:val="00800484"/>
    <w:rsid w:val="00801C0B"/>
    <w:rsid w:val="00803407"/>
    <w:rsid w:val="00803DD8"/>
    <w:rsid w:val="008048D1"/>
    <w:rsid w:val="00805B96"/>
    <w:rsid w:val="00812C3A"/>
    <w:rsid w:val="008147DD"/>
    <w:rsid w:val="0081508A"/>
    <w:rsid w:val="00817D27"/>
    <w:rsid w:val="00822BE8"/>
    <w:rsid w:val="00825657"/>
    <w:rsid w:val="00831360"/>
    <w:rsid w:val="00832421"/>
    <w:rsid w:val="008342D0"/>
    <w:rsid w:val="00835024"/>
    <w:rsid w:val="008356F6"/>
    <w:rsid w:val="008414FD"/>
    <w:rsid w:val="00842C49"/>
    <w:rsid w:val="00845A62"/>
    <w:rsid w:val="00857A06"/>
    <w:rsid w:val="0086084D"/>
    <w:rsid w:val="0086116B"/>
    <w:rsid w:val="00864471"/>
    <w:rsid w:val="00864B93"/>
    <w:rsid w:val="00865C8A"/>
    <w:rsid w:val="00866015"/>
    <w:rsid w:val="008671C0"/>
    <w:rsid w:val="00870C3A"/>
    <w:rsid w:val="008727CF"/>
    <w:rsid w:val="0087400F"/>
    <w:rsid w:val="0087523D"/>
    <w:rsid w:val="00875615"/>
    <w:rsid w:val="0087787A"/>
    <w:rsid w:val="00877FAD"/>
    <w:rsid w:val="00880121"/>
    <w:rsid w:val="008829AC"/>
    <w:rsid w:val="008865D0"/>
    <w:rsid w:val="008A1CF1"/>
    <w:rsid w:val="008A2FE7"/>
    <w:rsid w:val="008A71EF"/>
    <w:rsid w:val="008B7729"/>
    <w:rsid w:val="008B7D14"/>
    <w:rsid w:val="008C43CB"/>
    <w:rsid w:val="008C7AF2"/>
    <w:rsid w:val="008E085C"/>
    <w:rsid w:val="008E122C"/>
    <w:rsid w:val="008E2150"/>
    <w:rsid w:val="008E31D1"/>
    <w:rsid w:val="008E4DAC"/>
    <w:rsid w:val="008F33B6"/>
    <w:rsid w:val="008F5D66"/>
    <w:rsid w:val="008F708D"/>
    <w:rsid w:val="009038AB"/>
    <w:rsid w:val="00905CE4"/>
    <w:rsid w:val="009101A1"/>
    <w:rsid w:val="00910BFB"/>
    <w:rsid w:val="0091538B"/>
    <w:rsid w:val="00916DAF"/>
    <w:rsid w:val="009170FC"/>
    <w:rsid w:val="00920C6D"/>
    <w:rsid w:val="00925209"/>
    <w:rsid w:val="00930D3D"/>
    <w:rsid w:val="009359E3"/>
    <w:rsid w:val="00947374"/>
    <w:rsid w:val="0095449B"/>
    <w:rsid w:val="009546DC"/>
    <w:rsid w:val="009571E2"/>
    <w:rsid w:val="0096137A"/>
    <w:rsid w:val="00961394"/>
    <w:rsid w:val="00966DAF"/>
    <w:rsid w:val="00971DB2"/>
    <w:rsid w:val="009727D5"/>
    <w:rsid w:val="00977DE2"/>
    <w:rsid w:val="00986D37"/>
    <w:rsid w:val="009901E7"/>
    <w:rsid w:val="00991BA5"/>
    <w:rsid w:val="00993AA0"/>
    <w:rsid w:val="00994942"/>
    <w:rsid w:val="00994ACD"/>
    <w:rsid w:val="009A39D7"/>
    <w:rsid w:val="009B60E0"/>
    <w:rsid w:val="009C578C"/>
    <w:rsid w:val="009C7890"/>
    <w:rsid w:val="009D0F67"/>
    <w:rsid w:val="009D13ED"/>
    <w:rsid w:val="009D3D0F"/>
    <w:rsid w:val="009D5E36"/>
    <w:rsid w:val="009E71F6"/>
    <w:rsid w:val="009F0493"/>
    <w:rsid w:val="009F289E"/>
    <w:rsid w:val="009F491F"/>
    <w:rsid w:val="009F5449"/>
    <w:rsid w:val="009F5D0D"/>
    <w:rsid w:val="00A02B2B"/>
    <w:rsid w:val="00A03704"/>
    <w:rsid w:val="00A06347"/>
    <w:rsid w:val="00A07179"/>
    <w:rsid w:val="00A15263"/>
    <w:rsid w:val="00A1663D"/>
    <w:rsid w:val="00A1725E"/>
    <w:rsid w:val="00A20761"/>
    <w:rsid w:val="00A21099"/>
    <w:rsid w:val="00A21B54"/>
    <w:rsid w:val="00A23F3E"/>
    <w:rsid w:val="00A24A95"/>
    <w:rsid w:val="00A30D05"/>
    <w:rsid w:val="00A35C7C"/>
    <w:rsid w:val="00A36E2F"/>
    <w:rsid w:val="00A419E0"/>
    <w:rsid w:val="00A42586"/>
    <w:rsid w:val="00A42C2D"/>
    <w:rsid w:val="00A43DCE"/>
    <w:rsid w:val="00A44F74"/>
    <w:rsid w:val="00A45970"/>
    <w:rsid w:val="00A46BE5"/>
    <w:rsid w:val="00A52026"/>
    <w:rsid w:val="00A520B9"/>
    <w:rsid w:val="00A56652"/>
    <w:rsid w:val="00A616DC"/>
    <w:rsid w:val="00A62FC7"/>
    <w:rsid w:val="00A63C2F"/>
    <w:rsid w:val="00A64011"/>
    <w:rsid w:val="00A705A2"/>
    <w:rsid w:val="00A70F12"/>
    <w:rsid w:val="00A76FF8"/>
    <w:rsid w:val="00A8102D"/>
    <w:rsid w:val="00A82257"/>
    <w:rsid w:val="00A827AE"/>
    <w:rsid w:val="00A90745"/>
    <w:rsid w:val="00A921C7"/>
    <w:rsid w:val="00A92A1D"/>
    <w:rsid w:val="00A92D7C"/>
    <w:rsid w:val="00A93269"/>
    <w:rsid w:val="00A97137"/>
    <w:rsid w:val="00A9748D"/>
    <w:rsid w:val="00AA1CE7"/>
    <w:rsid w:val="00AB181E"/>
    <w:rsid w:val="00AB1FF7"/>
    <w:rsid w:val="00AB225F"/>
    <w:rsid w:val="00AB2739"/>
    <w:rsid w:val="00AB43AA"/>
    <w:rsid w:val="00AB58D1"/>
    <w:rsid w:val="00AB7645"/>
    <w:rsid w:val="00AC05DE"/>
    <w:rsid w:val="00AC1F01"/>
    <w:rsid w:val="00AC38FF"/>
    <w:rsid w:val="00AC7FC6"/>
    <w:rsid w:val="00AD14AB"/>
    <w:rsid w:val="00AD40BC"/>
    <w:rsid w:val="00AE0795"/>
    <w:rsid w:val="00AE344B"/>
    <w:rsid w:val="00AE742F"/>
    <w:rsid w:val="00AE7ABC"/>
    <w:rsid w:val="00AF33DE"/>
    <w:rsid w:val="00AF7343"/>
    <w:rsid w:val="00AF7B27"/>
    <w:rsid w:val="00B019C2"/>
    <w:rsid w:val="00B075F5"/>
    <w:rsid w:val="00B07628"/>
    <w:rsid w:val="00B07A9F"/>
    <w:rsid w:val="00B121C6"/>
    <w:rsid w:val="00B147AE"/>
    <w:rsid w:val="00B14900"/>
    <w:rsid w:val="00B1591C"/>
    <w:rsid w:val="00B15BAA"/>
    <w:rsid w:val="00B16175"/>
    <w:rsid w:val="00B1638F"/>
    <w:rsid w:val="00B229CA"/>
    <w:rsid w:val="00B31161"/>
    <w:rsid w:val="00B32474"/>
    <w:rsid w:val="00B358B4"/>
    <w:rsid w:val="00B43993"/>
    <w:rsid w:val="00B46AA3"/>
    <w:rsid w:val="00B470BC"/>
    <w:rsid w:val="00B50891"/>
    <w:rsid w:val="00B50C95"/>
    <w:rsid w:val="00B52274"/>
    <w:rsid w:val="00B530BC"/>
    <w:rsid w:val="00B55AEC"/>
    <w:rsid w:val="00B55C2E"/>
    <w:rsid w:val="00B6127E"/>
    <w:rsid w:val="00B7332E"/>
    <w:rsid w:val="00B75F77"/>
    <w:rsid w:val="00B8108A"/>
    <w:rsid w:val="00B84DCB"/>
    <w:rsid w:val="00B862CF"/>
    <w:rsid w:val="00B92086"/>
    <w:rsid w:val="00B92D68"/>
    <w:rsid w:val="00BA23ED"/>
    <w:rsid w:val="00BA5A56"/>
    <w:rsid w:val="00BB390E"/>
    <w:rsid w:val="00BC09AD"/>
    <w:rsid w:val="00BC2DCA"/>
    <w:rsid w:val="00BC315A"/>
    <w:rsid w:val="00BC4A59"/>
    <w:rsid w:val="00BC552E"/>
    <w:rsid w:val="00BC747A"/>
    <w:rsid w:val="00BD0214"/>
    <w:rsid w:val="00BD06A9"/>
    <w:rsid w:val="00BD2CA1"/>
    <w:rsid w:val="00BD2CAF"/>
    <w:rsid w:val="00BD62DB"/>
    <w:rsid w:val="00BE08A0"/>
    <w:rsid w:val="00BE2FC8"/>
    <w:rsid w:val="00BE3935"/>
    <w:rsid w:val="00BF1553"/>
    <w:rsid w:val="00BF2FD4"/>
    <w:rsid w:val="00BF5A79"/>
    <w:rsid w:val="00C006AB"/>
    <w:rsid w:val="00C01BD3"/>
    <w:rsid w:val="00C03B7F"/>
    <w:rsid w:val="00C06725"/>
    <w:rsid w:val="00C10806"/>
    <w:rsid w:val="00C11989"/>
    <w:rsid w:val="00C11B7B"/>
    <w:rsid w:val="00C160A6"/>
    <w:rsid w:val="00C165B6"/>
    <w:rsid w:val="00C178A7"/>
    <w:rsid w:val="00C271A6"/>
    <w:rsid w:val="00C279E9"/>
    <w:rsid w:val="00C30DC8"/>
    <w:rsid w:val="00C372BD"/>
    <w:rsid w:val="00C471D0"/>
    <w:rsid w:val="00C57B2F"/>
    <w:rsid w:val="00C61955"/>
    <w:rsid w:val="00C6335E"/>
    <w:rsid w:val="00C70AC5"/>
    <w:rsid w:val="00C713F6"/>
    <w:rsid w:val="00C716A9"/>
    <w:rsid w:val="00C716E0"/>
    <w:rsid w:val="00C736AE"/>
    <w:rsid w:val="00C74505"/>
    <w:rsid w:val="00C77603"/>
    <w:rsid w:val="00C80F57"/>
    <w:rsid w:val="00C8594F"/>
    <w:rsid w:val="00C864AD"/>
    <w:rsid w:val="00C86720"/>
    <w:rsid w:val="00C9196F"/>
    <w:rsid w:val="00CA0DFA"/>
    <w:rsid w:val="00CA16D4"/>
    <w:rsid w:val="00CA6A43"/>
    <w:rsid w:val="00CA7895"/>
    <w:rsid w:val="00CB1BD9"/>
    <w:rsid w:val="00CB3A84"/>
    <w:rsid w:val="00CB4DCC"/>
    <w:rsid w:val="00CC128E"/>
    <w:rsid w:val="00CC16A1"/>
    <w:rsid w:val="00CC4EC6"/>
    <w:rsid w:val="00CD2C03"/>
    <w:rsid w:val="00CD5204"/>
    <w:rsid w:val="00CE288B"/>
    <w:rsid w:val="00CE4656"/>
    <w:rsid w:val="00CF4026"/>
    <w:rsid w:val="00CF6363"/>
    <w:rsid w:val="00D01662"/>
    <w:rsid w:val="00D0659A"/>
    <w:rsid w:val="00D066AA"/>
    <w:rsid w:val="00D10353"/>
    <w:rsid w:val="00D164CF"/>
    <w:rsid w:val="00D20533"/>
    <w:rsid w:val="00D21540"/>
    <w:rsid w:val="00D2435F"/>
    <w:rsid w:val="00D26068"/>
    <w:rsid w:val="00D337B5"/>
    <w:rsid w:val="00D34462"/>
    <w:rsid w:val="00D40025"/>
    <w:rsid w:val="00D4021B"/>
    <w:rsid w:val="00D409E0"/>
    <w:rsid w:val="00D42942"/>
    <w:rsid w:val="00D44FC3"/>
    <w:rsid w:val="00D46F91"/>
    <w:rsid w:val="00D54894"/>
    <w:rsid w:val="00D56A63"/>
    <w:rsid w:val="00D57C5F"/>
    <w:rsid w:val="00D6319B"/>
    <w:rsid w:val="00D64B93"/>
    <w:rsid w:val="00D66087"/>
    <w:rsid w:val="00D7030D"/>
    <w:rsid w:val="00D71B94"/>
    <w:rsid w:val="00D732BD"/>
    <w:rsid w:val="00D84C97"/>
    <w:rsid w:val="00D87350"/>
    <w:rsid w:val="00DA2894"/>
    <w:rsid w:val="00DA3754"/>
    <w:rsid w:val="00DA6B11"/>
    <w:rsid w:val="00DA798F"/>
    <w:rsid w:val="00DA7F6A"/>
    <w:rsid w:val="00DB046E"/>
    <w:rsid w:val="00DB71DD"/>
    <w:rsid w:val="00DC25EA"/>
    <w:rsid w:val="00DC2A0B"/>
    <w:rsid w:val="00DC5E9B"/>
    <w:rsid w:val="00DC7276"/>
    <w:rsid w:val="00DF2419"/>
    <w:rsid w:val="00DF2F05"/>
    <w:rsid w:val="00DF338B"/>
    <w:rsid w:val="00DF478A"/>
    <w:rsid w:val="00DF4B5B"/>
    <w:rsid w:val="00E03DC5"/>
    <w:rsid w:val="00E16BC6"/>
    <w:rsid w:val="00E22554"/>
    <w:rsid w:val="00E2336D"/>
    <w:rsid w:val="00E23508"/>
    <w:rsid w:val="00E23C9A"/>
    <w:rsid w:val="00E24C83"/>
    <w:rsid w:val="00E27CD4"/>
    <w:rsid w:val="00E31658"/>
    <w:rsid w:val="00E31692"/>
    <w:rsid w:val="00E32D80"/>
    <w:rsid w:val="00E3463C"/>
    <w:rsid w:val="00E513C1"/>
    <w:rsid w:val="00E53CE0"/>
    <w:rsid w:val="00E54486"/>
    <w:rsid w:val="00E57234"/>
    <w:rsid w:val="00E61ECD"/>
    <w:rsid w:val="00E76D83"/>
    <w:rsid w:val="00E87402"/>
    <w:rsid w:val="00E90033"/>
    <w:rsid w:val="00E908DF"/>
    <w:rsid w:val="00E9184D"/>
    <w:rsid w:val="00E9238C"/>
    <w:rsid w:val="00E9258F"/>
    <w:rsid w:val="00E94893"/>
    <w:rsid w:val="00EA1C00"/>
    <w:rsid w:val="00EA1DC2"/>
    <w:rsid w:val="00EA20CF"/>
    <w:rsid w:val="00EA341B"/>
    <w:rsid w:val="00EA3C7F"/>
    <w:rsid w:val="00EA5190"/>
    <w:rsid w:val="00EA63C0"/>
    <w:rsid w:val="00EA65F1"/>
    <w:rsid w:val="00EB0437"/>
    <w:rsid w:val="00EB419A"/>
    <w:rsid w:val="00EB7613"/>
    <w:rsid w:val="00EC0062"/>
    <w:rsid w:val="00EC00D5"/>
    <w:rsid w:val="00EC0AB0"/>
    <w:rsid w:val="00EC2110"/>
    <w:rsid w:val="00EC2D85"/>
    <w:rsid w:val="00EC404B"/>
    <w:rsid w:val="00EC4488"/>
    <w:rsid w:val="00ED22C8"/>
    <w:rsid w:val="00ED3F96"/>
    <w:rsid w:val="00ED46E5"/>
    <w:rsid w:val="00ED6AFC"/>
    <w:rsid w:val="00EE059F"/>
    <w:rsid w:val="00EE25BC"/>
    <w:rsid w:val="00EE45B6"/>
    <w:rsid w:val="00EE4922"/>
    <w:rsid w:val="00EE4F5A"/>
    <w:rsid w:val="00EF1142"/>
    <w:rsid w:val="00EF11B7"/>
    <w:rsid w:val="00EF18C5"/>
    <w:rsid w:val="00EF328F"/>
    <w:rsid w:val="00EF7805"/>
    <w:rsid w:val="00F00186"/>
    <w:rsid w:val="00F03EA4"/>
    <w:rsid w:val="00F04FD0"/>
    <w:rsid w:val="00F11249"/>
    <w:rsid w:val="00F1250D"/>
    <w:rsid w:val="00F13DFB"/>
    <w:rsid w:val="00F166C8"/>
    <w:rsid w:val="00F16C8D"/>
    <w:rsid w:val="00F213CE"/>
    <w:rsid w:val="00F25356"/>
    <w:rsid w:val="00F271B3"/>
    <w:rsid w:val="00F33BCB"/>
    <w:rsid w:val="00F356BD"/>
    <w:rsid w:val="00F53396"/>
    <w:rsid w:val="00F54FA5"/>
    <w:rsid w:val="00F55DD6"/>
    <w:rsid w:val="00F57AF4"/>
    <w:rsid w:val="00F606B4"/>
    <w:rsid w:val="00F616BF"/>
    <w:rsid w:val="00F677A0"/>
    <w:rsid w:val="00F7043D"/>
    <w:rsid w:val="00F72165"/>
    <w:rsid w:val="00F727AE"/>
    <w:rsid w:val="00F74BCC"/>
    <w:rsid w:val="00F75DD1"/>
    <w:rsid w:val="00F80532"/>
    <w:rsid w:val="00F8476D"/>
    <w:rsid w:val="00F84FE6"/>
    <w:rsid w:val="00F871DC"/>
    <w:rsid w:val="00F90638"/>
    <w:rsid w:val="00F9159C"/>
    <w:rsid w:val="00FA22A7"/>
    <w:rsid w:val="00FA32CA"/>
    <w:rsid w:val="00FA373F"/>
    <w:rsid w:val="00FB43FF"/>
    <w:rsid w:val="00FB6E79"/>
    <w:rsid w:val="00FB7444"/>
    <w:rsid w:val="00FC26F4"/>
    <w:rsid w:val="00FC6BD9"/>
    <w:rsid w:val="00FC73E1"/>
    <w:rsid w:val="00FC75D5"/>
    <w:rsid w:val="00FD21A8"/>
    <w:rsid w:val="00FD67C0"/>
    <w:rsid w:val="00FE019D"/>
    <w:rsid w:val="00FE1EC8"/>
    <w:rsid w:val="00FE483C"/>
    <w:rsid w:val="00FE50C9"/>
    <w:rsid w:val="00FE766F"/>
    <w:rsid w:val="00FF1624"/>
    <w:rsid w:val="00FF1966"/>
    <w:rsid w:val="00FF25F3"/>
    <w:rsid w:val="00FF4337"/>
    <w:rsid w:val="01132F25"/>
    <w:rsid w:val="012C7C25"/>
    <w:rsid w:val="016266C7"/>
    <w:rsid w:val="01E22B26"/>
    <w:rsid w:val="02FE1FF9"/>
    <w:rsid w:val="0368547E"/>
    <w:rsid w:val="04490D17"/>
    <w:rsid w:val="05BD52E8"/>
    <w:rsid w:val="0617220C"/>
    <w:rsid w:val="067A7CBC"/>
    <w:rsid w:val="0728596A"/>
    <w:rsid w:val="075A7930"/>
    <w:rsid w:val="075C5614"/>
    <w:rsid w:val="076B3AA9"/>
    <w:rsid w:val="07FB4F38"/>
    <w:rsid w:val="08154250"/>
    <w:rsid w:val="085A36BF"/>
    <w:rsid w:val="08F506ED"/>
    <w:rsid w:val="094403FF"/>
    <w:rsid w:val="096D5B06"/>
    <w:rsid w:val="09F16262"/>
    <w:rsid w:val="0AB24B18"/>
    <w:rsid w:val="0ACF1ECA"/>
    <w:rsid w:val="0AF83799"/>
    <w:rsid w:val="0B4053DD"/>
    <w:rsid w:val="0B6D35FD"/>
    <w:rsid w:val="0BD0092B"/>
    <w:rsid w:val="0C153CF7"/>
    <w:rsid w:val="0C402222"/>
    <w:rsid w:val="0CF05EAA"/>
    <w:rsid w:val="0E5E7CF2"/>
    <w:rsid w:val="0EA12B90"/>
    <w:rsid w:val="0F0B47BD"/>
    <w:rsid w:val="0F5E67C6"/>
    <w:rsid w:val="0F7F0DF3"/>
    <w:rsid w:val="10830B27"/>
    <w:rsid w:val="121F0ACD"/>
    <w:rsid w:val="12404300"/>
    <w:rsid w:val="127A4CCF"/>
    <w:rsid w:val="12E4700C"/>
    <w:rsid w:val="13A867DF"/>
    <w:rsid w:val="13D6569B"/>
    <w:rsid w:val="13FF2878"/>
    <w:rsid w:val="1479331D"/>
    <w:rsid w:val="148B7FA9"/>
    <w:rsid w:val="14D13927"/>
    <w:rsid w:val="14D1421B"/>
    <w:rsid w:val="154D7B29"/>
    <w:rsid w:val="15787724"/>
    <w:rsid w:val="16B7355F"/>
    <w:rsid w:val="16B75753"/>
    <w:rsid w:val="1726362C"/>
    <w:rsid w:val="18CC322D"/>
    <w:rsid w:val="191F3EDC"/>
    <w:rsid w:val="19576FA0"/>
    <w:rsid w:val="195F309B"/>
    <w:rsid w:val="19E21103"/>
    <w:rsid w:val="1A9D50B9"/>
    <w:rsid w:val="1AA47336"/>
    <w:rsid w:val="1B501B38"/>
    <w:rsid w:val="1B9F5C81"/>
    <w:rsid w:val="1C0941C4"/>
    <w:rsid w:val="1C823FD5"/>
    <w:rsid w:val="1CFC5477"/>
    <w:rsid w:val="1D3E3A3A"/>
    <w:rsid w:val="1DAE4664"/>
    <w:rsid w:val="1E181E0A"/>
    <w:rsid w:val="1ECC5632"/>
    <w:rsid w:val="1F4934E4"/>
    <w:rsid w:val="1F690195"/>
    <w:rsid w:val="1FD10E4C"/>
    <w:rsid w:val="21335871"/>
    <w:rsid w:val="220E16ED"/>
    <w:rsid w:val="22543AAA"/>
    <w:rsid w:val="22A763E9"/>
    <w:rsid w:val="23CE2584"/>
    <w:rsid w:val="24EE1B26"/>
    <w:rsid w:val="252E00B4"/>
    <w:rsid w:val="2536704D"/>
    <w:rsid w:val="254A0BBB"/>
    <w:rsid w:val="25523AB3"/>
    <w:rsid w:val="25747800"/>
    <w:rsid w:val="25B328ED"/>
    <w:rsid w:val="25C50504"/>
    <w:rsid w:val="26241BA3"/>
    <w:rsid w:val="269D020B"/>
    <w:rsid w:val="27DB3472"/>
    <w:rsid w:val="27DD5D98"/>
    <w:rsid w:val="283F7E0D"/>
    <w:rsid w:val="285217BF"/>
    <w:rsid w:val="28AA6FC3"/>
    <w:rsid w:val="28FC2FBA"/>
    <w:rsid w:val="290C37E4"/>
    <w:rsid w:val="29A0217A"/>
    <w:rsid w:val="2A737F8B"/>
    <w:rsid w:val="2A7C7D05"/>
    <w:rsid w:val="2AE87872"/>
    <w:rsid w:val="2B540226"/>
    <w:rsid w:val="2B81480B"/>
    <w:rsid w:val="2C044B47"/>
    <w:rsid w:val="2D242FBB"/>
    <w:rsid w:val="2DA77776"/>
    <w:rsid w:val="2E1F0967"/>
    <w:rsid w:val="2E816E18"/>
    <w:rsid w:val="2EF26946"/>
    <w:rsid w:val="2F6923CE"/>
    <w:rsid w:val="2F9F75A9"/>
    <w:rsid w:val="30C77EA5"/>
    <w:rsid w:val="30F139DA"/>
    <w:rsid w:val="314C4A85"/>
    <w:rsid w:val="32147BB9"/>
    <w:rsid w:val="3267370A"/>
    <w:rsid w:val="32680122"/>
    <w:rsid w:val="32874D75"/>
    <w:rsid w:val="32DF008E"/>
    <w:rsid w:val="336743E3"/>
    <w:rsid w:val="33730DD3"/>
    <w:rsid w:val="33FB0521"/>
    <w:rsid w:val="340329A9"/>
    <w:rsid w:val="341C2C0D"/>
    <w:rsid w:val="3535216B"/>
    <w:rsid w:val="35D02163"/>
    <w:rsid w:val="35D24655"/>
    <w:rsid w:val="36DD0212"/>
    <w:rsid w:val="36EE26B9"/>
    <w:rsid w:val="373970F4"/>
    <w:rsid w:val="37485D2D"/>
    <w:rsid w:val="37CE174D"/>
    <w:rsid w:val="37EA36DB"/>
    <w:rsid w:val="38A10FCC"/>
    <w:rsid w:val="38B82E75"/>
    <w:rsid w:val="39537D75"/>
    <w:rsid w:val="39820C37"/>
    <w:rsid w:val="3A1A620C"/>
    <w:rsid w:val="3A630A59"/>
    <w:rsid w:val="3B56085F"/>
    <w:rsid w:val="3C687483"/>
    <w:rsid w:val="3D646E47"/>
    <w:rsid w:val="3E210442"/>
    <w:rsid w:val="3F0E68A6"/>
    <w:rsid w:val="3F3C7668"/>
    <w:rsid w:val="3F4A7F70"/>
    <w:rsid w:val="40720CC9"/>
    <w:rsid w:val="40DD0378"/>
    <w:rsid w:val="41CA4AFD"/>
    <w:rsid w:val="41D73E13"/>
    <w:rsid w:val="421502BE"/>
    <w:rsid w:val="425E07AC"/>
    <w:rsid w:val="42CD2854"/>
    <w:rsid w:val="43A21908"/>
    <w:rsid w:val="44086F33"/>
    <w:rsid w:val="44143922"/>
    <w:rsid w:val="44EB1E3B"/>
    <w:rsid w:val="451B0EA1"/>
    <w:rsid w:val="459F57C6"/>
    <w:rsid w:val="45BA66E7"/>
    <w:rsid w:val="46AA20FD"/>
    <w:rsid w:val="46C155FF"/>
    <w:rsid w:val="46DD5DDD"/>
    <w:rsid w:val="47DA4AE9"/>
    <w:rsid w:val="47F26D8C"/>
    <w:rsid w:val="48643E1A"/>
    <w:rsid w:val="48F618EF"/>
    <w:rsid w:val="49926A9F"/>
    <w:rsid w:val="49A52543"/>
    <w:rsid w:val="4A4C3F86"/>
    <w:rsid w:val="4A985F30"/>
    <w:rsid w:val="4AEC68F9"/>
    <w:rsid w:val="4BA6124E"/>
    <w:rsid w:val="4BEC2AF7"/>
    <w:rsid w:val="4C1E46ED"/>
    <w:rsid w:val="4C87411C"/>
    <w:rsid w:val="4D1A4990"/>
    <w:rsid w:val="4D97649C"/>
    <w:rsid w:val="4DE41E5A"/>
    <w:rsid w:val="4E59557B"/>
    <w:rsid w:val="4EB643B1"/>
    <w:rsid w:val="4ECF6288"/>
    <w:rsid w:val="4EDA3AFF"/>
    <w:rsid w:val="4F61484A"/>
    <w:rsid w:val="4F973414"/>
    <w:rsid w:val="4F9A44F8"/>
    <w:rsid w:val="50351806"/>
    <w:rsid w:val="50B31D37"/>
    <w:rsid w:val="511E38A6"/>
    <w:rsid w:val="512D1270"/>
    <w:rsid w:val="51FD5914"/>
    <w:rsid w:val="52016097"/>
    <w:rsid w:val="52D65176"/>
    <w:rsid w:val="53235275"/>
    <w:rsid w:val="53294C00"/>
    <w:rsid w:val="54134879"/>
    <w:rsid w:val="544B5FDC"/>
    <w:rsid w:val="5509744A"/>
    <w:rsid w:val="550F1330"/>
    <w:rsid w:val="551B5793"/>
    <w:rsid w:val="553979B5"/>
    <w:rsid w:val="554177EE"/>
    <w:rsid w:val="556B0632"/>
    <w:rsid w:val="55A4620D"/>
    <w:rsid w:val="568410FF"/>
    <w:rsid w:val="56CF599E"/>
    <w:rsid w:val="57E9165C"/>
    <w:rsid w:val="57F50C73"/>
    <w:rsid w:val="58B13C92"/>
    <w:rsid w:val="58DF5D57"/>
    <w:rsid w:val="59D3726C"/>
    <w:rsid w:val="5A112D60"/>
    <w:rsid w:val="5B98470C"/>
    <w:rsid w:val="5BA162CC"/>
    <w:rsid w:val="5C361105"/>
    <w:rsid w:val="5D786169"/>
    <w:rsid w:val="5E0511E2"/>
    <w:rsid w:val="5E096E10"/>
    <w:rsid w:val="5E565AAE"/>
    <w:rsid w:val="5E75E5B7"/>
    <w:rsid w:val="5EBC0E54"/>
    <w:rsid w:val="5EC832BC"/>
    <w:rsid w:val="5F085287"/>
    <w:rsid w:val="5F3A2197"/>
    <w:rsid w:val="5F3EA198"/>
    <w:rsid w:val="5FC11412"/>
    <w:rsid w:val="60025452"/>
    <w:rsid w:val="60DA161A"/>
    <w:rsid w:val="60E27AAD"/>
    <w:rsid w:val="613C7902"/>
    <w:rsid w:val="61F47A98"/>
    <w:rsid w:val="620713E0"/>
    <w:rsid w:val="623A5B27"/>
    <w:rsid w:val="62A3751F"/>
    <w:rsid w:val="62A46F2F"/>
    <w:rsid w:val="62A51328"/>
    <w:rsid w:val="644868A0"/>
    <w:rsid w:val="645E5A2C"/>
    <w:rsid w:val="646A0BCA"/>
    <w:rsid w:val="64706109"/>
    <w:rsid w:val="648D4108"/>
    <w:rsid w:val="64B7454D"/>
    <w:rsid w:val="654B0BF3"/>
    <w:rsid w:val="65B84718"/>
    <w:rsid w:val="668C0434"/>
    <w:rsid w:val="68050F4D"/>
    <w:rsid w:val="68157DE4"/>
    <w:rsid w:val="684109C6"/>
    <w:rsid w:val="694E29D2"/>
    <w:rsid w:val="69610CE2"/>
    <w:rsid w:val="6A041930"/>
    <w:rsid w:val="6A115F93"/>
    <w:rsid w:val="6A333D09"/>
    <w:rsid w:val="6A6056F8"/>
    <w:rsid w:val="6A875C5B"/>
    <w:rsid w:val="6AB9525A"/>
    <w:rsid w:val="6ACE312D"/>
    <w:rsid w:val="6BF72930"/>
    <w:rsid w:val="6C232EC9"/>
    <w:rsid w:val="6CCF1241"/>
    <w:rsid w:val="6DAB3360"/>
    <w:rsid w:val="6E82030B"/>
    <w:rsid w:val="6F826DF1"/>
    <w:rsid w:val="6FD36A9B"/>
    <w:rsid w:val="70470B06"/>
    <w:rsid w:val="71564743"/>
    <w:rsid w:val="71597204"/>
    <w:rsid w:val="71F628FC"/>
    <w:rsid w:val="71FA6D8D"/>
    <w:rsid w:val="732764FB"/>
    <w:rsid w:val="73425645"/>
    <w:rsid w:val="738E392F"/>
    <w:rsid w:val="7408106C"/>
    <w:rsid w:val="74611BBE"/>
    <w:rsid w:val="746F1D15"/>
    <w:rsid w:val="74856C75"/>
    <w:rsid w:val="748F47C8"/>
    <w:rsid w:val="74AA2DF3"/>
    <w:rsid w:val="74D10925"/>
    <w:rsid w:val="74DF02A5"/>
    <w:rsid w:val="753B05A7"/>
    <w:rsid w:val="754B58AE"/>
    <w:rsid w:val="75DD0D94"/>
    <w:rsid w:val="76504D7D"/>
    <w:rsid w:val="76686113"/>
    <w:rsid w:val="76DC0FA8"/>
    <w:rsid w:val="776158EB"/>
    <w:rsid w:val="779F1B4C"/>
    <w:rsid w:val="77FA6CE2"/>
    <w:rsid w:val="7850197E"/>
    <w:rsid w:val="78A83684"/>
    <w:rsid w:val="78BF32A9"/>
    <w:rsid w:val="78D27468"/>
    <w:rsid w:val="79010C44"/>
    <w:rsid w:val="797A338E"/>
    <w:rsid w:val="7B1D4732"/>
    <w:rsid w:val="7B966019"/>
    <w:rsid w:val="7BF769CF"/>
    <w:rsid w:val="7CE83493"/>
    <w:rsid w:val="7E345814"/>
    <w:rsid w:val="7E5014B2"/>
    <w:rsid w:val="7E533872"/>
    <w:rsid w:val="7F6D431C"/>
    <w:rsid w:val="7FAB4C91"/>
    <w:rsid w:val="7FBC60DC"/>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2"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
    <w:qFormat/>
    <w:rsid w:val="00B55AEC"/>
    <w:pPr>
      <w:widowControl w:val="0"/>
      <w:jc w:val="both"/>
    </w:pPr>
    <w:rPr>
      <w:kern w:val="2"/>
      <w:sz w:val="21"/>
      <w:szCs w:val="24"/>
    </w:rPr>
  </w:style>
  <w:style w:type="paragraph" w:styleId="1">
    <w:name w:val="heading 1"/>
    <w:basedOn w:val="a"/>
    <w:next w:val="a"/>
    <w:link w:val="1Char"/>
    <w:uiPriority w:val="9"/>
    <w:qFormat/>
    <w:rsid w:val="00B55AEC"/>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qFormat/>
    <w:rsid w:val="00B55AEC"/>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link w:val="3Char"/>
    <w:qFormat/>
    <w:rsid w:val="00B55AEC"/>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next w:val="a"/>
    <w:link w:val="4Char"/>
    <w:qFormat/>
    <w:rsid w:val="00B55AEC"/>
    <w:pPr>
      <w:widowControl/>
      <w:spacing w:before="100" w:beforeAutospacing="1" w:after="100" w:afterAutospacing="1"/>
      <w:jc w:val="center"/>
      <w:outlineLvl w:val="3"/>
    </w:pPr>
    <w:rPr>
      <w:rFonts w:ascii="宋体" w:hAnsi="宋体"/>
      <w:b/>
      <w:bCs/>
      <w:kern w:val="0"/>
      <w:sz w:val="24"/>
    </w:rPr>
  </w:style>
  <w:style w:type="paragraph" w:styleId="5">
    <w:name w:val="heading 5"/>
    <w:basedOn w:val="a"/>
    <w:next w:val="a0"/>
    <w:qFormat/>
    <w:rsid w:val="00B55AEC"/>
    <w:pPr>
      <w:keepNext/>
      <w:keepLines/>
      <w:tabs>
        <w:tab w:val="left" w:pos="312"/>
      </w:tabs>
      <w:spacing w:before="280" w:after="290" w:line="372" w:lineRule="auto"/>
      <w:outlineLvl w:val="4"/>
    </w:pPr>
    <w:rPr>
      <w:b/>
      <w:sz w:val="28"/>
      <w:szCs w:val="20"/>
    </w:rPr>
  </w:style>
  <w:style w:type="paragraph" w:styleId="6">
    <w:name w:val="heading 6"/>
    <w:basedOn w:val="a"/>
    <w:next w:val="a0"/>
    <w:link w:val="6Char"/>
    <w:qFormat/>
    <w:rsid w:val="00B55AEC"/>
    <w:pPr>
      <w:keepNext/>
      <w:keepLines/>
      <w:tabs>
        <w:tab w:val="left" w:pos="312"/>
      </w:tabs>
      <w:spacing w:before="240" w:after="64" w:line="317" w:lineRule="auto"/>
      <w:outlineLvl w:val="5"/>
    </w:pPr>
    <w:rPr>
      <w:rFonts w:ascii="Arial" w:eastAsia="黑体" w:hAnsi="Arial"/>
      <w:b/>
      <w:sz w:val="24"/>
      <w:szCs w:val="20"/>
    </w:rPr>
  </w:style>
  <w:style w:type="paragraph" w:styleId="7">
    <w:name w:val="heading 7"/>
    <w:basedOn w:val="a"/>
    <w:next w:val="a0"/>
    <w:qFormat/>
    <w:rsid w:val="00B55AEC"/>
    <w:pPr>
      <w:keepNext/>
      <w:keepLines/>
      <w:tabs>
        <w:tab w:val="left" w:pos="312"/>
      </w:tabs>
      <w:spacing w:before="240" w:after="64" w:line="317" w:lineRule="auto"/>
      <w:outlineLvl w:val="6"/>
    </w:pPr>
    <w:rPr>
      <w:b/>
      <w:sz w:val="24"/>
      <w:szCs w:val="20"/>
    </w:rPr>
  </w:style>
  <w:style w:type="paragraph" w:styleId="8">
    <w:name w:val="heading 8"/>
    <w:basedOn w:val="a"/>
    <w:next w:val="a0"/>
    <w:qFormat/>
    <w:rsid w:val="00B55AEC"/>
    <w:pPr>
      <w:keepNext/>
      <w:keepLines/>
      <w:tabs>
        <w:tab w:val="left" w:pos="312"/>
      </w:tabs>
      <w:spacing w:before="240" w:after="64" w:line="317" w:lineRule="auto"/>
      <w:outlineLvl w:val="7"/>
    </w:pPr>
    <w:rPr>
      <w:rFonts w:ascii="Arial" w:eastAsia="黑体" w:hAnsi="Arial"/>
      <w:sz w:val="24"/>
      <w:szCs w:val="20"/>
    </w:rPr>
  </w:style>
  <w:style w:type="paragraph" w:styleId="9">
    <w:name w:val="heading 9"/>
    <w:basedOn w:val="a"/>
    <w:next w:val="a0"/>
    <w:qFormat/>
    <w:rsid w:val="00B55AEC"/>
    <w:pPr>
      <w:keepNext/>
      <w:keepLines/>
      <w:tabs>
        <w:tab w:val="left" w:pos="312"/>
      </w:tab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qFormat/>
    <w:rsid w:val="00B55AEC"/>
    <w:rPr>
      <w:rFonts w:ascii="宋体" w:hAnsi="宋体"/>
      <w:sz w:val="24"/>
      <w:lang w:eastAsia="en-US"/>
    </w:rPr>
  </w:style>
  <w:style w:type="paragraph" w:styleId="a0">
    <w:name w:val="Normal Indent"/>
    <w:basedOn w:val="a"/>
    <w:link w:val="Char"/>
    <w:qFormat/>
    <w:rsid w:val="00B55AEC"/>
    <w:pPr>
      <w:autoSpaceDE w:val="0"/>
      <w:autoSpaceDN w:val="0"/>
      <w:spacing w:line="360" w:lineRule="auto"/>
      <w:ind w:left="181" w:firstLine="420"/>
    </w:pPr>
    <w:rPr>
      <w:sz w:val="24"/>
      <w:szCs w:val="20"/>
    </w:rPr>
  </w:style>
  <w:style w:type="paragraph" w:styleId="a4">
    <w:name w:val="caption"/>
    <w:basedOn w:val="a"/>
    <w:next w:val="a"/>
    <w:qFormat/>
    <w:rsid w:val="00B55AEC"/>
    <w:pPr>
      <w:spacing w:before="240" w:after="240" w:line="360" w:lineRule="auto"/>
      <w:jc w:val="center"/>
    </w:pPr>
    <w:rPr>
      <w:rFonts w:ascii="Arial" w:eastAsia="黑体" w:hAnsi="Arial"/>
      <w:sz w:val="24"/>
      <w:szCs w:val="20"/>
    </w:rPr>
  </w:style>
  <w:style w:type="paragraph" w:styleId="a5">
    <w:name w:val="Document Map"/>
    <w:basedOn w:val="a"/>
    <w:link w:val="Char0"/>
    <w:qFormat/>
    <w:rsid w:val="00B55AEC"/>
    <w:pPr>
      <w:shd w:val="clear" w:color="auto" w:fill="000080"/>
    </w:pPr>
  </w:style>
  <w:style w:type="paragraph" w:styleId="a6">
    <w:name w:val="annotation text"/>
    <w:basedOn w:val="a"/>
    <w:link w:val="Char1"/>
    <w:qFormat/>
    <w:rsid w:val="00B55AEC"/>
    <w:pPr>
      <w:jc w:val="left"/>
    </w:pPr>
  </w:style>
  <w:style w:type="paragraph" w:styleId="30">
    <w:name w:val="Body Text 3"/>
    <w:basedOn w:val="a"/>
    <w:link w:val="3Char0"/>
    <w:qFormat/>
    <w:rsid w:val="00B55AEC"/>
    <w:pPr>
      <w:spacing w:line="240" w:lineRule="exact"/>
    </w:pPr>
    <w:rPr>
      <w:rFonts w:ascii="宋体" w:hAnsi="宋体"/>
      <w:sz w:val="18"/>
    </w:rPr>
  </w:style>
  <w:style w:type="paragraph" w:styleId="a7">
    <w:name w:val="Body Text"/>
    <w:basedOn w:val="a"/>
    <w:link w:val="Char10"/>
    <w:qFormat/>
    <w:rsid w:val="00B55AEC"/>
    <w:pPr>
      <w:spacing w:after="120"/>
    </w:pPr>
  </w:style>
  <w:style w:type="paragraph" w:styleId="a8">
    <w:name w:val="Body Text Indent"/>
    <w:basedOn w:val="a"/>
    <w:link w:val="Char2"/>
    <w:qFormat/>
    <w:rsid w:val="00B55AEC"/>
    <w:pPr>
      <w:autoSpaceDE w:val="0"/>
      <w:autoSpaceDN w:val="0"/>
      <w:spacing w:line="360" w:lineRule="auto"/>
      <w:ind w:left="181" w:firstLine="539"/>
    </w:pPr>
    <w:rPr>
      <w:sz w:val="24"/>
      <w:szCs w:val="20"/>
    </w:rPr>
  </w:style>
  <w:style w:type="paragraph" w:styleId="20">
    <w:name w:val="List 2"/>
    <w:basedOn w:val="a"/>
    <w:qFormat/>
    <w:rsid w:val="00B55AEC"/>
    <w:pPr>
      <w:ind w:leftChars="200" w:left="100" w:hangingChars="200" w:hanging="200"/>
    </w:pPr>
  </w:style>
  <w:style w:type="paragraph" w:styleId="a9">
    <w:name w:val="Block Text"/>
    <w:basedOn w:val="a"/>
    <w:qFormat/>
    <w:rsid w:val="00B55AEC"/>
    <w:pPr>
      <w:spacing w:after="120"/>
      <w:ind w:leftChars="700" w:left="1440" w:rightChars="700" w:right="1440"/>
    </w:pPr>
  </w:style>
  <w:style w:type="paragraph" w:styleId="31">
    <w:name w:val="toc 3"/>
    <w:basedOn w:val="a"/>
    <w:next w:val="a"/>
    <w:qFormat/>
    <w:rsid w:val="00B55AEC"/>
    <w:pPr>
      <w:ind w:left="420"/>
      <w:jc w:val="left"/>
    </w:pPr>
    <w:rPr>
      <w:i/>
      <w:iCs/>
    </w:rPr>
  </w:style>
  <w:style w:type="paragraph" w:styleId="aa">
    <w:name w:val="Plain Text"/>
    <w:basedOn w:val="a"/>
    <w:link w:val="Char11"/>
    <w:qFormat/>
    <w:rsid w:val="00B55AEC"/>
    <w:pPr>
      <w:spacing w:line="360" w:lineRule="auto"/>
    </w:pPr>
    <w:rPr>
      <w:rFonts w:ascii="宋体" w:hAnsi="Courier New"/>
      <w:spacing w:val="-8"/>
      <w:sz w:val="24"/>
      <w:szCs w:val="20"/>
    </w:rPr>
  </w:style>
  <w:style w:type="paragraph" w:styleId="ab">
    <w:name w:val="Date"/>
    <w:basedOn w:val="a"/>
    <w:next w:val="a"/>
    <w:link w:val="Char3"/>
    <w:uiPriority w:val="99"/>
    <w:qFormat/>
    <w:rsid w:val="00B55AEC"/>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1">
    <w:name w:val="Body Text Indent 2"/>
    <w:basedOn w:val="a"/>
    <w:link w:val="2Char0"/>
    <w:qFormat/>
    <w:rsid w:val="00B55AEC"/>
    <w:pPr>
      <w:ind w:firstLine="540"/>
    </w:pPr>
    <w:rPr>
      <w:szCs w:val="20"/>
    </w:rPr>
  </w:style>
  <w:style w:type="paragraph" w:styleId="ac">
    <w:name w:val="Balloon Text"/>
    <w:basedOn w:val="a"/>
    <w:link w:val="Char4"/>
    <w:qFormat/>
    <w:rsid w:val="00B55AEC"/>
    <w:rPr>
      <w:sz w:val="18"/>
      <w:szCs w:val="18"/>
    </w:rPr>
  </w:style>
  <w:style w:type="paragraph" w:styleId="ad">
    <w:name w:val="footer"/>
    <w:basedOn w:val="a"/>
    <w:link w:val="Char5"/>
    <w:qFormat/>
    <w:rsid w:val="00B55AEC"/>
    <w:pPr>
      <w:tabs>
        <w:tab w:val="center" w:pos="4153"/>
        <w:tab w:val="right" w:pos="8306"/>
      </w:tabs>
      <w:snapToGrid w:val="0"/>
      <w:jc w:val="left"/>
    </w:pPr>
    <w:rPr>
      <w:sz w:val="18"/>
      <w:szCs w:val="20"/>
    </w:rPr>
  </w:style>
  <w:style w:type="paragraph" w:styleId="ae">
    <w:name w:val="header"/>
    <w:basedOn w:val="a"/>
    <w:link w:val="Char6"/>
    <w:qFormat/>
    <w:rsid w:val="00B55AEC"/>
    <w:pPr>
      <w:pBdr>
        <w:bottom w:val="single" w:sz="6" w:space="1" w:color="auto"/>
      </w:pBdr>
      <w:tabs>
        <w:tab w:val="center" w:pos="4153"/>
        <w:tab w:val="right" w:pos="8306"/>
      </w:tabs>
      <w:snapToGrid w:val="0"/>
      <w:jc w:val="center"/>
    </w:pPr>
    <w:rPr>
      <w:sz w:val="18"/>
      <w:szCs w:val="18"/>
    </w:rPr>
  </w:style>
  <w:style w:type="paragraph" w:styleId="af">
    <w:name w:val="Signature"/>
    <w:basedOn w:val="a"/>
    <w:qFormat/>
    <w:rsid w:val="00B55AEC"/>
    <w:pPr>
      <w:ind w:left="4320"/>
    </w:pPr>
    <w:rPr>
      <w:rFonts w:eastAsia="楷体_GB2312"/>
      <w:szCs w:val="20"/>
    </w:rPr>
  </w:style>
  <w:style w:type="paragraph" w:styleId="10">
    <w:name w:val="toc 1"/>
    <w:basedOn w:val="a"/>
    <w:next w:val="a"/>
    <w:uiPriority w:val="39"/>
    <w:qFormat/>
    <w:rsid w:val="00B55AEC"/>
    <w:pPr>
      <w:spacing w:before="120" w:after="120"/>
      <w:jc w:val="left"/>
    </w:pPr>
    <w:rPr>
      <w:b/>
      <w:bCs/>
      <w:caps/>
    </w:rPr>
  </w:style>
  <w:style w:type="paragraph" w:styleId="32">
    <w:name w:val="Body Text Indent 3"/>
    <w:basedOn w:val="a"/>
    <w:qFormat/>
    <w:rsid w:val="00B55AEC"/>
    <w:pPr>
      <w:ind w:firstLine="426"/>
    </w:pPr>
    <w:rPr>
      <w:szCs w:val="20"/>
    </w:rPr>
  </w:style>
  <w:style w:type="paragraph" w:styleId="22">
    <w:name w:val="toc 2"/>
    <w:basedOn w:val="23"/>
    <w:next w:val="23"/>
    <w:uiPriority w:val="39"/>
    <w:qFormat/>
    <w:rsid w:val="00B55AEC"/>
    <w:pPr>
      <w:ind w:left="420"/>
    </w:pPr>
    <w:rPr>
      <w:rFonts w:eastAsia="仿宋_GB2312"/>
      <w:b/>
      <w:sz w:val="24"/>
      <w:szCs w:val="20"/>
    </w:rPr>
  </w:style>
  <w:style w:type="paragraph" w:styleId="23">
    <w:name w:val="index 2"/>
    <w:basedOn w:val="a"/>
    <w:next w:val="a"/>
    <w:qFormat/>
    <w:rsid w:val="00B55AEC"/>
    <w:pPr>
      <w:ind w:leftChars="200" w:left="200"/>
    </w:pPr>
  </w:style>
  <w:style w:type="paragraph" w:styleId="24">
    <w:name w:val="Body Text 2"/>
    <w:basedOn w:val="a"/>
    <w:link w:val="2Char1"/>
    <w:qFormat/>
    <w:rsid w:val="00B55AEC"/>
    <w:rPr>
      <w:sz w:val="28"/>
      <w:szCs w:val="20"/>
    </w:rPr>
  </w:style>
  <w:style w:type="paragraph" w:styleId="HTML">
    <w:name w:val="HTML Preformatted"/>
    <w:basedOn w:val="a"/>
    <w:qFormat/>
    <w:rsid w:val="00B55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rsid w:val="00B55AEC"/>
    <w:pPr>
      <w:widowControl/>
      <w:spacing w:before="100" w:beforeAutospacing="1" w:after="100" w:afterAutospacing="1"/>
      <w:jc w:val="left"/>
    </w:pPr>
    <w:rPr>
      <w:rFonts w:ascii="宋体" w:hAnsi="宋体"/>
      <w:kern w:val="0"/>
      <w:sz w:val="24"/>
    </w:rPr>
  </w:style>
  <w:style w:type="paragraph" w:styleId="11">
    <w:name w:val="index 1"/>
    <w:basedOn w:val="a"/>
    <w:next w:val="a"/>
    <w:qFormat/>
    <w:rsid w:val="00B55AEC"/>
  </w:style>
  <w:style w:type="paragraph" w:styleId="af1">
    <w:name w:val="Title"/>
    <w:basedOn w:val="a"/>
    <w:qFormat/>
    <w:rsid w:val="00B55AEC"/>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af2">
    <w:name w:val="annotation subject"/>
    <w:basedOn w:val="a6"/>
    <w:next w:val="a6"/>
    <w:link w:val="Char7"/>
    <w:qFormat/>
    <w:rsid w:val="00B55AEC"/>
    <w:rPr>
      <w:b/>
      <w:bCs/>
    </w:rPr>
  </w:style>
  <w:style w:type="paragraph" w:styleId="af3">
    <w:name w:val="Body Text First Indent"/>
    <w:basedOn w:val="a7"/>
    <w:qFormat/>
    <w:rsid w:val="00B55AEC"/>
    <w:pPr>
      <w:ind w:firstLine="420"/>
    </w:pPr>
    <w:rPr>
      <w:szCs w:val="20"/>
    </w:rPr>
  </w:style>
  <w:style w:type="paragraph" w:styleId="25">
    <w:name w:val="Body Text First Indent 2"/>
    <w:basedOn w:val="a8"/>
    <w:next w:val="a7"/>
    <w:link w:val="2Char2"/>
    <w:qFormat/>
    <w:rsid w:val="00B55AEC"/>
    <w:pPr>
      <w:autoSpaceDE/>
      <w:autoSpaceDN/>
      <w:spacing w:after="120" w:line="240" w:lineRule="auto"/>
      <w:ind w:leftChars="200" w:left="420" w:firstLineChars="200" w:firstLine="420"/>
    </w:pPr>
    <w:rPr>
      <w:sz w:val="21"/>
      <w:szCs w:val="24"/>
    </w:rPr>
  </w:style>
  <w:style w:type="table" w:styleId="af4">
    <w:name w:val="Table Grid"/>
    <w:basedOn w:val="a2"/>
    <w:uiPriority w:val="59"/>
    <w:qFormat/>
    <w:rsid w:val="00B55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B55AEC"/>
    <w:rPr>
      <w:b/>
      <w:bCs/>
    </w:rPr>
  </w:style>
  <w:style w:type="character" w:styleId="af6">
    <w:name w:val="page number"/>
    <w:basedOn w:val="a1"/>
    <w:qFormat/>
    <w:rsid w:val="00B55AEC"/>
  </w:style>
  <w:style w:type="character" w:styleId="af7">
    <w:name w:val="FollowedHyperlink"/>
    <w:qFormat/>
    <w:rsid w:val="00B55AEC"/>
    <w:rPr>
      <w:color w:val="800080"/>
      <w:u w:val="single"/>
    </w:rPr>
  </w:style>
  <w:style w:type="character" w:styleId="af8">
    <w:name w:val="Emphasis"/>
    <w:uiPriority w:val="20"/>
    <w:qFormat/>
    <w:rsid w:val="00B55AEC"/>
    <w:rPr>
      <w:i/>
      <w:iCs/>
    </w:rPr>
  </w:style>
  <w:style w:type="character" w:styleId="af9">
    <w:name w:val="Hyperlink"/>
    <w:uiPriority w:val="99"/>
    <w:qFormat/>
    <w:rsid w:val="00B55AEC"/>
    <w:rPr>
      <w:rFonts w:eastAsia="宋体"/>
      <w:color w:val="0000FF"/>
      <w:kern w:val="2"/>
      <w:sz w:val="24"/>
      <w:szCs w:val="24"/>
      <w:u w:val="single"/>
      <w:lang w:val="en-US" w:eastAsia="zh-CN" w:bidi="ar-SA"/>
    </w:rPr>
  </w:style>
  <w:style w:type="character" w:styleId="afa">
    <w:name w:val="annotation reference"/>
    <w:qFormat/>
    <w:rsid w:val="00B55AEC"/>
    <w:rPr>
      <w:sz w:val="21"/>
      <w:szCs w:val="21"/>
    </w:rPr>
  </w:style>
  <w:style w:type="character" w:customStyle="1" w:styleId="2Char">
    <w:name w:val="标题 2 Char"/>
    <w:link w:val="2"/>
    <w:qFormat/>
    <w:rsid w:val="00B55AEC"/>
    <w:rPr>
      <w:rFonts w:ascii="Arial" w:eastAsia="黑体" w:hAnsi="Arial"/>
      <w:b/>
      <w:spacing w:val="24"/>
      <w:sz w:val="24"/>
      <w:lang w:val="en-US" w:eastAsia="zh-CN" w:bidi="ar-SA"/>
    </w:rPr>
  </w:style>
  <w:style w:type="character" w:customStyle="1" w:styleId="1Char">
    <w:name w:val="标题 1 Char"/>
    <w:link w:val="1"/>
    <w:uiPriority w:val="9"/>
    <w:qFormat/>
    <w:rsid w:val="00B55AEC"/>
    <w:rPr>
      <w:rFonts w:ascii="宋体" w:hAnsi="宋体"/>
      <w:b/>
      <w:kern w:val="44"/>
      <w:sz w:val="44"/>
      <w:szCs w:val="44"/>
    </w:rPr>
  </w:style>
  <w:style w:type="character" w:customStyle="1" w:styleId="3Char">
    <w:name w:val="标题 3 Char"/>
    <w:link w:val="3"/>
    <w:qFormat/>
    <w:rsid w:val="00B55AEC"/>
    <w:rPr>
      <w:rFonts w:ascii="宋体" w:hAnsi="Arial"/>
      <w:b/>
      <w:kern w:val="2"/>
      <w:sz w:val="28"/>
    </w:rPr>
  </w:style>
  <w:style w:type="character" w:customStyle="1" w:styleId="Char">
    <w:name w:val="正文缩进 Char"/>
    <w:link w:val="a0"/>
    <w:qFormat/>
    <w:rsid w:val="00B55AEC"/>
    <w:rPr>
      <w:kern w:val="2"/>
      <w:sz w:val="24"/>
    </w:rPr>
  </w:style>
  <w:style w:type="character" w:customStyle="1" w:styleId="4Char">
    <w:name w:val="标题 4 Char"/>
    <w:link w:val="4"/>
    <w:qFormat/>
    <w:rsid w:val="00B55AEC"/>
    <w:rPr>
      <w:rFonts w:ascii="宋体" w:hAnsi="宋体" w:cs="宋体"/>
      <w:b/>
      <w:bCs/>
      <w:sz w:val="24"/>
      <w:szCs w:val="24"/>
    </w:rPr>
  </w:style>
  <w:style w:type="character" w:customStyle="1" w:styleId="6Char">
    <w:name w:val="标题 6 Char"/>
    <w:link w:val="6"/>
    <w:qFormat/>
    <w:rsid w:val="00B55AEC"/>
    <w:rPr>
      <w:rFonts w:ascii="Arial" w:eastAsia="黑体" w:hAnsi="Arial"/>
      <w:b/>
      <w:kern w:val="2"/>
      <w:sz w:val="24"/>
    </w:rPr>
  </w:style>
  <w:style w:type="character" w:customStyle="1" w:styleId="Char5">
    <w:name w:val="页脚 Char"/>
    <w:link w:val="ad"/>
    <w:qFormat/>
    <w:rsid w:val="00B55AEC"/>
    <w:rPr>
      <w:kern w:val="2"/>
      <w:sz w:val="18"/>
    </w:rPr>
  </w:style>
  <w:style w:type="character" w:customStyle="1" w:styleId="Char8">
    <w:name w:val="文字 Char"/>
    <w:link w:val="afb"/>
    <w:qFormat/>
    <w:rsid w:val="00B55AEC"/>
    <w:rPr>
      <w:rFonts w:ascii="宋体" w:eastAsia="宋体" w:hAnsi="宋体"/>
      <w:kern w:val="2"/>
      <w:sz w:val="28"/>
      <w:lang w:val="en-US" w:eastAsia="zh-CN" w:bidi="ar-SA"/>
    </w:rPr>
  </w:style>
  <w:style w:type="paragraph" w:customStyle="1" w:styleId="afb">
    <w:name w:val="文字"/>
    <w:basedOn w:val="a"/>
    <w:link w:val="Char8"/>
    <w:qFormat/>
    <w:rsid w:val="00B55AEC"/>
    <w:pPr>
      <w:tabs>
        <w:tab w:val="left" w:pos="8520"/>
      </w:tabs>
      <w:spacing w:line="312" w:lineRule="auto"/>
      <w:ind w:right="-210" w:firstLine="556"/>
    </w:pPr>
    <w:rPr>
      <w:rFonts w:ascii="宋体" w:hAnsi="宋体"/>
      <w:sz w:val="28"/>
      <w:szCs w:val="20"/>
    </w:rPr>
  </w:style>
  <w:style w:type="character" w:customStyle="1" w:styleId="Char9">
    <w:name w:val="列出段落 Char"/>
    <w:link w:val="12"/>
    <w:uiPriority w:val="34"/>
    <w:qFormat/>
    <w:locked/>
    <w:rsid w:val="00B55AEC"/>
    <w:rPr>
      <w:kern w:val="2"/>
      <w:sz w:val="21"/>
      <w:szCs w:val="21"/>
    </w:rPr>
  </w:style>
  <w:style w:type="paragraph" w:customStyle="1" w:styleId="12">
    <w:name w:val="列出段落1"/>
    <w:basedOn w:val="a"/>
    <w:link w:val="Char9"/>
    <w:uiPriority w:val="34"/>
    <w:qFormat/>
    <w:rsid w:val="00B55AEC"/>
    <w:pPr>
      <w:ind w:firstLineChars="200" w:firstLine="420"/>
    </w:pPr>
    <w:rPr>
      <w:szCs w:val="21"/>
    </w:rPr>
  </w:style>
  <w:style w:type="character" w:customStyle="1" w:styleId="CharChar">
    <w:name w:val="纯文本 Char Char"/>
    <w:qFormat/>
    <w:rsid w:val="00B55AEC"/>
    <w:rPr>
      <w:rFonts w:ascii="宋体" w:eastAsia="宋体" w:hAnsi="Courier New"/>
      <w:kern w:val="2"/>
      <w:sz w:val="21"/>
      <w:lang w:val="en-US" w:eastAsia="zh-CN" w:bidi="ar-SA"/>
    </w:rPr>
  </w:style>
  <w:style w:type="character" w:customStyle="1" w:styleId="Chara">
    <w:name w:val="纯文本 Char"/>
    <w:qFormat/>
    <w:rsid w:val="00B55AEC"/>
    <w:rPr>
      <w:rFonts w:ascii="宋体" w:eastAsia="宋体" w:hAnsi="Courier New"/>
      <w:kern w:val="2"/>
      <w:sz w:val="21"/>
      <w:szCs w:val="24"/>
      <w:lang w:val="en-US" w:eastAsia="zh-CN" w:bidi="ar-SA"/>
    </w:rPr>
  </w:style>
  <w:style w:type="character" w:customStyle="1" w:styleId="CharCharChar">
    <w:name w:val="普通文字 Char Char Char"/>
    <w:qFormat/>
    <w:rsid w:val="00B55AEC"/>
    <w:rPr>
      <w:rFonts w:ascii="宋体" w:eastAsia="宋体" w:hAnsi="Courier New"/>
      <w:kern w:val="2"/>
      <w:sz w:val="21"/>
      <w:lang w:val="en-US" w:eastAsia="zh-CN" w:bidi="ar-SA"/>
    </w:rPr>
  </w:style>
  <w:style w:type="character" w:customStyle="1" w:styleId="Char6">
    <w:name w:val="页眉 Char"/>
    <w:link w:val="ae"/>
    <w:qFormat/>
    <w:rsid w:val="00B55AEC"/>
    <w:rPr>
      <w:kern w:val="2"/>
      <w:sz w:val="18"/>
      <w:szCs w:val="18"/>
    </w:rPr>
  </w:style>
  <w:style w:type="character" w:customStyle="1" w:styleId="Charb">
    <w:name w:val="表正文 Char"/>
    <w:qFormat/>
    <w:rsid w:val="00B55AEC"/>
    <w:rPr>
      <w:rFonts w:eastAsia="宋体"/>
      <w:kern w:val="2"/>
      <w:sz w:val="21"/>
      <w:szCs w:val="24"/>
      <w:lang w:val="en-US" w:eastAsia="zh-CN" w:bidi="ar-SA"/>
    </w:rPr>
  </w:style>
  <w:style w:type="character" w:customStyle="1" w:styleId="CSS1Char">
    <w:name w:val="CSS1级正文 Char"/>
    <w:link w:val="CSS1"/>
    <w:qFormat/>
    <w:rsid w:val="00B55AEC"/>
    <w:rPr>
      <w:kern w:val="2"/>
      <w:sz w:val="21"/>
      <w:lang w:val="zh-CN"/>
    </w:rPr>
  </w:style>
  <w:style w:type="paragraph" w:customStyle="1" w:styleId="CSS1">
    <w:name w:val="CSS1级正文"/>
    <w:basedOn w:val="a7"/>
    <w:link w:val="CSS1Char"/>
    <w:qFormat/>
    <w:rsid w:val="00B55AEC"/>
    <w:pPr>
      <w:widowControl/>
      <w:spacing w:afterLines="100" w:line="360" w:lineRule="auto"/>
      <w:ind w:firstLineChars="200" w:firstLine="480"/>
      <w:jc w:val="left"/>
    </w:pPr>
    <w:rPr>
      <w:szCs w:val="20"/>
      <w:lang w:val="zh-CN"/>
    </w:rPr>
  </w:style>
  <w:style w:type="character" w:customStyle="1" w:styleId="Char10">
    <w:name w:val="正文文本 Char1"/>
    <w:link w:val="a7"/>
    <w:qFormat/>
    <w:rsid w:val="00B55AEC"/>
    <w:rPr>
      <w:kern w:val="2"/>
      <w:sz w:val="21"/>
      <w:szCs w:val="24"/>
    </w:rPr>
  </w:style>
  <w:style w:type="character" w:customStyle="1" w:styleId="Charc">
    <w:name w:val="样式 标准正文 + 宋体 小四 Char"/>
    <w:link w:val="afc"/>
    <w:qFormat/>
    <w:rsid w:val="00B55AEC"/>
    <w:rPr>
      <w:rFonts w:ascii="宋体" w:eastAsia="宋体" w:hAnsi="宋体"/>
      <w:kern w:val="2"/>
      <w:sz w:val="24"/>
      <w:lang w:val="en-US" w:eastAsia="zh-CN" w:bidi="ar-SA"/>
    </w:rPr>
  </w:style>
  <w:style w:type="paragraph" w:customStyle="1" w:styleId="afc">
    <w:name w:val="样式 标准正文 + 宋体 小四"/>
    <w:basedOn w:val="a"/>
    <w:link w:val="Charc"/>
    <w:qFormat/>
    <w:rsid w:val="00B55AEC"/>
    <w:pPr>
      <w:spacing w:line="360" w:lineRule="auto"/>
      <w:ind w:firstLineChars="200" w:firstLine="200"/>
    </w:pPr>
    <w:rPr>
      <w:rFonts w:ascii="宋体" w:hAnsi="宋体"/>
      <w:sz w:val="24"/>
      <w:szCs w:val="20"/>
    </w:rPr>
  </w:style>
  <w:style w:type="character" w:customStyle="1" w:styleId="Char1">
    <w:name w:val="批注文字 Char"/>
    <w:link w:val="a6"/>
    <w:qFormat/>
    <w:rsid w:val="00B55AEC"/>
    <w:rPr>
      <w:rFonts w:eastAsia="宋体"/>
      <w:kern w:val="2"/>
      <w:sz w:val="21"/>
      <w:szCs w:val="24"/>
      <w:lang w:val="en-US" w:eastAsia="zh-CN" w:bidi="ar-SA"/>
    </w:rPr>
  </w:style>
  <w:style w:type="character" w:customStyle="1" w:styleId="Chard">
    <w:name w:val="￥正文 Char"/>
    <w:link w:val="afd"/>
    <w:qFormat/>
    <w:rsid w:val="00B55AEC"/>
    <w:rPr>
      <w:kern w:val="2"/>
      <w:sz w:val="24"/>
      <w:szCs w:val="22"/>
    </w:rPr>
  </w:style>
  <w:style w:type="paragraph" w:customStyle="1" w:styleId="afd">
    <w:name w:val="￥正文"/>
    <w:basedOn w:val="a"/>
    <w:link w:val="Chard"/>
    <w:qFormat/>
    <w:rsid w:val="00B55AEC"/>
    <w:pPr>
      <w:spacing w:line="360" w:lineRule="auto"/>
      <w:ind w:firstLineChars="200" w:firstLine="200"/>
    </w:pPr>
    <w:rPr>
      <w:sz w:val="24"/>
      <w:szCs w:val="22"/>
    </w:rPr>
  </w:style>
  <w:style w:type="character" w:customStyle="1" w:styleId="Char12">
    <w:name w:val="列出段落 Char1"/>
    <w:link w:val="afe"/>
    <w:uiPriority w:val="34"/>
    <w:qFormat/>
    <w:rsid w:val="00B55AEC"/>
    <w:rPr>
      <w:rFonts w:ascii="Calibri" w:hAnsi="Calibri"/>
      <w:kern w:val="2"/>
      <w:sz w:val="21"/>
      <w:szCs w:val="22"/>
    </w:rPr>
  </w:style>
  <w:style w:type="paragraph" w:styleId="afe">
    <w:name w:val="List Paragraph"/>
    <w:basedOn w:val="a"/>
    <w:link w:val="Char12"/>
    <w:uiPriority w:val="34"/>
    <w:qFormat/>
    <w:rsid w:val="00B55AEC"/>
    <w:pPr>
      <w:ind w:firstLineChars="200" w:firstLine="420"/>
    </w:pPr>
    <w:rPr>
      <w:rFonts w:ascii="Calibri" w:hAnsi="Calibri"/>
      <w:szCs w:val="22"/>
    </w:rPr>
  </w:style>
  <w:style w:type="character" w:customStyle="1" w:styleId="Char11">
    <w:name w:val="纯文本 Char1"/>
    <w:link w:val="aa"/>
    <w:qFormat/>
    <w:rsid w:val="00B55AEC"/>
    <w:rPr>
      <w:rFonts w:ascii="宋体" w:hAnsi="Courier New"/>
      <w:spacing w:val="-8"/>
      <w:kern w:val="2"/>
      <w:sz w:val="24"/>
    </w:rPr>
  </w:style>
  <w:style w:type="character" w:customStyle="1" w:styleId="style1">
    <w:name w:val="style1"/>
    <w:basedOn w:val="a1"/>
    <w:qFormat/>
    <w:rsid w:val="00B55AEC"/>
  </w:style>
  <w:style w:type="character" w:customStyle="1" w:styleId="Char7">
    <w:name w:val="批注主题 Char"/>
    <w:link w:val="af2"/>
    <w:qFormat/>
    <w:rsid w:val="00B55AEC"/>
    <w:rPr>
      <w:rFonts w:eastAsia="宋体"/>
      <w:b/>
      <w:bCs/>
      <w:kern w:val="2"/>
      <w:sz w:val="21"/>
      <w:szCs w:val="24"/>
      <w:lang w:val="en-US" w:eastAsia="zh-CN" w:bidi="ar-SA"/>
    </w:rPr>
  </w:style>
  <w:style w:type="character" w:customStyle="1" w:styleId="CharChar0">
    <w:name w:val="Char Char"/>
    <w:qFormat/>
    <w:rsid w:val="00B55AEC"/>
    <w:rPr>
      <w:rFonts w:ascii="宋体" w:eastAsia="宋体" w:hAnsi="Courier New"/>
      <w:kern w:val="2"/>
      <w:sz w:val="21"/>
      <w:lang w:val="en-US" w:eastAsia="zh-CN" w:bidi="ar-SA"/>
    </w:rPr>
  </w:style>
  <w:style w:type="character" w:customStyle="1" w:styleId="apple-converted-space">
    <w:name w:val="apple-converted-space"/>
    <w:basedOn w:val="a1"/>
    <w:qFormat/>
    <w:rsid w:val="00B55AEC"/>
  </w:style>
  <w:style w:type="character" w:customStyle="1" w:styleId="myChar">
    <w:name w:val="my正文 Char"/>
    <w:link w:val="my"/>
    <w:qFormat/>
    <w:rsid w:val="00B55AEC"/>
    <w:rPr>
      <w:sz w:val="24"/>
      <w:szCs w:val="24"/>
    </w:rPr>
  </w:style>
  <w:style w:type="paragraph" w:customStyle="1" w:styleId="my">
    <w:name w:val="my正文"/>
    <w:basedOn w:val="a"/>
    <w:link w:val="myChar"/>
    <w:qFormat/>
    <w:rsid w:val="00B55AEC"/>
    <w:pPr>
      <w:spacing w:line="360" w:lineRule="auto"/>
      <w:ind w:firstLineChars="200" w:firstLine="200"/>
    </w:pPr>
    <w:rPr>
      <w:kern w:val="0"/>
      <w:sz w:val="24"/>
    </w:rPr>
  </w:style>
  <w:style w:type="character" w:customStyle="1" w:styleId="Char4">
    <w:name w:val="批注框文本 Char"/>
    <w:link w:val="ac"/>
    <w:qFormat/>
    <w:rsid w:val="00B55AEC"/>
    <w:rPr>
      <w:kern w:val="2"/>
      <w:sz w:val="18"/>
      <w:szCs w:val="18"/>
    </w:rPr>
  </w:style>
  <w:style w:type="paragraph" w:customStyle="1" w:styleId="xl30">
    <w:name w:val="xl30"/>
    <w:basedOn w:val="a"/>
    <w:qFormat/>
    <w:rsid w:val="00B55AE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2">
    <w:name w:val="xl42"/>
    <w:basedOn w:val="a"/>
    <w:qFormat/>
    <w:rsid w:val="00B55AEC"/>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13">
    <w:name w:val="ÕýÎÄ 1"/>
    <w:basedOn w:val="a"/>
    <w:qFormat/>
    <w:rsid w:val="00B55AEC"/>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CharChar2Char">
    <w:name w:val="Char Char2 Char"/>
    <w:basedOn w:val="a"/>
    <w:qFormat/>
    <w:rsid w:val="00B55AEC"/>
    <w:pPr>
      <w:keepNext/>
      <w:keepLines/>
      <w:pageBreakBefore/>
      <w:tabs>
        <w:tab w:val="left" w:pos="845"/>
      </w:tabs>
      <w:ind w:left="845" w:hanging="420"/>
    </w:pPr>
    <w:rPr>
      <w:rFonts w:ascii="Tahoma" w:hAnsi="Tahoma"/>
      <w:sz w:val="24"/>
      <w:szCs w:val="20"/>
    </w:rPr>
  </w:style>
  <w:style w:type="paragraph" w:customStyle="1" w:styleId="14">
    <w:name w:val="样式1"/>
    <w:basedOn w:val="a"/>
    <w:qFormat/>
    <w:rsid w:val="00B55AEC"/>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aff">
    <w:name w:val="±í??É"/>
    <w:basedOn w:val="a"/>
    <w:qFormat/>
    <w:rsid w:val="00B55AEC"/>
    <w:pPr>
      <w:widowControl/>
      <w:overflowPunct w:val="0"/>
      <w:autoSpaceDE w:val="0"/>
      <w:autoSpaceDN w:val="0"/>
      <w:adjustRightInd w:val="0"/>
      <w:spacing w:line="300" w:lineRule="auto"/>
      <w:jc w:val="left"/>
      <w:textAlignment w:val="baseline"/>
    </w:pPr>
    <w:rPr>
      <w:kern w:val="0"/>
      <w:sz w:val="18"/>
      <w:szCs w:val="20"/>
    </w:rPr>
  </w:style>
  <w:style w:type="paragraph" w:customStyle="1" w:styleId="xl51">
    <w:name w:val="xl51"/>
    <w:basedOn w:val="a"/>
    <w:qFormat/>
    <w:rsid w:val="00B55AEC"/>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DefaultParagraphFontParaChar">
    <w:name w:val="Default Paragraph Font Para Char"/>
    <w:basedOn w:val="a"/>
    <w:qFormat/>
    <w:rsid w:val="00B55AEC"/>
    <w:pPr>
      <w:widowControl/>
      <w:spacing w:after="160" w:line="240" w:lineRule="exact"/>
      <w:jc w:val="left"/>
    </w:pPr>
    <w:rPr>
      <w:rFonts w:ascii="Verdana" w:hAnsi="Verdana"/>
      <w:kern w:val="0"/>
      <w:sz w:val="20"/>
      <w:szCs w:val="20"/>
      <w:lang w:eastAsia="en-US"/>
    </w:rPr>
  </w:style>
  <w:style w:type="paragraph" w:customStyle="1" w:styleId="xl41">
    <w:name w:val="xl41"/>
    <w:basedOn w:val="a"/>
    <w:qFormat/>
    <w:rsid w:val="00B5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50">
    <w:name w:val="样式5"/>
    <w:basedOn w:val="40"/>
    <w:next w:val="40"/>
    <w:qFormat/>
    <w:rsid w:val="00B55AEC"/>
  </w:style>
  <w:style w:type="paragraph" w:customStyle="1" w:styleId="40">
    <w:name w:val="样式4"/>
    <w:basedOn w:val="10"/>
    <w:qFormat/>
    <w:rsid w:val="00B55AEC"/>
    <w:pPr>
      <w:tabs>
        <w:tab w:val="right" w:leader="dot" w:pos="9458"/>
      </w:tabs>
    </w:pPr>
    <w:rPr>
      <w:b w:val="0"/>
    </w:rPr>
  </w:style>
  <w:style w:type="paragraph" w:customStyle="1" w:styleId="l2">
    <w:name w:val="l2"/>
    <w:basedOn w:val="a"/>
    <w:qFormat/>
    <w:rsid w:val="00B55AEC"/>
    <w:pPr>
      <w:keepLines/>
      <w:widowControl/>
      <w:spacing w:beforeLines="50" w:afterLines="50" w:line="300" w:lineRule="auto"/>
    </w:pPr>
    <w:rPr>
      <w:rFonts w:ascii="Arial" w:hAnsi="Arial"/>
      <w:bCs/>
    </w:rPr>
  </w:style>
  <w:style w:type="paragraph" w:customStyle="1" w:styleId="xl35">
    <w:name w:val="xl35"/>
    <w:basedOn w:val="a"/>
    <w:qFormat/>
    <w:rsid w:val="00B55AEC"/>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13">
    <w:name w:val="Char1"/>
    <w:basedOn w:val="a"/>
    <w:qFormat/>
    <w:rsid w:val="00B55AEC"/>
    <w:rPr>
      <w:rFonts w:ascii="Tahoma" w:hAnsi="Tahoma"/>
      <w:sz w:val="24"/>
      <w:szCs w:val="20"/>
    </w:rPr>
  </w:style>
  <w:style w:type="paragraph" w:customStyle="1" w:styleId="xl31">
    <w:name w:val="xl31"/>
    <w:basedOn w:val="a"/>
    <w:qFormat/>
    <w:rsid w:val="00B55AEC"/>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CharCharChar">
    <w:name w:val="Char Char Char Char"/>
    <w:basedOn w:val="a5"/>
    <w:qFormat/>
    <w:rsid w:val="00B55AEC"/>
    <w:rPr>
      <w:rFonts w:ascii="Tahoma" w:hAnsi="Tahoma"/>
      <w:sz w:val="24"/>
    </w:rPr>
  </w:style>
  <w:style w:type="character" w:customStyle="1" w:styleId="Char0">
    <w:name w:val="文档结构图 Char"/>
    <w:link w:val="a5"/>
    <w:qFormat/>
    <w:rsid w:val="00B55AEC"/>
    <w:rPr>
      <w:kern w:val="2"/>
      <w:sz w:val="21"/>
      <w:szCs w:val="24"/>
      <w:shd w:val="clear" w:color="auto" w:fill="000080"/>
    </w:rPr>
  </w:style>
  <w:style w:type="paragraph" w:customStyle="1" w:styleId="Chare">
    <w:name w:val="Char"/>
    <w:basedOn w:val="a"/>
    <w:qFormat/>
    <w:rsid w:val="00B55AEC"/>
    <w:pPr>
      <w:tabs>
        <w:tab w:val="left" w:pos="425"/>
      </w:tabs>
      <w:ind w:left="425" w:hanging="425"/>
    </w:pPr>
    <w:rPr>
      <w:sz w:val="24"/>
    </w:rPr>
  </w:style>
  <w:style w:type="paragraph" w:customStyle="1" w:styleId="CharChar1">
    <w:name w:val="Char Char1"/>
    <w:basedOn w:val="a"/>
    <w:qFormat/>
    <w:rsid w:val="00B55AEC"/>
    <w:pPr>
      <w:widowControl/>
      <w:spacing w:after="160" w:line="240" w:lineRule="exact"/>
      <w:jc w:val="left"/>
    </w:pPr>
    <w:rPr>
      <w:rFonts w:ascii="宋体" w:hAnsi="宋体"/>
      <w:kern w:val="0"/>
      <w:sz w:val="20"/>
      <w:szCs w:val="20"/>
      <w:lang w:eastAsia="en-US"/>
    </w:rPr>
  </w:style>
  <w:style w:type="paragraph" w:customStyle="1" w:styleId="CharCharCharCharCharCharCharChar">
    <w:name w:val="Char Char Char Char Char Char Char Char"/>
    <w:basedOn w:val="a"/>
    <w:qFormat/>
    <w:rsid w:val="00B55AEC"/>
    <w:pPr>
      <w:tabs>
        <w:tab w:val="left" w:pos="360"/>
      </w:tabs>
    </w:pPr>
    <w:rPr>
      <w:sz w:val="24"/>
    </w:rPr>
  </w:style>
  <w:style w:type="paragraph" w:customStyle="1" w:styleId="26">
    <w:name w:val="列表2"/>
    <w:basedOn w:val="a"/>
    <w:next w:val="a"/>
    <w:qFormat/>
    <w:rsid w:val="00B55AEC"/>
    <w:pPr>
      <w:tabs>
        <w:tab w:val="left" w:pos="312"/>
        <w:tab w:val="left" w:pos="1547"/>
      </w:tabs>
      <w:spacing w:line="200" w:lineRule="atLeast"/>
      <w:ind w:left="1547" w:hanging="507"/>
    </w:pPr>
    <w:rPr>
      <w:sz w:val="28"/>
    </w:rPr>
  </w:style>
  <w:style w:type="paragraph" w:customStyle="1" w:styleId="font9">
    <w:name w:val="font9"/>
    <w:basedOn w:val="a"/>
    <w:qFormat/>
    <w:rsid w:val="00B55AEC"/>
    <w:pPr>
      <w:widowControl/>
      <w:spacing w:before="100" w:beforeAutospacing="1" w:after="100" w:afterAutospacing="1"/>
      <w:jc w:val="left"/>
    </w:pPr>
    <w:rPr>
      <w:rFonts w:ascii="宋体" w:hAnsi="宋体" w:hint="eastAsia"/>
      <w:kern w:val="0"/>
      <w:sz w:val="22"/>
      <w:szCs w:val="22"/>
    </w:rPr>
  </w:style>
  <w:style w:type="paragraph" w:customStyle="1" w:styleId="xl48">
    <w:name w:val="xl48"/>
    <w:basedOn w:val="a"/>
    <w:qFormat/>
    <w:rsid w:val="00B55AE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5">
    <w:name w:val="正文缩进1"/>
    <w:basedOn w:val="a"/>
    <w:qFormat/>
    <w:rsid w:val="00B55AEC"/>
    <w:pPr>
      <w:ind w:firstLine="567"/>
    </w:pPr>
    <w:rPr>
      <w:spacing w:val="20"/>
      <w:sz w:val="24"/>
      <w:szCs w:val="20"/>
    </w:rPr>
  </w:style>
  <w:style w:type="paragraph" w:customStyle="1" w:styleId="font5">
    <w:name w:val="font5"/>
    <w:basedOn w:val="a"/>
    <w:qFormat/>
    <w:rsid w:val="00B55AEC"/>
    <w:pPr>
      <w:widowControl/>
      <w:spacing w:before="100" w:beforeAutospacing="1" w:after="100" w:afterAutospacing="1"/>
      <w:jc w:val="left"/>
    </w:pPr>
    <w:rPr>
      <w:rFonts w:ascii="宋体" w:hAnsi="宋体" w:hint="eastAsia"/>
      <w:kern w:val="0"/>
      <w:sz w:val="18"/>
      <w:szCs w:val="18"/>
    </w:rPr>
  </w:style>
  <w:style w:type="paragraph" w:customStyle="1" w:styleId="aff0">
    <w:name w:val="È¡ÀÊ¡ÎÄ¡À¾"/>
    <w:basedOn w:val="a"/>
    <w:qFormat/>
    <w:rsid w:val="00B55AEC"/>
    <w:pPr>
      <w:widowControl/>
      <w:overflowPunct w:val="0"/>
      <w:autoSpaceDE w:val="0"/>
      <w:autoSpaceDN w:val="0"/>
      <w:adjustRightInd w:val="0"/>
      <w:spacing w:line="360" w:lineRule="auto"/>
      <w:textAlignment w:val="baseline"/>
    </w:pPr>
    <w:rPr>
      <w:kern w:val="0"/>
      <w:szCs w:val="20"/>
    </w:rPr>
  </w:style>
  <w:style w:type="paragraph" w:customStyle="1" w:styleId="font7">
    <w:name w:val="font7"/>
    <w:basedOn w:val="a"/>
    <w:qFormat/>
    <w:rsid w:val="00B55AEC"/>
    <w:pPr>
      <w:widowControl/>
      <w:spacing w:before="100" w:beforeAutospacing="1" w:after="100" w:afterAutospacing="1"/>
      <w:jc w:val="left"/>
    </w:pPr>
    <w:rPr>
      <w:kern w:val="0"/>
      <w:sz w:val="22"/>
      <w:szCs w:val="22"/>
    </w:rPr>
  </w:style>
  <w:style w:type="character" w:customStyle="1" w:styleId="3Char0">
    <w:name w:val="正文文本 3 Char"/>
    <w:link w:val="30"/>
    <w:qFormat/>
    <w:rsid w:val="00B55AEC"/>
    <w:rPr>
      <w:rFonts w:ascii="宋体" w:hAnsi="宋体"/>
      <w:kern w:val="2"/>
      <w:sz w:val="18"/>
      <w:szCs w:val="24"/>
    </w:rPr>
  </w:style>
  <w:style w:type="paragraph" w:customStyle="1" w:styleId="Char1CharCharCharCharCharChar">
    <w:name w:val="Char1 Char Char Char Char Char Char"/>
    <w:basedOn w:val="a"/>
    <w:qFormat/>
    <w:rsid w:val="00B55AEC"/>
    <w:pPr>
      <w:tabs>
        <w:tab w:val="left" w:pos="425"/>
      </w:tabs>
      <w:ind w:left="425" w:hanging="425"/>
    </w:pPr>
    <w:rPr>
      <w:sz w:val="24"/>
    </w:rPr>
  </w:style>
  <w:style w:type="paragraph" w:customStyle="1" w:styleId="font6">
    <w:name w:val="font6"/>
    <w:basedOn w:val="a"/>
    <w:qFormat/>
    <w:rsid w:val="00B55AEC"/>
    <w:pPr>
      <w:widowControl/>
      <w:spacing w:before="100" w:beforeAutospacing="1" w:after="100" w:afterAutospacing="1"/>
      <w:jc w:val="left"/>
    </w:pPr>
    <w:rPr>
      <w:rFonts w:ascii="宋体" w:hAnsi="宋体" w:hint="eastAsia"/>
      <w:kern w:val="0"/>
      <w:sz w:val="22"/>
      <w:szCs w:val="22"/>
    </w:rPr>
  </w:style>
  <w:style w:type="paragraph" w:customStyle="1" w:styleId="Default123Text1">
    <w:name w:val="Default 123  Text1"/>
    <w:basedOn w:val="a"/>
    <w:qFormat/>
    <w:rsid w:val="00B55AEC"/>
    <w:pPr>
      <w:widowControl/>
      <w:overflowPunct w:val="0"/>
      <w:autoSpaceDE w:val="0"/>
      <w:autoSpaceDN w:val="0"/>
      <w:adjustRightInd w:val="0"/>
      <w:jc w:val="left"/>
    </w:pPr>
    <w:rPr>
      <w:rFonts w:ascii="宋体" w:hint="eastAsia"/>
      <w:kern w:val="0"/>
      <w:sz w:val="26"/>
      <w:szCs w:val="20"/>
    </w:rPr>
  </w:style>
  <w:style w:type="paragraph" w:customStyle="1" w:styleId="cnfont">
    <w:name w:val="cnfont"/>
    <w:basedOn w:val="a"/>
    <w:qFormat/>
    <w:rsid w:val="00B55AEC"/>
    <w:pPr>
      <w:widowControl/>
      <w:spacing w:before="100" w:beforeAutospacing="1" w:after="100" w:afterAutospacing="1"/>
      <w:jc w:val="left"/>
    </w:pPr>
    <w:rPr>
      <w:rFonts w:ascii="宋体" w:hAnsi="宋体"/>
      <w:color w:val="000000"/>
      <w:kern w:val="0"/>
      <w:sz w:val="24"/>
    </w:rPr>
  </w:style>
  <w:style w:type="paragraph" w:customStyle="1" w:styleId="aff1">
    <w:name w:val="表格文字"/>
    <w:basedOn w:val="a"/>
    <w:qFormat/>
    <w:rsid w:val="00B55AEC"/>
    <w:pPr>
      <w:spacing w:before="25" w:after="25"/>
      <w:jc w:val="left"/>
    </w:pPr>
    <w:rPr>
      <w:spacing w:val="10"/>
      <w:kern w:val="0"/>
      <w:sz w:val="24"/>
    </w:rPr>
  </w:style>
  <w:style w:type="paragraph" w:customStyle="1" w:styleId="27">
    <w:name w:val="列出段落2"/>
    <w:basedOn w:val="a"/>
    <w:qFormat/>
    <w:rsid w:val="00B55AEC"/>
    <w:pPr>
      <w:widowControl/>
      <w:ind w:firstLineChars="200" w:firstLine="420"/>
      <w:jc w:val="left"/>
    </w:pPr>
    <w:rPr>
      <w:kern w:val="0"/>
      <w:szCs w:val="20"/>
    </w:rPr>
  </w:style>
  <w:style w:type="paragraph" w:customStyle="1" w:styleId="font8">
    <w:name w:val="font8"/>
    <w:basedOn w:val="a"/>
    <w:qFormat/>
    <w:rsid w:val="00B55AEC"/>
    <w:pPr>
      <w:widowControl/>
      <w:spacing w:before="100" w:beforeAutospacing="1" w:after="100" w:afterAutospacing="1"/>
      <w:jc w:val="left"/>
    </w:pPr>
    <w:rPr>
      <w:rFonts w:ascii="宋体" w:hAnsi="宋体" w:hint="eastAsia"/>
      <w:kern w:val="0"/>
      <w:sz w:val="24"/>
    </w:rPr>
  </w:style>
  <w:style w:type="paragraph" w:customStyle="1" w:styleId="CharCharCharCharCharCharCharCharCharCharCharCharChar">
    <w:name w:val="Char Char Char Char Char Char Char Char Char Char Char Char Char"/>
    <w:basedOn w:val="a"/>
    <w:qFormat/>
    <w:rsid w:val="00B55AEC"/>
    <w:pPr>
      <w:widowControl/>
      <w:spacing w:after="160" w:line="240" w:lineRule="exact"/>
      <w:jc w:val="left"/>
    </w:pPr>
    <w:rPr>
      <w:szCs w:val="20"/>
    </w:rPr>
  </w:style>
  <w:style w:type="paragraph" w:customStyle="1" w:styleId="xl36">
    <w:name w:val="xl36"/>
    <w:basedOn w:val="a"/>
    <w:qFormat/>
    <w:rsid w:val="00B55AE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8">
    <w:name w:val="xl38"/>
    <w:basedOn w:val="a"/>
    <w:qFormat/>
    <w:rsid w:val="00B5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6">
    <w:name w:val="xl26"/>
    <w:basedOn w:val="a"/>
    <w:qFormat/>
    <w:rsid w:val="00B55AE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
    <w:name w:val="签名 - 公司"/>
    <w:basedOn w:val="af"/>
    <w:next w:val="aff2"/>
    <w:qFormat/>
    <w:rsid w:val="00B55AE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2">
    <w:name w:val="关于"/>
    <w:basedOn w:val="a"/>
    <w:next w:val="a"/>
    <w:qFormat/>
    <w:rsid w:val="00B55AEC"/>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CharCharCharCharCharCharCharChar1">
    <w:name w:val="Char Char Char Char Char Char Char Char1"/>
    <w:basedOn w:val="a"/>
    <w:qFormat/>
    <w:rsid w:val="00B55AEC"/>
    <w:pPr>
      <w:tabs>
        <w:tab w:val="left" w:pos="360"/>
      </w:tabs>
    </w:pPr>
    <w:rPr>
      <w:sz w:val="24"/>
    </w:rPr>
  </w:style>
  <w:style w:type="paragraph" w:customStyle="1" w:styleId="xl28">
    <w:name w:val="xl28"/>
    <w:basedOn w:val="a"/>
    <w:qFormat/>
    <w:rsid w:val="00B5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
    <w:qFormat/>
    <w:rsid w:val="00B55AEC"/>
    <w:pPr>
      <w:widowControl/>
      <w:spacing w:before="100" w:beforeAutospacing="1" w:after="100" w:afterAutospacing="1"/>
      <w:jc w:val="left"/>
      <w:textAlignment w:val="center"/>
    </w:pPr>
    <w:rPr>
      <w:rFonts w:ascii="宋体" w:hAnsi="宋体"/>
      <w:b/>
      <w:bCs/>
      <w:kern w:val="0"/>
      <w:sz w:val="28"/>
      <w:szCs w:val="28"/>
    </w:rPr>
  </w:style>
  <w:style w:type="paragraph" w:customStyle="1" w:styleId="aff3">
    <w:name w:val="正文样式"/>
    <w:basedOn w:val="a"/>
    <w:qFormat/>
    <w:rsid w:val="00B55AEC"/>
    <w:pPr>
      <w:tabs>
        <w:tab w:val="left" w:pos="1560"/>
      </w:tabs>
      <w:spacing w:before="163" w:after="163" w:line="300" w:lineRule="auto"/>
      <w:ind w:left="1560" w:hanging="360"/>
    </w:pPr>
    <w:rPr>
      <w:rFonts w:ascii="宋体"/>
      <w:sz w:val="24"/>
    </w:rPr>
  </w:style>
  <w:style w:type="character" w:customStyle="1" w:styleId="2Char1">
    <w:name w:val="正文文本 2 Char"/>
    <w:link w:val="24"/>
    <w:qFormat/>
    <w:rsid w:val="00B55AEC"/>
    <w:rPr>
      <w:kern w:val="2"/>
      <w:sz w:val="28"/>
    </w:rPr>
  </w:style>
  <w:style w:type="paragraph" w:customStyle="1" w:styleId="aff4">
    <w:name w:val="样式"/>
    <w:basedOn w:val="a"/>
    <w:next w:val="a9"/>
    <w:qFormat/>
    <w:rsid w:val="00B55AEC"/>
    <w:pPr>
      <w:ind w:left="572" w:right="32" w:firstLine="478"/>
    </w:pPr>
    <w:rPr>
      <w:szCs w:val="21"/>
    </w:rPr>
  </w:style>
  <w:style w:type="character" w:customStyle="1" w:styleId="2Char0">
    <w:name w:val="正文文本缩进 2 Char"/>
    <w:link w:val="21"/>
    <w:qFormat/>
    <w:rsid w:val="00B55AEC"/>
    <w:rPr>
      <w:kern w:val="2"/>
      <w:sz w:val="21"/>
    </w:rPr>
  </w:style>
  <w:style w:type="paragraph" w:customStyle="1" w:styleId="xl34">
    <w:name w:val="xl34"/>
    <w:basedOn w:val="a"/>
    <w:qFormat/>
    <w:rsid w:val="00B55AE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character" w:customStyle="1" w:styleId="Char3">
    <w:name w:val="日期 Char"/>
    <w:link w:val="ab"/>
    <w:uiPriority w:val="99"/>
    <w:qFormat/>
    <w:rsid w:val="00B55AEC"/>
    <w:rPr>
      <w:rFonts w:ascii="宋体" w:hAnsi="宋体"/>
      <w:sz w:val="24"/>
    </w:rPr>
  </w:style>
  <w:style w:type="paragraph" w:customStyle="1" w:styleId="GP">
    <w:name w:val="GP正文(首行缩进)"/>
    <w:basedOn w:val="a"/>
    <w:qFormat/>
    <w:rsid w:val="00B55AEC"/>
    <w:pPr>
      <w:spacing w:line="360" w:lineRule="auto"/>
      <w:ind w:firstLineChars="200" w:firstLine="200"/>
      <w:jc w:val="left"/>
    </w:pPr>
    <w:rPr>
      <w:sz w:val="24"/>
      <w:szCs w:val="21"/>
    </w:rPr>
  </w:style>
  <w:style w:type="paragraph" w:customStyle="1" w:styleId="xl29">
    <w:name w:val="xl29"/>
    <w:basedOn w:val="a"/>
    <w:qFormat/>
    <w:rsid w:val="00B5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4">
    <w:name w:val="xl44"/>
    <w:basedOn w:val="a"/>
    <w:qFormat/>
    <w:rsid w:val="00B55A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CharCharCharCharCharCharCharChar">
    <w:name w:val="Char Char Char Char Char Char Char Char Char Char Char Char Char Char Char Char"/>
    <w:basedOn w:val="a"/>
    <w:qFormat/>
    <w:rsid w:val="00B55AEC"/>
    <w:pPr>
      <w:tabs>
        <w:tab w:val="left" w:pos="360"/>
      </w:tabs>
    </w:pPr>
    <w:rPr>
      <w:sz w:val="24"/>
    </w:rPr>
  </w:style>
  <w:style w:type="paragraph" w:customStyle="1" w:styleId="xl49">
    <w:name w:val="xl49"/>
    <w:basedOn w:val="a"/>
    <w:qFormat/>
    <w:rsid w:val="00B55AE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5">
    <w:name w:val="xl45"/>
    <w:basedOn w:val="a"/>
    <w:qFormat/>
    <w:rsid w:val="00B55AEC"/>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TableBody">
    <w:name w:val="Table Body"/>
    <w:basedOn w:val="a"/>
    <w:qFormat/>
    <w:rsid w:val="00B55AEC"/>
    <w:pPr>
      <w:widowControl/>
      <w:jc w:val="center"/>
    </w:pPr>
    <w:rPr>
      <w:rFonts w:ascii="Arial" w:hAnsi="Arial"/>
      <w:snapToGrid w:val="0"/>
      <w:kern w:val="0"/>
      <w:sz w:val="18"/>
      <w:szCs w:val="20"/>
    </w:rPr>
  </w:style>
  <w:style w:type="paragraph" w:customStyle="1" w:styleId="CharChar1CharCharCharCharCharChar">
    <w:name w:val="Char Char1 Char Char Char Char Char Char"/>
    <w:basedOn w:val="a"/>
    <w:qFormat/>
    <w:rsid w:val="00B55AEC"/>
    <w:pPr>
      <w:widowControl/>
      <w:adjustRightInd w:val="0"/>
      <w:snapToGrid w:val="0"/>
      <w:spacing w:beforeLines="25" w:afterLines="25" w:line="240" w:lineRule="exact"/>
      <w:ind w:firstLineChars="192" w:firstLine="560"/>
      <w:jc w:val="left"/>
    </w:pPr>
    <w:rPr>
      <w:sz w:val="24"/>
    </w:rPr>
  </w:style>
  <w:style w:type="paragraph" w:customStyle="1" w:styleId="xl27">
    <w:name w:val="xl27"/>
    <w:basedOn w:val="a"/>
    <w:qFormat/>
    <w:rsid w:val="00B5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11">
    <w:name w:val="Char Char11"/>
    <w:basedOn w:val="a"/>
    <w:qFormat/>
    <w:rsid w:val="00B55AE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33">
    <w:name w:val="样式3"/>
    <w:basedOn w:val="31"/>
    <w:qFormat/>
    <w:rsid w:val="00B55AEC"/>
    <w:pPr>
      <w:tabs>
        <w:tab w:val="right" w:leader="dot" w:pos="9458"/>
      </w:tabs>
    </w:pPr>
    <w:rPr>
      <w:i w:val="0"/>
    </w:rPr>
  </w:style>
  <w:style w:type="paragraph" w:customStyle="1" w:styleId="aff5">
    <w:name w:val="图"/>
    <w:basedOn w:val="a"/>
    <w:qFormat/>
    <w:rsid w:val="00B55AEC"/>
    <w:pPr>
      <w:keepNext/>
      <w:adjustRightInd w:val="0"/>
      <w:spacing w:before="60" w:after="60" w:line="300" w:lineRule="auto"/>
      <w:jc w:val="center"/>
      <w:textAlignment w:val="center"/>
    </w:pPr>
    <w:rPr>
      <w:snapToGrid w:val="0"/>
      <w:spacing w:val="20"/>
      <w:kern w:val="0"/>
      <w:sz w:val="24"/>
      <w:szCs w:val="20"/>
    </w:rPr>
  </w:style>
  <w:style w:type="paragraph" w:customStyle="1" w:styleId="aff6">
    <w:name w:val="±í??"/>
    <w:basedOn w:val="a"/>
    <w:qFormat/>
    <w:rsid w:val="00B55AEC"/>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40">
    <w:name w:val="xl40"/>
    <w:basedOn w:val="a"/>
    <w:qFormat/>
    <w:rsid w:val="00B5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7">
    <w:name w:val="xl47"/>
    <w:basedOn w:val="a"/>
    <w:qFormat/>
    <w:rsid w:val="00B55AE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
    <w:name w:val="Char Char Char Char Char Char Char"/>
    <w:basedOn w:val="a"/>
    <w:qFormat/>
    <w:rsid w:val="00B55AEC"/>
  </w:style>
  <w:style w:type="paragraph" w:customStyle="1" w:styleId="Normal1">
    <w:name w:val="Normal1"/>
    <w:basedOn w:val="a"/>
    <w:qFormat/>
    <w:rsid w:val="00B55AEC"/>
    <w:pPr>
      <w:widowControl/>
      <w:spacing w:after="200" w:line="300" w:lineRule="atLeast"/>
      <w:jc w:val="left"/>
    </w:pPr>
    <w:rPr>
      <w:rFonts w:ascii="Calibri" w:hAnsi="Calibri" w:cs="宋体"/>
      <w:kern w:val="0"/>
      <w:sz w:val="22"/>
      <w:szCs w:val="22"/>
    </w:rPr>
  </w:style>
  <w:style w:type="paragraph" w:customStyle="1" w:styleId="51">
    <w:name w:val="标题5"/>
    <w:basedOn w:val="a"/>
    <w:qFormat/>
    <w:rsid w:val="00B55AEC"/>
    <w:pPr>
      <w:spacing w:before="120" w:after="120"/>
    </w:pPr>
    <w:rPr>
      <w:rFonts w:ascii="宋体"/>
      <w:b/>
      <w:sz w:val="28"/>
    </w:rPr>
  </w:style>
  <w:style w:type="paragraph" w:customStyle="1" w:styleId="28">
    <w:name w:val="样式2"/>
    <w:basedOn w:val="31"/>
    <w:qFormat/>
    <w:rsid w:val="00B55AEC"/>
    <w:pPr>
      <w:tabs>
        <w:tab w:val="right" w:leader="dot" w:pos="9458"/>
      </w:tabs>
    </w:pPr>
    <w:rPr>
      <w:rFonts w:ascii="Arial" w:cs="Arial"/>
      <w:i w:val="0"/>
    </w:rPr>
  </w:style>
  <w:style w:type="character" w:customStyle="1" w:styleId="Char2">
    <w:name w:val="正文文本缩进 Char"/>
    <w:link w:val="a8"/>
    <w:qFormat/>
    <w:rsid w:val="00B55AEC"/>
    <w:rPr>
      <w:kern w:val="2"/>
      <w:sz w:val="24"/>
    </w:rPr>
  </w:style>
  <w:style w:type="paragraph" w:customStyle="1" w:styleId="16">
    <w:name w:val="日期1"/>
    <w:basedOn w:val="a"/>
    <w:next w:val="a"/>
    <w:qFormat/>
    <w:rsid w:val="00B55AEC"/>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CharCharCharChar1">
    <w:name w:val="Char Char Char Char1"/>
    <w:basedOn w:val="a"/>
    <w:qFormat/>
    <w:rsid w:val="00B55AEC"/>
    <w:pPr>
      <w:widowControl/>
      <w:spacing w:after="160" w:line="240" w:lineRule="exact"/>
      <w:jc w:val="left"/>
    </w:pPr>
  </w:style>
  <w:style w:type="paragraph" w:customStyle="1" w:styleId="TableHeading">
    <w:name w:val="Table Heading"/>
    <w:basedOn w:val="a"/>
    <w:link w:val="TableHeadingCharChar"/>
    <w:qFormat/>
    <w:rsid w:val="00B55AEC"/>
    <w:pPr>
      <w:widowControl/>
      <w:jc w:val="center"/>
    </w:pPr>
    <w:rPr>
      <w:rFonts w:ascii="Arial" w:hAnsi="Arial"/>
      <w:b/>
      <w:kern w:val="0"/>
      <w:sz w:val="18"/>
      <w:szCs w:val="20"/>
    </w:rPr>
  </w:style>
  <w:style w:type="character" w:customStyle="1" w:styleId="TableHeadingCharChar">
    <w:name w:val="Table Heading Char Char"/>
    <w:link w:val="TableHeading"/>
    <w:qFormat/>
    <w:rsid w:val="00B55AEC"/>
    <w:rPr>
      <w:rFonts w:ascii="Arial" w:hAnsi="Arial"/>
      <w:b/>
      <w:sz w:val="18"/>
    </w:rPr>
  </w:style>
  <w:style w:type="paragraph" w:customStyle="1" w:styleId="Char1CharCharChar1">
    <w:name w:val="Char1 Char Char Char1"/>
    <w:basedOn w:val="a"/>
    <w:qFormat/>
    <w:rsid w:val="00B55AEC"/>
    <w:pPr>
      <w:widowControl/>
      <w:spacing w:after="160" w:line="240" w:lineRule="exact"/>
      <w:jc w:val="left"/>
    </w:pPr>
    <w:rPr>
      <w:rFonts w:ascii="Verdana" w:eastAsia="仿宋_GB2312" w:hAnsi="Verdana"/>
      <w:kern w:val="0"/>
      <w:sz w:val="28"/>
      <w:szCs w:val="20"/>
      <w:lang w:eastAsia="en-US"/>
    </w:rPr>
  </w:style>
  <w:style w:type="paragraph" w:customStyle="1" w:styleId="aff7">
    <w:name w:val="表格内容"/>
    <w:basedOn w:val="a"/>
    <w:qFormat/>
    <w:rsid w:val="00B55AEC"/>
    <w:pPr>
      <w:tabs>
        <w:tab w:val="left" w:pos="312"/>
      </w:tabs>
      <w:spacing w:line="312" w:lineRule="auto"/>
    </w:pPr>
    <w:rPr>
      <w:rFonts w:ascii="宋体"/>
      <w:sz w:val="24"/>
      <w:szCs w:val="20"/>
    </w:rPr>
  </w:style>
  <w:style w:type="paragraph" w:customStyle="1" w:styleId="210">
    <w:name w:val="正文文本缩进 21"/>
    <w:basedOn w:val="a"/>
    <w:qFormat/>
    <w:rsid w:val="00B55AEC"/>
    <w:pPr>
      <w:adjustRightInd w:val="0"/>
      <w:spacing w:before="120"/>
      <w:ind w:firstLine="420"/>
      <w:textAlignment w:val="baseline"/>
    </w:pPr>
    <w:rPr>
      <w:sz w:val="24"/>
      <w:szCs w:val="20"/>
    </w:rPr>
  </w:style>
  <w:style w:type="paragraph" w:customStyle="1" w:styleId="aff8">
    <w:name w:val="正文内容"/>
    <w:basedOn w:val="a"/>
    <w:qFormat/>
    <w:rsid w:val="00B55AEC"/>
    <w:rPr>
      <w:rFonts w:ascii="Arial" w:hAnsi="Arial"/>
      <w:spacing w:val="-12"/>
      <w:szCs w:val="20"/>
    </w:rPr>
  </w:style>
  <w:style w:type="paragraph" w:customStyle="1" w:styleId="ParaChar">
    <w:name w:val="默认段落字体 Para Char"/>
    <w:basedOn w:val="a"/>
    <w:qFormat/>
    <w:rsid w:val="00B55AEC"/>
    <w:pPr>
      <w:tabs>
        <w:tab w:val="left" w:pos="360"/>
        <w:tab w:val="left" w:pos="1008"/>
      </w:tabs>
      <w:ind w:left="420" w:hanging="420"/>
    </w:pPr>
    <w:rPr>
      <w:rFonts w:ascii="Verdana" w:hAnsi="Verdana"/>
      <w:kern w:val="0"/>
      <w:sz w:val="24"/>
      <w:szCs w:val="20"/>
      <w:lang w:eastAsia="en-US"/>
    </w:rPr>
  </w:style>
  <w:style w:type="paragraph" w:customStyle="1" w:styleId="17">
    <w:name w:val="正文1"/>
    <w:qFormat/>
    <w:rsid w:val="00B55AEC"/>
    <w:pPr>
      <w:widowControl w:val="0"/>
      <w:adjustRightInd w:val="0"/>
      <w:spacing w:line="360" w:lineRule="atLeast"/>
      <w:textAlignment w:val="baseline"/>
    </w:pPr>
    <w:rPr>
      <w:rFonts w:ascii="宋体"/>
      <w:sz w:val="24"/>
    </w:rPr>
  </w:style>
  <w:style w:type="paragraph" w:customStyle="1" w:styleId="xl46">
    <w:name w:val="xl46"/>
    <w:basedOn w:val="a"/>
    <w:qFormat/>
    <w:rsid w:val="00B55AEC"/>
    <w:pPr>
      <w:widowControl/>
      <w:spacing w:before="100" w:beforeAutospacing="1" w:after="100" w:afterAutospacing="1"/>
      <w:jc w:val="left"/>
      <w:textAlignment w:val="center"/>
    </w:pPr>
    <w:rPr>
      <w:rFonts w:ascii="宋体" w:hAnsi="宋体"/>
      <w:kern w:val="0"/>
      <w:sz w:val="22"/>
      <w:szCs w:val="22"/>
    </w:rPr>
  </w:style>
  <w:style w:type="paragraph" w:customStyle="1" w:styleId="xl43">
    <w:name w:val="xl43"/>
    <w:basedOn w:val="a"/>
    <w:qFormat/>
    <w:rsid w:val="00B55A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2">
    <w:name w:val="xl32"/>
    <w:basedOn w:val="a"/>
    <w:qFormat/>
    <w:rsid w:val="00B55AE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7">
    <w:name w:val="xl37"/>
    <w:basedOn w:val="a"/>
    <w:qFormat/>
    <w:rsid w:val="00B55AE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5">
    <w:name w:val="xl25"/>
    <w:basedOn w:val="a"/>
    <w:qFormat/>
    <w:rsid w:val="00B5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41">
    <w:name w:val="4"/>
    <w:basedOn w:val="a"/>
    <w:next w:val="a"/>
    <w:qFormat/>
    <w:rsid w:val="00B55AEC"/>
  </w:style>
  <w:style w:type="paragraph" w:customStyle="1" w:styleId="xl24">
    <w:name w:val="xl24"/>
    <w:basedOn w:val="a"/>
    <w:qFormat/>
    <w:rsid w:val="00B55AE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3">
    <w:name w:val="xl23"/>
    <w:basedOn w:val="a"/>
    <w:qFormat/>
    <w:rsid w:val="00B55AEC"/>
    <w:pPr>
      <w:widowControl/>
      <w:spacing w:before="100" w:beforeAutospacing="1" w:after="100" w:afterAutospacing="1" w:line="360" w:lineRule="auto"/>
      <w:textAlignment w:val="top"/>
    </w:pPr>
    <w:rPr>
      <w:kern w:val="0"/>
      <w:sz w:val="24"/>
    </w:rPr>
  </w:style>
  <w:style w:type="paragraph" w:customStyle="1" w:styleId="Char20">
    <w:name w:val="Char2"/>
    <w:basedOn w:val="a"/>
    <w:qFormat/>
    <w:rsid w:val="00B55AEC"/>
    <w:pPr>
      <w:tabs>
        <w:tab w:val="left" w:pos="825"/>
      </w:tabs>
      <w:ind w:left="825" w:hanging="360"/>
    </w:pPr>
    <w:rPr>
      <w:sz w:val="24"/>
    </w:rPr>
  </w:style>
  <w:style w:type="paragraph" w:customStyle="1" w:styleId="z1">
    <w:name w:val="z1"/>
    <w:basedOn w:val="a"/>
    <w:qFormat/>
    <w:rsid w:val="00B55AEC"/>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B55AEC"/>
    <w:pPr>
      <w:tabs>
        <w:tab w:val="left" w:pos="360"/>
      </w:tabs>
      <w:ind w:left="360" w:hangingChars="200" w:hanging="360"/>
    </w:pPr>
    <w:rPr>
      <w:sz w:val="24"/>
    </w:rPr>
  </w:style>
  <w:style w:type="paragraph" w:customStyle="1" w:styleId="p0">
    <w:name w:val="p0"/>
    <w:basedOn w:val="a"/>
    <w:qFormat/>
    <w:rsid w:val="00B55AEC"/>
    <w:pPr>
      <w:widowControl/>
    </w:pPr>
    <w:rPr>
      <w:rFonts w:ascii="Calibri" w:hAnsi="Calibri" w:cs="Calibri"/>
      <w:kern w:val="0"/>
      <w:szCs w:val="21"/>
    </w:rPr>
  </w:style>
  <w:style w:type="paragraph" w:customStyle="1" w:styleId="CharCharChar0">
    <w:name w:val="Char Char Char"/>
    <w:basedOn w:val="a"/>
    <w:qFormat/>
    <w:rsid w:val="00B55AEC"/>
    <w:pPr>
      <w:widowControl/>
      <w:spacing w:after="160" w:line="240" w:lineRule="exact"/>
      <w:jc w:val="left"/>
    </w:pPr>
    <w:rPr>
      <w:rFonts w:ascii="Verdana" w:hAnsi="Verdana"/>
      <w:kern w:val="0"/>
      <w:sz w:val="20"/>
      <w:szCs w:val="20"/>
      <w:lang w:eastAsia="en-US"/>
    </w:rPr>
  </w:style>
  <w:style w:type="paragraph" w:customStyle="1" w:styleId="xl39">
    <w:name w:val="xl39"/>
    <w:basedOn w:val="a"/>
    <w:qFormat/>
    <w:rsid w:val="00B55A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9">
    <w:name w:val="文档正文"/>
    <w:basedOn w:val="a"/>
    <w:qFormat/>
    <w:rsid w:val="00B55AEC"/>
    <w:rPr>
      <w:rFonts w:ascii="Arial" w:hAnsi="Arial" w:cs="Arial"/>
      <w:bCs/>
      <w:sz w:val="24"/>
    </w:rPr>
  </w:style>
  <w:style w:type="character" w:customStyle="1" w:styleId="2Char2">
    <w:name w:val="正文首行缩进 2 Char"/>
    <w:basedOn w:val="Char2"/>
    <w:link w:val="25"/>
    <w:qFormat/>
    <w:rsid w:val="00B55AEC"/>
    <w:rPr>
      <w:kern w:val="2"/>
      <w:sz w:val="24"/>
    </w:rPr>
  </w:style>
  <w:style w:type="character" w:customStyle="1" w:styleId="hui3">
    <w:name w:val="hui3"/>
    <w:qFormat/>
    <w:rsid w:val="00B55AEC"/>
    <w:rPr>
      <w:color w:val="333333"/>
    </w:rPr>
  </w:style>
  <w:style w:type="character" w:customStyle="1" w:styleId="font81">
    <w:name w:val="font81"/>
    <w:qFormat/>
    <w:rsid w:val="00B55AEC"/>
    <w:rPr>
      <w:rFonts w:ascii="宋体" w:eastAsia="宋体" w:hAnsi="宋体" w:cs="宋体" w:hint="eastAsia"/>
      <w:b/>
      <w:color w:val="000000"/>
      <w:sz w:val="20"/>
      <w:szCs w:val="20"/>
      <w:u w:val="none"/>
    </w:rPr>
  </w:style>
  <w:style w:type="character" w:customStyle="1" w:styleId="font51">
    <w:name w:val="font51"/>
    <w:qFormat/>
    <w:rsid w:val="00B55AEC"/>
    <w:rPr>
      <w:rFonts w:ascii="宋体" w:eastAsia="宋体" w:hAnsi="宋体" w:cs="宋体" w:hint="eastAsia"/>
      <w:color w:val="auto"/>
      <w:sz w:val="20"/>
      <w:szCs w:val="20"/>
      <w:u w:val="none"/>
    </w:rPr>
  </w:style>
  <w:style w:type="character" w:customStyle="1" w:styleId="font31">
    <w:name w:val="font31"/>
    <w:qFormat/>
    <w:rsid w:val="00B55AEC"/>
    <w:rPr>
      <w:rFonts w:ascii="宋体" w:eastAsia="宋体" w:hAnsi="宋体" w:cs="宋体" w:hint="eastAsia"/>
      <w:color w:val="000000"/>
      <w:sz w:val="24"/>
      <w:szCs w:val="24"/>
      <w:u w:val="none"/>
    </w:rPr>
  </w:style>
  <w:style w:type="character" w:customStyle="1" w:styleId="Charf">
    <w:name w:val="正文文本 Char"/>
    <w:qFormat/>
    <w:rsid w:val="00B55AEC"/>
    <w:rPr>
      <w:rFonts w:ascii="黑体" w:eastAsia="黑体"/>
      <w:kern w:val="2"/>
      <w:sz w:val="24"/>
      <w:lang w:val="en-US" w:eastAsia="zh-CN" w:bidi="ar-SA"/>
    </w:rPr>
  </w:style>
  <w:style w:type="character" w:customStyle="1" w:styleId="font101">
    <w:name w:val="font101"/>
    <w:qFormat/>
    <w:rsid w:val="00B55AEC"/>
    <w:rPr>
      <w:rFonts w:ascii="宋体" w:eastAsia="宋体" w:hAnsi="宋体" w:cs="宋体" w:hint="eastAsia"/>
      <w:color w:val="000000"/>
      <w:sz w:val="24"/>
      <w:szCs w:val="24"/>
      <w:u w:val="none"/>
    </w:rPr>
  </w:style>
  <w:style w:type="character" w:customStyle="1" w:styleId="CharChar2">
    <w:name w:val="Char Char2"/>
    <w:qFormat/>
    <w:rsid w:val="00B55AEC"/>
    <w:rPr>
      <w:rFonts w:ascii="宋体" w:eastAsia="宋体" w:hAnsi="Courier New"/>
      <w:kern w:val="2"/>
      <w:sz w:val="21"/>
      <w:lang w:val="en-US" w:eastAsia="zh-CN" w:bidi="ar-SA"/>
    </w:rPr>
  </w:style>
  <w:style w:type="character" w:customStyle="1" w:styleId="CharChar8">
    <w:name w:val="Char Char8"/>
    <w:qFormat/>
    <w:rsid w:val="00B55AEC"/>
    <w:rPr>
      <w:rFonts w:ascii="宋体" w:eastAsia="宋体" w:hAnsi="Courier New"/>
      <w:kern w:val="2"/>
      <w:sz w:val="21"/>
      <w:lang w:val="en-US" w:eastAsia="zh-CN" w:bidi="ar-SA"/>
    </w:rPr>
  </w:style>
  <w:style w:type="character" w:customStyle="1" w:styleId="CharChar3">
    <w:name w:val="批注主题 Char Char"/>
    <w:link w:val="18"/>
    <w:qFormat/>
    <w:rsid w:val="00B55AEC"/>
    <w:rPr>
      <w:b/>
      <w:bCs/>
      <w:szCs w:val="24"/>
    </w:rPr>
  </w:style>
  <w:style w:type="paragraph" w:customStyle="1" w:styleId="18">
    <w:name w:val="批注主题1"/>
    <w:basedOn w:val="a6"/>
    <w:next w:val="a6"/>
    <w:link w:val="CharChar3"/>
    <w:qFormat/>
    <w:rsid w:val="00B55AEC"/>
    <w:rPr>
      <w:b/>
      <w:bCs/>
      <w:kern w:val="0"/>
      <w:sz w:val="20"/>
    </w:rPr>
  </w:style>
  <w:style w:type="character" w:customStyle="1" w:styleId="font61">
    <w:name w:val="font61"/>
    <w:qFormat/>
    <w:rsid w:val="00B55AEC"/>
    <w:rPr>
      <w:rFonts w:ascii="Times New Roman" w:hAnsi="Times New Roman" w:cs="Times New Roman" w:hint="default"/>
      <w:color w:val="000000"/>
      <w:sz w:val="20"/>
      <w:szCs w:val="20"/>
      <w:u w:val="none"/>
    </w:rPr>
  </w:style>
  <w:style w:type="character" w:customStyle="1" w:styleId="CharChar18">
    <w:name w:val="Char Char18"/>
    <w:qFormat/>
    <w:rsid w:val="00B55AEC"/>
    <w:rPr>
      <w:rFonts w:ascii="Arial" w:eastAsia="黑体" w:hAnsi="Arial"/>
      <w:b/>
      <w:bCs/>
      <w:kern w:val="2"/>
      <w:sz w:val="32"/>
      <w:szCs w:val="32"/>
      <w:lang w:val="en-US" w:eastAsia="zh-CN" w:bidi="ar-SA"/>
    </w:rPr>
  </w:style>
  <w:style w:type="character" w:customStyle="1" w:styleId="3CharChar">
    <w:name w:val="正文文本缩进 3 Char Char"/>
    <w:link w:val="310"/>
    <w:qFormat/>
    <w:rsid w:val="00B55AEC"/>
    <w:rPr>
      <w:rFonts w:ascii="宋体" w:hAnsi="宋体"/>
    </w:rPr>
  </w:style>
  <w:style w:type="paragraph" w:customStyle="1" w:styleId="310">
    <w:name w:val="正文文本缩进 31"/>
    <w:basedOn w:val="a"/>
    <w:link w:val="3CharChar"/>
    <w:qFormat/>
    <w:rsid w:val="00B55AEC"/>
    <w:pPr>
      <w:spacing w:line="400" w:lineRule="exact"/>
      <w:ind w:leftChars="1" w:left="2"/>
    </w:pPr>
    <w:rPr>
      <w:rFonts w:ascii="宋体" w:hAnsi="宋体"/>
      <w:kern w:val="0"/>
      <w:sz w:val="20"/>
      <w:szCs w:val="20"/>
    </w:rPr>
  </w:style>
  <w:style w:type="character" w:customStyle="1" w:styleId="TableHeadingChar">
    <w:name w:val="Table Heading Char"/>
    <w:qFormat/>
    <w:rsid w:val="00B55AEC"/>
    <w:rPr>
      <w:rFonts w:ascii="Arial" w:eastAsia="黑体" w:hAnsi="Arial" w:cs="Arial"/>
      <w:sz w:val="18"/>
      <w:szCs w:val="18"/>
      <w:lang w:val="en-US" w:eastAsia="zh-CN" w:bidi="ar-SA"/>
    </w:rPr>
  </w:style>
  <w:style w:type="character" w:customStyle="1" w:styleId="bodytextCharChar">
    <w:name w:val="body text Char Char"/>
    <w:qFormat/>
    <w:locked/>
    <w:rsid w:val="00B55AEC"/>
    <w:rPr>
      <w:rFonts w:ascii="黑体" w:eastAsia="黑体"/>
      <w:kern w:val="2"/>
      <w:sz w:val="24"/>
      <w:lang w:val="en-US" w:eastAsia="zh-CN" w:bidi="ar-SA"/>
    </w:rPr>
  </w:style>
  <w:style w:type="character" w:customStyle="1" w:styleId="font41">
    <w:name w:val="font41"/>
    <w:qFormat/>
    <w:rsid w:val="00B55AEC"/>
    <w:rPr>
      <w:rFonts w:ascii="宋体" w:eastAsia="宋体" w:hAnsi="宋体" w:cs="宋体" w:hint="eastAsia"/>
      <w:color w:val="000000"/>
      <w:sz w:val="24"/>
      <w:szCs w:val="24"/>
      <w:u w:val="none"/>
    </w:rPr>
  </w:style>
  <w:style w:type="character" w:customStyle="1" w:styleId="font71">
    <w:name w:val="font71"/>
    <w:qFormat/>
    <w:rsid w:val="00B55AEC"/>
    <w:rPr>
      <w:rFonts w:ascii="Times New Roman" w:hAnsi="Times New Roman" w:cs="Times New Roman" w:hint="default"/>
      <w:color w:val="000000"/>
      <w:sz w:val="20"/>
      <w:szCs w:val="20"/>
      <w:u w:val="none"/>
    </w:rPr>
  </w:style>
  <w:style w:type="character" w:customStyle="1" w:styleId="CharChar4">
    <w:name w:val="正文文本 Char Char"/>
    <w:qFormat/>
    <w:rsid w:val="00B55AEC"/>
    <w:rPr>
      <w:rFonts w:ascii="黑体" w:eastAsia="黑体"/>
      <w:kern w:val="2"/>
      <w:sz w:val="24"/>
      <w:lang w:val="en-US" w:eastAsia="zh-CN" w:bidi="ar-SA"/>
    </w:rPr>
  </w:style>
  <w:style w:type="character" w:customStyle="1" w:styleId="160">
    <w:name w:val="16"/>
    <w:qFormat/>
    <w:rsid w:val="00B55AEC"/>
    <w:rPr>
      <w:rFonts w:ascii="Times New Roman" w:hAnsi="Times New Roman" w:cs="Times New Roman" w:hint="default"/>
      <w:color w:val="0000FF"/>
      <w:u w:val="single"/>
    </w:rPr>
  </w:style>
  <w:style w:type="character" w:customStyle="1" w:styleId="A40">
    <w:name w:val="A4"/>
    <w:qFormat/>
    <w:rsid w:val="00B55AEC"/>
    <w:rPr>
      <w:color w:val="6E2A90"/>
      <w:sz w:val="48"/>
    </w:rPr>
  </w:style>
  <w:style w:type="character" w:customStyle="1" w:styleId="apple-style-span">
    <w:name w:val="apple-style-span"/>
    <w:basedOn w:val="a1"/>
    <w:qFormat/>
    <w:rsid w:val="00B55AEC"/>
  </w:style>
  <w:style w:type="character" w:customStyle="1" w:styleId="font91">
    <w:name w:val="font91"/>
    <w:qFormat/>
    <w:rsid w:val="00B55AEC"/>
    <w:rPr>
      <w:rFonts w:ascii="Times New Roman" w:hAnsi="Times New Roman" w:cs="Times New Roman" w:hint="default"/>
      <w:color w:val="000000"/>
      <w:sz w:val="24"/>
      <w:szCs w:val="24"/>
      <w:u w:val="none"/>
    </w:rPr>
  </w:style>
  <w:style w:type="character" w:customStyle="1" w:styleId="CharChar6">
    <w:name w:val="Char Char6"/>
    <w:qFormat/>
    <w:rsid w:val="00B55AEC"/>
    <w:rPr>
      <w:rFonts w:ascii="Arial" w:eastAsia="黑体" w:hAnsi="Arial"/>
      <w:b/>
      <w:bCs/>
      <w:kern w:val="2"/>
      <w:sz w:val="32"/>
      <w:szCs w:val="32"/>
      <w:lang w:val="en-US" w:eastAsia="zh-CN" w:bidi="ar-SA"/>
    </w:rPr>
  </w:style>
  <w:style w:type="character" w:customStyle="1" w:styleId="2Char10">
    <w:name w:val="标题 2 Char1"/>
    <w:qFormat/>
    <w:rsid w:val="00B55AEC"/>
    <w:rPr>
      <w:rFonts w:ascii="Arial" w:eastAsia="黑体" w:hAnsi="Arial"/>
      <w:b/>
      <w:bCs/>
      <w:kern w:val="2"/>
      <w:sz w:val="32"/>
      <w:szCs w:val="32"/>
    </w:rPr>
  </w:style>
  <w:style w:type="character" w:customStyle="1" w:styleId="3Char1">
    <w:name w:val="正文文本缩进 3 Char"/>
    <w:qFormat/>
    <w:rsid w:val="00B55AEC"/>
    <w:rPr>
      <w:rFonts w:ascii="宋体" w:eastAsia="宋体" w:hAnsi="宋体"/>
      <w:lang w:bidi="ar-SA"/>
    </w:rPr>
  </w:style>
  <w:style w:type="character" w:customStyle="1" w:styleId="CharChar9">
    <w:name w:val="Char Char9"/>
    <w:qFormat/>
    <w:rsid w:val="00B55AEC"/>
    <w:rPr>
      <w:kern w:val="2"/>
      <w:sz w:val="18"/>
      <w:szCs w:val="18"/>
    </w:rPr>
  </w:style>
  <w:style w:type="character" w:customStyle="1" w:styleId="f-25">
    <w:name w:val="f-25"/>
    <w:basedOn w:val="a1"/>
    <w:qFormat/>
    <w:rsid w:val="00B55AEC"/>
  </w:style>
  <w:style w:type="character" w:customStyle="1" w:styleId="A50">
    <w:name w:val="A5"/>
    <w:qFormat/>
    <w:rsid w:val="00B55AEC"/>
    <w:rPr>
      <w:rFonts w:ascii="汉仪中黑简" w:eastAsia="汉仪中黑简"/>
      <w:color w:val="6E2A90"/>
      <w:sz w:val="32"/>
    </w:rPr>
  </w:style>
  <w:style w:type="character" w:customStyle="1" w:styleId="font141">
    <w:name w:val="font141"/>
    <w:qFormat/>
    <w:rsid w:val="00B55AEC"/>
    <w:rPr>
      <w:rFonts w:ascii="宋体" w:eastAsia="宋体" w:hAnsi="宋体" w:cs="宋体" w:hint="eastAsia"/>
      <w:color w:val="000000"/>
      <w:sz w:val="20"/>
      <w:szCs w:val="20"/>
      <w:u w:val="none"/>
    </w:rPr>
  </w:style>
  <w:style w:type="character" w:customStyle="1" w:styleId="TableTextChar1">
    <w:name w:val="Table Text Char1"/>
    <w:link w:val="TableText"/>
    <w:qFormat/>
    <w:rsid w:val="00B55AEC"/>
    <w:rPr>
      <w:rFonts w:ascii="Arial" w:hAnsi="Arial"/>
      <w:sz w:val="18"/>
    </w:rPr>
  </w:style>
  <w:style w:type="paragraph" w:customStyle="1" w:styleId="TableText">
    <w:name w:val="Table Text"/>
    <w:basedOn w:val="a"/>
    <w:link w:val="TableTextChar1"/>
    <w:qFormat/>
    <w:rsid w:val="00B55AEC"/>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40">
    <w:name w:val="Char Char4"/>
    <w:qFormat/>
    <w:rsid w:val="00B55AEC"/>
    <w:rPr>
      <w:rFonts w:ascii="Arial" w:eastAsia="黑体" w:hAnsi="Arial"/>
      <w:b/>
      <w:bCs/>
      <w:kern w:val="2"/>
      <w:sz w:val="32"/>
      <w:szCs w:val="32"/>
      <w:lang w:val="en-US" w:eastAsia="zh-CN" w:bidi="ar-SA"/>
    </w:rPr>
  </w:style>
  <w:style w:type="character" w:customStyle="1" w:styleId="btitlenamewangputoptitle">
    <w:name w:val="b titlename wangputoptitle"/>
    <w:basedOn w:val="a1"/>
    <w:qFormat/>
    <w:rsid w:val="00B55AEC"/>
  </w:style>
  <w:style w:type="character" w:customStyle="1" w:styleId="rili11">
    <w:name w:val="rili11"/>
    <w:qFormat/>
    <w:rsid w:val="00B55AEC"/>
    <w:rPr>
      <w:sz w:val="21"/>
      <w:szCs w:val="21"/>
    </w:rPr>
  </w:style>
  <w:style w:type="character" w:customStyle="1" w:styleId="CharCharChar1">
    <w:name w:val="普通文字 Char Char Char1"/>
    <w:qFormat/>
    <w:rsid w:val="00B55AEC"/>
    <w:rPr>
      <w:rFonts w:ascii="宋体" w:hAnsi="Courier New"/>
      <w:kern w:val="2"/>
      <w:sz w:val="21"/>
    </w:rPr>
  </w:style>
  <w:style w:type="paragraph" w:customStyle="1" w:styleId="ListParagraph1">
    <w:name w:val="List Paragraph1"/>
    <w:basedOn w:val="a"/>
    <w:qFormat/>
    <w:rsid w:val="00B55AEC"/>
    <w:pPr>
      <w:widowControl/>
      <w:spacing w:after="200" w:line="276" w:lineRule="auto"/>
      <w:ind w:left="720"/>
      <w:jc w:val="left"/>
    </w:pPr>
    <w:rPr>
      <w:rFonts w:ascii="Calibri" w:eastAsia="Calibri" w:hAnsi="Calibri"/>
      <w:kern w:val="0"/>
      <w:sz w:val="22"/>
      <w:szCs w:val="22"/>
      <w:lang w:eastAsia="en-US"/>
    </w:rPr>
  </w:style>
  <w:style w:type="paragraph" w:customStyle="1" w:styleId="Default">
    <w:name w:val="Default"/>
    <w:qFormat/>
    <w:rsid w:val="00B55AEC"/>
    <w:pPr>
      <w:widowControl w:val="0"/>
      <w:autoSpaceDE w:val="0"/>
      <w:autoSpaceDN w:val="0"/>
      <w:adjustRightInd w:val="0"/>
    </w:pPr>
    <w:rPr>
      <w:rFonts w:ascii="Arial" w:hAnsi="Arial" w:cs="Arial"/>
      <w:color w:val="000000"/>
      <w:sz w:val="24"/>
      <w:szCs w:val="24"/>
    </w:rPr>
  </w:style>
  <w:style w:type="paragraph" w:customStyle="1" w:styleId="AA0">
    <w:name w:val="正文 A A"/>
    <w:qFormat/>
    <w:rsid w:val="00B55AEC"/>
    <w:pPr>
      <w:widowControl w:val="0"/>
      <w:jc w:val="both"/>
    </w:pPr>
    <w:rPr>
      <w:rFonts w:eastAsia="ヒラギノ角ゴ Pro W3"/>
      <w:color w:val="000000"/>
      <w:kern w:val="2"/>
      <w:sz w:val="21"/>
    </w:rPr>
  </w:style>
  <w:style w:type="paragraph" w:customStyle="1" w:styleId="19">
    <w:name w:val="图1"/>
    <w:basedOn w:val="a"/>
    <w:next w:val="a"/>
    <w:qFormat/>
    <w:rsid w:val="00B55AEC"/>
    <w:pPr>
      <w:tabs>
        <w:tab w:val="left" w:pos="777"/>
      </w:tabs>
      <w:spacing w:beforeLines="50" w:afterLines="100" w:line="360" w:lineRule="auto"/>
      <w:ind w:left="2210" w:hanging="748"/>
      <w:jc w:val="center"/>
    </w:pPr>
    <w:rPr>
      <w:sz w:val="24"/>
      <w:szCs w:val="20"/>
    </w:rPr>
  </w:style>
  <w:style w:type="paragraph" w:customStyle="1" w:styleId="New">
    <w:name w:val="正文 New"/>
    <w:qFormat/>
    <w:rsid w:val="00B55AEC"/>
    <w:pPr>
      <w:widowControl w:val="0"/>
      <w:jc w:val="both"/>
    </w:pPr>
    <w:rPr>
      <w:kern w:val="2"/>
      <w:sz w:val="21"/>
      <w:szCs w:val="24"/>
    </w:rPr>
  </w:style>
  <w:style w:type="paragraph" w:customStyle="1" w:styleId="RGB012521814">
    <w:name w:val="样式 华文细黑 小四 加粗 自定义颜(RGB(0125218)) 行距: 固定值 14 磅"/>
    <w:basedOn w:val="a"/>
    <w:qFormat/>
    <w:rsid w:val="00B55AEC"/>
    <w:pPr>
      <w:spacing w:beforeLines="50" w:afterLines="50" w:line="280" w:lineRule="exact"/>
    </w:pPr>
    <w:rPr>
      <w:rFonts w:ascii="华文细黑" w:eastAsia="华文细黑" w:hAnsi="华文细黑" w:cs="宋体"/>
      <w:b/>
      <w:bCs/>
      <w:color w:val="007DDA"/>
      <w:sz w:val="24"/>
      <w:szCs w:val="20"/>
    </w:rPr>
  </w:style>
  <w:style w:type="paragraph" w:styleId="affa">
    <w:name w:val="No Spacing"/>
    <w:qFormat/>
    <w:rsid w:val="00B55AEC"/>
    <w:pPr>
      <w:widowControl w:val="0"/>
      <w:jc w:val="both"/>
    </w:pPr>
    <w:rPr>
      <w:kern w:val="2"/>
      <w:sz w:val="21"/>
    </w:rPr>
  </w:style>
  <w:style w:type="paragraph" w:customStyle="1" w:styleId="1a">
    <w:name w:val="正文文本缩进1"/>
    <w:basedOn w:val="a"/>
    <w:qFormat/>
    <w:rsid w:val="00B55AEC"/>
    <w:pPr>
      <w:ind w:leftChars="200" w:left="420"/>
    </w:pPr>
  </w:style>
  <w:style w:type="character" w:customStyle="1" w:styleId="1b">
    <w:name w:val="标题1"/>
    <w:basedOn w:val="a1"/>
    <w:qFormat/>
    <w:rsid w:val="00B55AEC"/>
  </w:style>
  <w:style w:type="character" w:customStyle="1" w:styleId="Char21">
    <w:name w:val="纯文本 Char2"/>
    <w:link w:val="1c"/>
    <w:qFormat/>
    <w:rsid w:val="00B55AEC"/>
    <w:rPr>
      <w:rFonts w:ascii="宋体" w:hAnsi="Courier New"/>
      <w:kern w:val="2"/>
      <w:sz w:val="21"/>
    </w:rPr>
  </w:style>
  <w:style w:type="paragraph" w:customStyle="1" w:styleId="1c">
    <w:name w:val="纯文本1"/>
    <w:basedOn w:val="a"/>
    <w:link w:val="Char21"/>
    <w:qFormat/>
    <w:rsid w:val="00B55AEC"/>
    <w:rPr>
      <w:rFonts w:ascii="宋体" w:hAnsi="Courier New"/>
      <w:szCs w:val="20"/>
    </w:rPr>
  </w:style>
  <w:style w:type="paragraph" w:customStyle="1" w:styleId="TOC1">
    <w:name w:val="TOC 标题1"/>
    <w:basedOn w:val="1"/>
    <w:next w:val="a"/>
    <w:uiPriority w:val="39"/>
    <w:unhideWhenUsed/>
    <w:qFormat/>
    <w:rsid w:val="00B55AEC"/>
    <w:pPr>
      <w:widowControl/>
      <w:adjustRightInd/>
      <w:spacing w:before="240" w:after="0" w:line="259" w:lineRule="auto"/>
      <w:jc w:val="left"/>
      <w:textAlignment w:val="auto"/>
      <w:outlineLvl w:val="9"/>
    </w:pPr>
    <w:rPr>
      <w:rFonts w:ascii="Cambria" w:hAnsi="Cambria"/>
      <w:b w:val="0"/>
      <w:color w:val="365F91"/>
      <w:kern w:val="0"/>
      <w:sz w:val="32"/>
      <w:szCs w:val="32"/>
    </w:rPr>
  </w:style>
  <w:style w:type="character" w:customStyle="1" w:styleId="t14">
    <w:name w:val="t14"/>
    <w:basedOn w:val="a1"/>
    <w:qFormat/>
    <w:rsid w:val="00B55AEC"/>
  </w:style>
  <w:style w:type="paragraph" w:customStyle="1" w:styleId="BodyText">
    <w:name w:val="BodyText"/>
    <w:basedOn w:val="a"/>
    <w:qFormat/>
    <w:rsid w:val="00B55AEC"/>
    <w:pPr>
      <w:widowControl/>
      <w:spacing w:after="120"/>
    </w:pPr>
    <w:rPr>
      <w:rFonts w:ascii="Calibri" w:hAnsi="Calibri"/>
    </w:rPr>
  </w:style>
  <w:style w:type="character" w:customStyle="1" w:styleId="NormalCharacter">
    <w:name w:val="NormalCharacter"/>
    <w:qFormat/>
    <w:rsid w:val="00B55AEC"/>
  </w:style>
  <w:style w:type="character" w:customStyle="1" w:styleId="font11">
    <w:name w:val="font11"/>
    <w:qFormat/>
    <w:rsid w:val="00B55AEC"/>
    <w:rPr>
      <w:rFonts w:ascii="微软雅黑" w:eastAsia="微软雅黑" w:hAnsi="微软雅黑" w:cs="微软雅黑"/>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ceit.org.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5864</Words>
  <Characters>33431</Characters>
  <Application>Microsoft Office Word</Application>
  <DocSecurity>0</DocSecurity>
  <Lines>278</Lines>
  <Paragraphs>78</Paragraphs>
  <ScaleCrop>false</ScaleCrop>
  <Company>Microsoft</Company>
  <LinksUpToDate>false</LinksUpToDate>
  <CharactersWithSpaces>39217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2017省本级政府设备采购招标项目</dc:title>
  <dc:creator>Lenovo User</dc:creator>
  <cp:lastModifiedBy>User</cp:lastModifiedBy>
  <cp:revision>4</cp:revision>
  <cp:lastPrinted>2022-06-21T16:57:00Z</cp:lastPrinted>
  <dcterms:created xsi:type="dcterms:W3CDTF">2022-10-08T09:00:00Z</dcterms:created>
  <dcterms:modified xsi:type="dcterms:W3CDTF">2022-10-08T09:01:00Z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6CC898E778F04FD0A610992B27315A12</vt:lpwstr>
  </property>
</Properties>
</file>