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
          <w:color w:val="000000"/>
          <w:sz w:val="36"/>
          <w:szCs w:val="36"/>
        </w:rPr>
      </w:pPr>
      <w:r>
        <w:rPr>
          <w:rFonts w:hint="eastAsia" w:ascii="宋体" w:hAnsi="宋体"/>
          <w:b/>
          <w:color w:val="000000"/>
          <w:sz w:val="36"/>
          <w:szCs w:val="36"/>
          <w:lang w:eastAsia="zh-CN"/>
        </w:rPr>
        <w:t>采购需求</w:t>
      </w:r>
    </w:p>
    <w:p>
      <w:pPr>
        <w:adjustRightInd w:val="0"/>
        <w:snapToGrid w:val="0"/>
        <w:spacing w:line="360" w:lineRule="auto"/>
        <w:ind w:firstLine="640" w:firstLineChars="200"/>
        <w:rPr>
          <w:rFonts w:hint="eastAsia" w:ascii="仿宋_GB2312" w:hAnsi="宋体" w:eastAsia="仿宋_GB2312"/>
          <w:color w:val="000000"/>
          <w:sz w:val="32"/>
          <w:szCs w:val="32"/>
          <w:shd w:val="clear" w:color="auto" w:fill="FFFFFF"/>
        </w:rPr>
      </w:pPr>
      <w:r>
        <w:rPr>
          <w:rFonts w:hint="eastAsia" w:ascii="仿宋_GB2312" w:hAnsi="宋体" w:eastAsia="仿宋_GB2312"/>
          <w:color w:val="000000"/>
          <w:sz w:val="32"/>
          <w:szCs w:val="32"/>
          <w:shd w:val="clear" w:color="auto" w:fill="FFFFFF"/>
        </w:rPr>
        <w:t>为提高</w:t>
      </w:r>
      <w:r>
        <w:rPr>
          <w:rFonts w:hint="eastAsia" w:ascii="仿宋_GB2312" w:hAnsi="宋体" w:eastAsia="仿宋_GB2312"/>
          <w:color w:val="000000"/>
          <w:sz w:val="32"/>
          <w:szCs w:val="32"/>
          <w:shd w:val="clear" w:color="auto" w:fill="FFFFFF"/>
          <w:lang w:eastAsia="zh-CN"/>
        </w:rPr>
        <w:t>中共保亭黎族苗族自治县委</w:t>
      </w:r>
      <w:r>
        <w:rPr>
          <w:rFonts w:hint="eastAsia" w:ascii="仿宋_GB2312" w:hAnsi="宋体" w:eastAsia="仿宋_GB2312"/>
          <w:color w:val="000000"/>
          <w:sz w:val="32"/>
          <w:szCs w:val="32"/>
          <w:shd w:val="clear" w:color="auto" w:fill="FFFFFF"/>
        </w:rPr>
        <w:t>党校的</w:t>
      </w:r>
      <w:r>
        <w:rPr>
          <w:rFonts w:hint="eastAsia" w:ascii="仿宋_GB2312" w:hAnsi="宋体" w:eastAsia="仿宋_GB2312"/>
          <w:color w:val="000000"/>
          <w:sz w:val="32"/>
          <w:szCs w:val="32"/>
          <w:shd w:val="clear" w:color="auto" w:fill="FFFFFF"/>
          <w:lang w:eastAsia="zh-CN"/>
        </w:rPr>
        <w:t>学员宿舍</w:t>
      </w:r>
      <w:r>
        <w:rPr>
          <w:rFonts w:hint="eastAsia" w:ascii="仿宋_GB2312" w:hAnsi="宋体" w:eastAsia="仿宋_GB2312"/>
          <w:color w:val="000000"/>
          <w:sz w:val="32"/>
          <w:szCs w:val="32"/>
          <w:shd w:val="clear" w:color="auto" w:fill="FFFFFF"/>
        </w:rPr>
        <w:t>、</w:t>
      </w:r>
      <w:r>
        <w:rPr>
          <w:rFonts w:hint="eastAsia" w:ascii="仿宋_GB2312" w:hAnsi="宋体" w:eastAsia="仿宋_GB2312"/>
          <w:color w:val="000000"/>
          <w:sz w:val="32"/>
          <w:szCs w:val="32"/>
          <w:shd w:val="clear" w:color="auto" w:fill="FFFFFF"/>
          <w:lang w:eastAsia="zh-CN"/>
        </w:rPr>
        <w:t>学员餐及</w:t>
      </w:r>
      <w:r>
        <w:rPr>
          <w:rFonts w:hint="eastAsia" w:ascii="仿宋_GB2312" w:hAnsi="宋体" w:eastAsia="仿宋_GB2312"/>
          <w:color w:val="000000"/>
          <w:sz w:val="32"/>
          <w:szCs w:val="32"/>
          <w:shd w:val="clear" w:color="auto" w:fill="FFFFFF"/>
        </w:rPr>
        <w:t>食堂</w:t>
      </w:r>
      <w:r>
        <w:rPr>
          <w:rFonts w:hint="eastAsia" w:ascii="仿宋_GB2312" w:hAnsi="宋体" w:eastAsia="仿宋_GB2312"/>
          <w:color w:val="000000"/>
          <w:sz w:val="32"/>
          <w:szCs w:val="32"/>
          <w:shd w:val="clear" w:color="auto" w:fill="FFFFFF"/>
          <w:lang w:val="en-US" w:eastAsia="zh-CN"/>
        </w:rPr>
        <w:t>管理</w:t>
      </w:r>
      <w:r>
        <w:rPr>
          <w:rFonts w:hint="eastAsia" w:ascii="仿宋_GB2312" w:hAnsi="宋体" w:eastAsia="仿宋_GB2312"/>
          <w:color w:val="000000"/>
          <w:sz w:val="32"/>
          <w:szCs w:val="32"/>
          <w:shd w:val="clear" w:color="auto" w:fill="auto"/>
          <w:lang w:val="en-US" w:eastAsia="zh-CN"/>
        </w:rPr>
        <w:t>、培训工作</w:t>
      </w:r>
      <w:r>
        <w:rPr>
          <w:rFonts w:hint="eastAsia" w:ascii="仿宋_GB2312" w:hAnsi="宋体" w:eastAsia="仿宋_GB2312"/>
          <w:color w:val="000000"/>
          <w:sz w:val="32"/>
          <w:szCs w:val="32"/>
          <w:shd w:val="clear" w:color="auto" w:fill="auto"/>
        </w:rPr>
        <w:t>以及后勤服务和管理水平，县委党校学员服务中心的内部管理必须做好明确的责任分工，设置相关工作岗位，</w:t>
      </w:r>
      <w:r>
        <w:rPr>
          <w:rFonts w:hint="eastAsia" w:ascii="仿宋_GB2312" w:hAnsi="宋体" w:eastAsia="仿宋_GB2312"/>
          <w:color w:val="000000"/>
          <w:sz w:val="32"/>
          <w:szCs w:val="32"/>
          <w:shd w:val="clear" w:color="auto" w:fill="auto"/>
          <w:lang w:eastAsia="zh-CN"/>
        </w:rPr>
        <w:t>学员</w:t>
      </w:r>
      <w:r>
        <w:rPr>
          <w:rFonts w:hint="eastAsia" w:ascii="仿宋_GB2312" w:hAnsi="宋体" w:eastAsia="仿宋_GB2312"/>
          <w:color w:val="000000"/>
          <w:sz w:val="32"/>
          <w:szCs w:val="32"/>
          <w:shd w:val="clear" w:color="auto" w:fill="auto"/>
          <w:lang w:val="en-US" w:eastAsia="zh-CN"/>
        </w:rPr>
        <w:t>服务中心</w:t>
      </w:r>
      <w:r>
        <w:rPr>
          <w:rFonts w:hint="eastAsia" w:ascii="仿宋_GB2312" w:hAnsi="宋体" w:eastAsia="仿宋_GB2312"/>
          <w:color w:val="000000"/>
          <w:sz w:val="32"/>
          <w:szCs w:val="32"/>
          <w:shd w:val="clear" w:color="auto" w:fill="auto"/>
        </w:rPr>
        <w:t>后勤</w:t>
      </w:r>
      <w:r>
        <w:rPr>
          <w:rFonts w:hint="eastAsia" w:ascii="仿宋_GB2312" w:hAnsi="宋体" w:eastAsia="仿宋_GB2312"/>
          <w:color w:val="000000"/>
          <w:sz w:val="32"/>
          <w:szCs w:val="32"/>
          <w:shd w:val="clear" w:color="auto" w:fill="auto"/>
          <w:lang w:eastAsia="zh-CN"/>
        </w:rPr>
        <w:t>保障</w:t>
      </w:r>
      <w:r>
        <w:rPr>
          <w:rFonts w:hint="eastAsia" w:ascii="仿宋_GB2312" w:hAnsi="宋体" w:eastAsia="仿宋_GB2312"/>
          <w:color w:val="000000"/>
          <w:sz w:val="32"/>
          <w:szCs w:val="32"/>
          <w:shd w:val="clear" w:color="auto" w:fill="auto"/>
        </w:rPr>
        <w:t>服务</w:t>
      </w:r>
      <w:r>
        <w:rPr>
          <w:rFonts w:hint="eastAsia" w:ascii="仿宋_GB2312" w:hAnsi="宋体" w:eastAsia="仿宋_GB2312"/>
          <w:color w:val="000000"/>
          <w:sz w:val="32"/>
          <w:szCs w:val="32"/>
          <w:shd w:val="clear" w:color="auto" w:fill="auto"/>
          <w:lang w:val="en-US" w:eastAsia="zh-CN"/>
        </w:rPr>
        <w:t>管理</w:t>
      </w:r>
      <w:r>
        <w:rPr>
          <w:rFonts w:hint="eastAsia" w:ascii="仿宋_GB2312" w:hAnsi="宋体" w:eastAsia="仿宋_GB2312"/>
          <w:color w:val="000000"/>
          <w:sz w:val="32"/>
          <w:szCs w:val="32"/>
          <w:shd w:val="clear" w:color="auto" w:fill="auto"/>
        </w:rPr>
        <w:t>团队设置项目</w:t>
      </w:r>
      <w:r>
        <w:rPr>
          <w:rFonts w:hint="eastAsia" w:ascii="仿宋_GB2312" w:hAnsi="宋体" w:eastAsia="仿宋_GB2312"/>
          <w:color w:val="000000"/>
          <w:sz w:val="32"/>
          <w:szCs w:val="32"/>
          <w:shd w:val="clear" w:color="auto" w:fill="auto"/>
          <w:lang w:val="en-US" w:eastAsia="zh-CN"/>
        </w:rPr>
        <w:t>经理</w:t>
      </w:r>
      <w:r>
        <w:rPr>
          <w:rFonts w:hint="eastAsia" w:ascii="仿宋_GB2312" w:hAnsi="宋体" w:eastAsia="仿宋_GB2312"/>
          <w:color w:val="000000"/>
          <w:sz w:val="32"/>
          <w:szCs w:val="32"/>
          <w:shd w:val="clear" w:color="auto" w:fill="auto"/>
        </w:rPr>
        <w:t>1人，信息网络管理员兼司机1</w:t>
      </w:r>
      <w:r>
        <w:rPr>
          <w:rFonts w:hint="eastAsia" w:ascii="仿宋_GB2312" w:hAnsi="宋体" w:eastAsia="仿宋_GB2312"/>
          <w:color w:val="000000"/>
          <w:sz w:val="32"/>
          <w:szCs w:val="32"/>
          <w:shd w:val="clear" w:color="auto" w:fill="FFFFFF"/>
        </w:rPr>
        <w:t>人，综合</w:t>
      </w:r>
      <w:r>
        <w:rPr>
          <w:rFonts w:hint="eastAsia" w:ascii="仿宋_GB2312" w:hAnsi="宋体" w:eastAsia="仿宋_GB2312"/>
          <w:color w:val="000000"/>
          <w:sz w:val="32"/>
          <w:szCs w:val="32"/>
          <w:shd w:val="clear" w:color="auto" w:fill="FFFFFF"/>
          <w:lang w:eastAsia="zh-CN"/>
        </w:rPr>
        <w:t>服务</w:t>
      </w:r>
      <w:r>
        <w:rPr>
          <w:rFonts w:hint="eastAsia" w:ascii="仿宋_GB2312" w:hAnsi="宋体" w:eastAsia="仿宋_GB2312"/>
          <w:color w:val="000000"/>
          <w:sz w:val="32"/>
          <w:szCs w:val="32"/>
          <w:shd w:val="clear" w:color="auto" w:fill="FFFFFF"/>
        </w:rPr>
        <w:t>部</w:t>
      </w:r>
      <w:r>
        <w:rPr>
          <w:rFonts w:hint="eastAsia" w:ascii="仿宋_GB2312" w:hAnsi="宋体" w:eastAsia="仿宋_GB2312"/>
          <w:color w:val="000000"/>
          <w:sz w:val="32"/>
          <w:szCs w:val="32"/>
          <w:shd w:val="clear" w:color="auto" w:fill="FFFFFF"/>
          <w:lang w:val="en-US" w:eastAsia="zh-CN"/>
        </w:rPr>
        <w:t>13</w:t>
      </w:r>
      <w:r>
        <w:rPr>
          <w:rFonts w:hint="eastAsia" w:ascii="仿宋_GB2312" w:hAnsi="宋体" w:eastAsia="仿宋_GB2312"/>
          <w:color w:val="000000"/>
          <w:sz w:val="32"/>
          <w:szCs w:val="32"/>
          <w:shd w:val="clear" w:color="auto" w:fill="FFFFFF"/>
        </w:rPr>
        <w:t>人（房务</w:t>
      </w:r>
      <w:r>
        <w:rPr>
          <w:rFonts w:hint="eastAsia" w:ascii="仿宋_GB2312" w:hAnsi="宋体" w:eastAsia="仿宋_GB2312"/>
          <w:color w:val="000000"/>
          <w:sz w:val="32"/>
          <w:szCs w:val="32"/>
          <w:shd w:val="clear" w:color="auto" w:fill="FFFFFF"/>
          <w:lang w:val="en-US" w:eastAsia="zh-CN"/>
        </w:rPr>
        <w:t>/</w:t>
      </w:r>
      <w:r>
        <w:rPr>
          <w:rFonts w:hint="eastAsia" w:ascii="仿宋_GB2312" w:hAnsi="宋体" w:eastAsia="仿宋_GB2312"/>
          <w:color w:val="000000"/>
          <w:sz w:val="32"/>
          <w:szCs w:val="32"/>
          <w:shd w:val="clear" w:color="auto" w:fill="FFFFFF"/>
        </w:rPr>
        <w:t>前台</w:t>
      </w:r>
      <w:r>
        <w:rPr>
          <w:rFonts w:hint="eastAsia" w:ascii="仿宋_GB2312" w:hAnsi="宋体" w:eastAsia="仿宋_GB2312"/>
          <w:color w:val="000000"/>
          <w:sz w:val="32"/>
          <w:szCs w:val="32"/>
          <w:shd w:val="clear" w:color="auto" w:fill="FFFFFF"/>
          <w:lang w:val="en-US" w:eastAsia="zh-CN"/>
        </w:rPr>
        <w:t>/</w:t>
      </w:r>
      <w:r>
        <w:rPr>
          <w:rFonts w:hint="eastAsia" w:ascii="仿宋_GB2312" w:hAnsi="宋体" w:eastAsia="仿宋_GB2312"/>
          <w:color w:val="000000"/>
          <w:sz w:val="32"/>
          <w:szCs w:val="32"/>
          <w:shd w:val="clear" w:color="auto" w:fill="FFFFFF"/>
        </w:rPr>
        <w:t>园林</w:t>
      </w:r>
      <w:r>
        <w:rPr>
          <w:rFonts w:hint="eastAsia" w:ascii="仿宋_GB2312" w:hAnsi="宋体" w:eastAsia="仿宋_GB2312"/>
          <w:color w:val="000000"/>
          <w:sz w:val="32"/>
          <w:szCs w:val="32"/>
          <w:shd w:val="clear" w:color="auto" w:fill="FFFFFF"/>
          <w:lang w:val="en-US" w:eastAsia="zh-CN"/>
        </w:rPr>
        <w:t>/保洁</w:t>
      </w:r>
      <w:r>
        <w:rPr>
          <w:rFonts w:hint="eastAsia" w:ascii="仿宋_GB2312" w:hAnsi="宋体" w:eastAsia="仿宋_GB2312"/>
          <w:color w:val="000000"/>
          <w:sz w:val="32"/>
          <w:szCs w:val="32"/>
          <w:shd w:val="clear" w:color="auto" w:fill="FFFFFF"/>
        </w:rPr>
        <w:t>），餐饮部</w:t>
      </w:r>
      <w:r>
        <w:rPr>
          <w:rFonts w:hint="eastAsia" w:ascii="仿宋_GB2312" w:hAnsi="宋体" w:eastAsia="仿宋_GB2312"/>
          <w:color w:val="000000"/>
          <w:sz w:val="32"/>
          <w:szCs w:val="32"/>
          <w:shd w:val="clear" w:color="auto" w:fill="FFFFFF"/>
          <w:lang w:eastAsia="zh-CN"/>
        </w:rPr>
        <w:t>（厨房</w:t>
      </w:r>
      <w:r>
        <w:rPr>
          <w:rFonts w:hint="eastAsia" w:ascii="仿宋_GB2312" w:hAnsi="宋体" w:eastAsia="仿宋_GB2312"/>
          <w:color w:val="000000"/>
          <w:sz w:val="32"/>
          <w:szCs w:val="32"/>
          <w:shd w:val="clear" w:color="auto" w:fill="FFFFFF"/>
          <w:lang w:val="en-US" w:eastAsia="zh-CN"/>
        </w:rPr>
        <w:t>/洗碗工/厅面服务</w:t>
      </w:r>
      <w:r>
        <w:rPr>
          <w:rFonts w:hint="eastAsia" w:ascii="仿宋_GB2312" w:hAnsi="宋体" w:eastAsia="仿宋_GB2312"/>
          <w:color w:val="000000"/>
          <w:sz w:val="32"/>
          <w:szCs w:val="32"/>
          <w:shd w:val="clear" w:color="auto" w:fill="FFFFFF"/>
          <w:lang w:eastAsia="zh-CN"/>
        </w:rPr>
        <w:t>）</w:t>
      </w:r>
      <w:r>
        <w:rPr>
          <w:rFonts w:hint="eastAsia" w:ascii="仿宋_GB2312" w:hAnsi="宋体" w:eastAsia="仿宋_GB2312"/>
          <w:color w:val="000000"/>
          <w:sz w:val="32"/>
          <w:szCs w:val="32"/>
          <w:shd w:val="clear" w:color="auto" w:fill="FFFFFF"/>
          <w:lang w:val="en-US" w:eastAsia="zh-CN"/>
        </w:rPr>
        <w:t>10</w:t>
      </w:r>
      <w:r>
        <w:rPr>
          <w:rFonts w:hint="eastAsia" w:ascii="仿宋_GB2312" w:hAnsi="宋体" w:eastAsia="仿宋_GB2312"/>
          <w:color w:val="000000"/>
          <w:sz w:val="32"/>
          <w:szCs w:val="32"/>
          <w:shd w:val="clear" w:color="auto" w:fill="FFFFFF"/>
        </w:rPr>
        <w:t>人，工程部3人，安保部</w:t>
      </w:r>
      <w:r>
        <w:rPr>
          <w:rFonts w:hint="eastAsia" w:ascii="仿宋_GB2312" w:hAnsi="宋体" w:eastAsia="仿宋_GB2312"/>
          <w:color w:val="000000"/>
          <w:sz w:val="32"/>
          <w:szCs w:val="32"/>
          <w:shd w:val="clear" w:color="auto" w:fill="FFFFFF"/>
          <w:lang w:eastAsia="zh-CN"/>
        </w:rPr>
        <w:t>（保安</w:t>
      </w:r>
      <w:r>
        <w:rPr>
          <w:rFonts w:hint="eastAsia" w:ascii="仿宋_GB2312" w:hAnsi="宋体" w:eastAsia="仿宋_GB2312"/>
          <w:color w:val="000000"/>
          <w:sz w:val="32"/>
          <w:szCs w:val="32"/>
          <w:shd w:val="clear" w:color="auto" w:fill="FFFFFF"/>
          <w:lang w:val="en-US" w:eastAsia="zh-CN"/>
        </w:rPr>
        <w:t>/监控</w:t>
      </w:r>
      <w:r>
        <w:rPr>
          <w:rFonts w:hint="eastAsia" w:ascii="仿宋_GB2312" w:hAnsi="宋体" w:eastAsia="仿宋_GB2312"/>
          <w:color w:val="000000"/>
          <w:sz w:val="32"/>
          <w:szCs w:val="32"/>
          <w:shd w:val="clear" w:color="auto" w:fill="FFFFFF"/>
          <w:lang w:eastAsia="zh-CN"/>
        </w:rPr>
        <w:t>）</w:t>
      </w:r>
      <w:r>
        <w:rPr>
          <w:rFonts w:hint="eastAsia" w:ascii="仿宋_GB2312" w:hAnsi="宋体" w:eastAsia="仿宋_GB2312"/>
          <w:color w:val="000000"/>
          <w:sz w:val="32"/>
          <w:szCs w:val="32"/>
          <w:shd w:val="clear" w:color="auto" w:fill="FFFFFF"/>
          <w:lang w:val="en-US" w:eastAsia="zh-CN"/>
        </w:rPr>
        <w:t>5</w:t>
      </w:r>
      <w:r>
        <w:rPr>
          <w:rFonts w:hint="eastAsia" w:ascii="仿宋_GB2312" w:hAnsi="宋体" w:eastAsia="仿宋_GB2312"/>
          <w:color w:val="000000"/>
          <w:sz w:val="32"/>
          <w:szCs w:val="32"/>
          <w:shd w:val="clear" w:color="auto" w:fill="FFFFFF"/>
        </w:rPr>
        <w:t>人，共计</w:t>
      </w:r>
      <w:r>
        <w:rPr>
          <w:rFonts w:hint="eastAsia" w:ascii="仿宋_GB2312" w:hAnsi="宋体" w:eastAsia="仿宋_GB2312"/>
          <w:color w:val="000000"/>
          <w:sz w:val="32"/>
          <w:szCs w:val="32"/>
          <w:shd w:val="clear" w:color="auto" w:fill="FFFFFF"/>
          <w:lang w:val="en-US" w:eastAsia="zh-CN"/>
        </w:rPr>
        <w:t>33</w:t>
      </w:r>
      <w:r>
        <w:rPr>
          <w:rFonts w:hint="eastAsia" w:ascii="仿宋_GB2312" w:hAnsi="宋体" w:eastAsia="仿宋_GB2312"/>
          <w:color w:val="000000"/>
          <w:sz w:val="32"/>
          <w:szCs w:val="32"/>
          <w:shd w:val="clear" w:color="auto" w:fill="FFFFFF"/>
        </w:rPr>
        <w:t>人。</w:t>
      </w:r>
    </w:p>
    <w:p>
      <w:pPr>
        <w:adjustRightInd w:val="0"/>
        <w:snapToGrid w:val="0"/>
        <w:spacing w:line="360" w:lineRule="auto"/>
        <w:ind w:firstLine="640" w:firstLineChars="200"/>
        <w:rPr>
          <w:rFonts w:hint="eastAsia" w:ascii="仿宋_GB2312" w:hAnsi="宋体" w:eastAsia="仿宋_GB2312"/>
          <w:color w:val="000000"/>
          <w:sz w:val="32"/>
          <w:szCs w:val="32"/>
          <w:shd w:val="clear" w:color="auto" w:fill="FFFFFF"/>
          <w:lang w:eastAsia="zh-CN"/>
        </w:rPr>
      </w:pPr>
      <w:r>
        <w:rPr>
          <w:rFonts w:hint="eastAsia" w:ascii="仿宋_GB2312" w:hAnsi="宋体" w:eastAsia="仿宋_GB2312"/>
          <w:color w:val="000000"/>
          <w:sz w:val="32"/>
          <w:szCs w:val="32"/>
          <w:shd w:val="clear" w:color="auto" w:fill="FFFFFF"/>
          <w:lang w:eastAsia="zh-CN"/>
        </w:rPr>
        <w:t>项目运行保障服务内容：主要负责对我校举办的各类培训班及会务提供服务并对校园进行管理、维护，全面负责党校的后勤保障服务管理，为党校学员住宿、厨房出品、学员用餐、前台会务、校园维护维修、网络维护、安全管理、环境卫生、园林绿化及相关配套设施设备等做好服务、日常维修和保障工作。</w:t>
      </w:r>
    </w:p>
    <w:p>
      <w:pPr>
        <w:adjustRightInd w:val="0"/>
        <w:snapToGrid w:val="0"/>
        <w:spacing w:line="360" w:lineRule="auto"/>
        <w:rPr>
          <w:rFonts w:ascii="黑体" w:hAnsi="宋体" w:eastAsia="黑体"/>
          <w:color w:val="000000"/>
          <w:sz w:val="32"/>
          <w:szCs w:val="32"/>
          <w:shd w:val="clear" w:color="auto" w:fill="FFFFFF"/>
        </w:rPr>
      </w:pPr>
      <w:r>
        <w:rPr>
          <w:rFonts w:hint="eastAsia" w:ascii="黑体" w:hAnsi="宋体" w:eastAsia="黑体"/>
          <w:color w:val="000000"/>
          <w:sz w:val="32"/>
          <w:szCs w:val="32"/>
          <w:shd w:val="clear" w:color="auto" w:fill="FFFFFF"/>
        </w:rPr>
        <w:t>县委党校设置的部门具体如下：</w:t>
      </w:r>
    </w:p>
    <w:p>
      <w:pPr>
        <w:adjustRightInd w:val="0"/>
        <w:snapToGrid w:val="0"/>
        <w:spacing w:line="360" w:lineRule="auto"/>
        <w:rPr>
          <w:rFonts w:ascii="黑体" w:hAnsi="宋体" w:eastAsia="黑体"/>
          <w:b/>
          <w:bCs/>
          <w:color w:val="000000"/>
          <w:sz w:val="28"/>
          <w:szCs w:val="28"/>
          <w:shd w:val="clear" w:color="auto" w:fill="FFFFFF"/>
        </w:rPr>
      </w:pPr>
      <w:r>
        <w:rPr>
          <w:rFonts w:hint="eastAsia" w:ascii="黑体" w:hAnsi="宋体" w:eastAsia="黑体"/>
          <w:b/>
          <w:bCs/>
          <w:color w:val="000000"/>
          <w:sz w:val="28"/>
          <w:szCs w:val="28"/>
          <w:shd w:val="clear" w:color="auto" w:fill="FFFFFF"/>
        </w:rPr>
        <w:t>人员需求以及标准：</w:t>
      </w:r>
    </w:p>
    <w:tbl>
      <w:tblPr>
        <w:tblStyle w:val="15"/>
        <w:tblpPr w:leftFromText="180" w:rightFromText="180" w:vertAnchor="text" w:horzAnchor="page" w:tblpX="1759" w:tblpY="521"/>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527"/>
        <w:gridCol w:w="427"/>
        <w:gridCol w:w="51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部门</w:t>
            </w:r>
          </w:p>
        </w:tc>
        <w:tc>
          <w:tcPr>
            <w:tcW w:w="1527"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岗位</w:t>
            </w:r>
          </w:p>
        </w:tc>
        <w:tc>
          <w:tcPr>
            <w:tcW w:w="427"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人数</w:t>
            </w:r>
          </w:p>
        </w:tc>
        <w:tc>
          <w:tcPr>
            <w:tcW w:w="5101"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职责</w:t>
            </w:r>
          </w:p>
        </w:tc>
        <w:tc>
          <w:tcPr>
            <w:tcW w:w="1134"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300" w:lineRule="auto"/>
              <w:jc w:val="center"/>
              <w:rPr>
                <w:rFonts w:ascii="宋体" w:hAnsi="宋体" w:eastAsia="黑体" w:cs="宋体"/>
                <w:b/>
                <w:bCs/>
                <w:color w:val="000000"/>
                <w:szCs w:val="21"/>
              </w:rPr>
            </w:pPr>
            <w:r>
              <w:rPr>
                <w:rFonts w:hint="eastAsia" w:ascii="黑体" w:hAnsi="宋体" w:eastAsia="黑体"/>
                <w:color w:val="000000"/>
                <w:szCs w:val="28"/>
                <w:shd w:val="clear" w:color="auto" w:fill="FFFFFF"/>
              </w:rPr>
              <w:t>行政部</w:t>
            </w:r>
          </w:p>
        </w:tc>
        <w:tc>
          <w:tcPr>
            <w:tcW w:w="1527" w:type="dxa"/>
            <w:vAlign w:val="center"/>
          </w:tcPr>
          <w:p>
            <w:pPr>
              <w:spacing w:line="300" w:lineRule="auto"/>
              <w:jc w:val="center"/>
              <w:rPr>
                <w:rFonts w:ascii="宋体" w:hAnsi="宋体" w:cs="宋体"/>
                <w:color w:val="000000"/>
                <w:szCs w:val="21"/>
              </w:rPr>
            </w:pPr>
            <w:r>
              <w:rPr>
                <w:rFonts w:hint="eastAsia" w:ascii="宋体" w:hAnsi="宋体" w:cs="宋体"/>
                <w:color w:val="000000"/>
                <w:szCs w:val="21"/>
              </w:rPr>
              <w:t>项目经理</w:t>
            </w:r>
          </w:p>
        </w:tc>
        <w:tc>
          <w:tcPr>
            <w:tcW w:w="427"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1</w:t>
            </w:r>
          </w:p>
        </w:tc>
        <w:tc>
          <w:tcPr>
            <w:tcW w:w="5101" w:type="dxa"/>
            <w:vAlign w:val="center"/>
          </w:tcPr>
          <w:p>
            <w:pPr>
              <w:pStyle w:val="8"/>
              <w:spacing w:before="225" w:line="392" w:lineRule="auto"/>
              <w:ind w:right="-48" w:firstLine="420" w:firstLineChars="200"/>
              <w:rPr>
                <w:szCs w:val="21"/>
              </w:rPr>
            </w:pPr>
            <w:r>
              <w:rPr>
                <w:szCs w:val="21"/>
              </w:rPr>
              <w:t>1</w:t>
            </w:r>
            <w:r>
              <w:rPr>
                <w:rFonts w:hint="eastAsia"/>
                <w:szCs w:val="21"/>
                <w:lang w:val="en-US" w:eastAsia="zh-CN"/>
              </w:rPr>
              <w:t>、</w:t>
            </w:r>
            <w:r>
              <w:rPr>
                <w:szCs w:val="21"/>
              </w:rPr>
              <w:t>全面负责</w:t>
            </w:r>
            <w:r>
              <w:rPr>
                <w:rFonts w:hint="eastAsia"/>
                <w:szCs w:val="21"/>
                <w:lang w:eastAsia="zh-CN"/>
              </w:rPr>
              <w:t>学员服务</w:t>
            </w:r>
            <w:r>
              <w:rPr>
                <w:szCs w:val="21"/>
              </w:rPr>
              <w:t>中心的正常运行，督促各岗位的工作职责和管理工作</w:t>
            </w:r>
            <w:r>
              <w:rPr>
                <w:rFonts w:hint="eastAsia"/>
                <w:szCs w:val="21"/>
              </w:rPr>
              <w:t>；</w:t>
            </w:r>
            <w:bookmarkStart w:id="0" w:name="_GoBack"/>
            <w:bookmarkEnd w:id="0"/>
          </w:p>
          <w:p>
            <w:pPr>
              <w:pStyle w:val="8"/>
              <w:spacing w:before="225" w:line="392" w:lineRule="auto"/>
              <w:ind w:right="-48" w:firstLine="420" w:firstLineChars="200"/>
              <w:rPr>
                <w:szCs w:val="21"/>
              </w:rPr>
            </w:pPr>
            <w:r>
              <w:rPr>
                <w:szCs w:val="21"/>
              </w:rPr>
              <w:t>2、负责贯彻执行各项规章制度和指示精神</w:t>
            </w:r>
            <w:r>
              <w:rPr>
                <w:rFonts w:hint="eastAsia"/>
                <w:szCs w:val="21"/>
              </w:rPr>
              <w:t>；</w:t>
            </w:r>
          </w:p>
          <w:p>
            <w:pPr>
              <w:pStyle w:val="8"/>
              <w:spacing w:before="225" w:line="392" w:lineRule="auto"/>
              <w:ind w:right="-48" w:firstLine="420" w:firstLineChars="200"/>
              <w:rPr>
                <w:szCs w:val="21"/>
              </w:rPr>
            </w:pPr>
            <w:r>
              <w:rPr>
                <w:szCs w:val="21"/>
              </w:rPr>
              <w:t>3、分析</w:t>
            </w:r>
            <w:r>
              <w:rPr>
                <w:rFonts w:hint="eastAsia"/>
                <w:szCs w:val="21"/>
                <w:lang w:val="en-US" w:eastAsia="zh-CN"/>
              </w:rPr>
              <w:t>学员</w:t>
            </w:r>
            <w:r>
              <w:rPr>
                <w:szCs w:val="21"/>
              </w:rPr>
              <w:t>的需求变化制定改进方案并实施，不断提升</w:t>
            </w:r>
            <w:r>
              <w:rPr>
                <w:rFonts w:hint="eastAsia"/>
                <w:szCs w:val="21"/>
              </w:rPr>
              <w:t>学员住宿、用餐、培训</w:t>
            </w:r>
            <w:r>
              <w:rPr>
                <w:szCs w:val="21"/>
              </w:rPr>
              <w:t>的满意率</w:t>
            </w:r>
            <w:r>
              <w:rPr>
                <w:rFonts w:hint="eastAsia"/>
                <w:szCs w:val="21"/>
              </w:rPr>
              <w:t>；</w:t>
            </w:r>
          </w:p>
          <w:p>
            <w:pPr>
              <w:pStyle w:val="8"/>
              <w:spacing w:before="225" w:line="392" w:lineRule="auto"/>
              <w:ind w:right="-48" w:firstLine="420" w:firstLineChars="200"/>
              <w:rPr>
                <w:szCs w:val="21"/>
              </w:rPr>
            </w:pPr>
            <w:r>
              <w:rPr>
                <w:szCs w:val="21"/>
              </w:rPr>
              <w:t>4、</w:t>
            </w:r>
            <w:r>
              <w:rPr>
                <w:color w:val="000000" w:themeColor="text1"/>
                <w:szCs w:val="21"/>
                <w14:textFill>
                  <w14:solidFill>
                    <w14:schemeClr w14:val="tx1"/>
                  </w14:solidFill>
                </w14:textFill>
              </w:rPr>
              <w:t>负责提升菜肴结构</w:t>
            </w:r>
            <w:r>
              <w:rPr>
                <w:szCs w:val="21"/>
              </w:rPr>
              <w:t>、提升菜肴质量</w:t>
            </w:r>
            <w:r>
              <w:rPr>
                <w:rFonts w:hint="eastAsia"/>
                <w:szCs w:val="21"/>
                <w:lang w:eastAsia="zh-CN"/>
              </w:rPr>
              <w:t>，</w:t>
            </w:r>
            <w:r>
              <w:rPr>
                <w:szCs w:val="21"/>
              </w:rPr>
              <w:t>合理调配设施设备、技术骨干的有效使用，确保各项工作的顺利完成；</w:t>
            </w:r>
          </w:p>
          <w:p>
            <w:pPr>
              <w:pStyle w:val="8"/>
              <w:spacing w:before="225" w:line="392" w:lineRule="auto"/>
              <w:ind w:right="-48" w:firstLine="420" w:firstLineChars="200"/>
              <w:rPr>
                <w:szCs w:val="21"/>
              </w:rPr>
            </w:pPr>
            <w:r>
              <w:rPr>
                <w:szCs w:val="21"/>
              </w:rPr>
              <w:t>5、负责</w:t>
            </w:r>
            <w:r>
              <w:rPr>
                <w:rFonts w:hint="eastAsia"/>
                <w:szCs w:val="21"/>
                <w:lang w:eastAsia="zh-CN"/>
              </w:rPr>
              <w:t>学员服务</w:t>
            </w:r>
            <w:r>
              <w:rPr>
                <w:szCs w:val="21"/>
              </w:rPr>
              <w:t>中心的规范服务，不断提升管理水平，确保安全“零事故”</w:t>
            </w:r>
            <w:r>
              <w:rPr>
                <w:rFonts w:hint="eastAsia"/>
                <w:szCs w:val="21"/>
              </w:rPr>
              <w:t>；</w:t>
            </w:r>
          </w:p>
          <w:p>
            <w:pPr>
              <w:pStyle w:val="8"/>
              <w:spacing w:before="225" w:line="392" w:lineRule="auto"/>
              <w:ind w:right="-48" w:firstLine="420" w:firstLineChars="200"/>
              <w:rPr>
                <w:szCs w:val="21"/>
              </w:rPr>
            </w:pPr>
            <w:r>
              <w:rPr>
                <w:szCs w:val="21"/>
              </w:rPr>
              <w:t>6</w:t>
            </w:r>
            <w:r>
              <w:rPr>
                <w:spacing w:val="-1"/>
                <w:szCs w:val="21"/>
              </w:rPr>
              <w:t>、负责抓好员工的工作、生活条件的改善，解决好员工在工作和生活中遇到的</w:t>
            </w:r>
            <w:r>
              <w:rPr>
                <w:szCs w:val="21"/>
              </w:rPr>
              <w:t>困难和员工的日常管理工作</w:t>
            </w:r>
            <w:r>
              <w:rPr>
                <w:rFonts w:hint="eastAsia"/>
                <w:szCs w:val="21"/>
              </w:rPr>
              <w:t>；</w:t>
            </w:r>
          </w:p>
          <w:p>
            <w:pPr>
              <w:pStyle w:val="8"/>
              <w:spacing w:before="225" w:line="392" w:lineRule="auto"/>
              <w:ind w:right="-48" w:firstLine="420" w:firstLineChars="200"/>
              <w:rPr>
                <w:rFonts w:hint="eastAsia"/>
                <w:szCs w:val="21"/>
              </w:rPr>
            </w:pPr>
            <w:r>
              <w:rPr>
                <w:szCs w:val="21"/>
              </w:rPr>
              <w:t>7</w:t>
            </w:r>
            <w:r>
              <w:rPr>
                <w:spacing w:val="-1"/>
                <w:szCs w:val="21"/>
              </w:rPr>
              <w:t>、</w:t>
            </w:r>
            <w:r>
              <w:rPr>
                <w:rFonts w:hint="eastAsia"/>
                <w:spacing w:val="-1"/>
                <w:szCs w:val="21"/>
              </w:rPr>
              <w:t>负责要求各级主管，</w:t>
            </w:r>
            <w:r>
              <w:rPr>
                <w:spacing w:val="-1"/>
                <w:szCs w:val="21"/>
              </w:rPr>
              <w:t>每周不少于一次，每次不少于半小时对员工进行“基础管理、操作技能、思</w:t>
            </w:r>
            <w:r>
              <w:rPr>
                <w:szCs w:val="21"/>
              </w:rPr>
              <w:t>想教育”等内容的培训</w:t>
            </w:r>
            <w:r>
              <w:rPr>
                <w:rFonts w:hint="eastAsia"/>
                <w:szCs w:val="21"/>
              </w:rPr>
              <w:t>；</w:t>
            </w:r>
          </w:p>
          <w:p>
            <w:pPr>
              <w:pStyle w:val="8"/>
              <w:spacing w:before="225" w:line="392" w:lineRule="auto"/>
              <w:ind w:right="-48" w:firstLine="420" w:firstLineChars="200"/>
              <w:rPr>
                <w:rFonts w:hint="eastAsia"/>
                <w:szCs w:val="21"/>
              </w:rPr>
            </w:pPr>
            <w:r>
              <w:rPr>
                <w:rFonts w:hint="eastAsia"/>
                <w:szCs w:val="21"/>
                <w:lang w:val="en-US" w:eastAsia="zh-CN"/>
              </w:rPr>
              <w:t>8</w:t>
            </w:r>
            <w:r>
              <w:rPr>
                <w:spacing w:val="-1"/>
                <w:szCs w:val="21"/>
              </w:rPr>
              <w:t>、</w:t>
            </w:r>
            <w:r>
              <w:rPr>
                <w:rFonts w:hint="eastAsia"/>
                <w:spacing w:val="-1"/>
                <w:szCs w:val="21"/>
                <w:lang w:eastAsia="zh-CN"/>
              </w:rPr>
              <w:t>负责批准服务</w:t>
            </w:r>
            <w:r>
              <w:rPr>
                <w:rFonts w:hint="eastAsia"/>
                <w:spacing w:val="-1"/>
                <w:szCs w:val="21"/>
              </w:rPr>
              <w:t>中心</w:t>
            </w:r>
            <w:r>
              <w:rPr>
                <w:spacing w:val="-1"/>
                <w:szCs w:val="21"/>
              </w:rPr>
              <w:t>的人员入职、转正、奖、罚、晋升、调动、辞、离</w:t>
            </w:r>
            <w:r>
              <w:rPr>
                <w:szCs w:val="21"/>
              </w:rPr>
              <w:t>等工作；</w:t>
            </w:r>
          </w:p>
          <w:p>
            <w:pPr>
              <w:pStyle w:val="8"/>
              <w:spacing w:before="225" w:line="392" w:lineRule="auto"/>
              <w:ind w:right="-48" w:firstLine="420" w:firstLineChars="200"/>
              <w:rPr>
                <w:szCs w:val="21"/>
              </w:rPr>
            </w:pPr>
            <w:r>
              <w:rPr>
                <w:rFonts w:hint="eastAsia"/>
                <w:szCs w:val="21"/>
                <w:lang w:val="en-US" w:eastAsia="zh-CN"/>
              </w:rPr>
              <w:t>9</w:t>
            </w:r>
            <w:r>
              <w:rPr>
                <w:szCs w:val="21"/>
              </w:rPr>
              <w:t>、负责解决</w:t>
            </w:r>
            <w:r>
              <w:rPr>
                <w:rFonts w:hint="eastAsia"/>
                <w:szCs w:val="21"/>
              </w:rPr>
              <w:t>校</w:t>
            </w:r>
            <w:r>
              <w:rPr>
                <w:szCs w:val="21"/>
              </w:rPr>
              <w:t>领导提出的问题，做好及时沟通、达成一致、营造良好地运行环境</w:t>
            </w:r>
            <w:r>
              <w:rPr>
                <w:rFonts w:hint="eastAsia"/>
                <w:szCs w:val="21"/>
              </w:rPr>
              <w:t>；</w:t>
            </w:r>
          </w:p>
          <w:p>
            <w:pPr>
              <w:pStyle w:val="8"/>
              <w:spacing w:before="225" w:line="392" w:lineRule="auto"/>
              <w:ind w:right="-48" w:firstLine="420" w:firstLineChars="200"/>
              <w:rPr>
                <w:szCs w:val="21"/>
              </w:rPr>
            </w:pPr>
            <w:r>
              <w:rPr>
                <w:rFonts w:hint="eastAsia"/>
                <w:szCs w:val="21"/>
                <w:lang w:val="en-US" w:eastAsia="zh-CN"/>
              </w:rPr>
              <w:t>10</w:t>
            </w:r>
            <w:r>
              <w:rPr>
                <w:szCs w:val="21"/>
              </w:rPr>
              <w:t>、</w:t>
            </w:r>
            <w:r>
              <w:rPr>
                <w:rFonts w:hint="eastAsia"/>
                <w:szCs w:val="21"/>
              </w:rPr>
              <w:t>负责与校领导的沟通协调；</w:t>
            </w:r>
          </w:p>
          <w:p>
            <w:pPr>
              <w:pStyle w:val="8"/>
              <w:spacing w:before="225" w:line="392" w:lineRule="auto"/>
              <w:ind w:right="-48" w:firstLine="420" w:firstLineChars="200"/>
              <w:rPr>
                <w:szCs w:val="21"/>
              </w:rPr>
            </w:pPr>
            <w:r>
              <w:rPr>
                <w:szCs w:val="21"/>
              </w:rPr>
              <w:t>1</w:t>
            </w:r>
            <w:r>
              <w:rPr>
                <w:rFonts w:hint="eastAsia"/>
                <w:szCs w:val="21"/>
                <w:lang w:val="en-US" w:eastAsia="zh-CN"/>
              </w:rPr>
              <w:t>1</w:t>
            </w:r>
            <w:r>
              <w:rPr>
                <w:szCs w:val="21"/>
              </w:rPr>
              <w:t>、</w:t>
            </w:r>
            <w:r>
              <w:rPr>
                <w:rFonts w:hint="eastAsia"/>
                <w:szCs w:val="21"/>
              </w:rPr>
              <w:t>负责每月</w:t>
            </w:r>
            <w:r>
              <w:rPr>
                <w:rFonts w:hint="eastAsia"/>
                <w:szCs w:val="21"/>
                <w:lang w:eastAsia="zh-CN"/>
              </w:rPr>
              <w:t>服务</w:t>
            </w:r>
            <w:r>
              <w:rPr>
                <w:rFonts w:hint="eastAsia"/>
                <w:szCs w:val="21"/>
              </w:rPr>
              <w:t>中心的工作总结、年工作总结，并交党校存档备案；</w:t>
            </w:r>
          </w:p>
          <w:p>
            <w:pPr>
              <w:pStyle w:val="8"/>
              <w:spacing w:before="225" w:line="392" w:lineRule="auto"/>
              <w:ind w:right="-48" w:firstLine="420" w:firstLineChars="200"/>
              <w:rPr>
                <w:rFonts w:hint="eastAsia" w:eastAsia="宋体"/>
                <w:szCs w:val="21"/>
                <w:lang w:eastAsia="zh-CN"/>
              </w:rPr>
            </w:pPr>
            <w:r>
              <w:rPr>
                <w:rFonts w:hint="eastAsia"/>
                <w:szCs w:val="21"/>
              </w:rPr>
              <w:t>1</w:t>
            </w:r>
            <w:r>
              <w:rPr>
                <w:rFonts w:hint="eastAsia"/>
                <w:szCs w:val="21"/>
                <w:lang w:val="en-US" w:eastAsia="zh-CN"/>
              </w:rPr>
              <w:t>2</w:t>
            </w:r>
            <w:r>
              <w:rPr>
                <w:rFonts w:hint="eastAsia"/>
                <w:szCs w:val="21"/>
              </w:rPr>
              <w:t>、统筹协调</w:t>
            </w:r>
            <w:r>
              <w:rPr>
                <w:rFonts w:hint="eastAsia"/>
                <w:szCs w:val="21"/>
                <w:lang w:eastAsia="zh-CN"/>
              </w:rPr>
              <w:t>服务</w:t>
            </w:r>
            <w:r>
              <w:rPr>
                <w:rFonts w:hint="eastAsia"/>
                <w:szCs w:val="21"/>
              </w:rPr>
              <w:t>中心</w:t>
            </w:r>
            <w:r>
              <w:rPr>
                <w:rFonts w:hint="eastAsia"/>
                <w:szCs w:val="21"/>
                <w:lang w:val="en-US" w:eastAsia="zh-CN"/>
              </w:rPr>
              <w:t>各项</w:t>
            </w:r>
            <w:r>
              <w:rPr>
                <w:rFonts w:hint="eastAsia"/>
                <w:szCs w:val="21"/>
              </w:rPr>
              <w:t>事务</w:t>
            </w:r>
            <w:r>
              <w:rPr>
                <w:rFonts w:hint="eastAsia"/>
                <w:szCs w:val="21"/>
                <w:lang w:eastAsia="zh-CN"/>
              </w:rPr>
              <w:t>；</w:t>
            </w:r>
          </w:p>
          <w:p>
            <w:pPr>
              <w:spacing w:line="300" w:lineRule="auto"/>
              <w:ind w:firstLine="420" w:firstLineChars="200"/>
              <w:jc w:val="both"/>
              <w:rPr>
                <w:rFonts w:ascii="宋体" w:hAnsi="宋体" w:cs="宋体"/>
                <w:b/>
                <w:bCs/>
                <w:color w:val="000000"/>
                <w:szCs w:val="21"/>
              </w:rPr>
            </w:pPr>
            <w:r>
              <w:rPr>
                <w:rFonts w:hint="eastAsia"/>
                <w:szCs w:val="21"/>
                <w:lang w:val="en-US" w:eastAsia="zh-CN"/>
              </w:rPr>
              <w:t>13、完成党校交给的其他任务。</w:t>
            </w:r>
          </w:p>
        </w:tc>
        <w:tc>
          <w:tcPr>
            <w:tcW w:w="1134" w:type="dxa"/>
            <w:vAlign w:val="center"/>
          </w:tcPr>
          <w:p>
            <w:pPr>
              <w:spacing w:line="30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300" w:lineRule="auto"/>
              <w:jc w:val="center"/>
              <w:rPr>
                <w:rFonts w:ascii="黑体" w:hAnsi="宋体" w:eastAsia="黑体"/>
                <w:color w:val="000000"/>
                <w:szCs w:val="28"/>
                <w:shd w:val="clear" w:color="auto" w:fill="FFFFFF"/>
              </w:rPr>
            </w:pPr>
          </w:p>
        </w:tc>
        <w:tc>
          <w:tcPr>
            <w:tcW w:w="1527" w:type="dxa"/>
            <w:vAlign w:val="center"/>
          </w:tcPr>
          <w:p>
            <w:pPr>
              <w:spacing w:line="300" w:lineRule="auto"/>
              <w:jc w:val="center"/>
              <w:rPr>
                <w:rFonts w:ascii="宋体" w:hAnsi="宋体" w:cs="宋体"/>
                <w:color w:val="000000"/>
                <w:szCs w:val="21"/>
              </w:rPr>
            </w:pPr>
            <w:r>
              <w:rPr>
                <w:rFonts w:hint="eastAsia" w:ascii="宋体" w:hAnsi="宋体" w:cs="宋体"/>
                <w:color w:val="000000"/>
                <w:szCs w:val="21"/>
              </w:rPr>
              <w:t>信息网络管理员兼司机</w:t>
            </w:r>
          </w:p>
        </w:tc>
        <w:tc>
          <w:tcPr>
            <w:tcW w:w="427"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1</w:t>
            </w:r>
          </w:p>
        </w:tc>
        <w:tc>
          <w:tcPr>
            <w:tcW w:w="5101" w:type="dxa"/>
            <w:vAlign w:val="center"/>
          </w:tcPr>
          <w:p>
            <w:pPr>
              <w:pStyle w:val="8"/>
              <w:spacing w:before="225" w:line="392" w:lineRule="auto"/>
              <w:ind w:right="-48" w:firstLine="420" w:firstLineChars="200"/>
              <w:rPr>
                <w:szCs w:val="21"/>
              </w:rPr>
            </w:pPr>
            <w:r>
              <w:rPr>
                <w:szCs w:val="21"/>
              </w:rPr>
              <w:t>1、</w:t>
            </w:r>
            <w:r>
              <w:rPr>
                <w:rFonts w:hint="eastAsia"/>
                <w:szCs w:val="21"/>
              </w:rPr>
              <w:t>负责校内监控系统的维护；</w:t>
            </w:r>
          </w:p>
          <w:p>
            <w:pPr>
              <w:pStyle w:val="8"/>
              <w:spacing w:before="225" w:line="392" w:lineRule="auto"/>
              <w:ind w:right="-48" w:firstLine="420" w:firstLineChars="200"/>
              <w:rPr>
                <w:szCs w:val="21"/>
              </w:rPr>
            </w:pPr>
            <w:r>
              <w:rPr>
                <w:rFonts w:hint="eastAsia"/>
                <w:szCs w:val="21"/>
              </w:rPr>
              <w:t>2、实时维护IT系统的正常运行；</w:t>
            </w:r>
          </w:p>
          <w:p>
            <w:pPr>
              <w:pStyle w:val="8"/>
              <w:spacing w:before="225" w:line="392" w:lineRule="auto"/>
              <w:ind w:right="-48" w:firstLine="420" w:firstLineChars="200"/>
              <w:rPr>
                <w:szCs w:val="21"/>
              </w:rPr>
            </w:pPr>
            <w:r>
              <w:rPr>
                <w:rFonts w:hint="eastAsia"/>
                <w:szCs w:val="21"/>
              </w:rPr>
              <w:t>3、</w:t>
            </w:r>
            <w:r>
              <w:rPr>
                <w:rFonts w:hint="eastAsia"/>
                <w:szCs w:val="21"/>
                <w:lang w:eastAsia="zh-CN"/>
              </w:rPr>
              <w:t>学员服务</w:t>
            </w:r>
            <w:r>
              <w:rPr>
                <w:rFonts w:hint="eastAsia"/>
                <w:szCs w:val="21"/>
              </w:rPr>
              <w:t>中心管理系统、</w:t>
            </w:r>
            <w:r>
              <w:rPr>
                <w:rFonts w:hint="eastAsia"/>
                <w:szCs w:val="21"/>
                <w:lang w:eastAsia="zh-CN"/>
              </w:rPr>
              <w:t>校内</w:t>
            </w:r>
            <w:r>
              <w:rPr>
                <w:rFonts w:hint="eastAsia"/>
                <w:szCs w:val="21"/>
              </w:rPr>
              <w:t>财务系统的安装与维护；</w:t>
            </w:r>
          </w:p>
          <w:p>
            <w:pPr>
              <w:pStyle w:val="8"/>
              <w:spacing w:before="225" w:line="392" w:lineRule="auto"/>
              <w:ind w:right="-48" w:firstLine="420" w:firstLineChars="200"/>
              <w:rPr>
                <w:szCs w:val="21"/>
              </w:rPr>
            </w:pPr>
            <w:r>
              <w:rPr>
                <w:rFonts w:hint="eastAsia"/>
                <w:szCs w:val="21"/>
              </w:rPr>
              <w:t>4、与电信公司保持业务联系，以保证与</w:t>
            </w:r>
            <w:r>
              <w:rPr>
                <w:rFonts w:hint="eastAsia"/>
                <w:szCs w:val="21"/>
                <w:lang w:eastAsia="zh-CN"/>
              </w:rPr>
              <w:t>服务</w:t>
            </w:r>
            <w:r>
              <w:rPr>
                <w:rFonts w:hint="eastAsia"/>
                <w:szCs w:val="21"/>
              </w:rPr>
              <w:t>中心的相关业务的正常使用；</w:t>
            </w:r>
          </w:p>
          <w:p>
            <w:pPr>
              <w:pStyle w:val="8"/>
              <w:spacing w:before="225" w:line="392" w:lineRule="auto"/>
              <w:ind w:right="-48" w:firstLine="420" w:firstLineChars="200"/>
              <w:rPr>
                <w:szCs w:val="21"/>
              </w:rPr>
            </w:pPr>
            <w:r>
              <w:rPr>
                <w:rFonts w:hint="eastAsia"/>
                <w:szCs w:val="21"/>
              </w:rPr>
              <w:t>5、</w:t>
            </w:r>
            <w:r>
              <w:rPr>
                <w:rFonts w:hint="eastAsia"/>
                <w:szCs w:val="21"/>
                <w:lang w:eastAsia="zh-CN"/>
              </w:rPr>
              <w:t>学员宿舍</w:t>
            </w:r>
            <w:r>
              <w:rPr>
                <w:rFonts w:hint="eastAsia"/>
                <w:szCs w:val="21"/>
              </w:rPr>
              <w:t>宽带与电话等软硬件的维护；</w:t>
            </w:r>
          </w:p>
          <w:p>
            <w:pPr>
              <w:pStyle w:val="8"/>
              <w:spacing w:before="225" w:line="392" w:lineRule="auto"/>
              <w:ind w:right="-48" w:firstLine="420" w:firstLineChars="200"/>
              <w:rPr>
                <w:szCs w:val="21"/>
              </w:rPr>
            </w:pPr>
            <w:r>
              <w:rPr>
                <w:rFonts w:hint="eastAsia"/>
                <w:szCs w:val="21"/>
              </w:rPr>
              <w:t>6、网站的维护；</w:t>
            </w:r>
          </w:p>
          <w:p>
            <w:pPr>
              <w:pStyle w:val="8"/>
              <w:spacing w:before="225" w:line="392" w:lineRule="auto"/>
              <w:ind w:right="-48" w:firstLine="420" w:firstLineChars="200"/>
              <w:rPr>
                <w:szCs w:val="21"/>
              </w:rPr>
            </w:pPr>
            <w:r>
              <w:rPr>
                <w:rFonts w:hint="eastAsia"/>
                <w:szCs w:val="21"/>
              </w:rPr>
              <w:t>7、会议室及培训教室的音响系统的维护；</w:t>
            </w:r>
          </w:p>
          <w:p>
            <w:pPr>
              <w:pStyle w:val="8"/>
              <w:spacing w:before="225" w:line="392" w:lineRule="auto"/>
              <w:ind w:right="-48" w:firstLine="420" w:firstLineChars="200"/>
              <w:rPr>
                <w:szCs w:val="21"/>
              </w:rPr>
            </w:pPr>
            <w:r>
              <w:rPr>
                <w:rFonts w:hint="eastAsia"/>
                <w:szCs w:val="21"/>
              </w:rPr>
              <w:t>8、与合作的软件公司沟通联系；</w:t>
            </w:r>
          </w:p>
          <w:p>
            <w:pPr>
              <w:pStyle w:val="8"/>
              <w:spacing w:before="225" w:line="392" w:lineRule="auto"/>
              <w:ind w:right="-48" w:firstLine="420" w:firstLineChars="200"/>
              <w:rPr>
                <w:szCs w:val="21"/>
              </w:rPr>
            </w:pPr>
            <w:r>
              <w:rPr>
                <w:rFonts w:hint="eastAsia"/>
                <w:szCs w:val="21"/>
                <w:lang w:val="en-US" w:eastAsia="zh-CN"/>
              </w:rPr>
              <w:t>9</w:t>
            </w:r>
            <w:r>
              <w:rPr>
                <w:rFonts w:hint="eastAsia"/>
                <w:szCs w:val="21"/>
              </w:rPr>
              <w:t>、办公软件，管理系统的培训与演示；</w:t>
            </w:r>
          </w:p>
          <w:p>
            <w:pPr>
              <w:pStyle w:val="8"/>
              <w:spacing w:before="225" w:line="392" w:lineRule="auto"/>
              <w:ind w:right="-48" w:firstLine="420" w:firstLineChars="200"/>
              <w:rPr>
                <w:szCs w:val="21"/>
              </w:rPr>
            </w:pPr>
            <w:r>
              <w:rPr>
                <w:rFonts w:hint="eastAsia"/>
                <w:szCs w:val="21"/>
              </w:rPr>
              <w:t>1</w:t>
            </w:r>
            <w:r>
              <w:rPr>
                <w:rFonts w:hint="eastAsia"/>
                <w:szCs w:val="21"/>
                <w:lang w:val="en-US" w:eastAsia="zh-CN"/>
              </w:rPr>
              <w:t>0</w:t>
            </w:r>
            <w:r>
              <w:rPr>
                <w:rFonts w:hint="eastAsia"/>
                <w:szCs w:val="21"/>
              </w:rPr>
              <w:t>、服务中心话务台的维护；</w:t>
            </w:r>
          </w:p>
          <w:p>
            <w:pPr>
              <w:pStyle w:val="8"/>
              <w:spacing w:before="225" w:line="392" w:lineRule="auto"/>
              <w:ind w:right="-48" w:firstLine="420" w:firstLineChars="200"/>
              <w:rPr>
                <w:szCs w:val="21"/>
              </w:rPr>
            </w:pPr>
            <w:r>
              <w:rPr>
                <w:rFonts w:hint="eastAsia"/>
                <w:szCs w:val="21"/>
              </w:rPr>
              <w:t>1</w:t>
            </w:r>
            <w:r>
              <w:rPr>
                <w:rFonts w:hint="eastAsia"/>
                <w:szCs w:val="21"/>
                <w:lang w:val="en-US" w:eastAsia="zh-CN"/>
              </w:rPr>
              <w:t>1</w:t>
            </w:r>
            <w:r>
              <w:rPr>
                <w:rFonts w:hint="eastAsia"/>
                <w:szCs w:val="21"/>
              </w:rPr>
              <w:t>、校内综合布线的维护；</w:t>
            </w:r>
          </w:p>
          <w:p>
            <w:pPr>
              <w:spacing w:line="300" w:lineRule="auto"/>
              <w:ind w:firstLine="420" w:firstLineChars="200"/>
              <w:jc w:val="both"/>
              <w:rPr>
                <w:rFonts w:ascii="宋体" w:hAnsi="宋体" w:cs="宋体"/>
                <w:b/>
                <w:bCs/>
                <w:color w:val="000000"/>
                <w:szCs w:val="21"/>
              </w:rPr>
            </w:pPr>
            <w:r>
              <w:rPr>
                <w:rFonts w:hint="eastAsia"/>
                <w:szCs w:val="21"/>
              </w:rPr>
              <w:t>1</w:t>
            </w:r>
            <w:r>
              <w:rPr>
                <w:rFonts w:hint="eastAsia"/>
                <w:szCs w:val="21"/>
                <w:lang w:val="en-US" w:eastAsia="zh-CN"/>
              </w:rPr>
              <w:t>2</w:t>
            </w:r>
            <w:r>
              <w:rPr>
                <w:rFonts w:hint="eastAsia"/>
                <w:szCs w:val="21"/>
              </w:rPr>
              <w:t>、负责临时接送授课老师；</w:t>
            </w:r>
          </w:p>
        </w:tc>
        <w:tc>
          <w:tcPr>
            <w:tcW w:w="1134" w:type="dxa"/>
            <w:vAlign w:val="center"/>
          </w:tcPr>
          <w:p>
            <w:pPr>
              <w:spacing w:line="30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300" w:lineRule="auto"/>
              <w:jc w:val="center"/>
              <w:rPr>
                <w:rFonts w:ascii="黑体" w:hAnsi="宋体" w:eastAsia="黑体"/>
                <w:color w:val="000000"/>
                <w:szCs w:val="28"/>
                <w:shd w:val="clear" w:color="auto" w:fill="FFFFFF"/>
              </w:rPr>
            </w:pPr>
          </w:p>
        </w:tc>
        <w:tc>
          <w:tcPr>
            <w:tcW w:w="1527" w:type="dxa"/>
            <w:vAlign w:val="center"/>
          </w:tcPr>
          <w:p>
            <w:pPr>
              <w:spacing w:line="300" w:lineRule="auto"/>
              <w:jc w:val="center"/>
              <w:rPr>
                <w:rFonts w:ascii="宋体" w:hAnsi="宋体" w:cs="宋体"/>
                <w:color w:val="000000"/>
                <w:szCs w:val="21"/>
              </w:rPr>
            </w:pPr>
            <w:r>
              <w:rPr>
                <w:rFonts w:hint="eastAsia" w:ascii="宋体" w:hAnsi="宋体" w:cs="宋体"/>
                <w:color w:val="000000"/>
                <w:szCs w:val="21"/>
              </w:rPr>
              <w:t>小计</w:t>
            </w:r>
          </w:p>
        </w:tc>
        <w:tc>
          <w:tcPr>
            <w:tcW w:w="427" w:type="dxa"/>
            <w:vAlign w:val="center"/>
          </w:tcPr>
          <w:p>
            <w:pPr>
              <w:spacing w:line="300" w:lineRule="auto"/>
              <w:jc w:val="center"/>
              <w:rPr>
                <w:rFonts w:hint="eastAsia" w:ascii="宋体" w:hAnsi="宋体" w:eastAsia="宋体" w:cs="宋体"/>
                <w:b/>
                <w:bCs/>
                <w:color w:val="000000"/>
                <w:szCs w:val="21"/>
                <w:lang w:eastAsia="zh-CN"/>
              </w:rPr>
            </w:pPr>
            <w:r>
              <w:rPr>
                <w:rFonts w:hint="eastAsia" w:ascii="宋体" w:hAnsi="宋体" w:cs="宋体"/>
                <w:b/>
                <w:bCs/>
                <w:color w:val="000000"/>
                <w:szCs w:val="21"/>
                <w:lang w:val="en-US" w:eastAsia="zh-CN"/>
              </w:rPr>
              <w:t>2</w:t>
            </w:r>
          </w:p>
        </w:tc>
        <w:tc>
          <w:tcPr>
            <w:tcW w:w="5101" w:type="dxa"/>
            <w:vAlign w:val="center"/>
          </w:tcPr>
          <w:p>
            <w:pPr>
              <w:spacing w:line="300" w:lineRule="auto"/>
              <w:jc w:val="center"/>
              <w:rPr>
                <w:rFonts w:ascii="宋体" w:hAnsi="宋体" w:cs="宋体"/>
                <w:b/>
                <w:bCs/>
                <w:color w:val="000000"/>
                <w:szCs w:val="21"/>
              </w:rPr>
            </w:pPr>
          </w:p>
        </w:tc>
        <w:tc>
          <w:tcPr>
            <w:tcW w:w="1134" w:type="dxa"/>
            <w:vAlign w:val="center"/>
          </w:tcPr>
          <w:p>
            <w:pPr>
              <w:spacing w:line="300" w:lineRule="auto"/>
              <w:jc w:val="center"/>
              <w:rPr>
                <w:rFonts w:ascii="宋体" w:hAnsi="宋体" w:cs="宋体"/>
                <w:b/>
                <w:bCs/>
                <w:color w:val="000000"/>
                <w:szCs w:val="21"/>
              </w:rPr>
            </w:pPr>
          </w:p>
        </w:tc>
      </w:tr>
    </w:tbl>
    <w:tbl>
      <w:tblPr>
        <w:tblStyle w:val="15"/>
        <w:tblpPr w:leftFromText="180" w:rightFromText="180" w:vertAnchor="text" w:horzAnchor="page" w:tblpX="1776" w:tblpY="754"/>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385"/>
        <w:gridCol w:w="709"/>
        <w:gridCol w:w="538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300" w:lineRule="auto"/>
              <w:jc w:val="center"/>
              <w:rPr>
                <w:rFonts w:ascii="宋体" w:hAnsi="宋体" w:cs="宋体"/>
                <w:b/>
                <w:bCs/>
                <w:color w:val="auto"/>
                <w:szCs w:val="21"/>
              </w:rPr>
            </w:pPr>
            <w:r>
              <w:rPr>
                <w:rFonts w:hint="eastAsia" w:ascii="宋体" w:hAnsi="宋体" w:cs="宋体"/>
                <w:b/>
                <w:bCs/>
                <w:color w:val="auto"/>
                <w:szCs w:val="21"/>
              </w:rPr>
              <w:t>部门</w:t>
            </w:r>
          </w:p>
        </w:tc>
        <w:tc>
          <w:tcPr>
            <w:tcW w:w="1385" w:type="dxa"/>
            <w:vAlign w:val="center"/>
          </w:tcPr>
          <w:p>
            <w:pPr>
              <w:spacing w:line="300" w:lineRule="auto"/>
              <w:jc w:val="center"/>
              <w:rPr>
                <w:rFonts w:ascii="宋体" w:hAnsi="宋体" w:cs="宋体"/>
                <w:b/>
                <w:bCs/>
                <w:color w:val="auto"/>
                <w:szCs w:val="21"/>
              </w:rPr>
            </w:pPr>
            <w:r>
              <w:rPr>
                <w:rFonts w:hint="eastAsia" w:ascii="宋体" w:hAnsi="宋体" w:cs="宋体"/>
                <w:b/>
                <w:bCs/>
                <w:color w:val="auto"/>
                <w:szCs w:val="21"/>
              </w:rPr>
              <w:t>岗位</w:t>
            </w:r>
          </w:p>
        </w:tc>
        <w:tc>
          <w:tcPr>
            <w:tcW w:w="709" w:type="dxa"/>
            <w:vAlign w:val="center"/>
          </w:tcPr>
          <w:p>
            <w:pPr>
              <w:spacing w:line="300" w:lineRule="auto"/>
              <w:jc w:val="center"/>
              <w:rPr>
                <w:rFonts w:ascii="宋体" w:hAnsi="宋体" w:cs="宋体"/>
                <w:b/>
                <w:bCs/>
                <w:color w:val="auto"/>
                <w:szCs w:val="21"/>
              </w:rPr>
            </w:pPr>
            <w:r>
              <w:rPr>
                <w:rFonts w:hint="eastAsia" w:ascii="宋体" w:hAnsi="宋体" w:cs="宋体"/>
                <w:b/>
                <w:bCs/>
                <w:color w:val="auto"/>
                <w:szCs w:val="21"/>
              </w:rPr>
              <w:t>人数</w:t>
            </w:r>
          </w:p>
        </w:tc>
        <w:tc>
          <w:tcPr>
            <w:tcW w:w="5386" w:type="dxa"/>
            <w:vAlign w:val="center"/>
          </w:tcPr>
          <w:p>
            <w:pPr>
              <w:spacing w:line="300" w:lineRule="auto"/>
              <w:jc w:val="center"/>
              <w:rPr>
                <w:rFonts w:ascii="宋体" w:hAnsi="宋体" w:cs="宋体"/>
                <w:b/>
                <w:bCs/>
                <w:color w:val="auto"/>
                <w:szCs w:val="21"/>
              </w:rPr>
            </w:pPr>
            <w:r>
              <w:rPr>
                <w:rFonts w:hint="eastAsia" w:ascii="宋体" w:hAnsi="宋体" w:cs="宋体"/>
                <w:b/>
                <w:bCs/>
                <w:color w:val="auto"/>
                <w:szCs w:val="21"/>
              </w:rPr>
              <w:t>职责</w:t>
            </w:r>
          </w:p>
        </w:tc>
        <w:tc>
          <w:tcPr>
            <w:tcW w:w="709" w:type="dxa"/>
            <w:vAlign w:val="center"/>
          </w:tcPr>
          <w:p>
            <w:pPr>
              <w:spacing w:line="300" w:lineRule="auto"/>
              <w:jc w:val="center"/>
              <w:rPr>
                <w:rFonts w:ascii="宋体" w:hAnsi="宋体" w:cs="宋体"/>
                <w:b/>
                <w:bCs/>
                <w:color w:val="auto"/>
                <w:szCs w:val="21"/>
              </w:rPr>
            </w:pPr>
            <w:r>
              <w:rPr>
                <w:rFonts w:hint="eastAsia" w:ascii="宋体" w:hAnsi="宋体" w:cs="宋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spacing w:line="300" w:lineRule="auto"/>
              <w:rPr>
                <w:rFonts w:ascii="宋体" w:hAnsi="宋体" w:cs="宋体"/>
                <w:b/>
                <w:bCs/>
                <w:color w:val="auto"/>
                <w:sz w:val="40"/>
                <w:szCs w:val="21"/>
              </w:rPr>
            </w:pPr>
            <w:r>
              <w:rPr>
                <w:rFonts w:hint="eastAsia" w:ascii="宋体" w:hAnsi="宋体" w:cs="宋体"/>
                <w:b/>
                <w:bCs/>
                <w:color w:val="auto"/>
                <w:sz w:val="40"/>
                <w:szCs w:val="21"/>
              </w:rPr>
              <w:t>综</w:t>
            </w:r>
          </w:p>
          <w:p>
            <w:pPr>
              <w:spacing w:line="300" w:lineRule="auto"/>
              <w:rPr>
                <w:rFonts w:ascii="宋体" w:hAnsi="宋体" w:cs="宋体"/>
                <w:b/>
                <w:bCs/>
                <w:color w:val="auto"/>
                <w:sz w:val="40"/>
                <w:szCs w:val="21"/>
              </w:rPr>
            </w:pPr>
            <w:r>
              <w:rPr>
                <w:rFonts w:hint="eastAsia" w:ascii="宋体" w:hAnsi="宋体" w:cs="宋体"/>
                <w:b/>
                <w:bCs/>
                <w:color w:val="auto"/>
                <w:sz w:val="40"/>
                <w:szCs w:val="21"/>
              </w:rPr>
              <w:t>合</w:t>
            </w:r>
          </w:p>
          <w:p>
            <w:pPr>
              <w:spacing w:line="300" w:lineRule="auto"/>
              <w:rPr>
                <w:rFonts w:ascii="宋体" w:hAnsi="宋体" w:cs="宋体"/>
                <w:b/>
                <w:bCs/>
                <w:color w:val="auto"/>
                <w:szCs w:val="21"/>
              </w:rPr>
            </w:pPr>
            <w:r>
              <w:rPr>
                <w:rFonts w:hint="eastAsia" w:ascii="宋体" w:hAnsi="宋体" w:cs="宋体"/>
                <w:b/>
                <w:bCs/>
                <w:color w:val="auto"/>
                <w:sz w:val="40"/>
                <w:szCs w:val="21"/>
                <w:lang w:eastAsia="zh-CN"/>
              </w:rPr>
              <w:t>服务</w:t>
            </w:r>
            <w:r>
              <w:rPr>
                <w:rFonts w:hint="eastAsia" w:ascii="宋体" w:hAnsi="宋体" w:cs="宋体"/>
                <w:b/>
                <w:bCs/>
                <w:color w:val="auto"/>
                <w:sz w:val="40"/>
                <w:szCs w:val="21"/>
              </w:rPr>
              <w:t>部</w:t>
            </w:r>
          </w:p>
        </w:tc>
        <w:tc>
          <w:tcPr>
            <w:tcW w:w="1385" w:type="dxa"/>
            <w:vAlign w:val="center"/>
          </w:tcPr>
          <w:p>
            <w:pPr>
              <w:spacing w:line="300" w:lineRule="auto"/>
              <w:jc w:val="center"/>
              <w:rPr>
                <w:rFonts w:ascii="宋体" w:hAnsi="宋体" w:cs="宋体"/>
                <w:color w:val="auto"/>
                <w:szCs w:val="21"/>
              </w:rPr>
            </w:pPr>
            <w:r>
              <w:rPr>
                <w:rFonts w:hint="eastAsia" w:ascii="宋体" w:hAnsi="宋体" w:cs="宋体"/>
                <w:color w:val="auto"/>
                <w:szCs w:val="21"/>
              </w:rPr>
              <w:t>综合部主管</w:t>
            </w:r>
          </w:p>
        </w:tc>
        <w:tc>
          <w:tcPr>
            <w:tcW w:w="709" w:type="dxa"/>
            <w:vAlign w:val="center"/>
          </w:tcPr>
          <w:p>
            <w:pPr>
              <w:spacing w:line="300" w:lineRule="auto"/>
              <w:jc w:val="center"/>
              <w:rPr>
                <w:rFonts w:ascii="宋体" w:hAnsi="宋体" w:cs="宋体"/>
                <w:color w:val="auto"/>
                <w:szCs w:val="21"/>
              </w:rPr>
            </w:pPr>
            <w:r>
              <w:rPr>
                <w:rFonts w:hint="eastAsia" w:ascii="宋体" w:hAnsi="宋体" w:cs="宋体"/>
                <w:color w:val="auto"/>
                <w:szCs w:val="21"/>
              </w:rPr>
              <w:t>1</w:t>
            </w:r>
          </w:p>
        </w:tc>
        <w:tc>
          <w:tcPr>
            <w:tcW w:w="5386" w:type="dxa"/>
            <w:vAlign w:val="center"/>
          </w:tcPr>
          <w:p>
            <w:pPr>
              <w:pStyle w:val="8"/>
              <w:spacing w:before="225" w:line="392" w:lineRule="auto"/>
              <w:ind w:right="-48" w:firstLine="411" w:firstLineChars="196"/>
              <w:rPr>
                <w:color w:val="auto"/>
                <w:w w:val="95"/>
                <w:szCs w:val="21"/>
              </w:rPr>
            </w:pPr>
            <w:r>
              <w:rPr>
                <w:color w:val="auto"/>
                <w:szCs w:val="21"/>
              </w:rPr>
              <w:t>1</w:t>
            </w:r>
            <w:r>
              <w:rPr>
                <w:color w:val="auto"/>
                <w:spacing w:val="-1"/>
                <w:szCs w:val="21"/>
              </w:rPr>
              <w:t>、配合</w:t>
            </w:r>
            <w:r>
              <w:rPr>
                <w:rFonts w:hint="eastAsia"/>
                <w:color w:val="auto"/>
                <w:spacing w:val="-1"/>
                <w:szCs w:val="21"/>
                <w:lang w:eastAsia="zh-CN"/>
              </w:rPr>
              <w:t>公司</w:t>
            </w:r>
            <w:r>
              <w:rPr>
                <w:rFonts w:hint="eastAsia"/>
                <w:color w:val="auto"/>
                <w:spacing w:val="-1"/>
                <w:szCs w:val="21"/>
              </w:rPr>
              <w:t>人</w:t>
            </w:r>
            <w:r>
              <w:rPr>
                <w:rFonts w:hint="eastAsia"/>
                <w:color w:val="auto"/>
                <w:spacing w:val="-1"/>
                <w:szCs w:val="21"/>
                <w:lang w:eastAsia="zh-CN"/>
              </w:rPr>
              <w:t>事</w:t>
            </w:r>
            <w:r>
              <w:rPr>
                <w:color w:val="auto"/>
                <w:spacing w:val="-1"/>
                <w:szCs w:val="21"/>
              </w:rPr>
              <w:t>行政部</w:t>
            </w:r>
            <w:r>
              <w:rPr>
                <w:rFonts w:hint="eastAsia"/>
                <w:color w:val="auto"/>
                <w:spacing w:val="-1"/>
                <w:szCs w:val="21"/>
              </w:rPr>
              <w:t>对</w:t>
            </w:r>
            <w:r>
              <w:rPr>
                <w:rFonts w:hint="eastAsia"/>
                <w:color w:val="auto"/>
                <w:spacing w:val="-1"/>
                <w:szCs w:val="21"/>
                <w:lang w:eastAsia="zh-CN"/>
              </w:rPr>
              <w:t>学员服务</w:t>
            </w:r>
            <w:r>
              <w:rPr>
                <w:rFonts w:hint="eastAsia"/>
                <w:color w:val="auto"/>
                <w:spacing w:val="-1"/>
                <w:szCs w:val="21"/>
              </w:rPr>
              <w:t>中心</w:t>
            </w:r>
            <w:r>
              <w:rPr>
                <w:color w:val="auto"/>
                <w:spacing w:val="-1"/>
                <w:szCs w:val="21"/>
              </w:rPr>
              <w:t>的人员招、选、入职、转正、奖、罚、晋升、调动、辞、离</w:t>
            </w:r>
            <w:r>
              <w:rPr>
                <w:color w:val="auto"/>
                <w:szCs w:val="21"/>
              </w:rPr>
              <w:t xml:space="preserve">等工作； </w:t>
            </w:r>
          </w:p>
          <w:p>
            <w:pPr>
              <w:pStyle w:val="8"/>
              <w:spacing w:before="225" w:line="392" w:lineRule="auto"/>
              <w:ind w:right="-48" w:firstLine="390" w:firstLineChars="196"/>
              <w:rPr>
                <w:color w:val="auto"/>
                <w:szCs w:val="21"/>
              </w:rPr>
            </w:pPr>
            <w:r>
              <w:rPr>
                <w:rFonts w:hint="eastAsia"/>
                <w:color w:val="auto"/>
                <w:w w:val="95"/>
                <w:szCs w:val="21"/>
              </w:rPr>
              <w:t>2</w:t>
            </w:r>
            <w:r>
              <w:rPr>
                <w:color w:val="auto"/>
                <w:w w:val="95"/>
                <w:szCs w:val="21"/>
              </w:rPr>
              <w:t>、</w:t>
            </w:r>
            <w:r>
              <w:rPr>
                <w:rFonts w:hint="eastAsia"/>
                <w:color w:val="auto"/>
                <w:w w:val="95"/>
                <w:szCs w:val="21"/>
                <w:lang w:eastAsia="zh-CN"/>
              </w:rPr>
              <w:t>对学员</w:t>
            </w:r>
            <w:r>
              <w:rPr>
                <w:rFonts w:hint="eastAsia"/>
                <w:color w:val="auto"/>
                <w:szCs w:val="21"/>
              </w:rPr>
              <w:t>入住、离店、培训、</w:t>
            </w:r>
            <w:r>
              <w:rPr>
                <w:color w:val="auto"/>
                <w:szCs w:val="21"/>
              </w:rPr>
              <w:t>开餐时间段的全程监控，现场协调及应急处理</w:t>
            </w:r>
            <w:r>
              <w:rPr>
                <w:rFonts w:hint="eastAsia"/>
                <w:color w:val="auto"/>
                <w:szCs w:val="21"/>
              </w:rPr>
              <w:t>；</w:t>
            </w:r>
          </w:p>
          <w:p>
            <w:pPr>
              <w:pStyle w:val="8"/>
              <w:spacing w:before="225" w:line="392" w:lineRule="auto"/>
              <w:ind w:right="-48" w:firstLine="411" w:firstLineChars="196"/>
              <w:rPr>
                <w:color w:val="auto"/>
                <w:szCs w:val="21"/>
              </w:rPr>
            </w:pPr>
            <w:r>
              <w:rPr>
                <w:rFonts w:hint="eastAsia"/>
                <w:color w:val="auto"/>
                <w:szCs w:val="21"/>
              </w:rPr>
              <w:t>3、配合党校培训室主任做好培训班次学员的食宿、教室安排、会议会务的组织、统筹、落实工作；</w:t>
            </w:r>
          </w:p>
          <w:p>
            <w:pPr>
              <w:pStyle w:val="8"/>
              <w:spacing w:before="225" w:line="392" w:lineRule="auto"/>
              <w:ind w:right="-48" w:firstLine="411" w:firstLineChars="196"/>
              <w:rPr>
                <w:color w:val="auto"/>
                <w:szCs w:val="21"/>
              </w:rPr>
            </w:pPr>
            <w:r>
              <w:rPr>
                <w:rFonts w:hint="eastAsia"/>
                <w:color w:val="auto"/>
                <w:szCs w:val="21"/>
              </w:rPr>
              <w:t>4、负责</w:t>
            </w:r>
            <w:r>
              <w:rPr>
                <w:rFonts w:hint="eastAsia"/>
                <w:color w:val="auto"/>
                <w:szCs w:val="21"/>
                <w:lang w:eastAsia="zh-CN"/>
              </w:rPr>
              <w:t>主</w:t>
            </w:r>
            <w:r>
              <w:rPr>
                <w:rFonts w:hint="eastAsia"/>
                <w:color w:val="auto"/>
                <w:szCs w:val="21"/>
              </w:rPr>
              <w:t>楼大堂和</w:t>
            </w:r>
            <w:r>
              <w:rPr>
                <w:rFonts w:hint="eastAsia"/>
                <w:color w:val="auto"/>
                <w:szCs w:val="21"/>
                <w:lang w:eastAsia="zh-CN"/>
              </w:rPr>
              <w:t>学员宿舍</w:t>
            </w:r>
            <w:r>
              <w:rPr>
                <w:rFonts w:hint="eastAsia"/>
                <w:color w:val="auto"/>
                <w:szCs w:val="21"/>
              </w:rPr>
              <w:t>（72间）管理，做好</w:t>
            </w:r>
            <w:r>
              <w:rPr>
                <w:rFonts w:hint="eastAsia"/>
                <w:color w:val="auto"/>
                <w:szCs w:val="21"/>
                <w:lang w:eastAsia="zh-CN"/>
              </w:rPr>
              <w:t>学员宿舍</w:t>
            </w:r>
            <w:r>
              <w:rPr>
                <w:rFonts w:hint="eastAsia"/>
                <w:color w:val="auto"/>
                <w:szCs w:val="21"/>
              </w:rPr>
              <w:t>卫生和24小时的服务、大会议室、</w:t>
            </w:r>
            <w:r>
              <w:rPr>
                <w:rFonts w:hint="eastAsia"/>
                <w:color w:val="auto"/>
                <w:szCs w:val="21"/>
                <w:lang w:val="en-US" w:eastAsia="zh-CN"/>
              </w:rPr>
              <w:t>6</w:t>
            </w:r>
            <w:r>
              <w:rPr>
                <w:rFonts w:hint="eastAsia"/>
                <w:color w:val="auto"/>
                <w:szCs w:val="21"/>
              </w:rPr>
              <w:t>间小会议室、5间行政办公室、主楼公共区域卫生保洁等的组织统筹协调工作；</w:t>
            </w:r>
          </w:p>
          <w:p>
            <w:pPr>
              <w:pStyle w:val="8"/>
              <w:spacing w:before="225" w:line="392" w:lineRule="auto"/>
              <w:ind w:right="-48" w:firstLine="411" w:firstLineChars="196"/>
              <w:rPr>
                <w:color w:val="auto"/>
                <w:szCs w:val="21"/>
              </w:rPr>
            </w:pPr>
            <w:r>
              <w:rPr>
                <w:rFonts w:hint="eastAsia"/>
                <w:color w:val="auto"/>
                <w:szCs w:val="21"/>
              </w:rPr>
              <w:t>5</w:t>
            </w:r>
            <w:r>
              <w:rPr>
                <w:color w:val="auto"/>
                <w:szCs w:val="21"/>
              </w:rPr>
              <w:t>、负责</w:t>
            </w:r>
            <w:r>
              <w:rPr>
                <w:rFonts w:hint="eastAsia"/>
                <w:color w:val="auto"/>
                <w:szCs w:val="21"/>
              </w:rPr>
              <w:t>部门工作</w:t>
            </w:r>
            <w:r>
              <w:rPr>
                <w:color w:val="auto"/>
                <w:szCs w:val="21"/>
              </w:rPr>
              <w:t>流程规范，管理（层次、矩阵、以人为本）</w:t>
            </w:r>
            <w:r>
              <w:rPr>
                <w:color w:val="auto"/>
                <w:spacing w:val="-7"/>
                <w:szCs w:val="21"/>
              </w:rPr>
              <w:t>思路方</w:t>
            </w:r>
            <w:r>
              <w:rPr>
                <w:color w:val="auto"/>
                <w:szCs w:val="21"/>
              </w:rPr>
              <w:t>法等相应能力提升与培训；</w:t>
            </w:r>
          </w:p>
          <w:p>
            <w:pPr>
              <w:pStyle w:val="8"/>
              <w:spacing w:before="225" w:line="392" w:lineRule="auto"/>
              <w:ind w:right="-48" w:firstLine="411" w:firstLineChars="196"/>
              <w:rPr>
                <w:color w:val="auto"/>
                <w:szCs w:val="21"/>
              </w:rPr>
            </w:pPr>
            <w:r>
              <w:rPr>
                <w:rFonts w:hint="eastAsia"/>
                <w:color w:val="auto"/>
                <w:szCs w:val="21"/>
              </w:rPr>
              <w:t>6</w:t>
            </w:r>
            <w:r>
              <w:rPr>
                <w:color w:val="auto"/>
                <w:spacing w:val="-1"/>
                <w:szCs w:val="21"/>
              </w:rPr>
              <w:t>、以目标管理的方法，确定各种数据标准，进行纵横双向分析，对</w:t>
            </w:r>
            <w:r>
              <w:rPr>
                <w:rFonts w:hint="eastAsia"/>
                <w:color w:val="auto"/>
                <w:spacing w:val="-1"/>
                <w:szCs w:val="21"/>
              </w:rPr>
              <w:t>综合部的人工成本、其他</w:t>
            </w:r>
            <w:r>
              <w:rPr>
                <w:color w:val="auto"/>
                <w:szCs w:val="21"/>
              </w:rPr>
              <w:t>开支、费用、任务目标等进行分析和控制；</w:t>
            </w:r>
          </w:p>
          <w:p>
            <w:pPr>
              <w:pStyle w:val="8"/>
              <w:spacing w:before="225" w:line="392" w:lineRule="auto"/>
              <w:ind w:right="-48" w:firstLine="411" w:firstLineChars="196"/>
              <w:rPr>
                <w:color w:val="auto"/>
                <w:szCs w:val="21"/>
              </w:rPr>
            </w:pPr>
            <w:r>
              <w:rPr>
                <w:rFonts w:hint="eastAsia"/>
                <w:color w:val="auto"/>
                <w:szCs w:val="21"/>
              </w:rPr>
              <w:t>7、配合落实</w:t>
            </w:r>
            <w:r>
              <w:rPr>
                <w:rFonts w:hint="eastAsia"/>
                <w:color w:val="auto"/>
                <w:szCs w:val="21"/>
                <w:lang w:val="en-US" w:eastAsia="zh-CN"/>
              </w:rPr>
              <w:t>学员服务中心</w:t>
            </w:r>
            <w:r>
              <w:rPr>
                <w:rFonts w:hint="eastAsia"/>
                <w:color w:val="auto"/>
                <w:szCs w:val="21"/>
              </w:rPr>
              <w:t>各项规章制度、操作流程的执行情况，抓好部门员工遵守规章制度，正确执行部门各项操作流程，并配合项目</w:t>
            </w:r>
            <w:r>
              <w:rPr>
                <w:rFonts w:hint="eastAsia"/>
                <w:color w:val="auto"/>
                <w:szCs w:val="21"/>
                <w:lang w:eastAsia="zh-CN"/>
              </w:rPr>
              <w:t>经理</w:t>
            </w:r>
            <w:r>
              <w:rPr>
                <w:rFonts w:hint="eastAsia"/>
                <w:color w:val="auto"/>
                <w:szCs w:val="21"/>
              </w:rPr>
              <w:t>每月带领各部主管进行抽查一次；</w:t>
            </w:r>
          </w:p>
          <w:p>
            <w:pPr>
              <w:pStyle w:val="8"/>
              <w:spacing w:before="225" w:line="392" w:lineRule="auto"/>
              <w:ind w:right="-48" w:firstLine="411" w:firstLineChars="196"/>
              <w:rPr>
                <w:color w:val="auto"/>
                <w:szCs w:val="21"/>
              </w:rPr>
            </w:pPr>
            <w:r>
              <w:rPr>
                <w:rFonts w:hint="eastAsia"/>
                <w:color w:val="auto"/>
                <w:szCs w:val="21"/>
              </w:rPr>
              <w:t>8、负责</w:t>
            </w:r>
            <w:r>
              <w:rPr>
                <w:rFonts w:hint="eastAsia"/>
                <w:color w:val="auto"/>
                <w:szCs w:val="21"/>
                <w:lang w:eastAsia="zh-CN"/>
              </w:rPr>
              <w:t>学员服务</w:t>
            </w:r>
            <w:r>
              <w:rPr>
                <w:rFonts w:hint="eastAsia"/>
                <w:color w:val="auto"/>
                <w:szCs w:val="21"/>
              </w:rPr>
              <w:t>中心的安全管理工作的落实，“</w:t>
            </w:r>
            <w:r>
              <w:rPr>
                <w:rFonts w:ascii="Arial" w:hAnsi="Arial" w:cs="Arial"/>
                <w:color w:val="auto"/>
                <w:szCs w:val="21"/>
                <w:shd w:val="clear" w:color="auto" w:fill="FFFFFF"/>
              </w:rPr>
              <w:t>预防为主，防治结合</w:t>
            </w:r>
            <w:r>
              <w:rPr>
                <w:rFonts w:hint="eastAsia"/>
                <w:color w:val="auto"/>
                <w:szCs w:val="21"/>
              </w:rPr>
              <w:t>”。安全无小事、做到人人参与，保证安全“零事故”；</w:t>
            </w:r>
          </w:p>
          <w:p>
            <w:pPr>
              <w:pStyle w:val="8"/>
              <w:spacing w:before="225" w:line="392" w:lineRule="auto"/>
              <w:ind w:right="-48" w:firstLine="411" w:firstLineChars="196"/>
              <w:rPr>
                <w:color w:val="auto"/>
                <w:szCs w:val="21"/>
              </w:rPr>
            </w:pPr>
            <w:r>
              <w:rPr>
                <w:rFonts w:hint="eastAsia"/>
                <w:color w:val="auto"/>
                <w:szCs w:val="21"/>
              </w:rPr>
              <w:t>9</w:t>
            </w:r>
            <w:r>
              <w:rPr>
                <w:color w:val="auto"/>
                <w:szCs w:val="21"/>
              </w:rPr>
              <w:t>、时刻关注现场服务，及时督导</w:t>
            </w:r>
            <w:r>
              <w:rPr>
                <w:rFonts w:hint="eastAsia"/>
                <w:color w:val="auto"/>
                <w:szCs w:val="21"/>
              </w:rPr>
              <w:t>。必要时给予</w:t>
            </w:r>
            <w:r>
              <w:rPr>
                <w:color w:val="auto"/>
                <w:szCs w:val="21"/>
              </w:rPr>
              <w:t>培训；</w:t>
            </w:r>
          </w:p>
          <w:p>
            <w:pPr>
              <w:pStyle w:val="8"/>
              <w:spacing w:before="225" w:line="392" w:lineRule="auto"/>
              <w:ind w:right="-48" w:firstLine="411" w:firstLineChars="196"/>
              <w:rPr>
                <w:color w:val="auto"/>
                <w:szCs w:val="21"/>
              </w:rPr>
            </w:pPr>
            <w:r>
              <w:rPr>
                <w:rFonts w:hint="eastAsia"/>
                <w:color w:val="auto"/>
                <w:szCs w:val="21"/>
              </w:rPr>
              <w:t>10</w:t>
            </w:r>
            <w:r>
              <w:rPr>
                <w:color w:val="auto"/>
                <w:szCs w:val="21"/>
              </w:rPr>
              <w:t>、处理学员的重要投诉，记录并制定预防措施方案；</w:t>
            </w:r>
          </w:p>
          <w:p>
            <w:pPr>
              <w:pStyle w:val="8"/>
              <w:spacing w:before="225" w:line="392" w:lineRule="auto"/>
              <w:ind w:right="-48" w:firstLine="411" w:firstLineChars="196"/>
              <w:rPr>
                <w:color w:val="auto"/>
                <w:szCs w:val="21"/>
              </w:rPr>
            </w:pPr>
            <w:r>
              <w:rPr>
                <w:rFonts w:hint="eastAsia"/>
                <w:color w:val="auto"/>
                <w:szCs w:val="21"/>
              </w:rPr>
              <w:t>11</w:t>
            </w:r>
            <w:r>
              <w:rPr>
                <w:color w:val="auto"/>
                <w:spacing w:val="-11"/>
                <w:szCs w:val="21"/>
              </w:rPr>
              <w:t xml:space="preserve">、关心员工生活，听取员工的心声，公平处事、合理用人，积极协调同事关系， </w:t>
            </w:r>
            <w:r>
              <w:rPr>
                <w:color w:val="auto"/>
                <w:szCs w:val="21"/>
              </w:rPr>
              <w:t>营造互爱的和谐气氛，充分发挥员工的积极</w:t>
            </w:r>
            <w:r>
              <w:rPr>
                <w:rFonts w:hint="eastAsia"/>
                <w:color w:val="auto"/>
                <w:szCs w:val="21"/>
              </w:rPr>
              <w:t>能动</w:t>
            </w:r>
            <w:r>
              <w:rPr>
                <w:color w:val="auto"/>
                <w:szCs w:val="21"/>
              </w:rPr>
              <w:t>性</w:t>
            </w:r>
            <w:r>
              <w:rPr>
                <w:rFonts w:hint="eastAsia"/>
                <w:color w:val="auto"/>
                <w:szCs w:val="21"/>
              </w:rPr>
              <w:t>；</w:t>
            </w:r>
          </w:p>
          <w:p>
            <w:pPr>
              <w:pStyle w:val="8"/>
              <w:spacing w:before="225" w:line="392" w:lineRule="auto"/>
              <w:ind w:right="-48" w:firstLine="411" w:firstLineChars="196"/>
              <w:rPr>
                <w:color w:val="auto"/>
                <w:szCs w:val="21"/>
              </w:rPr>
            </w:pPr>
            <w:r>
              <w:rPr>
                <w:rFonts w:hint="eastAsia"/>
                <w:color w:val="auto"/>
                <w:szCs w:val="21"/>
              </w:rPr>
              <w:t>12</w:t>
            </w:r>
            <w:r>
              <w:rPr>
                <w:color w:val="auto"/>
                <w:szCs w:val="21"/>
              </w:rPr>
              <w:t>、</w:t>
            </w:r>
            <w:r>
              <w:rPr>
                <w:rFonts w:hint="eastAsia"/>
                <w:color w:val="auto"/>
                <w:szCs w:val="21"/>
              </w:rPr>
              <w:t>负责每次接待完成后的总结，剖析问题并解决问题、表扬优秀；</w:t>
            </w:r>
          </w:p>
          <w:p>
            <w:pPr>
              <w:pStyle w:val="8"/>
              <w:spacing w:before="225" w:line="392" w:lineRule="auto"/>
              <w:ind w:right="-48" w:firstLine="411" w:firstLineChars="196"/>
              <w:rPr>
                <w:color w:val="auto"/>
                <w:szCs w:val="21"/>
              </w:rPr>
            </w:pPr>
            <w:r>
              <w:rPr>
                <w:rFonts w:hint="eastAsia"/>
                <w:color w:val="auto"/>
                <w:szCs w:val="21"/>
              </w:rPr>
              <w:t>13、负责安排、检查、监督</w:t>
            </w:r>
            <w:r>
              <w:rPr>
                <w:rFonts w:hint="eastAsia"/>
                <w:color w:val="auto"/>
                <w:szCs w:val="21"/>
                <w:lang w:eastAsia="zh-CN"/>
              </w:rPr>
              <w:t>学员宿舍</w:t>
            </w:r>
            <w:r>
              <w:rPr>
                <w:rFonts w:hint="eastAsia"/>
                <w:color w:val="auto"/>
                <w:szCs w:val="21"/>
              </w:rPr>
              <w:t>部、</w:t>
            </w:r>
            <w:r>
              <w:rPr>
                <w:rFonts w:hint="eastAsia"/>
                <w:color w:val="auto"/>
                <w:szCs w:val="21"/>
                <w:lang w:eastAsia="zh-CN"/>
              </w:rPr>
              <w:t>前台部、</w:t>
            </w:r>
            <w:r>
              <w:rPr>
                <w:rFonts w:hint="eastAsia"/>
                <w:color w:val="auto"/>
                <w:szCs w:val="21"/>
              </w:rPr>
              <w:t>园林</w:t>
            </w:r>
            <w:r>
              <w:rPr>
                <w:rFonts w:hint="eastAsia"/>
                <w:color w:val="auto"/>
                <w:szCs w:val="21"/>
                <w:lang w:eastAsia="zh-CN"/>
              </w:rPr>
              <w:t>部</w:t>
            </w:r>
            <w:r>
              <w:rPr>
                <w:rFonts w:hint="eastAsia"/>
                <w:color w:val="auto"/>
                <w:szCs w:val="21"/>
              </w:rPr>
              <w:t>、</w:t>
            </w:r>
            <w:r>
              <w:rPr>
                <w:rFonts w:hint="eastAsia"/>
                <w:color w:val="auto"/>
                <w:szCs w:val="21"/>
                <w:lang w:eastAsia="zh-CN"/>
              </w:rPr>
              <w:t>保洁部</w:t>
            </w:r>
            <w:r>
              <w:rPr>
                <w:rFonts w:hint="eastAsia"/>
                <w:color w:val="auto"/>
                <w:szCs w:val="21"/>
              </w:rPr>
              <w:t>、网络管理员的工作，对员工的工作进</w:t>
            </w:r>
            <w:r>
              <w:rPr>
                <w:rFonts w:hint="eastAsia"/>
                <w:color w:val="auto"/>
                <w:szCs w:val="21"/>
                <w:lang w:eastAsia="zh-CN"/>
              </w:rPr>
              <w:t>行</w:t>
            </w:r>
            <w:r>
              <w:rPr>
                <w:rFonts w:hint="eastAsia"/>
                <w:color w:val="auto"/>
                <w:szCs w:val="21"/>
              </w:rPr>
              <w:t>量化管理；并对其进行指导、培训；</w:t>
            </w:r>
          </w:p>
          <w:p>
            <w:pPr>
              <w:pStyle w:val="8"/>
              <w:spacing w:before="225" w:line="392" w:lineRule="auto"/>
              <w:ind w:right="-48" w:firstLine="411" w:firstLineChars="196"/>
              <w:rPr>
                <w:color w:val="auto"/>
                <w:szCs w:val="21"/>
              </w:rPr>
            </w:pPr>
            <w:r>
              <w:rPr>
                <w:rFonts w:hint="eastAsia"/>
                <w:color w:val="auto"/>
                <w:szCs w:val="21"/>
              </w:rPr>
              <w:t>14、负责部门文员工作、负责仓库的布草、易耗品出入库、耗损登记管理；负责部门员工排班、考勤记录，管理文书，监督员工宿舍卫生；</w:t>
            </w:r>
          </w:p>
          <w:p>
            <w:pPr>
              <w:pStyle w:val="8"/>
              <w:spacing w:before="225" w:line="392" w:lineRule="auto"/>
              <w:ind w:right="-48" w:firstLine="411" w:firstLineChars="196"/>
              <w:rPr>
                <w:rFonts w:ascii="宋体" w:hAnsi="宋体" w:cs="宋体"/>
                <w:color w:val="auto"/>
                <w:szCs w:val="21"/>
              </w:rPr>
            </w:pPr>
            <w:r>
              <w:rPr>
                <w:rFonts w:hint="eastAsia"/>
                <w:color w:val="auto"/>
                <w:szCs w:val="21"/>
              </w:rPr>
              <w:t>15、</w:t>
            </w:r>
            <w:r>
              <w:rPr>
                <w:color w:val="auto"/>
                <w:szCs w:val="21"/>
              </w:rPr>
              <w:t>完成</w:t>
            </w:r>
            <w:r>
              <w:rPr>
                <w:rFonts w:hint="eastAsia"/>
                <w:color w:val="auto"/>
                <w:szCs w:val="21"/>
              </w:rPr>
              <w:t>项目经理交代</w:t>
            </w:r>
            <w:r>
              <w:rPr>
                <w:color w:val="auto"/>
                <w:szCs w:val="21"/>
              </w:rPr>
              <w:t>的其它任务</w:t>
            </w:r>
            <w:r>
              <w:rPr>
                <w:rFonts w:hint="eastAsia"/>
                <w:color w:val="auto"/>
                <w:szCs w:val="21"/>
              </w:rPr>
              <w:t>，项目经理休假时，全面负责</w:t>
            </w:r>
            <w:r>
              <w:rPr>
                <w:rFonts w:hint="eastAsia"/>
                <w:color w:val="auto"/>
                <w:szCs w:val="21"/>
                <w:lang w:eastAsia="zh-CN"/>
              </w:rPr>
              <w:t>服务</w:t>
            </w:r>
            <w:r>
              <w:rPr>
                <w:rFonts w:hint="eastAsia"/>
                <w:color w:val="auto"/>
                <w:szCs w:val="21"/>
              </w:rPr>
              <w:t>中心内部管理事务。</w:t>
            </w:r>
          </w:p>
        </w:tc>
        <w:tc>
          <w:tcPr>
            <w:tcW w:w="709" w:type="dxa"/>
            <w:vAlign w:val="center"/>
          </w:tcPr>
          <w:p>
            <w:pPr>
              <w:spacing w:line="300" w:lineRule="auto"/>
              <w:jc w:val="center"/>
              <w:rPr>
                <w:rFonts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00" w:lineRule="auto"/>
              <w:rPr>
                <w:rFonts w:ascii="宋体" w:hAnsi="宋体" w:cs="宋体"/>
                <w:b/>
                <w:bCs/>
                <w:color w:val="auto"/>
                <w:szCs w:val="21"/>
              </w:rPr>
            </w:pPr>
          </w:p>
        </w:tc>
        <w:tc>
          <w:tcPr>
            <w:tcW w:w="1385" w:type="dxa"/>
            <w:vAlign w:val="center"/>
          </w:tcPr>
          <w:p>
            <w:pPr>
              <w:spacing w:line="300" w:lineRule="auto"/>
              <w:jc w:val="center"/>
              <w:rPr>
                <w:rFonts w:hint="eastAsia" w:ascii="宋体" w:hAnsi="宋体" w:cs="宋体"/>
                <w:color w:val="auto"/>
                <w:szCs w:val="21"/>
                <w:lang w:eastAsia="zh-CN"/>
              </w:rPr>
            </w:pPr>
            <w:r>
              <w:rPr>
                <w:rFonts w:hint="eastAsia" w:ascii="宋体" w:hAnsi="宋体" w:cs="宋体"/>
                <w:color w:val="auto"/>
                <w:szCs w:val="21"/>
                <w:lang w:eastAsia="zh-CN"/>
              </w:rPr>
              <w:t>综合服务文员</w:t>
            </w:r>
          </w:p>
        </w:tc>
        <w:tc>
          <w:tcPr>
            <w:tcW w:w="709" w:type="dxa"/>
            <w:vAlign w:val="center"/>
          </w:tcPr>
          <w:p>
            <w:pPr>
              <w:spacing w:line="300" w:lineRule="auto"/>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5386" w:type="dxa"/>
            <w:vAlign w:val="center"/>
          </w:tcPr>
          <w:p>
            <w:pPr>
              <w:pStyle w:val="8"/>
              <w:numPr>
                <w:ilvl w:val="0"/>
                <w:numId w:val="3"/>
              </w:numPr>
              <w:spacing w:before="225" w:line="392" w:lineRule="auto"/>
              <w:ind w:right="-48" w:firstLine="420" w:firstLineChars="200"/>
              <w:rPr>
                <w:rFonts w:hint="eastAsia"/>
                <w:color w:val="auto"/>
                <w:sz w:val="21"/>
                <w:szCs w:val="21"/>
                <w:lang w:val="en-US" w:eastAsia="zh-CN"/>
              </w:rPr>
            </w:pPr>
            <w:r>
              <w:rPr>
                <w:rFonts w:hint="eastAsia"/>
                <w:color w:val="auto"/>
                <w:sz w:val="21"/>
                <w:szCs w:val="21"/>
                <w:lang w:val="en-US" w:eastAsia="zh-CN"/>
              </w:rPr>
              <w:t>负责学员服务中心人员招聘，人员入职、离职工作；</w:t>
            </w:r>
            <w:r>
              <w:rPr>
                <w:rFonts w:hint="eastAsia"/>
                <w:color w:val="auto"/>
                <w:sz w:val="21"/>
                <w:szCs w:val="21"/>
              </w:rPr>
              <w:t>负责办理员工的住宿</w:t>
            </w:r>
            <w:r>
              <w:rPr>
                <w:rFonts w:hint="eastAsia"/>
                <w:color w:val="auto"/>
                <w:sz w:val="21"/>
                <w:szCs w:val="21"/>
                <w:lang w:eastAsia="zh-CN"/>
              </w:rPr>
              <w:t>安排</w:t>
            </w:r>
            <w:r>
              <w:rPr>
                <w:rFonts w:hint="eastAsia"/>
                <w:color w:val="auto"/>
                <w:sz w:val="21"/>
                <w:szCs w:val="21"/>
              </w:rPr>
              <w:t>、工作服等工作</w:t>
            </w:r>
            <w:r>
              <w:rPr>
                <w:rFonts w:hint="eastAsia"/>
                <w:color w:val="auto"/>
                <w:sz w:val="21"/>
                <w:szCs w:val="21"/>
                <w:lang w:eastAsia="zh-CN"/>
              </w:rPr>
              <w:t>；</w:t>
            </w:r>
          </w:p>
          <w:p>
            <w:pPr>
              <w:pStyle w:val="8"/>
              <w:numPr>
                <w:ilvl w:val="0"/>
                <w:numId w:val="3"/>
              </w:numPr>
              <w:spacing w:before="225" w:line="392" w:lineRule="auto"/>
              <w:ind w:right="-48" w:firstLine="420" w:firstLineChars="200"/>
              <w:rPr>
                <w:rFonts w:hint="default"/>
                <w:color w:val="auto"/>
                <w:sz w:val="21"/>
                <w:szCs w:val="21"/>
                <w:lang w:val="en-US" w:eastAsia="zh-CN"/>
              </w:rPr>
            </w:pPr>
            <w:r>
              <w:rPr>
                <w:rFonts w:hint="eastAsia"/>
                <w:color w:val="auto"/>
                <w:sz w:val="21"/>
                <w:szCs w:val="21"/>
                <w:lang w:val="en-US" w:eastAsia="zh-CN"/>
              </w:rPr>
              <w:t>负责员工手册、考勤制度、福利制度等的培训；</w:t>
            </w:r>
          </w:p>
          <w:p>
            <w:pPr>
              <w:pStyle w:val="8"/>
              <w:numPr>
                <w:ilvl w:val="0"/>
                <w:numId w:val="3"/>
              </w:numPr>
              <w:spacing w:before="225" w:line="392" w:lineRule="auto"/>
              <w:ind w:right="-48" w:firstLine="420" w:firstLineChars="200"/>
              <w:rPr>
                <w:rFonts w:hint="default"/>
                <w:color w:val="auto"/>
                <w:sz w:val="21"/>
                <w:szCs w:val="21"/>
                <w:lang w:val="en-US" w:eastAsia="zh-CN"/>
              </w:rPr>
            </w:pPr>
            <w:r>
              <w:rPr>
                <w:rFonts w:hint="eastAsia"/>
                <w:color w:val="auto"/>
                <w:sz w:val="21"/>
                <w:szCs w:val="21"/>
              </w:rPr>
              <w:t>根据</w:t>
            </w:r>
            <w:r>
              <w:rPr>
                <w:rFonts w:hint="eastAsia"/>
                <w:color w:val="auto"/>
                <w:sz w:val="21"/>
                <w:szCs w:val="21"/>
                <w:lang w:eastAsia="zh-CN"/>
              </w:rPr>
              <w:t>学员服务中心</w:t>
            </w:r>
            <w:r>
              <w:rPr>
                <w:rFonts w:hint="eastAsia"/>
                <w:color w:val="auto"/>
                <w:sz w:val="21"/>
                <w:szCs w:val="21"/>
              </w:rPr>
              <w:t>考勤制度，负责所有员工的考勤、加班、休假、工资、补贴等统计核</w:t>
            </w:r>
            <w:r>
              <w:rPr>
                <w:rFonts w:hint="eastAsia"/>
                <w:color w:val="auto"/>
                <w:sz w:val="21"/>
                <w:szCs w:val="21"/>
                <w:lang w:eastAsia="zh-CN"/>
              </w:rPr>
              <w:t>算</w:t>
            </w:r>
            <w:r>
              <w:rPr>
                <w:rFonts w:hint="eastAsia"/>
                <w:color w:val="auto"/>
                <w:sz w:val="21"/>
                <w:szCs w:val="21"/>
              </w:rPr>
              <w:t>工作</w:t>
            </w:r>
            <w:r>
              <w:rPr>
                <w:rFonts w:hint="eastAsia"/>
                <w:color w:val="auto"/>
                <w:sz w:val="21"/>
                <w:szCs w:val="21"/>
                <w:lang w:eastAsia="zh-CN"/>
              </w:rPr>
              <w:t>；</w:t>
            </w:r>
          </w:p>
          <w:p>
            <w:pPr>
              <w:pStyle w:val="8"/>
              <w:numPr>
                <w:ilvl w:val="0"/>
                <w:numId w:val="3"/>
              </w:numPr>
              <w:spacing w:before="225" w:line="392" w:lineRule="auto"/>
              <w:ind w:right="-48" w:firstLine="420" w:firstLineChars="200"/>
              <w:rPr>
                <w:rFonts w:hint="default"/>
                <w:color w:val="auto"/>
                <w:sz w:val="21"/>
                <w:szCs w:val="21"/>
                <w:lang w:val="en-US" w:eastAsia="zh-CN"/>
              </w:rPr>
            </w:pPr>
            <w:r>
              <w:rPr>
                <w:rFonts w:hint="eastAsia"/>
                <w:color w:val="auto"/>
                <w:sz w:val="21"/>
                <w:szCs w:val="21"/>
              </w:rPr>
              <w:t>负责人事、考勤、工资、数据库的建立与维护工作</w:t>
            </w:r>
            <w:r>
              <w:rPr>
                <w:rFonts w:hint="eastAsia"/>
                <w:color w:val="auto"/>
                <w:sz w:val="21"/>
                <w:szCs w:val="21"/>
                <w:lang w:eastAsia="zh-CN"/>
              </w:rPr>
              <w:t>；</w:t>
            </w:r>
          </w:p>
          <w:p>
            <w:pPr>
              <w:pStyle w:val="8"/>
              <w:numPr>
                <w:ilvl w:val="0"/>
                <w:numId w:val="0"/>
              </w:numPr>
              <w:spacing w:before="225" w:line="392" w:lineRule="auto"/>
              <w:ind w:right="-48" w:rightChars="0" w:firstLine="420" w:firstLineChars="200"/>
              <w:rPr>
                <w:rFonts w:hint="eastAsia"/>
                <w:color w:val="auto"/>
                <w:sz w:val="21"/>
                <w:szCs w:val="21"/>
                <w:lang w:val="en-US" w:eastAsia="zh-CN"/>
              </w:rPr>
            </w:pPr>
            <w:r>
              <w:rPr>
                <w:rFonts w:hint="eastAsia"/>
                <w:color w:val="auto"/>
                <w:sz w:val="21"/>
                <w:szCs w:val="21"/>
                <w:lang w:val="en-US" w:eastAsia="zh-CN"/>
              </w:rPr>
              <w:t>5、负责节假日员工福利的申请报告并支付；</w:t>
            </w:r>
          </w:p>
          <w:p>
            <w:pPr>
              <w:pStyle w:val="8"/>
              <w:numPr>
                <w:ilvl w:val="0"/>
                <w:numId w:val="0"/>
              </w:numPr>
              <w:spacing w:before="225" w:line="392" w:lineRule="auto"/>
              <w:ind w:right="-48" w:rightChars="0" w:firstLine="420" w:firstLineChars="200"/>
              <w:rPr>
                <w:rFonts w:hint="default"/>
                <w:color w:val="auto"/>
                <w:sz w:val="21"/>
                <w:szCs w:val="21"/>
                <w:lang w:val="en-US" w:eastAsia="zh-CN"/>
              </w:rPr>
            </w:pPr>
            <w:r>
              <w:rPr>
                <w:rFonts w:hint="eastAsia"/>
                <w:color w:val="auto"/>
                <w:sz w:val="21"/>
                <w:szCs w:val="21"/>
                <w:lang w:val="en-US" w:eastAsia="zh-CN"/>
              </w:rPr>
              <w:t>6、负责员工生日活动、趣味活动的策划、组织；</w:t>
            </w:r>
          </w:p>
          <w:p>
            <w:pPr>
              <w:pStyle w:val="8"/>
              <w:numPr>
                <w:ilvl w:val="0"/>
                <w:numId w:val="0"/>
              </w:numPr>
              <w:spacing w:before="225" w:line="392" w:lineRule="auto"/>
              <w:ind w:right="-48" w:rightChars="0" w:firstLine="420" w:firstLineChars="200"/>
              <w:rPr>
                <w:rFonts w:hint="default"/>
                <w:color w:val="auto"/>
                <w:sz w:val="21"/>
                <w:szCs w:val="21"/>
                <w:lang w:val="en-US" w:eastAsia="zh-CN"/>
              </w:rPr>
            </w:pPr>
            <w:r>
              <w:rPr>
                <w:rFonts w:hint="eastAsia"/>
                <w:color w:val="auto"/>
                <w:sz w:val="21"/>
                <w:szCs w:val="21"/>
                <w:lang w:val="en-US" w:eastAsia="zh-CN"/>
              </w:rPr>
              <w:t>7、</w:t>
            </w:r>
            <w:r>
              <w:rPr>
                <w:rFonts w:hint="eastAsia"/>
                <w:color w:val="auto"/>
                <w:sz w:val="21"/>
                <w:szCs w:val="21"/>
              </w:rPr>
              <w:t>负责所有文件的存档</w:t>
            </w:r>
            <w:r>
              <w:rPr>
                <w:rFonts w:hint="eastAsia"/>
                <w:color w:val="auto"/>
                <w:sz w:val="21"/>
                <w:szCs w:val="21"/>
                <w:lang w:eastAsia="zh-CN"/>
              </w:rPr>
              <w:t>；</w:t>
            </w:r>
          </w:p>
          <w:p>
            <w:pPr>
              <w:pStyle w:val="8"/>
              <w:numPr>
                <w:ilvl w:val="0"/>
                <w:numId w:val="0"/>
              </w:numPr>
              <w:spacing w:before="225" w:line="392" w:lineRule="auto"/>
              <w:ind w:right="-48" w:rightChars="0" w:firstLine="420" w:firstLineChars="200"/>
              <w:rPr>
                <w:rFonts w:hint="default"/>
                <w:color w:val="auto"/>
                <w:sz w:val="21"/>
                <w:szCs w:val="21"/>
                <w:lang w:val="en-US" w:eastAsia="zh-CN"/>
              </w:rPr>
            </w:pPr>
            <w:r>
              <w:rPr>
                <w:rFonts w:hint="eastAsia"/>
                <w:bCs/>
                <w:color w:val="auto"/>
                <w:sz w:val="21"/>
                <w:szCs w:val="21"/>
                <w:lang w:val="en-US" w:eastAsia="zh-CN"/>
              </w:rPr>
              <w:t>8、</w:t>
            </w:r>
            <w:r>
              <w:rPr>
                <w:rFonts w:hint="eastAsia"/>
                <w:bCs/>
                <w:color w:val="auto"/>
                <w:sz w:val="21"/>
                <w:szCs w:val="21"/>
                <w:lang w:eastAsia="zh-CN"/>
              </w:rPr>
              <w:t>负责</w:t>
            </w:r>
            <w:r>
              <w:rPr>
                <w:rFonts w:hint="eastAsia"/>
                <w:bCs/>
                <w:color w:val="auto"/>
                <w:sz w:val="21"/>
                <w:szCs w:val="21"/>
              </w:rPr>
              <w:t>行政例会</w:t>
            </w:r>
            <w:r>
              <w:rPr>
                <w:rFonts w:hint="eastAsia"/>
                <w:bCs/>
                <w:color w:val="auto"/>
                <w:sz w:val="21"/>
                <w:szCs w:val="21"/>
                <w:lang w:eastAsia="zh-CN"/>
              </w:rPr>
              <w:t>及</w:t>
            </w:r>
            <w:r>
              <w:rPr>
                <w:rFonts w:hint="eastAsia"/>
                <w:bCs/>
                <w:color w:val="auto"/>
                <w:sz w:val="21"/>
                <w:szCs w:val="21"/>
              </w:rPr>
              <w:t>临时性会议纪要</w:t>
            </w:r>
            <w:r>
              <w:rPr>
                <w:rFonts w:hint="eastAsia"/>
                <w:bCs/>
                <w:color w:val="auto"/>
                <w:sz w:val="21"/>
                <w:szCs w:val="21"/>
                <w:lang w:eastAsia="zh-CN"/>
              </w:rPr>
              <w:t>；</w:t>
            </w:r>
          </w:p>
          <w:p>
            <w:pPr>
              <w:pStyle w:val="8"/>
              <w:numPr>
                <w:ilvl w:val="0"/>
                <w:numId w:val="0"/>
              </w:numPr>
              <w:spacing w:before="225" w:line="392" w:lineRule="auto"/>
              <w:ind w:right="-48" w:rightChars="0" w:firstLine="420" w:firstLineChars="200"/>
              <w:rPr>
                <w:rFonts w:hint="default"/>
                <w:color w:val="auto"/>
                <w:sz w:val="21"/>
                <w:szCs w:val="21"/>
                <w:lang w:val="en-US" w:eastAsia="zh-CN"/>
              </w:rPr>
            </w:pPr>
            <w:r>
              <w:rPr>
                <w:rFonts w:hint="eastAsia"/>
                <w:bCs/>
                <w:color w:val="auto"/>
                <w:sz w:val="21"/>
                <w:szCs w:val="21"/>
                <w:lang w:val="en-US" w:eastAsia="zh-CN"/>
              </w:rPr>
              <w:t>9、</w:t>
            </w:r>
            <w:r>
              <w:rPr>
                <w:rFonts w:hint="eastAsia"/>
                <w:bCs/>
                <w:color w:val="auto"/>
                <w:sz w:val="21"/>
                <w:szCs w:val="21"/>
                <w:lang w:eastAsia="zh-CN"/>
              </w:rPr>
              <w:t>负责所有员工的花名册；</w:t>
            </w:r>
          </w:p>
          <w:p>
            <w:pPr>
              <w:pStyle w:val="8"/>
              <w:numPr>
                <w:ilvl w:val="0"/>
                <w:numId w:val="0"/>
              </w:numPr>
              <w:spacing w:before="225" w:line="392" w:lineRule="auto"/>
              <w:ind w:right="-48" w:rightChars="0" w:firstLine="420" w:firstLineChars="200"/>
              <w:rPr>
                <w:rFonts w:hint="eastAsia"/>
                <w:color w:val="auto"/>
                <w:sz w:val="21"/>
                <w:szCs w:val="21"/>
                <w:lang w:val="en-US" w:eastAsia="zh-CN"/>
              </w:rPr>
            </w:pPr>
            <w:r>
              <w:rPr>
                <w:rFonts w:hint="eastAsia"/>
                <w:color w:val="auto"/>
                <w:sz w:val="21"/>
                <w:szCs w:val="21"/>
                <w:lang w:val="en-US" w:eastAsia="zh-CN"/>
              </w:rPr>
              <w:t>10、负责审核确认学员服务中心员工的考勤、加班、休假、工资、补贴福利并发放；</w:t>
            </w:r>
          </w:p>
          <w:p>
            <w:pPr>
              <w:pStyle w:val="8"/>
              <w:numPr>
                <w:ilvl w:val="0"/>
                <w:numId w:val="0"/>
              </w:numPr>
              <w:spacing w:before="225" w:line="392" w:lineRule="auto"/>
              <w:ind w:right="-48" w:rightChars="0" w:firstLine="420" w:firstLineChars="200"/>
              <w:rPr>
                <w:rFonts w:hint="eastAsia"/>
                <w:color w:val="auto"/>
                <w:sz w:val="21"/>
                <w:szCs w:val="21"/>
                <w:lang w:val="en-US" w:eastAsia="zh-CN"/>
              </w:rPr>
            </w:pPr>
            <w:r>
              <w:rPr>
                <w:rFonts w:hint="eastAsia"/>
                <w:color w:val="auto"/>
                <w:sz w:val="21"/>
                <w:szCs w:val="21"/>
                <w:lang w:val="en-US" w:eastAsia="zh-CN"/>
              </w:rPr>
              <w:t>11、负责学员服务中心员工缴纳五险一金手续及缴纳五险一金；</w:t>
            </w:r>
          </w:p>
          <w:p>
            <w:pPr>
              <w:pStyle w:val="8"/>
              <w:numPr>
                <w:ilvl w:val="0"/>
                <w:numId w:val="0"/>
              </w:numPr>
              <w:spacing w:before="225" w:line="392" w:lineRule="auto"/>
              <w:ind w:right="-48" w:rightChars="0" w:firstLine="420" w:firstLineChars="200"/>
              <w:rPr>
                <w:rFonts w:hint="eastAsia"/>
                <w:color w:val="auto"/>
                <w:sz w:val="21"/>
                <w:szCs w:val="21"/>
                <w:lang w:val="en-US" w:eastAsia="zh-CN"/>
              </w:rPr>
            </w:pPr>
            <w:r>
              <w:rPr>
                <w:rFonts w:hint="eastAsia"/>
                <w:color w:val="auto"/>
                <w:sz w:val="21"/>
                <w:szCs w:val="21"/>
                <w:lang w:val="en-US" w:eastAsia="zh-CN"/>
              </w:rPr>
              <w:t>12、负责学员服务中心员工个人所得税代扣代缴手续及缴纳个人所得税；</w:t>
            </w:r>
          </w:p>
          <w:p>
            <w:pPr>
              <w:pStyle w:val="8"/>
              <w:numPr>
                <w:ilvl w:val="0"/>
                <w:numId w:val="0"/>
              </w:numPr>
              <w:spacing w:before="225" w:line="392" w:lineRule="auto"/>
              <w:ind w:right="-48" w:rightChars="0" w:firstLine="420" w:firstLineChars="200"/>
              <w:rPr>
                <w:rFonts w:hint="eastAsia"/>
                <w:color w:val="auto"/>
                <w:sz w:val="21"/>
                <w:szCs w:val="21"/>
                <w:lang w:val="en-US" w:eastAsia="zh-CN"/>
              </w:rPr>
            </w:pPr>
            <w:r>
              <w:rPr>
                <w:rFonts w:hint="eastAsia"/>
                <w:color w:val="auto"/>
                <w:sz w:val="21"/>
                <w:szCs w:val="21"/>
                <w:lang w:val="en-US" w:eastAsia="zh-CN"/>
              </w:rPr>
              <w:t>13、根据人事行政的各项福利申请，审核确认并发放；</w:t>
            </w:r>
          </w:p>
          <w:p>
            <w:pPr>
              <w:pStyle w:val="8"/>
              <w:numPr>
                <w:ilvl w:val="0"/>
                <w:numId w:val="0"/>
              </w:numPr>
              <w:spacing w:before="225" w:line="392" w:lineRule="auto"/>
              <w:ind w:right="-48" w:rightChars="0" w:firstLine="420" w:firstLineChars="200"/>
              <w:rPr>
                <w:rFonts w:hint="eastAsia"/>
                <w:color w:val="auto"/>
                <w:sz w:val="21"/>
                <w:szCs w:val="21"/>
                <w:lang w:val="en-US" w:eastAsia="zh-CN"/>
              </w:rPr>
            </w:pPr>
            <w:r>
              <w:rPr>
                <w:rFonts w:hint="eastAsia"/>
                <w:color w:val="auto"/>
                <w:sz w:val="21"/>
                <w:szCs w:val="21"/>
                <w:lang w:val="en-US" w:eastAsia="zh-CN"/>
              </w:rPr>
              <w:t>14、负责管理费用发票签发；</w:t>
            </w:r>
          </w:p>
          <w:p>
            <w:pPr>
              <w:pStyle w:val="8"/>
              <w:numPr>
                <w:ilvl w:val="0"/>
                <w:numId w:val="0"/>
              </w:numPr>
              <w:spacing w:before="225" w:line="392" w:lineRule="auto"/>
              <w:ind w:right="-48" w:rightChars="0" w:firstLine="420" w:firstLineChars="200"/>
              <w:rPr>
                <w:rFonts w:hint="eastAsia"/>
                <w:color w:val="auto"/>
                <w:sz w:val="21"/>
                <w:szCs w:val="21"/>
                <w:lang w:val="en-US" w:eastAsia="zh-CN"/>
              </w:rPr>
            </w:pPr>
            <w:r>
              <w:rPr>
                <w:rFonts w:hint="eastAsia"/>
                <w:color w:val="auto"/>
                <w:sz w:val="21"/>
                <w:szCs w:val="21"/>
                <w:lang w:val="en-US" w:eastAsia="zh-CN"/>
              </w:rPr>
              <w:t>15、负责学员服务中心会计核算处理，编制会议凭证和会计报表，确保账账相符、账证相符、账表相符。</w:t>
            </w:r>
          </w:p>
          <w:p>
            <w:pPr>
              <w:pStyle w:val="8"/>
              <w:numPr>
                <w:ilvl w:val="0"/>
                <w:numId w:val="0"/>
              </w:numPr>
              <w:spacing w:before="225" w:line="392" w:lineRule="auto"/>
              <w:ind w:right="-48" w:rightChars="0" w:firstLine="420" w:firstLineChars="200"/>
              <w:rPr>
                <w:rFonts w:hint="eastAsia"/>
                <w:color w:val="auto"/>
                <w:sz w:val="21"/>
                <w:szCs w:val="21"/>
                <w:lang w:val="en-US" w:eastAsia="zh-CN"/>
              </w:rPr>
            </w:pPr>
            <w:r>
              <w:rPr>
                <w:rFonts w:hint="eastAsia"/>
                <w:color w:val="auto"/>
                <w:sz w:val="21"/>
                <w:szCs w:val="21"/>
                <w:lang w:val="en-US" w:eastAsia="zh-CN"/>
              </w:rPr>
              <w:t>16、</w:t>
            </w:r>
            <w:r>
              <w:rPr>
                <w:rFonts w:hint="eastAsia"/>
                <w:color w:val="auto"/>
                <w:sz w:val="21"/>
                <w:szCs w:val="21"/>
              </w:rPr>
              <w:t>认真完成自己的本职工作和上级交给的其他工作</w:t>
            </w:r>
            <w:r>
              <w:rPr>
                <w:rFonts w:hint="eastAsia"/>
                <w:color w:val="auto"/>
                <w:sz w:val="21"/>
                <w:szCs w:val="21"/>
                <w:lang w:eastAsia="zh-CN"/>
              </w:rPr>
              <w:t>。</w:t>
            </w:r>
          </w:p>
        </w:tc>
        <w:tc>
          <w:tcPr>
            <w:tcW w:w="709" w:type="dxa"/>
            <w:vAlign w:val="center"/>
          </w:tcPr>
          <w:p>
            <w:pPr>
              <w:spacing w:line="300" w:lineRule="auto"/>
              <w:jc w:val="center"/>
              <w:rPr>
                <w:rFonts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00" w:lineRule="auto"/>
              <w:rPr>
                <w:rFonts w:ascii="宋体" w:hAnsi="宋体" w:cs="宋体"/>
                <w:b/>
                <w:bCs/>
                <w:color w:val="auto"/>
                <w:szCs w:val="21"/>
              </w:rPr>
            </w:pPr>
          </w:p>
        </w:tc>
        <w:tc>
          <w:tcPr>
            <w:tcW w:w="1385" w:type="dxa"/>
            <w:vAlign w:val="center"/>
          </w:tcPr>
          <w:p>
            <w:pPr>
              <w:spacing w:line="300" w:lineRule="auto"/>
              <w:jc w:val="center"/>
              <w:rPr>
                <w:rFonts w:hint="eastAsia" w:ascii="宋体" w:hAnsi="宋体" w:eastAsia="宋体" w:cs="宋体"/>
                <w:color w:val="auto"/>
                <w:szCs w:val="21"/>
                <w:lang w:eastAsia="zh-CN"/>
              </w:rPr>
            </w:pPr>
            <w:r>
              <w:rPr>
                <w:rFonts w:hint="eastAsia" w:ascii="宋体" w:hAnsi="宋体" w:cs="宋体"/>
                <w:color w:val="auto"/>
                <w:szCs w:val="21"/>
                <w:lang w:eastAsia="zh-CN"/>
              </w:rPr>
              <w:t>前台会务员</w:t>
            </w:r>
          </w:p>
        </w:tc>
        <w:tc>
          <w:tcPr>
            <w:tcW w:w="709" w:type="dxa"/>
            <w:vAlign w:val="center"/>
          </w:tcPr>
          <w:p>
            <w:pPr>
              <w:spacing w:line="300" w:lineRule="auto"/>
              <w:jc w:val="center"/>
              <w:rPr>
                <w:rFonts w:ascii="宋体" w:hAnsi="宋体" w:cs="宋体"/>
                <w:color w:val="auto"/>
                <w:szCs w:val="21"/>
              </w:rPr>
            </w:pPr>
            <w:r>
              <w:rPr>
                <w:rFonts w:hint="eastAsia" w:ascii="宋体" w:hAnsi="宋体" w:cs="宋体"/>
                <w:color w:val="auto"/>
                <w:szCs w:val="21"/>
              </w:rPr>
              <w:t>1</w:t>
            </w:r>
          </w:p>
        </w:tc>
        <w:tc>
          <w:tcPr>
            <w:tcW w:w="5386" w:type="dxa"/>
            <w:vAlign w:val="center"/>
          </w:tcPr>
          <w:p>
            <w:pPr>
              <w:pStyle w:val="8"/>
              <w:numPr>
                <w:ilvl w:val="0"/>
                <w:numId w:val="4"/>
              </w:numPr>
              <w:spacing w:before="225" w:line="392" w:lineRule="auto"/>
              <w:ind w:right="-48" w:firstLine="420" w:firstLineChars="200"/>
              <w:rPr>
                <w:rFonts w:hint="eastAsia"/>
                <w:color w:val="auto"/>
                <w:szCs w:val="21"/>
                <w:lang w:eastAsia="zh-CN"/>
              </w:rPr>
            </w:pPr>
            <w:r>
              <w:rPr>
                <w:rFonts w:hint="eastAsia"/>
                <w:color w:val="auto"/>
                <w:szCs w:val="21"/>
              </w:rPr>
              <w:t>负责培训班学员和会议的</w:t>
            </w:r>
            <w:r>
              <w:rPr>
                <w:rFonts w:hint="eastAsia"/>
                <w:color w:val="auto"/>
                <w:szCs w:val="21"/>
                <w:lang w:eastAsia="zh-CN"/>
              </w:rPr>
              <w:t>电子</w:t>
            </w:r>
            <w:r>
              <w:rPr>
                <w:rFonts w:hint="eastAsia"/>
                <w:color w:val="auto"/>
                <w:szCs w:val="21"/>
              </w:rPr>
              <w:t>登记</w:t>
            </w:r>
            <w:r>
              <w:rPr>
                <w:rFonts w:hint="eastAsia"/>
                <w:color w:val="auto"/>
                <w:szCs w:val="21"/>
                <w:lang w:eastAsia="zh-CN"/>
              </w:rPr>
              <w:t>档案</w:t>
            </w:r>
            <w:r>
              <w:rPr>
                <w:rFonts w:hint="eastAsia"/>
                <w:color w:val="auto"/>
                <w:szCs w:val="21"/>
              </w:rPr>
              <w:t>、</w:t>
            </w:r>
            <w:r>
              <w:rPr>
                <w:rFonts w:hint="eastAsia"/>
                <w:color w:val="auto"/>
                <w:szCs w:val="21"/>
                <w:lang w:eastAsia="zh-CN"/>
              </w:rPr>
              <w:t>配合党校对</w:t>
            </w:r>
            <w:r>
              <w:rPr>
                <w:rFonts w:hint="eastAsia"/>
                <w:color w:val="auto"/>
                <w:szCs w:val="21"/>
              </w:rPr>
              <w:t>计划外培训班的组织管理、培训班手册编印等</w:t>
            </w:r>
            <w:r>
              <w:rPr>
                <w:rFonts w:hint="eastAsia"/>
                <w:color w:val="auto"/>
                <w:szCs w:val="21"/>
                <w:lang w:eastAsia="zh-CN"/>
              </w:rPr>
              <w:t>跟进，配合党校</w:t>
            </w:r>
            <w:r>
              <w:rPr>
                <w:rFonts w:hint="eastAsia"/>
                <w:color w:val="auto"/>
                <w:szCs w:val="21"/>
              </w:rPr>
              <w:t>制作学员座签、会议横幅等</w:t>
            </w:r>
            <w:r>
              <w:rPr>
                <w:rFonts w:hint="eastAsia"/>
                <w:color w:val="auto"/>
                <w:szCs w:val="21"/>
                <w:lang w:eastAsia="zh-CN"/>
              </w:rPr>
              <w:t>；</w:t>
            </w:r>
          </w:p>
          <w:p>
            <w:pPr>
              <w:pStyle w:val="8"/>
              <w:numPr>
                <w:ilvl w:val="0"/>
                <w:numId w:val="4"/>
              </w:numPr>
              <w:spacing w:before="225" w:line="392" w:lineRule="auto"/>
              <w:ind w:right="-48" w:firstLine="420" w:firstLineChars="200"/>
              <w:rPr>
                <w:color w:val="auto"/>
                <w:szCs w:val="21"/>
              </w:rPr>
            </w:pPr>
            <w:r>
              <w:rPr>
                <w:rFonts w:hint="eastAsia"/>
                <w:color w:val="auto"/>
                <w:szCs w:val="21"/>
                <w:lang w:eastAsia="zh-CN"/>
              </w:rPr>
              <w:t>负</w:t>
            </w:r>
            <w:r>
              <w:rPr>
                <w:rFonts w:hint="eastAsia"/>
                <w:color w:val="auto"/>
                <w:szCs w:val="21"/>
              </w:rPr>
              <w:t>责</w:t>
            </w:r>
            <w:r>
              <w:rPr>
                <w:rFonts w:hint="eastAsia"/>
                <w:color w:val="auto"/>
                <w:szCs w:val="21"/>
                <w:lang w:eastAsia="zh-CN"/>
              </w:rPr>
              <w:t>房间门卡的管理，总卡、楼层卡签领、签退等；锁房、报修工作；</w:t>
            </w:r>
          </w:p>
          <w:p>
            <w:pPr>
              <w:pStyle w:val="8"/>
              <w:numPr>
                <w:ilvl w:val="0"/>
                <w:numId w:val="4"/>
              </w:numPr>
              <w:spacing w:before="225" w:line="392" w:lineRule="auto"/>
              <w:ind w:right="-48" w:firstLine="420" w:firstLineChars="200"/>
              <w:rPr>
                <w:color w:val="auto"/>
                <w:szCs w:val="21"/>
              </w:rPr>
            </w:pPr>
            <w:r>
              <w:rPr>
                <w:rFonts w:hint="eastAsia"/>
                <w:color w:val="auto"/>
                <w:szCs w:val="21"/>
              </w:rPr>
              <w:t>根据前台程序，排房</w:t>
            </w:r>
            <w:r>
              <w:rPr>
                <w:rFonts w:hint="eastAsia"/>
                <w:color w:val="auto"/>
                <w:szCs w:val="21"/>
                <w:lang w:eastAsia="zh-CN"/>
              </w:rPr>
              <w:t>、</w:t>
            </w:r>
            <w:r>
              <w:rPr>
                <w:rFonts w:hint="eastAsia"/>
                <w:color w:val="auto"/>
                <w:szCs w:val="21"/>
              </w:rPr>
              <w:t>负责办理学员登记入住手续及离店手续并兼任礼仪接待；</w:t>
            </w:r>
            <w:r>
              <w:rPr>
                <w:rFonts w:hint="eastAsia"/>
                <w:color w:val="auto"/>
                <w:szCs w:val="21"/>
                <w:lang w:eastAsia="zh-CN"/>
              </w:rPr>
              <w:t>发放房卡；根据领班报房态情况、负责</w:t>
            </w:r>
            <w:r>
              <w:rPr>
                <w:rFonts w:hint="eastAsia"/>
                <w:color w:val="auto"/>
                <w:szCs w:val="21"/>
              </w:rPr>
              <w:t>房态更改</w:t>
            </w:r>
            <w:r>
              <w:rPr>
                <w:rFonts w:hint="eastAsia"/>
                <w:color w:val="auto"/>
                <w:szCs w:val="21"/>
                <w:lang w:eastAsia="zh-CN"/>
              </w:rPr>
              <w:t>；</w:t>
            </w:r>
          </w:p>
          <w:p>
            <w:pPr>
              <w:pStyle w:val="8"/>
              <w:numPr>
                <w:ilvl w:val="0"/>
                <w:numId w:val="4"/>
              </w:numPr>
              <w:spacing w:before="225" w:line="392" w:lineRule="auto"/>
              <w:ind w:right="-48" w:firstLine="420" w:firstLineChars="200"/>
              <w:rPr>
                <w:color w:val="auto"/>
                <w:szCs w:val="21"/>
              </w:rPr>
            </w:pPr>
            <w:r>
              <w:rPr>
                <w:rFonts w:hint="eastAsia"/>
                <w:color w:val="auto"/>
                <w:szCs w:val="21"/>
                <w:lang w:eastAsia="zh-CN"/>
              </w:rPr>
              <w:t>负责学员手册、资料发放；</w:t>
            </w:r>
          </w:p>
          <w:p>
            <w:pPr>
              <w:pStyle w:val="8"/>
              <w:numPr>
                <w:ilvl w:val="0"/>
                <w:numId w:val="4"/>
              </w:numPr>
              <w:spacing w:before="225" w:line="392" w:lineRule="auto"/>
              <w:ind w:right="-48" w:firstLine="420" w:firstLineChars="200"/>
              <w:rPr>
                <w:color w:val="auto"/>
                <w:szCs w:val="21"/>
              </w:rPr>
            </w:pPr>
            <w:r>
              <w:rPr>
                <w:rFonts w:hint="eastAsia"/>
                <w:color w:val="auto"/>
                <w:szCs w:val="21"/>
                <w:lang w:eastAsia="zh-CN"/>
              </w:rPr>
              <w:t>负责学员培训时茶水的服务工作；</w:t>
            </w:r>
          </w:p>
          <w:p>
            <w:pPr>
              <w:pStyle w:val="8"/>
              <w:numPr>
                <w:ilvl w:val="0"/>
                <w:numId w:val="4"/>
              </w:numPr>
              <w:spacing w:before="225" w:line="392" w:lineRule="auto"/>
              <w:ind w:right="-48" w:firstLine="420" w:firstLineChars="200"/>
              <w:rPr>
                <w:rFonts w:ascii="宋体" w:hAnsi="宋体" w:cs="宋体"/>
                <w:color w:val="auto"/>
                <w:szCs w:val="21"/>
              </w:rPr>
            </w:pPr>
            <w:r>
              <w:rPr>
                <w:rFonts w:hint="eastAsia" w:ascii="宋体" w:hAnsi="宋体" w:cs="宋体"/>
                <w:color w:val="auto"/>
                <w:szCs w:val="21"/>
                <w:lang w:eastAsia="zh-CN"/>
              </w:rPr>
              <w:t>负责前台区域卫生、消毒工作；</w:t>
            </w:r>
          </w:p>
          <w:p>
            <w:pPr>
              <w:pStyle w:val="8"/>
              <w:numPr>
                <w:ilvl w:val="0"/>
                <w:numId w:val="4"/>
              </w:numPr>
              <w:spacing w:before="225" w:line="392" w:lineRule="auto"/>
              <w:ind w:right="-48" w:firstLine="420" w:firstLineChars="200"/>
              <w:rPr>
                <w:rFonts w:ascii="宋体" w:hAnsi="宋体" w:cs="宋体"/>
                <w:color w:val="auto"/>
                <w:szCs w:val="21"/>
              </w:rPr>
            </w:pPr>
            <w:r>
              <w:rPr>
                <w:rFonts w:hint="eastAsia" w:ascii="宋体" w:hAnsi="宋体" w:cs="宋体"/>
                <w:color w:val="auto"/>
                <w:szCs w:val="21"/>
                <w:lang w:eastAsia="zh-CN"/>
              </w:rPr>
              <w:t>完成综合部主管交办的其他工作。</w:t>
            </w:r>
          </w:p>
        </w:tc>
        <w:tc>
          <w:tcPr>
            <w:tcW w:w="709" w:type="dxa"/>
            <w:vAlign w:val="center"/>
          </w:tcPr>
          <w:p>
            <w:pPr>
              <w:spacing w:line="300" w:lineRule="auto"/>
              <w:jc w:val="center"/>
              <w:rPr>
                <w:rFonts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708" w:type="dxa"/>
            <w:vMerge w:val="continue"/>
            <w:vAlign w:val="center"/>
          </w:tcPr>
          <w:p>
            <w:pPr>
              <w:spacing w:line="300" w:lineRule="auto"/>
              <w:rPr>
                <w:rFonts w:ascii="宋体" w:hAnsi="宋体" w:cs="宋体"/>
                <w:b/>
                <w:bCs/>
                <w:color w:val="auto"/>
                <w:szCs w:val="21"/>
              </w:rPr>
            </w:pPr>
          </w:p>
        </w:tc>
        <w:tc>
          <w:tcPr>
            <w:tcW w:w="1385" w:type="dxa"/>
            <w:vAlign w:val="center"/>
          </w:tcPr>
          <w:p>
            <w:pPr>
              <w:spacing w:line="300" w:lineRule="auto"/>
              <w:jc w:val="center"/>
              <w:rPr>
                <w:rFonts w:hint="eastAsia" w:ascii="宋体" w:hAnsi="宋体" w:cs="宋体"/>
                <w:color w:val="auto"/>
                <w:szCs w:val="21"/>
              </w:rPr>
            </w:pPr>
          </w:p>
          <w:p>
            <w:pPr>
              <w:spacing w:line="300" w:lineRule="auto"/>
              <w:jc w:val="center"/>
              <w:rPr>
                <w:rFonts w:hint="eastAsia" w:ascii="宋体" w:hAnsi="宋体" w:cs="宋体"/>
                <w:color w:val="auto"/>
                <w:szCs w:val="21"/>
              </w:rPr>
            </w:pPr>
          </w:p>
          <w:p>
            <w:pPr>
              <w:spacing w:line="300" w:lineRule="auto"/>
              <w:jc w:val="center"/>
              <w:rPr>
                <w:rFonts w:hint="eastAsia" w:ascii="宋体" w:hAnsi="宋体" w:cs="宋体"/>
                <w:color w:val="auto"/>
                <w:szCs w:val="21"/>
              </w:rPr>
            </w:pPr>
          </w:p>
          <w:p>
            <w:pPr>
              <w:spacing w:line="300" w:lineRule="auto"/>
              <w:jc w:val="center"/>
              <w:rPr>
                <w:rFonts w:hint="eastAsia" w:ascii="宋体" w:hAnsi="宋体" w:cs="宋体"/>
                <w:color w:val="auto"/>
                <w:szCs w:val="21"/>
              </w:rPr>
            </w:pPr>
          </w:p>
          <w:p>
            <w:pPr>
              <w:spacing w:line="300" w:lineRule="auto"/>
              <w:jc w:val="center"/>
              <w:rPr>
                <w:rFonts w:hint="eastAsia" w:ascii="宋体" w:hAnsi="宋体" w:cs="宋体"/>
                <w:color w:val="auto"/>
                <w:szCs w:val="21"/>
              </w:rPr>
            </w:pPr>
          </w:p>
          <w:p>
            <w:pPr>
              <w:spacing w:line="300" w:lineRule="auto"/>
              <w:jc w:val="center"/>
              <w:rPr>
                <w:rFonts w:hint="eastAsia" w:ascii="宋体" w:hAnsi="宋体" w:cs="宋体"/>
                <w:color w:val="auto"/>
                <w:szCs w:val="21"/>
              </w:rPr>
            </w:pPr>
          </w:p>
          <w:p>
            <w:pPr>
              <w:spacing w:line="300" w:lineRule="auto"/>
              <w:jc w:val="center"/>
              <w:rPr>
                <w:rFonts w:hint="eastAsia" w:ascii="宋体" w:hAnsi="宋体" w:cs="宋体"/>
                <w:color w:val="auto"/>
                <w:szCs w:val="21"/>
              </w:rPr>
            </w:pPr>
          </w:p>
          <w:p>
            <w:pPr>
              <w:spacing w:line="300" w:lineRule="auto"/>
              <w:jc w:val="center"/>
              <w:rPr>
                <w:rFonts w:hint="eastAsia" w:ascii="宋体" w:hAnsi="宋体" w:cs="宋体"/>
                <w:color w:val="auto"/>
                <w:szCs w:val="21"/>
              </w:rPr>
            </w:pPr>
          </w:p>
          <w:p>
            <w:pPr>
              <w:spacing w:line="300" w:lineRule="auto"/>
              <w:jc w:val="center"/>
              <w:rPr>
                <w:rFonts w:hint="eastAsia" w:ascii="宋体" w:hAnsi="宋体" w:cs="宋体"/>
                <w:color w:val="auto"/>
                <w:szCs w:val="21"/>
              </w:rPr>
            </w:pPr>
          </w:p>
          <w:p>
            <w:pPr>
              <w:spacing w:line="300" w:lineRule="auto"/>
              <w:jc w:val="center"/>
              <w:rPr>
                <w:rFonts w:hint="eastAsia" w:ascii="宋体" w:hAnsi="宋体" w:cs="宋体"/>
                <w:color w:val="auto"/>
                <w:szCs w:val="21"/>
              </w:rPr>
            </w:pPr>
          </w:p>
          <w:p>
            <w:pPr>
              <w:spacing w:line="300" w:lineRule="auto"/>
              <w:jc w:val="center"/>
              <w:rPr>
                <w:rFonts w:hint="eastAsia" w:ascii="宋体" w:hAnsi="宋体" w:cs="宋体"/>
                <w:color w:val="auto"/>
                <w:szCs w:val="21"/>
              </w:rPr>
            </w:pPr>
          </w:p>
          <w:p>
            <w:pPr>
              <w:spacing w:line="300" w:lineRule="auto"/>
              <w:jc w:val="center"/>
              <w:rPr>
                <w:rFonts w:hint="eastAsia" w:ascii="宋体" w:hAnsi="宋体" w:cs="宋体"/>
                <w:color w:val="auto"/>
                <w:szCs w:val="21"/>
              </w:rPr>
            </w:pPr>
          </w:p>
          <w:p>
            <w:pPr>
              <w:spacing w:line="300" w:lineRule="auto"/>
              <w:jc w:val="center"/>
              <w:rPr>
                <w:rFonts w:hint="eastAsia" w:ascii="宋体" w:hAnsi="宋体" w:cs="宋体"/>
                <w:color w:val="auto"/>
                <w:szCs w:val="21"/>
              </w:rPr>
            </w:pPr>
          </w:p>
          <w:p>
            <w:pPr>
              <w:spacing w:line="300" w:lineRule="auto"/>
              <w:jc w:val="center"/>
              <w:rPr>
                <w:rFonts w:hint="eastAsia" w:ascii="宋体" w:hAnsi="宋体" w:cs="宋体"/>
                <w:color w:val="auto"/>
                <w:szCs w:val="21"/>
              </w:rPr>
            </w:pPr>
          </w:p>
          <w:p>
            <w:pPr>
              <w:spacing w:line="300" w:lineRule="auto"/>
              <w:jc w:val="center"/>
              <w:rPr>
                <w:rFonts w:ascii="宋体" w:hAnsi="宋体" w:cs="宋体"/>
                <w:color w:val="auto"/>
                <w:szCs w:val="21"/>
              </w:rPr>
            </w:pPr>
            <w:r>
              <w:rPr>
                <w:rFonts w:hint="eastAsia" w:ascii="宋体" w:hAnsi="宋体" w:cs="宋体"/>
                <w:color w:val="auto"/>
                <w:szCs w:val="21"/>
              </w:rPr>
              <w:t>客房领班</w:t>
            </w:r>
          </w:p>
        </w:tc>
        <w:tc>
          <w:tcPr>
            <w:tcW w:w="709" w:type="dxa"/>
            <w:vAlign w:val="center"/>
          </w:tcPr>
          <w:p>
            <w:pPr>
              <w:spacing w:line="300" w:lineRule="auto"/>
              <w:jc w:val="center"/>
              <w:rPr>
                <w:rFonts w:ascii="宋体" w:hAnsi="宋体" w:cs="宋体"/>
                <w:color w:val="auto"/>
                <w:szCs w:val="21"/>
              </w:rPr>
            </w:pPr>
            <w:r>
              <w:rPr>
                <w:rFonts w:hint="eastAsia" w:ascii="宋体" w:hAnsi="宋体" w:cs="宋体"/>
                <w:color w:val="auto"/>
                <w:szCs w:val="21"/>
              </w:rPr>
              <w:t>1</w:t>
            </w:r>
          </w:p>
        </w:tc>
        <w:tc>
          <w:tcPr>
            <w:tcW w:w="5386" w:type="dxa"/>
            <w:vAlign w:val="center"/>
          </w:tcPr>
          <w:p>
            <w:pPr>
              <w:pStyle w:val="8"/>
              <w:spacing w:before="225" w:line="392" w:lineRule="auto"/>
              <w:ind w:right="-48" w:firstLine="420" w:firstLineChars="200"/>
              <w:rPr>
                <w:color w:val="auto"/>
                <w:szCs w:val="21"/>
              </w:rPr>
            </w:pPr>
            <w:r>
              <w:rPr>
                <w:color w:val="auto"/>
                <w:szCs w:val="21"/>
              </w:rPr>
              <w:t>1</w:t>
            </w:r>
            <w:r>
              <w:rPr>
                <w:rFonts w:hint="eastAsia"/>
                <w:color w:val="auto"/>
                <w:spacing w:val="-3"/>
                <w:szCs w:val="21"/>
              </w:rPr>
              <w:t>、</w:t>
            </w:r>
            <w:r>
              <w:rPr>
                <w:rFonts w:hint="eastAsia"/>
                <w:color w:val="auto"/>
                <w:szCs w:val="21"/>
              </w:rPr>
              <w:t>向综合部主管负责；主管休假时，行使其工作权限和职责；</w:t>
            </w:r>
          </w:p>
          <w:p>
            <w:pPr>
              <w:pStyle w:val="8"/>
              <w:spacing w:before="225" w:line="392" w:lineRule="auto"/>
              <w:ind w:right="-48" w:firstLine="420" w:firstLineChars="200"/>
              <w:rPr>
                <w:color w:val="auto"/>
                <w:szCs w:val="21"/>
              </w:rPr>
            </w:pPr>
            <w:r>
              <w:rPr>
                <w:rFonts w:hint="eastAsia"/>
                <w:color w:val="auto"/>
                <w:szCs w:val="21"/>
              </w:rPr>
              <w:t>2、制定服务员的培训计划安排；负责培训、督导、检查所有服务员的工作；</w:t>
            </w:r>
          </w:p>
          <w:p>
            <w:pPr>
              <w:pStyle w:val="8"/>
              <w:spacing w:before="225" w:line="392" w:lineRule="auto"/>
              <w:ind w:right="-48" w:firstLine="420" w:firstLineChars="200"/>
              <w:rPr>
                <w:color w:val="auto"/>
                <w:szCs w:val="21"/>
              </w:rPr>
            </w:pPr>
            <w:r>
              <w:rPr>
                <w:rFonts w:hint="eastAsia"/>
                <w:color w:val="auto"/>
                <w:szCs w:val="21"/>
              </w:rPr>
              <w:t>3、负责检查楼层公共区域、</w:t>
            </w:r>
            <w:r>
              <w:rPr>
                <w:rFonts w:hint="eastAsia"/>
                <w:color w:val="auto"/>
                <w:szCs w:val="21"/>
                <w:lang w:eastAsia="zh-CN"/>
              </w:rPr>
              <w:t>学员宿舍</w:t>
            </w:r>
            <w:r>
              <w:rPr>
                <w:rFonts w:hint="eastAsia"/>
                <w:color w:val="auto"/>
                <w:szCs w:val="21"/>
              </w:rPr>
              <w:t>走廊、防火楼梯、楼层工作间、消毒间、布草房、客房仓库的卫生质量，并将检查结果及时报告给</w:t>
            </w:r>
            <w:r>
              <w:rPr>
                <w:rFonts w:hint="eastAsia"/>
                <w:color w:val="auto"/>
                <w:szCs w:val="21"/>
                <w:lang w:eastAsia="zh-CN"/>
              </w:rPr>
              <w:t>综合</w:t>
            </w:r>
            <w:r>
              <w:rPr>
                <w:rFonts w:hint="eastAsia"/>
                <w:color w:val="auto"/>
                <w:szCs w:val="21"/>
              </w:rPr>
              <w:t>部主管；</w:t>
            </w:r>
          </w:p>
          <w:p>
            <w:pPr>
              <w:pStyle w:val="8"/>
              <w:spacing w:before="225" w:line="392" w:lineRule="auto"/>
              <w:ind w:right="-48" w:firstLine="420" w:firstLineChars="200"/>
              <w:rPr>
                <w:color w:val="auto"/>
                <w:szCs w:val="21"/>
              </w:rPr>
            </w:pPr>
            <w:r>
              <w:rPr>
                <w:rFonts w:hint="eastAsia"/>
                <w:color w:val="auto"/>
                <w:szCs w:val="21"/>
              </w:rPr>
              <w:t>4、掌握</w:t>
            </w:r>
            <w:r>
              <w:rPr>
                <w:rFonts w:hint="eastAsia"/>
                <w:color w:val="auto"/>
                <w:szCs w:val="21"/>
                <w:lang w:eastAsia="zh-CN"/>
              </w:rPr>
              <w:t>学员宿舍</w:t>
            </w:r>
            <w:r>
              <w:rPr>
                <w:rFonts w:hint="eastAsia"/>
                <w:color w:val="auto"/>
                <w:szCs w:val="21"/>
              </w:rPr>
              <w:t>房态、</w:t>
            </w:r>
            <w:r>
              <w:rPr>
                <w:rFonts w:hint="eastAsia"/>
                <w:color w:val="auto"/>
                <w:spacing w:val="-3"/>
                <w:szCs w:val="21"/>
              </w:rPr>
              <w:t>负责查房、物品清点和报损、</w:t>
            </w:r>
            <w:r>
              <w:rPr>
                <w:rFonts w:hint="eastAsia"/>
                <w:color w:val="auto"/>
                <w:spacing w:val="-3"/>
                <w:szCs w:val="21"/>
                <w:lang w:eastAsia="zh-CN"/>
              </w:rPr>
              <w:t>及时向前台报</w:t>
            </w:r>
            <w:r>
              <w:rPr>
                <w:rFonts w:hint="eastAsia"/>
                <w:color w:val="auto"/>
                <w:spacing w:val="-3"/>
                <w:szCs w:val="21"/>
              </w:rPr>
              <w:t>房态</w:t>
            </w:r>
            <w:r>
              <w:rPr>
                <w:rFonts w:hint="eastAsia"/>
                <w:color w:val="auto"/>
                <w:spacing w:val="-3"/>
                <w:szCs w:val="21"/>
                <w:lang w:eastAsia="zh-CN"/>
              </w:rPr>
              <w:t>、跟进前台</w:t>
            </w:r>
            <w:r>
              <w:rPr>
                <w:rFonts w:hint="eastAsia"/>
                <w:color w:val="auto"/>
                <w:spacing w:val="-3"/>
                <w:szCs w:val="21"/>
              </w:rPr>
              <w:t>更改</w:t>
            </w:r>
            <w:r>
              <w:rPr>
                <w:rFonts w:hint="eastAsia"/>
                <w:color w:val="auto"/>
                <w:spacing w:val="-3"/>
                <w:szCs w:val="21"/>
                <w:lang w:eastAsia="zh-CN"/>
              </w:rPr>
              <w:t>房态</w:t>
            </w:r>
            <w:r>
              <w:rPr>
                <w:rFonts w:hint="eastAsia"/>
                <w:color w:val="auto"/>
                <w:spacing w:val="-3"/>
                <w:szCs w:val="21"/>
              </w:rPr>
              <w:t>，</w:t>
            </w:r>
            <w:r>
              <w:rPr>
                <w:rFonts w:hint="eastAsia"/>
                <w:color w:val="auto"/>
                <w:szCs w:val="21"/>
              </w:rPr>
              <w:t>有效地控制设备保养、楼层安全等；</w:t>
            </w:r>
          </w:p>
          <w:p>
            <w:pPr>
              <w:pStyle w:val="8"/>
              <w:spacing w:before="225" w:line="392" w:lineRule="auto"/>
              <w:ind w:right="-48" w:firstLine="420" w:firstLineChars="200"/>
              <w:rPr>
                <w:color w:val="auto"/>
                <w:szCs w:val="21"/>
              </w:rPr>
            </w:pPr>
            <w:r>
              <w:rPr>
                <w:rFonts w:hint="eastAsia"/>
                <w:color w:val="auto"/>
                <w:szCs w:val="21"/>
              </w:rPr>
              <w:t>5、负责员工关于工作程序、规章制度及基本技能的培训工作，保持高质量的服务标准；</w:t>
            </w:r>
          </w:p>
          <w:p>
            <w:pPr>
              <w:pStyle w:val="8"/>
              <w:spacing w:before="225" w:line="392" w:lineRule="auto"/>
              <w:ind w:right="-48" w:firstLine="420" w:firstLineChars="200"/>
              <w:rPr>
                <w:color w:val="auto"/>
                <w:szCs w:val="21"/>
              </w:rPr>
            </w:pPr>
            <w:r>
              <w:rPr>
                <w:rFonts w:hint="eastAsia"/>
                <w:color w:val="auto"/>
                <w:szCs w:val="21"/>
              </w:rPr>
              <w:t>6、定期督导、检查员工的工作质量及服务标准，并抽查空房、住人房、维修房等；</w:t>
            </w:r>
          </w:p>
          <w:p>
            <w:pPr>
              <w:pStyle w:val="8"/>
              <w:spacing w:before="225" w:line="392" w:lineRule="auto"/>
              <w:ind w:right="-48" w:firstLine="420" w:firstLineChars="200"/>
              <w:rPr>
                <w:color w:val="auto"/>
                <w:szCs w:val="21"/>
              </w:rPr>
            </w:pPr>
            <w:r>
              <w:rPr>
                <w:rFonts w:hint="eastAsia"/>
                <w:color w:val="auto"/>
                <w:szCs w:val="21"/>
              </w:rPr>
              <w:t>7、监督、检查布草及</w:t>
            </w:r>
            <w:r>
              <w:rPr>
                <w:rFonts w:hint="eastAsia"/>
                <w:color w:val="auto"/>
                <w:szCs w:val="21"/>
                <w:lang w:eastAsia="zh-CN"/>
              </w:rPr>
              <w:t>学员一次性用品</w:t>
            </w:r>
            <w:r>
              <w:rPr>
                <w:rFonts w:hint="eastAsia"/>
                <w:color w:val="auto"/>
                <w:szCs w:val="21"/>
              </w:rPr>
              <w:t>的发放情况，降低客房成本；</w:t>
            </w:r>
          </w:p>
          <w:p>
            <w:pPr>
              <w:pStyle w:val="8"/>
              <w:spacing w:before="225" w:line="392" w:lineRule="auto"/>
              <w:ind w:right="-48" w:firstLine="420" w:firstLineChars="200"/>
              <w:rPr>
                <w:color w:val="auto"/>
                <w:szCs w:val="21"/>
              </w:rPr>
            </w:pPr>
            <w:r>
              <w:rPr>
                <w:rFonts w:hint="eastAsia"/>
                <w:color w:val="auto"/>
                <w:szCs w:val="21"/>
              </w:rPr>
              <w:t>8、负责检查每日特殊房间的检查工作；</w:t>
            </w:r>
          </w:p>
          <w:p>
            <w:pPr>
              <w:pStyle w:val="8"/>
              <w:spacing w:before="225" w:line="392" w:lineRule="auto"/>
              <w:ind w:right="-48" w:firstLine="420" w:firstLineChars="200"/>
              <w:rPr>
                <w:color w:val="auto"/>
                <w:szCs w:val="21"/>
              </w:rPr>
            </w:pPr>
            <w:r>
              <w:rPr>
                <w:rFonts w:hint="eastAsia"/>
                <w:color w:val="auto"/>
                <w:szCs w:val="21"/>
              </w:rPr>
              <w:t>9、检查清洁设备的使用情况，做好维护保养工作；</w:t>
            </w:r>
          </w:p>
          <w:p>
            <w:pPr>
              <w:pStyle w:val="8"/>
              <w:spacing w:before="225" w:line="392" w:lineRule="auto"/>
              <w:ind w:right="-48" w:firstLine="420" w:firstLineChars="200"/>
              <w:rPr>
                <w:color w:val="auto"/>
                <w:szCs w:val="21"/>
              </w:rPr>
            </w:pPr>
            <w:r>
              <w:rPr>
                <w:rFonts w:hint="eastAsia"/>
                <w:color w:val="auto"/>
                <w:szCs w:val="21"/>
              </w:rPr>
              <w:t>10、落实学员遗留物品的保管、定期清拣工作；</w:t>
            </w:r>
          </w:p>
          <w:p>
            <w:pPr>
              <w:pStyle w:val="8"/>
              <w:spacing w:before="225" w:line="392" w:lineRule="auto"/>
              <w:ind w:right="-48" w:firstLine="420" w:firstLineChars="200"/>
              <w:rPr>
                <w:rFonts w:ascii="宋体" w:hAnsi="宋体" w:cs="宋体"/>
                <w:color w:val="auto"/>
                <w:szCs w:val="21"/>
              </w:rPr>
            </w:pPr>
            <w:r>
              <w:rPr>
                <w:rFonts w:hint="eastAsia"/>
                <w:color w:val="auto"/>
                <w:szCs w:val="21"/>
              </w:rPr>
              <w:t>11、监督、检查员工出勤情况，并做好记录；</w:t>
            </w:r>
          </w:p>
        </w:tc>
        <w:tc>
          <w:tcPr>
            <w:tcW w:w="709" w:type="dxa"/>
            <w:vAlign w:val="center"/>
          </w:tcPr>
          <w:p>
            <w:pPr>
              <w:spacing w:line="300" w:lineRule="auto"/>
              <w:jc w:val="center"/>
              <w:rPr>
                <w:rFonts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00" w:lineRule="auto"/>
              <w:rPr>
                <w:rFonts w:ascii="宋体" w:hAnsi="宋体" w:cs="宋体"/>
                <w:b/>
                <w:bCs/>
                <w:color w:val="auto"/>
                <w:szCs w:val="21"/>
              </w:rPr>
            </w:pPr>
          </w:p>
        </w:tc>
        <w:tc>
          <w:tcPr>
            <w:tcW w:w="1385" w:type="dxa"/>
            <w:vAlign w:val="center"/>
          </w:tcPr>
          <w:p>
            <w:pPr>
              <w:spacing w:line="300" w:lineRule="auto"/>
              <w:jc w:val="center"/>
              <w:rPr>
                <w:rFonts w:ascii="宋体" w:hAnsi="宋体" w:cs="宋体"/>
                <w:color w:val="auto"/>
                <w:szCs w:val="21"/>
              </w:rPr>
            </w:pPr>
            <w:r>
              <w:rPr>
                <w:rFonts w:hint="eastAsia" w:ascii="宋体" w:hAnsi="宋体" w:cs="宋体"/>
                <w:color w:val="auto"/>
                <w:szCs w:val="21"/>
              </w:rPr>
              <w:t>客房员工</w:t>
            </w:r>
          </w:p>
        </w:tc>
        <w:tc>
          <w:tcPr>
            <w:tcW w:w="709" w:type="dxa"/>
            <w:vAlign w:val="center"/>
          </w:tcPr>
          <w:p>
            <w:pPr>
              <w:spacing w:line="300" w:lineRule="auto"/>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5386" w:type="dxa"/>
            <w:vAlign w:val="center"/>
          </w:tcPr>
          <w:p>
            <w:pPr>
              <w:pStyle w:val="8"/>
              <w:spacing w:before="225" w:line="392" w:lineRule="auto"/>
              <w:ind w:right="-48" w:firstLine="420" w:firstLineChars="200"/>
              <w:rPr>
                <w:color w:val="auto"/>
                <w:szCs w:val="21"/>
              </w:rPr>
            </w:pPr>
            <w:r>
              <w:rPr>
                <w:color w:val="auto"/>
                <w:szCs w:val="21"/>
              </w:rPr>
              <w:t>1、</w:t>
            </w:r>
            <w:r>
              <w:rPr>
                <w:rFonts w:hint="eastAsia"/>
                <w:color w:val="auto"/>
                <w:szCs w:val="21"/>
              </w:rPr>
              <w:t>负责</w:t>
            </w:r>
            <w:r>
              <w:rPr>
                <w:rFonts w:hint="eastAsia"/>
                <w:color w:val="auto"/>
                <w:szCs w:val="21"/>
                <w:lang w:eastAsia="zh-CN"/>
              </w:rPr>
              <w:t>主楼学员宿舍、</w:t>
            </w:r>
            <w:r>
              <w:rPr>
                <w:rFonts w:hint="eastAsia"/>
                <w:color w:val="auto"/>
                <w:szCs w:val="21"/>
              </w:rPr>
              <w:t>8-9栋</w:t>
            </w:r>
            <w:r>
              <w:rPr>
                <w:rFonts w:hint="eastAsia"/>
                <w:color w:val="auto"/>
                <w:szCs w:val="21"/>
                <w:lang w:eastAsia="zh-CN"/>
              </w:rPr>
              <w:t>楼学员宿舍</w:t>
            </w:r>
            <w:r>
              <w:rPr>
                <w:rFonts w:hint="eastAsia"/>
                <w:color w:val="auto"/>
                <w:szCs w:val="21"/>
              </w:rPr>
              <w:t>、1-2</w:t>
            </w:r>
            <w:r>
              <w:rPr>
                <w:rFonts w:hint="eastAsia"/>
                <w:color w:val="auto"/>
                <w:szCs w:val="21"/>
                <w:lang w:eastAsia="zh-CN"/>
              </w:rPr>
              <w:t>栋</w:t>
            </w:r>
            <w:r>
              <w:rPr>
                <w:rFonts w:hint="eastAsia"/>
                <w:color w:val="auto"/>
                <w:szCs w:val="21"/>
              </w:rPr>
              <w:t>楼</w:t>
            </w:r>
            <w:r>
              <w:rPr>
                <w:rFonts w:hint="eastAsia"/>
                <w:color w:val="auto"/>
                <w:szCs w:val="21"/>
                <w:lang w:eastAsia="zh-CN"/>
              </w:rPr>
              <w:t>学员宿舍</w:t>
            </w:r>
            <w:r>
              <w:rPr>
                <w:rFonts w:hint="eastAsia"/>
                <w:color w:val="auto"/>
                <w:szCs w:val="21"/>
              </w:rPr>
              <w:t xml:space="preserve">铺床、布草撤换、易耗品补充等工作，与楼层公共区的清洁卫生工作；对应公共区、门窗、玻璃的卫生清洁工作； </w:t>
            </w:r>
          </w:p>
          <w:p>
            <w:pPr>
              <w:pStyle w:val="8"/>
              <w:spacing w:before="225" w:line="392" w:lineRule="auto"/>
              <w:ind w:right="-48" w:firstLine="420" w:firstLineChars="200"/>
              <w:rPr>
                <w:color w:val="auto"/>
                <w:szCs w:val="21"/>
              </w:rPr>
            </w:pPr>
            <w:r>
              <w:rPr>
                <w:rFonts w:hint="eastAsia"/>
                <w:color w:val="auto"/>
                <w:szCs w:val="21"/>
              </w:rPr>
              <w:t>2、执行综合部主管传达的工作指令，提供一切对</w:t>
            </w:r>
            <w:r>
              <w:rPr>
                <w:rFonts w:hint="eastAsia"/>
                <w:color w:val="auto"/>
                <w:szCs w:val="21"/>
                <w:lang w:eastAsia="zh-CN"/>
              </w:rPr>
              <w:t>学员的</w:t>
            </w:r>
            <w:r>
              <w:rPr>
                <w:rFonts w:hint="eastAsia"/>
                <w:color w:val="auto"/>
                <w:szCs w:val="21"/>
              </w:rPr>
              <w:t>服务；</w:t>
            </w:r>
          </w:p>
          <w:p>
            <w:pPr>
              <w:pStyle w:val="8"/>
              <w:spacing w:before="225" w:line="392" w:lineRule="auto"/>
              <w:ind w:right="-48" w:firstLine="420" w:firstLineChars="200"/>
              <w:rPr>
                <w:color w:val="auto"/>
                <w:szCs w:val="21"/>
              </w:rPr>
            </w:pPr>
            <w:r>
              <w:rPr>
                <w:rFonts w:hint="eastAsia"/>
                <w:color w:val="auto"/>
                <w:szCs w:val="21"/>
              </w:rPr>
              <w:t>3、负责</w:t>
            </w:r>
            <w:r>
              <w:rPr>
                <w:rFonts w:hint="eastAsia"/>
                <w:color w:val="auto"/>
                <w:szCs w:val="21"/>
                <w:lang w:eastAsia="zh-CN"/>
              </w:rPr>
              <w:t>学员宿舍</w:t>
            </w:r>
            <w:r>
              <w:rPr>
                <w:rFonts w:hint="eastAsia"/>
                <w:color w:val="auto"/>
                <w:szCs w:val="21"/>
              </w:rPr>
              <w:t>与楼层公</w:t>
            </w:r>
            <w:r>
              <w:rPr>
                <w:rFonts w:hint="eastAsia"/>
                <w:color w:val="auto"/>
                <w:szCs w:val="21"/>
                <w:lang w:eastAsia="zh-CN"/>
              </w:rPr>
              <w:t>共</w:t>
            </w:r>
            <w:r>
              <w:rPr>
                <w:rFonts w:hint="eastAsia"/>
                <w:color w:val="auto"/>
                <w:szCs w:val="21"/>
              </w:rPr>
              <w:t>区的安全工作；</w:t>
            </w:r>
          </w:p>
          <w:p>
            <w:pPr>
              <w:pStyle w:val="8"/>
              <w:spacing w:before="225" w:line="392" w:lineRule="auto"/>
              <w:ind w:right="-48" w:firstLine="420" w:firstLineChars="200"/>
              <w:rPr>
                <w:color w:val="auto"/>
                <w:szCs w:val="21"/>
              </w:rPr>
            </w:pPr>
            <w:r>
              <w:rPr>
                <w:rFonts w:hint="eastAsia"/>
                <w:color w:val="auto"/>
                <w:szCs w:val="21"/>
              </w:rPr>
              <w:t>4、负责</w:t>
            </w:r>
            <w:r>
              <w:rPr>
                <w:rFonts w:hint="eastAsia"/>
                <w:color w:val="auto"/>
                <w:szCs w:val="21"/>
                <w:lang w:eastAsia="zh-CN"/>
              </w:rPr>
              <w:t>学员宿舍</w:t>
            </w:r>
            <w:r>
              <w:rPr>
                <w:rFonts w:hint="eastAsia"/>
                <w:color w:val="auto"/>
                <w:szCs w:val="21"/>
              </w:rPr>
              <w:t>与楼层公区设施设备的清洁维护和保管工作；</w:t>
            </w:r>
          </w:p>
          <w:p>
            <w:pPr>
              <w:pStyle w:val="8"/>
              <w:spacing w:before="225" w:line="392" w:lineRule="auto"/>
              <w:ind w:right="-48" w:firstLine="420" w:firstLineChars="200"/>
              <w:rPr>
                <w:color w:val="auto"/>
                <w:szCs w:val="21"/>
              </w:rPr>
            </w:pPr>
            <w:r>
              <w:rPr>
                <w:rFonts w:hint="eastAsia"/>
                <w:color w:val="auto"/>
                <w:szCs w:val="21"/>
              </w:rPr>
              <w:t>5、负责</w:t>
            </w:r>
            <w:r>
              <w:rPr>
                <w:rFonts w:hint="eastAsia"/>
                <w:color w:val="auto"/>
                <w:szCs w:val="21"/>
                <w:lang w:eastAsia="zh-CN"/>
              </w:rPr>
              <w:t>学员宿舍</w:t>
            </w:r>
            <w:r>
              <w:rPr>
                <w:rFonts w:hint="eastAsia"/>
                <w:color w:val="auto"/>
                <w:szCs w:val="21"/>
              </w:rPr>
              <w:t>布草的送洗，其中指定1人为专职布草管理员，做好布草的分配工作；</w:t>
            </w:r>
          </w:p>
          <w:p>
            <w:pPr>
              <w:pStyle w:val="8"/>
              <w:spacing w:before="225" w:line="392" w:lineRule="auto"/>
              <w:ind w:right="-48" w:firstLine="420" w:firstLineChars="200"/>
              <w:rPr>
                <w:color w:val="auto"/>
                <w:szCs w:val="21"/>
              </w:rPr>
            </w:pPr>
            <w:r>
              <w:rPr>
                <w:rFonts w:hint="eastAsia"/>
                <w:color w:val="auto"/>
                <w:szCs w:val="21"/>
              </w:rPr>
              <w:t>6、掌握服务技能，减少损耗，降低成本，提高工作效率，为学员提供优质服务；</w:t>
            </w:r>
          </w:p>
          <w:p>
            <w:pPr>
              <w:pStyle w:val="8"/>
              <w:spacing w:before="225" w:line="392" w:lineRule="auto"/>
              <w:ind w:right="-48" w:firstLine="420" w:firstLineChars="200"/>
              <w:rPr>
                <w:color w:val="auto"/>
                <w:szCs w:val="21"/>
              </w:rPr>
            </w:pPr>
            <w:r>
              <w:rPr>
                <w:rFonts w:hint="eastAsia"/>
                <w:color w:val="auto"/>
                <w:szCs w:val="21"/>
              </w:rPr>
              <w:t>7、遵守</w:t>
            </w:r>
            <w:r>
              <w:rPr>
                <w:rFonts w:hint="eastAsia"/>
                <w:color w:val="auto"/>
                <w:szCs w:val="21"/>
                <w:lang w:eastAsia="zh-CN"/>
              </w:rPr>
              <w:t>服务</w:t>
            </w:r>
            <w:r>
              <w:rPr>
                <w:rFonts w:hint="eastAsia"/>
                <w:color w:val="auto"/>
                <w:szCs w:val="21"/>
              </w:rPr>
              <w:t>中心规章制度，服从主管的工作安排，完成主管指派的工作任务，并提出合理化建议。</w:t>
            </w:r>
          </w:p>
          <w:p>
            <w:pPr>
              <w:pStyle w:val="8"/>
              <w:spacing w:before="225" w:line="392" w:lineRule="auto"/>
              <w:ind w:right="-48" w:firstLine="420" w:firstLineChars="200"/>
              <w:rPr>
                <w:rFonts w:ascii="宋体" w:hAnsi="宋体" w:cs="宋体"/>
                <w:color w:val="auto"/>
                <w:szCs w:val="21"/>
              </w:rPr>
            </w:pPr>
            <w:r>
              <w:rPr>
                <w:rFonts w:hint="eastAsia"/>
                <w:bCs/>
                <w:color w:val="auto"/>
                <w:szCs w:val="21"/>
              </w:rPr>
              <w:t>8、</w:t>
            </w:r>
            <w:r>
              <w:rPr>
                <w:rFonts w:hint="eastAsia"/>
                <w:color w:val="auto"/>
                <w:szCs w:val="21"/>
              </w:rPr>
              <w:t>统计每天打扫</w:t>
            </w:r>
            <w:r>
              <w:rPr>
                <w:rFonts w:hint="eastAsia"/>
                <w:color w:val="auto"/>
                <w:szCs w:val="21"/>
                <w:lang w:eastAsia="zh-CN"/>
              </w:rPr>
              <w:t>学员宿舍</w:t>
            </w:r>
            <w:r>
              <w:rPr>
                <w:rFonts w:hint="eastAsia"/>
                <w:color w:val="auto"/>
                <w:szCs w:val="21"/>
              </w:rPr>
              <w:t>所需的物料及布草数量。</w:t>
            </w:r>
          </w:p>
        </w:tc>
        <w:tc>
          <w:tcPr>
            <w:tcW w:w="709" w:type="dxa"/>
            <w:vAlign w:val="center"/>
          </w:tcPr>
          <w:p>
            <w:pPr>
              <w:spacing w:line="300" w:lineRule="auto"/>
              <w:jc w:val="center"/>
              <w:rPr>
                <w:rFonts w:hint="eastAsia" w:ascii="宋体" w:hAnsi="宋体" w:eastAsia="宋体" w:cs="宋体"/>
                <w:b/>
                <w:bCs/>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708" w:type="dxa"/>
            <w:vMerge w:val="continue"/>
            <w:vAlign w:val="center"/>
          </w:tcPr>
          <w:p>
            <w:pPr>
              <w:spacing w:line="300" w:lineRule="auto"/>
              <w:rPr>
                <w:rFonts w:ascii="宋体" w:hAnsi="宋体" w:cs="宋体"/>
                <w:b/>
                <w:bCs/>
                <w:color w:val="auto"/>
                <w:szCs w:val="21"/>
              </w:rPr>
            </w:pPr>
          </w:p>
        </w:tc>
        <w:tc>
          <w:tcPr>
            <w:tcW w:w="1385" w:type="dxa"/>
            <w:vAlign w:val="center"/>
          </w:tcPr>
          <w:p>
            <w:pPr>
              <w:spacing w:line="300" w:lineRule="auto"/>
              <w:jc w:val="center"/>
              <w:rPr>
                <w:rFonts w:ascii="宋体" w:hAnsi="宋体" w:cs="宋体"/>
                <w:color w:val="auto"/>
                <w:szCs w:val="21"/>
              </w:rPr>
            </w:pPr>
            <w:r>
              <w:rPr>
                <w:rFonts w:hint="eastAsia" w:ascii="宋体" w:hAnsi="宋体" w:cs="宋体"/>
                <w:color w:val="auto"/>
                <w:szCs w:val="21"/>
              </w:rPr>
              <w:t>保洁员</w:t>
            </w:r>
          </w:p>
        </w:tc>
        <w:tc>
          <w:tcPr>
            <w:tcW w:w="709" w:type="dxa"/>
            <w:vAlign w:val="center"/>
          </w:tcPr>
          <w:p>
            <w:pPr>
              <w:spacing w:line="300" w:lineRule="auto"/>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5386" w:type="dxa"/>
            <w:vAlign w:val="center"/>
          </w:tcPr>
          <w:p>
            <w:pPr>
              <w:pStyle w:val="8"/>
              <w:spacing w:before="225" w:line="392" w:lineRule="auto"/>
              <w:ind w:right="-48" w:firstLine="420" w:firstLineChars="200"/>
              <w:rPr>
                <w:color w:val="auto"/>
                <w:szCs w:val="21"/>
              </w:rPr>
            </w:pPr>
            <w:r>
              <w:rPr>
                <w:color w:val="auto"/>
                <w:szCs w:val="21"/>
              </w:rPr>
              <w:t>1、</w:t>
            </w:r>
            <w:r>
              <w:rPr>
                <w:rFonts w:hint="eastAsia"/>
                <w:color w:val="auto"/>
                <w:szCs w:val="21"/>
              </w:rPr>
              <w:t>向综合部主管负责；</w:t>
            </w:r>
          </w:p>
          <w:p>
            <w:pPr>
              <w:pStyle w:val="8"/>
              <w:spacing w:before="225" w:line="392" w:lineRule="auto"/>
              <w:ind w:right="-48" w:firstLine="420" w:firstLineChars="200"/>
              <w:rPr>
                <w:color w:val="auto"/>
                <w:szCs w:val="21"/>
              </w:rPr>
            </w:pPr>
            <w:r>
              <w:rPr>
                <w:rFonts w:hint="eastAsia"/>
                <w:color w:val="auto"/>
                <w:szCs w:val="21"/>
              </w:rPr>
              <w:t>2、负责</w:t>
            </w:r>
            <w:r>
              <w:rPr>
                <w:rFonts w:hint="eastAsia"/>
                <w:color w:val="auto"/>
                <w:szCs w:val="21"/>
                <w:lang w:eastAsia="zh-CN"/>
              </w:rPr>
              <w:t>主楼、</w:t>
            </w:r>
            <w:r>
              <w:rPr>
                <w:rFonts w:hint="eastAsia"/>
                <w:color w:val="auto"/>
                <w:szCs w:val="21"/>
              </w:rPr>
              <w:t>8-9栋</w:t>
            </w:r>
            <w:r>
              <w:rPr>
                <w:rFonts w:hint="eastAsia"/>
                <w:color w:val="auto"/>
                <w:szCs w:val="21"/>
                <w:lang w:eastAsia="zh-CN"/>
              </w:rPr>
              <w:t>楼</w:t>
            </w:r>
            <w:r>
              <w:rPr>
                <w:rFonts w:hint="eastAsia"/>
                <w:color w:val="auto"/>
                <w:szCs w:val="21"/>
              </w:rPr>
              <w:t>、1-2</w:t>
            </w:r>
            <w:r>
              <w:rPr>
                <w:rFonts w:hint="eastAsia"/>
                <w:color w:val="auto"/>
                <w:szCs w:val="21"/>
                <w:lang w:eastAsia="zh-CN"/>
              </w:rPr>
              <w:t>楼</w:t>
            </w:r>
            <w:r>
              <w:rPr>
                <w:rFonts w:hint="eastAsia"/>
                <w:color w:val="auto"/>
                <w:szCs w:val="21"/>
              </w:rPr>
              <w:t>楼、6间会议室、8间公共卫生间</w:t>
            </w:r>
            <w:r>
              <w:rPr>
                <w:rFonts w:hint="eastAsia"/>
                <w:color w:val="auto"/>
                <w:szCs w:val="21"/>
                <w:lang w:eastAsia="zh-CN"/>
              </w:rPr>
              <w:t>、三楼</w:t>
            </w:r>
            <w:r>
              <w:rPr>
                <w:rFonts w:hint="eastAsia"/>
                <w:color w:val="auto"/>
                <w:szCs w:val="21"/>
                <w:lang w:val="en-US" w:eastAsia="zh-CN"/>
              </w:rPr>
              <w:t>5间办公室</w:t>
            </w:r>
            <w:r>
              <w:rPr>
                <w:rFonts w:hint="eastAsia"/>
                <w:color w:val="auto"/>
                <w:szCs w:val="21"/>
              </w:rPr>
              <w:t>及公共区域卫生保洁及卫生工作；对教学楼2间客用电梯进行清扫、消毒，确保电梯间干净、整洁、无异味；</w:t>
            </w:r>
          </w:p>
          <w:p>
            <w:pPr>
              <w:pStyle w:val="8"/>
              <w:spacing w:before="225" w:line="392" w:lineRule="auto"/>
              <w:ind w:right="-48" w:firstLine="420" w:firstLineChars="200"/>
              <w:rPr>
                <w:color w:val="auto"/>
                <w:szCs w:val="21"/>
              </w:rPr>
            </w:pPr>
            <w:r>
              <w:rPr>
                <w:rFonts w:hint="eastAsia"/>
                <w:color w:val="auto"/>
                <w:szCs w:val="21"/>
              </w:rPr>
              <w:t>3、负责校内公共区域的日常清洁卫生及卫生工作，保证</w:t>
            </w:r>
            <w:r>
              <w:rPr>
                <w:rFonts w:hint="eastAsia"/>
                <w:color w:val="auto"/>
                <w:szCs w:val="21"/>
                <w:lang w:eastAsia="zh-CN"/>
              </w:rPr>
              <w:t>服务</w:t>
            </w:r>
            <w:r>
              <w:rPr>
                <w:rFonts w:hint="eastAsia"/>
                <w:color w:val="auto"/>
                <w:szCs w:val="21"/>
              </w:rPr>
              <w:t>中心内外环境优美，无杂物、无异味、无卫生死角；</w:t>
            </w:r>
          </w:p>
          <w:p>
            <w:pPr>
              <w:pStyle w:val="8"/>
              <w:spacing w:before="225" w:line="392" w:lineRule="auto"/>
              <w:ind w:right="-48" w:firstLine="420" w:firstLineChars="200"/>
              <w:rPr>
                <w:color w:val="auto"/>
                <w:szCs w:val="21"/>
              </w:rPr>
            </w:pPr>
            <w:r>
              <w:rPr>
                <w:rFonts w:hint="eastAsia"/>
                <w:color w:val="auto"/>
                <w:szCs w:val="21"/>
              </w:rPr>
              <w:t>4、负责对所管辖区域财物的保管与维护工作；</w:t>
            </w:r>
          </w:p>
          <w:p>
            <w:pPr>
              <w:pStyle w:val="8"/>
              <w:spacing w:before="225" w:line="392" w:lineRule="auto"/>
              <w:ind w:right="-48" w:firstLine="420" w:firstLineChars="200"/>
              <w:rPr>
                <w:color w:val="auto"/>
                <w:szCs w:val="21"/>
              </w:rPr>
            </w:pPr>
            <w:r>
              <w:rPr>
                <w:rFonts w:hint="eastAsia"/>
                <w:color w:val="auto"/>
                <w:szCs w:val="21"/>
              </w:rPr>
              <w:t>5、负责公共楼层、区域及指定区域的各项设施设备的清洁和保养工作；</w:t>
            </w:r>
          </w:p>
          <w:p>
            <w:pPr>
              <w:pStyle w:val="8"/>
              <w:spacing w:before="225" w:line="392" w:lineRule="auto"/>
              <w:ind w:right="-48" w:firstLine="420" w:firstLineChars="200"/>
              <w:rPr>
                <w:color w:val="auto"/>
                <w:szCs w:val="21"/>
              </w:rPr>
            </w:pPr>
            <w:r>
              <w:rPr>
                <w:rFonts w:hint="eastAsia"/>
                <w:color w:val="auto"/>
                <w:szCs w:val="21"/>
              </w:rPr>
              <w:t>6、正确使用化学洗涤剂、药剂、清洁设备，掌握服务技能，减少损耗，降低成本，提高工作效率，为学员提供整洁、干净的环境；</w:t>
            </w:r>
          </w:p>
          <w:p>
            <w:pPr>
              <w:pStyle w:val="8"/>
              <w:spacing w:before="225" w:line="392" w:lineRule="auto"/>
              <w:ind w:right="-48" w:firstLine="420" w:firstLineChars="200"/>
              <w:rPr>
                <w:rFonts w:ascii="宋体" w:hAnsi="宋体" w:cs="宋体"/>
                <w:color w:val="auto"/>
                <w:szCs w:val="21"/>
              </w:rPr>
            </w:pPr>
            <w:r>
              <w:rPr>
                <w:rFonts w:hint="eastAsia"/>
                <w:color w:val="auto"/>
                <w:szCs w:val="21"/>
              </w:rPr>
              <w:t>7、负责所管辖区域的安全工作</w:t>
            </w:r>
            <w:r>
              <w:rPr>
                <w:rFonts w:hint="eastAsia"/>
                <w:color w:val="auto"/>
                <w:szCs w:val="21"/>
                <w:lang w:eastAsia="zh-CN"/>
              </w:rPr>
              <w:t>。</w:t>
            </w:r>
          </w:p>
        </w:tc>
        <w:tc>
          <w:tcPr>
            <w:tcW w:w="709" w:type="dxa"/>
            <w:vAlign w:val="center"/>
          </w:tcPr>
          <w:p>
            <w:pPr>
              <w:spacing w:line="300" w:lineRule="auto"/>
              <w:jc w:val="center"/>
              <w:rPr>
                <w:rFonts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708" w:type="dxa"/>
            <w:vAlign w:val="center"/>
          </w:tcPr>
          <w:p>
            <w:pPr>
              <w:spacing w:line="300" w:lineRule="auto"/>
              <w:rPr>
                <w:rFonts w:ascii="宋体" w:hAnsi="宋体" w:cs="宋体"/>
                <w:b/>
                <w:bCs/>
                <w:color w:val="auto"/>
                <w:szCs w:val="21"/>
              </w:rPr>
            </w:pPr>
          </w:p>
        </w:tc>
        <w:tc>
          <w:tcPr>
            <w:tcW w:w="1385" w:type="dxa"/>
            <w:vAlign w:val="center"/>
          </w:tcPr>
          <w:p>
            <w:pPr>
              <w:spacing w:line="300" w:lineRule="auto"/>
              <w:jc w:val="center"/>
              <w:rPr>
                <w:rFonts w:ascii="宋体" w:hAnsi="宋体" w:cs="宋体"/>
                <w:color w:val="auto"/>
                <w:szCs w:val="21"/>
              </w:rPr>
            </w:pPr>
            <w:r>
              <w:rPr>
                <w:rFonts w:hint="eastAsia" w:ascii="宋体" w:hAnsi="宋体" w:cs="宋体"/>
                <w:color w:val="auto"/>
                <w:szCs w:val="21"/>
              </w:rPr>
              <w:t>园林绿化</w:t>
            </w:r>
          </w:p>
        </w:tc>
        <w:tc>
          <w:tcPr>
            <w:tcW w:w="709" w:type="dxa"/>
            <w:vAlign w:val="center"/>
          </w:tcPr>
          <w:p>
            <w:pPr>
              <w:spacing w:line="300" w:lineRule="auto"/>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2</w:t>
            </w:r>
          </w:p>
        </w:tc>
        <w:tc>
          <w:tcPr>
            <w:tcW w:w="5386" w:type="dxa"/>
            <w:vAlign w:val="center"/>
          </w:tcPr>
          <w:p>
            <w:pPr>
              <w:pStyle w:val="8"/>
              <w:spacing w:before="225" w:line="392" w:lineRule="auto"/>
              <w:ind w:right="-48" w:firstLine="420" w:firstLineChars="200"/>
              <w:rPr>
                <w:color w:val="auto"/>
                <w:szCs w:val="21"/>
              </w:rPr>
            </w:pPr>
            <w:r>
              <w:rPr>
                <w:color w:val="auto"/>
                <w:szCs w:val="21"/>
              </w:rPr>
              <w:t>1、</w:t>
            </w:r>
            <w:r>
              <w:rPr>
                <w:rFonts w:hint="eastAsia"/>
                <w:color w:val="auto"/>
                <w:szCs w:val="21"/>
              </w:rPr>
              <w:t>执行主管安排的有关绿化工作；</w:t>
            </w:r>
          </w:p>
          <w:p>
            <w:pPr>
              <w:pStyle w:val="8"/>
              <w:spacing w:before="225" w:line="392" w:lineRule="auto"/>
              <w:ind w:right="-48" w:firstLine="420" w:firstLineChars="200"/>
              <w:rPr>
                <w:color w:val="auto"/>
                <w:szCs w:val="21"/>
              </w:rPr>
            </w:pPr>
            <w:r>
              <w:rPr>
                <w:rFonts w:hint="eastAsia"/>
                <w:color w:val="auto"/>
                <w:szCs w:val="21"/>
              </w:rPr>
              <w:t>2、熟悉校内各区域的房型和布局，熟知花草树木的名称和生长习性以及室内绿化管理作业程序；</w:t>
            </w:r>
          </w:p>
          <w:p>
            <w:pPr>
              <w:pStyle w:val="8"/>
              <w:spacing w:before="225" w:line="392" w:lineRule="auto"/>
              <w:ind w:right="-48" w:firstLine="420" w:firstLineChars="200"/>
              <w:rPr>
                <w:color w:val="auto"/>
                <w:szCs w:val="21"/>
              </w:rPr>
            </w:pPr>
            <w:r>
              <w:rPr>
                <w:rFonts w:hint="eastAsia"/>
                <w:color w:val="auto"/>
                <w:szCs w:val="21"/>
              </w:rPr>
              <w:t>3、承担校区内的环境卫生和花草的施肥、浇水、修剪、打药和换盆等日常养护管理工作；</w:t>
            </w:r>
          </w:p>
          <w:p>
            <w:pPr>
              <w:pStyle w:val="8"/>
              <w:spacing w:before="225" w:line="392" w:lineRule="auto"/>
              <w:ind w:right="-48" w:firstLine="420" w:firstLineChars="200"/>
              <w:rPr>
                <w:color w:val="auto"/>
                <w:szCs w:val="21"/>
              </w:rPr>
            </w:pPr>
            <w:r>
              <w:rPr>
                <w:rFonts w:hint="eastAsia"/>
                <w:color w:val="auto"/>
                <w:szCs w:val="21"/>
              </w:rPr>
              <w:t>4、负责校区内节假日各区域的摆花美化工作；</w:t>
            </w:r>
          </w:p>
          <w:p>
            <w:pPr>
              <w:pStyle w:val="8"/>
              <w:spacing w:before="225" w:line="392" w:lineRule="auto"/>
              <w:ind w:right="-48" w:firstLine="420" w:firstLineChars="200"/>
              <w:rPr>
                <w:color w:val="auto"/>
                <w:szCs w:val="21"/>
              </w:rPr>
            </w:pPr>
            <w:r>
              <w:rPr>
                <w:rFonts w:hint="eastAsia"/>
                <w:color w:val="auto"/>
                <w:szCs w:val="21"/>
              </w:rPr>
              <w:t>5、每日对所管辖区域的植物进行巡查，发现问题及时处理；</w:t>
            </w:r>
          </w:p>
          <w:p>
            <w:pPr>
              <w:pStyle w:val="8"/>
              <w:spacing w:before="225" w:line="392" w:lineRule="auto"/>
              <w:ind w:right="-48" w:firstLine="420" w:firstLineChars="200"/>
              <w:rPr>
                <w:rFonts w:hint="eastAsia"/>
                <w:color w:val="auto"/>
                <w:szCs w:val="21"/>
              </w:rPr>
            </w:pPr>
            <w:r>
              <w:rPr>
                <w:rFonts w:hint="eastAsia"/>
                <w:color w:val="auto"/>
                <w:szCs w:val="21"/>
              </w:rPr>
              <w:t>6、劝阻、纠正一切破坏绿化的行为；</w:t>
            </w:r>
          </w:p>
          <w:p>
            <w:pPr>
              <w:pStyle w:val="8"/>
              <w:spacing w:before="225" w:line="392" w:lineRule="auto"/>
              <w:ind w:right="-48" w:firstLine="420" w:firstLineChars="200"/>
              <w:rPr>
                <w:rFonts w:hint="eastAsia"/>
                <w:color w:val="auto"/>
                <w:szCs w:val="21"/>
                <w:lang w:val="en-US" w:eastAsia="zh-CN"/>
              </w:rPr>
            </w:pPr>
            <w:r>
              <w:rPr>
                <w:rFonts w:hint="eastAsia"/>
                <w:color w:val="auto"/>
                <w:szCs w:val="21"/>
                <w:lang w:val="en-US" w:eastAsia="zh-CN"/>
              </w:rPr>
              <w:t>7、负责校区内所有公共区域每日落叶、枯枝、室外垃圾桶卫生清理，确保校区地面干净整洁；</w:t>
            </w:r>
          </w:p>
          <w:p>
            <w:pPr>
              <w:pStyle w:val="8"/>
              <w:spacing w:before="225" w:line="392" w:lineRule="auto"/>
              <w:ind w:right="-48" w:firstLine="420" w:firstLineChars="200"/>
              <w:rPr>
                <w:rFonts w:hint="default"/>
                <w:color w:val="auto"/>
                <w:szCs w:val="21"/>
                <w:lang w:val="en-US" w:eastAsia="zh-CN"/>
              </w:rPr>
            </w:pPr>
            <w:r>
              <w:rPr>
                <w:rFonts w:hint="eastAsia"/>
                <w:color w:val="auto"/>
                <w:szCs w:val="21"/>
                <w:lang w:val="en-US" w:eastAsia="zh-CN"/>
              </w:rPr>
              <w:t>8、负责校区内排水沟的每周1次清理；台风前做好全面疏通、保证排水通畅、避免积水；</w:t>
            </w:r>
          </w:p>
          <w:p>
            <w:pPr>
              <w:pStyle w:val="8"/>
              <w:spacing w:before="225" w:line="392" w:lineRule="auto"/>
              <w:ind w:right="-48" w:firstLine="420" w:firstLineChars="200"/>
              <w:rPr>
                <w:rFonts w:ascii="宋体" w:hAnsi="宋体" w:cs="宋体"/>
                <w:color w:val="auto"/>
                <w:szCs w:val="21"/>
              </w:rPr>
            </w:pPr>
            <w:r>
              <w:rPr>
                <w:rFonts w:hint="eastAsia"/>
                <w:color w:val="auto"/>
                <w:szCs w:val="21"/>
                <w:lang w:val="en-US" w:eastAsia="zh-CN"/>
              </w:rPr>
              <w:t>9</w:t>
            </w:r>
            <w:r>
              <w:rPr>
                <w:rFonts w:hint="eastAsia"/>
                <w:color w:val="auto"/>
                <w:szCs w:val="21"/>
              </w:rPr>
              <w:t>、积极参加业务培训，提高业务水平，自觉学习有关绿化养护知识，提高个人素质；</w:t>
            </w:r>
          </w:p>
        </w:tc>
        <w:tc>
          <w:tcPr>
            <w:tcW w:w="709" w:type="dxa"/>
            <w:vAlign w:val="center"/>
          </w:tcPr>
          <w:p>
            <w:pPr>
              <w:spacing w:line="300" w:lineRule="auto"/>
              <w:jc w:val="center"/>
              <w:rPr>
                <w:rFonts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vAlign w:val="center"/>
          </w:tcPr>
          <w:p>
            <w:pPr>
              <w:spacing w:line="300" w:lineRule="auto"/>
              <w:jc w:val="center"/>
              <w:rPr>
                <w:rFonts w:ascii="宋体" w:hAnsi="宋体" w:cs="宋体"/>
                <w:b/>
                <w:bCs/>
                <w:color w:val="auto"/>
                <w:szCs w:val="21"/>
              </w:rPr>
            </w:pPr>
            <w:r>
              <w:rPr>
                <w:rFonts w:hint="eastAsia" w:ascii="宋体" w:hAnsi="宋体" w:cs="宋体"/>
                <w:b/>
                <w:bCs/>
                <w:color w:val="auto"/>
                <w:szCs w:val="21"/>
              </w:rPr>
              <w:t>小计</w:t>
            </w:r>
          </w:p>
        </w:tc>
        <w:tc>
          <w:tcPr>
            <w:tcW w:w="709" w:type="dxa"/>
            <w:vAlign w:val="center"/>
          </w:tcPr>
          <w:p>
            <w:pPr>
              <w:spacing w:line="300" w:lineRule="auto"/>
              <w:jc w:val="center"/>
              <w:rPr>
                <w:rFonts w:hint="eastAsia" w:ascii="宋体" w:hAnsi="宋体" w:eastAsia="宋体" w:cs="宋体"/>
                <w:b/>
                <w:bCs/>
                <w:color w:val="auto"/>
                <w:szCs w:val="21"/>
                <w:lang w:val="en-US" w:eastAsia="zh-CN"/>
              </w:rPr>
            </w:pPr>
            <w:r>
              <w:rPr>
                <w:rFonts w:hint="eastAsia" w:ascii="宋体" w:hAnsi="宋体" w:cs="宋体"/>
                <w:b/>
                <w:bCs/>
                <w:color w:val="auto"/>
                <w:szCs w:val="21"/>
              </w:rPr>
              <w:t>1</w:t>
            </w:r>
            <w:r>
              <w:rPr>
                <w:rFonts w:hint="eastAsia" w:ascii="宋体" w:hAnsi="宋体" w:cs="宋体"/>
                <w:b/>
                <w:bCs/>
                <w:color w:val="auto"/>
                <w:szCs w:val="21"/>
                <w:lang w:val="en-US" w:eastAsia="zh-CN"/>
              </w:rPr>
              <w:t>3</w:t>
            </w:r>
          </w:p>
        </w:tc>
        <w:tc>
          <w:tcPr>
            <w:tcW w:w="5386" w:type="dxa"/>
            <w:vAlign w:val="center"/>
          </w:tcPr>
          <w:p>
            <w:pPr>
              <w:spacing w:line="300" w:lineRule="auto"/>
              <w:jc w:val="center"/>
              <w:rPr>
                <w:rFonts w:ascii="宋体" w:hAnsi="宋体" w:cs="宋体"/>
                <w:b/>
                <w:bCs/>
                <w:color w:val="auto"/>
                <w:szCs w:val="21"/>
              </w:rPr>
            </w:pPr>
          </w:p>
        </w:tc>
        <w:tc>
          <w:tcPr>
            <w:tcW w:w="709" w:type="dxa"/>
            <w:vAlign w:val="center"/>
          </w:tcPr>
          <w:p>
            <w:pPr>
              <w:spacing w:line="300" w:lineRule="auto"/>
              <w:jc w:val="center"/>
              <w:rPr>
                <w:rFonts w:ascii="宋体" w:hAnsi="宋体" w:cs="宋体"/>
                <w:b/>
                <w:bCs/>
                <w:color w:val="auto"/>
                <w:szCs w:val="21"/>
              </w:rPr>
            </w:pPr>
          </w:p>
        </w:tc>
      </w:tr>
    </w:tbl>
    <w:tbl>
      <w:tblPr>
        <w:tblStyle w:val="15"/>
        <w:tblpPr w:leftFromText="180" w:rightFromText="180" w:vertAnchor="text" w:horzAnchor="page" w:tblpX="1692" w:tblpY="2023"/>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701"/>
        <w:gridCol w:w="676"/>
        <w:gridCol w:w="510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部门</w:t>
            </w:r>
          </w:p>
        </w:tc>
        <w:tc>
          <w:tcPr>
            <w:tcW w:w="1701"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岗位</w:t>
            </w:r>
          </w:p>
        </w:tc>
        <w:tc>
          <w:tcPr>
            <w:tcW w:w="676"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人数</w:t>
            </w:r>
          </w:p>
        </w:tc>
        <w:tc>
          <w:tcPr>
            <w:tcW w:w="5103"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职责</w:t>
            </w:r>
          </w:p>
        </w:tc>
        <w:tc>
          <w:tcPr>
            <w:tcW w:w="709"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spacing w:line="300" w:lineRule="auto"/>
              <w:jc w:val="center"/>
              <w:rPr>
                <w:rFonts w:ascii="宋体" w:hAnsi="宋体" w:cs="宋体"/>
                <w:b/>
                <w:bCs/>
                <w:color w:val="000000"/>
                <w:szCs w:val="21"/>
              </w:rPr>
            </w:pPr>
            <w:r>
              <w:rPr>
                <w:rFonts w:hint="eastAsia" w:ascii="宋体" w:hAnsi="宋体" w:cs="宋体"/>
                <w:b/>
                <w:bCs/>
                <w:color w:val="000000"/>
                <w:sz w:val="40"/>
                <w:szCs w:val="21"/>
              </w:rPr>
              <w:t>餐 饮 部</w:t>
            </w:r>
          </w:p>
        </w:tc>
        <w:tc>
          <w:tcPr>
            <w:tcW w:w="1701" w:type="dxa"/>
            <w:vAlign w:val="center"/>
          </w:tcPr>
          <w:p>
            <w:pPr>
              <w:spacing w:line="300" w:lineRule="auto"/>
              <w:jc w:val="center"/>
              <w:rPr>
                <w:rFonts w:ascii="宋体" w:hAnsi="宋体" w:cs="宋体"/>
                <w:color w:val="000000"/>
                <w:szCs w:val="21"/>
              </w:rPr>
            </w:pPr>
            <w:r>
              <w:rPr>
                <w:rFonts w:hint="eastAsia" w:ascii="宋体" w:hAnsi="宋体" w:cs="宋体"/>
                <w:color w:val="000000"/>
                <w:szCs w:val="21"/>
                <w:lang w:val="en-US" w:eastAsia="zh-CN"/>
              </w:rPr>
              <w:t>餐饮主管兼</w:t>
            </w:r>
            <w:r>
              <w:rPr>
                <w:rFonts w:hint="eastAsia" w:ascii="宋体" w:hAnsi="宋体" w:cs="宋体"/>
                <w:color w:val="000000"/>
                <w:szCs w:val="21"/>
              </w:rPr>
              <w:t>厨师长</w:t>
            </w:r>
          </w:p>
        </w:tc>
        <w:tc>
          <w:tcPr>
            <w:tcW w:w="676" w:type="dxa"/>
            <w:vAlign w:val="center"/>
          </w:tcPr>
          <w:p>
            <w:pPr>
              <w:spacing w:line="300" w:lineRule="auto"/>
              <w:jc w:val="center"/>
              <w:rPr>
                <w:rFonts w:ascii="宋体" w:hAnsi="宋体" w:cs="宋体"/>
                <w:color w:val="000000"/>
                <w:szCs w:val="21"/>
              </w:rPr>
            </w:pPr>
            <w:r>
              <w:rPr>
                <w:rFonts w:hint="eastAsia" w:ascii="宋体" w:hAnsi="宋体" w:cs="宋体"/>
                <w:color w:val="000000"/>
                <w:szCs w:val="21"/>
              </w:rPr>
              <w:t>1</w:t>
            </w:r>
          </w:p>
        </w:tc>
        <w:tc>
          <w:tcPr>
            <w:tcW w:w="5103" w:type="dxa"/>
            <w:vAlign w:val="center"/>
          </w:tcPr>
          <w:p>
            <w:pPr>
              <w:pStyle w:val="8"/>
              <w:numPr>
                <w:ilvl w:val="0"/>
                <w:numId w:val="5"/>
              </w:numPr>
              <w:spacing w:before="225" w:line="392" w:lineRule="auto"/>
              <w:ind w:right="-48" w:firstLine="411" w:firstLineChars="196"/>
              <w:rPr>
                <w:rFonts w:hint="eastAsia"/>
                <w:szCs w:val="21"/>
              </w:rPr>
            </w:pPr>
            <w:r>
              <w:rPr>
                <w:rFonts w:hint="eastAsia"/>
                <w:szCs w:val="21"/>
              </w:rPr>
              <w:t>落实餐饮部所有工作；</w:t>
            </w:r>
          </w:p>
          <w:p>
            <w:pPr>
              <w:pStyle w:val="8"/>
              <w:numPr>
                <w:ilvl w:val="0"/>
                <w:numId w:val="5"/>
              </w:numPr>
              <w:spacing w:before="225" w:line="392" w:lineRule="auto"/>
              <w:ind w:right="-48" w:firstLine="407" w:firstLineChars="196"/>
              <w:rPr>
                <w:rFonts w:ascii="宋体" w:hAnsi="宋体" w:cs="宋体"/>
                <w:color w:val="000000"/>
                <w:szCs w:val="21"/>
              </w:rPr>
            </w:pPr>
            <w:r>
              <w:rPr>
                <w:rFonts w:hint="eastAsia"/>
                <w:spacing w:val="-1"/>
                <w:szCs w:val="21"/>
                <w:lang w:val="en-US" w:eastAsia="zh-CN"/>
              </w:rPr>
              <w:t>负责培训、会议学员餐，员工用餐，确保食品卫生安全、用气安全，消防安全、做好后厨和楼面统一管理，严格把控食材的进出关和成本审核。对</w:t>
            </w:r>
            <w:r>
              <w:rPr>
                <w:rFonts w:hint="eastAsia"/>
                <w:spacing w:val="-1"/>
                <w:szCs w:val="21"/>
              </w:rPr>
              <w:t>校方</w:t>
            </w:r>
            <w:r>
              <w:rPr>
                <w:spacing w:val="-1"/>
                <w:szCs w:val="21"/>
              </w:rPr>
              <w:t>所购的原材料进行</w:t>
            </w:r>
            <w:r>
              <w:rPr>
                <w:rFonts w:hint="eastAsia"/>
                <w:spacing w:val="-1"/>
                <w:szCs w:val="21"/>
                <w:lang w:eastAsia="zh-CN"/>
              </w:rPr>
              <w:t>验收、</w:t>
            </w:r>
            <w:r>
              <w:rPr>
                <w:spacing w:val="-1"/>
                <w:szCs w:val="21"/>
              </w:rPr>
              <w:t>检查监督，从源头杜绝食品安全</w:t>
            </w:r>
            <w:r>
              <w:rPr>
                <w:szCs w:val="21"/>
              </w:rPr>
              <w:t>隐患</w:t>
            </w:r>
            <w:r>
              <w:rPr>
                <w:rFonts w:hint="eastAsia"/>
                <w:szCs w:val="21"/>
              </w:rPr>
              <w:t>；</w:t>
            </w:r>
            <w:r>
              <w:rPr>
                <w:szCs w:val="21"/>
              </w:rPr>
              <w:t>发现问题及时向</w:t>
            </w:r>
            <w:r>
              <w:rPr>
                <w:rFonts w:hint="eastAsia"/>
                <w:szCs w:val="21"/>
                <w:lang w:eastAsia="zh-CN"/>
              </w:rPr>
              <w:t>项目</w:t>
            </w:r>
            <w:r>
              <w:rPr>
                <w:szCs w:val="21"/>
              </w:rPr>
              <w:t>经理反映并及时调换</w:t>
            </w:r>
            <w:r>
              <w:rPr>
                <w:rFonts w:hint="eastAsia"/>
                <w:szCs w:val="21"/>
              </w:rPr>
              <w:t>；</w:t>
            </w:r>
          </w:p>
          <w:p>
            <w:pPr>
              <w:pStyle w:val="8"/>
              <w:numPr>
                <w:ilvl w:val="0"/>
                <w:numId w:val="5"/>
              </w:numPr>
              <w:spacing w:before="225" w:line="392" w:lineRule="auto"/>
              <w:ind w:right="-48" w:firstLine="407" w:firstLineChars="196"/>
              <w:rPr>
                <w:rFonts w:ascii="宋体" w:hAnsi="宋体" w:cs="宋体"/>
                <w:color w:val="000000"/>
                <w:szCs w:val="21"/>
              </w:rPr>
            </w:pPr>
            <w:r>
              <w:rPr>
                <w:rFonts w:hint="eastAsia"/>
                <w:spacing w:val="-1"/>
                <w:szCs w:val="21"/>
                <w:lang w:eastAsia="zh-CN"/>
              </w:rPr>
              <w:t>学员培训餐、每</w:t>
            </w:r>
            <w:r>
              <w:rPr>
                <w:spacing w:val="-1"/>
                <w:szCs w:val="21"/>
              </w:rPr>
              <w:t>餐做到对食品的留样。做好每餐每样留样食品</w:t>
            </w:r>
            <w:r>
              <w:rPr>
                <w:szCs w:val="21"/>
              </w:rPr>
              <w:t>的记录，包括食品样源、食品名称、留样时间、目测样状等，以备检查</w:t>
            </w:r>
            <w:r>
              <w:rPr>
                <w:rFonts w:hint="eastAsia"/>
                <w:szCs w:val="21"/>
              </w:rPr>
              <w:t>；</w:t>
            </w:r>
          </w:p>
          <w:p>
            <w:pPr>
              <w:pStyle w:val="8"/>
              <w:numPr>
                <w:ilvl w:val="0"/>
                <w:numId w:val="5"/>
              </w:numPr>
              <w:spacing w:before="225" w:line="392" w:lineRule="auto"/>
              <w:ind w:right="-48" w:firstLine="411" w:firstLineChars="196"/>
              <w:rPr>
                <w:rFonts w:ascii="宋体" w:hAnsi="宋体" w:cs="宋体"/>
                <w:color w:val="000000"/>
                <w:szCs w:val="21"/>
              </w:rPr>
            </w:pPr>
            <w:r>
              <w:rPr>
                <w:szCs w:val="21"/>
              </w:rPr>
              <w:t>指导监督餐具消毒人员对餐具进行消毒</w:t>
            </w:r>
            <w:r>
              <w:rPr>
                <w:rFonts w:hint="eastAsia"/>
                <w:szCs w:val="21"/>
              </w:rPr>
              <w:t>；</w:t>
            </w:r>
          </w:p>
          <w:p>
            <w:pPr>
              <w:pStyle w:val="8"/>
              <w:numPr>
                <w:ilvl w:val="0"/>
                <w:numId w:val="5"/>
              </w:numPr>
              <w:spacing w:before="225" w:line="392" w:lineRule="auto"/>
              <w:ind w:right="-48" w:firstLine="392" w:firstLineChars="196"/>
              <w:rPr>
                <w:rFonts w:ascii="宋体" w:hAnsi="宋体" w:cs="宋体"/>
                <w:color w:val="000000"/>
                <w:szCs w:val="21"/>
              </w:rPr>
            </w:pPr>
            <w:r>
              <w:rPr>
                <w:spacing w:val="-5"/>
                <w:szCs w:val="21"/>
              </w:rPr>
              <w:t>按照菜肴的烹制量和用餐时间确定烹制程序和时间，确保成品熟透，色、香、</w:t>
            </w:r>
            <w:r>
              <w:rPr>
                <w:szCs w:val="21"/>
              </w:rPr>
              <w:t>味、形达到规定要求</w:t>
            </w:r>
            <w:r>
              <w:rPr>
                <w:rFonts w:hint="eastAsia"/>
                <w:szCs w:val="21"/>
              </w:rPr>
              <w:t>；</w:t>
            </w:r>
          </w:p>
          <w:p>
            <w:pPr>
              <w:pStyle w:val="8"/>
              <w:numPr>
                <w:ilvl w:val="0"/>
                <w:numId w:val="5"/>
              </w:numPr>
              <w:spacing w:before="225" w:line="392" w:lineRule="auto"/>
              <w:ind w:right="-48" w:firstLine="411" w:firstLineChars="196"/>
              <w:rPr>
                <w:rFonts w:ascii="宋体" w:hAnsi="宋体" w:cs="宋体"/>
                <w:color w:val="000000"/>
                <w:szCs w:val="21"/>
              </w:rPr>
            </w:pPr>
            <w:r>
              <w:rPr>
                <w:szCs w:val="21"/>
              </w:rPr>
              <w:t>按灶具安全操作规程正确使用</w:t>
            </w:r>
            <w:r>
              <w:rPr>
                <w:rFonts w:hint="eastAsia"/>
                <w:szCs w:val="21"/>
                <w:lang w:eastAsia="zh-CN"/>
              </w:rPr>
              <w:t>灶具，配合专业清</w:t>
            </w:r>
            <w:r>
              <w:rPr>
                <w:szCs w:val="21"/>
              </w:rPr>
              <w:t>理油烟机</w:t>
            </w:r>
            <w:r>
              <w:rPr>
                <w:rFonts w:hint="eastAsia"/>
                <w:szCs w:val="21"/>
                <w:lang w:eastAsia="zh-CN"/>
              </w:rPr>
              <w:t>公司对油烟机清理及</w:t>
            </w:r>
            <w:r>
              <w:rPr>
                <w:szCs w:val="21"/>
              </w:rPr>
              <w:t>灶具等机械设备</w:t>
            </w:r>
            <w:r>
              <w:rPr>
                <w:rFonts w:hint="eastAsia"/>
                <w:szCs w:val="21"/>
              </w:rPr>
              <w:t>；</w:t>
            </w:r>
          </w:p>
          <w:p>
            <w:pPr>
              <w:pStyle w:val="8"/>
              <w:numPr>
                <w:ilvl w:val="0"/>
                <w:numId w:val="5"/>
              </w:numPr>
              <w:spacing w:before="225" w:line="392" w:lineRule="auto"/>
              <w:ind w:right="-48" w:firstLine="411" w:firstLineChars="196"/>
              <w:rPr>
                <w:rFonts w:ascii="宋体" w:hAnsi="宋体" w:cs="宋体"/>
                <w:color w:val="000000"/>
                <w:szCs w:val="21"/>
              </w:rPr>
            </w:pPr>
            <w:r>
              <w:rPr>
                <w:szCs w:val="21"/>
              </w:rPr>
              <w:t>控制成本，节能降耗</w:t>
            </w:r>
            <w:r>
              <w:rPr>
                <w:rFonts w:hint="eastAsia"/>
                <w:szCs w:val="21"/>
              </w:rPr>
              <w:t>；</w:t>
            </w:r>
          </w:p>
          <w:p>
            <w:pPr>
              <w:pStyle w:val="8"/>
              <w:numPr>
                <w:ilvl w:val="0"/>
                <w:numId w:val="5"/>
              </w:numPr>
              <w:spacing w:before="225" w:line="392" w:lineRule="auto"/>
              <w:ind w:right="-48" w:firstLine="411" w:firstLineChars="196"/>
              <w:rPr>
                <w:rFonts w:ascii="宋体" w:hAnsi="宋体" w:cs="宋体"/>
                <w:color w:val="000000"/>
                <w:szCs w:val="21"/>
              </w:rPr>
            </w:pPr>
            <w:r>
              <w:rPr>
                <w:szCs w:val="21"/>
              </w:rPr>
              <w:t>做好出锅成品菜的卫生防护，确保菜肴温度和新鲜度</w:t>
            </w:r>
            <w:r>
              <w:rPr>
                <w:rFonts w:hint="eastAsia"/>
                <w:szCs w:val="21"/>
              </w:rPr>
              <w:t>；</w:t>
            </w:r>
          </w:p>
          <w:p>
            <w:pPr>
              <w:pStyle w:val="8"/>
              <w:numPr>
                <w:ilvl w:val="0"/>
                <w:numId w:val="5"/>
              </w:numPr>
              <w:spacing w:before="225" w:line="392" w:lineRule="auto"/>
              <w:ind w:right="-48" w:firstLine="411" w:firstLineChars="196"/>
              <w:rPr>
                <w:rFonts w:ascii="宋体" w:hAnsi="宋体" w:cs="宋体"/>
                <w:color w:val="000000"/>
                <w:szCs w:val="21"/>
              </w:rPr>
            </w:pPr>
            <w:r>
              <w:rPr>
                <w:szCs w:val="21"/>
              </w:rPr>
              <w:t>负责将剩余原材料、调料、未用完的半成品根据其性质进行</w:t>
            </w:r>
            <w:r>
              <w:rPr>
                <w:rFonts w:hint="eastAsia"/>
                <w:szCs w:val="21"/>
              </w:rPr>
              <w:t>分类</w:t>
            </w:r>
            <w:r>
              <w:rPr>
                <w:szCs w:val="21"/>
              </w:rPr>
              <w:t>妥善的保管</w:t>
            </w:r>
            <w:r>
              <w:rPr>
                <w:rFonts w:hint="eastAsia"/>
                <w:szCs w:val="21"/>
              </w:rPr>
              <w:t>；并对食品仓库、餐厅用具出入库、耗损登记管理；</w:t>
            </w:r>
          </w:p>
          <w:p>
            <w:pPr>
              <w:pStyle w:val="8"/>
              <w:numPr>
                <w:ilvl w:val="0"/>
                <w:numId w:val="5"/>
              </w:numPr>
              <w:spacing w:before="225" w:line="392" w:lineRule="auto"/>
              <w:ind w:right="-48" w:firstLine="411" w:firstLineChars="196"/>
              <w:rPr>
                <w:rFonts w:ascii="宋体" w:hAnsi="宋体" w:cs="宋体"/>
                <w:color w:val="000000"/>
                <w:szCs w:val="21"/>
              </w:rPr>
            </w:pPr>
            <w:r>
              <w:rPr>
                <w:szCs w:val="21"/>
              </w:rPr>
              <w:t>按洗消程序对铲、勺、抹布等工具容器进行清理和必要的消毒，确保灶面清洁卫生</w:t>
            </w:r>
            <w:r>
              <w:rPr>
                <w:rFonts w:hint="eastAsia"/>
                <w:szCs w:val="21"/>
              </w:rPr>
              <w:t>；</w:t>
            </w:r>
          </w:p>
          <w:p>
            <w:pPr>
              <w:pStyle w:val="8"/>
              <w:numPr>
                <w:ilvl w:val="0"/>
                <w:numId w:val="5"/>
              </w:numPr>
              <w:spacing w:before="225" w:line="392" w:lineRule="auto"/>
              <w:ind w:right="-48" w:firstLine="411" w:firstLineChars="196"/>
              <w:rPr>
                <w:rFonts w:ascii="宋体" w:hAnsi="宋体" w:cs="宋体"/>
                <w:color w:val="000000"/>
                <w:szCs w:val="21"/>
              </w:rPr>
            </w:pPr>
            <w:r>
              <w:rPr>
                <w:szCs w:val="21"/>
              </w:rPr>
              <w:t>负责烹制区域的随手卫生</w:t>
            </w:r>
            <w:r>
              <w:rPr>
                <w:rFonts w:hint="eastAsia"/>
                <w:szCs w:val="21"/>
              </w:rPr>
              <w:t>、厅面卫生及</w:t>
            </w:r>
            <w:r>
              <w:rPr>
                <w:szCs w:val="21"/>
              </w:rPr>
              <w:t>收尾工作</w:t>
            </w:r>
            <w:r>
              <w:rPr>
                <w:rFonts w:hint="eastAsia"/>
                <w:szCs w:val="21"/>
              </w:rPr>
              <w:t>；</w:t>
            </w:r>
          </w:p>
          <w:p>
            <w:pPr>
              <w:pStyle w:val="8"/>
              <w:numPr>
                <w:ilvl w:val="0"/>
                <w:numId w:val="5"/>
              </w:numPr>
              <w:spacing w:before="225" w:line="392" w:lineRule="auto"/>
              <w:ind w:right="-48" w:firstLine="411" w:firstLineChars="196"/>
              <w:rPr>
                <w:rFonts w:ascii="宋体" w:hAnsi="宋体" w:cs="宋体"/>
                <w:color w:val="000000"/>
                <w:szCs w:val="21"/>
              </w:rPr>
            </w:pPr>
            <w:r>
              <w:rPr>
                <w:szCs w:val="21"/>
              </w:rPr>
              <w:t>日常工作中要经常学习研究厨艺，不断提升技术水平和工作质量</w:t>
            </w:r>
            <w:r>
              <w:rPr>
                <w:rFonts w:hint="eastAsia"/>
                <w:szCs w:val="21"/>
              </w:rPr>
              <w:t>；</w:t>
            </w:r>
          </w:p>
          <w:p>
            <w:pPr>
              <w:pStyle w:val="8"/>
              <w:numPr>
                <w:ilvl w:val="0"/>
                <w:numId w:val="5"/>
              </w:numPr>
              <w:spacing w:before="225" w:line="392" w:lineRule="auto"/>
              <w:ind w:right="-48" w:firstLine="411" w:firstLineChars="196"/>
              <w:rPr>
                <w:rFonts w:ascii="宋体" w:hAnsi="宋体" w:cs="宋体"/>
                <w:color w:val="000000"/>
                <w:szCs w:val="21"/>
              </w:rPr>
            </w:pPr>
            <w:r>
              <w:rPr>
                <w:szCs w:val="21"/>
              </w:rPr>
              <w:t>按时参加</w:t>
            </w:r>
            <w:r>
              <w:rPr>
                <w:rFonts w:hint="eastAsia"/>
                <w:szCs w:val="21"/>
              </w:rPr>
              <w:t>每</w:t>
            </w:r>
            <w:r>
              <w:rPr>
                <w:rFonts w:hint="eastAsia"/>
                <w:szCs w:val="21"/>
                <w:lang w:eastAsia="zh-CN"/>
              </w:rPr>
              <w:t>周</w:t>
            </w:r>
            <w:r>
              <w:rPr>
                <w:rFonts w:hint="eastAsia"/>
                <w:szCs w:val="21"/>
              </w:rPr>
              <w:t>工作布置</w:t>
            </w:r>
            <w:r>
              <w:rPr>
                <w:szCs w:val="21"/>
              </w:rPr>
              <w:t>例会</w:t>
            </w:r>
            <w:r>
              <w:rPr>
                <w:rFonts w:hint="eastAsia"/>
                <w:szCs w:val="21"/>
              </w:rPr>
              <w:t>，并按接待人数、负责与采购对接原材料的采购数量及品种；并落实厅面做好接待布置工作；</w:t>
            </w:r>
          </w:p>
          <w:p>
            <w:pPr>
              <w:pStyle w:val="8"/>
              <w:numPr>
                <w:ilvl w:val="0"/>
                <w:numId w:val="5"/>
              </w:numPr>
              <w:spacing w:before="225" w:line="392" w:lineRule="auto"/>
              <w:ind w:right="-48" w:firstLine="411" w:firstLineChars="196"/>
              <w:rPr>
                <w:rFonts w:ascii="宋体" w:hAnsi="宋体" w:cs="宋体"/>
                <w:color w:val="000000"/>
                <w:szCs w:val="21"/>
              </w:rPr>
            </w:pPr>
            <w:r>
              <w:rPr>
                <w:rFonts w:hint="eastAsia"/>
                <w:szCs w:val="21"/>
              </w:rPr>
              <w:t>负责部门文员工作、做好部门每月排班、考勤工作；</w:t>
            </w:r>
          </w:p>
          <w:p>
            <w:pPr>
              <w:pStyle w:val="8"/>
              <w:numPr>
                <w:ilvl w:val="0"/>
                <w:numId w:val="5"/>
              </w:numPr>
              <w:spacing w:before="225" w:line="392" w:lineRule="auto"/>
              <w:ind w:right="-48" w:firstLine="411" w:firstLineChars="196"/>
              <w:rPr>
                <w:rFonts w:ascii="宋体" w:hAnsi="宋体" w:cs="宋体"/>
                <w:color w:val="000000"/>
                <w:szCs w:val="21"/>
              </w:rPr>
            </w:pPr>
            <w:r>
              <w:rPr>
                <w:rFonts w:hint="eastAsia"/>
                <w:szCs w:val="21"/>
              </w:rPr>
              <w:t>负责部门的安全管理工作的落实，“</w:t>
            </w:r>
            <w:r>
              <w:rPr>
                <w:rFonts w:ascii="Arial" w:hAnsi="Arial" w:cs="Arial"/>
                <w:color w:val="333333"/>
                <w:szCs w:val="21"/>
                <w:shd w:val="clear" w:color="auto" w:fill="FFFFFF"/>
              </w:rPr>
              <w:t>预防为主，防治结合</w:t>
            </w:r>
            <w:r>
              <w:rPr>
                <w:rFonts w:hint="eastAsia"/>
                <w:szCs w:val="21"/>
              </w:rPr>
              <w:t>”。安全无小事、做到人人参与，保证安全“零事故”；</w:t>
            </w:r>
          </w:p>
          <w:p>
            <w:pPr>
              <w:pStyle w:val="8"/>
              <w:numPr>
                <w:ilvl w:val="0"/>
                <w:numId w:val="5"/>
              </w:numPr>
              <w:spacing w:before="225" w:line="392" w:lineRule="auto"/>
              <w:ind w:right="-48" w:firstLine="411" w:firstLineChars="196"/>
              <w:rPr>
                <w:rFonts w:ascii="宋体" w:hAnsi="宋体" w:cs="宋体"/>
                <w:color w:val="000000"/>
                <w:szCs w:val="21"/>
              </w:rPr>
            </w:pPr>
            <w:r>
              <w:rPr>
                <w:szCs w:val="21"/>
              </w:rPr>
              <w:t>完成</w:t>
            </w:r>
            <w:r>
              <w:rPr>
                <w:rFonts w:hint="eastAsia"/>
                <w:szCs w:val="21"/>
                <w:lang w:eastAsia="zh-CN"/>
              </w:rPr>
              <w:t>项目经理</w:t>
            </w:r>
            <w:r>
              <w:rPr>
                <w:szCs w:val="21"/>
              </w:rPr>
              <w:t>交办的其他工作。</w:t>
            </w:r>
          </w:p>
        </w:tc>
        <w:tc>
          <w:tcPr>
            <w:tcW w:w="709" w:type="dxa"/>
            <w:vAlign w:val="center"/>
          </w:tcPr>
          <w:p>
            <w:pPr>
              <w:spacing w:line="30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00" w:lineRule="auto"/>
              <w:jc w:val="center"/>
              <w:rPr>
                <w:rFonts w:ascii="宋体" w:hAnsi="宋体" w:cs="宋体"/>
                <w:b/>
                <w:bCs/>
                <w:color w:val="000000"/>
                <w:szCs w:val="21"/>
              </w:rPr>
            </w:pPr>
          </w:p>
        </w:tc>
        <w:tc>
          <w:tcPr>
            <w:tcW w:w="1701" w:type="dxa"/>
            <w:vAlign w:val="center"/>
          </w:tcPr>
          <w:p>
            <w:pPr>
              <w:spacing w:line="300" w:lineRule="auto"/>
              <w:jc w:val="center"/>
              <w:rPr>
                <w:rFonts w:ascii="宋体" w:hAnsi="宋体" w:cs="宋体"/>
                <w:bCs/>
                <w:color w:val="000000"/>
                <w:szCs w:val="21"/>
              </w:rPr>
            </w:pPr>
            <w:r>
              <w:rPr>
                <w:rFonts w:hint="eastAsia" w:ascii="宋体" w:hAnsi="宋体" w:cs="宋体"/>
                <w:bCs/>
                <w:color w:val="000000"/>
                <w:szCs w:val="21"/>
                <w:lang w:val="en-US" w:eastAsia="zh-CN"/>
              </w:rPr>
              <w:t>餐厅</w:t>
            </w:r>
            <w:r>
              <w:rPr>
                <w:rFonts w:hint="eastAsia" w:ascii="宋体" w:hAnsi="宋体" w:cs="宋体"/>
                <w:bCs/>
                <w:color w:val="000000"/>
                <w:szCs w:val="21"/>
              </w:rPr>
              <w:t>领班</w:t>
            </w:r>
          </w:p>
        </w:tc>
        <w:tc>
          <w:tcPr>
            <w:tcW w:w="676" w:type="dxa"/>
            <w:vAlign w:val="center"/>
          </w:tcPr>
          <w:p>
            <w:pPr>
              <w:spacing w:line="300" w:lineRule="auto"/>
              <w:jc w:val="center"/>
              <w:rPr>
                <w:rFonts w:ascii="宋体" w:hAnsi="宋体" w:cs="宋体"/>
                <w:bCs/>
                <w:color w:val="000000"/>
                <w:szCs w:val="21"/>
              </w:rPr>
            </w:pPr>
            <w:r>
              <w:rPr>
                <w:rFonts w:hint="eastAsia" w:ascii="宋体" w:hAnsi="宋体" w:cs="宋体"/>
                <w:bCs/>
                <w:color w:val="000000"/>
                <w:szCs w:val="21"/>
              </w:rPr>
              <w:t>1</w:t>
            </w:r>
          </w:p>
        </w:tc>
        <w:tc>
          <w:tcPr>
            <w:tcW w:w="5103" w:type="dxa"/>
            <w:vAlign w:val="center"/>
          </w:tcPr>
          <w:p>
            <w:pPr>
              <w:pStyle w:val="8"/>
              <w:numPr>
                <w:ilvl w:val="0"/>
                <w:numId w:val="6"/>
              </w:numPr>
              <w:spacing w:before="225" w:line="392" w:lineRule="auto"/>
              <w:ind w:right="-48" w:firstLine="420" w:firstLineChars="200"/>
              <w:rPr>
                <w:rFonts w:hint="eastAsia"/>
                <w:szCs w:val="21"/>
              </w:rPr>
            </w:pPr>
            <w:r>
              <w:rPr>
                <w:rFonts w:hint="eastAsia"/>
                <w:szCs w:val="21"/>
                <w:lang w:val="en-US" w:eastAsia="zh-CN"/>
              </w:rPr>
              <w:t>有五年以上餐厅领班管理服务经验，</w:t>
            </w:r>
            <w:r>
              <w:rPr>
                <w:rFonts w:hint="eastAsia"/>
                <w:szCs w:val="21"/>
              </w:rPr>
              <w:t>直接对主管负责，检查本班组员工仪容仪表及出勤状况，布置工作任务；</w:t>
            </w:r>
          </w:p>
          <w:p>
            <w:pPr>
              <w:pStyle w:val="8"/>
              <w:numPr>
                <w:ilvl w:val="0"/>
                <w:numId w:val="6"/>
              </w:numPr>
              <w:spacing w:before="225" w:line="392" w:lineRule="auto"/>
              <w:ind w:right="-48" w:firstLine="420" w:firstLineChars="200"/>
              <w:rPr>
                <w:rFonts w:ascii="宋体" w:hAnsi="宋体" w:cs="宋体"/>
                <w:bCs/>
                <w:color w:val="000000"/>
                <w:szCs w:val="21"/>
              </w:rPr>
            </w:pPr>
            <w:r>
              <w:rPr>
                <w:rFonts w:hint="eastAsia"/>
                <w:szCs w:val="21"/>
              </w:rPr>
              <w:t>开餐前，带领并检查员工各项开餐前的准备工作；</w:t>
            </w:r>
          </w:p>
          <w:p>
            <w:pPr>
              <w:pStyle w:val="8"/>
              <w:numPr>
                <w:ilvl w:val="0"/>
                <w:numId w:val="6"/>
              </w:numPr>
              <w:spacing w:before="225" w:line="392" w:lineRule="auto"/>
              <w:ind w:right="-48" w:firstLine="420" w:firstLineChars="200"/>
              <w:rPr>
                <w:rFonts w:ascii="宋体" w:hAnsi="宋体" w:cs="宋体"/>
                <w:bCs/>
                <w:color w:val="000000"/>
                <w:szCs w:val="21"/>
              </w:rPr>
            </w:pPr>
            <w:r>
              <w:rPr>
                <w:rFonts w:hint="eastAsia"/>
                <w:szCs w:val="21"/>
              </w:rPr>
              <w:t>确保服务员按照服务程序与标准为学员服务，督导员工为学员提供高质量、高效率的服务；</w:t>
            </w:r>
          </w:p>
          <w:p>
            <w:pPr>
              <w:pStyle w:val="8"/>
              <w:numPr>
                <w:ilvl w:val="0"/>
                <w:numId w:val="6"/>
              </w:numPr>
              <w:spacing w:before="225" w:line="392" w:lineRule="auto"/>
              <w:ind w:right="-48" w:firstLine="420" w:firstLineChars="200"/>
              <w:rPr>
                <w:rFonts w:ascii="宋体" w:hAnsi="宋体" w:cs="宋体"/>
                <w:bCs/>
                <w:color w:val="000000"/>
                <w:szCs w:val="21"/>
              </w:rPr>
            </w:pPr>
            <w:r>
              <w:rPr>
                <w:rFonts w:hint="eastAsia"/>
                <w:szCs w:val="21"/>
              </w:rPr>
              <w:t>全面控制服务区域的学员用餐情况，及时解决学员所提出的问题；</w:t>
            </w:r>
          </w:p>
          <w:p>
            <w:pPr>
              <w:pStyle w:val="8"/>
              <w:numPr>
                <w:ilvl w:val="0"/>
                <w:numId w:val="6"/>
              </w:numPr>
              <w:spacing w:before="225" w:line="392" w:lineRule="auto"/>
              <w:ind w:right="-48" w:firstLine="420" w:firstLineChars="200"/>
              <w:rPr>
                <w:rFonts w:ascii="宋体" w:hAnsi="宋体" w:cs="宋体"/>
                <w:bCs/>
                <w:color w:val="000000"/>
                <w:szCs w:val="21"/>
              </w:rPr>
            </w:pPr>
            <w:r>
              <w:rPr>
                <w:rFonts w:hint="eastAsia"/>
                <w:szCs w:val="21"/>
              </w:rPr>
              <w:t>了解学员的特殊需求，</w:t>
            </w:r>
            <w:r>
              <w:rPr>
                <w:rFonts w:hint="eastAsia"/>
                <w:szCs w:val="21"/>
                <w:lang w:eastAsia="zh-CN"/>
              </w:rPr>
              <w:t>与</w:t>
            </w:r>
            <w:r>
              <w:rPr>
                <w:rFonts w:hint="eastAsia"/>
                <w:szCs w:val="21"/>
              </w:rPr>
              <w:t>学员建立良好的关系；</w:t>
            </w:r>
          </w:p>
          <w:p>
            <w:pPr>
              <w:pStyle w:val="8"/>
              <w:numPr>
                <w:ilvl w:val="0"/>
                <w:numId w:val="6"/>
              </w:numPr>
              <w:spacing w:before="225" w:line="392" w:lineRule="auto"/>
              <w:ind w:right="-48" w:firstLine="420" w:firstLineChars="200"/>
              <w:rPr>
                <w:rFonts w:ascii="宋体" w:hAnsi="宋体" w:cs="宋体"/>
                <w:bCs/>
                <w:color w:val="000000"/>
                <w:szCs w:val="21"/>
              </w:rPr>
            </w:pPr>
            <w:r>
              <w:rPr>
                <w:rFonts w:hint="eastAsia"/>
                <w:szCs w:val="21"/>
              </w:rPr>
              <w:t>餐厅营业时间结束后，做好收尾工作，检查餐厅摆台、服务员清洁，做好交接工作；</w:t>
            </w:r>
          </w:p>
          <w:p>
            <w:pPr>
              <w:pStyle w:val="8"/>
              <w:numPr>
                <w:ilvl w:val="0"/>
                <w:numId w:val="6"/>
              </w:numPr>
              <w:spacing w:before="225" w:line="392" w:lineRule="auto"/>
              <w:ind w:right="-48" w:firstLine="420" w:firstLineChars="200"/>
              <w:rPr>
                <w:rFonts w:ascii="宋体" w:hAnsi="宋体" w:cs="宋体"/>
                <w:bCs/>
                <w:color w:val="000000"/>
                <w:szCs w:val="21"/>
              </w:rPr>
            </w:pPr>
            <w:r>
              <w:rPr>
                <w:rFonts w:hint="eastAsia"/>
                <w:szCs w:val="21"/>
              </w:rPr>
              <w:t>带领员工做好培训，并对员工进行绩效评估，提出奖惩建议；</w:t>
            </w:r>
          </w:p>
        </w:tc>
        <w:tc>
          <w:tcPr>
            <w:tcW w:w="709" w:type="dxa"/>
            <w:vAlign w:val="center"/>
          </w:tcPr>
          <w:p>
            <w:pPr>
              <w:spacing w:line="30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08" w:type="dxa"/>
            <w:vMerge w:val="continue"/>
            <w:vAlign w:val="center"/>
          </w:tcPr>
          <w:p>
            <w:pPr>
              <w:spacing w:line="300" w:lineRule="auto"/>
              <w:jc w:val="center"/>
              <w:rPr>
                <w:rFonts w:ascii="宋体" w:hAnsi="宋体" w:cs="宋体"/>
                <w:b/>
                <w:bCs/>
                <w:color w:val="000000"/>
                <w:szCs w:val="21"/>
              </w:rPr>
            </w:pPr>
          </w:p>
        </w:tc>
        <w:tc>
          <w:tcPr>
            <w:tcW w:w="1701" w:type="dxa"/>
            <w:vAlign w:val="center"/>
          </w:tcPr>
          <w:p>
            <w:pPr>
              <w:spacing w:line="300" w:lineRule="auto"/>
              <w:jc w:val="center"/>
              <w:rPr>
                <w:rFonts w:ascii="宋体" w:hAnsi="宋体" w:cs="宋体"/>
                <w:bCs/>
                <w:color w:val="000000"/>
                <w:szCs w:val="21"/>
              </w:rPr>
            </w:pPr>
            <w:r>
              <w:rPr>
                <w:rFonts w:hint="eastAsia" w:ascii="宋体" w:hAnsi="宋体" w:cs="宋体"/>
                <w:bCs/>
                <w:color w:val="000000"/>
                <w:szCs w:val="21"/>
              </w:rPr>
              <w:t>炒锅</w:t>
            </w:r>
          </w:p>
        </w:tc>
        <w:tc>
          <w:tcPr>
            <w:tcW w:w="676" w:type="dxa"/>
            <w:vAlign w:val="center"/>
          </w:tcPr>
          <w:p>
            <w:pPr>
              <w:spacing w:line="300" w:lineRule="auto"/>
              <w:jc w:val="center"/>
              <w:rPr>
                <w:rFonts w:ascii="宋体" w:hAnsi="宋体" w:cs="宋体"/>
                <w:bCs/>
                <w:color w:val="000000"/>
                <w:szCs w:val="21"/>
              </w:rPr>
            </w:pPr>
            <w:r>
              <w:rPr>
                <w:rFonts w:hint="eastAsia" w:ascii="宋体" w:hAnsi="宋体" w:cs="宋体"/>
                <w:bCs/>
                <w:color w:val="000000"/>
                <w:szCs w:val="21"/>
              </w:rPr>
              <w:t>1</w:t>
            </w:r>
          </w:p>
        </w:tc>
        <w:tc>
          <w:tcPr>
            <w:tcW w:w="5103" w:type="dxa"/>
            <w:vAlign w:val="center"/>
          </w:tcPr>
          <w:p>
            <w:pPr>
              <w:pStyle w:val="8"/>
              <w:spacing w:before="225" w:line="392" w:lineRule="auto"/>
              <w:ind w:right="-48" w:firstLine="420" w:firstLineChars="200"/>
              <w:rPr>
                <w:szCs w:val="21"/>
              </w:rPr>
            </w:pPr>
            <w:r>
              <w:rPr>
                <w:szCs w:val="21"/>
              </w:rPr>
              <w:t>1、服从上级领导的指挥，严格遵守操作程序；</w:t>
            </w:r>
          </w:p>
          <w:p>
            <w:pPr>
              <w:pStyle w:val="8"/>
              <w:spacing w:before="225" w:line="392" w:lineRule="auto"/>
              <w:ind w:right="-48" w:firstLine="420" w:firstLineChars="200"/>
              <w:rPr>
                <w:szCs w:val="21"/>
              </w:rPr>
            </w:pPr>
            <w:r>
              <w:rPr>
                <w:szCs w:val="21"/>
              </w:rPr>
              <w:t>2、加工菜肴必须认真对待，做到无泥沙、无虫、无草、无黄叶烂叶和其他杂物；</w:t>
            </w:r>
          </w:p>
          <w:p>
            <w:pPr>
              <w:pStyle w:val="8"/>
              <w:spacing w:before="225" w:line="392" w:lineRule="auto"/>
              <w:ind w:right="-48" w:firstLine="420" w:firstLineChars="200"/>
              <w:rPr>
                <w:szCs w:val="21"/>
              </w:rPr>
            </w:pPr>
            <w:r>
              <w:rPr>
                <w:szCs w:val="21"/>
              </w:rPr>
              <w:t>3</w:t>
            </w:r>
            <w:r>
              <w:rPr>
                <w:spacing w:val="-1"/>
                <w:szCs w:val="21"/>
              </w:rPr>
              <w:t>、烹制方法，掌握好火候，菜肴用料、配料恰当，味道适口，为</w:t>
            </w:r>
            <w:r>
              <w:rPr>
                <w:rFonts w:hint="eastAsia"/>
                <w:spacing w:val="-1"/>
                <w:szCs w:val="21"/>
                <w:lang w:eastAsia="zh-CN"/>
              </w:rPr>
              <w:t>学员、员工</w:t>
            </w:r>
            <w:r>
              <w:rPr>
                <w:spacing w:val="-1"/>
                <w:szCs w:val="21"/>
              </w:rPr>
              <w:t>提供可口</w:t>
            </w:r>
            <w:r>
              <w:rPr>
                <w:szCs w:val="21"/>
              </w:rPr>
              <w:t>的饭菜；</w:t>
            </w:r>
          </w:p>
          <w:p>
            <w:pPr>
              <w:pStyle w:val="8"/>
              <w:spacing w:before="225" w:line="392" w:lineRule="auto"/>
              <w:ind w:right="-48" w:firstLine="420" w:firstLineChars="200"/>
              <w:rPr>
                <w:szCs w:val="21"/>
              </w:rPr>
            </w:pPr>
            <w:r>
              <w:rPr>
                <w:szCs w:val="21"/>
              </w:rPr>
              <w:t>4</w:t>
            </w:r>
            <w:r>
              <w:rPr>
                <w:spacing w:val="-1"/>
                <w:szCs w:val="21"/>
              </w:rPr>
              <w:t>、厨具、菜盆、盛器等必须清洗干净方可使用，放入饭菜的器具要求盖好，防</w:t>
            </w:r>
            <w:r>
              <w:rPr>
                <w:szCs w:val="21"/>
              </w:rPr>
              <w:t>止异物进入；</w:t>
            </w:r>
          </w:p>
          <w:p>
            <w:pPr>
              <w:pStyle w:val="8"/>
              <w:spacing w:before="225" w:line="392" w:lineRule="auto"/>
              <w:ind w:right="-48" w:firstLine="420" w:firstLineChars="200"/>
              <w:rPr>
                <w:szCs w:val="21"/>
              </w:rPr>
            </w:pPr>
            <w:r>
              <w:rPr>
                <w:szCs w:val="21"/>
              </w:rPr>
              <w:t>5</w:t>
            </w:r>
            <w:r>
              <w:rPr>
                <w:spacing w:val="-1"/>
                <w:szCs w:val="21"/>
              </w:rPr>
              <w:t>、随时保持灶台和</w:t>
            </w:r>
            <w:r>
              <w:rPr>
                <w:rFonts w:hint="eastAsia"/>
                <w:spacing w:val="-1"/>
                <w:szCs w:val="21"/>
                <w:lang w:eastAsia="zh-CN"/>
              </w:rPr>
              <w:t>炊</w:t>
            </w:r>
            <w:r>
              <w:rPr>
                <w:spacing w:val="-1"/>
                <w:szCs w:val="21"/>
              </w:rPr>
              <w:t>具干净卫生，烹调工作结束后，应及时将灶台、地面、炊具</w:t>
            </w:r>
            <w:r>
              <w:rPr>
                <w:szCs w:val="21"/>
              </w:rPr>
              <w:t>清洗干净；</w:t>
            </w:r>
          </w:p>
          <w:p>
            <w:pPr>
              <w:pStyle w:val="8"/>
              <w:spacing w:before="225" w:line="392" w:lineRule="auto"/>
              <w:ind w:right="-48" w:firstLine="420" w:firstLineChars="200"/>
              <w:rPr>
                <w:szCs w:val="21"/>
              </w:rPr>
            </w:pPr>
            <w:r>
              <w:rPr>
                <w:szCs w:val="21"/>
              </w:rPr>
              <w:t>6</w:t>
            </w:r>
            <w:r>
              <w:rPr>
                <w:spacing w:val="-1"/>
                <w:szCs w:val="21"/>
              </w:rPr>
              <w:t>、烹调时应注意个人卫生，按要求穿工作服，不准穿背心、拖鞋、严禁抽烟、</w:t>
            </w:r>
            <w:r>
              <w:rPr>
                <w:szCs w:val="21"/>
              </w:rPr>
              <w:t>吐痰；</w:t>
            </w:r>
          </w:p>
          <w:p>
            <w:pPr>
              <w:pStyle w:val="8"/>
              <w:spacing w:before="225" w:line="392" w:lineRule="auto"/>
              <w:ind w:right="-48" w:firstLine="420" w:firstLineChars="200"/>
              <w:rPr>
                <w:szCs w:val="21"/>
              </w:rPr>
            </w:pPr>
            <w:r>
              <w:rPr>
                <w:szCs w:val="21"/>
              </w:rPr>
              <w:t>7</w:t>
            </w:r>
            <w:r>
              <w:rPr>
                <w:spacing w:val="-1"/>
                <w:szCs w:val="21"/>
              </w:rPr>
              <w:t>、每天餐后要将厨房内物品有序摆放，注意各原、辅料和厨具区分，及时清理</w:t>
            </w:r>
            <w:r>
              <w:rPr>
                <w:szCs w:val="21"/>
              </w:rPr>
              <w:t>厨房前废弃物和垃圾；</w:t>
            </w:r>
          </w:p>
          <w:p>
            <w:pPr>
              <w:pStyle w:val="8"/>
              <w:spacing w:before="225" w:line="392" w:lineRule="auto"/>
              <w:ind w:right="-48" w:firstLine="420" w:firstLineChars="200"/>
              <w:rPr>
                <w:szCs w:val="21"/>
              </w:rPr>
            </w:pPr>
            <w:r>
              <w:rPr>
                <w:szCs w:val="21"/>
              </w:rPr>
              <w:t>8</w:t>
            </w:r>
            <w:r>
              <w:rPr>
                <w:spacing w:val="-1"/>
                <w:szCs w:val="21"/>
              </w:rPr>
              <w:t>、检查厨房内的水电、煤气的使用情况，确保无泄漏现象，保证人身及</w:t>
            </w:r>
            <w:r>
              <w:rPr>
                <w:rFonts w:hint="eastAsia"/>
                <w:spacing w:val="-1"/>
                <w:szCs w:val="21"/>
                <w:lang w:eastAsia="zh-CN"/>
              </w:rPr>
              <w:t>财</w:t>
            </w:r>
            <w:r>
              <w:rPr>
                <w:szCs w:val="21"/>
              </w:rPr>
              <w:t>产安全；</w:t>
            </w:r>
          </w:p>
          <w:p>
            <w:pPr>
              <w:pStyle w:val="8"/>
              <w:spacing w:before="225" w:line="392" w:lineRule="auto"/>
              <w:ind w:right="-48" w:firstLine="420" w:firstLineChars="200"/>
              <w:rPr>
                <w:rFonts w:hint="eastAsia" w:eastAsia="宋体"/>
                <w:szCs w:val="21"/>
                <w:lang w:eastAsia="zh-CN"/>
              </w:rPr>
            </w:pPr>
            <w:r>
              <w:rPr>
                <w:szCs w:val="21"/>
              </w:rPr>
              <w:t>9、爱护公物，讲究文明公德，树立和注重自身的仪表及服务形象</w:t>
            </w:r>
            <w:r>
              <w:rPr>
                <w:rFonts w:hint="eastAsia"/>
                <w:szCs w:val="21"/>
                <w:lang w:eastAsia="zh-CN"/>
              </w:rPr>
              <w:t>。</w:t>
            </w:r>
          </w:p>
          <w:p>
            <w:pPr>
              <w:pStyle w:val="8"/>
              <w:spacing w:before="225" w:line="392" w:lineRule="auto"/>
              <w:ind w:right="-48" w:firstLine="420" w:firstLineChars="200"/>
              <w:rPr>
                <w:szCs w:val="21"/>
              </w:rPr>
            </w:pPr>
          </w:p>
        </w:tc>
        <w:tc>
          <w:tcPr>
            <w:tcW w:w="709" w:type="dxa"/>
            <w:vAlign w:val="center"/>
          </w:tcPr>
          <w:p>
            <w:pPr>
              <w:spacing w:line="30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708" w:type="dxa"/>
            <w:vMerge w:val="continue"/>
            <w:vAlign w:val="center"/>
          </w:tcPr>
          <w:p>
            <w:pPr>
              <w:spacing w:line="300" w:lineRule="auto"/>
              <w:jc w:val="center"/>
              <w:rPr>
                <w:rFonts w:ascii="宋体" w:hAnsi="宋体" w:cs="宋体"/>
                <w:b/>
                <w:bCs/>
                <w:color w:val="000000"/>
                <w:szCs w:val="21"/>
              </w:rPr>
            </w:pPr>
          </w:p>
        </w:tc>
        <w:tc>
          <w:tcPr>
            <w:tcW w:w="1701" w:type="dxa"/>
            <w:vAlign w:val="center"/>
          </w:tcPr>
          <w:p>
            <w:pPr>
              <w:spacing w:line="300" w:lineRule="auto"/>
              <w:jc w:val="center"/>
              <w:rPr>
                <w:rFonts w:hint="eastAsia" w:ascii="宋体" w:hAnsi="宋体" w:eastAsia="宋体" w:cs="宋体"/>
                <w:bCs/>
                <w:color w:val="000000"/>
                <w:szCs w:val="21"/>
                <w:lang w:eastAsia="zh-CN"/>
              </w:rPr>
            </w:pPr>
            <w:r>
              <w:rPr>
                <w:rFonts w:hint="eastAsia" w:ascii="宋体" w:hAnsi="宋体" w:cs="宋体"/>
                <w:bCs/>
                <w:color w:val="000000"/>
                <w:szCs w:val="21"/>
                <w:lang w:eastAsia="zh-CN"/>
              </w:rPr>
              <w:t>砧板</w:t>
            </w:r>
          </w:p>
        </w:tc>
        <w:tc>
          <w:tcPr>
            <w:tcW w:w="676" w:type="dxa"/>
            <w:vAlign w:val="center"/>
          </w:tcPr>
          <w:p>
            <w:pPr>
              <w:spacing w:line="300" w:lineRule="auto"/>
              <w:jc w:val="center"/>
              <w:rPr>
                <w:rFonts w:ascii="宋体" w:hAnsi="宋体" w:cs="宋体"/>
                <w:bCs/>
                <w:color w:val="000000"/>
                <w:szCs w:val="21"/>
              </w:rPr>
            </w:pPr>
            <w:r>
              <w:rPr>
                <w:rFonts w:hint="eastAsia" w:ascii="宋体" w:hAnsi="宋体" w:cs="宋体"/>
                <w:bCs/>
                <w:color w:val="000000"/>
                <w:szCs w:val="21"/>
              </w:rPr>
              <w:t>1</w:t>
            </w:r>
          </w:p>
        </w:tc>
        <w:tc>
          <w:tcPr>
            <w:tcW w:w="5103" w:type="dxa"/>
            <w:vAlign w:val="center"/>
          </w:tcPr>
          <w:p>
            <w:pPr>
              <w:pStyle w:val="8"/>
              <w:spacing w:before="225" w:line="392" w:lineRule="auto"/>
              <w:ind w:right="-48" w:firstLine="420" w:firstLineChars="200"/>
              <w:rPr>
                <w:rFonts w:hint="eastAsia"/>
                <w:szCs w:val="21"/>
              </w:rPr>
            </w:pPr>
            <w:r>
              <w:rPr>
                <w:rFonts w:hint="eastAsia"/>
                <w:szCs w:val="21"/>
                <w:lang w:val="en-US" w:eastAsia="zh-CN"/>
              </w:rPr>
              <w:t>1、负责所</w:t>
            </w:r>
            <w:r>
              <w:rPr>
                <w:rFonts w:hint="eastAsia"/>
                <w:szCs w:val="21"/>
              </w:rPr>
              <w:t>有厨房的食品原料加工及供应，严格控制原材料的质量和数量，并做好食品验收工作</w:t>
            </w:r>
            <w:r>
              <w:rPr>
                <w:rFonts w:hint="eastAsia"/>
                <w:szCs w:val="21"/>
                <w:lang w:eastAsia="zh-CN"/>
              </w:rPr>
              <w:t>；</w:t>
            </w:r>
          </w:p>
          <w:p>
            <w:pPr>
              <w:pStyle w:val="8"/>
              <w:spacing w:before="225" w:line="392" w:lineRule="auto"/>
              <w:ind w:right="-48" w:firstLine="420" w:firstLineChars="200"/>
              <w:rPr>
                <w:szCs w:val="21"/>
              </w:rPr>
            </w:pPr>
            <w:r>
              <w:rPr>
                <w:rFonts w:hint="eastAsia"/>
                <w:szCs w:val="21"/>
                <w:lang w:val="en-US" w:eastAsia="zh-CN"/>
              </w:rPr>
              <w:t>2、</w:t>
            </w:r>
            <w:r>
              <w:rPr>
                <w:rFonts w:hint="eastAsia"/>
                <w:szCs w:val="21"/>
              </w:rPr>
              <w:t>熟练掌握各种原材料的性能用途，合理使用各种原材料，做到物尽其用，减低成本</w:t>
            </w:r>
            <w:r>
              <w:rPr>
                <w:rFonts w:hint="eastAsia"/>
                <w:szCs w:val="21"/>
                <w:lang w:eastAsia="zh-CN"/>
              </w:rPr>
              <w:t>；</w:t>
            </w:r>
          </w:p>
          <w:p>
            <w:pPr>
              <w:pStyle w:val="8"/>
              <w:spacing w:before="225" w:line="392" w:lineRule="auto"/>
              <w:ind w:right="-48" w:firstLine="420" w:firstLineChars="200"/>
              <w:rPr>
                <w:szCs w:val="21"/>
              </w:rPr>
            </w:pPr>
            <w:r>
              <w:rPr>
                <w:rFonts w:hint="eastAsia"/>
                <w:szCs w:val="21"/>
                <w:lang w:val="en-US" w:eastAsia="zh-CN"/>
              </w:rPr>
              <w:t>3、</w:t>
            </w:r>
            <w:r>
              <w:rPr>
                <w:rFonts w:hint="eastAsia"/>
                <w:szCs w:val="21"/>
              </w:rPr>
              <w:t>原材料到货后，应精心保管，及时入库，存放妥当，整齐，做到先进先用，保持原料应有的新鲜度</w:t>
            </w:r>
            <w:r>
              <w:rPr>
                <w:rFonts w:hint="eastAsia"/>
                <w:szCs w:val="21"/>
                <w:lang w:eastAsia="zh-CN"/>
              </w:rPr>
              <w:t>；</w:t>
            </w:r>
          </w:p>
          <w:p>
            <w:pPr>
              <w:pStyle w:val="8"/>
              <w:spacing w:before="225" w:line="392" w:lineRule="auto"/>
              <w:ind w:right="-48" w:firstLine="420" w:firstLineChars="200"/>
              <w:rPr>
                <w:szCs w:val="21"/>
              </w:rPr>
            </w:pPr>
            <w:r>
              <w:rPr>
                <w:rFonts w:hint="eastAsia"/>
                <w:szCs w:val="21"/>
                <w:lang w:val="en-US" w:eastAsia="zh-CN"/>
              </w:rPr>
              <w:t>4、</w:t>
            </w:r>
            <w:r>
              <w:rPr>
                <w:rFonts w:hint="eastAsia"/>
                <w:szCs w:val="21"/>
              </w:rPr>
              <w:t>熟练掌握一切</w:t>
            </w:r>
            <w:r>
              <w:rPr>
                <w:rFonts w:hint="eastAsia"/>
                <w:szCs w:val="21"/>
                <w:lang w:eastAsia="zh-CN"/>
              </w:rPr>
              <w:t>培训班、接待餐</w:t>
            </w:r>
            <w:r>
              <w:rPr>
                <w:rFonts w:hint="eastAsia"/>
                <w:szCs w:val="21"/>
              </w:rPr>
              <w:t>的食品，并严格操作规范</w:t>
            </w:r>
            <w:r>
              <w:rPr>
                <w:rFonts w:hint="eastAsia"/>
                <w:szCs w:val="21"/>
                <w:lang w:eastAsia="zh-CN"/>
              </w:rPr>
              <w:t>，</w:t>
            </w:r>
            <w:r>
              <w:rPr>
                <w:rFonts w:hint="eastAsia"/>
                <w:szCs w:val="21"/>
              </w:rPr>
              <w:t>按菜单切配</w:t>
            </w:r>
            <w:r>
              <w:rPr>
                <w:rFonts w:hint="eastAsia"/>
                <w:szCs w:val="21"/>
                <w:lang w:eastAsia="zh-CN"/>
              </w:rPr>
              <w:t>；</w:t>
            </w:r>
          </w:p>
          <w:p>
            <w:pPr>
              <w:pStyle w:val="8"/>
              <w:spacing w:before="225" w:line="392" w:lineRule="auto"/>
              <w:ind w:right="-48" w:firstLine="420" w:firstLineChars="200"/>
              <w:rPr>
                <w:szCs w:val="21"/>
              </w:rPr>
            </w:pPr>
            <w:r>
              <w:rPr>
                <w:rFonts w:hint="eastAsia"/>
                <w:szCs w:val="21"/>
                <w:lang w:val="en-US" w:eastAsia="zh-CN"/>
              </w:rPr>
              <w:t>5、</w:t>
            </w:r>
            <w:r>
              <w:rPr>
                <w:rFonts w:hint="eastAsia"/>
                <w:szCs w:val="21"/>
              </w:rPr>
              <w:t>积极配合厨</w:t>
            </w:r>
            <w:r>
              <w:rPr>
                <w:rFonts w:hint="eastAsia"/>
                <w:szCs w:val="21"/>
                <w:lang w:eastAsia="zh-CN"/>
              </w:rPr>
              <w:t>师长</w:t>
            </w:r>
            <w:r>
              <w:rPr>
                <w:rFonts w:hint="eastAsia"/>
                <w:szCs w:val="21"/>
              </w:rPr>
              <w:t>，根据不同季节研制推出适合适时的菜式新品，并有计划做好资源订购</w:t>
            </w:r>
            <w:r>
              <w:rPr>
                <w:rFonts w:hint="eastAsia"/>
                <w:szCs w:val="21"/>
                <w:lang w:eastAsia="zh-CN"/>
              </w:rPr>
              <w:t>；</w:t>
            </w:r>
          </w:p>
          <w:p>
            <w:pPr>
              <w:pStyle w:val="8"/>
              <w:spacing w:before="225" w:line="392" w:lineRule="auto"/>
              <w:ind w:right="-48" w:firstLine="420" w:firstLineChars="200"/>
              <w:rPr>
                <w:szCs w:val="21"/>
              </w:rPr>
            </w:pPr>
            <w:r>
              <w:rPr>
                <w:rFonts w:hint="eastAsia"/>
                <w:szCs w:val="21"/>
                <w:lang w:val="en-US" w:eastAsia="zh-CN"/>
              </w:rPr>
              <w:t>6、</w:t>
            </w:r>
            <w:r>
              <w:rPr>
                <w:rFonts w:hint="eastAsia"/>
                <w:szCs w:val="21"/>
              </w:rPr>
              <w:t>注重环境卫生，个人卫生和仪表仪容</w:t>
            </w:r>
            <w:r>
              <w:rPr>
                <w:rFonts w:hint="eastAsia"/>
                <w:szCs w:val="21"/>
                <w:lang w:eastAsia="zh-CN"/>
              </w:rPr>
              <w:t>；</w:t>
            </w:r>
          </w:p>
          <w:p>
            <w:pPr>
              <w:pStyle w:val="8"/>
              <w:spacing w:before="225" w:line="392" w:lineRule="auto"/>
              <w:ind w:right="-48" w:firstLine="420" w:firstLineChars="200"/>
              <w:rPr>
                <w:szCs w:val="21"/>
              </w:rPr>
            </w:pPr>
            <w:r>
              <w:rPr>
                <w:rFonts w:hint="eastAsia"/>
                <w:szCs w:val="21"/>
                <w:lang w:val="en-US" w:eastAsia="zh-CN"/>
              </w:rPr>
              <w:t>7、</w:t>
            </w:r>
            <w:r>
              <w:rPr>
                <w:rFonts w:hint="eastAsia"/>
                <w:szCs w:val="21"/>
              </w:rPr>
              <w:t>每天检查冰箱内的食品数量和质量，生熟分开、成品与半成品分开、海产肉类分开，保证食品质量和库存数量，尽量减少厨房内不必要的库存物资，减少浪费</w:t>
            </w:r>
            <w:r>
              <w:rPr>
                <w:rFonts w:hint="eastAsia"/>
                <w:szCs w:val="21"/>
                <w:lang w:eastAsia="zh-CN"/>
              </w:rPr>
              <w:t>、</w:t>
            </w:r>
            <w:r>
              <w:rPr>
                <w:rFonts w:hint="eastAsia"/>
                <w:szCs w:val="21"/>
              </w:rPr>
              <w:t>降低成本</w:t>
            </w:r>
            <w:r>
              <w:rPr>
                <w:rFonts w:hint="eastAsia"/>
                <w:szCs w:val="21"/>
                <w:lang w:eastAsia="zh-CN"/>
              </w:rPr>
              <w:t>；</w:t>
            </w:r>
          </w:p>
          <w:p>
            <w:pPr>
              <w:pStyle w:val="8"/>
              <w:spacing w:before="225" w:line="392" w:lineRule="auto"/>
              <w:ind w:right="-48" w:firstLine="420" w:firstLineChars="200"/>
              <w:rPr>
                <w:szCs w:val="21"/>
              </w:rPr>
            </w:pPr>
            <w:r>
              <w:rPr>
                <w:rFonts w:hint="eastAsia"/>
                <w:szCs w:val="21"/>
                <w:lang w:val="en-US" w:eastAsia="zh-CN"/>
              </w:rPr>
              <w:t>8、</w:t>
            </w:r>
            <w:r>
              <w:rPr>
                <w:rFonts w:hint="eastAsia"/>
                <w:szCs w:val="21"/>
              </w:rPr>
              <w:t>每天检查厨房冷柜冰柜及其他设备的运转是否正常，发现问题及时报告并通知工程部</w:t>
            </w:r>
            <w:r>
              <w:rPr>
                <w:rFonts w:hint="eastAsia"/>
                <w:szCs w:val="21"/>
                <w:lang w:eastAsia="zh-CN"/>
              </w:rPr>
              <w:t>进行</w:t>
            </w:r>
            <w:r>
              <w:rPr>
                <w:rFonts w:hint="eastAsia"/>
                <w:szCs w:val="21"/>
              </w:rPr>
              <w:t>维修</w:t>
            </w:r>
            <w:r>
              <w:rPr>
                <w:rFonts w:hint="eastAsia"/>
                <w:szCs w:val="21"/>
                <w:lang w:eastAsia="zh-CN"/>
              </w:rPr>
              <w:t>；</w:t>
            </w:r>
          </w:p>
          <w:p>
            <w:pPr>
              <w:pStyle w:val="8"/>
              <w:spacing w:before="225" w:line="392" w:lineRule="auto"/>
              <w:ind w:right="-48" w:firstLine="420" w:firstLineChars="200"/>
              <w:rPr>
                <w:szCs w:val="21"/>
              </w:rPr>
            </w:pPr>
            <w:r>
              <w:rPr>
                <w:rFonts w:hint="eastAsia"/>
                <w:szCs w:val="21"/>
                <w:lang w:val="en-US" w:eastAsia="zh-CN"/>
              </w:rPr>
              <w:t>9、</w:t>
            </w:r>
            <w:r>
              <w:rPr>
                <w:rFonts w:hint="eastAsia"/>
                <w:szCs w:val="21"/>
              </w:rPr>
              <w:t>当班结束后做好交班工作，营业结束后巡视本部门所有的冰箱冰库</w:t>
            </w:r>
            <w:r>
              <w:rPr>
                <w:rFonts w:hint="eastAsia"/>
                <w:szCs w:val="21"/>
                <w:lang w:eastAsia="zh-CN"/>
              </w:rPr>
              <w:t>、门窗</w:t>
            </w:r>
            <w:r>
              <w:rPr>
                <w:rFonts w:hint="eastAsia"/>
                <w:szCs w:val="21"/>
              </w:rPr>
              <w:t>是否锁好</w:t>
            </w:r>
            <w:r>
              <w:rPr>
                <w:rFonts w:hint="eastAsia"/>
                <w:szCs w:val="21"/>
                <w:lang w:eastAsia="zh-CN"/>
              </w:rPr>
              <w:t>；</w:t>
            </w:r>
          </w:p>
          <w:p>
            <w:pPr>
              <w:pStyle w:val="8"/>
              <w:spacing w:before="225" w:line="392" w:lineRule="auto"/>
              <w:ind w:right="-48" w:firstLine="420" w:firstLineChars="200"/>
              <w:rPr>
                <w:rFonts w:ascii="宋体" w:hAnsi="宋体" w:cs="宋体"/>
                <w:bCs/>
                <w:color w:val="000000"/>
                <w:szCs w:val="21"/>
              </w:rPr>
            </w:pPr>
            <w:r>
              <w:rPr>
                <w:rFonts w:hint="eastAsia"/>
                <w:szCs w:val="21"/>
                <w:lang w:val="en-US" w:eastAsia="zh-CN"/>
              </w:rPr>
              <w:t>10、</w:t>
            </w:r>
            <w:r>
              <w:rPr>
                <w:rFonts w:hint="eastAsia"/>
                <w:szCs w:val="21"/>
              </w:rPr>
              <w:t>完成上级指派的其他工作。</w:t>
            </w:r>
          </w:p>
        </w:tc>
        <w:tc>
          <w:tcPr>
            <w:tcW w:w="709" w:type="dxa"/>
            <w:vAlign w:val="center"/>
          </w:tcPr>
          <w:p>
            <w:pPr>
              <w:spacing w:line="30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8" w:type="dxa"/>
            <w:vMerge w:val="continue"/>
            <w:vAlign w:val="center"/>
          </w:tcPr>
          <w:p>
            <w:pPr>
              <w:spacing w:line="300" w:lineRule="auto"/>
              <w:jc w:val="center"/>
              <w:rPr>
                <w:rFonts w:ascii="宋体" w:hAnsi="宋体" w:cs="宋体"/>
                <w:b/>
                <w:bCs/>
                <w:color w:val="000000"/>
                <w:szCs w:val="21"/>
              </w:rPr>
            </w:pPr>
          </w:p>
        </w:tc>
        <w:tc>
          <w:tcPr>
            <w:tcW w:w="1701" w:type="dxa"/>
            <w:vAlign w:val="center"/>
          </w:tcPr>
          <w:p>
            <w:pPr>
              <w:spacing w:line="240" w:lineRule="atLeast"/>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打荷</w:t>
            </w:r>
          </w:p>
        </w:tc>
        <w:tc>
          <w:tcPr>
            <w:tcW w:w="676" w:type="dxa"/>
            <w:vAlign w:val="center"/>
          </w:tcPr>
          <w:p>
            <w:pPr>
              <w:spacing w:line="300" w:lineRule="auto"/>
              <w:jc w:val="center"/>
              <w:rPr>
                <w:rFonts w:ascii="宋体" w:hAnsi="宋体" w:cs="宋体"/>
                <w:color w:val="000000"/>
                <w:szCs w:val="21"/>
              </w:rPr>
            </w:pPr>
            <w:r>
              <w:rPr>
                <w:rFonts w:hint="eastAsia" w:ascii="宋体" w:hAnsi="宋体" w:cs="宋体"/>
                <w:color w:val="000000"/>
                <w:szCs w:val="21"/>
              </w:rPr>
              <w:t>1</w:t>
            </w:r>
          </w:p>
        </w:tc>
        <w:tc>
          <w:tcPr>
            <w:tcW w:w="5103" w:type="dxa"/>
            <w:vAlign w:val="center"/>
          </w:tcPr>
          <w:p>
            <w:pPr>
              <w:pStyle w:val="8"/>
              <w:numPr>
                <w:ilvl w:val="0"/>
                <w:numId w:val="7"/>
              </w:numPr>
              <w:spacing w:before="225" w:line="392" w:lineRule="auto"/>
              <w:ind w:right="-48" w:firstLine="411" w:firstLineChars="196"/>
              <w:rPr>
                <w:rFonts w:hint="eastAsia"/>
                <w:szCs w:val="21"/>
              </w:rPr>
            </w:pPr>
            <w:r>
              <w:rPr>
                <w:szCs w:val="21"/>
              </w:rPr>
              <w:t>服从工作安排，认真执行</w:t>
            </w:r>
            <w:r>
              <w:rPr>
                <w:rFonts w:hint="eastAsia"/>
                <w:szCs w:val="21"/>
              </w:rPr>
              <w:t>培训中心食品</w:t>
            </w:r>
            <w:r>
              <w:rPr>
                <w:szCs w:val="21"/>
              </w:rPr>
              <w:t>卫生、安全等各项规章制度</w:t>
            </w:r>
            <w:r>
              <w:rPr>
                <w:rFonts w:hint="eastAsia"/>
                <w:szCs w:val="21"/>
              </w:rPr>
              <w:t>；</w:t>
            </w:r>
          </w:p>
          <w:p>
            <w:pPr>
              <w:pStyle w:val="8"/>
              <w:numPr>
                <w:ilvl w:val="0"/>
                <w:numId w:val="7"/>
              </w:numPr>
              <w:spacing w:before="225" w:line="392" w:lineRule="auto"/>
              <w:ind w:right="-48" w:firstLine="411" w:firstLineChars="196"/>
              <w:rPr>
                <w:rFonts w:ascii="宋体" w:hAnsi="宋体" w:cs="宋体"/>
                <w:color w:val="000000"/>
                <w:szCs w:val="21"/>
              </w:rPr>
            </w:pPr>
            <w:r>
              <w:rPr>
                <w:szCs w:val="21"/>
              </w:rPr>
              <w:t>熟悉菜品所需原料，做好有针对性的初步加工，保证成菜第一质</w:t>
            </w:r>
            <w:r>
              <w:rPr>
                <w:rFonts w:hint="eastAsia"/>
                <w:szCs w:val="21"/>
              </w:rPr>
              <w:t>量</w:t>
            </w:r>
            <w:r>
              <w:rPr>
                <w:szCs w:val="21"/>
              </w:rPr>
              <w:t>关</w:t>
            </w:r>
            <w:r>
              <w:rPr>
                <w:rFonts w:hint="eastAsia"/>
                <w:szCs w:val="21"/>
              </w:rPr>
              <w:t>；</w:t>
            </w:r>
          </w:p>
          <w:p>
            <w:pPr>
              <w:pStyle w:val="8"/>
              <w:numPr>
                <w:ilvl w:val="0"/>
                <w:numId w:val="7"/>
              </w:numPr>
              <w:spacing w:before="225" w:line="392" w:lineRule="auto"/>
              <w:ind w:right="-48" w:firstLine="411" w:firstLineChars="196"/>
              <w:rPr>
                <w:rFonts w:ascii="宋体" w:hAnsi="宋体" w:cs="宋体"/>
                <w:color w:val="000000"/>
                <w:szCs w:val="21"/>
              </w:rPr>
            </w:pPr>
            <w:r>
              <w:rPr>
                <w:szCs w:val="21"/>
              </w:rPr>
              <w:t>负责对肉类原料的粗加工、负责对蔬菜类原料的摘、捡、削、剥加工</w:t>
            </w:r>
            <w:r>
              <w:rPr>
                <w:rFonts w:hint="eastAsia"/>
                <w:szCs w:val="21"/>
              </w:rPr>
              <w:t>；</w:t>
            </w:r>
          </w:p>
          <w:p>
            <w:pPr>
              <w:pStyle w:val="8"/>
              <w:numPr>
                <w:ilvl w:val="0"/>
                <w:numId w:val="7"/>
              </w:numPr>
              <w:spacing w:before="225" w:line="392" w:lineRule="auto"/>
              <w:ind w:right="-48" w:firstLine="411" w:firstLineChars="196"/>
              <w:rPr>
                <w:rFonts w:ascii="宋体" w:hAnsi="宋体" w:cs="宋体"/>
                <w:color w:val="000000"/>
                <w:szCs w:val="21"/>
              </w:rPr>
            </w:pPr>
            <w:r>
              <w:rPr>
                <w:szCs w:val="21"/>
              </w:rPr>
              <w:t>冷藏、冷冻食品先入先用，按正确方式解冻</w:t>
            </w:r>
            <w:r>
              <w:rPr>
                <w:rFonts w:hint="eastAsia"/>
                <w:szCs w:val="21"/>
              </w:rPr>
              <w:t>；</w:t>
            </w:r>
          </w:p>
          <w:p>
            <w:pPr>
              <w:pStyle w:val="8"/>
              <w:numPr>
                <w:ilvl w:val="0"/>
                <w:numId w:val="7"/>
              </w:numPr>
              <w:spacing w:before="225" w:line="392" w:lineRule="auto"/>
              <w:ind w:right="-48" w:firstLine="411" w:firstLineChars="196"/>
              <w:rPr>
                <w:rFonts w:ascii="宋体" w:hAnsi="宋体" w:cs="宋体"/>
                <w:color w:val="000000"/>
                <w:szCs w:val="21"/>
              </w:rPr>
            </w:pPr>
            <w:r>
              <w:rPr>
                <w:szCs w:val="21"/>
              </w:rPr>
              <w:t>对加工完的原料进行检验，并准时交付烹制间</w:t>
            </w:r>
            <w:r>
              <w:rPr>
                <w:rFonts w:hint="eastAsia"/>
                <w:szCs w:val="21"/>
                <w:lang w:eastAsia="zh-CN"/>
              </w:rPr>
              <w:t>；</w:t>
            </w:r>
          </w:p>
          <w:p>
            <w:pPr>
              <w:pStyle w:val="8"/>
              <w:numPr>
                <w:ilvl w:val="0"/>
                <w:numId w:val="7"/>
              </w:numPr>
              <w:spacing w:before="225" w:line="392" w:lineRule="auto"/>
              <w:ind w:right="-48" w:firstLine="411" w:firstLineChars="196"/>
              <w:rPr>
                <w:rFonts w:ascii="宋体" w:hAnsi="宋体" w:cs="宋体"/>
                <w:color w:val="000000"/>
                <w:szCs w:val="21"/>
              </w:rPr>
            </w:pPr>
            <w:r>
              <w:rPr>
                <w:szCs w:val="21"/>
              </w:rPr>
              <w:t>及时通知厨师长原材料的库存</w:t>
            </w:r>
            <w:r>
              <w:rPr>
                <w:rFonts w:hint="eastAsia"/>
                <w:szCs w:val="21"/>
              </w:rPr>
              <w:t>数</w:t>
            </w:r>
            <w:r>
              <w:rPr>
                <w:szCs w:val="21"/>
              </w:rPr>
              <w:t>，灵活掌握每日所需菜品原料</w:t>
            </w:r>
            <w:r>
              <w:rPr>
                <w:rFonts w:hint="eastAsia"/>
                <w:szCs w:val="21"/>
              </w:rPr>
              <w:t>；</w:t>
            </w:r>
          </w:p>
          <w:p>
            <w:pPr>
              <w:pStyle w:val="8"/>
              <w:numPr>
                <w:ilvl w:val="0"/>
                <w:numId w:val="7"/>
              </w:numPr>
              <w:spacing w:before="225" w:line="392" w:lineRule="auto"/>
              <w:ind w:right="-48" w:firstLine="411" w:firstLineChars="196"/>
              <w:rPr>
                <w:rFonts w:ascii="宋体" w:hAnsi="宋体" w:cs="宋体"/>
                <w:color w:val="000000"/>
                <w:szCs w:val="21"/>
              </w:rPr>
            </w:pPr>
            <w:r>
              <w:rPr>
                <w:szCs w:val="21"/>
              </w:rPr>
              <w:t>熟悉原料的特点、质地、用途</w:t>
            </w:r>
            <w:r>
              <w:rPr>
                <w:rFonts w:hint="eastAsia"/>
                <w:szCs w:val="21"/>
                <w:lang w:eastAsia="zh-CN"/>
              </w:rPr>
              <w:t>，</w:t>
            </w:r>
            <w:r>
              <w:rPr>
                <w:szCs w:val="21"/>
              </w:rPr>
              <w:t>合理的使用原料，精打细算，加强成本核算</w:t>
            </w:r>
            <w:r>
              <w:rPr>
                <w:rFonts w:hint="eastAsia"/>
                <w:szCs w:val="21"/>
              </w:rPr>
              <w:t>；</w:t>
            </w:r>
          </w:p>
          <w:p>
            <w:pPr>
              <w:pStyle w:val="8"/>
              <w:numPr>
                <w:ilvl w:val="0"/>
                <w:numId w:val="7"/>
              </w:numPr>
              <w:spacing w:before="225" w:line="392" w:lineRule="auto"/>
              <w:ind w:right="-48" w:firstLine="411" w:firstLineChars="196"/>
              <w:rPr>
                <w:rFonts w:ascii="宋体" w:hAnsi="宋体" w:cs="宋体"/>
                <w:color w:val="000000"/>
                <w:szCs w:val="21"/>
              </w:rPr>
            </w:pPr>
            <w:r>
              <w:rPr>
                <w:szCs w:val="21"/>
              </w:rPr>
              <w:t>熟悉厨房内所有机械设备的性能，做好维护管理工作</w:t>
            </w:r>
            <w:r>
              <w:rPr>
                <w:rFonts w:hint="eastAsia"/>
                <w:szCs w:val="21"/>
              </w:rPr>
              <w:t>；</w:t>
            </w:r>
          </w:p>
          <w:p>
            <w:pPr>
              <w:pStyle w:val="8"/>
              <w:numPr>
                <w:ilvl w:val="0"/>
                <w:numId w:val="7"/>
              </w:numPr>
              <w:spacing w:before="225" w:line="392" w:lineRule="auto"/>
              <w:ind w:right="-48" w:firstLine="411" w:firstLineChars="196"/>
              <w:rPr>
                <w:rFonts w:ascii="宋体" w:hAnsi="宋体" w:cs="宋体"/>
                <w:color w:val="000000"/>
                <w:szCs w:val="21"/>
              </w:rPr>
            </w:pPr>
            <w:r>
              <w:rPr>
                <w:szCs w:val="21"/>
              </w:rPr>
              <w:t>严把卫生质</w:t>
            </w:r>
            <w:r>
              <w:rPr>
                <w:rFonts w:hint="eastAsia"/>
                <w:szCs w:val="21"/>
                <w:lang w:eastAsia="zh-CN"/>
              </w:rPr>
              <w:t>量</w:t>
            </w:r>
            <w:r>
              <w:rPr>
                <w:szCs w:val="21"/>
              </w:rPr>
              <w:t>关，搞好个人、容器、用具卫生</w:t>
            </w:r>
            <w:r>
              <w:rPr>
                <w:rFonts w:hint="eastAsia"/>
                <w:szCs w:val="21"/>
              </w:rPr>
              <w:t>；</w:t>
            </w:r>
          </w:p>
          <w:p>
            <w:pPr>
              <w:pStyle w:val="8"/>
              <w:numPr>
                <w:ilvl w:val="0"/>
                <w:numId w:val="7"/>
              </w:numPr>
              <w:spacing w:before="225" w:line="392" w:lineRule="auto"/>
              <w:ind w:right="-48" w:firstLine="411" w:firstLineChars="196"/>
              <w:rPr>
                <w:rFonts w:ascii="宋体" w:hAnsi="宋体" w:cs="宋体"/>
                <w:color w:val="000000"/>
                <w:szCs w:val="21"/>
              </w:rPr>
            </w:pPr>
            <w:r>
              <w:rPr>
                <w:szCs w:val="21"/>
              </w:rPr>
              <w:t>负责检查</w:t>
            </w:r>
            <w:r>
              <w:rPr>
                <w:rFonts w:hint="eastAsia"/>
                <w:szCs w:val="21"/>
              </w:rPr>
              <w:t>工作</w:t>
            </w:r>
            <w:r>
              <w:rPr>
                <w:szCs w:val="21"/>
              </w:rPr>
              <w:t>区域水、电、气开关是否正常</w:t>
            </w:r>
            <w:r>
              <w:rPr>
                <w:rFonts w:hint="eastAsia"/>
                <w:szCs w:val="21"/>
                <w:lang w:eastAsia="zh-CN"/>
              </w:rPr>
              <w:t>；</w:t>
            </w:r>
          </w:p>
        </w:tc>
        <w:tc>
          <w:tcPr>
            <w:tcW w:w="709" w:type="dxa"/>
            <w:vAlign w:val="center"/>
          </w:tcPr>
          <w:p>
            <w:pPr>
              <w:spacing w:line="30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00" w:lineRule="auto"/>
              <w:jc w:val="center"/>
              <w:rPr>
                <w:rFonts w:ascii="宋体" w:hAnsi="宋体" w:cs="宋体"/>
                <w:b/>
                <w:bCs/>
                <w:color w:val="000000"/>
                <w:szCs w:val="21"/>
              </w:rPr>
            </w:pPr>
          </w:p>
        </w:tc>
        <w:tc>
          <w:tcPr>
            <w:tcW w:w="1701" w:type="dxa"/>
            <w:vAlign w:val="center"/>
          </w:tcPr>
          <w:p>
            <w:pPr>
              <w:spacing w:line="300" w:lineRule="auto"/>
              <w:jc w:val="center"/>
              <w:rPr>
                <w:rFonts w:ascii="宋体" w:hAnsi="宋体" w:cs="宋体"/>
                <w:color w:val="000000"/>
                <w:szCs w:val="21"/>
              </w:rPr>
            </w:pPr>
            <w:r>
              <w:rPr>
                <w:rFonts w:hint="eastAsia" w:ascii="宋体" w:hAnsi="宋体" w:cs="宋体"/>
                <w:color w:val="000000"/>
                <w:szCs w:val="21"/>
              </w:rPr>
              <w:t>洗碗工</w:t>
            </w:r>
          </w:p>
        </w:tc>
        <w:tc>
          <w:tcPr>
            <w:tcW w:w="676" w:type="dxa"/>
            <w:vAlign w:val="center"/>
          </w:tcPr>
          <w:p>
            <w:pPr>
              <w:spacing w:line="300" w:lineRule="auto"/>
              <w:jc w:val="center"/>
              <w:rPr>
                <w:rFonts w:ascii="宋体" w:hAnsi="宋体" w:cs="宋体"/>
                <w:color w:val="000000"/>
                <w:szCs w:val="21"/>
              </w:rPr>
            </w:pPr>
            <w:r>
              <w:rPr>
                <w:rFonts w:hint="eastAsia" w:ascii="宋体" w:hAnsi="宋体" w:cs="宋体"/>
                <w:color w:val="000000"/>
                <w:szCs w:val="21"/>
              </w:rPr>
              <w:t>2</w:t>
            </w:r>
          </w:p>
        </w:tc>
        <w:tc>
          <w:tcPr>
            <w:tcW w:w="5103" w:type="dxa"/>
            <w:vAlign w:val="center"/>
          </w:tcPr>
          <w:p>
            <w:pPr>
              <w:pStyle w:val="8"/>
              <w:spacing w:before="225" w:line="392" w:lineRule="auto"/>
              <w:ind w:right="-48" w:firstLine="420" w:firstLineChars="200"/>
              <w:rPr>
                <w:szCs w:val="21"/>
              </w:rPr>
            </w:pPr>
            <w:r>
              <w:rPr>
                <w:szCs w:val="21"/>
              </w:rPr>
              <w:t>1、</w:t>
            </w:r>
            <w:r>
              <w:rPr>
                <w:rFonts w:hint="eastAsia"/>
                <w:szCs w:val="21"/>
              </w:rPr>
              <w:t>服从主管的工作指令，</w:t>
            </w:r>
            <w:r>
              <w:rPr>
                <w:szCs w:val="21"/>
              </w:rPr>
              <w:t>负责做好个人卫生</w:t>
            </w:r>
            <w:r>
              <w:rPr>
                <w:rFonts w:hint="eastAsia"/>
                <w:szCs w:val="21"/>
              </w:rPr>
              <w:t>、做好每日餐具清洁及环境卫生的维护；</w:t>
            </w:r>
          </w:p>
          <w:p>
            <w:pPr>
              <w:pStyle w:val="8"/>
              <w:spacing w:before="225" w:line="392" w:lineRule="auto"/>
              <w:ind w:right="-48" w:firstLine="420" w:firstLineChars="200"/>
              <w:rPr>
                <w:szCs w:val="21"/>
              </w:rPr>
            </w:pPr>
            <w:r>
              <w:rPr>
                <w:rFonts w:hint="eastAsia"/>
                <w:szCs w:val="21"/>
              </w:rPr>
              <w:t>2、</w:t>
            </w:r>
            <w:r>
              <w:rPr>
                <w:szCs w:val="21"/>
              </w:rPr>
              <w:t>负责检查消毒液的有效期</w:t>
            </w:r>
            <w:r>
              <w:rPr>
                <w:rFonts w:hint="eastAsia"/>
                <w:szCs w:val="21"/>
              </w:rPr>
              <w:t>，</w:t>
            </w:r>
            <w:r>
              <w:rPr>
                <w:szCs w:val="21"/>
              </w:rPr>
              <w:t>负责按正确方法配置消毒液</w:t>
            </w:r>
            <w:r>
              <w:rPr>
                <w:rFonts w:hint="eastAsia"/>
                <w:szCs w:val="21"/>
              </w:rPr>
              <w:t>；</w:t>
            </w:r>
            <w:r>
              <w:rPr>
                <w:szCs w:val="21"/>
              </w:rPr>
              <w:t>负责对剩余消毒剂安全存放，防止污染食品和已洗消餐用具</w:t>
            </w:r>
            <w:r>
              <w:rPr>
                <w:rFonts w:hint="eastAsia"/>
                <w:szCs w:val="21"/>
              </w:rPr>
              <w:t>等；</w:t>
            </w:r>
          </w:p>
          <w:p>
            <w:pPr>
              <w:pStyle w:val="8"/>
              <w:spacing w:before="225" w:line="392" w:lineRule="auto"/>
              <w:ind w:right="-48" w:firstLine="420" w:firstLineChars="200"/>
              <w:rPr>
                <w:szCs w:val="21"/>
              </w:rPr>
            </w:pPr>
            <w:r>
              <w:rPr>
                <w:rFonts w:hint="eastAsia"/>
                <w:szCs w:val="21"/>
              </w:rPr>
              <w:t>3、</w:t>
            </w:r>
            <w:r>
              <w:rPr>
                <w:szCs w:val="21"/>
              </w:rPr>
              <w:t>正确使用和清理热力消毒设备</w:t>
            </w:r>
            <w:r>
              <w:rPr>
                <w:rFonts w:hint="eastAsia"/>
                <w:szCs w:val="21"/>
              </w:rPr>
              <w:t>；</w:t>
            </w:r>
          </w:p>
          <w:p>
            <w:pPr>
              <w:pStyle w:val="8"/>
              <w:spacing w:before="225" w:line="392" w:lineRule="auto"/>
              <w:ind w:right="-48" w:firstLine="420" w:firstLineChars="200"/>
              <w:rPr>
                <w:szCs w:val="21"/>
              </w:rPr>
            </w:pPr>
            <w:r>
              <w:rPr>
                <w:rFonts w:hint="eastAsia"/>
                <w:szCs w:val="21"/>
              </w:rPr>
              <w:t>4、严格认真做好餐具、炊具的清洁、消毒工作，保质保量完成厨房日常清洁及通道卫生工作；</w:t>
            </w:r>
          </w:p>
          <w:p>
            <w:pPr>
              <w:pStyle w:val="8"/>
              <w:spacing w:before="225" w:line="392" w:lineRule="auto"/>
              <w:ind w:right="-48" w:firstLine="420" w:firstLineChars="200"/>
              <w:rPr>
                <w:szCs w:val="21"/>
              </w:rPr>
            </w:pPr>
            <w:r>
              <w:rPr>
                <w:rFonts w:hint="eastAsia"/>
                <w:szCs w:val="21"/>
              </w:rPr>
              <w:t>5、严格执行清洁工作程序，做到“一刮、二洗、三过、四消毒、五保洁”的规范作业；</w:t>
            </w:r>
          </w:p>
          <w:p>
            <w:pPr>
              <w:pStyle w:val="8"/>
              <w:spacing w:before="225" w:line="392" w:lineRule="auto"/>
              <w:ind w:right="-48" w:firstLine="420" w:firstLineChars="200"/>
              <w:rPr>
                <w:szCs w:val="21"/>
              </w:rPr>
            </w:pPr>
            <w:r>
              <w:rPr>
                <w:rFonts w:hint="eastAsia"/>
                <w:szCs w:val="21"/>
              </w:rPr>
              <w:t>6、</w:t>
            </w:r>
            <w:r>
              <w:rPr>
                <w:szCs w:val="21"/>
              </w:rPr>
              <w:t>对已消毒的餐具</w:t>
            </w:r>
            <w:r>
              <w:rPr>
                <w:rFonts w:hint="eastAsia"/>
                <w:szCs w:val="21"/>
              </w:rPr>
              <w:t>、用具、工具</w:t>
            </w:r>
            <w:r>
              <w:rPr>
                <w:szCs w:val="21"/>
              </w:rPr>
              <w:t>保洁存放，避免二次污染</w:t>
            </w:r>
            <w:r>
              <w:rPr>
                <w:rFonts w:hint="eastAsia"/>
                <w:szCs w:val="21"/>
              </w:rPr>
              <w:t>；</w:t>
            </w:r>
          </w:p>
          <w:p>
            <w:pPr>
              <w:pStyle w:val="8"/>
              <w:spacing w:before="225" w:line="392" w:lineRule="auto"/>
              <w:ind w:right="-48" w:firstLine="420" w:firstLineChars="200"/>
              <w:rPr>
                <w:szCs w:val="21"/>
              </w:rPr>
            </w:pPr>
            <w:r>
              <w:rPr>
                <w:rFonts w:hint="eastAsia"/>
                <w:szCs w:val="21"/>
              </w:rPr>
              <w:t>7、清洁和搬放各类餐具、炊具做到轻拿轻放，防止损坏，发现破损的餐具及时拣出，防止流入餐厅，并及时报告给主管；</w:t>
            </w:r>
          </w:p>
          <w:p>
            <w:pPr>
              <w:pStyle w:val="8"/>
              <w:spacing w:before="225" w:line="392" w:lineRule="auto"/>
              <w:ind w:right="-48" w:firstLine="420" w:firstLineChars="200"/>
              <w:rPr>
                <w:szCs w:val="21"/>
              </w:rPr>
            </w:pPr>
            <w:r>
              <w:rPr>
                <w:rFonts w:hint="eastAsia"/>
                <w:szCs w:val="21"/>
              </w:rPr>
              <w:t>8、爱惜使用各种清洁机械和用具，及时做好保养和报修工作，确保安全有效；</w:t>
            </w:r>
          </w:p>
          <w:p>
            <w:pPr>
              <w:pStyle w:val="8"/>
              <w:spacing w:before="225" w:line="392" w:lineRule="auto"/>
              <w:ind w:right="-48" w:firstLine="420" w:firstLineChars="200"/>
              <w:rPr>
                <w:szCs w:val="21"/>
              </w:rPr>
            </w:pPr>
            <w:r>
              <w:rPr>
                <w:rFonts w:hint="eastAsia"/>
                <w:szCs w:val="21"/>
              </w:rPr>
              <w:t>9、保持洗碗间的物品整齐归类摆放，做好区域日常卫生清洁；</w:t>
            </w:r>
          </w:p>
          <w:p>
            <w:pPr>
              <w:pStyle w:val="8"/>
              <w:spacing w:before="225" w:line="392" w:lineRule="auto"/>
              <w:ind w:right="-48" w:firstLine="420" w:firstLineChars="200"/>
              <w:rPr>
                <w:szCs w:val="21"/>
              </w:rPr>
            </w:pPr>
            <w:r>
              <w:rPr>
                <w:rFonts w:hint="eastAsia"/>
                <w:szCs w:val="21"/>
              </w:rPr>
              <w:t>10、根据清洁卫生工作要求，对不锈钢用具和银质用具做到特别清洗；</w:t>
            </w:r>
          </w:p>
          <w:p>
            <w:pPr>
              <w:pStyle w:val="8"/>
              <w:spacing w:before="225" w:line="392" w:lineRule="auto"/>
              <w:ind w:right="-48" w:firstLine="420" w:firstLineChars="200"/>
              <w:rPr>
                <w:szCs w:val="21"/>
              </w:rPr>
            </w:pPr>
            <w:r>
              <w:rPr>
                <w:rFonts w:hint="eastAsia"/>
                <w:szCs w:val="21"/>
              </w:rPr>
              <w:t>11</w:t>
            </w:r>
            <w:r>
              <w:rPr>
                <w:szCs w:val="21"/>
              </w:rPr>
              <w:t>、负责洗消工作区的收尾工作，确保设备整洁卫生</w:t>
            </w:r>
            <w:r>
              <w:rPr>
                <w:rFonts w:hint="eastAsia"/>
                <w:szCs w:val="21"/>
              </w:rPr>
              <w:t>；</w:t>
            </w:r>
          </w:p>
          <w:p>
            <w:pPr>
              <w:pStyle w:val="8"/>
              <w:spacing w:before="225" w:line="392" w:lineRule="auto"/>
              <w:ind w:right="-48" w:firstLine="420" w:firstLineChars="200"/>
              <w:rPr>
                <w:rFonts w:ascii="宋体" w:hAnsi="宋体" w:cs="宋体"/>
                <w:color w:val="000000"/>
                <w:szCs w:val="21"/>
              </w:rPr>
            </w:pPr>
            <w:r>
              <w:rPr>
                <w:rFonts w:hint="eastAsia"/>
                <w:szCs w:val="21"/>
              </w:rPr>
              <w:t>12</w:t>
            </w:r>
            <w:r>
              <w:rPr>
                <w:szCs w:val="21"/>
              </w:rPr>
              <w:t>、负责节约使用水电及各种清洗剂、消毒剂、努力降低消耗</w:t>
            </w:r>
            <w:r>
              <w:rPr>
                <w:rFonts w:hint="eastAsia"/>
                <w:szCs w:val="21"/>
              </w:rPr>
              <w:t>；</w:t>
            </w:r>
          </w:p>
        </w:tc>
        <w:tc>
          <w:tcPr>
            <w:tcW w:w="709" w:type="dxa"/>
            <w:vAlign w:val="center"/>
          </w:tcPr>
          <w:p>
            <w:pPr>
              <w:spacing w:line="30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00" w:lineRule="auto"/>
              <w:jc w:val="center"/>
              <w:rPr>
                <w:rFonts w:ascii="宋体" w:hAnsi="宋体" w:cs="宋体"/>
                <w:b/>
                <w:bCs/>
                <w:color w:val="000000"/>
                <w:szCs w:val="21"/>
              </w:rPr>
            </w:pPr>
          </w:p>
        </w:tc>
        <w:tc>
          <w:tcPr>
            <w:tcW w:w="1701" w:type="dxa"/>
            <w:vAlign w:val="center"/>
          </w:tcPr>
          <w:p>
            <w:pPr>
              <w:spacing w:line="300" w:lineRule="auto"/>
              <w:jc w:val="center"/>
              <w:rPr>
                <w:rFonts w:ascii="宋体" w:hAnsi="宋体" w:cs="宋体"/>
                <w:color w:val="000000"/>
                <w:szCs w:val="21"/>
              </w:rPr>
            </w:pPr>
            <w:r>
              <w:rPr>
                <w:rFonts w:hint="eastAsia" w:ascii="宋体" w:hAnsi="宋体" w:cs="宋体"/>
                <w:color w:val="000000"/>
                <w:szCs w:val="21"/>
              </w:rPr>
              <w:t>餐厅员工</w:t>
            </w:r>
          </w:p>
        </w:tc>
        <w:tc>
          <w:tcPr>
            <w:tcW w:w="676" w:type="dxa"/>
            <w:vAlign w:val="center"/>
          </w:tcPr>
          <w:p>
            <w:pPr>
              <w:spacing w:line="300" w:lineRule="auto"/>
              <w:jc w:val="center"/>
              <w:rPr>
                <w:rFonts w:ascii="宋体" w:hAnsi="宋体" w:cs="宋体"/>
                <w:color w:val="000000"/>
                <w:szCs w:val="21"/>
              </w:rPr>
            </w:pPr>
            <w:r>
              <w:rPr>
                <w:rFonts w:hint="eastAsia" w:ascii="宋体" w:hAnsi="宋体" w:cs="宋体"/>
                <w:color w:val="000000"/>
                <w:szCs w:val="21"/>
              </w:rPr>
              <w:t>3</w:t>
            </w:r>
          </w:p>
        </w:tc>
        <w:tc>
          <w:tcPr>
            <w:tcW w:w="5103" w:type="dxa"/>
            <w:vAlign w:val="center"/>
          </w:tcPr>
          <w:p>
            <w:pPr>
              <w:pStyle w:val="8"/>
              <w:spacing w:before="225" w:line="392" w:lineRule="auto"/>
              <w:ind w:right="-48" w:firstLine="420" w:firstLineChars="200"/>
              <w:rPr>
                <w:szCs w:val="21"/>
              </w:rPr>
            </w:pPr>
            <w:r>
              <w:rPr>
                <w:szCs w:val="21"/>
              </w:rPr>
              <w:t>1、</w:t>
            </w:r>
            <w:r>
              <w:rPr>
                <w:rFonts w:hint="eastAsia"/>
                <w:szCs w:val="21"/>
              </w:rPr>
              <w:t>提前10分钟到岗，着装整洁，佩带名牌，仪容、仪表规范，个人卫生达标；</w:t>
            </w:r>
          </w:p>
          <w:p>
            <w:pPr>
              <w:pStyle w:val="8"/>
              <w:spacing w:before="225" w:line="392" w:lineRule="auto"/>
              <w:ind w:right="-48" w:firstLine="420" w:firstLineChars="200"/>
              <w:rPr>
                <w:szCs w:val="21"/>
              </w:rPr>
            </w:pPr>
            <w:r>
              <w:rPr>
                <w:rFonts w:hint="eastAsia"/>
                <w:szCs w:val="21"/>
              </w:rPr>
              <w:t>2、做好餐前准备工作，检查各种餐具、酒具，桌椅是否完好；</w:t>
            </w:r>
          </w:p>
          <w:p>
            <w:pPr>
              <w:pStyle w:val="8"/>
              <w:spacing w:before="225" w:line="392" w:lineRule="auto"/>
              <w:ind w:right="-48" w:firstLine="420" w:firstLineChars="200"/>
              <w:rPr>
                <w:szCs w:val="21"/>
              </w:rPr>
            </w:pPr>
            <w:r>
              <w:rPr>
                <w:rFonts w:hint="eastAsia"/>
                <w:szCs w:val="21"/>
              </w:rPr>
              <w:t>3、做好传菜间、</w:t>
            </w:r>
            <w:r>
              <w:rPr>
                <w:rFonts w:hint="eastAsia"/>
                <w:szCs w:val="21"/>
                <w:lang w:eastAsia="zh-CN"/>
              </w:rPr>
              <w:t>学员餐厅</w:t>
            </w:r>
            <w:r>
              <w:rPr>
                <w:rFonts w:hint="eastAsia"/>
                <w:szCs w:val="21"/>
              </w:rPr>
              <w:t>的卫生清洁，检查桌面、转台及口布是否按照规范摆放整齐，保持餐厅良好的就餐环境。熟悉餐厅的所有菜肴，了解当日</w:t>
            </w:r>
            <w:r>
              <w:rPr>
                <w:rFonts w:hint="eastAsia"/>
                <w:szCs w:val="21"/>
                <w:lang w:eastAsia="zh-CN"/>
              </w:rPr>
              <w:t>菜品出品明细</w:t>
            </w:r>
            <w:r>
              <w:rPr>
                <w:rFonts w:hint="eastAsia"/>
                <w:szCs w:val="21"/>
              </w:rPr>
              <w:t>；</w:t>
            </w:r>
          </w:p>
          <w:p>
            <w:pPr>
              <w:pStyle w:val="8"/>
              <w:spacing w:before="225" w:line="392" w:lineRule="auto"/>
              <w:ind w:right="-48" w:firstLine="420" w:firstLineChars="200"/>
              <w:rPr>
                <w:szCs w:val="21"/>
              </w:rPr>
            </w:pPr>
            <w:r>
              <w:rPr>
                <w:rFonts w:hint="eastAsia"/>
                <w:szCs w:val="21"/>
              </w:rPr>
              <w:t>4、主动为学员拉椅让座，送毛巾、上茶，主动介绍菜肴；</w:t>
            </w:r>
          </w:p>
          <w:p>
            <w:pPr>
              <w:pStyle w:val="8"/>
              <w:spacing w:before="225" w:line="392" w:lineRule="auto"/>
              <w:ind w:right="-48" w:firstLine="420" w:firstLineChars="200"/>
              <w:rPr>
                <w:szCs w:val="21"/>
              </w:rPr>
            </w:pPr>
            <w:r>
              <w:rPr>
                <w:rFonts w:hint="eastAsia"/>
                <w:szCs w:val="21"/>
              </w:rPr>
              <w:t>5、在开餐过程中随时关注学员的需求，在学员需要时迅速做出反应；</w:t>
            </w:r>
          </w:p>
          <w:p>
            <w:pPr>
              <w:pStyle w:val="8"/>
              <w:spacing w:before="225" w:line="392" w:lineRule="auto"/>
              <w:ind w:right="-48" w:firstLine="420" w:firstLineChars="200"/>
              <w:rPr>
                <w:szCs w:val="21"/>
              </w:rPr>
            </w:pPr>
            <w:r>
              <w:rPr>
                <w:rFonts w:hint="eastAsia"/>
                <w:szCs w:val="21"/>
              </w:rPr>
              <w:t>6、清楚掌握各种菜肴的出品及时送至餐厅，积极配合与后厨的传菜程序安排；</w:t>
            </w:r>
          </w:p>
          <w:p>
            <w:pPr>
              <w:pStyle w:val="8"/>
              <w:spacing w:before="225" w:line="392" w:lineRule="auto"/>
              <w:ind w:right="-48" w:firstLine="420" w:firstLineChars="200"/>
              <w:rPr>
                <w:szCs w:val="21"/>
              </w:rPr>
            </w:pPr>
            <w:r>
              <w:rPr>
                <w:rFonts w:hint="eastAsia"/>
                <w:szCs w:val="21"/>
              </w:rPr>
              <w:t>7、熟知餐饮部各服务区域和餐厅内的所有餐台，传菜及时、准确、无误，做到五不上：即菜不热不上、味不正不上、具不洁不上、色不正不上、型不正不上；</w:t>
            </w:r>
          </w:p>
          <w:p>
            <w:pPr>
              <w:pStyle w:val="8"/>
              <w:spacing w:before="225" w:line="392" w:lineRule="auto"/>
              <w:ind w:right="-48" w:firstLine="420" w:firstLineChars="200"/>
              <w:rPr>
                <w:szCs w:val="21"/>
              </w:rPr>
            </w:pPr>
            <w:r>
              <w:rPr>
                <w:rFonts w:hint="eastAsia"/>
                <w:szCs w:val="21"/>
              </w:rPr>
              <w:t>8、将脏餐具送往洗碗间，及时补充餐具柜内应备的餐具。负责学员就餐完毕后的翻台整理工作，为下一餐摆台以保持在正常经营状态；</w:t>
            </w:r>
          </w:p>
          <w:p>
            <w:pPr>
              <w:pStyle w:val="8"/>
              <w:spacing w:before="225" w:line="392" w:lineRule="auto"/>
              <w:ind w:right="-48" w:firstLine="420" w:firstLineChars="200"/>
              <w:rPr>
                <w:szCs w:val="21"/>
              </w:rPr>
            </w:pPr>
            <w:r>
              <w:rPr>
                <w:rFonts w:hint="eastAsia"/>
                <w:szCs w:val="21"/>
              </w:rPr>
              <w:t>9、做好交接班工作及营业结束后的收尾工作；</w:t>
            </w:r>
          </w:p>
          <w:p>
            <w:pPr>
              <w:pStyle w:val="8"/>
              <w:spacing w:before="225" w:line="392" w:lineRule="auto"/>
              <w:ind w:right="-48" w:firstLine="420" w:firstLineChars="200"/>
              <w:rPr>
                <w:szCs w:val="21"/>
              </w:rPr>
            </w:pPr>
            <w:r>
              <w:rPr>
                <w:rFonts w:hint="eastAsia"/>
                <w:szCs w:val="21"/>
              </w:rPr>
              <w:t>10、正确使用餐厅用具和设备，爱护</w:t>
            </w:r>
            <w:r>
              <w:rPr>
                <w:rFonts w:hint="eastAsia"/>
                <w:szCs w:val="21"/>
                <w:lang w:eastAsia="zh-CN"/>
              </w:rPr>
              <w:t>学员服务</w:t>
            </w:r>
            <w:r>
              <w:rPr>
                <w:rFonts w:hint="eastAsia"/>
                <w:szCs w:val="21"/>
              </w:rPr>
              <w:t>中心财物；</w:t>
            </w:r>
          </w:p>
          <w:p>
            <w:pPr>
              <w:pStyle w:val="8"/>
              <w:spacing w:before="225" w:line="392" w:lineRule="auto"/>
              <w:ind w:right="-48" w:firstLine="420" w:firstLineChars="200"/>
              <w:rPr>
                <w:szCs w:val="21"/>
              </w:rPr>
            </w:pPr>
            <w:r>
              <w:rPr>
                <w:rFonts w:hint="eastAsia"/>
                <w:szCs w:val="21"/>
              </w:rPr>
              <w:t>11、积极参加培训不断提高自己的服务水平和服务质量；</w:t>
            </w:r>
          </w:p>
          <w:p>
            <w:pPr>
              <w:pStyle w:val="8"/>
              <w:spacing w:before="225" w:line="392" w:lineRule="auto"/>
              <w:ind w:right="-48" w:firstLine="420" w:firstLineChars="200"/>
              <w:rPr>
                <w:rFonts w:ascii="宋体" w:hAnsi="宋体" w:cs="宋体"/>
                <w:color w:val="000000"/>
                <w:szCs w:val="21"/>
              </w:rPr>
            </w:pPr>
            <w:r>
              <w:rPr>
                <w:rFonts w:hint="eastAsia"/>
                <w:szCs w:val="21"/>
              </w:rPr>
              <w:t>12、积极与洗碗工配合，做好餐具的清理回收工作等事宜；</w:t>
            </w:r>
          </w:p>
        </w:tc>
        <w:tc>
          <w:tcPr>
            <w:tcW w:w="709" w:type="dxa"/>
            <w:vAlign w:val="center"/>
          </w:tcPr>
          <w:p>
            <w:pPr>
              <w:spacing w:line="30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9" w:type="dxa"/>
            <w:gridSpan w:val="2"/>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小计</w:t>
            </w:r>
          </w:p>
        </w:tc>
        <w:tc>
          <w:tcPr>
            <w:tcW w:w="676"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10</w:t>
            </w:r>
          </w:p>
        </w:tc>
        <w:tc>
          <w:tcPr>
            <w:tcW w:w="5103" w:type="dxa"/>
            <w:vAlign w:val="center"/>
          </w:tcPr>
          <w:p>
            <w:pPr>
              <w:spacing w:line="300" w:lineRule="auto"/>
              <w:jc w:val="center"/>
              <w:rPr>
                <w:rFonts w:ascii="宋体" w:hAnsi="宋体" w:cs="宋体"/>
                <w:b/>
                <w:bCs/>
                <w:color w:val="000000"/>
                <w:szCs w:val="21"/>
              </w:rPr>
            </w:pPr>
          </w:p>
        </w:tc>
        <w:tc>
          <w:tcPr>
            <w:tcW w:w="709" w:type="dxa"/>
            <w:vAlign w:val="center"/>
          </w:tcPr>
          <w:p>
            <w:pPr>
              <w:spacing w:line="300" w:lineRule="auto"/>
              <w:jc w:val="center"/>
              <w:rPr>
                <w:rFonts w:ascii="宋体" w:hAnsi="宋体" w:cs="宋体"/>
                <w:b/>
                <w:bCs/>
                <w:color w:val="000000"/>
                <w:szCs w:val="21"/>
              </w:rPr>
            </w:pPr>
          </w:p>
        </w:tc>
      </w:tr>
    </w:tbl>
    <w:p>
      <w:pPr>
        <w:adjustRightInd w:val="0"/>
        <w:snapToGrid w:val="0"/>
        <w:spacing w:line="360" w:lineRule="auto"/>
        <w:rPr>
          <w:rFonts w:ascii="黑体" w:hAnsi="宋体" w:eastAsia="黑体"/>
          <w:color w:val="000000"/>
          <w:sz w:val="28"/>
          <w:szCs w:val="28"/>
          <w:shd w:val="clear" w:color="auto" w:fill="FFFFFF"/>
        </w:rPr>
      </w:pPr>
    </w:p>
    <w:p>
      <w:pPr>
        <w:adjustRightInd w:val="0"/>
        <w:snapToGrid w:val="0"/>
        <w:spacing w:line="360" w:lineRule="auto"/>
        <w:rPr>
          <w:rFonts w:ascii="黑体" w:hAnsi="宋体" w:eastAsia="黑体"/>
          <w:color w:val="000000"/>
          <w:sz w:val="28"/>
          <w:szCs w:val="28"/>
          <w:shd w:val="clear" w:color="auto" w:fill="FFFFFF"/>
        </w:rPr>
      </w:pPr>
    </w:p>
    <w:tbl>
      <w:tblPr>
        <w:tblStyle w:val="15"/>
        <w:tblpPr w:leftFromText="180" w:rightFromText="180" w:vertAnchor="text" w:horzAnchor="page" w:tblpX="1742" w:tblpY="3434"/>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701"/>
        <w:gridCol w:w="676"/>
        <w:gridCol w:w="482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部门</w:t>
            </w:r>
          </w:p>
        </w:tc>
        <w:tc>
          <w:tcPr>
            <w:tcW w:w="1701"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岗位</w:t>
            </w:r>
          </w:p>
        </w:tc>
        <w:tc>
          <w:tcPr>
            <w:tcW w:w="676"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人数</w:t>
            </w:r>
          </w:p>
        </w:tc>
        <w:tc>
          <w:tcPr>
            <w:tcW w:w="4820"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职责</w:t>
            </w:r>
          </w:p>
        </w:tc>
        <w:tc>
          <w:tcPr>
            <w:tcW w:w="992"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spacing w:line="300" w:lineRule="auto"/>
              <w:jc w:val="center"/>
              <w:rPr>
                <w:rFonts w:ascii="宋体" w:hAnsi="宋体" w:cs="宋体"/>
                <w:b/>
                <w:bCs/>
                <w:color w:val="000000"/>
                <w:sz w:val="40"/>
                <w:szCs w:val="21"/>
              </w:rPr>
            </w:pPr>
            <w:r>
              <w:rPr>
                <w:rFonts w:hint="eastAsia" w:ascii="宋体" w:hAnsi="宋体" w:cs="宋体"/>
                <w:b/>
                <w:bCs/>
                <w:color w:val="000000"/>
                <w:sz w:val="40"/>
                <w:szCs w:val="21"/>
              </w:rPr>
              <w:t>工</w:t>
            </w:r>
          </w:p>
          <w:p>
            <w:pPr>
              <w:spacing w:line="300" w:lineRule="auto"/>
              <w:jc w:val="center"/>
              <w:rPr>
                <w:rFonts w:ascii="宋体" w:hAnsi="宋体" w:cs="宋体"/>
                <w:b/>
                <w:bCs/>
                <w:color w:val="000000"/>
                <w:sz w:val="40"/>
                <w:szCs w:val="21"/>
              </w:rPr>
            </w:pPr>
          </w:p>
          <w:p>
            <w:pPr>
              <w:spacing w:line="300" w:lineRule="auto"/>
              <w:jc w:val="center"/>
              <w:rPr>
                <w:rFonts w:ascii="宋体" w:hAnsi="宋体" w:cs="宋体"/>
                <w:b/>
                <w:bCs/>
                <w:color w:val="000000"/>
                <w:sz w:val="40"/>
                <w:szCs w:val="21"/>
              </w:rPr>
            </w:pPr>
            <w:r>
              <w:rPr>
                <w:rFonts w:hint="eastAsia" w:ascii="宋体" w:hAnsi="宋体" w:cs="宋体"/>
                <w:b/>
                <w:bCs/>
                <w:color w:val="000000"/>
                <w:sz w:val="40"/>
                <w:szCs w:val="21"/>
              </w:rPr>
              <w:t>程</w:t>
            </w:r>
          </w:p>
          <w:p>
            <w:pPr>
              <w:spacing w:line="300" w:lineRule="auto"/>
              <w:jc w:val="center"/>
              <w:rPr>
                <w:rFonts w:ascii="宋体" w:hAnsi="宋体" w:cs="宋体"/>
                <w:b/>
                <w:bCs/>
                <w:color w:val="000000"/>
                <w:sz w:val="40"/>
                <w:szCs w:val="21"/>
              </w:rPr>
            </w:pPr>
          </w:p>
          <w:p>
            <w:pPr>
              <w:spacing w:line="300" w:lineRule="auto"/>
              <w:jc w:val="center"/>
              <w:rPr>
                <w:rFonts w:ascii="宋体" w:hAnsi="宋体" w:cs="宋体"/>
                <w:b/>
                <w:bCs/>
                <w:color w:val="000000"/>
                <w:szCs w:val="21"/>
              </w:rPr>
            </w:pPr>
            <w:r>
              <w:rPr>
                <w:rFonts w:hint="eastAsia" w:ascii="宋体" w:hAnsi="宋体" w:cs="宋体"/>
                <w:b/>
                <w:bCs/>
                <w:color w:val="000000"/>
                <w:sz w:val="40"/>
                <w:szCs w:val="21"/>
              </w:rPr>
              <w:t>部</w:t>
            </w:r>
          </w:p>
        </w:tc>
        <w:tc>
          <w:tcPr>
            <w:tcW w:w="1701" w:type="dxa"/>
            <w:vAlign w:val="center"/>
          </w:tcPr>
          <w:p>
            <w:pPr>
              <w:spacing w:line="300" w:lineRule="auto"/>
              <w:jc w:val="center"/>
              <w:rPr>
                <w:rFonts w:ascii="宋体" w:hAnsi="宋体" w:cs="宋体"/>
                <w:color w:val="000000"/>
                <w:szCs w:val="21"/>
              </w:rPr>
            </w:pPr>
            <w:r>
              <w:rPr>
                <w:rFonts w:hint="eastAsia"/>
                <w:bCs/>
                <w:szCs w:val="21"/>
              </w:rPr>
              <w:t>工程部主管兼水电工</w:t>
            </w:r>
          </w:p>
        </w:tc>
        <w:tc>
          <w:tcPr>
            <w:tcW w:w="676" w:type="dxa"/>
            <w:vAlign w:val="center"/>
          </w:tcPr>
          <w:p>
            <w:pPr>
              <w:spacing w:line="300" w:lineRule="auto"/>
              <w:jc w:val="center"/>
              <w:rPr>
                <w:rFonts w:ascii="宋体" w:hAnsi="宋体" w:cs="宋体"/>
                <w:color w:val="000000"/>
                <w:szCs w:val="21"/>
              </w:rPr>
            </w:pPr>
            <w:r>
              <w:rPr>
                <w:rFonts w:hint="eastAsia" w:ascii="宋体" w:hAnsi="宋体" w:cs="宋体"/>
                <w:color w:val="000000"/>
                <w:szCs w:val="21"/>
              </w:rPr>
              <w:t>1</w:t>
            </w:r>
          </w:p>
        </w:tc>
        <w:tc>
          <w:tcPr>
            <w:tcW w:w="4820" w:type="dxa"/>
            <w:vAlign w:val="center"/>
          </w:tcPr>
          <w:p>
            <w:pPr>
              <w:pStyle w:val="8"/>
              <w:spacing w:before="225" w:line="392" w:lineRule="auto"/>
              <w:ind w:right="-48" w:firstLine="420" w:firstLineChars="200"/>
              <w:rPr>
                <w:szCs w:val="21"/>
              </w:rPr>
            </w:pPr>
            <w:r>
              <w:rPr>
                <w:szCs w:val="21"/>
              </w:rPr>
              <w:t>1、</w:t>
            </w:r>
            <w:r>
              <w:rPr>
                <w:rFonts w:hint="eastAsia"/>
                <w:szCs w:val="21"/>
              </w:rPr>
              <w:t>以安全、节约、高效、美观、舒适为原则，全面负责校内设施设备及工程部人、财、物的管理工作；确保</w:t>
            </w:r>
            <w:r>
              <w:rPr>
                <w:rFonts w:hint="eastAsia"/>
                <w:szCs w:val="21"/>
                <w:lang w:eastAsia="zh-CN"/>
              </w:rPr>
              <w:t>学员服务</w:t>
            </w:r>
            <w:r>
              <w:rPr>
                <w:rFonts w:hint="eastAsia"/>
                <w:szCs w:val="21"/>
              </w:rPr>
              <w:t>中心设施设备安全运行，负责部门的安全管理工作的落实，“</w:t>
            </w:r>
            <w:r>
              <w:rPr>
                <w:rFonts w:ascii="Arial" w:hAnsi="Arial" w:cs="Arial"/>
                <w:color w:val="333333"/>
                <w:szCs w:val="21"/>
                <w:shd w:val="clear" w:color="auto" w:fill="FFFFFF"/>
              </w:rPr>
              <w:t>预防为主，防治结合</w:t>
            </w:r>
            <w:r>
              <w:rPr>
                <w:rFonts w:hint="eastAsia"/>
                <w:szCs w:val="21"/>
              </w:rPr>
              <w:t>”。安全无小事、做到人人参与，保证安全“零事故”；</w:t>
            </w:r>
          </w:p>
          <w:p>
            <w:pPr>
              <w:pStyle w:val="8"/>
              <w:spacing w:before="225" w:line="392" w:lineRule="auto"/>
              <w:ind w:right="-48" w:firstLine="420" w:firstLineChars="200"/>
              <w:rPr>
                <w:szCs w:val="21"/>
              </w:rPr>
            </w:pPr>
            <w:r>
              <w:rPr>
                <w:rFonts w:hint="eastAsia"/>
                <w:szCs w:val="21"/>
              </w:rPr>
              <w:t>2、负责制订工程</w:t>
            </w:r>
            <w:r>
              <w:rPr>
                <w:rFonts w:hint="eastAsia"/>
                <w:szCs w:val="21"/>
                <w:lang w:eastAsia="zh-CN"/>
              </w:rPr>
              <w:t>部</w:t>
            </w:r>
            <w:r>
              <w:rPr>
                <w:rFonts w:hint="eastAsia"/>
                <w:szCs w:val="21"/>
              </w:rPr>
              <w:t>工作计划，建立设施设备档案，提出设备、设施更新改造/优化方案，制订工具及备品备件采购计划；</w:t>
            </w:r>
          </w:p>
          <w:p>
            <w:pPr>
              <w:pStyle w:val="8"/>
              <w:spacing w:before="225" w:line="392" w:lineRule="auto"/>
              <w:ind w:right="-48" w:firstLine="420" w:firstLineChars="200"/>
              <w:rPr>
                <w:szCs w:val="21"/>
              </w:rPr>
            </w:pPr>
            <w:r>
              <w:rPr>
                <w:rFonts w:hint="eastAsia"/>
                <w:szCs w:val="21"/>
              </w:rPr>
              <w:t>3、组织实施既定工作计划，并根据实际情况调整工作计划，组织人员处理日常维修工作和临时工作；</w:t>
            </w:r>
          </w:p>
          <w:p>
            <w:pPr>
              <w:pStyle w:val="8"/>
              <w:spacing w:before="225" w:line="392" w:lineRule="auto"/>
              <w:ind w:right="-48" w:firstLine="420" w:firstLineChars="200"/>
              <w:rPr>
                <w:szCs w:val="21"/>
              </w:rPr>
            </w:pPr>
            <w:r>
              <w:rPr>
                <w:rFonts w:hint="eastAsia"/>
                <w:szCs w:val="21"/>
              </w:rPr>
              <w:t>4、组织制订各系统应急预案，负责处理工程部业务范围内的突发事件，处理学员对本部门服务的投诉意见；</w:t>
            </w:r>
          </w:p>
          <w:p>
            <w:pPr>
              <w:pStyle w:val="8"/>
              <w:spacing w:before="225" w:line="392" w:lineRule="auto"/>
              <w:ind w:right="-48" w:firstLine="420" w:firstLineChars="200"/>
              <w:rPr>
                <w:szCs w:val="21"/>
              </w:rPr>
            </w:pPr>
            <w:r>
              <w:rPr>
                <w:rFonts w:hint="eastAsia"/>
                <w:szCs w:val="21"/>
              </w:rPr>
              <w:t>5、深入各工作岗位和现场，检查和监督岗位规范和操作规程的落实情况，掌握第一手资料：</w:t>
            </w:r>
          </w:p>
          <w:p>
            <w:pPr>
              <w:pStyle w:val="8"/>
              <w:spacing w:before="225" w:line="392" w:lineRule="auto"/>
              <w:ind w:right="-48" w:firstLine="420" w:firstLineChars="200"/>
              <w:rPr>
                <w:szCs w:val="21"/>
              </w:rPr>
            </w:pPr>
            <w:r>
              <w:rPr>
                <w:rFonts w:hint="eastAsia"/>
                <w:szCs w:val="21"/>
              </w:rPr>
              <w:t>6、抓好校内小型设施设备、设施运行、维修、维护保养，配合校方确定的大型设施设备维修、保养供应商做好定期维修、保养工作；做好节能降耗工作，开展节能技术革新和技术改造，努力降低能耗、物耗，节省能源费用；</w:t>
            </w:r>
          </w:p>
          <w:p>
            <w:pPr>
              <w:pStyle w:val="8"/>
              <w:spacing w:before="225" w:line="392" w:lineRule="auto"/>
              <w:ind w:right="-48" w:firstLine="420" w:firstLineChars="200"/>
              <w:rPr>
                <w:szCs w:val="21"/>
              </w:rPr>
            </w:pPr>
            <w:r>
              <w:rPr>
                <w:rFonts w:hint="eastAsia"/>
                <w:szCs w:val="21"/>
              </w:rPr>
              <w:t>7、负责组织对工程部人员进行培训，提高管理水平，组织部门员工的业务技术培训和考核；</w:t>
            </w:r>
          </w:p>
          <w:p>
            <w:pPr>
              <w:pStyle w:val="8"/>
              <w:spacing w:before="225" w:line="392" w:lineRule="auto"/>
              <w:ind w:right="-48" w:firstLine="420" w:firstLineChars="200"/>
              <w:rPr>
                <w:szCs w:val="21"/>
              </w:rPr>
            </w:pPr>
            <w:r>
              <w:rPr>
                <w:rFonts w:hint="eastAsia"/>
                <w:szCs w:val="21"/>
              </w:rPr>
              <w:t>8、关心员工工作、生活和学习，深入了解员工的思想状况，积极开展职业道德教育，培育员工的奉献精神，积极倡导和培育部门与部门、专业与专业、人与人之间的团结协作精神；</w:t>
            </w:r>
          </w:p>
          <w:p>
            <w:pPr>
              <w:pStyle w:val="8"/>
              <w:spacing w:before="225" w:line="392" w:lineRule="auto"/>
              <w:ind w:right="-48" w:firstLine="420" w:firstLineChars="200"/>
              <w:rPr>
                <w:rFonts w:hint="eastAsia"/>
                <w:szCs w:val="21"/>
              </w:rPr>
            </w:pPr>
            <w:r>
              <w:rPr>
                <w:rFonts w:hint="eastAsia"/>
                <w:szCs w:val="21"/>
              </w:rPr>
              <w:t>9、服从领导安排的其他工作。</w:t>
            </w:r>
          </w:p>
          <w:p>
            <w:pPr>
              <w:pStyle w:val="8"/>
              <w:spacing w:before="225" w:line="392" w:lineRule="auto"/>
              <w:ind w:right="-48" w:firstLine="420" w:firstLineChars="200"/>
              <w:rPr>
                <w:rFonts w:hint="eastAsia"/>
                <w:szCs w:val="21"/>
              </w:rPr>
            </w:pPr>
          </w:p>
        </w:tc>
        <w:tc>
          <w:tcPr>
            <w:tcW w:w="992" w:type="dxa"/>
            <w:vAlign w:val="center"/>
          </w:tcPr>
          <w:p>
            <w:pPr>
              <w:spacing w:line="30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00" w:lineRule="auto"/>
              <w:jc w:val="center"/>
              <w:rPr>
                <w:rFonts w:ascii="宋体" w:hAnsi="宋体" w:cs="宋体"/>
                <w:b/>
                <w:bCs/>
                <w:color w:val="000000"/>
                <w:szCs w:val="21"/>
              </w:rPr>
            </w:pPr>
          </w:p>
        </w:tc>
        <w:tc>
          <w:tcPr>
            <w:tcW w:w="1701" w:type="dxa"/>
            <w:vAlign w:val="center"/>
          </w:tcPr>
          <w:p>
            <w:pPr>
              <w:spacing w:line="300" w:lineRule="auto"/>
              <w:jc w:val="center"/>
              <w:rPr>
                <w:rFonts w:ascii="宋体" w:hAnsi="宋体" w:cs="宋体"/>
                <w:b/>
                <w:bCs/>
                <w:color w:val="000000"/>
                <w:szCs w:val="21"/>
              </w:rPr>
            </w:pPr>
            <w:r>
              <w:rPr>
                <w:rFonts w:hint="eastAsia"/>
                <w:bCs/>
                <w:szCs w:val="21"/>
              </w:rPr>
              <w:t>万能工</w:t>
            </w:r>
          </w:p>
        </w:tc>
        <w:tc>
          <w:tcPr>
            <w:tcW w:w="676"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2</w:t>
            </w:r>
          </w:p>
        </w:tc>
        <w:tc>
          <w:tcPr>
            <w:tcW w:w="4820" w:type="dxa"/>
            <w:vAlign w:val="center"/>
          </w:tcPr>
          <w:p>
            <w:pPr>
              <w:pStyle w:val="8"/>
              <w:spacing w:before="225" w:line="392" w:lineRule="auto"/>
              <w:ind w:right="-48" w:firstLine="420" w:firstLineChars="200"/>
              <w:rPr>
                <w:rFonts w:asciiTheme="minorEastAsia" w:hAnsiTheme="minorEastAsia" w:cstheme="minorEastAsia"/>
                <w:color w:val="333333"/>
                <w:szCs w:val="21"/>
                <w:shd w:val="clear" w:color="auto" w:fill="FFFFFF"/>
              </w:rPr>
            </w:pPr>
            <w:r>
              <w:rPr>
                <w:szCs w:val="21"/>
              </w:rPr>
              <w:t>1、</w:t>
            </w:r>
            <w:r>
              <w:rPr>
                <w:rFonts w:hint="eastAsia" w:asciiTheme="minorEastAsia" w:hAnsiTheme="minorEastAsia" w:cstheme="minorEastAsia"/>
                <w:color w:val="333333"/>
                <w:szCs w:val="21"/>
                <w:shd w:val="clear" w:color="auto" w:fill="FFFFFF"/>
              </w:rPr>
              <w:t>服从主管的调度和工作安排，及时、保质、保量地完成工作任务；</w:t>
            </w:r>
          </w:p>
          <w:p>
            <w:pPr>
              <w:pStyle w:val="8"/>
              <w:spacing w:before="225" w:line="392" w:lineRule="auto"/>
              <w:ind w:right="-48" w:firstLine="420" w:firstLineChars="20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2、坚守岗位，不准离岗、睡岗、看书、吃零食、接待外来人员；</w:t>
            </w:r>
          </w:p>
          <w:p>
            <w:pPr>
              <w:pStyle w:val="8"/>
              <w:spacing w:before="225" w:line="392" w:lineRule="auto"/>
              <w:ind w:right="-48" w:firstLine="420" w:firstLineChars="200"/>
              <w:rPr>
                <w:rFonts w:asciiTheme="minorEastAsia" w:hAnsiTheme="minorEastAsia" w:cstheme="minorEastAsia"/>
                <w:szCs w:val="21"/>
              </w:rPr>
            </w:pPr>
            <w:r>
              <w:rPr>
                <w:rFonts w:hint="eastAsia" w:asciiTheme="minorEastAsia" w:hAnsiTheme="minorEastAsia" w:cstheme="minorEastAsia"/>
                <w:szCs w:val="21"/>
              </w:rPr>
              <w:t>3、负责校内区域各水、电设备的正常运转，熟悉了解各水、电线路的走向和开关，各配电箱、控制箱、阀门的分布位置和控制区域，做到定期巡视、检查、并按照计划开展维修和保养工作，保证设施设备正常运转；</w:t>
            </w:r>
          </w:p>
          <w:p>
            <w:pPr>
              <w:pStyle w:val="8"/>
              <w:spacing w:before="225" w:line="392" w:lineRule="auto"/>
              <w:ind w:right="-48" w:firstLine="420" w:firstLineChars="200"/>
              <w:rPr>
                <w:rFonts w:asciiTheme="minorEastAsia" w:hAnsiTheme="minorEastAsia" w:cstheme="minorEastAsia"/>
                <w:szCs w:val="21"/>
              </w:rPr>
            </w:pPr>
            <w:r>
              <w:rPr>
                <w:rFonts w:hint="eastAsia" w:asciiTheme="minorEastAsia" w:hAnsiTheme="minorEastAsia" w:cstheme="minorEastAsia"/>
                <w:szCs w:val="21"/>
              </w:rPr>
              <w:t>4、负责在维修完成后认真做好记录工作。所有记录表格应书写清楚、详细并保存完好无误，以备随时查阅；</w:t>
            </w:r>
          </w:p>
          <w:p>
            <w:pPr>
              <w:pStyle w:val="8"/>
              <w:spacing w:before="225" w:line="392" w:lineRule="auto"/>
              <w:ind w:right="-48" w:firstLine="420" w:firstLineChars="200"/>
              <w:rPr>
                <w:szCs w:val="21"/>
              </w:rPr>
            </w:pPr>
            <w:r>
              <w:rPr>
                <w:rFonts w:hint="eastAsia"/>
                <w:szCs w:val="21"/>
              </w:rPr>
              <w:t>5、值班时间每天巡视校内区域设备，确保设备正常运行；</w:t>
            </w:r>
          </w:p>
          <w:p>
            <w:pPr>
              <w:pStyle w:val="8"/>
              <w:spacing w:before="225" w:line="392" w:lineRule="auto"/>
              <w:ind w:right="-48" w:firstLine="420" w:firstLineChars="200"/>
              <w:rPr>
                <w:szCs w:val="21"/>
              </w:rPr>
            </w:pPr>
            <w:r>
              <w:rPr>
                <w:rFonts w:hint="eastAsia"/>
                <w:szCs w:val="21"/>
              </w:rPr>
              <w:t>6、每天按照计划完成</w:t>
            </w:r>
            <w:r>
              <w:rPr>
                <w:rFonts w:hint="eastAsia"/>
                <w:szCs w:val="21"/>
                <w:lang w:eastAsia="zh-CN"/>
              </w:rPr>
              <w:t>学员服务</w:t>
            </w:r>
            <w:r>
              <w:rPr>
                <w:rFonts w:hint="eastAsia"/>
                <w:szCs w:val="21"/>
              </w:rPr>
              <w:t>中心设施设备的维修、保养；</w:t>
            </w:r>
          </w:p>
          <w:p>
            <w:pPr>
              <w:pStyle w:val="8"/>
              <w:spacing w:before="225" w:line="392" w:lineRule="auto"/>
              <w:ind w:right="-48" w:firstLine="420" w:firstLineChars="200"/>
              <w:rPr>
                <w:szCs w:val="21"/>
              </w:rPr>
            </w:pPr>
            <w:r>
              <w:rPr>
                <w:rFonts w:hint="eastAsia"/>
                <w:szCs w:val="21"/>
              </w:rPr>
              <w:t>7、下班后做好本班组的工作记录；</w:t>
            </w:r>
          </w:p>
          <w:p>
            <w:pPr>
              <w:pStyle w:val="8"/>
              <w:spacing w:before="225" w:line="392" w:lineRule="auto"/>
              <w:ind w:right="-48" w:firstLine="420" w:firstLineChars="200"/>
              <w:rPr>
                <w:rFonts w:ascii="宋体" w:hAnsi="宋体" w:cs="宋体"/>
                <w:color w:val="000000"/>
                <w:szCs w:val="21"/>
              </w:rPr>
            </w:pPr>
            <w:r>
              <w:rPr>
                <w:rFonts w:hint="eastAsia"/>
                <w:szCs w:val="21"/>
              </w:rPr>
              <w:t>8、服从主管的其他工作安排。</w:t>
            </w:r>
          </w:p>
        </w:tc>
        <w:tc>
          <w:tcPr>
            <w:tcW w:w="992" w:type="dxa"/>
            <w:vAlign w:val="center"/>
          </w:tcPr>
          <w:p>
            <w:pPr>
              <w:spacing w:line="30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09" w:type="dxa"/>
            <w:gridSpan w:val="2"/>
            <w:vAlign w:val="center"/>
          </w:tcPr>
          <w:p>
            <w:pPr>
              <w:spacing w:line="300" w:lineRule="auto"/>
              <w:jc w:val="center"/>
              <w:rPr>
                <w:rFonts w:ascii="宋体" w:hAnsi="宋体" w:cs="宋体"/>
                <w:color w:val="000000"/>
                <w:szCs w:val="21"/>
              </w:rPr>
            </w:pPr>
            <w:r>
              <w:rPr>
                <w:rFonts w:hint="eastAsia" w:ascii="宋体" w:hAnsi="宋体" w:cs="宋体"/>
                <w:b/>
                <w:bCs/>
                <w:color w:val="000000"/>
                <w:szCs w:val="21"/>
              </w:rPr>
              <w:t>小计</w:t>
            </w:r>
          </w:p>
        </w:tc>
        <w:tc>
          <w:tcPr>
            <w:tcW w:w="676" w:type="dxa"/>
            <w:vAlign w:val="center"/>
          </w:tcPr>
          <w:p>
            <w:pPr>
              <w:spacing w:line="300" w:lineRule="auto"/>
              <w:jc w:val="center"/>
              <w:rPr>
                <w:rFonts w:ascii="宋体" w:hAnsi="宋体" w:cs="宋体"/>
                <w:color w:val="000000"/>
                <w:szCs w:val="21"/>
              </w:rPr>
            </w:pPr>
            <w:r>
              <w:rPr>
                <w:rFonts w:hint="eastAsia" w:ascii="宋体" w:hAnsi="宋体" w:cs="宋体"/>
                <w:color w:val="000000"/>
                <w:szCs w:val="21"/>
              </w:rPr>
              <w:t>3</w:t>
            </w:r>
          </w:p>
        </w:tc>
        <w:tc>
          <w:tcPr>
            <w:tcW w:w="4820" w:type="dxa"/>
            <w:vAlign w:val="center"/>
          </w:tcPr>
          <w:p>
            <w:pPr>
              <w:spacing w:line="300" w:lineRule="auto"/>
              <w:rPr>
                <w:rFonts w:ascii="宋体" w:hAnsi="宋体" w:cs="宋体"/>
                <w:color w:val="000000"/>
                <w:szCs w:val="21"/>
              </w:rPr>
            </w:pPr>
          </w:p>
        </w:tc>
        <w:tc>
          <w:tcPr>
            <w:tcW w:w="992" w:type="dxa"/>
            <w:vAlign w:val="center"/>
          </w:tcPr>
          <w:p>
            <w:pPr>
              <w:spacing w:line="300" w:lineRule="auto"/>
              <w:jc w:val="center"/>
              <w:rPr>
                <w:rFonts w:ascii="宋体" w:hAnsi="宋体" w:cs="宋体"/>
                <w:b/>
                <w:bCs/>
                <w:color w:val="000000"/>
                <w:szCs w:val="21"/>
              </w:rPr>
            </w:pPr>
          </w:p>
        </w:tc>
      </w:tr>
    </w:tbl>
    <w:p>
      <w:pPr>
        <w:adjustRightInd w:val="0"/>
        <w:snapToGrid w:val="0"/>
        <w:spacing w:line="360" w:lineRule="auto"/>
        <w:rPr>
          <w:rFonts w:ascii="黑体" w:hAnsi="宋体" w:eastAsia="黑体"/>
          <w:color w:val="000000"/>
          <w:sz w:val="28"/>
          <w:szCs w:val="28"/>
          <w:shd w:val="clear" w:color="auto" w:fill="FFFFFF"/>
        </w:rPr>
      </w:pPr>
    </w:p>
    <w:tbl>
      <w:tblPr>
        <w:tblStyle w:val="15"/>
        <w:tblpPr w:leftFromText="180" w:rightFromText="180" w:vertAnchor="text" w:horzAnchor="page" w:tblpX="1742" w:tblpY="6591"/>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701"/>
        <w:gridCol w:w="676"/>
        <w:gridCol w:w="482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部门</w:t>
            </w:r>
          </w:p>
        </w:tc>
        <w:tc>
          <w:tcPr>
            <w:tcW w:w="1701"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岗位</w:t>
            </w:r>
          </w:p>
        </w:tc>
        <w:tc>
          <w:tcPr>
            <w:tcW w:w="676"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人数</w:t>
            </w:r>
          </w:p>
        </w:tc>
        <w:tc>
          <w:tcPr>
            <w:tcW w:w="4820"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职责</w:t>
            </w:r>
          </w:p>
        </w:tc>
        <w:tc>
          <w:tcPr>
            <w:tcW w:w="992" w:type="dxa"/>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spacing w:line="300" w:lineRule="auto"/>
              <w:jc w:val="center"/>
              <w:rPr>
                <w:rFonts w:ascii="宋体" w:hAnsi="宋体" w:cs="宋体"/>
                <w:b/>
                <w:bCs/>
                <w:color w:val="000000"/>
                <w:szCs w:val="21"/>
              </w:rPr>
            </w:pPr>
            <w:r>
              <w:rPr>
                <w:rFonts w:hint="eastAsia" w:ascii="宋体" w:hAnsi="宋体" w:cs="宋体"/>
                <w:b/>
                <w:bCs/>
                <w:color w:val="000000"/>
                <w:sz w:val="44"/>
                <w:szCs w:val="21"/>
              </w:rPr>
              <w:t>安 保 部</w:t>
            </w:r>
          </w:p>
        </w:tc>
        <w:tc>
          <w:tcPr>
            <w:tcW w:w="1701" w:type="dxa"/>
            <w:vAlign w:val="center"/>
          </w:tcPr>
          <w:p>
            <w:pPr>
              <w:spacing w:line="300" w:lineRule="auto"/>
              <w:jc w:val="center"/>
              <w:rPr>
                <w:rFonts w:ascii="宋体" w:hAnsi="宋体" w:cs="宋体"/>
                <w:color w:val="000000"/>
                <w:szCs w:val="21"/>
              </w:rPr>
            </w:pPr>
            <w:r>
              <w:rPr>
                <w:rFonts w:hint="eastAsia" w:ascii="宋体" w:hAnsi="宋体" w:cs="宋体"/>
                <w:color w:val="000000"/>
                <w:szCs w:val="21"/>
                <w:lang w:val="en-US" w:eastAsia="zh-CN"/>
              </w:rPr>
              <w:t>安保</w:t>
            </w:r>
            <w:r>
              <w:rPr>
                <w:rFonts w:hint="eastAsia" w:ascii="宋体" w:hAnsi="宋体" w:cs="宋体"/>
                <w:color w:val="000000"/>
                <w:szCs w:val="21"/>
              </w:rPr>
              <w:t>消防主管</w:t>
            </w:r>
          </w:p>
        </w:tc>
        <w:tc>
          <w:tcPr>
            <w:tcW w:w="676" w:type="dxa"/>
            <w:vAlign w:val="center"/>
          </w:tcPr>
          <w:p>
            <w:pPr>
              <w:spacing w:line="300" w:lineRule="auto"/>
              <w:jc w:val="center"/>
              <w:rPr>
                <w:rFonts w:ascii="宋体" w:hAnsi="宋体" w:cs="宋体"/>
                <w:color w:val="000000"/>
                <w:szCs w:val="21"/>
              </w:rPr>
            </w:pPr>
            <w:r>
              <w:rPr>
                <w:rFonts w:hint="eastAsia" w:ascii="宋体" w:hAnsi="宋体" w:cs="宋体"/>
                <w:color w:val="000000"/>
                <w:szCs w:val="21"/>
              </w:rPr>
              <w:t>1</w:t>
            </w:r>
          </w:p>
        </w:tc>
        <w:tc>
          <w:tcPr>
            <w:tcW w:w="4820" w:type="dxa"/>
            <w:vAlign w:val="center"/>
          </w:tcPr>
          <w:p>
            <w:pPr>
              <w:pStyle w:val="8"/>
              <w:spacing w:before="225" w:line="392" w:lineRule="auto"/>
              <w:ind w:right="-48" w:firstLine="420" w:firstLineChars="200"/>
              <w:rPr>
                <w:color w:val="000000"/>
                <w:szCs w:val="21"/>
              </w:rPr>
            </w:pPr>
            <w:r>
              <w:rPr>
                <w:szCs w:val="21"/>
              </w:rPr>
              <w:t>1、</w:t>
            </w:r>
            <w:r>
              <w:rPr>
                <w:rFonts w:hint="eastAsia"/>
                <w:color w:val="000000"/>
                <w:szCs w:val="21"/>
              </w:rPr>
              <w:t>负责</w:t>
            </w:r>
            <w:r>
              <w:rPr>
                <w:rFonts w:hint="eastAsia"/>
                <w:color w:val="000000"/>
                <w:szCs w:val="21"/>
                <w:lang w:eastAsia="zh-CN"/>
              </w:rPr>
              <w:t>学员服务</w:t>
            </w:r>
            <w:r>
              <w:rPr>
                <w:rFonts w:hint="eastAsia"/>
                <w:color w:val="000000"/>
                <w:szCs w:val="21"/>
              </w:rPr>
              <w:t>中心内有关治安、消防安全管理工作的事宜；</w:t>
            </w:r>
          </w:p>
          <w:p>
            <w:pPr>
              <w:pStyle w:val="8"/>
              <w:spacing w:before="225" w:line="392" w:lineRule="auto"/>
              <w:ind w:right="-48" w:firstLine="420" w:firstLineChars="200"/>
              <w:rPr>
                <w:color w:val="000000"/>
                <w:szCs w:val="21"/>
              </w:rPr>
            </w:pPr>
            <w:r>
              <w:rPr>
                <w:rFonts w:hint="eastAsia"/>
                <w:color w:val="000000"/>
                <w:szCs w:val="21"/>
              </w:rPr>
              <w:t>2、具体负责抓好监控室日常管理工作，</w:t>
            </w:r>
            <w:r>
              <w:rPr>
                <w:rFonts w:hint="eastAsia"/>
                <w:szCs w:val="21"/>
              </w:rPr>
              <w:t>24小时监控和巡逻，</w:t>
            </w:r>
            <w:r>
              <w:rPr>
                <w:rFonts w:hint="eastAsia"/>
                <w:color w:val="000000"/>
                <w:szCs w:val="21"/>
              </w:rPr>
              <w:t>及时沟通与各部门的联系，随时提供保安监控中发现的情况，交流信息，配合有关部门做好接待任务的有关工作；</w:t>
            </w:r>
          </w:p>
          <w:p>
            <w:pPr>
              <w:pStyle w:val="8"/>
              <w:spacing w:before="225" w:line="392" w:lineRule="auto"/>
              <w:ind w:right="-48" w:firstLine="420" w:firstLineChars="200"/>
              <w:rPr>
                <w:color w:val="000000"/>
                <w:szCs w:val="21"/>
              </w:rPr>
            </w:pPr>
            <w:r>
              <w:rPr>
                <w:rFonts w:hint="eastAsia"/>
                <w:color w:val="000000"/>
                <w:szCs w:val="21"/>
              </w:rPr>
              <w:t>3、严格执行</w:t>
            </w:r>
            <w:r>
              <w:rPr>
                <w:rFonts w:hint="eastAsia"/>
                <w:color w:val="000000"/>
                <w:szCs w:val="21"/>
                <w:lang w:eastAsia="zh-CN"/>
              </w:rPr>
              <w:t>学员服务</w:t>
            </w:r>
            <w:r>
              <w:rPr>
                <w:rFonts w:hint="eastAsia"/>
                <w:color w:val="000000"/>
                <w:szCs w:val="21"/>
              </w:rPr>
              <w:t>中心员工出入和会客制度，抓好进出</w:t>
            </w:r>
            <w:r>
              <w:rPr>
                <w:rFonts w:hint="eastAsia"/>
                <w:color w:val="000000"/>
                <w:szCs w:val="21"/>
                <w:lang w:eastAsia="zh-CN"/>
              </w:rPr>
              <w:t>学员服务</w:t>
            </w:r>
            <w:r>
              <w:rPr>
                <w:rFonts w:hint="eastAsia"/>
                <w:color w:val="000000"/>
                <w:szCs w:val="21"/>
              </w:rPr>
              <w:t>中心车辆的管理，保证车道畅通，维护</w:t>
            </w:r>
            <w:r>
              <w:rPr>
                <w:rFonts w:hint="eastAsia"/>
                <w:color w:val="000000"/>
                <w:szCs w:val="21"/>
                <w:lang w:eastAsia="zh-CN"/>
              </w:rPr>
              <w:t>学员服务</w:t>
            </w:r>
            <w:r>
              <w:rPr>
                <w:rFonts w:hint="eastAsia"/>
                <w:color w:val="000000"/>
                <w:szCs w:val="21"/>
              </w:rPr>
              <w:t>中心的治安秩序；</w:t>
            </w:r>
          </w:p>
          <w:p>
            <w:pPr>
              <w:pStyle w:val="8"/>
              <w:spacing w:before="225" w:line="392" w:lineRule="auto"/>
              <w:ind w:right="-48" w:firstLine="420" w:firstLineChars="200"/>
              <w:rPr>
                <w:color w:val="000000"/>
                <w:szCs w:val="21"/>
              </w:rPr>
            </w:pPr>
            <w:r>
              <w:rPr>
                <w:rFonts w:hint="eastAsia"/>
                <w:color w:val="000000"/>
                <w:szCs w:val="21"/>
              </w:rPr>
              <w:t>4、坚持现场管理，检查和督导员工，严格遵守各项工作纪律和制度，严格执行工作规程和要求；</w:t>
            </w:r>
          </w:p>
          <w:p>
            <w:pPr>
              <w:pStyle w:val="8"/>
              <w:spacing w:before="225" w:line="392" w:lineRule="auto"/>
              <w:ind w:right="-48" w:firstLine="420" w:firstLineChars="200"/>
              <w:rPr>
                <w:color w:val="000000"/>
                <w:szCs w:val="21"/>
              </w:rPr>
            </w:pPr>
            <w:r>
              <w:rPr>
                <w:rFonts w:hint="eastAsia"/>
                <w:color w:val="000000"/>
                <w:szCs w:val="21"/>
              </w:rPr>
              <w:t>5、按照消防法规要求制定消防安全管理工作的制度、规定、计划，并督促落实；</w:t>
            </w:r>
          </w:p>
          <w:p>
            <w:pPr>
              <w:pStyle w:val="8"/>
              <w:spacing w:before="225" w:line="392" w:lineRule="auto"/>
              <w:ind w:right="-48" w:firstLine="420" w:firstLineChars="200"/>
              <w:rPr>
                <w:color w:val="000000"/>
                <w:szCs w:val="21"/>
              </w:rPr>
            </w:pPr>
            <w:r>
              <w:rPr>
                <w:rFonts w:hint="eastAsia"/>
                <w:color w:val="000000"/>
                <w:szCs w:val="21"/>
              </w:rPr>
              <w:t>6、利用各种形式对</w:t>
            </w:r>
            <w:r>
              <w:rPr>
                <w:rFonts w:hint="eastAsia"/>
                <w:color w:val="000000"/>
                <w:szCs w:val="21"/>
                <w:lang w:eastAsia="zh-CN"/>
              </w:rPr>
              <w:t>学员服务中心所有</w:t>
            </w:r>
            <w:r>
              <w:rPr>
                <w:rFonts w:hint="eastAsia"/>
                <w:color w:val="000000"/>
                <w:szCs w:val="21"/>
              </w:rPr>
              <w:t>员工和消防员、义务消防员进行消防知识和专业技能的宣传、教育和培训；</w:t>
            </w:r>
          </w:p>
          <w:p>
            <w:pPr>
              <w:pStyle w:val="8"/>
              <w:spacing w:before="225" w:line="392" w:lineRule="auto"/>
              <w:ind w:right="-48" w:firstLine="420" w:firstLineChars="200"/>
              <w:rPr>
                <w:color w:val="000000"/>
                <w:szCs w:val="21"/>
              </w:rPr>
            </w:pPr>
            <w:r>
              <w:rPr>
                <w:rFonts w:hint="eastAsia"/>
                <w:color w:val="000000"/>
                <w:szCs w:val="21"/>
              </w:rPr>
              <w:t>7、督促检查各部门的消防安全管理制度、计划的实施落实情况，加强对要害重点部位的巡视检查；</w:t>
            </w:r>
          </w:p>
          <w:p>
            <w:pPr>
              <w:pStyle w:val="8"/>
              <w:spacing w:before="225" w:line="392" w:lineRule="auto"/>
              <w:ind w:right="-48" w:firstLine="420" w:firstLineChars="200"/>
              <w:rPr>
                <w:color w:val="000000"/>
                <w:szCs w:val="21"/>
              </w:rPr>
            </w:pPr>
            <w:r>
              <w:rPr>
                <w:rFonts w:hint="eastAsia"/>
                <w:color w:val="000000"/>
                <w:szCs w:val="21"/>
              </w:rPr>
              <w:t>8、经常对消防设施、设备、器材等进行检查</w:t>
            </w:r>
            <w:r>
              <w:rPr>
                <w:rFonts w:hint="eastAsia"/>
                <w:color w:val="000000"/>
                <w:szCs w:val="21"/>
                <w:lang w:eastAsia="zh-CN"/>
              </w:rPr>
              <w:t>，督促专业维修保养公司定期</w:t>
            </w:r>
            <w:r>
              <w:rPr>
                <w:rFonts w:hint="eastAsia"/>
                <w:color w:val="000000"/>
                <w:szCs w:val="21"/>
              </w:rPr>
              <w:t>维修和保养，使其始终处于有效状态，发现问题及时处理；</w:t>
            </w:r>
          </w:p>
          <w:p>
            <w:pPr>
              <w:pStyle w:val="8"/>
              <w:spacing w:before="225" w:line="392" w:lineRule="auto"/>
              <w:ind w:right="-48" w:firstLine="420" w:firstLineChars="200"/>
              <w:rPr>
                <w:color w:val="000000"/>
                <w:szCs w:val="21"/>
              </w:rPr>
            </w:pPr>
            <w:r>
              <w:rPr>
                <w:rFonts w:hint="eastAsia"/>
                <w:color w:val="000000"/>
                <w:szCs w:val="21"/>
              </w:rPr>
              <w:t>9、制定外来维修、施工单位在校内的防火安全制度和措施，制定火警应急疏散方案、计划，组织消防演习，发生火警后立即赶赴现场组织、指挥扑救；</w:t>
            </w:r>
          </w:p>
          <w:p>
            <w:pPr>
              <w:pStyle w:val="8"/>
              <w:spacing w:before="225" w:line="392" w:lineRule="auto"/>
              <w:ind w:right="-48" w:firstLine="420" w:firstLineChars="200"/>
              <w:rPr>
                <w:color w:val="000000"/>
                <w:szCs w:val="21"/>
              </w:rPr>
            </w:pPr>
            <w:r>
              <w:rPr>
                <w:rFonts w:hint="eastAsia"/>
                <w:color w:val="000000"/>
                <w:szCs w:val="21"/>
              </w:rPr>
              <w:t>10、负责与有关消防机关和上级主管消防安全单位的联系；</w:t>
            </w:r>
          </w:p>
          <w:p>
            <w:pPr>
              <w:pStyle w:val="8"/>
              <w:spacing w:before="225" w:line="392" w:lineRule="auto"/>
              <w:ind w:right="-48" w:firstLine="420" w:firstLineChars="200"/>
              <w:rPr>
                <w:color w:val="000000"/>
                <w:szCs w:val="21"/>
              </w:rPr>
            </w:pPr>
            <w:r>
              <w:rPr>
                <w:rFonts w:hint="eastAsia"/>
                <w:color w:val="000000"/>
                <w:szCs w:val="21"/>
              </w:rPr>
              <w:t>11、建立、健全消防安全管理工作，收集、积累档案和材料；</w:t>
            </w:r>
          </w:p>
          <w:p>
            <w:pPr>
              <w:pStyle w:val="8"/>
              <w:spacing w:before="225" w:line="392" w:lineRule="auto"/>
              <w:ind w:right="-48" w:firstLine="420" w:firstLineChars="200"/>
              <w:rPr>
                <w:color w:val="000000"/>
                <w:szCs w:val="21"/>
              </w:rPr>
            </w:pPr>
            <w:r>
              <w:rPr>
                <w:rFonts w:hint="eastAsia"/>
                <w:color w:val="000000"/>
                <w:szCs w:val="21"/>
              </w:rPr>
              <w:t>12、定期对下属工作进行评估、培训；</w:t>
            </w:r>
          </w:p>
          <w:p>
            <w:pPr>
              <w:pStyle w:val="8"/>
              <w:spacing w:before="225" w:line="392" w:lineRule="auto"/>
              <w:ind w:right="-48" w:firstLine="420" w:firstLineChars="200"/>
              <w:rPr>
                <w:color w:val="000000"/>
                <w:szCs w:val="21"/>
              </w:rPr>
            </w:pPr>
            <w:r>
              <w:rPr>
                <w:rFonts w:hint="eastAsia"/>
                <w:color w:val="000000"/>
                <w:szCs w:val="21"/>
              </w:rPr>
              <w:t>13、每年组织一次全员的消防演习；</w:t>
            </w:r>
          </w:p>
          <w:p>
            <w:pPr>
              <w:pStyle w:val="8"/>
              <w:spacing w:before="225" w:line="392" w:lineRule="auto"/>
              <w:ind w:right="-48" w:firstLine="420" w:firstLineChars="200"/>
              <w:rPr>
                <w:rFonts w:ascii="宋体" w:hAnsi="宋体" w:cs="宋体"/>
                <w:color w:val="000000"/>
                <w:szCs w:val="21"/>
              </w:rPr>
            </w:pPr>
            <w:r>
              <w:rPr>
                <w:rFonts w:hint="eastAsia"/>
                <w:color w:val="000000"/>
                <w:szCs w:val="21"/>
              </w:rPr>
              <w:t>14、每年组织两次员工</w:t>
            </w:r>
            <w:r>
              <w:rPr>
                <w:rFonts w:hint="eastAsia"/>
                <w:color w:val="000000"/>
                <w:szCs w:val="21"/>
                <w:lang w:eastAsia="zh-CN"/>
              </w:rPr>
              <w:t>《</w:t>
            </w:r>
            <w:r>
              <w:rPr>
                <w:rFonts w:hint="eastAsia"/>
                <w:color w:val="000000"/>
                <w:szCs w:val="21"/>
              </w:rPr>
              <w:t>消防安全</w:t>
            </w:r>
            <w:r>
              <w:rPr>
                <w:rFonts w:hint="eastAsia"/>
                <w:color w:val="000000"/>
                <w:szCs w:val="21"/>
                <w:lang w:eastAsia="zh-CN"/>
              </w:rPr>
              <w:t>》</w:t>
            </w:r>
            <w:r>
              <w:rPr>
                <w:rFonts w:hint="eastAsia"/>
                <w:color w:val="000000"/>
                <w:szCs w:val="21"/>
              </w:rPr>
              <w:t>培训；</w:t>
            </w:r>
          </w:p>
        </w:tc>
        <w:tc>
          <w:tcPr>
            <w:tcW w:w="992" w:type="dxa"/>
            <w:vAlign w:val="center"/>
          </w:tcPr>
          <w:p>
            <w:pPr>
              <w:spacing w:line="30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00" w:lineRule="auto"/>
              <w:rPr>
                <w:rFonts w:ascii="宋体" w:hAnsi="宋体" w:cs="宋体"/>
                <w:b/>
                <w:bCs/>
                <w:color w:val="000000"/>
                <w:szCs w:val="21"/>
              </w:rPr>
            </w:pPr>
          </w:p>
        </w:tc>
        <w:tc>
          <w:tcPr>
            <w:tcW w:w="1701" w:type="dxa"/>
            <w:vAlign w:val="center"/>
          </w:tcPr>
          <w:p>
            <w:pPr>
              <w:spacing w:line="300" w:lineRule="auto"/>
              <w:jc w:val="center"/>
              <w:rPr>
                <w:rFonts w:ascii="宋体" w:hAnsi="宋体" w:cs="宋体"/>
                <w:b/>
                <w:bCs/>
                <w:color w:val="000000"/>
                <w:szCs w:val="21"/>
              </w:rPr>
            </w:pPr>
            <w:r>
              <w:rPr>
                <w:rFonts w:hint="eastAsia" w:ascii="宋体" w:hAnsi="宋体" w:cs="宋体"/>
                <w:color w:val="000000"/>
                <w:szCs w:val="21"/>
              </w:rPr>
              <w:t>监控员兼保安</w:t>
            </w:r>
          </w:p>
        </w:tc>
        <w:tc>
          <w:tcPr>
            <w:tcW w:w="676" w:type="dxa"/>
            <w:vAlign w:val="center"/>
          </w:tcPr>
          <w:p>
            <w:pPr>
              <w:spacing w:line="300" w:lineRule="auto"/>
              <w:ind w:firstLine="105" w:firstLineChars="50"/>
              <w:rPr>
                <w:rFonts w:hint="eastAsia" w:ascii="宋体" w:hAnsi="宋体" w:eastAsia="宋体" w:cs="宋体"/>
                <w:color w:val="000000"/>
                <w:szCs w:val="21"/>
                <w:lang w:eastAsia="zh-CN"/>
              </w:rPr>
            </w:pPr>
            <w:r>
              <w:rPr>
                <w:rFonts w:hint="eastAsia" w:ascii="宋体" w:hAnsi="宋体" w:cs="宋体"/>
                <w:color w:val="000000"/>
                <w:szCs w:val="21"/>
                <w:lang w:val="en-US" w:eastAsia="zh-CN"/>
              </w:rPr>
              <w:t>4</w:t>
            </w:r>
          </w:p>
        </w:tc>
        <w:tc>
          <w:tcPr>
            <w:tcW w:w="4820" w:type="dxa"/>
          </w:tcPr>
          <w:p>
            <w:pPr>
              <w:pStyle w:val="8"/>
              <w:numPr>
                <w:ilvl w:val="0"/>
                <w:numId w:val="8"/>
              </w:numPr>
              <w:spacing w:before="225" w:line="392" w:lineRule="auto"/>
              <w:ind w:leftChars="200" w:right="-48" w:rightChars="0"/>
              <w:rPr>
                <w:rFonts w:hint="eastAsia"/>
                <w:color w:val="000000"/>
                <w:szCs w:val="21"/>
              </w:rPr>
            </w:pPr>
            <w:r>
              <w:rPr>
                <w:rFonts w:hint="eastAsia"/>
                <w:color w:val="000000"/>
                <w:szCs w:val="21"/>
                <w:lang w:val="en-US" w:eastAsia="zh-CN"/>
              </w:rPr>
              <w:t>负责校园24小时值班和巡逻工作，确保校园安全</w:t>
            </w:r>
            <w:r>
              <w:rPr>
                <w:rFonts w:hint="eastAsia"/>
                <w:color w:val="000000"/>
                <w:szCs w:val="21"/>
              </w:rPr>
              <w:t>；</w:t>
            </w:r>
          </w:p>
          <w:p>
            <w:pPr>
              <w:pStyle w:val="8"/>
              <w:numPr>
                <w:ilvl w:val="0"/>
                <w:numId w:val="8"/>
              </w:numPr>
              <w:spacing w:before="225" w:line="392" w:lineRule="auto"/>
              <w:ind w:leftChars="200" w:right="-48" w:rightChars="0"/>
              <w:rPr>
                <w:color w:val="000000"/>
                <w:szCs w:val="21"/>
              </w:rPr>
            </w:pPr>
            <w:r>
              <w:rPr>
                <w:rFonts w:hint="eastAsia"/>
                <w:color w:val="000000"/>
                <w:szCs w:val="21"/>
              </w:rPr>
              <w:t>负责24小时消防系统的信号和处理，监视仪表和信号工作情况，密切关注各楼层动态，做好突发事件的准备工作。负责闭路电视监控工作，负责消防安全监控系统的仪表和信号的监控和录像，并做好值班记录；</w:t>
            </w:r>
          </w:p>
          <w:p>
            <w:pPr>
              <w:pStyle w:val="8"/>
              <w:numPr>
                <w:ilvl w:val="0"/>
                <w:numId w:val="8"/>
              </w:numPr>
              <w:spacing w:before="225" w:line="392" w:lineRule="auto"/>
              <w:ind w:left="420" w:leftChars="200" w:right="-48" w:rightChars="0" w:firstLine="0" w:firstLineChars="0"/>
              <w:rPr>
                <w:rFonts w:hint="eastAsia"/>
                <w:color w:val="000000"/>
                <w:szCs w:val="21"/>
              </w:rPr>
            </w:pPr>
            <w:r>
              <w:rPr>
                <w:rFonts w:hint="eastAsia"/>
                <w:color w:val="000000"/>
                <w:szCs w:val="21"/>
              </w:rPr>
              <w:t>遇到警报，要迅速、准确地按照警报程序进行工作；</w:t>
            </w:r>
          </w:p>
          <w:p>
            <w:pPr>
              <w:pStyle w:val="8"/>
              <w:numPr>
                <w:ilvl w:val="0"/>
                <w:numId w:val="8"/>
              </w:numPr>
              <w:spacing w:before="225" w:line="392" w:lineRule="auto"/>
              <w:ind w:left="420" w:leftChars="200" w:right="-48" w:rightChars="0" w:firstLine="0" w:firstLineChars="0"/>
              <w:rPr>
                <w:color w:val="000000"/>
                <w:szCs w:val="21"/>
              </w:rPr>
            </w:pPr>
            <w:r>
              <w:rPr>
                <w:rFonts w:hint="eastAsia"/>
                <w:color w:val="000000"/>
                <w:szCs w:val="21"/>
              </w:rPr>
              <w:t>发现机器设备出现故障，及时报告消防主管和工程部，进行修理；</w:t>
            </w:r>
          </w:p>
          <w:p>
            <w:pPr>
              <w:pStyle w:val="8"/>
              <w:numPr>
                <w:ilvl w:val="0"/>
                <w:numId w:val="8"/>
              </w:numPr>
              <w:spacing w:before="225" w:line="392" w:lineRule="auto"/>
              <w:ind w:left="420" w:leftChars="200" w:right="-48" w:rightChars="0" w:firstLine="0" w:firstLineChars="0"/>
              <w:rPr>
                <w:color w:val="000000"/>
                <w:szCs w:val="21"/>
              </w:rPr>
            </w:pPr>
            <w:r>
              <w:rPr>
                <w:rFonts w:hint="eastAsia"/>
                <w:color w:val="000000"/>
                <w:szCs w:val="21"/>
              </w:rPr>
              <w:t>做好监控室环境及设备的清洁养护工作，严格执行工作纪律和规章制度，切实做好监控室的保卫、保密工作；</w:t>
            </w:r>
          </w:p>
          <w:p>
            <w:pPr>
              <w:pStyle w:val="8"/>
              <w:numPr>
                <w:ilvl w:val="0"/>
                <w:numId w:val="8"/>
              </w:numPr>
              <w:spacing w:before="225" w:line="392" w:lineRule="auto"/>
              <w:ind w:left="420" w:leftChars="200" w:right="-48" w:rightChars="0" w:firstLine="0" w:firstLineChars="0"/>
              <w:rPr>
                <w:color w:val="000000"/>
                <w:szCs w:val="21"/>
              </w:rPr>
            </w:pPr>
            <w:r>
              <w:rPr>
                <w:rFonts w:hint="eastAsia"/>
                <w:color w:val="000000"/>
                <w:szCs w:val="21"/>
              </w:rPr>
              <w:t>严守工作岗位，做好各个区域的监控工作，严密监视电视画面，及时切换和录像，发现问题及时通知消防主管</w:t>
            </w:r>
            <w:r>
              <w:rPr>
                <w:rFonts w:hint="eastAsia"/>
                <w:color w:val="000000"/>
                <w:szCs w:val="21"/>
                <w:lang w:eastAsia="zh-CN"/>
              </w:rPr>
              <w:t>并</w:t>
            </w:r>
            <w:r>
              <w:rPr>
                <w:rFonts w:hint="eastAsia"/>
                <w:color w:val="000000"/>
                <w:szCs w:val="21"/>
              </w:rPr>
              <w:t>汇报，跟踪监控录相；</w:t>
            </w:r>
          </w:p>
          <w:p>
            <w:pPr>
              <w:pStyle w:val="8"/>
              <w:numPr>
                <w:ilvl w:val="0"/>
                <w:numId w:val="8"/>
              </w:numPr>
              <w:spacing w:before="225" w:line="392" w:lineRule="auto"/>
              <w:ind w:left="420" w:leftChars="200" w:right="-48" w:rightChars="0" w:firstLine="0" w:firstLineChars="0"/>
              <w:rPr>
                <w:color w:val="000000"/>
                <w:szCs w:val="21"/>
              </w:rPr>
            </w:pPr>
            <w:r>
              <w:rPr>
                <w:rFonts w:hint="eastAsia"/>
                <w:color w:val="000000"/>
                <w:szCs w:val="21"/>
              </w:rPr>
              <w:t>做好闭路电视监控保养工作，保证监控设备完好有效，出现问题及时通知消防主管及工程部检修；</w:t>
            </w:r>
          </w:p>
          <w:p>
            <w:pPr>
              <w:pStyle w:val="8"/>
              <w:numPr>
                <w:ilvl w:val="0"/>
                <w:numId w:val="8"/>
              </w:numPr>
              <w:spacing w:before="225" w:line="392" w:lineRule="auto"/>
              <w:ind w:left="420" w:leftChars="200" w:right="-48" w:rightChars="0" w:firstLine="0" w:firstLineChars="0"/>
              <w:rPr>
                <w:color w:val="000000"/>
                <w:szCs w:val="21"/>
              </w:rPr>
            </w:pPr>
            <w:r>
              <w:rPr>
                <w:rFonts w:hint="eastAsia"/>
                <w:color w:val="000000"/>
                <w:szCs w:val="21"/>
              </w:rPr>
              <w:t>当值期间认真负责，熟悉本岗位的环境及消防设施的分布和使用方法；</w:t>
            </w:r>
          </w:p>
          <w:p>
            <w:pPr>
              <w:pStyle w:val="8"/>
              <w:numPr>
                <w:ilvl w:val="0"/>
                <w:numId w:val="8"/>
              </w:numPr>
              <w:spacing w:before="225" w:line="392" w:lineRule="auto"/>
              <w:ind w:left="420" w:leftChars="200" w:right="-48" w:rightChars="0" w:firstLine="0" w:firstLineChars="0"/>
              <w:rPr>
                <w:color w:val="000000"/>
                <w:szCs w:val="21"/>
              </w:rPr>
            </w:pPr>
            <w:r>
              <w:rPr>
                <w:rFonts w:hint="eastAsia"/>
                <w:color w:val="000000"/>
                <w:szCs w:val="21"/>
              </w:rPr>
              <w:t>爱护通讯器材和岗位上的各种设施；</w:t>
            </w:r>
          </w:p>
          <w:p>
            <w:pPr>
              <w:pStyle w:val="8"/>
              <w:numPr>
                <w:ilvl w:val="0"/>
                <w:numId w:val="8"/>
              </w:numPr>
              <w:spacing w:before="225" w:line="392" w:lineRule="auto"/>
              <w:ind w:left="420" w:leftChars="200" w:right="-48" w:rightChars="0" w:firstLine="0" w:firstLineChars="0"/>
              <w:rPr>
                <w:color w:val="000000"/>
                <w:szCs w:val="21"/>
              </w:rPr>
            </w:pPr>
            <w:r>
              <w:rPr>
                <w:rFonts w:hint="eastAsia"/>
                <w:color w:val="000000"/>
                <w:szCs w:val="21"/>
              </w:rPr>
              <w:t>了解当天的工作重点和任务要求，做到心中有数；</w:t>
            </w:r>
          </w:p>
          <w:p>
            <w:pPr>
              <w:pStyle w:val="8"/>
              <w:numPr>
                <w:ilvl w:val="0"/>
                <w:numId w:val="8"/>
              </w:numPr>
              <w:spacing w:before="225" w:line="392" w:lineRule="auto"/>
              <w:ind w:left="420" w:leftChars="200" w:right="-48" w:rightChars="0" w:firstLine="0" w:firstLineChars="0"/>
              <w:rPr>
                <w:color w:val="000000"/>
                <w:szCs w:val="21"/>
              </w:rPr>
            </w:pPr>
            <w:r>
              <w:rPr>
                <w:rFonts w:hint="eastAsia"/>
                <w:color w:val="000000"/>
                <w:szCs w:val="21"/>
              </w:rPr>
              <w:t>严格按照规定的工作程序和规定的路线，进行安全巡视和稽查，发现不安全的问题及可疑的人和事，要礼貌地进行盘查或监控并及时报告；</w:t>
            </w:r>
          </w:p>
          <w:p>
            <w:pPr>
              <w:pStyle w:val="8"/>
              <w:numPr>
                <w:ilvl w:val="0"/>
                <w:numId w:val="8"/>
              </w:numPr>
              <w:spacing w:before="225" w:line="392" w:lineRule="auto"/>
              <w:ind w:left="420" w:leftChars="200" w:right="-48" w:rightChars="0" w:firstLine="0" w:firstLineChars="0"/>
              <w:rPr>
                <w:color w:val="000000"/>
                <w:szCs w:val="21"/>
              </w:rPr>
            </w:pPr>
            <w:r>
              <w:rPr>
                <w:rFonts w:hint="eastAsia"/>
                <w:color w:val="000000"/>
                <w:szCs w:val="21"/>
              </w:rPr>
              <w:t>超过校内规定的访客时间，要查询每个</w:t>
            </w:r>
            <w:r>
              <w:rPr>
                <w:rFonts w:hint="eastAsia"/>
                <w:color w:val="000000"/>
                <w:szCs w:val="21"/>
                <w:lang w:eastAsia="zh-CN"/>
              </w:rPr>
              <w:t>学员宿舍</w:t>
            </w:r>
            <w:r>
              <w:rPr>
                <w:rFonts w:hint="eastAsia"/>
                <w:color w:val="000000"/>
                <w:szCs w:val="21"/>
              </w:rPr>
              <w:t>的访客情况，如有访客尚未离房，及时作好记录，并会同有关部门妥善做好工作；</w:t>
            </w:r>
          </w:p>
          <w:p>
            <w:pPr>
              <w:pStyle w:val="8"/>
              <w:numPr>
                <w:ilvl w:val="0"/>
                <w:numId w:val="8"/>
              </w:numPr>
              <w:spacing w:before="225" w:line="392" w:lineRule="auto"/>
              <w:ind w:left="420" w:leftChars="200" w:right="-48" w:firstLine="0" w:firstLineChars="0"/>
              <w:rPr>
                <w:rFonts w:hint="eastAsia"/>
                <w:color w:val="000000"/>
                <w:szCs w:val="21"/>
              </w:rPr>
            </w:pPr>
            <w:r>
              <w:rPr>
                <w:rFonts w:hint="eastAsia"/>
                <w:color w:val="000000"/>
                <w:szCs w:val="21"/>
              </w:rPr>
              <w:t>严格执行车场管理规则，安全正确地指挥车辆停放和通行，杜绝各种火种和易燃、易爆物品进入车场，维护和保持车场、车道安全畅通，发现违反车场管理规则的人和事及不安全的因素和隐患，及时制止及报告；</w:t>
            </w:r>
          </w:p>
          <w:p>
            <w:pPr>
              <w:pStyle w:val="8"/>
              <w:numPr>
                <w:ilvl w:val="0"/>
                <w:numId w:val="8"/>
              </w:numPr>
              <w:spacing w:before="225" w:line="392" w:lineRule="auto"/>
              <w:ind w:left="420" w:leftChars="200" w:right="-48" w:firstLine="0" w:firstLineChars="0"/>
              <w:rPr>
                <w:rFonts w:ascii="宋体" w:hAnsi="宋体" w:cs="宋体"/>
                <w:color w:val="000000"/>
                <w:szCs w:val="21"/>
              </w:rPr>
            </w:pPr>
            <w:r>
              <w:rPr>
                <w:rFonts w:hint="eastAsia"/>
                <w:color w:val="000000"/>
                <w:szCs w:val="21"/>
              </w:rPr>
              <w:t>阻止衣冠不整者、醉汉和精神不正常</w:t>
            </w:r>
            <w:r>
              <w:rPr>
                <w:rFonts w:hint="eastAsia"/>
                <w:color w:val="000000"/>
                <w:szCs w:val="21"/>
                <w:lang w:eastAsia="zh-CN"/>
              </w:rPr>
              <w:t>者</w:t>
            </w:r>
            <w:r>
              <w:rPr>
                <w:rFonts w:hint="eastAsia"/>
                <w:color w:val="000000"/>
                <w:szCs w:val="21"/>
              </w:rPr>
              <w:t>进入校内</w:t>
            </w:r>
            <w:r>
              <w:rPr>
                <w:rFonts w:hint="eastAsia"/>
                <w:color w:val="000000"/>
                <w:szCs w:val="21"/>
                <w:lang w:eastAsia="zh-CN"/>
              </w:rPr>
              <w:t>；</w:t>
            </w:r>
          </w:p>
          <w:p>
            <w:pPr>
              <w:pStyle w:val="8"/>
              <w:numPr>
                <w:ilvl w:val="0"/>
                <w:numId w:val="8"/>
              </w:numPr>
              <w:spacing w:before="225" w:line="392" w:lineRule="auto"/>
              <w:ind w:left="420" w:leftChars="200" w:right="-48" w:firstLine="0" w:firstLineChars="0"/>
              <w:rPr>
                <w:rFonts w:ascii="宋体" w:hAnsi="宋体" w:cs="宋体"/>
                <w:color w:val="000000"/>
                <w:szCs w:val="21"/>
              </w:rPr>
            </w:pPr>
            <w:r>
              <w:rPr>
                <w:rFonts w:hint="eastAsia"/>
                <w:color w:val="000000"/>
                <w:szCs w:val="21"/>
              </w:rPr>
              <w:t>严格执行校内员工的出入制度，查验带出和运入校内的各种物资、物品及外来施工人员的出入证件，发现可疑的人和事及时报告；</w:t>
            </w:r>
          </w:p>
          <w:p>
            <w:pPr>
              <w:pStyle w:val="8"/>
              <w:numPr>
                <w:ilvl w:val="0"/>
                <w:numId w:val="8"/>
              </w:numPr>
              <w:spacing w:before="225" w:line="392" w:lineRule="auto"/>
              <w:ind w:left="420" w:leftChars="200" w:right="-48" w:rightChars="0" w:firstLine="0" w:firstLineChars="0"/>
              <w:rPr>
                <w:rFonts w:hint="eastAsia"/>
                <w:color w:val="000000"/>
                <w:szCs w:val="21"/>
              </w:rPr>
            </w:pPr>
            <w:r>
              <w:rPr>
                <w:rFonts w:hint="eastAsia"/>
                <w:color w:val="000000"/>
                <w:szCs w:val="21"/>
              </w:rPr>
              <w:t>遇有火警及其他事故应迅速扑救，或采取其他有效措施，保护好现场，并及时报告；</w:t>
            </w:r>
          </w:p>
          <w:p>
            <w:pPr>
              <w:pStyle w:val="8"/>
              <w:numPr>
                <w:ilvl w:val="0"/>
                <w:numId w:val="0"/>
              </w:numPr>
              <w:spacing w:before="225" w:line="392" w:lineRule="auto"/>
              <w:ind w:leftChars="200" w:right="-48" w:rightChars="0"/>
              <w:rPr>
                <w:rFonts w:ascii="宋体" w:hAnsi="宋体" w:cs="宋体"/>
                <w:color w:val="000000"/>
                <w:szCs w:val="21"/>
              </w:rPr>
            </w:pPr>
            <w:r>
              <w:rPr>
                <w:rFonts w:hint="eastAsia"/>
                <w:color w:val="000000"/>
                <w:szCs w:val="21"/>
              </w:rPr>
              <w:t>17、负责学校大门口卫生清洁，泳池吸尘、卫生清洁消毒，温泉池开放及卫生清洁消毒，景观池卫生清洁等区域卫生；</w:t>
            </w:r>
          </w:p>
        </w:tc>
        <w:tc>
          <w:tcPr>
            <w:tcW w:w="992" w:type="dxa"/>
            <w:vAlign w:val="center"/>
          </w:tcPr>
          <w:p>
            <w:pPr>
              <w:spacing w:line="30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300" w:lineRule="auto"/>
              <w:rPr>
                <w:rFonts w:ascii="宋体" w:hAnsi="宋体" w:cs="宋体"/>
                <w:b/>
                <w:bCs/>
                <w:color w:val="000000"/>
                <w:szCs w:val="21"/>
              </w:rPr>
            </w:pPr>
          </w:p>
        </w:tc>
        <w:tc>
          <w:tcPr>
            <w:tcW w:w="1701" w:type="dxa"/>
            <w:vAlign w:val="center"/>
          </w:tcPr>
          <w:p>
            <w:pPr>
              <w:spacing w:line="300" w:lineRule="auto"/>
              <w:jc w:val="center"/>
              <w:rPr>
                <w:rFonts w:ascii="宋体" w:hAnsi="宋体" w:cs="宋体"/>
                <w:color w:val="000000"/>
                <w:szCs w:val="21"/>
              </w:rPr>
            </w:pPr>
            <w:r>
              <w:rPr>
                <w:rFonts w:hint="eastAsia" w:ascii="宋体" w:hAnsi="宋体" w:cs="宋体"/>
                <w:color w:val="000000"/>
                <w:szCs w:val="21"/>
              </w:rPr>
              <w:t>小计</w:t>
            </w:r>
          </w:p>
        </w:tc>
        <w:tc>
          <w:tcPr>
            <w:tcW w:w="676" w:type="dxa"/>
            <w:vAlign w:val="center"/>
          </w:tcPr>
          <w:p>
            <w:pPr>
              <w:spacing w:line="300" w:lineRule="auto"/>
              <w:ind w:firstLine="105" w:firstLineChars="50"/>
              <w:rPr>
                <w:rFonts w:hint="eastAsia" w:ascii="宋体" w:hAnsi="宋体" w:eastAsia="宋体" w:cs="宋体"/>
                <w:color w:val="000000"/>
                <w:szCs w:val="21"/>
                <w:highlight w:val="red"/>
                <w:shd w:val="clear" w:color="FFFFFF" w:fill="D9D9D9"/>
                <w:lang w:eastAsia="zh-CN"/>
              </w:rPr>
            </w:pPr>
            <w:r>
              <w:rPr>
                <w:rFonts w:hint="eastAsia" w:ascii="宋体" w:hAnsi="宋体" w:cs="宋体"/>
                <w:color w:val="auto"/>
                <w:szCs w:val="21"/>
                <w:highlight w:val="none"/>
                <w:shd w:val="clear" w:color="auto" w:fill="auto"/>
                <w:lang w:val="en-US" w:eastAsia="zh-CN"/>
              </w:rPr>
              <w:t>5</w:t>
            </w:r>
          </w:p>
        </w:tc>
        <w:tc>
          <w:tcPr>
            <w:tcW w:w="4820" w:type="dxa"/>
          </w:tcPr>
          <w:p>
            <w:pPr>
              <w:pStyle w:val="8"/>
              <w:spacing w:before="225" w:line="392" w:lineRule="auto"/>
              <w:ind w:right="-48" w:firstLine="420" w:firstLineChars="200"/>
              <w:rPr>
                <w:color w:val="000000"/>
                <w:szCs w:val="21"/>
              </w:rPr>
            </w:pPr>
          </w:p>
        </w:tc>
        <w:tc>
          <w:tcPr>
            <w:tcW w:w="992" w:type="dxa"/>
            <w:vAlign w:val="center"/>
          </w:tcPr>
          <w:p>
            <w:pPr>
              <w:spacing w:line="30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9" w:type="dxa"/>
            <w:gridSpan w:val="2"/>
            <w:vAlign w:val="center"/>
          </w:tcPr>
          <w:p>
            <w:pPr>
              <w:spacing w:line="300" w:lineRule="auto"/>
              <w:jc w:val="center"/>
              <w:rPr>
                <w:rFonts w:ascii="宋体" w:hAnsi="宋体" w:cs="宋体"/>
                <w:b/>
                <w:bCs/>
                <w:color w:val="000000"/>
                <w:szCs w:val="21"/>
              </w:rPr>
            </w:pPr>
            <w:r>
              <w:rPr>
                <w:rFonts w:hint="eastAsia" w:ascii="宋体" w:hAnsi="宋体" w:cs="宋体"/>
                <w:b/>
                <w:bCs/>
                <w:color w:val="000000"/>
                <w:szCs w:val="21"/>
              </w:rPr>
              <w:t>合计</w:t>
            </w:r>
          </w:p>
        </w:tc>
        <w:tc>
          <w:tcPr>
            <w:tcW w:w="676" w:type="dxa"/>
            <w:vAlign w:val="center"/>
          </w:tcPr>
          <w:p>
            <w:pPr>
              <w:spacing w:line="300" w:lineRule="auto"/>
              <w:jc w:val="center"/>
              <w:rPr>
                <w:rFonts w:hint="default" w:ascii="宋体" w:hAnsi="宋体" w:eastAsia="宋体" w:cs="宋体"/>
                <w:b/>
                <w:bCs/>
                <w:color w:val="000000"/>
                <w:szCs w:val="21"/>
                <w:lang w:val="en-US" w:eastAsia="zh-CN"/>
              </w:rPr>
            </w:pPr>
            <w:r>
              <w:rPr>
                <w:rFonts w:hint="eastAsia" w:ascii="宋体" w:hAnsi="宋体" w:cs="宋体"/>
                <w:b/>
                <w:bCs/>
                <w:color w:val="000000"/>
                <w:szCs w:val="21"/>
                <w:lang w:val="en-US" w:eastAsia="zh-CN"/>
              </w:rPr>
              <w:t>33</w:t>
            </w:r>
          </w:p>
        </w:tc>
        <w:tc>
          <w:tcPr>
            <w:tcW w:w="4820" w:type="dxa"/>
            <w:vAlign w:val="center"/>
          </w:tcPr>
          <w:p>
            <w:pPr>
              <w:spacing w:line="300" w:lineRule="auto"/>
              <w:jc w:val="center"/>
              <w:rPr>
                <w:rFonts w:ascii="宋体" w:hAnsi="宋体" w:cs="宋体"/>
                <w:b/>
                <w:bCs/>
                <w:color w:val="000000"/>
                <w:szCs w:val="21"/>
              </w:rPr>
            </w:pPr>
          </w:p>
        </w:tc>
        <w:tc>
          <w:tcPr>
            <w:tcW w:w="992" w:type="dxa"/>
            <w:vAlign w:val="center"/>
          </w:tcPr>
          <w:p>
            <w:pPr>
              <w:spacing w:line="300" w:lineRule="auto"/>
              <w:jc w:val="center"/>
              <w:rPr>
                <w:rFonts w:ascii="宋体" w:hAnsi="宋体" w:cs="宋体"/>
                <w:b/>
                <w:bCs/>
                <w:color w:val="000000"/>
                <w:szCs w:val="21"/>
              </w:rPr>
            </w:pPr>
          </w:p>
        </w:tc>
      </w:tr>
    </w:tbl>
    <w:p>
      <w:pPr>
        <w:adjustRightInd w:val="0"/>
        <w:snapToGrid w:val="0"/>
        <w:spacing w:line="360" w:lineRule="auto"/>
        <w:rPr>
          <w:rFonts w:ascii="黑体" w:hAnsi="宋体" w:eastAsia="黑体"/>
          <w:color w:val="000000"/>
          <w:sz w:val="28"/>
          <w:szCs w:val="28"/>
          <w:shd w:val="clear" w:color="auto" w:fill="FFFFFF"/>
        </w:rPr>
      </w:pPr>
    </w:p>
    <w:p>
      <w:pPr>
        <w:spacing w:line="360" w:lineRule="auto"/>
        <w:rPr>
          <w:rFonts w:ascii="黑体" w:hAnsi="宋体" w:eastAsia="黑体"/>
          <w:color w:val="000000"/>
          <w:sz w:val="28"/>
          <w:szCs w:val="28"/>
        </w:rPr>
      </w:pPr>
    </w:p>
    <w:p>
      <w:pPr>
        <w:spacing w:line="360" w:lineRule="auto"/>
        <w:rPr>
          <w:rFonts w:hint="eastAsia" w:ascii="黑体" w:hAnsi="宋体" w:eastAsia="黑体"/>
          <w:color w:val="000000"/>
          <w:sz w:val="28"/>
          <w:szCs w:val="28"/>
        </w:rPr>
      </w:pPr>
    </w:p>
    <w:p>
      <w:pPr>
        <w:spacing w:line="360" w:lineRule="auto"/>
        <w:rPr>
          <w:rFonts w:hint="eastAsia" w:ascii="黑体" w:hAnsi="宋体" w:eastAsia="黑体"/>
          <w:color w:val="000000"/>
          <w:sz w:val="28"/>
          <w:szCs w:val="28"/>
        </w:rPr>
      </w:pPr>
    </w:p>
    <w:p>
      <w:pPr>
        <w:spacing w:line="360" w:lineRule="auto"/>
        <w:rPr>
          <w:rFonts w:hint="eastAsia" w:ascii="黑体" w:hAnsi="宋体" w:eastAsia="黑体"/>
          <w:color w:val="000000"/>
          <w:sz w:val="28"/>
          <w:szCs w:val="28"/>
        </w:rPr>
      </w:pPr>
    </w:p>
    <w:p>
      <w:pPr>
        <w:spacing w:line="360" w:lineRule="auto"/>
        <w:rPr>
          <w:rFonts w:ascii="黑体" w:hAnsi="宋体" w:eastAsia="黑体"/>
          <w:color w:val="000000"/>
          <w:sz w:val="28"/>
          <w:szCs w:val="28"/>
        </w:rPr>
      </w:pPr>
      <w:r>
        <w:rPr>
          <w:rFonts w:hint="eastAsia" w:ascii="黑体" w:hAnsi="宋体" w:eastAsia="黑体"/>
          <w:color w:val="000000"/>
          <w:sz w:val="28"/>
          <w:szCs w:val="28"/>
        </w:rPr>
        <w:t>服务需求及标准</w:t>
      </w:r>
    </w:p>
    <w:p>
      <w:pPr>
        <w:spacing w:line="360" w:lineRule="auto"/>
        <w:rPr>
          <w:rFonts w:ascii="宋体" w:hAnsi="宋体" w:cs="宋体"/>
          <w:b/>
          <w:bCs/>
        </w:rPr>
      </w:pPr>
      <w:r>
        <w:rPr>
          <w:rFonts w:hint="eastAsia" w:ascii="宋体" w:hAnsi="宋体" w:cs="宋体"/>
          <w:b/>
          <w:bCs/>
        </w:rPr>
        <w:t>1、公共区域保洁洁卫生服务内容与标准</w:t>
      </w:r>
    </w:p>
    <w:tbl>
      <w:tblPr>
        <w:tblStyle w:val="14"/>
        <w:tblW w:w="103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2"/>
        <w:gridCol w:w="1371"/>
        <w:gridCol w:w="523"/>
        <w:gridCol w:w="15"/>
        <w:gridCol w:w="2452"/>
        <w:gridCol w:w="30"/>
        <w:gridCol w:w="2244"/>
        <w:gridCol w:w="45"/>
        <w:gridCol w:w="2611"/>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jc w:val="center"/>
        </w:trPr>
        <w:tc>
          <w:tcPr>
            <w:tcW w:w="10360" w:type="dxa"/>
            <w:gridSpan w:val="10"/>
            <w:vAlign w:val="center"/>
          </w:tcPr>
          <w:p>
            <w:pPr>
              <w:pStyle w:val="27"/>
              <w:spacing w:line="263" w:lineRule="exact"/>
              <w:ind w:right="3677"/>
              <w:jc w:val="center"/>
              <w:rPr>
                <w:rFonts w:ascii="宋体" w:hAnsi="宋体" w:eastAsia="宋体" w:cs="宋体"/>
                <w:szCs w:val="21"/>
              </w:rPr>
            </w:pPr>
            <w:r>
              <w:rPr>
                <w:rFonts w:hint="eastAsia" w:ascii="宋体" w:hAnsi="宋体" w:eastAsia="宋体" w:cs="宋体"/>
                <w:sz w:val="24"/>
                <w:szCs w:val="21"/>
              </w:rPr>
              <w:t xml:space="preserve">                               公共区域清洁卫生服务内容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9" w:hRule="atLeast"/>
          <w:jc w:val="center"/>
        </w:trPr>
        <w:tc>
          <w:tcPr>
            <w:tcW w:w="2403" w:type="dxa"/>
            <w:gridSpan w:val="2"/>
            <w:vAlign w:val="center"/>
          </w:tcPr>
          <w:p>
            <w:pPr>
              <w:pStyle w:val="27"/>
              <w:jc w:val="center"/>
              <w:rPr>
                <w:rFonts w:ascii="宋体" w:hAnsi="宋体" w:eastAsia="宋体" w:cs="宋体"/>
                <w:szCs w:val="21"/>
              </w:rPr>
            </w:pPr>
            <w:r>
              <w:rPr>
                <w:rFonts w:hint="eastAsia" w:ascii="宋体" w:hAnsi="宋体" w:eastAsia="宋体" w:cs="宋体"/>
                <w:szCs w:val="21"/>
              </w:rPr>
              <w:t>服务人员要求</w:t>
            </w:r>
          </w:p>
        </w:tc>
        <w:tc>
          <w:tcPr>
            <w:tcW w:w="7957" w:type="dxa"/>
            <w:gridSpan w:val="8"/>
            <w:vAlign w:val="center"/>
          </w:tcPr>
          <w:p>
            <w:pPr>
              <w:pStyle w:val="27"/>
              <w:spacing w:line="241" w:lineRule="exact"/>
              <w:ind w:left="103"/>
              <w:rPr>
                <w:rFonts w:ascii="宋体" w:hAnsi="宋体" w:eastAsia="宋体" w:cs="宋体"/>
                <w:szCs w:val="21"/>
              </w:rPr>
            </w:pPr>
            <w:r>
              <w:rPr>
                <w:rFonts w:hint="eastAsia" w:ascii="宋体" w:hAnsi="宋体" w:eastAsia="宋体" w:cs="宋体"/>
                <w:szCs w:val="21"/>
              </w:rPr>
              <w:t>（1）品德良好，工作态度端正，爱岗敬业，责任心强，无不良行为记录。</w:t>
            </w:r>
          </w:p>
          <w:p>
            <w:pPr>
              <w:pStyle w:val="27"/>
              <w:spacing w:line="272" w:lineRule="exact"/>
              <w:ind w:left="103"/>
              <w:rPr>
                <w:rFonts w:ascii="宋体" w:hAnsi="宋体" w:eastAsia="宋体" w:cs="宋体"/>
                <w:szCs w:val="21"/>
              </w:rPr>
            </w:pPr>
            <w:r>
              <w:rPr>
                <w:rFonts w:hint="eastAsia" w:ascii="宋体" w:hAnsi="宋体" w:eastAsia="宋体" w:cs="宋体"/>
                <w:szCs w:val="21"/>
              </w:rPr>
              <w:t>（2）接受过岗位培训，业务熟练。</w:t>
            </w:r>
          </w:p>
          <w:p>
            <w:pPr>
              <w:pStyle w:val="27"/>
              <w:spacing w:line="272" w:lineRule="exact"/>
              <w:ind w:left="103"/>
              <w:rPr>
                <w:rFonts w:ascii="宋体" w:hAnsi="宋体" w:eastAsia="宋体" w:cs="宋体"/>
                <w:szCs w:val="21"/>
              </w:rPr>
            </w:pPr>
            <w:r>
              <w:rPr>
                <w:rFonts w:hint="eastAsia" w:ascii="宋体" w:hAnsi="宋体" w:eastAsia="宋体" w:cs="宋体"/>
                <w:szCs w:val="21"/>
              </w:rPr>
              <w:t>（3）仪容仪表仪态大方，五官端正，统一着装。</w:t>
            </w:r>
          </w:p>
          <w:p>
            <w:pPr>
              <w:pStyle w:val="27"/>
              <w:spacing w:line="273" w:lineRule="exact"/>
              <w:ind w:left="103"/>
              <w:rPr>
                <w:rFonts w:ascii="宋体" w:hAnsi="宋体" w:eastAsia="宋体" w:cs="宋体"/>
                <w:szCs w:val="21"/>
              </w:rPr>
            </w:pPr>
            <w:r>
              <w:rPr>
                <w:rFonts w:hint="eastAsia" w:ascii="宋体" w:hAnsi="宋体" w:eastAsia="宋体" w:cs="宋体"/>
                <w:szCs w:val="21"/>
              </w:rPr>
              <w:t>（4）身体健康，精力充沛，形体符合工作要求。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0" w:hRule="atLeast"/>
          <w:jc w:val="center"/>
        </w:trPr>
        <w:tc>
          <w:tcPr>
            <w:tcW w:w="2403" w:type="dxa"/>
            <w:gridSpan w:val="2"/>
            <w:vAlign w:val="center"/>
          </w:tcPr>
          <w:p>
            <w:pPr>
              <w:pStyle w:val="27"/>
              <w:jc w:val="center"/>
              <w:rPr>
                <w:rFonts w:ascii="宋体" w:hAnsi="宋体" w:eastAsia="宋体" w:cs="宋体"/>
                <w:szCs w:val="21"/>
              </w:rPr>
            </w:pPr>
            <w:r>
              <w:rPr>
                <w:rFonts w:hint="eastAsia" w:ascii="宋体" w:hAnsi="宋体" w:eastAsia="宋体" w:cs="宋体"/>
                <w:szCs w:val="21"/>
              </w:rPr>
              <w:t>基本服务要求</w:t>
            </w:r>
          </w:p>
        </w:tc>
        <w:tc>
          <w:tcPr>
            <w:tcW w:w="7957" w:type="dxa"/>
            <w:gridSpan w:val="8"/>
            <w:vAlign w:val="center"/>
          </w:tcPr>
          <w:p>
            <w:pPr>
              <w:pStyle w:val="27"/>
              <w:spacing w:line="239" w:lineRule="exact"/>
              <w:ind w:left="103"/>
              <w:rPr>
                <w:rFonts w:ascii="宋体" w:hAnsi="宋体" w:eastAsia="宋体" w:cs="宋体"/>
                <w:szCs w:val="21"/>
              </w:rPr>
            </w:pPr>
            <w:r>
              <w:rPr>
                <w:rFonts w:hint="eastAsia" w:ascii="宋体" w:hAnsi="宋体" w:eastAsia="宋体" w:cs="宋体"/>
                <w:szCs w:val="21"/>
              </w:rPr>
              <w:t>门前“三包”及所有公共区域的地面，无有形垃圾和建筑垃圾、无堆积杂物、无</w:t>
            </w:r>
          </w:p>
          <w:p>
            <w:pPr>
              <w:pStyle w:val="27"/>
              <w:spacing w:line="273" w:lineRule="exact"/>
              <w:ind w:left="103"/>
              <w:rPr>
                <w:rFonts w:ascii="宋体" w:hAnsi="宋体" w:eastAsia="宋体" w:cs="宋体"/>
                <w:szCs w:val="21"/>
              </w:rPr>
            </w:pPr>
            <w:r>
              <w:rPr>
                <w:rFonts w:hint="eastAsia" w:ascii="宋体" w:hAnsi="宋体" w:eastAsia="宋体" w:cs="宋体"/>
                <w:szCs w:val="21"/>
              </w:rPr>
              <w:t>积灰、无积水和淤泥、无阻塞等。做到每日清扫两次，巡回保洁。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9" w:hRule="atLeast"/>
          <w:jc w:val="center"/>
        </w:trPr>
        <w:tc>
          <w:tcPr>
            <w:tcW w:w="2403" w:type="dxa"/>
            <w:gridSpan w:val="2"/>
            <w:tcBorders>
              <w:bottom w:val="single" w:color="000000" w:sz="8" w:space="0"/>
            </w:tcBorders>
            <w:vAlign w:val="center"/>
          </w:tcPr>
          <w:p>
            <w:pPr>
              <w:pStyle w:val="27"/>
              <w:spacing w:before="1"/>
              <w:jc w:val="center"/>
              <w:rPr>
                <w:rFonts w:ascii="宋体" w:hAnsi="宋体" w:eastAsia="宋体" w:cs="宋体"/>
                <w:szCs w:val="21"/>
              </w:rPr>
            </w:pPr>
            <w:r>
              <w:rPr>
                <w:rFonts w:hint="eastAsia" w:ascii="宋体" w:hAnsi="宋体" w:eastAsia="宋体" w:cs="宋体"/>
                <w:szCs w:val="21"/>
              </w:rPr>
              <w:t>日常服务内容</w:t>
            </w:r>
          </w:p>
        </w:tc>
        <w:tc>
          <w:tcPr>
            <w:tcW w:w="7957" w:type="dxa"/>
            <w:gridSpan w:val="8"/>
            <w:tcBorders>
              <w:bottom w:val="single" w:color="000000" w:sz="8" w:space="0"/>
            </w:tcBorders>
            <w:vAlign w:val="center"/>
          </w:tcPr>
          <w:p>
            <w:pPr>
              <w:pStyle w:val="27"/>
              <w:spacing w:line="239" w:lineRule="exact"/>
              <w:ind w:left="103" w:right="-7"/>
              <w:rPr>
                <w:rFonts w:ascii="宋体" w:hAnsi="宋体" w:eastAsia="宋体" w:cs="宋体"/>
                <w:szCs w:val="21"/>
              </w:rPr>
            </w:pPr>
            <w:r>
              <w:rPr>
                <w:rFonts w:hint="eastAsia" w:ascii="宋体" w:hAnsi="宋体" w:eastAsia="宋体" w:cs="宋体"/>
                <w:szCs w:val="21"/>
              </w:rPr>
              <w:t>大楼内的楼梯、大厅、走廊、屋顶天台、吊顶、平台、雨棚、电梯厅、电梯间、</w:t>
            </w:r>
          </w:p>
          <w:p>
            <w:pPr>
              <w:pStyle w:val="27"/>
              <w:spacing w:line="237" w:lineRule="auto"/>
              <w:ind w:left="103" w:right="-7"/>
              <w:rPr>
                <w:rFonts w:ascii="宋体" w:hAnsi="宋体" w:eastAsia="宋体" w:cs="宋体"/>
                <w:szCs w:val="21"/>
              </w:rPr>
            </w:pPr>
            <w:r>
              <w:rPr>
                <w:rFonts w:hint="eastAsia" w:ascii="宋体" w:hAnsi="宋体" w:eastAsia="宋体" w:cs="宋体"/>
                <w:szCs w:val="21"/>
              </w:rPr>
              <w:t>卫生</w:t>
            </w:r>
            <w:r>
              <w:rPr>
                <w:rFonts w:hint="eastAsia" w:ascii="宋体" w:hAnsi="宋体" w:eastAsia="宋体" w:cs="宋体"/>
                <w:spacing w:val="-3"/>
                <w:szCs w:val="21"/>
              </w:rPr>
              <w:t>间</w:t>
            </w:r>
            <w:r>
              <w:rPr>
                <w:rFonts w:hint="eastAsia" w:ascii="宋体" w:hAnsi="宋体" w:eastAsia="宋体" w:cs="宋体"/>
                <w:spacing w:val="-8"/>
                <w:szCs w:val="21"/>
              </w:rPr>
              <w:t>、</w:t>
            </w:r>
            <w:r>
              <w:rPr>
                <w:rFonts w:hint="eastAsia" w:ascii="宋体" w:hAnsi="宋体" w:eastAsia="宋体" w:cs="宋体"/>
                <w:spacing w:val="-3"/>
                <w:szCs w:val="21"/>
              </w:rPr>
              <w:t>茶</w:t>
            </w:r>
            <w:r>
              <w:rPr>
                <w:rFonts w:hint="eastAsia" w:ascii="宋体" w:hAnsi="宋体" w:eastAsia="宋体" w:cs="宋体"/>
                <w:szCs w:val="21"/>
              </w:rPr>
              <w:t>水间</w:t>
            </w:r>
            <w:r>
              <w:rPr>
                <w:rFonts w:hint="eastAsia" w:ascii="宋体" w:hAnsi="宋体" w:eastAsia="宋体" w:cs="宋体"/>
                <w:spacing w:val="-10"/>
                <w:szCs w:val="21"/>
              </w:rPr>
              <w:t>、</w:t>
            </w:r>
            <w:r>
              <w:rPr>
                <w:rFonts w:hint="eastAsia" w:ascii="宋体" w:hAnsi="宋体" w:eastAsia="宋体" w:cs="宋体"/>
                <w:szCs w:val="21"/>
              </w:rPr>
              <w:t>花</w:t>
            </w:r>
            <w:r>
              <w:rPr>
                <w:rFonts w:hint="eastAsia" w:ascii="宋体" w:hAnsi="宋体" w:eastAsia="宋体" w:cs="宋体"/>
                <w:spacing w:val="-3"/>
                <w:szCs w:val="21"/>
              </w:rPr>
              <w:t>盆</w:t>
            </w:r>
            <w:r>
              <w:rPr>
                <w:rFonts w:hint="eastAsia" w:ascii="宋体" w:hAnsi="宋体" w:eastAsia="宋体" w:cs="宋体"/>
                <w:spacing w:val="-10"/>
                <w:szCs w:val="21"/>
              </w:rPr>
              <w:t>、</w:t>
            </w:r>
            <w:r>
              <w:rPr>
                <w:rFonts w:hint="eastAsia" w:ascii="宋体" w:hAnsi="宋体" w:eastAsia="宋体" w:cs="宋体"/>
                <w:szCs w:val="21"/>
              </w:rPr>
              <w:t>公共</w:t>
            </w:r>
            <w:r>
              <w:rPr>
                <w:rFonts w:hint="eastAsia" w:ascii="宋体" w:hAnsi="宋体" w:eastAsia="宋体" w:cs="宋体"/>
                <w:spacing w:val="-3"/>
                <w:szCs w:val="21"/>
              </w:rPr>
              <w:t>会</w:t>
            </w:r>
            <w:r>
              <w:rPr>
                <w:rFonts w:hint="eastAsia" w:ascii="宋体" w:hAnsi="宋体" w:eastAsia="宋体" w:cs="宋体"/>
                <w:szCs w:val="21"/>
              </w:rPr>
              <w:t>议</w:t>
            </w:r>
            <w:r>
              <w:rPr>
                <w:rFonts w:hint="eastAsia" w:ascii="宋体" w:hAnsi="宋体" w:eastAsia="宋体" w:cs="宋体"/>
                <w:spacing w:val="-3"/>
                <w:szCs w:val="21"/>
              </w:rPr>
              <w:t>室</w:t>
            </w:r>
            <w:r>
              <w:rPr>
                <w:rFonts w:hint="eastAsia" w:ascii="宋体" w:hAnsi="宋体" w:eastAsia="宋体" w:cs="宋体"/>
                <w:spacing w:val="-8"/>
                <w:szCs w:val="21"/>
              </w:rPr>
              <w:t>、</w:t>
            </w:r>
            <w:r>
              <w:rPr>
                <w:rFonts w:hint="eastAsia" w:ascii="宋体" w:hAnsi="宋体" w:eastAsia="宋体" w:cs="宋体"/>
                <w:spacing w:val="-3"/>
                <w:szCs w:val="21"/>
              </w:rPr>
              <w:t>公</w:t>
            </w:r>
            <w:r>
              <w:rPr>
                <w:rFonts w:hint="eastAsia" w:ascii="宋体" w:hAnsi="宋体" w:eastAsia="宋体" w:cs="宋体"/>
                <w:szCs w:val="21"/>
              </w:rPr>
              <w:t>共</w:t>
            </w:r>
            <w:r>
              <w:rPr>
                <w:rFonts w:hint="eastAsia" w:ascii="宋体" w:hAnsi="宋体" w:eastAsia="宋体" w:cs="宋体"/>
                <w:spacing w:val="-3"/>
                <w:szCs w:val="21"/>
              </w:rPr>
              <w:t>活</w:t>
            </w:r>
            <w:r>
              <w:rPr>
                <w:rFonts w:hint="eastAsia" w:ascii="宋体" w:hAnsi="宋体" w:eastAsia="宋体" w:cs="宋体"/>
                <w:szCs w:val="21"/>
              </w:rPr>
              <w:t>动</w:t>
            </w:r>
            <w:r>
              <w:rPr>
                <w:rFonts w:hint="eastAsia" w:ascii="宋体" w:hAnsi="宋体" w:eastAsia="宋体" w:cs="宋体"/>
                <w:spacing w:val="-3"/>
                <w:szCs w:val="21"/>
              </w:rPr>
              <w:t>场</w:t>
            </w:r>
            <w:r>
              <w:rPr>
                <w:rFonts w:hint="eastAsia" w:ascii="宋体" w:hAnsi="宋体" w:eastAsia="宋体" w:cs="宋体"/>
                <w:szCs w:val="21"/>
              </w:rPr>
              <w:t>所的</w:t>
            </w:r>
            <w:r>
              <w:rPr>
                <w:rFonts w:hint="eastAsia" w:ascii="宋体" w:hAnsi="宋体" w:eastAsia="宋体" w:cs="宋体"/>
                <w:spacing w:val="-10"/>
                <w:szCs w:val="21"/>
              </w:rPr>
              <w:t>台</w:t>
            </w:r>
            <w:r>
              <w:rPr>
                <w:rFonts w:hint="eastAsia" w:ascii="宋体" w:hAnsi="宋体" w:eastAsia="宋体" w:cs="宋体"/>
                <w:szCs w:val="21"/>
              </w:rPr>
              <w:t>（地</w:t>
            </w:r>
            <w:r>
              <w:rPr>
                <w:rFonts w:hint="eastAsia" w:ascii="宋体" w:hAnsi="宋体" w:eastAsia="宋体" w:cs="宋体"/>
                <w:spacing w:val="-10"/>
                <w:szCs w:val="21"/>
              </w:rPr>
              <w:t>）</w:t>
            </w:r>
            <w:r>
              <w:rPr>
                <w:rFonts w:hint="eastAsia" w:ascii="宋体" w:hAnsi="宋体" w:eastAsia="宋体" w:cs="宋体"/>
                <w:szCs w:val="21"/>
              </w:rPr>
              <w:t>面</w:t>
            </w:r>
            <w:r>
              <w:rPr>
                <w:rFonts w:hint="eastAsia" w:ascii="宋体" w:hAnsi="宋体" w:eastAsia="宋体" w:cs="宋体"/>
                <w:spacing w:val="-10"/>
                <w:szCs w:val="21"/>
              </w:rPr>
              <w:t>、</w:t>
            </w:r>
            <w:r>
              <w:rPr>
                <w:rFonts w:hint="eastAsia" w:ascii="宋体" w:hAnsi="宋体" w:eastAsia="宋体" w:cs="宋体"/>
                <w:szCs w:val="21"/>
              </w:rPr>
              <w:t>明沟</w:t>
            </w:r>
            <w:r>
              <w:rPr>
                <w:rFonts w:hint="eastAsia" w:ascii="宋体" w:hAnsi="宋体" w:eastAsia="宋体" w:cs="宋体"/>
                <w:spacing w:val="-10"/>
                <w:szCs w:val="21"/>
              </w:rPr>
              <w:t>、</w:t>
            </w:r>
            <w:r>
              <w:rPr>
                <w:rFonts w:hint="eastAsia" w:ascii="宋体" w:hAnsi="宋体" w:eastAsia="宋体" w:cs="宋体"/>
                <w:szCs w:val="21"/>
              </w:rPr>
              <w:t>墙面、门、</w:t>
            </w:r>
            <w:r>
              <w:rPr>
                <w:rFonts w:hint="eastAsia" w:ascii="宋体" w:hAnsi="宋体" w:eastAsia="宋体" w:cs="宋体"/>
                <w:spacing w:val="2"/>
                <w:szCs w:val="21"/>
              </w:rPr>
              <w:t>窗</w:t>
            </w:r>
            <w:r>
              <w:rPr>
                <w:rFonts w:hint="eastAsia" w:ascii="宋体" w:hAnsi="宋体" w:eastAsia="宋体" w:cs="宋体"/>
                <w:szCs w:val="21"/>
              </w:rPr>
              <w:t>、灯具、果壳</w:t>
            </w:r>
            <w:r>
              <w:rPr>
                <w:rFonts w:hint="eastAsia" w:ascii="宋体" w:hAnsi="宋体" w:eastAsia="宋体" w:cs="宋体"/>
                <w:spacing w:val="2"/>
                <w:szCs w:val="21"/>
              </w:rPr>
              <w:t>箱</w:t>
            </w:r>
            <w:r>
              <w:rPr>
                <w:rFonts w:hint="eastAsia" w:ascii="宋体" w:hAnsi="宋体" w:eastAsia="宋体" w:cs="宋体"/>
                <w:szCs w:val="21"/>
              </w:rPr>
              <w:t>等设施</w:t>
            </w:r>
            <w:r>
              <w:rPr>
                <w:rFonts w:hint="eastAsia" w:ascii="宋体" w:hAnsi="宋体" w:eastAsia="宋体" w:cs="宋体"/>
                <w:spacing w:val="2"/>
                <w:szCs w:val="21"/>
              </w:rPr>
              <w:t>和</w:t>
            </w:r>
            <w:r>
              <w:rPr>
                <w:rFonts w:hint="eastAsia" w:ascii="宋体" w:hAnsi="宋体" w:eastAsia="宋体" w:cs="宋体"/>
                <w:szCs w:val="21"/>
              </w:rPr>
              <w:t>器皿，楼宇外</w:t>
            </w:r>
            <w:r>
              <w:rPr>
                <w:rFonts w:hint="eastAsia" w:ascii="宋体" w:hAnsi="宋体" w:eastAsia="宋体" w:cs="宋体"/>
                <w:spacing w:val="2"/>
                <w:szCs w:val="21"/>
              </w:rPr>
              <w:t>墙</w:t>
            </w:r>
            <w:r>
              <w:rPr>
                <w:rFonts w:hint="eastAsia" w:ascii="宋体" w:hAnsi="宋体" w:eastAsia="宋体" w:cs="宋体"/>
                <w:szCs w:val="21"/>
              </w:rPr>
              <w:t>等所有</w:t>
            </w:r>
            <w:r>
              <w:rPr>
                <w:rFonts w:hint="eastAsia" w:ascii="宋体" w:hAnsi="宋体" w:eastAsia="宋体" w:cs="宋体"/>
                <w:spacing w:val="2"/>
                <w:szCs w:val="21"/>
              </w:rPr>
              <w:t>公</w:t>
            </w:r>
            <w:r>
              <w:rPr>
                <w:rFonts w:hint="eastAsia" w:ascii="宋体" w:hAnsi="宋体" w:eastAsia="宋体" w:cs="宋体"/>
                <w:szCs w:val="21"/>
              </w:rPr>
              <w:t>共部位设施，</w:t>
            </w:r>
            <w:r>
              <w:rPr>
                <w:rFonts w:hint="eastAsia" w:ascii="宋体" w:hAnsi="宋体" w:eastAsia="宋体" w:cs="宋体"/>
                <w:spacing w:val="2"/>
                <w:szCs w:val="21"/>
              </w:rPr>
              <w:t>区</w:t>
            </w:r>
            <w:r>
              <w:rPr>
                <w:rFonts w:hint="eastAsia" w:ascii="宋体" w:hAnsi="宋体" w:eastAsia="宋体" w:cs="宋体"/>
                <w:szCs w:val="21"/>
              </w:rPr>
              <w:t>域的日常保</w:t>
            </w:r>
            <w:r>
              <w:rPr>
                <w:rFonts w:hint="eastAsia" w:ascii="宋体" w:hAnsi="宋体" w:eastAsia="宋体" w:cs="宋体"/>
                <w:spacing w:val="-3"/>
                <w:szCs w:val="21"/>
              </w:rPr>
              <w:t>洁</w:t>
            </w:r>
            <w:r>
              <w:rPr>
                <w:rFonts w:hint="eastAsia" w:ascii="宋体" w:hAnsi="宋体" w:eastAsia="宋体" w:cs="宋体"/>
                <w:szCs w:val="21"/>
              </w:rPr>
              <w:t>保</w:t>
            </w:r>
            <w:r>
              <w:rPr>
                <w:rFonts w:hint="eastAsia" w:ascii="宋体" w:hAnsi="宋体" w:eastAsia="宋体" w:cs="宋体"/>
                <w:spacing w:val="-3"/>
                <w:szCs w:val="21"/>
              </w:rPr>
              <w:t>养</w:t>
            </w:r>
            <w:r>
              <w:rPr>
                <w:rFonts w:hint="eastAsia" w:ascii="宋体" w:hAnsi="宋体" w:eastAsia="宋体" w:cs="宋体"/>
                <w:szCs w:val="21"/>
              </w:rPr>
              <w:t>以</w:t>
            </w:r>
            <w:r>
              <w:rPr>
                <w:rFonts w:hint="eastAsia" w:ascii="宋体" w:hAnsi="宋体" w:eastAsia="宋体" w:cs="宋体"/>
                <w:spacing w:val="-3"/>
                <w:szCs w:val="21"/>
              </w:rPr>
              <w:t>及</w:t>
            </w:r>
            <w:r>
              <w:rPr>
                <w:rFonts w:hint="eastAsia" w:ascii="宋体" w:hAnsi="宋体" w:eastAsia="宋体" w:cs="宋体"/>
                <w:szCs w:val="21"/>
              </w:rPr>
              <w:t>垃</w:t>
            </w:r>
            <w:r>
              <w:rPr>
                <w:rFonts w:hint="eastAsia" w:ascii="宋体" w:hAnsi="宋体" w:eastAsia="宋体" w:cs="宋体"/>
                <w:spacing w:val="-3"/>
                <w:szCs w:val="21"/>
              </w:rPr>
              <w:t>圾</w:t>
            </w:r>
            <w:r>
              <w:rPr>
                <w:rFonts w:hint="eastAsia" w:ascii="宋体" w:hAnsi="宋体" w:eastAsia="宋体" w:cs="宋体"/>
                <w:szCs w:val="21"/>
              </w:rPr>
              <w:t>、</w:t>
            </w:r>
            <w:r>
              <w:rPr>
                <w:rFonts w:hint="eastAsia" w:ascii="宋体" w:hAnsi="宋体" w:eastAsia="宋体" w:cs="宋体"/>
                <w:spacing w:val="-3"/>
                <w:szCs w:val="21"/>
              </w:rPr>
              <w:t>废</w:t>
            </w:r>
            <w:r>
              <w:rPr>
                <w:rFonts w:hint="eastAsia" w:ascii="宋体" w:hAnsi="宋体" w:eastAsia="宋体" w:cs="宋体"/>
                <w:szCs w:val="21"/>
              </w:rPr>
              <w:t>弃物</w:t>
            </w:r>
            <w:r>
              <w:rPr>
                <w:rFonts w:hint="eastAsia" w:ascii="宋体" w:hAnsi="宋体" w:eastAsia="宋体" w:cs="宋体"/>
                <w:spacing w:val="-3"/>
                <w:szCs w:val="21"/>
              </w:rPr>
              <w:t>清</w:t>
            </w:r>
            <w:r>
              <w:rPr>
                <w:rFonts w:hint="eastAsia" w:ascii="宋体" w:hAnsi="宋体" w:eastAsia="宋体" w:cs="宋体"/>
                <w:szCs w:val="21"/>
              </w:rPr>
              <w:t>理</w:t>
            </w:r>
            <w:r>
              <w:rPr>
                <w:rFonts w:hint="eastAsia" w:ascii="宋体" w:hAnsi="宋体" w:eastAsia="宋体" w:cs="宋体"/>
                <w:spacing w:val="-3"/>
                <w:szCs w:val="21"/>
              </w:rPr>
              <w:t>和</w:t>
            </w:r>
            <w:r>
              <w:rPr>
                <w:rFonts w:hint="eastAsia" w:ascii="宋体" w:hAnsi="宋体" w:eastAsia="宋体" w:cs="宋体"/>
                <w:spacing w:val="-3"/>
                <w:szCs w:val="21"/>
                <w:lang w:eastAsia="zh-CN"/>
              </w:rPr>
              <w:t>配合消杀公司</w:t>
            </w:r>
            <w:r>
              <w:rPr>
                <w:rFonts w:hint="eastAsia" w:ascii="宋体" w:hAnsi="宋体" w:eastAsia="宋体" w:cs="宋体"/>
                <w:szCs w:val="21"/>
              </w:rPr>
              <w:t>灭</w:t>
            </w:r>
            <w:r>
              <w:rPr>
                <w:rFonts w:hint="eastAsia" w:ascii="宋体" w:hAnsi="宋体" w:eastAsia="宋体" w:cs="宋体"/>
                <w:spacing w:val="-3"/>
                <w:szCs w:val="21"/>
              </w:rPr>
              <w:t>“</w:t>
            </w:r>
            <w:r>
              <w:rPr>
                <w:rFonts w:hint="eastAsia" w:ascii="宋体" w:hAnsi="宋体" w:eastAsia="宋体" w:cs="宋体"/>
                <w:szCs w:val="21"/>
              </w:rPr>
              <w:t>四</w:t>
            </w:r>
            <w:r>
              <w:rPr>
                <w:rFonts w:hint="eastAsia" w:ascii="宋体" w:hAnsi="宋体" w:eastAsia="宋体" w:cs="宋体"/>
                <w:spacing w:val="-3"/>
                <w:szCs w:val="21"/>
              </w:rPr>
              <w:t>害</w:t>
            </w:r>
            <w:r>
              <w:rPr>
                <w:rFonts w:hint="eastAsia" w:ascii="宋体" w:hAnsi="宋体" w:eastAsia="宋体" w:cs="宋体"/>
                <w:szCs w:val="21"/>
              </w:rPr>
              <w:t>”</w:t>
            </w:r>
            <w:r>
              <w:rPr>
                <w:rFonts w:hint="eastAsia" w:ascii="宋体" w:hAnsi="宋体" w:eastAsia="宋体" w:cs="宋体"/>
                <w:spacing w:val="-3"/>
                <w:szCs w:val="21"/>
              </w:rPr>
              <w:t>等</w:t>
            </w:r>
            <w:r>
              <w:rPr>
                <w:rFonts w:hint="eastAsia" w:ascii="宋体" w:hAnsi="宋体" w:eastAsia="宋体" w:cs="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 w:hRule="atLeast"/>
          <w:jc w:val="center"/>
        </w:trPr>
        <w:tc>
          <w:tcPr>
            <w:tcW w:w="10360" w:type="dxa"/>
            <w:gridSpan w:val="10"/>
            <w:tcBorders>
              <w:top w:val="single" w:color="000000" w:sz="8" w:space="0"/>
              <w:left w:val="single" w:color="000000" w:sz="8" w:space="0"/>
              <w:bottom w:val="single" w:color="000000" w:sz="8" w:space="0"/>
              <w:right w:val="single" w:color="000000" w:sz="8" w:space="0"/>
            </w:tcBorders>
          </w:tcPr>
          <w:p>
            <w:pPr>
              <w:pStyle w:val="27"/>
              <w:spacing w:before="88"/>
              <w:ind w:left="3671" w:right="3672"/>
              <w:jc w:val="center"/>
              <w:rPr>
                <w:rFonts w:ascii="宋体" w:hAnsi="宋体" w:eastAsia="宋体" w:cs="宋体"/>
                <w:szCs w:val="21"/>
              </w:rPr>
            </w:pPr>
          </w:p>
          <w:p>
            <w:pPr>
              <w:pStyle w:val="27"/>
              <w:spacing w:before="88"/>
              <w:ind w:right="-23"/>
              <w:jc w:val="center"/>
              <w:rPr>
                <w:rFonts w:ascii="宋体" w:hAnsi="宋体" w:eastAsia="宋体" w:cs="宋体"/>
                <w:szCs w:val="21"/>
              </w:rPr>
            </w:pPr>
            <w:r>
              <w:rPr>
                <w:rFonts w:hint="eastAsia" w:ascii="宋体" w:hAnsi="宋体" w:eastAsia="宋体" w:cs="宋体"/>
                <w:sz w:val="28"/>
                <w:szCs w:val="21"/>
              </w:rPr>
              <w:t xml:space="preserve">     公共区域清洁卫生服务标准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12" w:hRule="atLeast"/>
          <w:jc w:val="center"/>
        </w:trPr>
        <w:tc>
          <w:tcPr>
            <w:tcW w:w="1032" w:type="dxa"/>
            <w:tcBorders>
              <w:top w:val="single" w:color="000000" w:sz="8" w:space="0"/>
              <w:left w:val="single" w:color="000000" w:sz="8" w:space="0"/>
              <w:bottom w:val="single" w:color="000000" w:sz="8" w:space="0"/>
              <w:right w:val="single" w:color="000000" w:sz="8" w:space="0"/>
            </w:tcBorders>
            <w:vAlign w:val="center"/>
          </w:tcPr>
          <w:p>
            <w:pPr>
              <w:pStyle w:val="27"/>
              <w:spacing w:before="1"/>
              <w:ind w:left="271"/>
              <w:jc w:val="center"/>
              <w:rPr>
                <w:rFonts w:ascii="宋体" w:hAnsi="宋体" w:eastAsia="宋体" w:cs="宋体"/>
                <w:szCs w:val="21"/>
              </w:rPr>
            </w:pPr>
            <w:r>
              <w:rPr>
                <w:rFonts w:hint="eastAsia" w:ascii="宋体" w:hAnsi="宋体" w:eastAsia="宋体" w:cs="宋体"/>
                <w:szCs w:val="21"/>
              </w:rPr>
              <w:t>区域</w:t>
            </w:r>
          </w:p>
        </w:tc>
        <w:tc>
          <w:tcPr>
            <w:tcW w:w="1894" w:type="dxa"/>
            <w:gridSpan w:val="2"/>
            <w:tcBorders>
              <w:top w:val="single" w:color="000000" w:sz="8" w:space="0"/>
              <w:left w:val="single" w:color="000000" w:sz="8" w:space="0"/>
              <w:bottom w:val="single" w:color="000000" w:sz="8" w:space="0"/>
              <w:right w:val="single" w:color="000000" w:sz="8" w:space="0"/>
            </w:tcBorders>
          </w:tcPr>
          <w:p>
            <w:pPr>
              <w:pStyle w:val="27"/>
              <w:spacing w:before="1"/>
              <w:ind w:left="39" w:right="37"/>
              <w:jc w:val="center"/>
              <w:rPr>
                <w:rFonts w:ascii="宋体" w:hAnsi="宋体" w:eastAsia="宋体" w:cs="宋体"/>
                <w:szCs w:val="21"/>
              </w:rPr>
            </w:pPr>
            <w:r>
              <w:rPr>
                <w:rFonts w:hint="eastAsia" w:ascii="宋体" w:hAnsi="宋体" w:eastAsia="宋体" w:cs="宋体"/>
                <w:szCs w:val="21"/>
              </w:rPr>
              <w:t>项目</w:t>
            </w:r>
          </w:p>
        </w:tc>
        <w:tc>
          <w:tcPr>
            <w:tcW w:w="2467" w:type="dxa"/>
            <w:gridSpan w:val="2"/>
            <w:tcBorders>
              <w:top w:val="single" w:color="000000" w:sz="8" w:space="0"/>
              <w:left w:val="single" w:color="000000" w:sz="8" w:space="0"/>
              <w:bottom w:val="single" w:color="000000" w:sz="8" w:space="0"/>
              <w:right w:val="single" w:color="000000" w:sz="8" w:space="0"/>
            </w:tcBorders>
          </w:tcPr>
          <w:p>
            <w:pPr>
              <w:pStyle w:val="27"/>
              <w:spacing w:before="1"/>
              <w:ind w:left="751"/>
              <w:rPr>
                <w:rFonts w:ascii="宋体" w:hAnsi="宋体" w:eastAsia="宋体" w:cs="宋体"/>
                <w:szCs w:val="21"/>
              </w:rPr>
            </w:pPr>
            <w:r>
              <w:rPr>
                <w:rFonts w:hint="eastAsia" w:ascii="宋体" w:hAnsi="宋体" w:eastAsia="宋体" w:cs="宋体"/>
                <w:szCs w:val="21"/>
              </w:rPr>
              <w:t>工作内容</w:t>
            </w:r>
          </w:p>
        </w:tc>
        <w:tc>
          <w:tcPr>
            <w:tcW w:w="2274" w:type="dxa"/>
            <w:gridSpan w:val="2"/>
            <w:tcBorders>
              <w:top w:val="single" w:color="000000" w:sz="8" w:space="0"/>
              <w:left w:val="single" w:color="000000" w:sz="8" w:space="0"/>
              <w:bottom w:val="single" w:color="000000" w:sz="8" w:space="0"/>
              <w:right w:val="single" w:color="000000" w:sz="8" w:space="0"/>
            </w:tcBorders>
          </w:tcPr>
          <w:p>
            <w:pPr>
              <w:pStyle w:val="27"/>
              <w:spacing w:before="1"/>
              <w:ind w:left="850" w:right="850"/>
              <w:jc w:val="center"/>
              <w:rPr>
                <w:rFonts w:ascii="宋体" w:hAnsi="宋体" w:eastAsia="宋体" w:cs="宋体"/>
                <w:szCs w:val="21"/>
              </w:rPr>
            </w:pPr>
            <w:r>
              <w:rPr>
                <w:rFonts w:hint="eastAsia" w:ascii="宋体" w:hAnsi="宋体" w:eastAsia="宋体" w:cs="宋体"/>
                <w:szCs w:val="21"/>
              </w:rPr>
              <w:t>标准</w:t>
            </w:r>
          </w:p>
        </w:tc>
        <w:tc>
          <w:tcPr>
            <w:tcW w:w="2693" w:type="dxa"/>
            <w:gridSpan w:val="3"/>
            <w:tcBorders>
              <w:top w:val="single" w:color="000000" w:sz="8" w:space="0"/>
              <w:left w:val="single" w:color="000000" w:sz="8" w:space="0"/>
              <w:bottom w:val="single" w:color="000000" w:sz="8" w:space="0"/>
              <w:right w:val="single" w:color="000000" w:sz="8" w:space="0"/>
            </w:tcBorders>
          </w:tcPr>
          <w:p>
            <w:pPr>
              <w:pStyle w:val="27"/>
              <w:spacing w:before="1"/>
              <w:ind w:left="840" w:right="840"/>
              <w:jc w:val="center"/>
              <w:rPr>
                <w:rFonts w:ascii="宋体" w:hAnsi="宋体" w:eastAsia="宋体" w:cs="宋体"/>
                <w:szCs w:val="21"/>
              </w:rPr>
            </w:pPr>
            <w:r>
              <w:rPr>
                <w:rFonts w:hint="eastAsia" w:ascii="宋体" w:hAnsi="宋体" w:eastAsia="宋体" w:cs="宋体"/>
                <w:szCs w:val="21"/>
              </w:rPr>
              <w:t>保洁频率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6" w:hRule="atLeast"/>
          <w:jc w:val="center"/>
        </w:trPr>
        <w:tc>
          <w:tcPr>
            <w:tcW w:w="1032" w:type="dxa"/>
            <w:vMerge w:val="restart"/>
            <w:tcBorders>
              <w:top w:val="single" w:color="000000" w:sz="8" w:space="0"/>
              <w:left w:val="single" w:color="000000" w:sz="8" w:space="0"/>
              <w:right w:val="single" w:color="000000" w:sz="8" w:space="0"/>
            </w:tcBorders>
            <w:vAlign w:val="center"/>
          </w:tcPr>
          <w:p>
            <w:pPr>
              <w:pStyle w:val="27"/>
              <w:spacing w:before="1" w:line="715" w:lineRule="auto"/>
              <w:ind w:left="374" w:right="374"/>
              <w:jc w:val="center"/>
              <w:rPr>
                <w:rFonts w:ascii="宋体" w:hAnsi="宋体" w:eastAsia="宋体" w:cs="宋体"/>
                <w:szCs w:val="21"/>
              </w:rPr>
            </w:pPr>
            <w:r>
              <w:rPr>
                <w:rFonts w:hint="eastAsia" w:ascii="宋体" w:hAnsi="宋体" w:eastAsia="宋体" w:cs="宋体"/>
                <w:szCs w:val="21"/>
              </w:rPr>
              <w:t>总体外围</w:t>
            </w:r>
          </w:p>
        </w:tc>
        <w:tc>
          <w:tcPr>
            <w:tcW w:w="189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line="241" w:lineRule="exact"/>
              <w:ind w:left="268"/>
              <w:jc w:val="center"/>
              <w:rPr>
                <w:rFonts w:ascii="宋体" w:hAnsi="宋体" w:eastAsia="宋体" w:cs="宋体"/>
                <w:szCs w:val="21"/>
              </w:rPr>
            </w:pPr>
            <w:r>
              <w:rPr>
                <w:rFonts w:hint="eastAsia" w:ascii="宋体" w:hAnsi="宋体" w:eastAsia="宋体" w:cs="宋体"/>
                <w:szCs w:val="21"/>
              </w:rPr>
              <w:t>各出入口地面</w:t>
            </w:r>
          </w:p>
        </w:tc>
        <w:tc>
          <w:tcPr>
            <w:tcW w:w="2467"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line="240" w:lineRule="exact"/>
              <w:ind w:left="98"/>
              <w:jc w:val="center"/>
              <w:rPr>
                <w:rFonts w:ascii="宋体" w:hAnsi="宋体" w:eastAsia="宋体" w:cs="宋体"/>
                <w:szCs w:val="21"/>
              </w:rPr>
            </w:pPr>
            <w:r>
              <w:rPr>
                <w:rFonts w:hint="eastAsia" w:ascii="宋体" w:hAnsi="宋体" w:eastAsia="宋体" w:cs="宋体"/>
                <w:szCs w:val="21"/>
              </w:rPr>
              <w:t>清扫、收集垃圾、水力冲洗</w:t>
            </w:r>
          </w:p>
        </w:tc>
        <w:tc>
          <w:tcPr>
            <w:tcW w:w="227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line="240" w:lineRule="exact"/>
              <w:ind w:left="96" w:right="-10"/>
              <w:jc w:val="center"/>
              <w:rPr>
                <w:rFonts w:ascii="宋体" w:hAnsi="宋体" w:eastAsia="宋体" w:cs="宋体"/>
                <w:szCs w:val="21"/>
              </w:rPr>
            </w:pPr>
            <w:r>
              <w:rPr>
                <w:rFonts w:hint="eastAsia" w:ascii="宋体" w:hAnsi="宋体" w:eastAsia="宋体" w:cs="宋体"/>
                <w:spacing w:val="-5"/>
                <w:szCs w:val="21"/>
              </w:rPr>
              <w:t>无垃圾、烟头、杂物、</w:t>
            </w:r>
            <w:r>
              <w:rPr>
                <w:rFonts w:hint="eastAsia" w:ascii="宋体" w:hAnsi="宋体" w:eastAsia="宋体" w:cs="宋体"/>
                <w:szCs w:val="21"/>
              </w:rPr>
              <w:t>明显泥沙</w:t>
            </w:r>
          </w:p>
        </w:tc>
        <w:tc>
          <w:tcPr>
            <w:tcW w:w="2693" w:type="dxa"/>
            <w:gridSpan w:val="3"/>
            <w:tcBorders>
              <w:top w:val="single" w:color="000000" w:sz="8" w:space="0"/>
              <w:left w:val="single" w:color="000000" w:sz="8" w:space="0"/>
              <w:bottom w:val="single" w:color="000000" w:sz="8" w:space="0"/>
              <w:right w:val="single" w:color="000000" w:sz="8" w:space="0"/>
            </w:tcBorders>
          </w:tcPr>
          <w:p>
            <w:pPr>
              <w:pStyle w:val="27"/>
              <w:spacing w:line="240" w:lineRule="exact"/>
              <w:ind w:left="98"/>
              <w:rPr>
                <w:rFonts w:ascii="宋体" w:hAnsi="宋体" w:eastAsia="宋体" w:cs="宋体"/>
                <w:szCs w:val="21"/>
              </w:rPr>
            </w:pPr>
            <w:r>
              <w:rPr>
                <w:rFonts w:hint="eastAsia" w:ascii="宋体" w:hAnsi="宋体" w:eastAsia="宋体" w:cs="宋体"/>
                <w:szCs w:val="21"/>
              </w:rPr>
              <w:t>循环清扫，每星期冲洗一次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atLeast"/>
          <w:jc w:val="center"/>
        </w:trPr>
        <w:tc>
          <w:tcPr>
            <w:tcW w:w="1032" w:type="dxa"/>
            <w:vMerge w:val="continue"/>
            <w:tcBorders>
              <w:left w:val="single" w:color="000000" w:sz="8" w:space="0"/>
              <w:right w:val="single" w:color="000000" w:sz="8" w:space="0"/>
            </w:tcBorders>
            <w:vAlign w:val="center"/>
          </w:tcPr>
          <w:p>
            <w:pPr>
              <w:jc w:val="center"/>
              <w:rPr>
                <w:rFonts w:ascii="宋体" w:hAnsi="宋体" w:cs="宋体"/>
                <w:szCs w:val="21"/>
              </w:rPr>
            </w:pPr>
          </w:p>
        </w:tc>
        <w:tc>
          <w:tcPr>
            <w:tcW w:w="1894" w:type="dxa"/>
            <w:gridSpan w:val="2"/>
            <w:tcBorders>
              <w:top w:val="single" w:color="000000" w:sz="8" w:space="0"/>
              <w:left w:val="single" w:color="000000" w:sz="8" w:space="0"/>
              <w:bottom w:val="single" w:color="000000" w:sz="8" w:space="0"/>
              <w:right w:val="single" w:color="000000" w:sz="8" w:space="0"/>
            </w:tcBorders>
            <w:vAlign w:val="center"/>
          </w:tcPr>
          <w:p>
            <w:pPr>
              <w:pStyle w:val="27"/>
              <w:ind w:left="268"/>
              <w:jc w:val="center"/>
              <w:rPr>
                <w:rFonts w:ascii="宋体" w:hAnsi="宋体" w:eastAsia="宋体" w:cs="宋体"/>
                <w:szCs w:val="21"/>
              </w:rPr>
            </w:pPr>
            <w:r>
              <w:rPr>
                <w:rFonts w:hint="eastAsia" w:ascii="宋体" w:hAnsi="宋体" w:eastAsia="宋体" w:cs="宋体"/>
                <w:szCs w:val="21"/>
              </w:rPr>
              <w:t>道路、停车场</w:t>
            </w:r>
          </w:p>
        </w:tc>
        <w:tc>
          <w:tcPr>
            <w:tcW w:w="2467"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107"/>
              <w:ind w:left="98" w:right="142"/>
              <w:jc w:val="center"/>
              <w:rPr>
                <w:rFonts w:ascii="宋体" w:hAnsi="宋体" w:eastAsia="宋体" w:cs="宋体"/>
                <w:szCs w:val="21"/>
              </w:rPr>
            </w:pPr>
            <w:r>
              <w:rPr>
                <w:rFonts w:hint="eastAsia" w:ascii="宋体" w:hAnsi="宋体" w:eastAsia="宋体" w:cs="宋体"/>
                <w:szCs w:val="21"/>
              </w:rPr>
              <w:t>清扫</w:t>
            </w:r>
            <w:r>
              <w:rPr>
                <w:rFonts w:hint="eastAsia" w:ascii="宋体" w:hAnsi="宋体" w:eastAsia="宋体" w:cs="宋体"/>
                <w:spacing w:val="-3"/>
                <w:szCs w:val="21"/>
              </w:rPr>
              <w:t>、</w:t>
            </w:r>
            <w:r>
              <w:rPr>
                <w:rFonts w:hint="eastAsia" w:ascii="宋体" w:hAnsi="宋体" w:eastAsia="宋体" w:cs="宋体"/>
                <w:szCs w:val="21"/>
              </w:rPr>
              <w:t>收</w:t>
            </w:r>
            <w:r>
              <w:rPr>
                <w:rFonts w:hint="eastAsia" w:ascii="宋体" w:hAnsi="宋体" w:eastAsia="宋体" w:cs="宋体"/>
                <w:spacing w:val="-3"/>
                <w:szCs w:val="21"/>
              </w:rPr>
              <w:t>集</w:t>
            </w:r>
            <w:r>
              <w:rPr>
                <w:rFonts w:hint="eastAsia" w:ascii="宋体" w:hAnsi="宋体" w:eastAsia="宋体" w:cs="宋体"/>
                <w:szCs w:val="21"/>
              </w:rPr>
              <w:t>垃</w:t>
            </w:r>
            <w:r>
              <w:rPr>
                <w:rFonts w:hint="eastAsia" w:ascii="宋体" w:hAnsi="宋体" w:eastAsia="宋体" w:cs="宋体"/>
                <w:spacing w:val="-3"/>
                <w:szCs w:val="21"/>
              </w:rPr>
              <w:t>圾</w:t>
            </w:r>
            <w:r>
              <w:rPr>
                <w:rFonts w:hint="eastAsia" w:ascii="宋体" w:hAnsi="宋体" w:eastAsia="宋体" w:cs="宋体"/>
                <w:szCs w:val="21"/>
              </w:rPr>
              <w:t>、</w:t>
            </w:r>
            <w:r>
              <w:rPr>
                <w:rFonts w:hint="eastAsia" w:ascii="宋体" w:hAnsi="宋体" w:eastAsia="宋体" w:cs="宋体"/>
                <w:spacing w:val="-3"/>
                <w:szCs w:val="21"/>
              </w:rPr>
              <w:t>水</w:t>
            </w:r>
            <w:r>
              <w:rPr>
                <w:rFonts w:hint="eastAsia" w:ascii="宋体" w:hAnsi="宋体" w:eastAsia="宋体" w:cs="宋体"/>
                <w:szCs w:val="21"/>
              </w:rPr>
              <w:t>力冲洗</w:t>
            </w:r>
          </w:p>
        </w:tc>
        <w:tc>
          <w:tcPr>
            <w:tcW w:w="227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107"/>
              <w:ind w:left="96" w:right="-10"/>
              <w:jc w:val="center"/>
              <w:rPr>
                <w:rFonts w:ascii="宋体" w:hAnsi="宋体" w:eastAsia="宋体" w:cs="宋体"/>
                <w:szCs w:val="21"/>
              </w:rPr>
            </w:pPr>
            <w:r>
              <w:rPr>
                <w:rFonts w:hint="eastAsia" w:ascii="宋体" w:hAnsi="宋体" w:eastAsia="宋体" w:cs="宋体"/>
                <w:szCs w:val="21"/>
              </w:rPr>
              <w:t>无垃</w:t>
            </w:r>
            <w:r>
              <w:rPr>
                <w:rFonts w:hint="eastAsia" w:ascii="宋体" w:hAnsi="宋体" w:eastAsia="宋体" w:cs="宋体"/>
                <w:spacing w:val="-3"/>
                <w:szCs w:val="21"/>
              </w:rPr>
              <w:t>圾</w:t>
            </w:r>
            <w:r>
              <w:rPr>
                <w:rFonts w:hint="eastAsia" w:ascii="宋体" w:hAnsi="宋体" w:eastAsia="宋体" w:cs="宋体"/>
                <w:spacing w:val="-17"/>
                <w:szCs w:val="21"/>
              </w:rPr>
              <w:t>、</w:t>
            </w:r>
            <w:r>
              <w:rPr>
                <w:rFonts w:hint="eastAsia" w:ascii="宋体" w:hAnsi="宋体" w:eastAsia="宋体" w:cs="宋体"/>
                <w:szCs w:val="21"/>
              </w:rPr>
              <w:t>烟</w:t>
            </w:r>
            <w:r>
              <w:rPr>
                <w:rFonts w:hint="eastAsia" w:ascii="宋体" w:hAnsi="宋体" w:eastAsia="宋体" w:cs="宋体"/>
                <w:spacing w:val="-3"/>
                <w:szCs w:val="21"/>
              </w:rPr>
              <w:t>头</w:t>
            </w:r>
            <w:r>
              <w:rPr>
                <w:rFonts w:hint="eastAsia" w:ascii="宋体" w:hAnsi="宋体" w:eastAsia="宋体" w:cs="宋体"/>
                <w:spacing w:val="-15"/>
                <w:szCs w:val="21"/>
              </w:rPr>
              <w:t>、</w:t>
            </w:r>
            <w:r>
              <w:rPr>
                <w:rFonts w:hint="eastAsia" w:ascii="宋体" w:hAnsi="宋体" w:eastAsia="宋体" w:cs="宋体"/>
                <w:spacing w:val="-3"/>
                <w:szCs w:val="21"/>
              </w:rPr>
              <w:t>杂</w:t>
            </w:r>
            <w:r>
              <w:rPr>
                <w:rFonts w:hint="eastAsia" w:ascii="宋体" w:hAnsi="宋体" w:eastAsia="宋体" w:cs="宋体"/>
                <w:szCs w:val="21"/>
              </w:rPr>
              <w:t>物、明显</w:t>
            </w:r>
            <w:r>
              <w:rPr>
                <w:rFonts w:hint="eastAsia" w:ascii="宋体" w:hAnsi="宋体" w:eastAsia="宋体" w:cs="宋体"/>
                <w:spacing w:val="-3"/>
                <w:szCs w:val="21"/>
              </w:rPr>
              <w:t>泥</w:t>
            </w:r>
            <w:r>
              <w:rPr>
                <w:rFonts w:hint="eastAsia" w:ascii="宋体" w:hAnsi="宋体" w:eastAsia="宋体" w:cs="宋体"/>
                <w:szCs w:val="21"/>
              </w:rPr>
              <w:t>沙</w:t>
            </w:r>
          </w:p>
        </w:tc>
        <w:tc>
          <w:tcPr>
            <w:tcW w:w="2693" w:type="dxa"/>
            <w:gridSpan w:val="3"/>
            <w:tcBorders>
              <w:top w:val="single" w:color="000000" w:sz="8" w:space="0"/>
              <w:left w:val="single" w:color="000000" w:sz="8" w:space="0"/>
              <w:bottom w:val="single" w:color="000000" w:sz="8" w:space="0"/>
              <w:right w:val="single" w:color="000000" w:sz="8" w:space="0"/>
            </w:tcBorders>
          </w:tcPr>
          <w:p>
            <w:pPr>
              <w:pStyle w:val="27"/>
              <w:spacing w:before="107"/>
              <w:ind w:left="98" w:right="147"/>
              <w:rPr>
                <w:rFonts w:ascii="宋体" w:hAnsi="宋体" w:eastAsia="宋体" w:cs="宋体"/>
                <w:szCs w:val="21"/>
              </w:rPr>
            </w:pPr>
            <w:r>
              <w:rPr>
                <w:rFonts w:hint="eastAsia" w:ascii="宋体" w:hAnsi="宋体" w:eastAsia="宋体" w:cs="宋体"/>
                <w:szCs w:val="21"/>
              </w:rPr>
              <w:t>循环</w:t>
            </w:r>
            <w:r>
              <w:rPr>
                <w:rFonts w:hint="eastAsia" w:ascii="宋体" w:hAnsi="宋体" w:eastAsia="宋体" w:cs="宋体"/>
                <w:spacing w:val="-3"/>
                <w:szCs w:val="21"/>
              </w:rPr>
              <w:t>清</w:t>
            </w:r>
            <w:r>
              <w:rPr>
                <w:rFonts w:hint="eastAsia" w:ascii="宋体" w:hAnsi="宋体" w:eastAsia="宋体" w:cs="宋体"/>
                <w:szCs w:val="21"/>
              </w:rPr>
              <w:t>扫</w:t>
            </w:r>
            <w:r>
              <w:rPr>
                <w:rFonts w:hint="eastAsia" w:ascii="宋体" w:hAnsi="宋体" w:eastAsia="宋体" w:cs="宋体"/>
                <w:spacing w:val="-3"/>
                <w:szCs w:val="21"/>
              </w:rPr>
              <w:t>，</w:t>
            </w:r>
            <w:r>
              <w:rPr>
                <w:rFonts w:hint="eastAsia" w:ascii="宋体" w:hAnsi="宋体" w:eastAsia="宋体" w:cs="宋体"/>
                <w:szCs w:val="21"/>
              </w:rPr>
              <w:t>每</w:t>
            </w:r>
            <w:r>
              <w:rPr>
                <w:rFonts w:hint="eastAsia" w:ascii="宋体" w:hAnsi="宋体" w:eastAsia="宋体" w:cs="宋体"/>
                <w:spacing w:val="-3"/>
                <w:szCs w:val="21"/>
              </w:rPr>
              <w:t>星</w:t>
            </w:r>
            <w:r>
              <w:rPr>
                <w:rFonts w:hint="eastAsia" w:ascii="宋体" w:hAnsi="宋体" w:eastAsia="宋体" w:cs="宋体"/>
                <w:szCs w:val="21"/>
              </w:rPr>
              <w:t>期</w:t>
            </w:r>
            <w:r>
              <w:rPr>
                <w:rFonts w:hint="eastAsia" w:ascii="宋体" w:hAnsi="宋体" w:eastAsia="宋体" w:cs="宋体"/>
                <w:spacing w:val="-3"/>
                <w:szCs w:val="21"/>
              </w:rPr>
              <w:t>冲</w:t>
            </w:r>
            <w:r>
              <w:rPr>
                <w:rFonts w:hint="eastAsia" w:ascii="宋体" w:hAnsi="宋体" w:eastAsia="宋体" w:cs="宋体"/>
                <w:szCs w:val="21"/>
              </w:rPr>
              <w:t>洗一次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2" w:hRule="atLeast"/>
          <w:jc w:val="center"/>
        </w:trPr>
        <w:tc>
          <w:tcPr>
            <w:tcW w:w="1032" w:type="dxa"/>
            <w:vMerge w:val="continue"/>
            <w:tcBorders>
              <w:left w:val="single" w:color="000000" w:sz="8" w:space="0"/>
              <w:right w:val="single" w:color="000000" w:sz="8" w:space="0"/>
            </w:tcBorders>
            <w:vAlign w:val="center"/>
          </w:tcPr>
          <w:p>
            <w:pPr>
              <w:jc w:val="center"/>
              <w:rPr>
                <w:rFonts w:ascii="宋体" w:hAnsi="宋体" w:cs="宋体"/>
                <w:szCs w:val="21"/>
              </w:rPr>
            </w:pPr>
          </w:p>
        </w:tc>
        <w:tc>
          <w:tcPr>
            <w:tcW w:w="189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146"/>
              <w:ind w:left="371"/>
              <w:jc w:val="both"/>
              <w:rPr>
                <w:rFonts w:ascii="宋体" w:hAnsi="宋体" w:eastAsia="宋体" w:cs="宋体"/>
                <w:szCs w:val="21"/>
              </w:rPr>
            </w:pPr>
            <w:r>
              <w:rPr>
                <w:rFonts w:hint="eastAsia" w:ascii="宋体" w:hAnsi="宋体" w:eastAsia="宋体" w:cs="宋体"/>
                <w:szCs w:val="21"/>
              </w:rPr>
              <w:t>明沟及窨井</w:t>
            </w:r>
          </w:p>
        </w:tc>
        <w:tc>
          <w:tcPr>
            <w:tcW w:w="2467"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9"/>
              <w:ind w:left="98" w:right="-8"/>
              <w:jc w:val="center"/>
              <w:rPr>
                <w:rFonts w:ascii="宋体" w:hAnsi="宋体" w:eastAsia="宋体" w:cs="宋体"/>
                <w:szCs w:val="21"/>
              </w:rPr>
            </w:pPr>
            <w:r>
              <w:rPr>
                <w:rFonts w:hint="eastAsia" w:ascii="宋体" w:hAnsi="宋体" w:eastAsia="宋体" w:cs="宋体"/>
                <w:szCs w:val="21"/>
              </w:rPr>
              <w:t>清</w:t>
            </w:r>
            <w:r>
              <w:rPr>
                <w:rFonts w:hint="eastAsia" w:ascii="宋体" w:hAnsi="宋体" w:eastAsia="宋体" w:cs="宋体"/>
                <w:spacing w:val="-3"/>
                <w:szCs w:val="21"/>
              </w:rPr>
              <w:t>扫</w:t>
            </w:r>
            <w:r>
              <w:rPr>
                <w:rFonts w:hint="eastAsia" w:ascii="宋体" w:hAnsi="宋体" w:eastAsia="宋体" w:cs="宋体"/>
                <w:spacing w:val="-29"/>
                <w:szCs w:val="21"/>
              </w:rPr>
              <w:t>、</w:t>
            </w:r>
            <w:r>
              <w:rPr>
                <w:rFonts w:hint="eastAsia" w:ascii="宋体" w:hAnsi="宋体" w:eastAsia="宋体" w:cs="宋体"/>
                <w:spacing w:val="-3"/>
                <w:szCs w:val="21"/>
              </w:rPr>
              <w:t>收</w:t>
            </w:r>
            <w:r>
              <w:rPr>
                <w:rFonts w:hint="eastAsia" w:ascii="宋体" w:hAnsi="宋体" w:eastAsia="宋体" w:cs="宋体"/>
                <w:szCs w:val="21"/>
              </w:rPr>
              <w:t>集</w:t>
            </w:r>
            <w:r>
              <w:rPr>
                <w:rFonts w:hint="eastAsia" w:ascii="宋体" w:hAnsi="宋体" w:eastAsia="宋体" w:cs="宋体"/>
                <w:spacing w:val="-3"/>
                <w:szCs w:val="21"/>
              </w:rPr>
              <w:t>垃圾</w:t>
            </w:r>
            <w:r>
              <w:rPr>
                <w:rFonts w:hint="eastAsia" w:ascii="宋体" w:hAnsi="宋体" w:eastAsia="宋体" w:cs="宋体"/>
                <w:spacing w:val="-29"/>
                <w:szCs w:val="21"/>
              </w:rPr>
              <w:t>、</w:t>
            </w:r>
            <w:r>
              <w:rPr>
                <w:rFonts w:hint="eastAsia" w:ascii="宋体" w:hAnsi="宋体" w:eastAsia="宋体" w:cs="宋体"/>
                <w:spacing w:val="-3"/>
                <w:szCs w:val="21"/>
              </w:rPr>
              <w:t>刷</w:t>
            </w:r>
            <w:r>
              <w:rPr>
                <w:rFonts w:hint="eastAsia" w:ascii="宋体" w:hAnsi="宋体" w:eastAsia="宋体" w:cs="宋体"/>
                <w:szCs w:val="21"/>
              </w:rPr>
              <w:t>洗、清洁</w:t>
            </w:r>
            <w:r>
              <w:rPr>
                <w:rFonts w:hint="eastAsia" w:ascii="宋体" w:hAnsi="宋体" w:eastAsia="宋体" w:cs="宋体"/>
                <w:spacing w:val="-3"/>
                <w:szCs w:val="21"/>
              </w:rPr>
              <w:t>堵</w:t>
            </w:r>
            <w:r>
              <w:rPr>
                <w:rFonts w:hint="eastAsia" w:ascii="宋体" w:hAnsi="宋体" w:eastAsia="宋体" w:cs="宋体"/>
                <w:szCs w:val="21"/>
              </w:rPr>
              <w:t>塞物</w:t>
            </w:r>
          </w:p>
        </w:tc>
        <w:tc>
          <w:tcPr>
            <w:tcW w:w="227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9"/>
              <w:ind w:left="96" w:right="168"/>
              <w:jc w:val="center"/>
              <w:rPr>
                <w:rFonts w:ascii="宋体" w:hAnsi="宋体" w:eastAsia="宋体" w:cs="宋体"/>
                <w:szCs w:val="21"/>
              </w:rPr>
            </w:pPr>
            <w:r>
              <w:rPr>
                <w:rFonts w:hint="eastAsia" w:ascii="宋体" w:hAnsi="宋体" w:eastAsia="宋体" w:cs="宋体"/>
                <w:szCs w:val="21"/>
              </w:rPr>
              <w:t>无垃</w:t>
            </w:r>
            <w:r>
              <w:rPr>
                <w:rFonts w:hint="eastAsia" w:ascii="宋体" w:hAnsi="宋体" w:eastAsia="宋体" w:cs="宋体"/>
                <w:spacing w:val="-3"/>
                <w:szCs w:val="21"/>
              </w:rPr>
              <w:t>圾</w:t>
            </w:r>
            <w:r>
              <w:rPr>
                <w:rFonts w:hint="eastAsia" w:ascii="宋体" w:hAnsi="宋体" w:eastAsia="宋体" w:cs="宋体"/>
                <w:szCs w:val="21"/>
              </w:rPr>
              <w:t>、</w:t>
            </w:r>
            <w:r>
              <w:rPr>
                <w:rFonts w:hint="eastAsia" w:ascii="宋体" w:hAnsi="宋体" w:eastAsia="宋体" w:cs="宋体"/>
                <w:spacing w:val="-3"/>
                <w:szCs w:val="21"/>
              </w:rPr>
              <w:t>杂</w:t>
            </w:r>
            <w:r>
              <w:rPr>
                <w:rFonts w:hint="eastAsia" w:ascii="宋体" w:hAnsi="宋体" w:eastAsia="宋体" w:cs="宋体"/>
                <w:szCs w:val="21"/>
              </w:rPr>
              <w:t>物</w:t>
            </w:r>
            <w:r>
              <w:rPr>
                <w:rFonts w:hint="eastAsia" w:ascii="宋体" w:hAnsi="宋体" w:eastAsia="宋体" w:cs="宋体"/>
                <w:spacing w:val="-3"/>
                <w:szCs w:val="21"/>
              </w:rPr>
              <w:t>、</w:t>
            </w:r>
            <w:r>
              <w:rPr>
                <w:rFonts w:hint="eastAsia" w:ascii="宋体" w:hAnsi="宋体" w:eastAsia="宋体" w:cs="宋体"/>
                <w:szCs w:val="21"/>
              </w:rPr>
              <w:t>无苔藓</w:t>
            </w:r>
          </w:p>
        </w:tc>
        <w:tc>
          <w:tcPr>
            <w:tcW w:w="2693" w:type="dxa"/>
            <w:gridSpan w:val="3"/>
            <w:tcBorders>
              <w:top w:val="single" w:color="000000" w:sz="8" w:space="0"/>
              <w:left w:val="single" w:color="000000" w:sz="8" w:space="0"/>
              <w:bottom w:val="single" w:color="000000" w:sz="8" w:space="0"/>
              <w:right w:val="single" w:color="000000" w:sz="8" w:space="0"/>
            </w:tcBorders>
          </w:tcPr>
          <w:p>
            <w:pPr>
              <w:pStyle w:val="27"/>
              <w:spacing w:before="9"/>
              <w:ind w:left="98" w:right="147"/>
              <w:rPr>
                <w:rFonts w:ascii="宋体" w:hAnsi="宋体" w:eastAsia="宋体" w:cs="宋体"/>
                <w:szCs w:val="21"/>
              </w:rPr>
            </w:pPr>
            <w:r>
              <w:rPr>
                <w:rFonts w:hint="eastAsia" w:ascii="宋体" w:hAnsi="宋体" w:eastAsia="宋体" w:cs="宋体"/>
                <w:szCs w:val="21"/>
              </w:rPr>
              <w:t>每日</w:t>
            </w:r>
            <w:r>
              <w:rPr>
                <w:rFonts w:hint="eastAsia" w:ascii="宋体" w:hAnsi="宋体" w:eastAsia="宋体" w:cs="宋体"/>
                <w:spacing w:val="-3"/>
                <w:szCs w:val="21"/>
              </w:rPr>
              <w:t>清</w:t>
            </w:r>
            <w:r>
              <w:rPr>
                <w:rFonts w:hint="eastAsia" w:ascii="宋体" w:hAnsi="宋体" w:eastAsia="宋体" w:cs="宋体"/>
                <w:szCs w:val="21"/>
              </w:rPr>
              <w:t>扫</w:t>
            </w:r>
            <w:r>
              <w:rPr>
                <w:rFonts w:hint="eastAsia" w:ascii="宋体" w:hAnsi="宋体" w:eastAsia="宋体" w:cs="宋体"/>
                <w:spacing w:val="-3"/>
                <w:szCs w:val="21"/>
              </w:rPr>
              <w:t>，</w:t>
            </w:r>
            <w:r>
              <w:rPr>
                <w:rFonts w:hint="eastAsia" w:ascii="宋体" w:hAnsi="宋体" w:eastAsia="宋体" w:cs="宋体"/>
                <w:szCs w:val="21"/>
              </w:rPr>
              <w:t>每</w:t>
            </w:r>
            <w:r>
              <w:rPr>
                <w:rFonts w:hint="eastAsia" w:ascii="宋体" w:hAnsi="宋体" w:eastAsia="宋体" w:cs="宋体"/>
                <w:spacing w:val="-3"/>
                <w:szCs w:val="21"/>
              </w:rPr>
              <w:t>星</w:t>
            </w:r>
            <w:r>
              <w:rPr>
                <w:rFonts w:hint="eastAsia" w:ascii="宋体" w:hAnsi="宋体" w:eastAsia="宋体" w:cs="宋体"/>
                <w:szCs w:val="21"/>
              </w:rPr>
              <w:t>期</w:t>
            </w:r>
            <w:r>
              <w:rPr>
                <w:rFonts w:hint="eastAsia" w:ascii="宋体" w:hAnsi="宋体" w:eastAsia="宋体" w:cs="宋体"/>
                <w:spacing w:val="-3"/>
                <w:szCs w:val="21"/>
              </w:rPr>
              <w:t>冲</w:t>
            </w:r>
            <w:r>
              <w:rPr>
                <w:rFonts w:hint="eastAsia" w:ascii="宋体" w:hAnsi="宋体" w:eastAsia="宋体" w:cs="宋体"/>
                <w:szCs w:val="21"/>
              </w:rPr>
              <w:t>洗一次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0" w:hRule="atLeast"/>
          <w:jc w:val="center"/>
        </w:trPr>
        <w:tc>
          <w:tcPr>
            <w:tcW w:w="1032" w:type="dxa"/>
            <w:vMerge w:val="continue"/>
            <w:tcBorders>
              <w:left w:val="single" w:color="000000" w:sz="8" w:space="0"/>
              <w:right w:val="single" w:color="000000" w:sz="8" w:space="0"/>
            </w:tcBorders>
            <w:vAlign w:val="center"/>
          </w:tcPr>
          <w:p>
            <w:pPr>
              <w:jc w:val="center"/>
              <w:rPr>
                <w:rFonts w:ascii="宋体" w:hAnsi="宋体" w:cs="宋体"/>
                <w:szCs w:val="21"/>
              </w:rPr>
            </w:pPr>
          </w:p>
        </w:tc>
        <w:tc>
          <w:tcPr>
            <w:tcW w:w="189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146"/>
              <w:ind w:left="163"/>
              <w:jc w:val="center"/>
              <w:rPr>
                <w:rFonts w:ascii="宋体" w:hAnsi="宋体" w:eastAsia="宋体" w:cs="宋体"/>
                <w:szCs w:val="21"/>
              </w:rPr>
            </w:pPr>
            <w:r>
              <w:rPr>
                <w:rFonts w:hint="eastAsia" w:ascii="宋体" w:hAnsi="宋体" w:eastAsia="宋体" w:cs="宋体"/>
                <w:szCs w:val="21"/>
              </w:rPr>
              <w:t>广场地面及周边</w:t>
            </w:r>
          </w:p>
        </w:tc>
        <w:tc>
          <w:tcPr>
            <w:tcW w:w="2467"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39" w:line="272" w:lineRule="exact"/>
              <w:ind w:left="98" w:right="142"/>
              <w:jc w:val="center"/>
              <w:rPr>
                <w:rFonts w:ascii="宋体" w:hAnsi="宋体" w:eastAsia="宋体" w:cs="宋体"/>
                <w:szCs w:val="21"/>
              </w:rPr>
            </w:pPr>
            <w:r>
              <w:rPr>
                <w:rFonts w:hint="eastAsia" w:ascii="宋体" w:hAnsi="宋体" w:eastAsia="宋体" w:cs="宋体"/>
                <w:szCs w:val="21"/>
              </w:rPr>
              <w:t>清扫</w:t>
            </w:r>
            <w:r>
              <w:rPr>
                <w:rFonts w:hint="eastAsia" w:ascii="宋体" w:hAnsi="宋体" w:eastAsia="宋体" w:cs="宋体"/>
                <w:spacing w:val="-3"/>
                <w:szCs w:val="21"/>
              </w:rPr>
              <w:t>、</w:t>
            </w:r>
            <w:r>
              <w:rPr>
                <w:rFonts w:hint="eastAsia" w:ascii="宋体" w:hAnsi="宋体" w:eastAsia="宋体" w:cs="宋体"/>
                <w:szCs w:val="21"/>
              </w:rPr>
              <w:t>收</w:t>
            </w:r>
            <w:r>
              <w:rPr>
                <w:rFonts w:hint="eastAsia" w:ascii="宋体" w:hAnsi="宋体" w:eastAsia="宋体" w:cs="宋体"/>
                <w:spacing w:val="-3"/>
                <w:szCs w:val="21"/>
              </w:rPr>
              <w:t>集</w:t>
            </w:r>
            <w:r>
              <w:rPr>
                <w:rFonts w:hint="eastAsia" w:ascii="宋体" w:hAnsi="宋体" w:eastAsia="宋体" w:cs="宋体"/>
                <w:szCs w:val="21"/>
              </w:rPr>
              <w:t>垃</w:t>
            </w:r>
            <w:r>
              <w:rPr>
                <w:rFonts w:hint="eastAsia" w:ascii="宋体" w:hAnsi="宋体" w:eastAsia="宋体" w:cs="宋体"/>
                <w:spacing w:val="-3"/>
                <w:szCs w:val="21"/>
              </w:rPr>
              <w:t>圾</w:t>
            </w:r>
            <w:r>
              <w:rPr>
                <w:rFonts w:hint="eastAsia" w:ascii="宋体" w:hAnsi="宋体" w:eastAsia="宋体" w:cs="宋体"/>
                <w:szCs w:val="21"/>
              </w:rPr>
              <w:t>、</w:t>
            </w:r>
            <w:r>
              <w:rPr>
                <w:rFonts w:hint="eastAsia" w:ascii="宋体" w:hAnsi="宋体" w:eastAsia="宋体" w:cs="宋体"/>
                <w:spacing w:val="-3"/>
                <w:szCs w:val="21"/>
              </w:rPr>
              <w:t>水</w:t>
            </w:r>
            <w:r>
              <w:rPr>
                <w:rFonts w:hint="eastAsia" w:ascii="宋体" w:hAnsi="宋体" w:eastAsia="宋体" w:cs="宋体"/>
                <w:szCs w:val="21"/>
              </w:rPr>
              <w:t>力冲洗</w:t>
            </w:r>
          </w:p>
        </w:tc>
        <w:tc>
          <w:tcPr>
            <w:tcW w:w="227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39" w:line="272" w:lineRule="exact"/>
              <w:ind w:left="96" w:right="-10"/>
              <w:jc w:val="center"/>
              <w:rPr>
                <w:rFonts w:ascii="宋体" w:hAnsi="宋体" w:eastAsia="宋体" w:cs="宋体"/>
                <w:szCs w:val="21"/>
              </w:rPr>
            </w:pPr>
            <w:r>
              <w:rPr>
                <w:rFonts w:hint="eastAsia" w:ascii="宋体" w:hAnsi="宋体" w:eastAsia="宋体" w:cs="宋体"/>
                <w:szCs w:val="21"/>
              </w:rPr>
              <w:t>无垃</w:t>
            </w:r>
            <w:r>
              <w:rPr>
                <w:rFonts w:hint="eastAsia" w:ascii="宋体" w:hAnsi="宋体" w:eastAsia="宋体" w:cs="宋体"/>
                <w:spacing w:val="-3"/>
                <w:szCs w:val="21"/>
              </w:rPr>
              <w:t>圾</w:t>
            </w:r>
            <w:r>
              <w:rPr>
                <w:rFonts w:hint="eastAsia" w:ascii="宋体" w:hAnsi="宋体" w:eastAsia="宋体" w:cs="宋体"/>
                <w:spacing w:val="-17"/>
                <w:szCs w:val="21"/>
              </w:rPr>
              <w:t>、</w:t>
            </w:r>
            <w:r>
              <w:rPr>
                <w:rFonts w:hint="eastAsia" w:ascii="宋体" w:hAnsi="宋体" w:eastAsia="宋体" w:cs="宋体"/>
                <w:szCs w:val="21"/>
              </w:rPr>
              <w:t>积</w:t>
            </w:r>
            <w:r>
              <w:rPr>
                <w:rFonts w:hint="eastAsia" w:ascii="宋体" w:hAnsi="宋体" w:eastAsia="宋体" w:cs="宋体"/>
                <w:spacing w:val="-3"/>
                <w:szCs w:val="21"/>
              </w:rPr>
              <w:t>水</w:t>
            </w:r>
            <w:r>
              <w:rPr>
                <w:rFonts w:hint="eastAsia" w:ascii="宋体" w:hAnsi="宋体" w:eastAsia="宋体" w:cs="宋体"/>
                <w:spacing w:val="-15"/>
                <w:szCs w:val="21"/>
              </w:rPr>
              <w:t>、</w:t>
            </w:r>
            <w:r>
              <w:rPr>
                <w:rFonts w:hint="eastAsia" w:ascii="宋体" w:hAnsi="宋体" w:eastAsia="宋体" w:cs="宋体"/>
                <w:spacing w:val="-3"/>
                <w:szCs w:val="21"/>
              </w:rPr>
              <w:t>烟</w:t>
            </w:r>
            <w:r>
              <w:rPr>
                <w:rFonts w:hint="eastAsia" w:ascii="宋体" w:hAnsi="宋体" w:eastAsia="宋体" w:cs="宋体"/>
                <w:szCs w:val="21"/>
              </w:rPr>
              <w:t>头、杂物</w:t>
            </w:r>
            <w:r>
              <w:rPr>
                <w:rFonts w:hint="eastAsia" w:ascii="宋体" w:hAnsi="宋体" w:eastAsia="宋体" w:cs="宋体"/>
                <w:spacing w:val="-3"/>
                <w:szCs w:val="21"/>
              </w:rPr>
              <w:t>、</w:t>
            </w:r>
            <w:r>
              <w:rPr>
                <w:rFonts w:hint="eastAsia" w:ascii="宋体" w:hAnsi="宋体" w:eastAsia="宋体" w:cs="宋体"/>
                <w:szCs w:val="21"/>
              </w:rPr>
              <w:t>明</w:t>
            </w:r>
            <w:r>
              <w:rPr>
                <w:rFonts w:hint="eastAsia" w:ascii="宋体" w:hAnsi="宋体" w:eastAsia="宋体" w:cs="宋体"/>
                <w:spacing w:val="-3"/>
                <w:szCs w:val="21"/>
              </w:rPr>
              <w:t>显</w:t>
            </w:r>
            <w:r>
              <w:rPr>
                <w:rFonts w:hint="eastAsia" w:ascii="宋体" w:hAnsi="宋体" w:eastAsia="宋体" w:cs="宋体"/>
                <w:szCs w:val="21"/>
              </w:rPr>
              <w:t>泥沙</w:t>
            </w:r>
          </w:p>
        </w:tc>
        <w:tc>
          <w:tcPr>
            <w:tcW w:w="2693" w:type="dxa"/>
            <w:gridSpan w:val="3"/>
            <w:tcBorders>
              <w:top w:val="single" w:color="000000" w:sz="8" w:space="0"/>
              <w:left w:val="single" w:color="000000" w:sz="8" w:space="0"/>
              <w:bottom w:val="single" w:color="000000" w:sz="8" w:space="0"/>
              <w:right w:val="single" w:color="000000" w:sz="8" w:space="0"/>
            </w:tcBorders>
          </w:tcPr>
          <w:p>
            <w:pPr>
              <w:pStyle w:val="27"/>
              <w:spacing w:before="39" w:line="272" w:lineRule="exact"/>
              <w:ind w:left="98" w:right="147"/>
              <w:rPr>
                <w:rFonts w:ascii="宋体" w:hAnsi="宋体" w:eastAsia="宋体" w:cs="宋体"/>
                <w:szCs w:val="21"/>
              </w:rPr>
            </w:pPr>
            <w:r>
              <w:rPr>
                <w:rFonts w:hint="eastAsia" w:ascii="宋体" w:hAnsi="宋体" w:eastAsia="宋体" w:cs="宋体"/>
                <w:szCs w:val="21"/>
              </w:rPr>
              <w:t>循环</w:t>
            </w:r>
            <w:r>
              <w:rPr>
                <w:rFonts w:hint="eastAsia" w:ascii="宋体" w:hAnsi="宋体" w:eastAsia="宋体" w:cs="宋体"/>
                <w:spacing w:val="-3"/>
                <w:szCs w:val="21"/>
              </w:rPr>
              <w:t>清</w:t>
            </w:r>
            <w:r>
              <w:rPr>
                <w:rFonts w:hint="eastAsia" w:ascii="宋体" w:hAnsi="宋体" w:eastAsia="宋体" w:cs="宋体"/>
                <w:szCs w:val="21"/>
              </w:rPr>
              <w:t>扫</w:t>
            </w:r>
            <w:r>
              <w:rPr>
                <w:rFonts w:hint="eastAsia" w:ascii="宋体" w:hAnsi="宋体" w:eastAsia="宋体" w:cs="宋体"/>
                <w:spacing w:val="-3"/>
                <w:szCs w:val="21"/>
              </w:rPr>
              <w:t>，</w:t>
            </w:r>
            <w:r>
              <w:rPr>
                <w:rFonts w:hint="eastAsia" w:ascii="宋体" w:hAnsi="宋体" w:eastAsia="宋体" w:cs="宋体"/>
                <w:szCs w:val="21"/>
              </w:rPr>
              <w:t>每</w:t>
            </w:r>
            <w:r>
              <w:rPr>
                <w:rFonts w:hint="eastAsia" w:ascii="宋体" w:hAnsi="宋体" w:eastAsia="宋体" w:cs="宋体"/>
                <w:spacing w:val="-3"/>
                <w:szCs w:val="21"/>
              </w:rPr>
              <w:t>星</w:t>
            </w:r>
            <w:r>
              <w:rPr>
                <w:rFonts w:hint="eastAsia" w:ascii="宋体" w:hAnsi="宋体" w:eastAsia="宋体" w:cs="宋体"/>
                <w:szCs w:val="21"/>
              </w:rPr>
              <w:t>期</w:t>
            </w:r>
            <w:r>
              <w:rPr>
                <w:rFonts w:hint="eastAsia" w:ascii="宋体" w:hAnsi="宋体" w:eastAsia="宋体" w:cs="宋体"/>
                <w:spacing w:val="-3"/>
                <w:szCs w:val="21"/>
              </w:rPr>
              <w:t>冲</w:t>
            </w:r>
            <w:r>
              <w:rPr>
                <w:rFonts w:hint="eastAsia" w:ascii="宋体" w:hAnsi="宋体" w:eastAsia="宋体" w:cs="宋体"/>
                <w:szCs w:val="21"/>
              </w:rPr>
              <w:t>洗一次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9" w:hRule="atLeast"/>
          <w:jc w:val="center"/>
        </w:trPr>
        <w:tc>
          <w:tcPr>
            <w:tcW w:w="1032" w:type="dxa"/>
            <w:vMerge w:val="continue"/>
            <w:tcBorders>
              <w:left w:val="single" w:color="000000" w:sz="8" w:space="0"/>
              <w:right w:val="single" w:color="000000" w:sz="8" w:space="0"/>
            </w:tcBorders>
            <w:vAlign w:val="center"/>
          </w:tcPr>
          <w:p>
            <w:pPr>
              <w:jc w:val="center"/>
              <w:rPr>
                <w:rFonts w:ascii="宋体" w:hAnsi="宋体" w:cs="宋体"/>
                <w:szCs w:val="21"/>
              </w:rPr>
            </w:pPr>
          </w:p>
        </w:tc>
        <w:tc>
          <w:tcPr>
            <w:tcW w:w="189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4"/>
              <w:ind w:left="688" w:right="158" w:hanging="526"/>
              <w:jc w:val="both"/>
              <w:rPr>
                <w:rFonts w:ascii="宋体" w:hAnsi="宋体" w:eastAsia="宋体" w:cs="宋体"/>
                <w:szCs w:val="21"/>
              </w:rPr>
            </w:pPr>
            <w:r>
              <w:rPr>
                <w:rFonts w:hint="eastAsia" w:ascii="宋体" w:hAnsi="宋体" w:eastAsia="宋体" w:cs="宋体"/>
                <w:szCs w:val="21"/>
              </w:rPr>
              <w:t>外露</w:t>
            </w:r>
            <w:r>
              <w:rPr>
                <w:rFonts w:hint="eastAsia" w:ascii="宋体" w:hAnsi="宋体" w:eastAsia="宋体" w:cs="宋体"/>
                <w:spacing w:val="-3"/>
                <w:szCs w:val="21"/>
              </w:rPr>
              <w:t>管</w:t>
            </w:r>
            <w:r>
              <w:rPr>
                <w:rFonts w:hint="eastAsia" w:ascii="宋体" w:hAnsi="宋体" w:eastAsia="宋体" w:cs="宋体"/>
                <w:szCs w:val="21"/>
              </w:rPr>
              <w:t>（</w:t>
            </w:r>
            <w:r>
              <w:rPr>
                <w:rFonts w:hint="eastAsia" w:ascii="宋体" w:hAnsi="宋体" w:eastAsia="宋体" w:cs="宋体"/>
                <w:spacing w:val="-3"/>
                <w:szCs w:val="21"/>
              </w:rPr>
              <w:t>二</w:t>
            </w:r>
            <w:r>
              <w:rPr>
                <w:rFonts w:hint="eastAsia" w:ascii="宋体" w:hAnsi="宋体" w:eastAsia="宋体" w:cs="宋体"/>
                <w:szCs w:val="21"/>
              </w:rPr>
              <w:t>米以下）</w:t>
            </w:r>
          </w:p>
        </w:tc>
        <w:tc>
          <w:tcPr>
            <w:tcW w:w="2467"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141"/>
              <w:ind w:left="98"/>
              <w:jc w:val="center"/>
              <w:rPr>
                <w:rFonts w:ascii="宋体" w:hAnsi="宋体" w:eastAsia="宋体" w:cs="宋体"/>
                <w:szCs w:val="21"/>
              </w:rPr>
            </w:pPr>
            <w:r>
              <w:rPr>
                <w:rFonts w:hint="eastAsia" w:ascii="宋体" w:hAnsi="宋体" w:eastAsia="宋体" w:cs="宋体"/>
                <w:szCs w:val="21"/>
              </w:rPr>
              <w:t>除尘</w:t>
            </w:r>
          </w:p>
        </w:tc>
        <w:tc>
          <w:tcPr>
            <w:tcW w:w="227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141"/>
              <w:ind w:left="96"/>
              <w:jc w:val="center"/>
              <w:rPr>
                <w:rFonts w:ascii="宋体" w:hAnsi="宋体" w:eastAsia="宋体" w:cs="宋体"/>
                <w:szCs w:val="21"/>
              </w:rPr>
            </w:pPr>
            <w:r>
              <w:rPr>
                <w:rFonts w:hint="eastAsia" w:ascii="宋体" w:hAnsi="宋体" w:eastAsia="宋体" w:cs="宋体"/>
                <w:szCs w:val="21"/>
              </w:rPr>
              <w:t>无积灰、污渍</w:t>
            </w:r>
          </w:p>
        </w:tc>
        <w:tc>
          <w:tcPr>
            <w:tcW w:w="2693" w:type="dxa"/>
            <w:gridSpan w:val="3"/>
            <w:tcBorders>
              <w:top w:val="single" w:color="000000" w:sz="8" w:space="0"/>
              <w:left w:val="single" w:color="000000" w:sz="8" w:space="0"/>
              <w:bottom w:val="single" w:color="000000" w:sz="8" w:space="0"/>
              <w:right w:val="single" w:color="000000" w:sz="8" w:space="0"/>
            </w:tcBorders>
          </w:tcPr>
          <w:p>
            <w:pPr>
              <w:pStyle w:val="27"/>
              <w:spacing w:before="141"/>
              <w:ind w:left="98"/>
              <w:rPr>
                <w:rFonts w:ascii="宋体" w:hAnsi="宋体" w:eastAsia="宋体" w:cs="宋体"/>
                <w:szCs w:val="21"/>
              </w:rPr>
            </w:pPr>
            <w:r>
              <w:rPr>
                <w:rFonts w:hint="eastAsia" w:ascii="宋体" w:hAnsi="宋体" w:eastAsia="宋体" w:cs="宋体"/>
                <w:szCs w:val="21"/>
              </w:rPr>
              <w:t>每日清抹一次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16" w:hRule="atLeast"/>
          <w:jc w:val="center"/>
        </w:trPr>
        <w:tc>
          <w:tcPr>
            <w:tcW w:w="1032" w:type="dxa"/>
            <w:vMerge w:val="continue"/>
            <w:tcBorders>
              <w:left w:val="single" w:color="000000" w:sz="8" w:space="0"/>
              <w:right w:val="single" w:color="000000" w:sz="8" w:space="0"/>
            </w:tcBorders>
            <w:vAlign w:val="center"/>
          </w:tcPr>
          <w:p>
            <w:pPr>
              <w:jc w:val="center"/>
              <w:rPr>
                <w:rFonts w:ascii="宋体" w:hAnsi="宋体" w:cs="宋体"/>
                <w:szCs w:val="21"/>
              </w:rPr>
            </w:pPr>
          </w:p>
        </w:tc>
        <w:tc>
          <w:tcPr>
            <w:tcW w:w="1894" w:type="dxa"/>
            <w:gridSpan w:val="2"/>
            <w:tcBorders>
              <w:top w:val="single" w:color="000000" w:sz="8" w:space="0"/>
              <w:left w:val="single" w:color="000000" w:sz="8" w:space="0"/>
              <w:bottom w:val="single" w:color="000000" w:sz="8" w:space="0"/>
              <w:right w:val="single" w:color="000000" w:sz="8" w:space="0"/>
            </w:tcBorders>
            <w:vAlign w:val="center"/>
          </w:tcPr>
          <w:p>
            <w:pPr>
              <w:pStyle w:val="27"/>
              <w:ind w:left="371"/>
              <w:jc w:val="both"/>
              <w:rPr>
                <w:rFonts w:ascii="宋体" w:hAnsi="宋体" w:eastAsia="宋体" w:cs="宋体"/>
                <w:szCs w:val="21"/>
              </w:rPr>
            </w:pPr>
            <w:r>
              <w:rPr>
                <w:rFonts w:hint="eastAsia" w:ascii="宋体" w:hAnsi="宋体" w:eastAsia="宋体" w:cs="宋体"/>
                <w:szCs w:val="21"/>
              </w:rPr>
              <w:t>屋顶及周边</w:t>
            </w:r>
          </w:p>
        </w:tc>
        <w:tc>
          <w:tcPr>
            <w:tcW w:w="2467"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97" w:line="272" w:lineRule="exact"/>
              <w:ind w:left="98" w:right="-8"/>
              <w:jc w:val="center"/>
              <w:rPr>
                <w:rFonts w:ascii="宋体" w:hAnsi="宋体" w:eastAsia="宋体" w:cs="宋体"/>
                <w:szCs w:val="21"/>
              </w:rPr>
            </w:pPr>
            <w:r>
              <w:rPr>
                <w:rFonts w:hint="eastAsia" w:ascii="宋体" w:hAnsi="宋体" w:eastAsia="宋体" w:cs="宋体"/>
                <w:szCs w:val="21"/>
              </w:rPr>
              <w:t>清</w:t>
            </w:r>
            <w:r>
              <w:rPr>
                <w:rFonts w:hint="eastAsia" w:ascii="宋体" w:hAnsi="宋体" w:eastAsia="宋体" w:cs="宋体"/>
                <w:spacing w:val="-3"/>
                <w:szCs w:val="21"/>
              </w:rPr>
              <w:t>扫</w:t>
            </w:r>
            <w:r>
              <w:rPr>
                <w:rFonts w:hint="eastAsia" w:ascii="宋体" w:hAnsi="宋体" w:eastAsia="宋体" w:cs="宋体"/>
                <w:spacing w:val="-29"/>
                <w:szCs w:val="21"/>
              </w:rPr>
              <w:t>、</w:t>
            </w:r>
            <w:r>
              <w:rPr>
                <w:rFonts w:hint="eastAsia" w:ascii="宋体" w:hAnsi="宋体" w:eastAsia="宋体" w:cs="宋体"/>
                <w:spacing w:val="-3"/>
                <w:szCs w:val="21"/>
              </w:rPr>
              <w:t>收</w:t>
            </w:r>
            <w:r>
              <w:rPr>
                <w:rFonts w:hint="eastAsia" w:ascii="宋体" w:hAnsi="宋体" w:eastAsia="宋体" w:cs="宋体"/>
                <w:szCs w:val="21"/>
              </w:rPr>
              <w:t>集</w:t>
            </w:r>
            <w:r>
              <w:rPr>
                <w:rFonts w:hint="eastAsia" w:ascii="宋体" w:hAnsi="宋体" w:eastAsia="宋体" w:cs="宋体"/>
                <w:spacing w:val="-3"/>
                <w:szCs w:val="21"/>
              </w:rPr>
              <w:t>垃圾</w:t>
            </w:r>
            <w:r>
              <w:rPr>
                <w:rFonts w:hint="eastAsia" w:ascii="宋体" w:hAnsi="宋体" w:eastAsia="宋体" w:cs="宋体"/>
                <w:spacing w:val="-29"/>
                <w:szCs w:val="21"/>
              </w:rPr>
              <w:t>、</w:t>
            </w:r>
            <w:r>
              <w:rPr>
                <w:rFonts w:hint="eastAsia" w:ascii="宋体" w:hAnsi="宋体" w:eastAsia="宋体" w:cs="宋体"/>
                <w:spacing w:val="-3"/>
                <w:szCs w:val="21"/>
              </w:rPr>
              <w:t>刷</w:t>
            </w:r>
            <w:r>
              <w:rPr>
                <w:rFonts w:hint="eastAsia" w:ascii="宋体" w:hAnsi="宋体" w:eastAsia="宋体" w:cs="宋体"/>
                <w:szCs w:val="21"/>
              </w:rPr>
              <w:t>洗、清洁</w:t>
            </w:r>
            <w:r>
              <w:rPr>
                <w:rFonts w:hint="eastAsia" w:ascii="宋体" w:hAnsi="宋体" w:eastAsia="宋体" w:cs="宋体"/>
                <w:spacing w:val="-3"/>
                <w:szCs w:val="21"/>
              </w:rPr>
              <w:t>堵</w:t>
            </w:r>
            <w:r>
              <w:rPr>
                <w:rFonts w:hint="eastAsia" w:ascii="宋体" w:hAnsi="宋体" w:eastAsia="宋体" w:cs="宋体"/>
                <w:szCs w:val="21"/>
              </w:rPr>
              <w:t>塞物</w:t>
            </w:r>
          </w:p>
        </w:tc>
        <w:tc>
          <w:tcPr>
            <w:tcW w:w="227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97" w:line="272" w:lineRule="exact"/>
              <w:ind w:left="96" w:right="-10"/>
              <w:jc w:val="center"/>
              <w:rPr>
                <w:rFonts w:ascii="宋体" w:hAnsi="宋体" w:eastAsia="宋体" w:cs="宋体"/>
                <w:szCs w:val="21"/>
              </w:rPr>
            </w:pPr>
            <w:r>
              <w:rPr>
                <w:rFonts w:hint="eastAsia" w:ascii="宋体" w:hAnsi="宋体" w:eastAsia="宋体" w:cs="宋体"/>
                <w:szCs w:val="21"/>
              </w:rPr>
              <w:t>无垃</w:t>
            </w:r>
            <w:r>
              <w:rPr>
                <w:rFonts w:hint="eastAsia" w:ascii="宋体" w:hAnsi="宋体" w:eastAsia="宋体" w:cs="宋体"/>
                <w:spacing w:val="-3"/>
                <w:szCs w:val="21"/>
              </w:rPr>
              <w:t>圾</w:t>
            </w:r>
            <w:r>
              <w:rPr>
                <w:rFonts w:hint="eastAsia" w:ascii="宋体" w:hAnsi="宋体" w:eastAsia="宋体" w:cs="宋体"/>
                <w:spacing w:val="-17"/>
                <w:szCs w:val="21"/>
              </w:rPr>
              <w:t>、</w:t>
            </w:r>
            <w:r>
              <w:rPr>
                <w:rFonts w:hint="eastAsia" w:ascii="宋体" w:hAnsi="宋体" w:eastAsia="宋体" w:cs="宋体"/>
                <w:szCs w:val="21"/>
              </w:rPr>
              <w:t>杂</w:t>
            </w:r>
            <w:r>
              <w:rPr>
                <w:rFonts w:hint="eastAsia" w:ascii="宋体" w:hAnsi="宋体" w:eastAsia="宋体" w:cs="宋体"/>
                <w:spacing w:val="-3"/>
                <w:szCs w:val="21"/>
              </w:rPr>
              <w:t>物</w:t>
            </w:r>
            <w:r>
              <w:rPr>
                <w:rFonts w:hint="eastAsia" w:ascii="宋体" w:hAnsi="宋体" w:eastAsia="宋体" w:cs="宋体"/>
                <w:spacing w:val="-15"/>
                <w:szCs w:val="21"/>
              </w:rPr>
              <w:t>、</w:t>
            </w:r>
            <w:r>
              <w:rPr>
                <w:rFonts w:hint="eastAsia" w:ascii="宋体" w:hAnsi="宋体" w:eastAsia="宋体" w:cs="宋体"/>
                <w:spacing w:val="-3"/>
                <w:szCs w:val="21"/>
              </w:rPr>
              <w:t>树</w:t>
            </w:r>
            <w:r>
              <w:rPr>
                <w:rFonts w:hint="eastAsia" w:ascii="宋体" w:hAnsi="宋体" w:eastAsia="宋体" w:cs="宋体"/>
                <w:szCs w:val="21"/>
              </w:rPr>
              <w:t>叶、积水</w:t>
            </w:r>
          </w:p>
        </w:tc>
        <w:tc>
          <w:tcPr>
            <w:tcW w:w="2693" w:type="dxa"/>
            <w:gridSpan w:val="3"/>
            <w:tcBorders>
              <w:top w:val="single" w:color="000000" w:sz="8" w:space="0"/>
              <w:left w:val="single" w:color="000000" w:sz="8" w:space="0"/>
              <w:bottom w:val="single" w:color="000000" w:sz="8" w:space="0"/>
              <w:right w:val="single" w:color="000000" w:sz="8" w:space="0"/>
            </w:tcBorders>
          </w:tcPr>
          <w:p>
            <w:pPr>
              <w:pStyle w:val="27"/>
              <w:spacing w:before="97" w:line="272" w:lineRule="exact"/>
              <w:ind w:left="98" w:right="147"/>
              <w:rPr>
                <w:rFonts w:ascii="宋体" w:hAnsi="宋体" w:eastAsia="宋体" w:cs="宋体"/>
                <w:szCs w:val="21"/>
              </w:rPr>
            </w:pPr>
            <w:r>
              <w:rPr>
                <w:rFonts w:hint="eastAsia" w:ascii="宋体" w:hAnsi="宋体" w:eastAsia="宋体" w:cs="宋体"/>
                <w:szCs w:val="21"/>
              </w:rPr>
              <w:t>每日</w:t>
            </w:r>
            <w:r>
              <w:rPr>
                <w:rFonts w:hint="eastAsia" w:ascii="宋体" w:hAnsi="宋体" w:eastAsia="宋体" w:cs="宋体"/>
                <w:spacing w:val="-3"/>
                <w:szCs w:val="21"/>
              </w:rPr>
              <w:t>清</w:t>
            </w:r>
            <w:r>
              <w:rPr>
                <w:rFonts w:hint="eastAsia" w:ascii="宋体" w:hAnsi="宋体" w:eastAsia="宋体" w:cs="宋体"/>
                <w:szCs w:val="21"/>
              </w:rPr>
              <w:t>扫</w:t>
            </w:r>
            <w:r>
              <w:rPr>
                <w:rFonts w:hint="eastAsia" w:ascii="宋体" w:hAnsi="宋体" w:eastAsia="宋体" w:cs="宋体"/>
                <w:spacing w:val="-3"/>
                <w:szCs w:val="21"/>
              </w:rPr>
              <w:t>，</w:t>
            </w:r>
            <w:r>
              <w:rPr>
                <w:rFonts w:hint="eastAsia" w:ascii="宋体" w:hAnsi="宋体" w:eastAsia="宋体" w:cs="宋体"/>
                <w:szCs w:val="21"/>
              </w:rPr>
              <w:t>雨</w:t>
            </w:r>
            <w:r>
              <w:rPr>
                <w:rFonts w:hint="eastAsia" w:ascii="宋体" w:hAnsi="宋体" w:eastAsia="宋体" w:cs="宋体"/>
                <w:spacing w:val="-3"/>
                <w:szCs w:val="21"/>
              </w:rPr>
              <w:t>雪</w:t>
            </w:r>
            <w:r>
              <w:rPr>
                <w:rFonts w:hint="eastAsia" w:ascii="宋体" w:hAnsi="宋体" w:eastAsia="宋体" w:cs="宋体"/>
                <w:szCs w:val="21"/>
              </w:rPr>
              <w:t>天</w:t>
            </w:r>
            <w:r>
              <w:rPr>
                <w:rFonts w:hint="eastAsia" w:ascii="宋体" w:hAnsi="宋体" w:eastAsia="宋体" w:cs="宋体"/>
                <w:spacing w:val="-3"/>
                <w:szCs w:val="21"/>
              </w:rPr>
              <w:t>气</w:t>
            </w:r>
            <w:r>
              <w:rPr>
                <w:rFonts w:hint="eastAsia" w:ascii="宋体" w:hAnsi="宋体" w:eastAsia="宋体" w:cs="宋体"/>
                <w:szCs w:val="21"/>
              </w:rPr>
              <w:t>、台风季</w:t>
            </w:r>
            <w:r>
              <w:rPr>
                <w:rFonts w:hint="eastAsia" w:ascii="宋体" w:hAnsi="宋体" w:eastAsia="宋体" w:cs="宋体"/>
                <w:spacing w:val="-3"/>
                <w:szCs w:val="21"/>
              </w:rPr>
              <w:t>节</w:t>
            </w:r>
            <w:r>
              <w:rPr>
                <w:rFonts w:hint="eastAsia" w:ascii="宋体" w:hAnsi="宋体" w:eastAsia="宋体" w:cs="宋体"/>
                <w:szCs w:val="21"/>
              </w:rPr>
              <w:t>重</w:t>
            </w:r>
            <w:r>
              <w:rPr>
                <w:rFonts w:hint="eastAsia" w:ascii="宋体" w:hAnsi="宋体" w:eastAsia="宋体" w:cs="宋体"/>
                <w:spacing w:val="-3"/>
                <w:szCs w:val="21"/>
              </w:rPr>
              <w:t>点</w:t>
            </w:r>
            <w:r>
              <w:rPr>
                <w:rFonts w:hint="eastAsia" w:ascii="宋体" w:hAnsi="宋体" w:eastAsia="宋体" w:cs="宋体"/>
                <w:szCs w:val="21"/>
              </w:rPr>
              <w:t>清扫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2" w:hRule="atLeast"/>
          <w:jc w:val="center"/>
        </w:trPr>
        <w:tc>
          <w:tcPr>
            <w:tcW w:w="1032" w:type="dxa"/>
            <w:vMerge w:val="continue"/>
            <w:tcBorders>
              <w:left w:val="single" w:color="000000" w:sz="8" w:space="0"/>
              <w:right w:val="single" w:color="000000" w:sz="8" w:space="0"/>
            </w:tcBorders>
            <w:vAlign w:val="center"/>
          </w:tcPr>
          <w:p>
            <w:pPr>
              <w:jc w:val="center"/>
              <w:rPr>
                <w:rFonts w:ascii="宋体" w:hAnsi="宋体" w:cs="宋体"/>
                <w:szCs w:val="21"/>
              </w:rPr>
            </w:pPr>
          </w:p>
        </w:tc>
        <w:tc>
          <w:tcPr>
            <w:tcW w:w="189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136"/>
              <w:ind w:left="583"/>
              <w:jc w:val="both"/>
              <w:rPr>
                <w:rFonts w:ascii="宋体" w:hAnsi="宋体" w:eastAsia="宋体" w:cs="宋体"/>
                <w:szCs w:val="21"/>
              </w:rPr>
            </w:pPr>
            <w:r>
              <w:rPr>
                <w:rFonts w:hint="eastAsia" w:ascii="宋体" w:hAnsi="宋体" w:eastAsia="宋体" w:cs="宋体"/>
                <w:szCs w:val="21"/>
              </w:rPr>
              <w:t>标志牌</w:t>
            </w:r>
          </w:p>
        </w:tc>
        <w:tc>
          <w:tcPr>
            <w:tcW w:w="2467"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136"/>
              <w:ind w:left="98"/>
              <w:jc w:val="center"/>
              <w:rPr>
                <w:rFonts w:ascii="宋体" w:hAnsi="宋体" w:eastAsia="宋体" w:cs="宋体"/>
                <w:szCs w:val="21"/>
              </w:rPr>
            </w:pPr>
            <w:r>
              <w:rPr>
                <w:rFonts w:hint="eastAsia" w:ascii="宋体" w:hAnsi="宋体" w:eastAsia="宋体" w:cs="宋体"/>
                <w:szCs w:val="21"/>
              </w:rPr>
              <w:t>除尘</w:t>
            </w:r>
          </w:p>
        </w:tc>
        <w:tc>
          <w:tcPr>
            <w:tcW w:w="227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136"/>
              <w:ind w:left="96"/>
              <w:jc w:val="center"/>
              <w:rPr>
                <w:rFonts w:ascii="宋体" w:hAnsi="宋体" w:eastAsia="宋体" w:cs="宋体"/>
                <w:szCs w:val="21"/>
              </w:rPr>
            </w:pPr>
            <w:r>
              <w:rPr>
                <w:rFonts w:hint="eastAsia" w:ascii="宋体" w:hAnsi="宋体" w:eastAsia="宋体" w:cs="宋体"/>
                <w:szCs w:val="21"/>
              </w:rPr>
              <w:t>无积灰</w:t>
            </w:r>
          </w:p>
        </w:tc>
        <w:tc>
          <w:tcPr>
            <w:tcW w:w="2693" w:type="dxa"/>
            <w:gridSpan w:val="3"/>
            <w:tcBorders>
              <w:top w:val="single" w:color="000000" w:sz="8" w:space="0"/>
              <w:left w:val="single" w:color="000000" w:sz="8" w:space="0"/>
              <w:bottom w:val="single" w:color="000000" w:sz="8" w:space="0"/>
              <w:right w:val="single" w:color="000000" w:sz="8" w:space="0"/>
            </w:tcBorders>
          </w:tcPr>
          <w:p>
            <w:pPr>
              <w:pStyle w:val="27"/>
              <w:spacing w:before="136"/>
              <w:ind w:left="98"/>
              <w:rPr>
                <w:rFonts w:ascii="宋体" w:hAnsi="宋体" w:eastAsia="宋体" w:cs="宋体"/>
                <w:szCs w:val="21"/>
              </w:rPr>
            </w:pPr>
            <w:r>
              <w:rPr>
                <w:rFonts w:hint="eastAsia" w:ascii="宋体" w:hAnsi="宋体" w:eastAsia="宋体" w:cs="宋体"/>
                <w:szCs w:val="21"/>
              </w:rPr>
              <w:t>每日清抹一次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1" w:hRule="atLeast"/>
          <w:jc w:val="center"/>
        </w:trPr>
        <w:tc>
          <w:tcPr>
            <w:tcW w:w="1032" w:type="dxa"/>
            <w:vMerge w:val="continue"/>
            <w:tcBorders>
              <w:left w:val="single" w:color="000000" w:sz="8" w:space="0"/>
              <w:right w:val="single" w:color="000000" w:sz="8" w:space="0"/>
            </w:tcBorders>
            <w:vAlign w:val="center"/>
          </w:tcPr>
          <w:p>
            <w:pPr>
              <w:jc w:val="center"/>
              <w:rPr>
                <w:rFonts w:ascii="宋体" w:hAnsi="宋体" w:cs="宋体"/>
                <w:szCs w:val="21"/>
              </w:rPr>
            </w:pPr>
          </w:p>
        </w:tc>
        <w:tc>
          <w:tcPr>
            <w:tcW w:w="189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134"/>
              <w:ind w:left="477"/>
              <w:jc w:val="both"/>
              <w:rPr>
                <w:rFonts w:ascii="宋体" w:hAnsi="宋体" w:eastAsia="宋体" w:cs="宋体"/>
                <w:szCs w:val="21"/>
              </w:rPr>
            </w:pPr>
            <w:r>
              <w:rPr>
                <w:rFonts w:hint="eastAsia" w:ascii="宋体" w:hAnsi="宋体" w:eastAsia="宋体" w:cs="宋体"/>
                <w:szCs w:val="21"/>
              </w:rPr>
              <w:t>大楼铭牌</w:t>
            </w:r>
          </w:p>
        </w:tc>
        <w:tc>
          <w:tcPr>
            <w:tcW w:w="2467"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134"/>
              <w:ind w:left="98"/>
              <w:jc w:val="center"/>
              <w:rPr>
                <w:rFonts w:ascii="宋体" w:hAnsi="宋体" w:eastAsia="宋体" w:cs="宋体"/>
                <w:szCs w:val="21"/>
              </w:rPr>
            </w:pPr>
            <w:r>
              <w:rPr>
                <w:rFonts w:hint="eastAsia" w:ascii="宋体" w:hAnsi="宋体" w:eastAsia="宋体" w:cs="宋体"/>
                <w:szCs w:val="21"/>
              </w:rPr>
              <w:t>除尘</w:t>
            </w:r>
          </w:p>
        </w:tc>
        <w:tc>
          <w:tcPr>
            <w:tcW w:w="227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134"/>
              <w:ind w:left="96"/>
              <w:jc w:val="center"/>
              <w:rPr>
                <w:rFonts w:ascii="宋体" w:hAnsi="宋体" w:eastAsia="宋体" w:cs="宋体"/>
                <w:szCs w:val="21"/>
              </w:rPr>
            </w:pPr>
            <w:r>
              <w:rPr>
                <w:rFonts w:hint="eastAsia" w:ascii="宋体" w:hAnsi="宋体" w:eastAsia="宋体" w:cs="宋体"/>
                <w:szCs w:val="21"/>
              </w:rPr>
              <w:t>无灰尘</w:t>
            </w:r>
          </w:p>
        </w:tc>
        <w:tc>
          <w:tcPr>
            <w:tcW w:w="2693" w:type="dxa"/>
            <w:gridSpan w:val="3"/>
            <w:tcBorders>
              <w:top w:val="single" w:color="000000" w:sz="8" w:space="0"/>
              <w:left w:val="single" w:color="000000" w:sz="8" w:space="0"/>
              <w:bottom w:val="single" w:color="000000" w:sz="8" w:space="0"/>
              <w:right w:val="single" w:color="000000" w:sz="8" w:space="0"/>
            </w:tcBorders>
          </w:tcPr>
          <w:p>
            <w:pPr>
              <w:pStyle w:val="27"/>
              <w:spacing w:before="134"/>
              <w:ind w:left="98"/>
              <w:rPr>
                <w:rFonts w:ascii="宋体" w:hAnsi="宋体" w:eastAsia="宋体" w:cs="宋体"/>
                <w:szCs w:val="21"/>
              </w:rPr>
            </w:pPr>
            <w:r>
              <w:rPr>
                <w:rFonts w:hint="eastAsia" w:ascii="宋体" w:hAnsi="宋体" w:eastAsia="宋体" w:cs="宋体"/>
                <w:szCs w:val="21"/>
              </w:rPr>
              <w:t>每日清抹一次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jc w:val="center"/>
        </w:trPr>
        <w:tc>
          <w:tcPr>
            <w:tcW w:w="1032" w:type="dxa"/>
            <w:vMerge w:val="continue"/>
            <w:tcBorders>
              <w:left w:val="single" w:color="000000" w:sz="8" w:space="0"/>
              <w:bottom w:val="single" w:color="000000" w:sz="8" w:space="0"/>
              <w:right w:val="single" w:color="000000" w:sz="8" w:space="0"/>
            </w:tcBorders>
            <w:vAlign w:val="center"/>
          </w:tcPr>
          <w:p>
            <w:pPr>
              <w:jc w:val="center"/>
              <w:rPr>
                <w:rFonts w:ascii="宋体" w:hAnsi="宋体" w:cs="宋体"/>
                <w:szCs w:val="21"/>
              </w:rPr>
            </w:pPr>
          </w:p>
        </w:tc>
        <w:tc>
          <w:tcPr>
            <w:tcW w:w="189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90"/>
              <w:ind w:left="477"/>
              <w:jc w:val="both"/>
              <w:rPr>
                <w:rFonts w:ascii="宋体" w:hAnsi="宋体" w:eastAsia="宋体" w:cs="宋体"/>
                <w:szCs w:val="21"/>
              </w:rPr>
            </w:pPr>
            <w:r>
              <w:rPr>
                <w:rFonts w:hint="eastAsia" w:ascii="宋体" w:hAnsi="宋体" w:eastAsia="宋体" w:cs="宋体"/>
                <w:szCs w:val="21"/>
              </w:rPr>
              <w:t>监控探头</w:t>
            </w:r>
          </w:p>
        </w:tc>
        <w:tc>
          <w:tcPr>
            <w:tcW w:w="2467"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90"/>
              <w:ind w:left="98"/>
              <w:jc w:val="center"/>
              <w:rPr>
                <w:rFonts w:ascii="宋体" w:hAnsi="宋体" w:eastAsia="宋体" w:cs="宋体"/>
                <w:szCs w:val="21"/>
              </w:rPr>
            </w:pPr>
            <w:r>
              <w:rPr>
                <w:rFonts w:hint="eastAsia" w:ascii="宋体" w:hAnsi="宋体" w:eastAsia="宋体" w:cs="宋体"/>
                <w:szCs w:val="21"/>
              </w:rPr>
              <w:t>除尘</w:t>
            </w:r>
          </w:p>
        </w:tc>
        <w:tc>
          <w:tcPr>
            <w:tcW w:w="227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90"/>
              <w:ind w:left="96"/>
              <w:jc w:val="center"/>
              <w:rPr>
                <w:rFonts w:ascii="宋体" w:hAnsi="宋体" w:eastAsia="宋体" w:cs="宋体"/>
                <w:szCs w:val="21"/>
              </w:rPr>
            </w:pPr>
            <w:r>
              <w:rPr>
                <w:rFonts w:hint="eastAsia" w:ascii="宋体" w:hAnsi="宋体" w:eastAsia="宋体" w:cs="宋体"/>
                <w:szCs w:val="21"/>
              </w:rPr>
              <w:t>无灰尘</w:t>
            </w:r>
          </w:p>
        </w:tc>
        <w:tc>
          <w:tcPr>
            <w:tcW w:w="2693" w:type="dxa"/>
            <w:gridSpan w:val="3"/>
            <w:tcBorders>
              <w:top w:val="single" w:color="000000" w:sz="8" w:space="0"/>
              <w:left w:val="single" w:color="000000" w:sz="8" w:space="0"/>
              <w:bottom w:val="single" w:color="000000" w:sz="8" w:space="0"/>
              <w:right w:val="single" w:color="000000" w:sz="8" w:space="0"/>
            </w:tcBorders>
          </w:tcPr>
          <w:p>
            <w:pPr>
              <w:pStyle w:val="27"/>
              <w:spacing w:before="90"/>
              <w:ind w:left="98"/>
              <w:rPr>
                <w:rFonts w:ascii="宋体" w:hAnsi="宋体" w:eastAsia="宋体" w:cs="宋体"/>
                <w:szCs w:val="21"/>
              </w:rPr>
            </w:pPr>
            <w:r>
              <w:rPr>
                <w:rFonts w:hint="eastAsia" w:ascii="宋体" w:hAnsi="宋体" w:eastAsia="宋体" w:cs="宋体"/>
                <w:szCs w:val="21"/>
              </w:rPr>
              <w:t>每周清抹一次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jc w:val="center"/>
        </w:trPr>
        <w:tc>
          <w:tcPr>
            <w:tcW w:w="1032" w:type="dxa"/>
            <w:vMerge w:val="restart"/>
            <w:tcBorders>
              <w:top w:val="single" w:color="000000" w:sz="8" w:space="0"/>
              <w:left w:val="single" w:color="000000" w:sz="8" w:space="0"/>
              <w:right w:val="single" w:color="000000" w:sz="8" w:space="0"/>
            </w:tcBorders>
            <w:vAlign w:val="center"/>
          </w:tcPr>
          <w:p>
            <w:pPr>
              <w:pStyle w:val="27"/>
              <w:spacing w:line="475" w:lineRule="auto"/>
              <w:ind w:left="374" w:right="374"/>
              <w:jc w:val="center"/>
              <w:rPr>
                <w:rFonts w:ascii="宋体" w:hAnsi="宋体" w:eastAsia="宋体" w:cs="宋体"/>
                <w:szCs w:val="21"/>
              </w:rPr>
            </w:pPr>
            <w:r>
              <w:rPr>
                <w:rFonts w:hint="eastAsia" w:ascii="宋体" w:hAnsi="宋体" w:eastAsia="宋体" w:cs="宋体"/>
                <w:szCs w:val="21"/>
              </w:rPr>
              <w:t>各楼宇楼层</w:t>
            </w:r>
          </w:p>
        </w:tc>
        <w:tc>
          <w:tcPr>
            <w:tcW w:w="189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1"/>
              <w:ind w:left="371"/>
              <w:jc w:val="both"/>
              <w:rPr>
                <w:rFonts w:ascii="宋体" w:hAnsi="宋体" w:eastAsia="宋体" w:cs="宋体"/>
                <w:szCs w:val="21"/>
              </w:rPr>
            </w:pPr>
            <w:r>
              <w:rPr>
                <w:rFonts w:hint="eastAsia" w:ascii="宋体" w:hAnsi="宋体" w:eastAsia="宋体" w:cs="宋体"/>
                <w:szCs w:val="21"/>
              </w:rPr>
              <w:t>地毯、踏垫</w:t>
            </w:r>
          </w:p>
        </w:tc>
        <w:tc>
          <w:tcPr>
            <w:tcW w:w="2467"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1"/>
              <w:ind w:left="98"/>
              <w:jc w:val="center"/>
              <w:rPr>
                <w:rFonts w:ascii="宋体" w:hAnsi="宋体" w:eastAsia="宋体" w:cs="宋体"/>
                <w:szCs w:val="21"/>
              </w:rPr>
            </w:pPr>
            <w:r>
              <w:rPr>
                <w:rFonts w:hint="eastAsia" w:ascii="宋体" w:hAnsi="宋体" w:eastAsia="宋体" w:cs="宋体"/>
                <w:szCs w:val="21"/>
              </w:rPr>
              <w:t>除尘、清洗</w:t>
            </w:r>
          </w:p>
        </w:tc>
        <w:tc>
          <w:tcPr>
            <w:tcW w:w="227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line="237" w:lineRule="auto"/>
              <w:ind w:left="96" w:right="-10"/>
              <w:jc w:val="center"/>
              <w:rPr>
                <w:rFonts w:ascii="宋体" w:hAnsi="宋体" w:eastAsia="宋体" w:cs="宋体"/>
                <w:szCs w:val="21"/>
              </w:rPr>
            </w:pPr>
            <w:r>
              <w:rPr>
                <w:rFonts w:hint="eastAsia" w:ascii="宋体" w:hAnsi="宋体" w:eastAsia="宋体" w:cs="宋体"/>
                <w:szCs w:val="21"/>
              </w:rPr>
              <w:t>保持</w:t>
            </w:r>
            <w:r>
              <w:rPr>
                <w:rFonts w:hint="eastAsia" w:ascii="宋体" w:hAnsi="宋体" w:eastAsia="宋体" w:cs="宋体"/>
                <w:spacing w:val="-3"/>
                <w:szCs w:val="21"/>
              </w:rPr>
              <w:t>地</w:t>
            </w:r>
            <w:r>
              <w:rPr>
                <w:rFonts w:hint="eastAsia" w:ascii="宋体" w:hAnsi="宋体" w:eastAsia="宋体" w:cs="宋体"/>
                <w:szCs w:val="21"/>
              </w:rPr>
              <w:t>毯</w:t>
            </w:r>
            <w:r>
              <w:rPr>
                <w:rFonts w:hint="eastAsia" w:ascii="宋体" w:hAnsi="宋体" w:eastAsia="宋体" w:cs="宋体"/>
                <w:spacing w:val="-3"/>
                <w:szCs w:val="21"/>
              </w:rPr>
              <w:t>干</w:t>
            </w:r>
            <w:r>
              <w:rPr>
                <w:rFonts w:hint="eastAsia" w:ascii="宋体" w:hAnsi="宋体" w:eastAsia="宋体" w:cs="宋体"/>
                <w:szCs w:val="21"/>
              </w:rPr>
              <w:t>净</w:t>
            </w:r>
            <w:r>
              <w:rPr>
                <w:rFonts w:hint="eastAsia" w:ascii="宋体" w:hAnsi="宋体" w:eastAsia="宋体" w:cs="宋体"/>
                <w:spacing w:val="-32"/>
                <w:szCs w:val="21"/>
              </w:rPr>
              <w:t>、</w:t>
            </w:r>
            <w:r>
              <w:rPr>
                <w:rFonts w:hint="eastAsia" w:ascii="宋体" w:hAnsi="宋体" w:eastAsia="宋体" w:cs="宋体"/>
                <w:spacing w:val="-3"/>
                <w:szCs w:val="21"/>
              </w:rPr>
              <w:t>松</w:t>
            </w:r>
            <w:r>
              <w:rPr>
                <w:rFonts w:hint="eastAsia" w:ascii="宋体" w:hAnsi="宋体" w:eastAsia="宋体" w:cs="宋体"/>
                <w:szCs w:val="21"/>
              </w:rPr>
              <w:t>软、无污</w:t>
            </w:r>
            <w:r>
              <w:rPr>
                <w:rFonts w:hint="eastAsia" w:ascii="宋体" w:hAnsi="宋体" w:eastAsia="宋体" w:cs="宋体"/>
                <w:spacing w:val="-3"/>
                <w:szCs w:val="21"/>
              </w:rPr>
              <w:t>渍</w:t>
            </w:r>
            <w:r>
              <w:rPr>
                <w:rFonts w:hint="eastAsia" w:ascii="宋体" w:hAnsi="宋体" w:eastAsia="宋体" w:cs="宋体"/>
                <w:szCs w:val="21"/>
              </w:rPr>
              <w:t>斑</w:t>
            </w:r>
            <w:r>
              <w:rPr>
                <w:rFonts w:hint="eastAsia" w:ascii="宋体" w:hAnsi="宋体" w:eastAsia="宋体" w:cs="宋体"/>
                <w:spacing w:val="-3"/>
                <w:szCs w:val="21"/>
              </w:rPr>
              <w:t>点</w:t>
            </w:r>
            <w:r>
              <w:rPr>
                <w:rFonts w:hint="eastAsia" w:ascii="宋体" w:hAnsi="宋体" w:eastAsia="宋体" w:cs="宋体"/>
                <w:szCs w:val="21"/>
              </w:rPr>
              <w:t>，</w:t>
            </w:r>
            <w:r>
              <w:rPr>
                <w:rFonts w:hint="eastAsia" w:ascii="宋体" w:hAnsi="宋体" w:eastAsia="宋体" w:cs="宋体"/>
                <w:spacing w:val="-3"/>
                <w:szCs w:val="21"/>
              </w:rPr>
              <w:t>洗</w:t>
            </w:r>
            <w:r>
              <w:rPr>
                <w:rFonts w:hint="eastAsia" w:ascii="宋体" w:hAnsi="宋体" w:eastAsia="宋体" w:cs="宋体"/>
                <w:szCs w:val="21"/>
              </w:rPr>
              <w:t>后无色差</w:t>
            </w:r>
          </w:p>
        </w:tc>
        <w:tc>
          <w:tcPr>
            <w:tcW w:w="2693" w:type="dxa"/>
            <w:gridSpan w:val="3"/>
            <w:tcBorders>
              <w:top w:val="single" w:color="000000" w:sz="8" w:space="0"/>
              <w:left w:val="single" w:color="000000" w:sz="8" w:space="0"/>
              <w:bottom w:val="single" w:color="000000" w:sz="8" w:space="0"/>
              <w:right w:val="single" w:color="000000" w:sz="8" w:space="0"/>
            </w:tcBorders>
          </w:tcPr>
          <w:p>
            <w:pPr>
              <w:pStyle w:val="27"/>
              <w:spacing w:before="78"/>
              <w:ind w:left="98" w:right="-10"/>
              <w:rPr>
                <w:rFonts w:ascii="宋体" w:hAnsi="宋体" w:eastAsia="宋体" w:cs="宋体"/>
                <w:szCs w:val="21"/>
              </w:rPr>
            </w:pPr>
            <w:r>
              <w:rPr>
                <w:rFonts w:hint="eastAsia" w:ascii="宋体" w:hAnsi="宋体" w:eastAsia="宋体" w:cs="宋体"/>
                <w:szCs w:val="21"/>
              </w:rPr>
              <w:t>每日</w:t>
            </w:r>
            <w:r>
              <w:rPr>
                <w:rFonts w:hint="eastAsia" w:ascii="宋体" w:hAnsi="宋体" w:eastAsia="宋体" w:cs="宋体"/>
                <w:spacing w:val="-3"/>
                <w:szCs w:val="21"/>
              </w:rPr>
              <w:t>清扫</w:t>
            </w:r>
            <w:r>
              <w:rPr>
                <w:rFonts w:hint="eastAsia" w:ascii="宋体" w:hAnsi="宋体" w:eastAsia="宋体" w:cs="宋体"/>
                <w:spacing w:val="-51"/>
                <w:szCs w:val="21"/>
              </w:rPr>
              <w:t>，</w:t>
            </w:r>
            <w:r>
              <w:rPr>
                <w:rFonts w:hint="eastAsia" w:ascii="宋体" w:hAnsi="宋体" w:eastAsia="宋体" w:cs="宋体"/>
                <w:spacing w:val="-3"/>
                <w:szCs w:val="21"/>
              </w:rPr>
              <w:t>每</w:t>
            </w:r>
            <w:r>
              <w:rPr>
                <w:rFonts w:hint="eastAsia" w:ascii="宋体" w:hAnsi="宋体" w:eastAsia="宋体" w:cs="宋体"/>
                <w:szCs w:val="21"/>
              </w:rPr>
              <w:t>周</w:t>
            </w:r>
            <w:r>
              <w:rPr>
                <w:rFonts w:hint="eastAsia" w:ascii="宋体" w:hAnsi="宋体" w:eastAsia="宋体" w:cs="宋体"/>
                <w:spacing w:val="-3"/>
                <w:szCs w:val="21"/>
              </w:rPr>
              <w:t>吸</w:t>
            </w:r>
            <w:r>
              <w:rPr>
                <w:rFonts w:hint="eastAsia" w:ascii="宋体" w:hAnsi="宋体" w:eastAsia="宋体" w:cs="宋体"/>
                <w:szCs w:val="21"/>
              </w:rPr>
              <w:t>尘</w:t>
            </w:r>
            <w:r>
              <w:rPr>
                <w:rFonts w:hint="eastAsia" w:ascii="宋体" w:hAnsi="宋体" w:eastAsia="宋体" w:cs="宋体"/>
                <w:spacing w:val="-3"/>
                <w:szCs w:val="21"/>
              </w:rPr>
              <w:t>清</w:t>
            </w:r>
            <w:r>
              <w:rPr>
                <w:rFonts w:hint="eastAsia" w:ascii="宋体" w:hAnsi="宋体" w:eastAsia="宋体" w:cs="宋体"/>
                <w:szCs w:val="21"/>
              </w:rPr>
              <w:t>洁，每周</w:t>
            </w:r>
            <w:r>
              <w:rPr>
                <w:rFonts w:hint="eastAsia" w:ascii="宋体" w:hAnsi="宋体" w:eastAsia="宋体" w:cs="宋体"/>
                <w:spacing w:val="-3"/>
                <w:szCs w:val="21"/>
              </w:rPr>
              <w:t>局</w:t>
            </w:r>
            <w:r>
              <w:rPr>
                <w:rFonts w:hint="eastAsia" w:ascii="宋体" w:hAnsi="宋体" w:eastAsia="宋体" w:cs="宋体"/>
                <w:szCs w:val="21"/>
              </w:rPr>
              <w:t>部</w:t>
            </w:r>
            <w:r>
              <w:rPr>
                <w:rFonts w:hint="eastAsia" w:ascii="宋体" w:hAnsi="宋体" w:eastAsia="宋体" w:cs="宋体"/>
                <w:spacing w:val="-3"/>
                <w:szCs w:val="21"/>
              </w:rPr>
              <w:t>使</w:t>
            </w:r>
            <w:r>
              <w:rPr>
                <w:rFonts w:hint="eastAsia" w:ascii="宋体" w:hAnsi="宋体" w:eastAsia="宋体" w:cs="宋体"/>
                <w:szCs w:val="21"/>
              </w:rPr>
              <w:t>用</w:t>
            </w:r>
            <w:r>
              <w:rPr>
                <w:rFonts w:hint="eastAsia" w:ascii="宋体" w:hAnsi="宋体" w:eastAsia="宋体" w:cs="宋体"/>
                <w:spacing w:val="-3"/>
                <w:szCs w:val="21"/>
              </w:rPr>
              <w:t>清</w:t>
            </w:r>
            <w:r>
              <w:rPr>
                <w:rFonts w:hint="eastAsia" w:ascii="宋体" w:hAnsi="宋体" w:eastAsia="宋体" w:cs="宋体"/>
                <w:szCs w:val="21"/>
              </w:rPr>
              <w:t>洁</w:t>
            </w:r>
            <w:r>
              <w:rPr>
                <w:rFonts w:hint="eastAsia" w:ascii="宋体" w:hAnsi="宋体" w:eastAsia="宋体" w:cs="宋体"/>
                <w:spacing w:val="-3"/>
                <w:szCs w:val="21"/>
              </w:rPr>
              <w:t>剂</w:t>
            </w:r>
            <w:r>
              <w:rPr>
                <w:rFonts w:hint="eastAsia" w:ascii="宋体" w:hAnsi="宋体" w:eastAsia="宋体" w:cs="宋体"/>
                <w:szCs w:val="21"/>
              </w:rPr>
              <w:t>清洁，</w:t>
            </w:r>
            <w:r>
              <w:rPr>
                <w:rFonts w:hint="eastAsia" w:ascii="宋体" w:hAnsi="宋体" w:eastAsia="宋体" w:cs="宋体"/>
                <w:spacing w:val="-3"/>
                <w:szCs w:val="21"/>
              </w:rPr>
              <w:t>每</w:t>
            </w:r>
            <w:r>
              <w:rPr>
                <w:rFonts w:hint="eastAsia" w:ascii="宋体" w:hAnsi="宋体" w:eastAsia="宋体" w:cs="宋体"/>
                <w:szCs w:val="21"/>
              </w:rPr>
              <w:t>月</w:t>
            </w:r>
            <w:r>
              <w:rPr>
                <w:rFonts w:hint="eastAsia" w:ascii="宋体" w:hAnsi="宋体" w:eastAsia="宋体" w:cs="宋体"/>
                <w:spacing w:val="-3"/>
                <w:szCs w:val="21"/>
              </w:rPr>
              <w:t>一</w:t>
            </w:r>
            <w:r>
              <w:rPr>
                <w:rFonts w:hint="eastAsia" w:ascii="宋体" w:hAnsi="宋体" w:eastAsia="宋体" w:cs="宋体"/>
                <w:szCs w:val="21"/>
              </w:rPr>
              <w:t>次</w:t>
            </w:r>
            <w:r>
              <w:rPr>
                <w:rFonts w:hint="eastAsia" w:ascii="宋体" w:hAnsi="宋体" w:eastAsia="宋体" w:cs="宋体"/>
                <w:spacing w:val="-3"/>
                <w:szCs w:val="21"/>
              </w:rPr>
              <w:t>用</w:t>
            </w:r>
            <w:r>
              <w:rPr>
                <w:rFonts w:hint="eastAsia" w:ascii="宋体" w:hAnsi="宋体" w:eastAsia="宋体" w:cs="宋体"/>
                <w:szCs w:val="21"/>
              </w:rPr>
              <w:t>清</w:t>
            </w:r>
            <w:r>
              <w:rPr>
                <w:rFonts w:hint="eastAsia" w:ascii="宋体" w:hAnsi="宋体" w:eastAsia="宋体" w:cs="宋体"/>
                <w:spacing w:val="-3"/>
                <w:szCs w:val="21"/>
              </w:rPr>
              <w:t>洁</w:t>
            </w:r>
            <w:r>
              <w:rPr>
                <w:rFonts w:hint="eastAsia" w:ascii="宋体" w:hAnsi="宋体" w:eastAsia="宋体" w:cs="宋体"/>
                <w:szCs w:val="21"/>
              </w:rPr>
              <w:t>剂清洗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2" w:hRule="atLeast"/>
          <w:jc w:val="center"/>
        </w:trPr>
        <w:tc>
          <w:tcPr>
            <w:tcW w:w="1032" w:type="dxa"/>
            <w:vMerge w:val="continue"/>
            <w:tcBorders>
              <w:left w:val="single" w:color="000000" w:sz="8" w:space="0"/>
              <w:right w:val="single" w:color="000000" w:sz="8" w:space="0"/>
            </w:tcBorders>
            <w:vAlign w:val="center"/>
          </w:tcPr>
          <w:p>
            <w:pPr>
              <w:jc w:val="center"/>
              <w:rPr>
                <w:rFonts w:ascii="宋体" w:hAnsi="宋体" w:cs="宋体"/>
                <w:szCs w:val="21"/>
              </w:rPr>
            </w:pPr>
          </w:p>
        </w:tc>
        <w:tc>
          <w:tcPr>
            <w:tcW w:w="189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148"/>
              <w:ind w:left="39" w:right="37"/>
              <w:jc w:val="center"/>
              <w:rPr>
                <w:rFonts w:ascii="宋体" w:hAnsi="宋体" w:eastAsia="宋体" w:cs="宋体"/>
                <w:szCs w:val="21"/>
              </w:rPr>
            </w:pPr>
            <w:r>
              <w:rPr>
                <w:rFonts w:hint="eastAsia" w:ascii="宋体" w:hAnsi="宋体" w:eastAsia="宋体" w:cs="宋体"/>
                <w:szCs w:val="21"/>
              </w:rPr>
              <w:t>窗帘</w:t>
            </w:r>
          </w:p>
        </w:tc>
        <w:tc>
          <w:tcPr>
            <w:tcW w:w="2467"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148"/>
              <w:ind w:left="98"/>
              <w:jc w:val="center"/>
              <w:rPr>
                <w:rFonts w:ascii="宋体" w:hAnsi="宋体" w:eastAsia="宋体" w:cs="宋体"/>
                <w:szCs w:val="21"/>
              </w:rPr>
            </w:pPr>
            <w:r>
              <w:rPr>
                <w:rFonts w:hint="eastAsia" w:ascii="宋体" w:hAnsi="宋体" w:eastAsia="宋体" w:cs="宋体"/>
                <w:szCs w:val="21"/>
              </w:rPr>
              <w:t>清洗、除尘</w:t>
            </w:r>
          </w:p>
        </w:tc>
        <w:tc>
          <w:tcPr>
            <w:tcW w:w="227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148"/>
              <w:ind w:left="96"/>
              <w:jc w:val="center"/>
              <w:rPr>
                <w:rFonts w:ascii="宋体" w:hAnsi="宋体" w:eastAsia="宋体" w:cs="宋体"/>
                <w:szCs w:val="21"/>
              </w:rPr>
            </w:pPr>
            <w:r>
              <w:rPr>
                <w:rFonts w:hint="eastAsia" w:ascii="宋体" w:hAnsi="宋体" w:eastAsia="宋体" w:cs="宋体"/>
                <w:szCs w:val="21"/>
              </w:rPr>
              <w:t>无灰尘、无污渍</w:t>
            </w:r>
          </w:p>
        </w:tc>
        <w:tc>
          <w:tcPr>
            <w:tcW w:w="2693" w:type="dxa"/>
            <w:gridSpan w:val="3"/>
            <w:tcBorders>
              <w:top w:val="single" w:color="000000" w:sz="8" w:space="0"/>
              <w:left w:val="single" w:color="000000" w:sz="8" w:space="0"/>
              <w:bottom w:val="single" w:color="000000" w:sz="8" w:space="0"/>
              <w:right w:val="single" w:color="000000" w:sz="8" w:space="0"/>
            </w:tcBorders>
          </w:tcPr>
          <w:p>
            <w:pPr>
              <w:pStyle w:val="27"/>
              <w:spacing w:before="11"/>
              <w:ind w:left="98" w:right="147"/>
              <w:rPr>
                <w:rFonts w:ascii="宋体" w:hAnsi="宋体" w:eastAsia="宋体" w:cs="宋体"/>
                <w:szCs w:val="21"/>
              </w:rPr>
            </w:pPr>
            <w:r>
              <w:rPr>
                <w:rFonts w:hint="eastAsia" w:ascii="宋体" w:hAnsi="宋体" w:eastAsia="宋体" w:cs="宋体"/>
                <w:szCs w:val="21"/>
              </w:rPr>
              <w:t>电动</w:t>
            </w:r>
            <w:r>
              <w:rPr>
                <w:rFonts w:hint="eastAsia" w:ascii="宋体" w:hAnsi="宋体" w:eastAsia="宋体" w:cs="宋体"/>
                <w:spacing w:val="-3"/>
                <w:szCs w:val="21"/>
              </w:rPr>
              <w:t>窗</w:t>
            </w:r>
            <w:r>
              <w:rPr>
                <w:rFonts w:hint="eastAsia" w:ascii="宋体" w:hAnsi="宋体" w:eastAsia="宋体" w:cs="宋体"/>
                <w:szCs w:val="21"/>
              </w:rPr>
              <w:t>帘</w:t>
            </w:r>
            <w:r>
              <w:rPr>
                <w:rFonts w:hint="eastAsia" w:ascii="宋体" w:hAnsi="宋体" w:eastAsia="宋体" w:cs="宋体"/>
                <w:spacing w:val="-3"/>
                <w:szCs w:val="21"/>
              </w:rPr>
              <w:t>循</w:t>
            </w:r>
            <w:r>
              <w:rPr>
                <w:rFonts w:hint="eastAsia" w:ascii="宋体" w:hAnsi="宋体" w:eastAsia="宋体" w:cs="宋体"/>
                <w:szCs w:val="21"/>
              </w:rPr>
              <w:t>环</w:t>
            </w:r>
            <w:r>
              <w:rPr>
                <w:rFonts w:hint="eastAsia" w:ascii="宋体" w:hAnsi="宋体" w:eastAsia="宋体" w:cs="宋体"/>
                <w:spacing w:val="-3"/>
                <w:szCs w:val="21"/>
              </w:rPr>
              <w:t>保</w:t>
            </w:r>
            <w:r>
              <w:rPr>
                <w:rFonts w:hint="eastAsia" w:ascii="宋体" w:hAnsi="宋体" w:eastAsia="宋体" w:cs="宋体"/>
                <w:szCs w:val="21"/>
              </w:rPr>
              <w:t>洁</w:t>
            </w:r>
            <w:r>
              <w:rPr>
                <w:rFonts w:hint="eastAsia" w:ascii="宋体" w:hAnsi="宋体" w:eastAsia="宋体" w:cs="宋体"/>
                <w:spacing w:val="-3"/>
                <w:szCs w:val="21"/>
              </w:rPr>
              <w:t>，</w:t>
            </w:r>
            <w:r>
              <w:rPr>
                <w:rFonts w:hint="eastAsia" w:ascii="宋体" w:hAnsi="宋体" w:eastAsia="宋体" w:cs="宋体"/>
                <w:szCs w:val="21"/>
              </w:rPr>
              <w:t>布质窗帘</w:t>
            </w:r>
            <w:r>
              <w:rPr>
                <w:rFonts w:hint="eastAsia" w:ascii="宋体" w:hAnsi="宋体" w:eastAsia="宋体" w:cs="宋体"/>
                <w:spacing w:val="-3"/>
                <w:szCs w:val="21"/>
              </w:rPr>
              <w:t>每</w:t>
            </w:r>
            <w:r>
              <w:rPr>
                <w:rFonts w:hint="eastAsia" w:ascii="宋体" w:hAnsi="宋体" w:eastAsia="宋体" w:cs="宋体"/>
                <w:spacing w:val="-3"/>
                <w:szCs w:val="21"/>
                <w:lang w:eastAsia="zh-CN"/>
              </w:rPr>
              <w:t>半年</w:t>
            </w:r>
            <w:r>
              <w:rPr>
                <w:rFonts w:hint="eastAsia" w:ascii="宋体" w:hAnsi="宋体" w:eastAsia="宋体" w:cs="宋体"/>
                <w:szCs w:val="21"/>
              </w:rPr>
              <w:t>清</w:t>
            </w:r>
            <w:r>
              <w:rPr>
                <w:rFonts w:hint="eastAsia" w:ascii="宋体" w:hAnsi="宋体" w:eastAsia="宋体" w:cs="宋体"/>
                <w:spacing w:val="-3"/>
                <w:szCs w:val="21"/>
              </w:rPr>
              <w:t>洗</w:t>
            </w:r>
            <w:r>
              <w:rPr>
                <w:rFonts w:hint="eastAsia" w:ascii="宋体" w:hAnsi="宋体" w:eastAsia="宋体" w:cs="宋体"/>
                <w:szCs w:val="21"/>
              </w:rPr>
              <w:t>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30" w:hRule="atLeast"/>
          <w:jc w:val="center"/>
        </w:trPr>
        <w:tc>
          <w:tcPr>
            <w:tcW w:w="1032" w:type="dxa"/>
            <w:vMerge w:val="continue"/>
            <w:tcBorders>
              <w:left w:val="single" w:color="000000" w:sz="8" w:space="0"/>
              <w:right w:val="single" w:color="000000" w:sz="8" w:space="0"/>
            </w:tcBorders>
            <w:vAlign w:val="center"/>
          </w:tcPr>
          <w:p>
            <w:pPr>
              <w:jc w:val="center"/>
              <w:rPr>
                <w:rFonts w:ascii="宋体" w:hAnsi="宋体" w:cs="宋体"/>
                <w:szCs w:val="21"/>
              </w:rPr>
            </w:pPr>
          </w:p>
        </w:tc>
        <w:tc>
          <w:tcPr>
            <w:tcW w:w="1894" w:type="dxa"/>
            <w:gridSpan w:val="2"/>
            <w:tcBorders>
              <w:top w:val="single" w:color="000000" w:sz="8" w:space="0"/>
              <w:left w:val="single" w:color="000000" w:sz="8" w:space="0"/>
              <w:bottom w:val="single" w:color="000000" w:sz="8" w:space="0"/>
              <w:right w:val="single" w:color="000000" w:sz="8" w:space="0"/>
            </w:tcBorders>
            <w:vAlign w:val="center"/>
          </w:tcPr>
          <w:p>
            <w:pPr>
              <w:pStyle w:val="27"/>
              <w:ind w:left="477"/>
              <w:jc w:val="both"/>
              <w:rPr>
                <w:rFonts w:ascii="宋体" w:hAnsi="宋体" w:eastAsia="宋体" w:cs="宋体"/>
                <w:szCs w:val="21"/>
              </w:rPr>
            </w:pPr>
            <w:r>
              <w:rPr>
                <w:rFonts w:hint="eastAsia" w:ascii="宋体" w:hAnsi="宋体" w:eastAsia="宋体" w:cs="宋体"/>
                <w:szCs w:val="21"/>
              </w:rPr>
              <w:t>石材地面</w:t>
            </w:r>
          </w:p>
        </w:tc>
        <w:tc>
          <w:tcPr>
            <w:tcW w:w="2467" w:type="dxa"/>
            <w:gridSpan w:val="2"/>
            <w:tcBorders>
              <w:top w:val="single" w:color="000000" w:sz="8" w:space="0"/>
              <w:left w:val="single" w:color="000000" w:sz="8" w:space="0"/>
              <w:bottom w:val="single" w:color="000000" w:sz="8" w:space="0"/>
              <w:right w:val="single" w:color="000000" w:sz="8" w:space="0"/>
            </w:tcBorders>
            <w:vAlign w:val="center"/>
          </w:tcPr>
          <w:p>
            <w:pPr>
              <w:pStyle w:val="27"/>
              <w:ind w:left="98"/>
              <w:jc w:val="center"/>
              <w:rPr>
                <w:rFonts w:ascii="宋体" w:hAnsi="宋体" w:eastAsia="宋体" w:cs="宋体"/>
                <w:szCs w:val="21"/>
              </w:rPr>
            </w:pPr>
            <w:r>
              <w:rPr>
                <w:rFonts w:hint="eastAsia" w:ascii="宋体" w:hAnsi="宋体" w:eastAsia="宋体" w:cs="宋体"/>
                <w:szCs w:val="21"/>
              </w:rPr>
              <w:t>除尘、清洗、打蜡</w:t>
            </w:r>
          </w:p>
        </w:tc>
        <w:tc>
          <w:tcPr>
            <w:tcW w:w="2274" w:type="dxa"/>
            <w:gridSpan w:val="2"/>
            <w:tcBorders>
              <w:top w:val="single" w:color="000000" w:sz="8" w:space="0"/>
              <w:left w:val="single" w:color="000000" w:sz="8" w:space="0"/>
              <w:bottom w:val="single" w:color="000000" w:sz="8" w:space="0"/>
              <w:right w:val="single" w:color="000000" w:sz="8" w:space="0"/>
            </w:tcBorders>
            <w:vAlign w:val="center"/>
          </w:tcPr>
          <w:p>
            <w:pPr>
              <w:pStyle w:val="27"/>
              <w:spacing w:before="96" w:line="272" w:lineRule="exact"/>
              <w:ind w:left="96" w:right="168"/>
              <w:jc w:val="center"/>
              <w:rPr>
                <w:rFonts w:ascii="宋体" w:hAnsi="宋体" w:eastAsia="宋体" w:cs="宋体"/>
                <w:szCs w:val="21"/>
              </w:rPr>
            </w:pPr>
            <w:r>
              <w:rPr>
                <w:rFonts w:hint="eastAsia" w:ascii="宋体" w:hAnsi="宋体" w:eastAsia="宋体" w:cs="宋体"/>
                <w:szCs w:val="21"/>
              </w:rPr>
              <w:t>无灰</w:t>
            </w:r>
            <w:r>
              <w:rPr>
                <w:rFonts w:hint="eastAsia" w:ascii="宋体" w:hAnsi="宋体" w:eastAsia="宋体" w:cs="宋体"/>
                <w:spacing w:val="-3"/>
                <w:szCs w:val="21"/>
              </w:rPr>
              <w:t>尘</w:t>
            </w:r>
            <w:r>
              <w:rPr>
                <w:rFonts w:hint="eastAsia" w:ascii="宋体" w:hAnsi="宋体" w:eastAsia="宋体" w:cs="宋体"/>
                <w:szCs w:val="21"/>
              </w:rPr>
              <w:t>、</w:t>
            </w:r>
            <w:r>
              <w:rPr>
                <w:rFonts w:hint="eastAsia" w:ascii="宋体" w:hAnsi="宋体" w:eastAsia="宋体" w:cs="宋体"/>
                <w:spacing w:val="-3"/>
                <w:szCs w:val="21"/>
              </w:rPr>
              <w:t>光</w:t>
            </w:r>
            <w:r>
              <w:rPr>
                <w:rFonts w:hint="eastAsia" w:ascii="宋体" w:hAnsi="宋体" w:eastAsia="宋体" w:cs="宋体"/>
                <w:szCs w:val="21"/>
              </w:rPr>
              <w:t>亮</w:t>
            </w:r>
            <w:r>
              <w:rPr>
                <w:rFonts w:hint="eastAsia" w:ascii="宋体" w:hAnsi="宋体" w:eastAsia="宋体" w:cs="宋体"/>
                <w:spacing w:val="-3"/>
                <w:szCs w:val="21"/>
              </w:rPr>
              <w:t>、</w:t>
            </w:r>
            <w:r>
              <w:rPr>
                <w:rFonts w:hint="eastAsia" w:ascii="宋体" w:hAnsi="宋体" w:eastAsia="宋体" w:cs="宋体"/>
                <w:szCs w:val="21"/>
              </w:rPr>
              <w:t>无水迹、</w:t>
            </w:r>
            <w:r>
              <w:rPr>
                <w:rFonts w:hint="eastAsia" w:ascii="宋体" w:hAnsi="宋体" w:eastAsia="宋体" w:cs="宋体"/>
                <w:spacing w:val="-3"/>
                <w:szCs w:val="21"/>
              </w:rPr>
              <w:t>无</w:t>
            </w:r>
            <w:r>
              <w:rPr>
                <w:rFonts w:hint="eastAsia" w:ascii="宋体" w:hAnsi="宋体" w:eastAsia="宋体" w:cs="宋体"/>
                <w:szCs w:val="21"/>
              </w:rPr>
              <w:t>脚</w:t>
            </w:r>
            <w:r>
              <w:rPr>
                <w:rFonts w:hint="eastAsia" w:ascii="宋体" w:hAnsi="宋体" w:eastAsia="宋体" w:cs="宋体"/>
                <w:spacing w:val="-3"/>
                <w:szCs w:val="21"/>
              </w:rPr>
              <w:t>印</w:t>
            </w:r>
            <w:r>
              <w:rPr>
                <w:rFonts w:hint="eastAsia" w:ascii="宋体" w:hAnsi="宋体" w:eastAsia="宋体" w:cs="宋体"/>
                <w:szCs w:val="21"/>
              </w:rPr>
              <w:t>、</w:t>
            </w:r>
          </w:p>
        </w:tc>
        <w:tc>
          <w:tcPr>
            <w:tcW w:w="2693" w:type="dxa"/>
            <w:gridSpan w:val="3"/>
            <w:tcBorders>
              <w:top w:val="single" w:color="000000" w:sz="8" w:space="0"/>
              <w:left w:val="single" w:color="000000" w:sz="8" w:space="0"/>
              <w:bottom w:val="single" w:color="000000" w:sz="8" w:space="0"/>
              <w:right w:val="single" w:color="000000" w:sz="8" w:space="0"/>
            </w:tcBorders>
          </w:tcPr>
          <w:p>
            <w:pPr>
              <w:pStyle w:val="27"/>
              <w:spacing w:before="96" w:line="272" w:lineRule="exact"/>
              <w:ind w:left="98" w:right="147"/>
              <w:rPr>
                <w:rFonts w:hint="eastAsia" w:ascii="宋体" w:hAnsi="宋体" w:eastAsia="宋体" w:cs="宋体"/>
                <w:szCs w:val="21"/>
                <w:lang w:eastAsia="zh-CN"/>
              </w:rPr>
            </w:pPr>
            <w:r>
              <w:rPr>
                <w:rFonts w:hint="eastAsia" w:ascii="宋体" w:hAnsi="宋体" w:eastAsia="宋体" w:cs="宋体"/>
                <w:szCs w:val="21"/>
              </w:rPr>
              <w:t>循环清洁</w:t>
            </w:r>
            <w:r>
              <w:rPr>
                <w:rFonts w:hint="eastAsia" w:ascii="宋体" w:hAnsi="宋体" w:eastAsia="宋体" w:cs="宋体"/>
                <w:szCs w:val="21"/>
                <w:lang w:eastAsia="zh-CN"/>
              </w:rPr>
              <w:t>，每季度</w:t>
            </w:r>
            <w:r>
              <w:rPr>
                <w:rFonts w:hint="eastAsia" w:ascii="宋体" w:hAnsi="宋体" w:eastAsia="宋体" w:cs="宋体"/>
                <w:szCs w:val="21"/>
              </w:rPr>
              <w:t>抛</w:t>
            </w:r>
            <w:r>
              <w:rPr>
                <w:rFonts w:hint="eastAsia" w:ascii="宋体" w:hAnsi="宋体" w:eastAsia="宋体" w:cs="宋体"/>
                <w:spacing w:val="-3"/>
                <w:szCs w:val="21"/>
              </w:rPr>
              <w:t>光</w:t>
            </w:r>
            <w:r>
              <w:rPr>
                <w:rFonts w:hint="eastAsia" w:ascii="宋体" w:hAnsi="宋体" w:eastAsia="宋体" w:cs="宋体"/>
                <w:szCs w:val="21"/>
              </w:rPr>
              <w:t>一</w:t>
            </w:r>
            <w:r>
              <w:rPr>
                <w:rFonts w:hint="eastAsia" w:ascii="宋体" w:hAnsi="宋体" w:eastAsia="宋体" w:cs="宋体"/>
                <w:spacing w:val="-3"/>
                <w:szCs w:val="21"/>
              </w:rPr>
              <w:t>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88" w:hRule="atLeast"/>
          <w:jc w:val="center"/>
        </w:trPr>
        <w:tc>
          <w:tcPr>
            <w:tcW w:w="1032" w:type="dxa"/>
            <w:vMerge w:val="continue"/>
            <w:tcBorders>
              <w:left w:val="single" w:color="000000" w:sz="8" w:space="0"/>
              <w:right w:val="single" w:color="000000" w:sz="8" w:space="0"/>
            </w:tcBorders>
            <w:vAlign w:val="center"/>
          </w:tcPr>
          <w:p>
            <w:pPr>
              <w:pStyle w:val="27"/>
              <w:spacing w:line="241" w:lineRule="exact"/>
              <w:ind w:right="1"/>
              <w:jc w:val="center"/>
              <w:rPr>
                <w:rFonts w:ascii="宋体" w:hAnsi="宋体" w:eastAsia="宋体" w:cs="宋体"/>
                <w:szCs w:val="21"/>
              </w:rPr>
            </w:pPr>
          </w:p>
        </w:tc>
        <w:tc>
          <w:tcPr>
            <w:tcW w:w="1894" w:type="dxa"/>
            <w:gridSpan w:val="2"/>
            <w:vAlign w:val="center"/>
          </w:tcPr>
          <w:p>
            <w:pPr>
              <w:pStyle w:val="27"/>
              <w:ind w:left="37" w:right="37"/>
              <w:jc w:val="center"/>
              <w:rPr>
                <w:rFonts w:ascii="宋体" w:hAnsi="宋体" w:eastAsia="宋体" w:cs="宋体"/>
                <w:szCs w:val="21"/>
              </w:rPr>
            </w:pPr>
            <w:r>
              <w:rPr>
                <w:rFonts w:hint="eastAsia" w:ascii="宋体" w:hAnsi="宋体" w:eastAsia="宋体" w:cs="宋体"/>
                <w:szCs w:val="21"/>
              </w:rPr>
              <w:t>木地板地面</w:t>
            </w:r>
          </w:p>
        </w:tc>
        <w:tc>
          <w:tcPr>
            <w:tcW w:w="2467" w:type="dxa"/>
            <w:gridSpan w:val="2"/>
            <w:vAlign w:val="center"/>
          </w:tcPr>
          <w:p>
            <w:pPr>
              <w:pStyle w:val="27"/>
              <w:ind w:left="98"/>
              <w:jc w:val="center"/>
              <w:rPr>
                <w:rFonts w:ascii="宋体" w:hAnsi="宋体" w:eastAsia="宋体" w:cs="宋体"/>
                <w:szCs w:val="21"/>
              </w:rPr>
            </w:pPr>
            <w:r>
              <w:rPr>
                <w:rFonts w:hint="eastAsia" w:ascii="宋体" w:hAnsi="宋体" w:eastAsia="宋体" w:cs="宋体"/>
                <w:szCs w:val="21"/>
              </w:rPr>
              <w:t>除尘、清洗</w:t>
            </w:r>
          </w:p>
        </w:tc>
        <w:tc>
          <w:tcPr>
            <w:tcW w:w="2274" w:type="dxa"/>
            <w:gridSpan w:val="2"/>
            <w:vAlign w:val="center"/>
          </w:tcPr>
          <w:p>
            <w:pPr>
              <w:pStyle w:val="27"/>
              <w:spacing w:before="104" w:line="272" w:lineRule="exact"/>
              <w:ind w:left="96" w:right="168"/>
              <w:jc w:val="center"/>
              <w:rPr>
                <w:rFonts w:ascii="宋体" w:hAnsi="宋体" w:eastAsia="宋体" w:cs="宋体"/>
                <w:szCs w:val="21"/>
              </w:rPr>
            </w:pPr>
            <w:r>
              <w:rPr>
                <w:rFonts w:hint="eastAsia" w:ascii="宋体" w:hAnsi="宋体" w:eastAsia="宋体" w:cs="宋体"/>
                <w:szCs w:val="21"/>
              </w:rPr>
              <w:t>无灰</w:t>
            </w:r>
            <w:r>
              <w:rPr>
                <w:rFonts w:hint="eastAsia" w:ascii="宋体" w:hAnsi="宋体" w:eastAsia="宋体" w:cs="宋体"/>
                <w:spacing w:val="-3"/>
                <w:szCs w:val="21"/>
              </w:rPr>
              <w:t>尘</w:t>
            </w:r>
            <w:r>
              <w:rPr>
                <w:rFonts w:hint="eastAsia" w:ascii="宋体" w:hAnsi="宋体" w:eastAsia="宋体" w:cs="宋体"/>
                <w:szCs w:val="21"/>
              </w:rPr>
              <w:t>，</w:t>
            </w:r>
            <w:r>
              <w:rPr>
                <w:rFonts w:hint="eastAsia" w:ascii="宋体" w:hAnsi="宋体" w:eastAsia="宋体" w:cs="宋体"/>
                <w:spacing w:val="-3"/>
                <w:szCs w:val="21"/>
              </w:rPr>
              <w:t>光</w:t>
            </w:r>
            <w:r>
              <w:rPr>
                <w:rFonts w:hint="eastAsia" w:ascii="宋体" w:hAnsi="宋体" w:eastAsia="宋体" w:cs="宋体"/>
                <w:szCs w:val="21"/>
              </w:rPr>
              <w:t>亮</w:t>
            </w:r>
            <w:r>
              <w:rPr>
                <w:rFonts w:hint="eastAsia" w:ascii="宋体" w:hAnsi="宋体" w:eastAsia="宋体" w:cs="宋体"/>
                <w:spacing w:val="-3"/>
                <w:szCs w:val="21"/>
              </w:rPr>
              <w:t>、</w:t>
            </w:r>
            <w:r>
              <w:rPr>
                <w:rFonts w:hint="eastAsia" w:ascii="宋体" w:hAnsi="宋体" w:eastAsia="宋体" w:cs="宋体"/>
                <w:szCs w:val="21"/>
              </w:rPr>
              <w:t>无水迹、</w:t>
            </w:r>
            <w:r>
              <w:rPr>
                <w:rFonts w:hint="eastAsia" w:ascii="宋体" w:hAnsi="宋体" w:eastAsia="宋体" w:cs="宋体"/>
                <w:spacing w:val="-3"/>
                <w:szCs w:val="21"/>
              </w:rPr>
              <w:t>无</w:t>
            </w:r>
            <w:r>
              <w:rPr>
                <w:rFonts w:hint="eastAsia" w:ascii="宋体" w:hAnsi="宋体" w:eastAsia="宋体" w:cs="宋体"/>
                <w:szCs w:val="21"/>
              </w:rPr>
              <w:t>脚印</w:t>
            </w:r>
          </w:p>
        </w:tc>
        <w:tc>
          <w:tcPr>
            <w:tcW w:w="2656" w:type="dxa"/>
            <w:gridSpan w:val="2"/>
          </w:tcPr>
          <w:p>
            <w:pPr>
              <w:pStyle w:val="27"/>
              <w:ind w:left="98"/>
              <w:rPr>
                <w:rFonts w:ascii="宋体" w:hAnsi="宋体" w:eastAsia="宋体" w:cs="宋体"/>
                <w:szCs w:val="21"/>
              </w:rPr>
            </w:pPr>
            <w:r>
              <w:rPr>
                <w:rFonts w:hint="eastAsia" w:ascii="宋体" w:hAnsi="宋体" w:eastAsia="宋体" w:cs="宋体"/>
                <w:szCs w:val="21"/>
              </w:rPr>
              <w:t>循环清扫，每日清洗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96" w:hRule="atLeast"/>
          <w:jc w:val="center"/>
        </w:trPr>
        <w:tc>
          <w:tcPr>
            <w:tcW w:w="1032" w:type="dxa"/>
            <w:vMerge w:val="continue"/>
            <w:tcBorders>
              <w:left w:val="single" w:color="000000" w:sz="8" w:space="0"/>
              <w:right w:val="single" w:color="000000" w:sz="8" w:space="0"/>
            </w:tcBorders>
            <w:vAlign w:val="center"/>
          </w:tcPr>
          <w:p>
            <w:pPr>
              <w:jc w:val="center"/>
              <w:rPr>
                <w:rFonts w:ascii="宋体" w:hAnsi="宋体" w:cs="宋体"/>
                <w:szCs w:val="21"/>
              </w:rPr>
            </w:pPr>
          </w:p>
        </w:tc>
        <w:tc>
          <w:tcPr>
            <w:tcW w:w="1894" w:type="dxa"/>
            <w:gridSpan w:val="2"/>
            <w:vAlign w:val="center"/>
          </w:tcPr>
          <w:p>
            <w:pPr>
              <w:pStyle w:val="27"/>
              <w:spacing w:before="179"/>
              <w:ind w:left="37" w:right="37"/>
              <w:jc w:val="center"/>
              <w:rPr>
                <w:rFonts w:ascii="宋体" w:hAnsi="宋体" w:eastAsia="宋体" w:cs="宋体"/>
                <w:szCs w:val="21"/>
              </w:rPr>
            </w:pPr>
            <w:r>
              <w:rPr>
                <w:rFonts w:hint="eastAsia" w:ascii="宋体" w:hAnsi="宋体" w:eastAsia="宋体" w:cs="宋体"/>
                <w:szCs w:val="21"/>
              </w:rPr>
              <w:t>地胶板地面</w:t>
            </w:r>
          </w:p>
        </w:tc>
        <w:tc>
          <w:tcPr>
            <w:tcW w:w="2467" w:type="dxa"/>
            <w:gridSpan w:val="2"/>
            <w:vAlign w:val="center"/>
          </w:tcPr>
          <w:p>
            <w:pPr>
              <w:pStyle w:val="27"/>
              <w:spacing w:before="179"/>
              <w:ind w:left="98"/>
              <w:jc w:val="center"/>
              <w:rPr>
                <w:rFonts w:ascii="宋体" w:hAnsi="宋体" w:eastAsia="宋体" w:cs="宋体"/>
                <w:szCs w:val="21"/>
              </w:rPr>
            </w:pPr>
            <w:r>
              <w:rPr>
                <w:rFonts w:hint="eastAsia" w:ascii="宋体" w:hAnsi="宋体" w:eastAsia="宋体" w:cs="宋体"/>
                <w:szCs w:val="21"/>
              </w:rPr>
              <w:t>除尘、清洗</w:t>
            </w:r>
          </w:p>
        </w:tc>
        <w:tc>
          <w:tcPr>
            <w:tcW w:w="2274" w:type="dxa"/>
            <w:gridSpan w:val="2"/>
            <w:vAlign w:val="center"/>
          </w:tcPr>
          <w:p>
            <w:pPr>
              <w:pStyle w:val="27"/>
              <w:spacing w:before="42"/>
              <w:ind w:left="96" w:right="168"/>
              <w:jc w:val="center"/>
              <w:rPr>
                <w:rFonts w:ascii="宋体" w:hAnsi="宋体" w:eastAsia="宋体" w:cs="宋体"/>
                <w:szCs w:val="21"/>
              </w:rPr>
            </w:pPr>
            <w:r>
              <w:rPr>
                <w:rFonts w:hint="eastAsia" w:ascii="宋体" w:hAnsi="宋体" w:eastAsia="宋体" w:cs="宋体"/>
                <w:szCs w:val="21"/>
              </w:rPr>
              <w:t>无灰</w:t>
            </w:r>
            <w:r>
              <w:rPr>
                <w:rFonts w:hint="eastAsia" w:ascii="宋体" w:hAnsi="宋体" w:eastAsia="宋体" w:cs="宋体"/>
                <w:spacing w:val="-3"/>
                <w:szCs w:val="21"/>
              </w:rPr>
              <w:t>尘</w:t>
            </w:r>
            <w:r>
              <w:rPr>
                <w:rFonts w:hint="eastAsia" w:ascii="宋体" w:hAnsi="宋体" w:eastAsia="宋体" w:cs="宋体"/>
                <w:szCs w:val="21"/>
              </w:rPr>
              <w:t>，</w:t>
            </w:r>
            <w:r>
              <w:rPr>
                <w:rFonts w:hint="eastAsia" w:ascii="宋体" w:hAnsi="宋体" w:eastAsia="宋体" w:cs="宋体"/>
                <w:spacing w:val="-3"/>
                <w:szCs w:val="21"/>
              </w:rPr>
              <w:t>光</w:t>
            </w:r>
            <w:r>
              <w:rPr>
                <w:rFonts w:hint="eastAsia" w:ascii="宋体" w:hAnsi="宋体" w:eastAsia="宋体" w:cs="宋体"/>
                <w:szCs w:val="21"/>
              </w:rPr>
              <w:t>亮</w:t>
            </w:r>
            <w:r>
              <w:rPr>
                <w:rFonts w:hint="eastAsia" w:ascii="宋体" w:hAnsi="宋体" w:eastAsia="宋体" w:cs="宋体"/>
                <w:spacing w:val="-3"/>
                <w:szCs w:val="21"/>
              </w:rPr>
              <w:t>、</w:t>
            </w:r>
            <w:r>
              <w:rPr>
                <w:rFonts w:hint="eastAsia" w:ascii="宋体" w:hAnsi="宋体" w:eastAsia="宋体" w:cs="宋体"/>
                <w:szCs w:val="21"/>
              </w:rPr>
              <w:t>无水迹、</w:t>
            </w:r>
            <w:r>
              <w:rPr>
                <w:rFonts w:hint="eastAsia" w:ascii="宋体" w:hAnsi="宋体" w:eastAsia="宋体" w:cs="宋体"/>
                <w:spacing w:val="-3"/>
                <w:szCs w:val="21"/>
              </w:rPr>
              <w:t>无</w:t>
            </w:r>
            <w:r>
              <w:rPr>
                <w:rFonts w:hint="eastAsia" w:ascii="宋体" w:hAnsi="宋体" w:eastAsia="宋体" w:cs="宋体"/>
                <w:szCs w:val="21"/>
              </w:rPr>
              <w:t>脚印</w:t>
            </w:r>
          </w:p>
        </w:tc>
        <w:tc>
          <w:tcPr>
            <w:tcW w:w="2656" w:type="dxa"/>
            <w:gridSpan w:val="2"/>
          </w:tcPr>
          <w:p>
            <w:pPr>
              <w:pStyle w:val="27"/>
              <w:spacing w:before="179"/>
              <w:ind w:left="98"/>
              <w:rPr>
                <w:rFonts w:ascii="宋体" w:hAnsi="宋体" w:eastAsia="宋体" w:cs="宋体"/>
                <w:szCs w:val="21"/>
              </w:rPr>
            </w:pPr>
            <w:r>
              <w:rPr>
                <w:rFonts w:hint="eastAsia" w:ascii="宋体" w:hAnsi="宋体" w:eastAsia="宋体" w:cs="宋体"/>
                <w:szCs w:val="21"/>
              </w:rPr>
              <w:t>循环清扫，每日清洗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197" w:hRule="atLeast"/>
          <w:jc w:val="center"/>
        </w:trPr>
        <w:tc>
          <w:tcPr>
            <w:tcW w:w="1032" w:type="dxa"/>
            <w:vMerge w:val="continue"/>
            <w:tcBorders>
              <w:left w:val="single" w:color="000000" w:sz="8" w:space="0"/>
              <w:right w:val="single" w:color="000000" w:sz="8" w:space="0"/>
            </w:tcBorders>
            <w:vAlign w:val="center"/>
          </w:tcPr>
          <w:p>
            <w:pPr>
              <w:jc w:val="center"/>
              <w:rPr>
                <w:rFonts w:ascii="宋体" w:hAnsi="宋体" w:cs="宋体"/>
                <w:szCs w:val="21"/>
              </w:rPr>
            </w:pPr>
          </w:p>
        </w:tc>
        <w:tc>
          <w:tcPr>
            <w:tcW w:w="1894" w:type="dxa"/>
            <w:gridSpan w:val="2"/>
            <w:vAlign w:val="center"/>
          </w:tcPr>
          <w:p>
            <w:pPr>
              <w:pStyle w:val="27"/>
              <w:spacing w:before="124"/>
              <w:ind w:left="37" w:right="37"/>
              <w:jc w:val="center"/>
              <w:rPr>
                <w:rFonts w:ascii="宋体" w:hAnsi="宋体" w:eastAsia="宋体" w:cs="宋体"/>
                <w:szCs w:val="21"/>
              </w:rPr>
            </w:pPr>
            <w:r>
              <w:rPr>
                <w:rFonts w:hint="eastAsia" w:ascii="宋体" w:hAnsi="宋体" w:eastAsia="宋体" w:cs="宋体"/>
                <w:szCs w:val="21"/>
              </w:rPr>
              <w:t>抹灰墙面</w:t>
            </w:r>
          </w:p>
        </w:tc>
        <w:tc>
          <w:tcPr>
            <w:tcW w:w="2467" w:type="dxa"/>
            <w:gridSpan w:val="2"/>
            <w:vAlign w:val="center"/>
          </w:tcPr>
          <w:p>
            <w:pPr>
              <w:pStyle w:val="27"/>
              <w:spacing w:before="124"/>
              <w:ind w:left="98"/>
              <w:jc w:val="center"/>
              <w:rPr>
                <w:rFonts w:ascii="宋体" w:hAnsi="宋体" w:eastAsia="宋体" w:cs="宋体"/>
                <w:szCs w:val="21"/>
              </w:rPr>
            </w:pPr>
            <w:r>
              <w:rPr>
                <w:rFonts w:hint="eastAsia" w:ascii="宋体" w:hAnsi="宋体" w:eastAsia="宋体" w:cs="宋体"/>
                <w:szCs w:val="21"/>
              </w:rPr>
              <w:t>除尘</w:t>
            </w:r>
          </w:p>
        </w:tc>
        <w:tc>
          <w:tcPr>
            <w:tcW w:w="2274" w:type="dxa"/>
            <w:gridSpan w:val="2"/>
            <w:vAlign w:val="center"/>
          </w:tcPr>
          <w:p>
            <w:pPr>
              <w:pStyle w:val="27"/>
              <w:spacing w:before="124"/>
              <w:ind w:left="96"/>
              <w:jc w:val="center"/>
              <w:rPr>
                <w:rFonts w:ascii="宋体" w:hAnsi="宋体" w:eastAsia="宋体" w:cs="宋体"/>
                <w:szCs w:val="21"/>
              </w:rPr>
            </w:pPr>
            <w:r>
              <w:rPr>
                <w:rFonts w:hint="eastAsia" w:ascii="宋体" w:hAnsi="宋体" w:eastAsia="宋体" w:cs="宋体"/>
                <w:szCs w:val="21"/>
              </w:rPr>
              <w:t>无积灰、无蜘蛛网</w:t>
            </w:r>
          </w:p>
        </w:tc>
        <w:tc>
          <w:tcPr>
            <w:tcW w:w="2656" w:type="dxa"/>
            <w:gridSpan w:val="2"/>
          </w:tcPr>
          <w:p>
            <w:pPr>
              <w:pStyle w:val="27"/>
              <w:spacing w:before="124"/>
              <w:ind w:left="98"/>
              <w:rPr>
                <w:rFonts w:ascii="宋体" w:hAnsi="宋体" w:eastAsia="宋体" w:cs="宋体"/>
                <w:szCs w:val="21"/>
              </w:rPr>
            </w:pPr>
            <w:r>
              <w:rPr>
                <w:rFonts w:hint="eastAsia" w:ascii="宋体" w:hAnsi="宋体" w:eastAsia="宋体" w:cs="宋体"/>
                <w:szCs w:val="21"/>
              </w:rPr>
              <w:t>每月清洁两次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76" w:hRule="atLeast"/>
          <w:jc w:val="center"/>
        </w:trPr>
        <w:tc>
          <w:tcPr>
            <w:tcW w:w="1032" w:type="dxa"/>
            <w:vMerge w:val="continue"/>
            <w:tcBorders>
              <w:left w:val="single" w:color="000000" w:sz="8" w:space="0"/>
              <w:right w:val="single" w:color="000000" w:sz="8" w:space="0"/>
            </w:tcBorders>
            <w:vAlign w:val="center"/>
          </w:tcPr>
          <w:p>
            <w:pPr>
              <w:jc w:val="center"/>
              <w:rPr>
                <w:rFonts w:ascii="宋体" w:hAnsi="宋体" w:cs="宋体"/>
                <w:szCs w:val="21"/>
              </w:rPr>
            </w:pPr>
          </w:p>
        </w:tc>
        <w:tc>
          <w:tcPr>
            <w:tcW w:w="1894" w:type="dxa"/>
            <w:gridSpan w:val="2"/>
            <w:vAlign w:val="center"/>
          </w:tcPr>
          <w:p>
            <w:pPr>
              <w:pStyle w:val="27"/>
              <w:ind w:left="37" w:right="37"/>
              <w:jc w:val="center"/>
              <w:rPr>
                <w:rFonts w:ascii="宋体" w:hAnsi="宋体" w:eastAsia="宋体" w:cs="宋体"/>
                <w:szCs w:val="21"/>
              </w:rPr>
            </w:pPr>
            <w:r>
              <w:rPr>
                <w:rFonts w:hint="eastAsia" w:ascii="宋体" w:hAnsi="宋体" w:eastAsia="宋体" w:cs="宋体"/>
                <w:szCs w:val="21"/>
              </w:rPr>
              <w:t>瓷砖墙面</w:t>
            </w:r>
          </w:p>
        </w:tc>
        <w:tc>
          <w:tcPr>
            <w:tcW w:w="2467" w:type="dxa"/>
            <w:gridSpan w:val="2"/>
            <w:vAlign w:val="center"/>
          </w:tcPr>
          <w:p>
            <w:pPr>
              <w:pStyle w:val="27"/>
              <w:ind w:left="98"/>
              <w:jc w:val="center"/>
              <w:rPr>
                <w:rFonts w:ascii="宋体" w:hAnsi="宋体" w:eastAsia="宋体" w:cs="宋体"/>
                <w:szCs w:val="21"/>
              </w:rPr>
            </w:pPr>
            <w:r>
              <w:rPr>
                <w:rFonts w:hint="eastAsia" w:ascii="宋体" w:hAnsi="宋体" w:eastAsia="宋体" w:cs="宋体"/>
                <w:szCs w:val="21"/>
              </w:rPr>
              <w:t>除尘、清洗</w:t>
            </w:r>
          </w:p>
        </w:tc>
        <w:tc>
          <w:tcPr>
            <w:tcW w:w="2274" w:type="dxa"/>
            <w:gridSpan w:val="2"/>
            <w:vAlign w:val="center"/>
          </w:tcPr>
          <w:p>
            <w:pPr>
              <w:pStyle w:val="27"/>
              <w:spacing w:before="77" w:line="272" w:lineRule="exact"/>
              <w:ind w:left="96" w:right="168"/>
              <w:jc w:val="center"/>
              <w:rPr>
                <w:rFonts w:ascii="宋体" w:hAnsi="宋体" w:eastAsia="宋体" w:cs="宋体"/>
                <w:szCs w:val="21"/>
              </w:rPr>
            </w:pPr>
            <w:r>
              <w:rPr>
                <w:rFonts w:hint="eastAsia" w:ascii="宋体" w:hAnsi="宋体" w:eastAsia="宋体" w:cs="宋体"/>
                <w:szCs w:val="21"/>
              </w:rPr>
              <w:t>清洁</w:t>
            </w:r>
            <w:r>
              <w:rPr>
                <w:rFonts w:hint="eastAsia" w:ascii="宋体" w:hAnsi="宋体" w:eastAsia="宋体" w:cs="宋体"/>
                <w:spacing w:val="-3"/>
                <w:szCs w:val="21"/>
              </w:rPr>
              <w:t>无</w:t>
            </w:r>
            <w:r>
              <w:rPr>
                <w:rFonts w:hint="eastAsia" w:ascii="宋体" w:hAnsi="宋体" w:eastAsia="宋体" w:cs="宋体"/>
                <w:szCs w:val="21"/>
              </w:rPr>
              <w:t>灰</w:t>
            </w:r>
            <w:r>
              <w:rPr>
                <w:rFonts w:hint="eastAsia" w:ascii="宋体" w:hAnsi="宋体" w:eastAsia="宋体" w:cs="宋体"/>
                <w:spacing w:val="-3"/>
                <w:szCs w:val="21"/>
              </w:rPr>
              <w:t>尘</w:t>
            </w:r>
            <w:r>
              <w:rPr>
                <w:rFonts w:hint="eastAsia" w:ascii="宋体" w:hAnsi="宋体" w:eastAsia="宋体" w:cs="宋体"/>
                <w:szCs w:val="21"/>
              </w:rPr>
              <w:t>，</w:t>
            </w:r>
            <w:r>
              <w:rPr>
                <w:rFonts w:hint="eastAsia" w:ascii="宋体" w:hAnsi="宋体" w:eastAsia="宋体" w:cs="宋体"/>
                <w:spacing w:val="-3"/>
                <w:szCs w:val="21"/>
              </w:rPr>
              <w:t>光</w:t>
            </w:r>
            <w:r>
              <w:rPr>
                <w:rFonts w:hint="eastAsia" w:ascii="宋体" w:hAnsi="宋体" w:eastAsia="宋体" w:cs="宋体"/>
                <w:szCs w:val="21"/>
              </w:rPr>
              <w:t>亮、无蜘</w:t>
            </w:r>
            <w:r>
              <w:rPr>
                <w:rFonts w:hint="eastAsia" w:ascii="宋体" w:hAnsi="宋体" w:eastAsia="宋体" w:cs="宋体"/>
                <w:spacing w:val="-3"/>
                <w:szCs w:val="21"/>
              </w:rPr>
              <w:t>蛛</w:t>
            </w:r>
            <w:r>
              <w:rPr>
                <w:rFonts w:hint="eastAsia" w:ascii="宋体" w:hAnsi="宋体" w:eastAsia="宋体" w:cs="宋体"/>
                <w:szCs w:val="21"/>
              </w:rPr>
              <w:t>网</w:t>
            </w:r>
          </w:p>
        </w:tc>
        <w:tc>
          <w:tcPr>
            <w:tcW w:w="2656" w:type="dxa"/>
            <w:gridSpan w:val="2"/>
          </w:tcPr>
          <w:p>
            <w:pPr>
              <w:pStyle w:val="27"/>
              <w:spacing w:before="77" w:line="272" w:lineRule="exact"/>
              <w:ind w:left="98" w:right="147"/>
              <w:rPr>
                <w:rFonts w:ascii="宋体" w:hAnsi="宋体" w:eastAsia="宋体" w:cs="宋体"/>
                <w:szCs w:val="21"/>
              </w:rPr>
            </w:pPr>
            <w:r>
              <w:rPr>
                <w:rFonts w:hint="eastAsia" w:ascii="宋体" w:hAnsi="宋体" w:eastAsia="宋体" w:cs="宋体"/>
                <w:szCs w:val="21"/>
              </w:rPr>
              <w:t>每日</w:t>
            </w:r>
            <w:r>
              <w:rPr>
                <w:rFonts w:hint="eastAsia" w:ascii="宋体" w:hAnsi="宋体" w:eastAsia="宋体" w:cs="宋体"/>
                <w:spacing w:val="-3"/>
                <w:szCs w:val="21"/>
              </w:rPr>
              <w:t>清</w:t>
            </w:r>
            <w:r>
              <w:rPr>
                <w:rFonts w:hint="eastAsia" w:ascii="宋体" w:hAnsi="宋体" w:eastAsia="宋体" w:cs="宋体"/>
                <w:szCs w:val="21"/>
              </w:rPr>
              <w:t>抹</w:t>
            </w:r>
            <w:r>
              <w:rPr>
                <w:rFonts w:hint="eastAsia" w:ascii="宋体" w:hAnsi="宋体" w:eastAsia="宋体" w:cs="宋体"/>
                <w:spacing w:val="-3"/>
                <w:szCs w:val="21"/>
              </w:rPr>
              <w:t>，</w:t>
            </w:r>
            <w:r>
              <w:rPr>
                <w:rFonts w:hint="eastAsia" w:ascii="宋体" w:hAnsi="宋体" w:eastAsia="宋体" w:cs="宋体"/>
                <w:szCs w:val="21"/>
              </w:rPr>
              <w:t>每</w:t>
            </w:r>
            <w:r>
              <w:rPr>
                <w:rFonts w:hint="eastAsia" w:ascii="宋体" w:hAnsi="宋体" w:eastAsia="宋体" w:cs="宋体"/>
                <w:spacing w:val="-3"/>
                <w:szCs w:val="21"/>
              </w:rPr>
              <w:t>季</w:t>
            </w:r>
            <w:r>
              <w:rPr>
                <w:rFonts w:hint="eastAsia" w:ascii="宋体" w:hAnsi="宋体" w:eastAsia="宋体" w:cs="宋体"/>
                <w:szCs w:val="21"/>
              </w:rPr>
              <w:t>度</w:t>
            </w:r>
            <w:r>
              <w:rPr>
                <w:rFonts w:hint="eastAsia" w:ascii="宋体" w:hAnsi="宋体" w:eastAsia="宋体" w:cs="宋体"/>
                <w:spacing w:val="-3"/>
                <w:szCs w:val="21"/>
              </w:rPr>
              <w:t>抛</w:t>
            </w:r>
            <w:r>
              <w:rPr>
                <w:rFonts w:hint="eastAsia" w:ascii="宋体" w:hAnsi="宋体" w:eastAsia="宋体" w:cs="宋体"/>
                <w:szCs w:val="21"/>
              </w:rPr>
              <w:t>光一次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113" w:hRule="atLeast"/>
          <w:jc w:val="center"/>
        </w:trPr>
        <w:tc>
          <w:tcPr>
            <w:tcW w:w="1032" w:type="dxa"/>
            <w:vMerge w:val="restart"/>
            <w:vAlign w:val="center"/>
          </w:tcPr>
          <w:p>
            <w:pPr>
              <w:pStyle w:val="27"/>
              <w:spacing w:line="475" w:lineRule="auto"/>
              <w:ind w:left="374" w:right="374"/>
              <w:jc w:val="center"/>
              <w:rPr>
                <w:rFonts w:ascii="宋体" w:hAnsi="宋体" w:eastAsia="宋体" w:cs="宋体"/>
                <w:szCs w:val="21"/>
              </w:rPr>
            </w:pPr>
            <w:r>
              <w:rPr>
                <w:rFonts w:hint="eastAsia" w:ascii="宋体" w:hAnsi="宋体" w:eastAsia="宋体" w:cs="宋体"/>
                <w:szCs w:val="21"/>
              </w:rPr>
              <w:t>各楼宇楼层</w:t>
            </w:r>
          </w:p>
        </w:tc>
        <w:tc>
          <w:tcPr>
            <w:tcW w:w="1894" w:type="dxa"/>
            <w:gridSpan w:val="2"/>
            <w:vAlign w:val="center"/>
          </w:tcPr>
          <w:p>
            <w:pPr>
              <w:pStyle w:val="27"/>
              <w:spacing w:line="241" w:lineRule="exact"/>
              <w:ind w:left="39" w:right="37"/>
              <w:jc w:val="center"/>
              <w:rPr>
                <w:rFonts w:ascii="宋体" w:hAnsi="宋体" w:eastAsia="宋体" w:cs="宋体"/>
                <w:szCs w:val="21"/>
              </w:rPr>
            </w:pPr>
            <w:r>
              <w:rPr>
                <w:rFonts w:hint="eastAsia" w:ascii="宋体" w:hAnsi="宋体" w:eastAsia="宋体" w:cs="宋体"/>
                <w:szCs w:val="21"/>
              </w:rPr>
              <w:t>墙脚线</w:t>
            </w:r>
          </w:p>
        </w:tc>
        <w:tc>
          <w:tcPr>
            <w:tcW w:w="2467" w:type="dxa"/>
            <w:gridSpan w:val="2"/>
            <w:vAlign w:val="center"/>
          </w:tcPr>
          <w:p>
            <w:pPr>
              <w:pStyle w:val="27"/>
              <w:spacing w:line="241" w:lineRule="exact"/>
              <w:ind w:left="98"/>
              <w:jc w:val="center"/>
              <w:rPr>
                <w:rFonts w:ascii="宋体" w:hAnsi="宋体" w:eastAsia="宋体" w:cs="宋体"/>
                <w:szCs w:val="21"/>
              </w:rPr>
            </w:pPr>
            <w:r>
              <w:rPr>
                <w:rFonts w:hint="eastAsia" w:ascii="宋体" w:hAnsi="宋体" w:eastAsia="宋体" w:cs="宋体"/>
                <w:szCs w:val="21"/>
              </w:rPr>
              <w:t>除尘</w:t>
            </w:r>
          </w:p>
        </w:tc>
        <w:tc>
          <w:tcPr>
            <w:tcW w:w="2274" w:type="dxa"/>
            <w:gridSpan w:val="2"/>
            <w:vAlign w:val="center"/>
          </w:tcPr>
          <w:p>
            <w:pPr>
              <w:pStyle w:val="27"/>
              <w:spacing w:line="241" w:lineRule="exact"/>
              <w:ind w:left="96"/>
              <w:jc w:val="center"/>
              <w:rPr>
                <w:rFonts w:ascii="宋体" w:hAnsi="宋体" w:eastAsia="宋体" w:cs="宋体"/>
                <w:szCs w:val="21"/>
              </w:rPr>
            </w:pPr>
            <w:r>
              <w:rPr>
                <w:rFonts w:hint="eastAsia" w:ascii="宋体" w:hAnsi="宋体" w:eastAsia="宋体" w:cs="宋体"/>
                <w:szCs w:val="21"/>
              </w:rPr>
              <w:t>无积灰</w:t>
            </w:r>
          </w:p>
        </w:tc>
        <w:tc>
          <w:tcPr>
            <w:tcW w:w="2656" w:type="dxa"/>
            <w:gridSpan w:val="2"/>
          </w:tcPr>
          <w:p>
            <w:pPr>
              <w:pStyle w:val="27"/>
              <w:spacing w:line="241" w:lineRule="exact"/>
              <w:ind w:left="98"/>
              <w:rPr>
                <w:rFonts w:ascii="宋体" w:hAnsi="宋体" w:eastAsia="宋体" w:cs="宋体"/>
                <w:szCs w:val="21"/>
              </w:rPr>
            </w:pPr>
            <w:r>
              <w:rPr>
                <w:rFonts w:hint="eastAsia" w:ascii="宋体" w:hAnsi="宋体" w:eastAsia="宋体" w:cs="宋体"/>
                <w:szCs w:val="21"/>
              </w:rPr>
              <w:t>每日保洁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gridAfter w:val="1"/>
          <w:wAfter w:w="37" w:type="dxa"/>
          <w:trHeight w:val="286" w:hRule="atLeast"/>
          <w:jc w:val="center"/>
        </w:trPr>
        <w:tc>
          <w:tcPr>
            <w:tcW w:w="1032" w:type="dxa"/>
            <w:vMerge w:val="continue"/>
            <w:vAlign w:val="center"/>
          </w:tcPr>
          <w:p>
            <w:pPr>
              <w:jc w:val="center"/>
              <w:rPr>
                <w:rFonts w:ascii="宋体" w:hAnsi="宋体" w:cs="宋体"/>
                <w:szCs w:val="21"/>
              </w:rPr>
            </w:pPr>
          </w:p>
        </w:tc>
        <w:tc>
          <w:tcPr>
            <w:tcW w:w="1894" w:type="dxa"/>
            <w:gridSpan w:val="2"/>
            <w:vAlign w:val="center"/>
          </w:tcPr>
          <w:p>
            <w:pPr>
              <w:pStyle w:val="27"/>
              <w:spacing w:before="155"/>
              <w:ind w:left="37" w:right="37"/>
              <w:jc w:val="center"/>
              <w:rPr>
                <w:rFonts w:ascii="宋体" w:hAnsi="宋体" w:eastAsia="宋体" w:cs="宋体"/>
                <w:szCs w:val="21"/>
              </w:rPr>
            </w:pPr>
            <w:r>
              <w:rPr>
                <w:rFonts w:hint="eastAsia" w:ascii="宋体" w:hAnsi="宋体" w:eastAsia="宋体" w:cs="宋体"/>
                <w:szCs w:val="21"/>
              </w:rPr>
              <w:t>大理石墙面</w:t>
            </w:r>
          </w:p>
        </w:tc>
        <w:tc>
          <w:tcPr>
            <w:tcW w:w="2467" w:type="dxa"/>
            <w:gridSpan w:val="2"/>
            <w:vAlign w:val="center"/>
          </w:tcPr>
          <w:p>
            <w:pPr>
              <w:pStyle w:val="27"/>
              <w:spacing w:before="155"/>
              <w:ind w:left="98"/>
              <w:jc w:val="center"/>
              <w:rPr>
                <w:rFonts w:ascii="宋体" w:hAnsi="宋体" w:eastAsia="宋体" w:cs="宋体"/>
                <w:szCs w:val="21"/>
              </w:rPr>
            </w:pPr>
            <w:r>
              <w:rPr>
                <w:rFonts w:hint="eastAsia" w:ascii="宋体" w:hAnsi="宋体" w:eastAsia="宋体" w:cs="宋体"/>
                <w:szCs w:val="21"/>
              </w:rPr>
              <w:t>除尘、清洗</w:t>
            </w:r>
          </w:p>
        </w:tc>
        <w:tc>
          <w:tcPr>
            <w:tcW w:w="2274" w:type="dxa"/>
            <w:gridSpan w:val="2"/>
            <w:vAlign w:val="center"/>
          </w:tcPr>
          <w:p>
            <w:pPr>
              <w:pStyle w:val="27"/>
              <w:spacing w:before="18"/>
              <w:ind w:left="96" w:right="168"/>
              <w:jc w:val="center"/>
              <w:rPr>
                <w:rFonts w:ascii="宋体" w:hAnsi="宋体" w:eastAsia="宋体" w:cs="宋体"/>
                <w:szCs w:val="21"/>
              </w:rPr>
            </w:pPr>
            <w:r>
              <w:rPr>
                <w:rFonts w:hint="eastAsia" w:ascii="宋体" w:hAnsi="宋体" w:eastAsia="宋体" w:cs="宋体"/>
                <w:szCs w:val="21"/>
              </w:rPr>
              <w:t>无灰</w:t>
            </w:r>
            <w:r>
              <w:rPr>
                <w:rFonts w:hint="eastAsia" w:ascii="宋体" w:hAnsi="宋体" w:eastAsia="宋体" w:cs="宋体"/>
                <w:spacing w:val="-3"/>
                <w:szCs w:val="21"/>
              </w:rPr>
              <w:t>尘</w:t>
            </w:r>
            <w:r>
              <w:rPr>
                <w:rFonts w:hint="eastAsia" w:ascii="宋体" w:hAnsi="宋体" w:eastAsia="宋体" w:cs="宋体"/>
                <w:szCs w:val="21"/>
              </w:rPr>
              <w:t>，</w:t>
            </w:r>
            <w:r>
              <w:rPr>
                <w:rFonts w:hint="eastAsia" w:ascii="宋体" w:hAnsi="宋体" w:eastAsia="宋体" w:cs="宋体"/>
                <w:spacing w:val="-3"/>
                <w:szCs w:val="21"/>
              </w:rPr>
              <w:t>光</w:t>
            </w:r>
            <w:r>
              <w:rPr>
                <w:rFonts w:hint="eastAsia" w:ascii="宋体" w:hAnsi="宋体" w:eastAsia="宋体" w:cs="宋体"/>
                <w:szCs w:val="21"/>
              </w:rPr>
              <w:t>亮</w:t>
            </w:r>
            <w:r>
              <w:rPr>
                <w:rFonts w:hint="eastAsia" w:ascii="宋体" w:hAnsi="宋体" w:eastAsia="宋体" w:cs="宋体"/>
                <w:spacing w:val="-3"/>
                <w:szCs w:val="21"/>
              </w:rPr>
              <w:t>、</w:t>
            </w:r>
            <w:r>
              <w:rPr>
                <w:rFonts w:hint="eastAsia" w:ascii="宋体" w:hAnsi="宋体" w:eastAsia="宋体" w:cs="宋体"/>
                <w:szCs w:val="21"/>
              </w:rPr>
              <w:t>无蜘蛛网</w:t>
            </w:r>
          </w:p>
        </w:tc>
        <w:tc>
          <w:tcPr>
            <w:tcW w:w="2656" w:type="dxa"/>
            <w:gridSpan w:val="2"/>
          </w:tcPr>
          <w:p>
            <w:pPr>
              <w:pStyle w:val="27"/>
              <w:spacing w:before="18"/>
              <w:ind w:left="98" w:right="147"/>
              <w:rPr>
                <w:rFonts w:ascii="宋体" w:hAnsi="宋体" w:eastAsia="宋体" w:cs="宋体"/>
                <w:szCs w:val="21"/>
              </w:rPr>
            </w:pPr>
            <w:r>
              <w:rPr>
                <w:rFonts w:hint="eastAsia" w:ascii="宋体" w:hAnsi="宋体" w:eastAsia="宋体" w:cs="宋体"/>
                <w:szCs w:val="21"/>
              </w:rPr>
              <w:t>每日</w:t>
            </w:r>
            <w:r>
              <w:rPr>
                <w:rFonts w:hint="eastAsia" w:ascii="宋体" w:hAnsi="宋体" w:eastAsia="宋体" w:cs="宋体"/>
                <w:spacing w:val="-3"/>
                <w:szCs w:val="21"/>
              </w:rPr>
              <w:t>清</w:t>
            </w:r>
            <w:r>
              <w:rPr>
                <w:rFonts w:hint="eastAsia" w:ascii="宋体" w:hAnsi="宋体" w:eastAsia="宋体" w:cs="宋体"/>
                <w:szCs w:val="21"/>
              </w:rPr>
              <w:t>抹</w:t>
            </w:r>
            <w:r>
              <w:rPr>
                <w:rFonts w:hint="eastAsia" w:ascii="宋体" w:hAnsi="宋体" w:eastAsia="宋体" w:cs="宋体"/>
                <w:spacing w:val="-3"/>
                <w:szCs w:val="21"/>
              </w:rPr>
              <w:t>，</w:t>
            </w:r>
            <w:r>
              <w:rPr>
                <w:rFonts w:hint="eastAsia" w:ascii="宋体" w:hAnsi="宋体" w:eastAsia="宋体" w:cs="宋体"/>
                <w:szCs w:val="21"/>
              </w:rPr>
              <w:t>每</w:t>
            </w:r>
            <w:r>
              <w:rPr>
                <w:rFonts w:hint="eastAsia" w:ascii="宋体" w:hAnsi="宋体" w:eastAsia="宋体" w:cs="宋体"/>
                <w:spacing w:val="-3"/>
                <w:szCs w:val="21"/>
              </w:rPr>
              <w:t>季</w:t>
            </w:r>
            <w:r>
              <w:rPr>
                <w:rFonts w:hint="eastAsia" w:ascii="宋体" w:hAnsi="宋体" w:eastAsia="宋体" w:cs="宋体"/>
                <w:szCs w:val="21"/>
              </w:rPr>
              <w:t>度</w:t>
            </w:r>
            <w:r>
              <w:rPr>
                <w:rFonts w:hint="eastAsia" w:ascii="宋体" w:hAnsi="宋体" w:eastAsia="宋体" w:cs="宋体"/>
                <w:spacing w:val="-3"/>
                <w:szCs w:val="21"/>
              </w:rPr>
              <w:t>月</w:t>
            </w:r>
            <w:r>
              <w:rPr>
                <w:rFonts w:hint="eastAsia" w:ascii="宋体" w:hAnsi="宋体" w:eastAsia="宋体" w:cs="宋体"/>
                <w:szCs w:val="21"/>
              </w:rPr>
              <w:t>抛光一次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83" w:hRule="atLeast"/>
          <w:jc w:val="center"/>
        </w:trPr>
        <w:tc>
          <w:tcPr>
            <w:tcW w:w="1032" w:type="dxa"/>
            <w:vMerge w:val="continue"/>
            <w:vAlign w:val="center"/>
          </w:tcPr>
          <w:p>
            <w:pPr>
              <w:jc w:val="center"/>
              <w:rPr>
                <w:rFonts w:ascii="宋体" w:hAnsi="宋体" w:cs="宋体"/>
                <w:szCs w:val="21"/>
              </w:rPr>
            </w:pPr>
          </w:p>
        </w:tc>
        <w:tc>
          <w:tcPr>
            <w:tcW w:w="1894" w:type="dxa"/>
            <w:gridSpan w:val="2"/>
            <w:vAlign w:val="center"/>
          </w:tcPr>
          <w:p>
            <w:pPr>
              <w:pStyle w:val="27"/>
              <w:ind w:left="37" w:right="37"/>
              <w:jc w:val="center"/>
              <w:rPr>
                <w:rFonts w:ascii="宋体" w:hAnsi="宋体" w:eastAsia="宋体" w:cs="宋体"/>
                <w:szCs w:val="21"/>
              </w:rPr>
            </w:pPr>
            <w:r>
              <w:rPr>
                <w:rFonts w:hint="eastAsia" w:ascii="宋体" w:hAnsi="宋体" w:eastAsia="宋体" w:cs="宋体"/>
                <w:szCs w:val="21"/>
              </w:rPr>
              <w:t>大理石柱</w:t>
            </w:r>
          </w:p>
        </w:tc>
        <w:tc>
          <w:tcPr>
            <w:tcW w:w="2467" w:type="dxa"/>
            <w:gridSpan w:val="2"/>
            <w:vAlign w:val="center"/>
          </w:tcPr>
          <w:p>
            <w:pPr>
              <w:pStyle w:val="27"/>
              <w:ind w:left="98"/>
              <w:jc w:val="center"/>
              <w:rPr>
                <w:rFonts w:ascii="宋体" w:hAnsi="宋体" w:eastAsia="宋体" w:cs="宋体"/>
                <w:szCs w:val="21"/>
              </w:rPr>
            </w:pPr>
            <w:r>
              <w:rPr>
                <w:rFonts w:hint="eastAsia" w:ascii="宋体" w:hAnsi="宋体" w:eastAsia="宋体" w:cs="宋体"/>
                <w:szCs w:val="21"/>
              </w:rPr>
              <w:t>除尘</w:t>
            </w:r>
          </w:p>
        </w:tc>
        <w:tc>
          <w:tcPr>
            <w:tcW w:w="2274" w:type="dxa"/>
            <w:gridSpan w:val="2"/>
            <w:vAlign w:val="center"/>
          </w:tcPr>
          <w:p>
            <w:pPr>
              <w:pStyle w:val="27"/>
              <w:ind w:left="96"/>
              <w:jc w:val="center"/>
              <w:rPr>
                <w:rFonts w:ascii="宋体" w:hAnsi="宋体" w:eastAsia="宋体" w:cs="宋体"/>
                <w:szCs w:val="21"/>
              </w:rPr>
            </w:pPr>
            <w:r>
              <w:rPr>
                <w:rFonts w:hint="eastAsia" w:ascii="宋体" w:hAnsi="宋体" w:eastAsia="宋体" w:cs="宋体"/>
                <w:szCs w:val="21"/>
              </w:rPr>
              <w:t>无积灰、污渍</w:t>
            </w:r>
          </w:p>
        </w:tc>
        <w:tc>
          <w:tcPr>
            <w:tcW w:w="2656" w:type="dxa"/>
            <w:gridSpan w:val="2"/>
          </w:tcPr>
          <w:p>
            <w:pPr>
              <w:pStyle w:val="27"/>
              <w:spacing w:before="92" w:line="272" w:lineRule="exact"/>
              <w:ind w:left="98" w:right="96"/>
              <w:rPr>
                <w:rFonts w:ascii="宋体" w:hAnsi="宋体" w:eastAsia="宋体" w:cs="宋体"/>
                <w:szCs w:val="21"/>
              </w:rPr>
            </w:pPr>
            <w:r>
              <w:rPr>
                <w:rFonts w:hint="eastAsia" w:ascii="宋体" w:hAnsi="宋体" w:eastAsia="宋体" w:cs="宋体"/>
                <w:szCs w:val="21"/>
              </w:rPr>
              <w:t>2 米以下每日清抹，2 米以上每月清抹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338" w:hRule="atLeast"/>
          <w:jc w:val="center"/>
        </w:trPr>
        <w:tc>
          <w:tcPr>
            <w:tcW w:w="1032" w:type="dxa"/>
            <w:vMerge w:val="continue"/>
            <w:vAlign w:val="center"/>
          </w:tcPr>
          <w:p>
            <w:pPr>
              <w:jc w:val="center"/>
              <w:rPr>
                <w:rFonts w:ascii="宋体" w:hAnsi="宋体" w:cs="宋体"/>
                <w:szCs w:val="21"/>
              </w:rPr>
            </w:pPr>
          </w:p>
        </w:tc>
        <w:tc>
          <w:tcPr>
            <w:tcW w:w="1894" w:type="dxa"/>
            <w:gridSpan w:val="2"/>
            <w:vAlign w:val="center"/>
          </w:tcPr>
          <w:p>
            <w:pPr>
              <w:pStyle w:val="27"/>
              <w:ind w:left="37" w:right="37"/>
              <w:jc w:val="center"/>
              <w:rPr>
                <w:rFonts w:ascii="宋体" w:hAnsi="宋体" w:eastAsia="宋体" w:cs="宋体"/>
                <w:szCs w:val="21"/>
              </w:rPr>
            </w:pPr>
            <w:r>
              <w:rPr>
                <w:rFonts w:hint="eastAsia" w:ascii="宋体" w:hAnsi="宋体" w:eastAsia="宋体" w:cs="宋体"/>
                <w:szCs w:val="21"/>
              </w:rPr>
              <w:t>木质立面</w:t>
            </w:r>
          </w:p>
        </w:tc>
        <w:tc>
          <w:tcPr>
            <w:tcW w:w="2467" w:type="dxa"/>
            <w:gridSpan w:val="2"/>
            <w:vAlign w:val="center"/>
          </w:tcPr>
          <w:p>
            <w:pPr>
              <w:pStyle w:val="27"/>
              <w:spacing w:before="1"/>
              <w:ind w:left="98"/>
              <w:jc w:val="center"/>
              <w:rPr>
                <w:rFonts w:ascii="宋体" w:hAnsi="宋体" w:eastAsia="宋体" w:cs="宋体"/>
                <w:szCs w:val="21"/>
              </w:rPr>
            </w:pPr>
            <w:r>
              <w:rPr>
                <w:rFonts w:hint="eastAsia" w:ascii="宋体" w:hAnsi="宋体" w:eastAsia="宋体" w:cs="宋体"/>
                <w:szCs w:val="21"/>
              </w:rPr>
              <w:t>除尘（用碧丽珠）</w:t>
            </w:r>
          </w:p>
        </w:tc>
        <w:tc>
          <w:tcPr>
            <w:tcW w:w="2274" w:type="dxa"/>
            <w:gridSpan w:val="2"/>
            <w:vAlign w:val="center"/>
          </w:tcPr>
          <w:p>
            <w:pPr>
              <w:pStyle w:val="27"/>
              <w:spacing w:before="1"/>
              <w:ind w:left="96"/>
              <w:jc w:val="center"/>
              <w:rPr>
                <w:rFonts w:ascii="宋体" w:hAnsi="宋体" w:eastAsia="宋体" w:cs="宋体"/>
                <w:szCs w:val="21"/>
              </w:rPr>
            </w:pPr>
            <w:r>
              <w:rPr>
                <w:rFonts w:hint="eastAsia" w:ascii="宋体" w:hAnsi="宋体" w:eastAsia="宋体" w:cs="宋体"/>
                <w:szCs w:val="21"/>
              </w:rPr>
              <w:t>无灰尘、光亮</w:t>
            </w:r>
          </w:p>
        </w:tc>
        <w:tc>
          <w:tcPr>
            <w:tcW w:w="2656" w:type="dxa"/>
            <w:gridSpan w:val="2"/>
          </w:tcPr>
          <w:p>
            <w:pPr>
              <w:pStyle w:val="27"/>
              <w:spacing w:before="141"/>
              <w:ind w:left="98" w:right="147"/>
              <w:rPr>
                <w:rFonts w:ascii="宋体" w:hAnsi="宋体" w:eastAsia="宋体" w:cs="宋体"/>
                <w:szCs w:val="21"/>
              </w:rPr>
            </w:pPr>
            <w:r>
              <w:rPr>
                <w:rFonts w:hint="eastAsia" w:ascii="宋体" w:hAnsi="宋体" w:eastAsia="宋体" w:cs="宋体"/>
                <w:szCs w:val="21"/>
              </w:rPr>
              <w:t>每日</w:t>
            </w:r>
            <w:r>
              <w:rPr>
                <w:rFonts w:hint="eastAsia" w:ascii="宋体" w:hAnsi="宋体" w:eastAsia="宋体" w:cs="宋体"/>
                <w:spacing w:val="-3"/>
                <w:szCs w:val="21"/>
              </w:rPr>
              <w:t>保</w:t>
            </w:r>
            <w:r>
              <w:rPr>
                <w:rFonts w:hint="eastAsia" w:ascii="宋体" w:hAnsi="宋体" w:eastAsia="宋体" w:cs="宋体"/>
                <w:szCs w:val="21"/>
              </w:rPr>
              <w:t>洁</w:t>
            </w:r>
            <w:r>
              <w:rPr>
                <w:rFonts w:hint="eastAsia" w:ascii="宋体" w:hAnsi="宋体" w:eastAsia="宋体" w:cs="宋体"/>
                <w:spacing w:val="-3"/>
                <w:szCs w:val="21"/>
              </w:rPr>
              <w:t>，</w:t>
            </w:r>
            <w:r>
              <w:rPr>
                <w:rFonts w:hint="eastAsia" w:ascii="宋体" w:hAnsi="宋体" w:eastAsia="宋体" w:cs="宋体"/>
                <w:spacing w:val="-3"/>
                <w:szCs w:val="21"/>
                <w:lang w:eastAsia="zh-CN"/>
              </w:rPr>
              <w:t>每</w:t>
            </w:r>
            <w:r>
              <w:rPr>
                <w:rFonts w:hint="eastAsia" w:ascii="宋体" w:hAnsi="宋体" w:eastAsia="宋体" w:cs="宋体"/>
                <w:szCs w:val="21"/>
                <w:lang w:eastAsia="zh-CN"/>
              </w:rPr>
              <w:t>季度</w:t>
            </w:r>
            <w:r>
              <w:rPr>
                <w:rFonts w:hint="eastAsia" w:ascii="宋体" w:hAnsi="宋体" w:eastAsia="宋体" w:cs="宋体"/>
                <w:spacing w:val="-3"/>
                <w:szCs w:val="21"/>
              </w:rPr>
              <w:t>保</w:t>
            </w:r>
            <w:r>
              <w:rPr>
                <w:rFonts w:hint="eastAsia" w:ascii="宋体" w:hAnsi="宋体" w:eastAsia="宋体" w:cs="宋体"/>
                <w:szCs w:val="21"/>
              </w:rPr>
              <w:t>养一次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15" w:hRule="atLeast"/>
          <w:jc w:val="center"/>
        </w:trPr>
        <w:tc>
          <w:tcPr>
            <w:tcW w:w="1032" w:type="dxa"/>
            <w:vMerge w:val="continue"/>
            <w:vAlign w:val="center"/>
          </w:tcPr>
          <w:p>
            <w:pPr>
              <w:jc w:val="center"/>
              <w:rPr>
                <w:rFonts w:ascii="宋体" w:hAnsi="宋体" w:cs="宋体"/>
                <w:szCs w:val="21"/>
              </w:rPr>
            </w:pPr>
          </w:p>
        </w:tc>
        <w:tc>
          <w:tcPr>
            <w:tcW w:w="1894" w:type="dxa"/>
            <w:gridSpan w:val="2"/>
            <w:vAlign w:val="center"/>
          </w:tcPr>
          <w:p>
            <w:pPr>
              <w:pStyle w:val="27"/>
              <w:spacing w:before="167"/>
              <w:ind w:left="39" w:right="37"/>
              <w:jc w:val="center"/>
              <w:rPr>
                <w:rFonts w:ascii="宋体" w:hAnsi="宋体" w:eastAsia="宋体" w:cs="宋体"/>
                <w:szCs w:val="21"/>
              </w:rPr>
            </w:pPr>
            <w:r>
              <w:rPr>
                <w:rFonts w:hint="eastAsia" w:ascii="宋体" w:hAnsi="宋体" w:eastAsia="宋体" w:cs="宋体"/>
                <w:szCs w:val="21"/>
              </w:rPr>
              <w:t>标识牌（各类）</w:t>
            </w:r>
          </w:p>
        </w:tc>
        <w:tc>
          <w:tcPr>
            <w:tcW w:w="2467" w:type="dxa"/>
            <w:gridSpan w:val="2"/>
            <w:vAlign w:val="center"/>
          </w:tcPr>
          <w:p>
            <w:pPr>
              <w:pStyle w:val="27"/>
              <w:spacing w:before="167"/>
              <w:ind w:left="98"/>
              <w:jc w:val="center"/>
              <w:rPr>
                <w:rFonts w:ascii="宋体" w:hAnsi="宋体" w:eastAsia="宋体" w:cs="宋体"/>
                <w:szCs w:val="21"/>
              </w:rPr>
            </w:pPr>
            <w:r>
              <w:rPr>
                <w:rFonts w:hint="eastAsia" w:ascii="宋体" w:hAnsi="宋体" w:eastAsia="宋体" w:cs="宋体"/>
                <w:szCs w:val="21"/>
              </w:rPr>
              <w:t>除尘</w:t>
            </w:r>
          </w:p>
        </w:tc>
        <w:tc>
          <w:tcPr>
            <w:tcW w:w="2274" w:type="dxa"/>
            <w:gridSpan w:val="2"/>
            <w:vAlign w:val="center"/>
          </w:tcPr>
          <w:p>
            <w:pPr>
              <w:pStyle w:val="27"/>
              <w:spacing w:before="167"/>
              <w:ind w:left="96"/>
              <w:jc w:val="center"/>
              <w:rPr>
                <w:rFonts w:ascii="宋体" w:hAnsi="宋体" w:eastAsia="宋体" w:cs="宋体"/>
                <w:szCs w:val="21"/>
              </w:rPr>
            </w:pPr>
            <w:r>
              <w:rPr>
                <w:rFonts w:hint="eastAsia" w:ascii="宋体" w:hAnsi="宋体" w:eastAsia="宋体" w:cs="宋体"/>
                <w:szCs w:val="21"/>
              </w:rPr>
              <w:t>无积灰</w:t>
            </w:r>
          </w:p>
        </w:tc>
        <w:tc>
          <w:tcPr>
            <w:tcW w:w="2656" w:type="dxa"/>
            <w:gridSpan w:val="2"/>
          </w:tcPr>
          <w:p>
            <w:pPr>
              <w:pStyle w:val="27"/>
              <w:spacing w:before="167"/>
              <w:ind w:left="98"/>
              <w:rPr>
                <w:rFonts w:ascii="宋体" w:hAnsi="宋体" w:eastAsia="宋体" w:cs="宋体"/>
                <w:szCs w:val="21"/>
              </w:rPr>
            </w:pPr>
            <w:r>
              <w:rPr>
                <w:rFonts w:hint="eastAsia" w:ascii="宋体" w:hAnsi="宋体" w:eastAsia="宋体" w:cs="宋体"/>
                <w:szCs w:val="21"/>
              </w:rPr>
              <w:t>每日清抹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03" w:hRule="atLeast"/>
          <w:jc w:val="center"/>
        </w:trPr>
        <w:tc>
          <w:tcPr>
            <w:tcW w:w="1032" w:type="dxa"/>
            <w:vMerge w:val="continue"/>
            <w:vAlign w:val="center"/>
          </w:tcPr>
          <w:p>
            <w:pPr>
              <w:jc w:val="center"/>
              <w:rPr>
                <w:rFonts w:ascii="宋体" w:hAnsi="宋体" w:cs="宋体"/>
                <w:szCs w:val="21"/>
              </w:rPr>
            </w:pPr>
          </w:p>
        </w:tc>
        <w:tc>
          <w:tcPr>
            <w:tcW w:w="1894" w:type="dxa"/>
            <w:gridSpan w:val="2"/>
            <w:vAlign w:val="center"/>
          </w:tcPr>
          <w:p>
            <w:pPr>
              <w:pStyle w:val="27"/>
              <w:spacing w:before="138"/>
              <w:ind w:left="39" w:right="37"/>
              <w:jc w:val="center"/>
              <w:rPr>
                <w:rFonts w:ascii="宋体" w:hAnsi="宋体" w:eastAsia="宋体" w:cs="宋体"/>
                <w:szCs w:val="21"/>
              </w:rPr>
            </w:pPr>
            <w:r>
              <w:rPr>
                <w:rFonts w:hint="eastAsia" w:ascii="宋体" w:hAnsi="宋体" w:eastAsia="宋体" w:cs="宋体"/>
                <w:szCs w:val="21"/>
              </w:rPr>
              <w:t>灯箱</w:t>
            </w:r>
          </w:p>
        </w:tc>
        <w:tc>
          <w:tcPr>
            <w:tcW w:w="2467" w:type="dxa"/>
            <w:gridSpan w:val="2"/>
            <w:vAlign w:val="center"/>
          </w:tcPr>
          <w:p>
            <w:pPr>
              <w:pStyle w:val="27"/>
              <w:spacing w:before="138"/>
              <w:ind w:left="98"/>
              <w:jc w:val="center"/>
              <w:rPr>
                <w:rFonts w:ascii="宋体" w:hAnsi="宋体" w:eastAsia="宋体" w:cs="宋体"/>
                <w:szCs w:val="21"/>
              </w:rPr>
            </w:pPr>
            <w:r>
              <w:rPr>
                <w:rFonts w:hint="eastAsia" w:ascii="宋体" w:hAnsi="宋体" w:eastAsia="宋体" w:cs="宋体"/>
                <w:szCs w:val="21"/>
              </w:rPr>
              <w:t>外表除尘</w:t>
            </w:r>
          </w:p>
        </w:tc>
        <w:tc>
          <w:tcPr>
            <w:tcW w:w="2274" w:type="dxa"/>
            <w:gridSpan w:val="2"/>
            <w:vAlign w:val="center"/>
          </w:tcPr>
          <w:p>
            <w:pPr>
              <w:pStyle w:val="27"/>
              <w:spacing w:before="138"/>
              <w:ind w:left="96"/>
              <w:jc w:val="center"/>
              <w:rPr>
                <w:rFonts w:ascii="宋体" w:hAnsi="宋体" w:eastAsia="宋体" w:cs="宋体"/>
                <w:szCs w:val="21"/>
              </w:rPr>
            </w:pPr>
            <w:r>
              <w:rPr>
                <w:rFonts w:hint="eastAsia" w:ascii="宋体" w:hAnsi="宋体" w:eastAsia="宋体" w:cs="宋体"/>
                <w:szCs w:val="21"/>
              </w:rPr>
              <w:t>无灰尘</w:t>
            </w:r>
          </w:p>
        </w:tc>
        <w:tc>
          <w:tcPr>
            <w:tcW w:w="2656" w:type="dxa"/>
            <w:gridSpan w:val="2"/>
          </w:tcPr>
          <w:p>
            <w:pPr>
              <w:pStyle w:val="27"/>
              <w:spacing w:before="138"/>
              <w:ind w:left="98"/>
              <w:rPr>
                <w:rFonts w:ascii="宋体" w:hAnsi="宋体" w:eastAsia="宋体" w:cs="宋体"/>
                <w:szCs w:val="21"/>
              </w:rPr>
            </w:pPr>
            <w:r>
              <w:rPr>
                <w:rFonts w:hint="eastAsia" w:ascii="宋体" w:hAnsi="宋体" w:eastAsia="宋体" w:cs="宋体"/>
                <w:szCs w:val="21"/>
              </w:rPr>
              <w:t>每星期清抹一次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13" w:hRule="atLeast"/>
          <w:jc w:val="center"/>
        </w:trPr>
        <w:tc>
          <w:tcPr>
            <w:tcW w:w="1032" w:type="dxa"/>
            <w:vMerge w:val="continue"/>
            <w:vAlign w:val="center"/>
          </w:tcPr>
          <w:p>
            <w:pPr>
              <w:jc w:val="center"/>
              <w:rPr>
                <w:rFonts w:ascii="宋体" w:hAnsi="宋体" w:cs="宋体"/>
                <w:szCs w:val="21"/>
              </w:rPr>
            </w:pPr>
          </w:p>
        </w:tc>
        <w:tc>
          <w:tcPr>
            <w:tcW w:w="1894" w:type="dxa"/>
            <w:gridSpan w:val="2"/>
            <w:vAlign w:val="center"/>
          </w:tcPr>
          <w:p>
            <w:pPr>
              <w:pStyle w:val="27"/>
              <w:ind w:left="39" w:right="37"/>
              <w:jc w:val="center"/>
              <w:rPr>
                <w:rFonts w:ascii="宋体" w:hAnsi="宋体" w:eastAsia="宋体" w:cs="宋体"/>
                <w:szCs w:val="21"/>
              </w:rPr>
            </w:pPr>
            <w:r>
              <w:rPr>
                <w:rFonts w:hint="eastAsia" w:ascii="宋体" w:hAnsi="宋体" w:eastAsia="宋体" w:cs="宋体"/>
                <w:szCs w:val="21"/>
              </w:rPr>
              <w:t>各类消防设施</w:t>
            </w:r>
          </w:p>
        </w:tc>
        <w:tc>
          <w:tcPr>
            <w:tcW w:w="2467" w:type="dxa"/>
            <w:gridSpan w:val="2"/>
            <w:vAlign w:val="center"/>
          </w:tcPr>
          <w:p>
            <w:pPr>
              <w:pStyle w:val="27"/>
              <w:ind w:left="98"/>
              <w:jc w:val="center"/>
              <w:rPr>
                <w:rFonts w:ascii="宋体" w:hAnsi="宋体" w:eastAsia="宋体" w:cs="宋体"/>
                <w:szCs w:val="21"/>
              </w:rPr>
            </w:pPr>
            <w:r>
              <w:rPr>
                <w:rFonts w:hint="eastAsia" w:ascii="宋体" w:hAnsi="宋体" w:eastAsia="宋体" w:cs="宋体"/>
                <w:szCs w:val="21"/>
              </w:rPr>
              <w:t>除尘</w:t>
            </w:r>
          </w:p>
        </w:tc>
        <w:tc>
          <w:tcPr>
            <w:tcW w:w="2274" w:type="dxa"/>
            <w:gridSpan w:val="2"/>
            <w:vAlign w:val="center"/>
          </w:tcPr>
          <w:p>
            <w:pPr>
              <w:pStyle w:val="27"/>
              <w:ind w:left="96"/>
              <w:jc w:val="center"/>
              <w:rPr>
                <w:rFonts w:ascii="宋体" w:hAnsi="宋体" w:eastAsia="宋体" w:cs="宋体"/>
                <w:szCs w:val="21"/>
              </w:rPr>
            </w:pPr>
            <w:r>
              <w:rPr>
                <w:rFonts w:hint="eastAsia" w:ascii="宋体" w:hAnsi="宋体" w:eastAsia="宋体" w:cs="宋体"/>
                <w:szCs w:val="21"/>
              </w:rPr>
              <w:t>无灰尘</w:t>
            </w:r>
          </w:p>
        </w:tc>
        <w:tc>
          <w:tcPr>
            <w:tcW w:w="2656" w:type="dxa"/>
            <w:gridSpan w:val="2"/>
          </w:tcPr>
          <w:p>
            <w:pPr>
              <w:pStyle w:val="27"/>
              <w:ind w:left="98"/>
              <w:rPr>
                <w:rFonts w:hint="eastAsia" w:ascii="宋体" w:hAnsi="宋体" w:eastAsia="宋体" w:cs="宋体"/>
                <w:szCs w:val="21"/>
                <w:lang w:eastAsia="zh-CN"/>
              </w:rPr>
            </w:pPr>
            <w:r>
              <w:rPr>
                <w:rFonts w:hint="eastAsia" w:ascii="宋体" w:hAnsi="宋体" w:eastAsia="宋体" w:cs="宋体"/>
                <w:szCs w:val="21"/>
                <w:lang w:eastAsia="zh-CN"/>
              </w:rPr>
              <w:t>每星期清抹一次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gridAfter w:val="1"/>
          <w:wAfter w:w="37" w:type="dxa"/>
          <w:trHeight w:val="204" w:hRule="atLeast"/>
          <w:jc w:val="center"/>
        </w:trPr>
        <w:tc>
          <w:tcPr>
            <w:tcW w:w="1032" w:type="dxa"/>
            <w:vMerge w:val="continue"/>
            <w:vAlign w:val="center"/>
          </w:tcPr>
          <w:p>
            <w:pPr>
              <w:jc w:val="center"/>
              <w:rPr>
                <w:rFonts w:ascii="宋体" w:hAnsi="宋体" w:cs="宋体"/>
                <w:szCs w:val="21"/>
              </w:rPr>
            </w:pPr>
          </w:p>
        </w:tc>
        <w:tc>
          <w:tcPr>
            <w:tcW w:w="1894" w:type="dxa"/>
            <w:gridSpan w:val="2"/>
            <w:vAlign w:val="center"/>
          </w:tcPr>
          <w:p>
            <w:pPr>
              <w:pStyle w:val="27"/>
              <w:spacing w:before="141"/>
              <w:ind w:left="39" w:right="37"/>
              <w:jc w:val="center"/>
              <w:rPr>
                <w:rFonts w:ascii="宋体" w:hAnsi="宋体" w:eastAsia="宋体" w:cs="宋体"/>
                <w:szCs w:val="21"/>
              </w:rPr>
            </w:pPr>
            <w:r>
              <w:rPr>
                <w:rFonts w:hint="eastAsia" w:ascii="宋体" w:hAnsi="宋体" w:eastAsia="宋体" w:cs="宋体"/>
                <w:szCs w:val="21"/>
              </w:rPr>
              <w:t>风口</w:t>
            </w:r>
          </w:p>
        </w:tc>
        <w:tc>
          <w:tcPr>
            <w:tcW w:w="2467" w:type="dxa"/>
            <w:gridSpan w:val="2"/>
            <w:vAlign w:val="center"/>
          </w:tcPr>
          <w:p>
            <w:pPr>
              <w:pStyle w:val="27"/>
              <w:spacing w:before="141"/>
              <w:ind w:left="98"/>
              <w:jc w:val="center"/>
              <w:rPr>
                <w:rFonts w:ascii="宋体" w:hAnsi="宋体" w:eastAsia="宋体" w:cs="宋体"/>
                <w:szCs w:val="21"/>
              </w:rPr>
            </w:pPr>
            <w:r>
              <w:rPr>
                <w:rFonts w:hint="eastAsia" w:ascii="宋体" w:hAnsi="宋体" w:eastAsia="宋体" w:cs="宋体"/>
                <w:szCs w:val="21"/>
              </w:rPr>
              <w:t>除尘</w:t>
            </w:r>
          </w:p>
        </w:tc>
        <w:tc>
          <w:tcPr>
            <w:tcW w:w="2274" w:type="dxa"/>
            <w:gridSpan w:val="2"/>
            <w:vAlign w:val="center"/>
          </w:tcPr>
          <w:p>
            <w:pPr>
              <w:pStyle w:val="27"/>
              <w:spacing w:before="141"/>
              <w:ind w:left="96"/>
              <w:jc w:val="center"/>
              <w:rPr>
                <w:rFonts w:ascii="宋体" w:hAnsi="宋体" w:eastAsia="宋体" w:cs="宋体"/>
                <w:szCs w:val="21"/>
              </w:rPr>
            </w:pPr>
            <w:r>
              <w:rPr>
                <w:rFonts w:hint="eastAsia" w:ascii="宋体" w:hAnsi="宋体" w:eastAsia="宋体" w:cs="宋体"/>
                <w:szCs w:val="21"/>
              </w:rPr>
              <w:t>无积灰</w:t>
            </w:r>
          </w:p>
        </w:tc>
        <w:tc>
          <w:tcPr>
            <w:tcW w:w="2656" w:type="dxa"/>
            <w:gridSpan w:val="2"/>
          </w:tcPr>
          <w:p>
            <w:pPr>
              <w:pStyle w:val="27"/>
              <w:spacing w:before="141"/>
              <w:ind w:left="98"/>
              <w:rPr>
                <w:rFonts w:ascii="宋体" w:hAnsi="宋体" w:eastAsia="宋体" w:cs="宋体"/>
                <w:szCs w:val="21"/>
              </w:rPr>
            </w:pPr>
            <w:r>
              <w:rPr>
                <w:rFonts w:hint="eastAsia" w:ascii="宋体" w:hAnsi="宋体" w:eastAsia="宋体" w:cs="宋体"/>
                <w:szCs w:val="21"/>
              </w:rPr>
              <w:t>每</w:t>
            </w:r>
            <w:r>
              <w:rPr>
                <w:rFonts w:hint="eastAsia" w:ascii="宋体" w:hAnsi="宋体" w:eastAsia="宋体" w:cs="宋体"/>
                <w:szCs w:val="21"/>
                <w:lang w:eastAsia="zh-CN"/>
              </w:rPr>
              <w:t>月清</w:t>
            </w:r>
            <w:r>
              <w:rPr>
                <w:rFonts w:hint="eastAsia" w:ascii="宋体" w:hAnsi="宋体" w:eastAsia="宋体" w:cs="宋体"/>
                <w:szCs w:val="21"/>
              </w:rPr>
              <w:t>洗一次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13" w:hRule="atLeast"/>
          <w:jc w:val="center"/>
        </w:trPr>
        <w:tc>
          <w:tcPr>
            <w:tcW w:w="1032" w:type="dxa"/>
            <w:vMerge w:val="continue"/>
            <w:vAlign w:val="center"/>
          </w:tcPr>
          <w:p>
            <w:pPr>
              <w:jc w:val="center"/>
              <w:rPr>
                <w:rFonts w:ascii="宋体" w:hAnsi="宋体" w:cs="宋体"/>
                <w:szCs w:val="21"/>
              </w:rPr>
            </w:pPr>
          </w:p>
        </w:tc>
        <w:tc>
          <w:tcPr>
            <w:tcW w:w="1894" w:type="dxa"/>
            <w:gridSpan w:val="2"/>
            <w:vAlign w:val="center"/>
          </w:tcPr>
          <w:p>
            <w:pPr>
              <w:pStyle w:val="27"/>
              <w:ind w:left="39" w:right="37"/>
              <w:jc w:val="center"/>
              <w:rPr>
                <w:rFonts w:ascii="宋体" w:hAnsi="宋体" w:eastAsia="宋体" w:cs="宋体"/>
                <w:szCs w:val="21"/>
              </w:rPr>
            </w:pPr>
            <w:r>
              <w:rPr>
                <w:rFonts w:hint="eastAsia" w:ascii="宋体" w:hAnsi="宋体" w:eastAsia="宋体" w:cs="宋体"/>
                <w:szCs w:val="21"/>
              </w:rPr>
              <w:t>废物箱</w:t>
            </w:r>
          </w:p>
        </w:tc>
        <w:tc>
          <w:tcPr>
            <w:tcW w:w="2467" w:type="dxa"/>
            <w:gridSpan w:val="2"/>
            <w:vAlign w:val="center"/>
          </w:tcPr>
          <w:p>
            <w:pPr>
              <w:pStyle w:val="27"/>
              <w:ind w:left="98"/>
              <w:jc w:val="center"/>
              <w:rPr>
                <w:rFonts w:ascii="宋体" w:hAnsi="宋体" w:eastAsia="宋体" w:cs="宋体"/>
                <w:szCs w:val="21"/>
              </w:rPr>
            </w:pPr>
            <w:r>
              <w:rPr>
                <w:rFonts w:hint="eastAsia" w:ascii="宋体" w:hAnsi="宋体" w:eastAsia="宋体" w:cs="宋体"/>
                <w:szCs w:val="21"/>
              </w:rPr>
              <w:t>清除垃圾、外表抹净</w:t>
            </w:r>
          </w:p>
        </w:tc>
        <w:tc>
          <w:tcPr>
            <w:tcW w:w="2274" w:type="dxa"/>
            <w:gridSpan w:val="2"/>
            <w:vAlign w:val="center"/>
          </w:tcPr>
          <w:p>
            <w:pPr>
              <w:pStyle w:val="27"/>
              <w:ind w:left="96"/>
              <w:jc w:val="center"/>
              <w:rPr>
                <w:rFonts w:ascii="宋体" w:hAnsi="宋体" w:eastAsia="宋体" w:cs="宋体"/>
                <w:szCs w:val="21"/>
              </w:rPr>
            </w:pPr>
            <w:r>
              <w:rPr>
                <w:rFonts w:hint="eastAsia" w:ascii="宋体" w:hAnsi="宋体" w:eastAsia="宋体" w:cs="宋体"/>
                <w:szCs w:val="21"/>
              </w:rPr>
              <w:t>无垃圾满溢、无拖挂</w:t>
            </w:r>
          </w:p>
        </w:tc>
        <w:tc>
          <w:tcPr>
            <w:tcW w:w="2656" w:type="dxa"/>
            <w:gridSpan w:val="2"/>
          </w:tcPr>
          <w:p>
            <w:pPr>
              <w:pStyle w:val="27"/>
              <w:ind w:left="98"/>
              <w:rPr>
                <w:rFonts w:ascii="宋体" w:hAnsi="宋体" w:eastAsia="宋体" w:cs="宋体"/>
                <w:szCs w:val="21"/>
              </w:rPr>
            </w:pPr>
            <w:r>
              <w:rPr>
                <w:rFonts w:hint="eastAsia" w:ascii="宋体" w:hAnsi="宋体" w:eastAsia="宋体" w:cs="宋体"/>
                <w:szCs w:val="21"/>
              </w:rPr>
              <w:t>每日及时清洗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93" w:hRule="atLeast"/>
          <w:jc w:val="center"/>
        </w:trPr>
        <w:tc>
          <w:tcPr>
            <w:tcW w:w="1032" w:type="dxa"/>
            <w:vMerge w:val="continue"/>
            <w:vAlign w:val="center"/>
          </w:tcPr>
          <w:p>
            <w:pPr>
              <w:jc w:val="center"/>
              <w:rPr>
                <w:rFonts w:ascii="宋体" w:hAnsi="宋体" w:cs="宋体"/>
                <w:szCs w:val="21"/>
              </w:rPr>
            </w:pPr>
          </w:p>
        </w:tc>
        <w:tc>
          <w:tcPr>
            <w:tcW w:w="1894" w:type="dxa"/>
            <w:gridSpan w:val="2"/>
            <w:vAlign w:val="center"/>
          </w:tcPr>
          <w:p>
            <w:pPr>
              <w:pStyle w:val="27"/>
              <w:jc w:val="center"/>
              <w:rPr>
                <w:rFonts w:ascii="宋体" w:hAnsi="宋体" w:eastAsia="宋体" w:cs="宋体"/>
                <w:szCs w:val="21"/>
              </w:rPr>
            </w:pPr>
            <w:r>
              <w:rPr>
                <w:rFonts w:hint="eastAsia" w:ascii="宋体" w:hAnsi="宋体" w:eastAsia="宋体" w:cs="宋体"/>
                <w:szCs w:val="21"/>
              </w:rPr>
              <w:t>门</w:t>
            </w:r>
          </w:p>
        </w:tc>
        <w:tc>
          <w:tcPr>
            <w:tcW w:w="2467" w:type="dxa"/>
            <w:gridSpan w:val="2"/>
            <w:vAlign w:val="center"/>
          </w:tcPr>
          <w:p>
            <w:pPr>
              <w:pStyle w:val="27"/>
              <w:spacing w:before="116" w:line="272" w:lineRule="exact"/>
              <w:ind w:left="98" w:right="142"/>
              <w:jc w:val="center"/>
              <w:rPr>
                <w:rFonts w:ascii="宋体" w:hAnsi="宋体" w:eastAsia="宋体" w:cs="宋体"/>
                <w:szCs w:val="21"/>
              </w:rPr>
            </w:pPr>
            <w:r>
              <w:rPr>
                <w:rFonts w:hint="eastAsia" w:ascii="宋体" w:hAnsi="宋体" w:eastAsia="宋体" w:cs="宋体"/>
                <w:szCs w:val="21"/>
              </w:rPr>
              <w:t>除尘</w:t>
            </w:r>
            <w:r>
              <w:rPr>
                <w:rFonts w:hint="eastAsia" w:ascii="宋体" w:hAnsi="宋体" w:eastAsia="宋体" w:cs="宋体"/>
                <w:spacing w:val="-3"/>
                <w:szCs w:val="21"/>
              </w:rPr>
              <w:t>（</w:t>
            </w:r>
            <w:r>
              <w:rPr>
                <w:rFonts w:hint="eastAsia" w:ascii="宋体" w:hAnsi="宋体" w:eastAsia="宋体" w:cs="宋体"/>
                <w:szCs w:val="21"/>
              </w:rPr>
              <w:t>木</w:t>
            </w:r>
            <w:r>
              <w:rPr>
                <w:rFonts w:hint="eastAsia" w:ascii="宋体" w:hAnsi="宋体" w:eastAsia="宋体" w:cs="宋体"/>
                <w:spacing w:val="-3"/>
                <w:szCs w:val="21"/>
              </w:rPr>
              <w:t>质</w:t>
            </w:r>
            <w:r>
              <w:rPr>
                <w:rFonts w:hint="eastAsia" w:ascii="宋体" w:hAnsi="宋体" w:eastAsia="宋体" w:cs="宋体"/>
                <w:szCs w:val="21"/>
              </w:rPr>
              <w:t>上</w:t>
            </w:r>
            <w:r>
              <w:rPr>
                <w:rFonts w:hint="eastAsia" w:ascii="宋体" w:hAnsi="宋体" w:eastAsia="宋体" w:cs="宋体"/>
                <w:spacing w:val="-3"/>
                <w:szCs w:val="21"/>
              </w:rPr>
              <w:t>碧</w:t>
            </w:r>
            <w:r>
              <w:rPr>
                <w:rFonts w:hint="eastAsia" w:ascii="宋体" w:hAnsi="宋体" w:eastAsia="宋体" w:cs="宋体"/>
                <w:szCs w:val="21"/>
              </w:rPr>
              <w:t>丽</w:t>
            </w:r>
            <w:r>
              <w:rPr>
                <w:rFonts w:hint="eastAsia" w:ascii="宋体" w:hAnsi="宋体" w:eastAsia="宋体" w:cs="宋体"/>
                <w:spacing w:val="-3"/>
                <w:szCs w:val="21"/>
              </w:rPr>
              <w:t>珠</w:t>
            </w:r>
            <w:r>
              <w:rPr>
                <w:rFonts w:hint="eastAsia" w:ascii="宋体" w:hAnsi="宋体" w:eastAsia="宋体" w:cs="宋体"/>
                <w:szCs w:val="21"/>
              </w:rPr>
              <w:t>）铜把手</w:t>
            </w:r>
          </w:p>
        </w:tc>
        <w:tc>
          <w:tcPr>
            <w:tcW w:w="2274" w:type="dxa"/>
            <w:gridSpan w:val="2"/>
            <w:vAlign w:val="center"/>
          </w:tcPr>
          <w:p>
            <w:pPr>
              <w:pStyle w:val="27"/>
              <w:spacing w:before="116" w:line="272" w:lineRule="exact"/>
              <w:ind w:left="96" w:right="168"/>
              <w:jc w:val="center"/>
              <w:rPr>
                <w:rFonts w:ascii="宋体" w:hAnsi="宋体" w:eastAsia="宋体" w:cs="宋体"/>
                <w:szCs w:val="21"/>
              </w:rPr>
            </w:pPr>
            <w:r>
              <w:rPr>
                <w:rFonts w:hint="eastAsia" w:ascii="宋体" w:hAnsi="宋体" w:eastAsia="宋体" w:cs="宋体"/>
                <w:szCs w:val="21"/>
              </w:rPr>
              <w:t>无灰</w:t>
            </w:r>
            <w:r>
              <w:rPr>
                <w:rFonts w:hint="eastAsia" w:ascii="宋体" w:hAnsi="宋体" w:eastAsia="宋体" w:cs="宋体"/>
                <w:spacing w:val="-3"/>
                <w:szCs w:val="21"/>
              </w:rPr>
              <w:t>尘</w:t>
            </w:r>
            <w:r>
              <w:rPr>
                <w:rFonts w:hint="eastAsia" w:ascii="宋体" w:hAnsi="宋体" w:eastAsia="宋体" w:cs="宋体"/>
                <w:szCs w:val="21"/>
              </w:rPr>
              <w:t>、</w:t>
            </w:r>
            <w:r>
              <w:rPr>
                <w:rFonts w:hint="eastAsia" w:ascii="宋体" w:hAnsi="宋体" w:eastAsia="宋体" w:cs="宋体"/>
                <w:spacing w:val="-3"/>
                <w:szCs w:val="21"/>
              </w:rPr>
              <w:t>无</w:t>
            </w:r>
            <w:r>
              <w:rPr>
                <w:rFonts w:hint="eastAsia" w:ascii="宋体" w:hAnsi="宋体" w:eastAsia="宋体" w:cs="宋体"/>
                <w:szCs w:val="21"/>
              </w:rPr>
              <w:t>手</w:t>
            </w:r>
            <w:r>
              <w:rPr>
                <w:rFonts w:hint="eastAsia" w:ascii="宋体" w:hAnsi="宋体" w:eastAsia="宋体" w:cs="宋体"/>
                <w:spacing w:val="-3"/>
                <w:szCs w:val="21"/>
              </w:rPr>
              <w:t>印</w:t>
            </w:r>
            <w:r>
              <w:rPr>
                <w:rFonts w:hint="eastAsia" w:ascii="宋体" w:hAnsi="宋体" w:eastAsia="宋体" w:cs="宋体"/>
                <w:szCs w:val="21"/>
              </w:rPr>
              <w:t>、明亮</w:t>
            </w:r>
          </w:p>
        </w:tc>
        <w:tc>
          <w:tcPr>
            <w:tcW w:w="2656" w:type="dxa"/>
            <w:gridSpan w:val="2"/>
          </w:tcPr>
          <w:p>
            <w:pPr>
              <w:pStyle w:val="27"/>
              <w:spacing w:before="116" w:line="272" w:lineRule="exact"/>
              <w:ind w:left="98" w:right="147"/>
              <w:rPr>
                <w:rFonts w:ascii="宋体" w:hAnsi="宋体" w:eastAsia="宋体" w:cs="宋体"/>
                <w:szCs w:val="21"/>
              </w:rPr>
            </w:pPr>
            <w:r>
              <w:rPr>
                <w:rFonts w:hint="eastAsia" w:ascii="宋体" w:hAnsi="宋体" w:eastAsia="宋体" w:cs="宋体"/>
                <w:szCs w:val="21"/>
              </w:rPr>
              <w:t>循环</w:t>
            </w:r>
            <w:r>
              <w:rPr>
                <w:rFonts w:hint="eastAsia" w:ascii="宋体" w:hAnsi="宋体" w:eastAsia="宋体" w:cs="宋体"/>
                <w:spacing w:val="-3"/>
                <w:szCs w:val="21"/>
              </w:rPr>
              <w:t>保</w:t>
            </w:r>
            <w:r>
              <w:rPr>
                <w:rFonts w:hint="eastAsia" w:ascii="宋体" w:hAnsi="宋体" w:eastAsia="宋体" w:cs="宋体"/>
                <w:szCs w:val="21"/>
              </w:rPr>
              <w:t>洁</w:t>
            </w:r>
            <w:r>
              <w:rPr>
                <w:rFonts w:hint="eastAsia" w:ascii="宋体" w:hAnsi="宋体" w:eastAsia="宋体" w:cs="宋体"/>
                <w:spacing w:val="-3"/>
                <w:szCs w:val="21"/>
              </w:rPr>
              <w:t>，</w:t>
            </w:r>
            <w:r>
              <w:rPr>
                <w:rFonts w:hint="eastAsia" w:ascii="宋体" w:hAnsi="宋体" w:eastAsia="宋体" w:cs="宋体"/>
                <w:szCs w:val="21"/>
              </w:rPr>
              <w:t>每</w:t>
            </w:r>
            <w:r>
              <w:rPr>
                <w:rFonts w:hint="eastAsia" w:ascii="宋体" w:hAnsi="宋体" w:eastAsia="宋体" w:cs="宋体"/>
                <w:spacing w:val="-3"/>
                <w:szCs w:val="21"/>
              </w:rPr>
              <w:t>星</w:t>
            </w:r>
            <w:r>
              <w:rPr>
                <w:rFonts w:hint="eastAsia" w:ascii="宋体" w:hAnsi="宋体" w:eastAsia="宋体" w:cs="宋体"/>
                <w:szCs w:val="21"/>
              </w:rPr>
              <w:t>期</w:t>
            </w:r>
            <w:r>
              <w:rPr>
                <w:rFonts w:hint="eastAsia" w:ascii="宋体" w:hAnsi="宋体" w:eastAsia="宋体" w:cs="宋体"/>
                <w:spacing w:val="-3"/>
                <w:szCs w:val="21"/>
              </w:rPr>
              <w:t>保</w:t>
            </w:r>
            <w:r>
              <w:rPr>
                <w:rFonts w:hint="eastAsia" w:ascii="宋体" w:hAnsi="宋体" w:eastAsia="宋体" w:cs="宋体"/>
                <w:szCs w:val="21"/>
              </w:rPr>
              <w:t>洁一次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55" w:hRule="atLeast"/>
          <w:jc w:val="center"/>
        </w:trPr>
        <w:tc>
          <w:tcPr>
            <w:tcW w:w="1032" w:type="dxa"/>
            <w:vMerge w:val="continue"/>
            <w:vAlign w:val="center"/>
          </w:tcPr>
          <w:p>
            <w:pPr>
              <w:jc w:val="center"/>
              <w:rPr>
                <w:rFonts w:ascii="宋体" w:hAnsi="宋体" w:cs="宋体"/>
                <w:szCs w:val="21"/>
              </w:rPr>
            </w:pPr>
          </w:p>
        </w:tc>
        <w:tc>
          <w:tcPr>
            <w:tcW w:w="1894" w:type="dxa"/>
            <w:gridSpan w:val="2"/>
            <w:vAlign w:val="center"/>
          </w:tcPr>
          <w:p>
            <w:pPr>
              <w:pStyle w:val="27"/>
              <w:spacing w:before="134"/>
              <w:jc w:val="center"/>
              <w:rPr>
                <w:rFonts w:ascii="宋体" w:hAnsi="宋体" w:eastAsia="宋体" w:cs="宋体"/>
                <w:szCs w:val="21"/>
              </w:rPr>
            </w:pPr>
            <w:r>
              <w:rPr>
                <w:rFonts w:hint="eastAsia" w:ascii="宋体" w:hAnsi="宋体" w:eastAsia="宋体" w:cs="宋体"/>
                <w:szCs w:val="21"/>
              </w:rPr>
              <w:t>窗</w:t>
            </w:r>
          </w:p>
        </w:tc>
        <w:tc>
          <w:tcPr>
            <w:tcW w:w="2467" w:type="dxa"/>
            <w:gridSpan w:val="2"/>
            <w:vAlign w:val="center"/>
          </w:tcPr>
          <w:p>
            <w:pPr>
              <w:pStyle w:val="27"/>
              <w:spacing w:before="134"/>
              <w:ind w:left="98"/>
              <w:jc w:val="center"/>
              <w:rPr>
                <w:rFonts w:ascii="宋体" w:hAnsi="宋体" w:eastAsia="宋体" w:cs="宋体"/>
                <w:szCs w:val="21"/>
              </w:rPr>
            </w:pPr>
            <w:r>
              <w:rPr>
                <w:rFonts w:hint="eastAsia" w:ascii="宋体" w:hAnsi="宋体" w:eastAsia="宋体" w:cs="宋体"/>
                <w:szCs w:val="21"/>
              </w:rPr>
              <w:t>清洗</w:t>
            </w:r>
          </w:p>
        </w:tc>
        <w:tc>
          <w:tcPr>
            <w:tcW w:w="2274" w:type="dxa"/>
            <w:gridSpan w:val="2"/>
            <w:vAlign w:val="center"/>
          </w:tcPr>
          <w:p>
            <w:pPr>
              <w:pStyle w:val="27"/>
              <w:spacing w:before="27" w:line="272" w:lineRule="exact"/>
              <w:ind w:left="96" w:right="168"/>
              <w:jc w:val="center"/>
              <w:rPr>
                <w:rFonts w:ascii="宋体" w:hAnsi="宋体" w:eastAsia="宋体" w:cs="宋体"/>
                <w:szCs w:val="21"/>
              </w:rPr>
            </w:pPr>
            <w:r>
              <w:rPr>
                <w:rFonts w:hint="eastAsia" w:ascii="宋体" w:hAnsi="宋体" w:eastAsia="宋体" w:cs="宋体"/>
                <w:szCs w:val="21"/>
              </w:rPr>
              <w:t>无积</w:t>
            </w:r>
            <w:r>
              <w:rPr>
                <w:rFonts w:hint="eastAsia" w:ascii="宋体" w:hAnsi="宋体" w:eastAsia="宋体" w:cs="宋体"/>
                <w:spacing w:val="-3"/>
                <w:szCs w:val="21"/>
              </w:rPr>
              <w:t>灰</w:t>
            </w:r>
            <w:r>
              <w:rPr>
                <w:rFonts w:hint="eastAsia" w:ascii="宋体" w:hAnsi="宋体" w:eastAsia="宋体" w:cs="宋体"/>
                <w:szCs w:val="21"/>
              </w:rPr>
              <w:t>、</w:t>
            </w:r>
            <w:r>
              <w:rPr>
                <w:rFonts w:hint="eastAsia" w:ascii="宋体" w:hAnsi="宋体" w:eastAsia="宋体" w:cs="宋体"/>
                <w:spacing w:val="-3"/>
                <w:szCs w:val="21"/>
              </w:rPr>
              <w:t>无</w:t>
            </w:r>
            <w:r>
              <w:rPr>
                <w:rFonts w:hint="eastAsia" w:ascii="宋体" w:hAnsi="宋体" w:eastAsia="宋体" w:cs="宋体"/>
                <w:szCs w:val="21"/>
              </w:rPr>
              <w:t>划</w:t>
            </w:r>
            <w:r>
              <w:rPr>
                <w:rFonts w:hint="eastAsia" w:ascii="宋体" w:hAnsi="宋体" w:eastAsia="宋体" w:cs="宋体"/>
                <w:spacing w:val="-3"/>
                <w:szCs w:val="21"/>
              </w:rPr>
              <w:t>痕</w:t>
            </w:r>
            <w:r>
              <w:rPr>
                <w:rFonts w:hint="eastAsia" w:ascii="宋体" w:hAnsi="宋体" w:eastAsia="宋体" w:cs="宋体"/>
                <w:szCs w:val="21"/>
              </w:rPr>
              <w:t>，明亮</w:t>
            </w:r>
          </w:p>
        </w:tc>
        <w:tc>
          <w:tcPr>
            <w:tcW w:w="2656" w:type="dxa"/>
            <w:gridSpan w:val="2"/>
          </w:tcPr>
          <w:p>
            <w:pPr>
              <w:pStyle w:val="27"/>
              <w:spacing w:before="27" w:line="272" w:lineRule="exact"/>
              <w:ind w:left="98" w:right="147"/>
              <w:rPr>
                <w:rFonts w:ascii="宋体" w:hAnsi="宋体" w:eastAsia="宋体" w:cs="宋体"/>
                <w:szCs w:val="21"/>
              </w:rPr>
            </w:pPr>
            <w:r>
              <w:rPr>
                <w:rFonts w:hint="eastAsia" w:ascii="宋体" w:hAnsi="宋体" w:eastAsia="宋体" w:cs="宋体"/>
                <w:szCs w:val="21"/>
              </w:rPr>
              <w:t>循环</w:t>
            </w:r>
            <w:r>
              <w:rPr>
                <w:rFonts w:hint="eastAsia" w:ascii="宋体" w:hAnsi="宋体" w:eastAsia="宋体" w:cs="宋体"/>
                <w:spacing w:val="-3"/>
                <w:szCs w:val="21"/>
              </w:rPr>
              <w:t>保</w:t>
            </w:r>
            <w:r>
              <w:rPr>
                <w:rFonts w:hint="eastAsia" w:ascii="宋体" w:hAnsi="宋体" w:eastAsia="宋体" w:cs="宋体"/>
                <w:szCs w:val="21"/>
              </w:rPr>
              <w:t>洁</w:t>
            </w:r>
            <w:r>
              <w:rPr>
                <w:rFonts w:hint="eastAsia" w:ascii="宋体" w:hAnsi="宋体" w:eastAsia="宋体" w:cs="宋体"/>
                <w:spacing w:val="-3"/>
                <w:szCs w:val="21"/>
              </w:rPr>
              <w:t>，</w:t>
            </w:r>
            <w:r>
              <w:rPr>
                <w:rFonts w:hint="eastAsia" w:ascii="宋体" w:hAnsi="宋体" w:eastAsia="宋体" w:cs="宋体"/>
                <w:szCs w:val="21"/>
              </w:rPr>
              <w:t>每</w:t>
            </w:r>
            <w:r>
              <w:rPr>
                <w:rFonts w:hint="eastAsia" w:ascii="宋体" w:hAnsi="宋体" w:eastAsia="宋体" w:cs="宋体"/>
                <w:spacing w:val="-3"/>
                <w:szCs w:val="21"/>
              </w:rPr>
              <w:t>星</w:t>
            </w:r>
            <w:r>
              <w:rPr>
                <w:rFonts w:hint="eastAsia" w:ascii="宋体" w:hAnsi="宋体" w:eastAsia="宋体" w:cs="宋体"/>
                <w:szCs w:val="21"/>
              </w:rPr>
              <w:t>期</w:t>
            </w:r>
            <w:r>
              <w:rPr>
                <w:rFonts w:hint="eastAsia" w:ascii="宋体" w:hAnsi="宋体" w:eastAsia="宋体" w:cs="宋体"/>
                <w:spacing w:val="-3"/>
                <w:szCs w:val="21"/>
              </w:rPr>
              <w:t>保</w:t>
            </w:r>
            <w:r>
              <w:rPr>
                <w:rFonts w:hint="eastAsia" w:ascii="宋体" w:hAnsi="宋体" w:eastAsia="宋体" w:cs="宋体"/>
                <w:szCs w:val="21"/>
              </w:rPr>
              <w:t>洁一次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79" w:hRule="atLeast"/>
          <w:jc w:val="center"/>
        </w:trPr>
        <w:tc>
          <w:tcPr>
            <w:tcW w:w="1032" w:type="dxa"/>
            <w:vMerge w:val="continue"/>
            <w:vAlign w:val="center"/>
          </w:tcPr>
          <w:p>
            <w:pPr>
              <w:jc w:val="center"/>
              <w:rPr>
                <w:rFonts w:ascii="宋体" w:hAnsi="宋体" w:cs="宋体"/>
                <w:szCs w:val="21"/>
              </w:rPr>
            </w:pPr>
          </w:p>
        </w:tc>
        <w:tc>
          <w:tcPr>
            <w:tcW w:w="1894" w:type="dxa"/>
            <w:gridSpan w:val="2"/>
            <w:vAlign w:val="center"/>
          </w:tcPr>
          <w:p>
            <w:pPr>
              <w:pStyle w:val="27"/>
              <w:ind w:left="37" w:right="37"/>
              <w:jc w:val="center"/>
              <w:rPr>
                <w:rFonts w:ascii="宋体" w:hAnsi="宋体" w:eastAsia="宋体" w:cs="宋体"/>
                <w:szCs w:val="21"/>
              </w:rPr>
            </w:pPr>
            <w:r>
              <w:rPr>
                <w:rFonts w:hint="eastAsia" w:ascii="宋体" w:hAnsi="宋体" w:eastAsia="宋体" w:cs="宋体"/>
                <w:szCs w:val="21"/>
              </w:rPr>
              <w:t>花岗岩墙面</w:t>
            </w:r>
          </w:p>
        </w:tc>
        <w:tc>
          <w:tcPr>
            <w:tcW w:w="2467" w:type="dxa"/>
            <w:gridSpan w:val="2"/>
            <w:vAlign w:val="center"/>
          </w:tcPr>
          <w:p>
            <w:pPr>
              <w:pStyle w:val="27"/>
              <w:ind w:left="98"/>
              <w:jc w:val="center"/>
              <w:rPr>
                <w:rFonts w:ascii="宋体" w:hAnsi="宋体" w:eastAsia="宋体" w:cs="宋体"/>
                <w:szCs w:val="21"/>
              </w:rPr>
            </w:pPr>
            <w:r>
              <w:rPr>
                <w:rFonts w:hint="eastAsia" w:ascii="宋体" w:hAnsi="宋体" w:eastAsia="宋体" w:cs="宋体"/>
                <w:szCs w:val="21"/>
              </w:rPr>
              <w:t>除尘、清洗</w:t>
            </w:r>
          </w:p>
        </w:tc>
        <w:tc>
          <w:tcPr>
            <w:tcW w:w="2274" w:type="dxa"/>
            <w:gridSpan w:val="2"/>
            <w:vAlign w:val="center"/>
          </w:tcPr>
          <w:p>
            <w:pPr>
              <w:pStyle w:val="27"/>
              <w:spacing w:before="82" w:line="272" w:lineRule="exact"/>
              <w:ind w:left="96" w:right="168"/>
              <w:jc w:val="center"/>
              <w:rPr>
                <w:rFonts w:ascii="宋体" w:hAnsi="宋体" w:eastAsia="宋体" w:cs="宋体"/>
                <w:szCs w:val="21"/>
              </w:rPr>
            </w:pPr>
            <w:r>
              <w:rPr>
                <w:rFonts w:hint="eastAsia" w:ascii="宋体" w:hAnsi="宋体" w:eastAsia="宋体" w:cs="宋体"/>
                <w:szCs w:val="21"/>
              </w:rPr>
              <w:t>无灰</w:t>
            </w:r>
            <w:r>
              <w:rPr>
                <w:rFonts w:hint="eastAsia" w:ascii="宋体" w:hAnsi="宋体" w:eastAsia="宋体" w:cs="宋体"/>
                <w:spacing w:val="-3"/>
                <w:szCs w:val="21"/>
              </w:rPr>
              <w:t>尘</w:t>
            </w:r>
            <w:r>
              <w:rPr>
                <w:rFonts w:hint="eastAsia" w:ascii="宋体" w:hAnsi="宋体" w:eastAsia="宋体" w:cs="宋体"/>
                <w:szCs w:val="21"/>
              </w:rPr>
              <w:t>，</w:t>
            </w:r>
            <w:r>
              <w:rPr>
                <w:rFonts w:hint="eastAsia" w:ascii="宋体" w:hAnsi="宋体" w:eastAsia="宋体" w:cs="宋体"/>
                <w:spacing w:val="-3"/>
                <w:szCs w:val="21"/>
              </w:rPr>
              <w:t>光</w:t>
            </w:r>
            <w:r>
              <w:rPr>
                <w:rFonts w:hint="eastAsia" w:ascii="宋体" w:hAnsi="宋体" w:eastAsia="宋体" w:cs="宋体"/>
                <w:szCs w:val="21"/>
              </w:rPr>
              <w:t>亮</w:t>
            </w:r>
            <w:r>
              <w:rPr>
                <w:rFonts w:hint="eastAsia" w:ascii="宋体" w:hAnsi="宋体" w:eastAsia="宋体" w:cs="宋体"/>
                <w:spacing w:val="-3"/>
                <w:szCs w:val="21"/>
              </w:rPr>
              <w:t>、</w:t>
            </w:r>
            <w:r>
              <w:rPr>
                <w:rFonts w:hint="eastAsia" w:ascii="宋体" w:hAnsi="宋体" w:eastAsia="宋体" w:cs="宋体"/>
                <w:szCs w:val="21"/>
              </w:rPr>
              <w:t>无蜘蛛网</w:t>
            </w:r>
          </w:p>
        </w:tc>
        <w:tc>
          <w:tcPr>
            <w:tcW w:w="2656" w:type="dxa"/>
            <w:gridSpan w:val="2"/>
          </w:tcPr>
          <w:p>
            <w:pPr>
              <w:pStyle w:val="27"/>
              <w:spacing w:before="82" w:line="272" w:lineRule="exact"/>
              <w:ind w:left="98" w:right="147"/>
              <w:rPr>
                <w:rFonts w:ascii="宋体" w:hAnsi="宋体" w:eastAsia="宋体" w:cs="宋体"/>
                <w:szCs w:val="21"/>
              </w:rPr>
            </w:pPr>
            <w:r>
              <w:rPr>
                <w:rFonts w:hint="eastAsia" w:ascii="宋体" w:hAnsi="宋体" w:eastAsia="宋体" w:cs="宋体"/>
                <w:szCs w:val="21"/>
              </w:rPr>
              <w:t>每日</w:t>
            </w:r>
            <w:r>
              <w:rPr>
                <w:rFonts w:hint="eastAsia" w:ascii="宋体" w:hAnsi="宋体" w:eastAsia="宋体" w:cs="宋体"/>
                <w:spacing w:val="-3"/>
                <w:szCs w:val="21"/>
              </w:rPr>
              <w:t>清</w:t>
            </w:r>
            <w:r>
              <w:rPr>
                <w:rFonts w:hint="eastAsia" w:ascii="宋体" w:hAnsi="宋体" w:eastAsia="宋体" w:cs="宋体"/>
                <w:szCs w:val="21"/>
              </w:rPr>
              <w:t>抹</w:t>
            </w:r>
            <w:r>
              <w:rPr>
                <w:rFonts w:hint="eastAsia" w:ascii="宋体" w:hAnsi="宋体" w:eastAsia="宋体" w:cs="宋体"/>
                <w:spacing w:val="-3"/>
                <w:szCs w:val="21"/>
              </w:rPr>
              <w:t>，</w:t>
            </w:r>
            <w:r>
              <w:rPr>
                <w:rFonts w:hint="eastAsia" w:ascii="宋体" w:hAnsi="宋体" w:eastAsia="宋体" w:cs="宋体"/>
                <w:szCs w:val="21"/>
              </w:rPr>
              <w:t>每</w:t>
            </w:r>
            <w:r>
              <w:rPr>
                <w:rFonts w:hint="eastAsia" w:ascii="宋体" w:hAnsi="宋体" w:eastAsia="宋体" w:cs="宋体"/>
                <w:spacing w:val="-3"/>
                <w:szCs w:val="21"/>
                <w:lang w:eastAsia="zh-CN"/>
              </w:rPr>
              <w:t>季度</w:t>
            </w:r>
            <w:r>
              <w:rPr>
                <w:rFonts w:hint="eastAsia" w:ascii="宋体" w:hAnsi="宋体" w:eastAsia="宋体" w:cs="宋体"/>
                <w:szCs w:val="21"/>
              </w:rPr>
              <w:t>抛光一次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82" w:hRule="atLeast"/>
          <w:jc w:val="center"/>
        </w:trPr>
        <w:tc>
          <w:tcPr>
            <w:tcW w:w="1032" w:type="dxa"/>
            <w:vMerge w:val="continue"/>
            <w:vAlign w:val="center"/>
          </w:tcPr>
          <w:p>
            <w:pPr>
              <w:jc w:val="center"/>
              <w:rPr>
                <w:rFonts w:ascii="宋体" w:hAnsi="宋体" w:cs="宋体"/>
                <w:szCs w:val="21"/>
              </w:rPr>
            </w:pPr>
          </w:p>
        </w:tc>
        <w:tc>
          <w:tcPr>
            <w:tcW w:w="1894" w:type="dxa"/>
            <w:gridSpan w:val="2"/>
            <w:vAlign w:val="center"/>
          </w:tcPr>
          <w:p>
            <w:pPr>
              <w:pStyle w:val="27"/>
              <w:spacing w:before="1"/>
              <w:ind w:left="39" w:right="37"/>
              <w:jc w:val="center"/>
              <w:rPr>
                <w:rFonts w:ascii="宋体" w:hAnsi="宋体" w:eastAsia="宋体" w:cs="宋体"/>
                <w:szCs w:val="21"/>
              </w:rPr>
            </w:pPr>
            <w:r>
              <w:rPr>
                <w:rFonts w:hint="eastAsia" w:ascii="宋体" w:hAnsi="宋体" w:eastAsia="宋体" w:cs="宋体"/>
                <w:szCs w:val="21"/>
              </w:rPr>
              <w:t>花盆套</w:t>
            </w:r>
          </w:p>
        </w:tc>
        <w:tc>
          <w:tcPr>
            <w:tcW w:w="2467" w:type="dxa"/>
            <w:gridSpan w:val="2"/>
            <w:vAlign w:val="center"/>
          </w:tcPr>
          <w:p>
            <w:pPr>
              <w:pStyle w:val="27"/>
              <w:spacing w:before="1"/>
              <w:ind w:left="98"/>
              <w:jc w:val="center"/>
              <w:rPr>
                <w:rFonts w:ascii="宋体" w:hAnsi="宋体" w:eastAsia="宋体" w:cs="宋体"/>
                <w:szCs w:val="21"/>
              </w:rPr>
            </w:pPr>
            <w:r>
              <w:rPr>
                <w:rFonts w:hint="eastAsia" w:ascii="宋体" w:hAnsi="宋体" w:eastAsia="宋体" w:cs="宋体"/>
                <w:szCs w:val="21"/>
              </w:rPr>
              <w:t>除尘</w:t>
            </w:r>
          </w:p>
        </w:tc>
        <w:tc>
          <w:tcPr>
            <w:tcW w:w="2274" w:type="dxa"/>
            <w:gridSpan w:val="2"/>
            <w:vAlign w:val="center"/>
          </w:tcPr>
          <w:p>
            <w:pPr>
              <w:pStyle w:val="27"/>
              <w:spacing w:before="1"/>
              <w:ind w:left="96" w:right="-10"/>
              <w:jc w:val="center"/>
              <w:rPr>
                <w:rFonts w:ascii="宋体" w:hAnsi="宋体" w:eastAsia="宋体" w:cs="宋体"/>
                <w:szCs w:val="21"/>
              </w:rPr>
            </w:pPr>
            <w:r>
              <w:rPr>
                <w:rFonts w:hint="eastAsia" w:ascii="宋体" w:hAnsi="宋体" w:eastAsia="宋体" w:cs="宋体"/>
                <w:spacing w:val="-4"/>
                <w:szCs w:val="21"/>
              </w:rPr>
              <w:t>无灰尘、盆内无垃圾、</w:t>
            </w:r>
          </w:p>
        </w:tc>
        <w:tc>
          <w:tcPr>
            <w:tcW w:w="2656" w:type="dxa"/>
            <w:gridSpan w:val="2"/>
          </w:tcPr>
          <w:p>
            <w:pPr>
              <w:pStyle w:val="27"/>
              <w:spacing w:before="89" w:line="272" w:lineRule="exact"/>
              <w:ind w:left="98" w:right="147"/>
              <w:rPr>
                <w:rFonts w:ascii="宋体" w:hAnsi="宋体" w:eastAsia="宋体" w:cs="宋体"/>
                <w:szCs w:val="21"/>
              </w:rPr>
            </w:pPr>
            <w:r>
              <w:rPr>
                <w:rFonts w:hint="eastAsia" w:ascii="宋体" w:hAnsi="宋体" w:eastAsia="宋体" w:cs="宋体"/>
                <w:szCs w:val="21"/>
              </w:rPr>
              <w:t>每日</w:t>
            </w:r>
            <w:r>
              <w:rPr>
                <w:rFonts w:hint="eastAsia" w:ascii="宋体" w:hAnsi="宋体" w:eastAsia="宋体" w:cs="宋体"/>
                <w:spacing w:val="-3"/>
                <w:szCs w:val="21"/>
              </w:rPr>
              <w:t>保</w:t>
            </w:r>
            <w:r>
              <w:rPr>
                <w:rFonts w:hint="eastAsia" w:ascii="宋体" w:hAnsi="宋体" w:eastAsia="宋体" w:cs="宋体"/>
                <w:szCs w:val="21"/>
              </w:rPr>
              <w:t>洁</w:t>
            </w:r>
            <w:r>
              <w:rPr>
                <w:rFonts w:hint="eastAsia" w:ascii="宋体" w:hAnsi="宋体" w:eastAsia="宋体" w:cs="宋体"/>
                <w:spacing w:val="-3"/>
                <w:szCs w:val="21"/>
              </w:rPr>
              <w:t>，</w:t>
            </w:r>
            <w:r>
              <w:rPr>
                <w:rFonts w:hint="eastAsia" w:ascii="宋体" w:hAnsi="宋体" w:eastAsia="宋体" w:cs="宋体"/>
                <w:szCs w:val="21"/>
              </w:rPr>
              <w:t>每</w:t>
            </w:r>
            <w:r>
              <w:rPr>
                <w:rFonts w:hint="eastAsia" w:ascii="宋体" w:hAnsi="宋体" w:eastAsia="宋体" w:cs="宋体"/>
                <w:spacing w:val="-3"/>
                <w:szCs w:val="21"/>
              </w:rPr>
              <w:t>星</w:t>
            </w:r>
            <w:r>
              <w:rPr>
                <w:rFonts w:hint="eastAsia" w:ascii="宋体" w:hAnsi="宋体" w:eastAsia="宋体" w:cs="宋体"/>
                <w:szCs w:val="21"/>
              </w:rPr>
              <w:t>期</w:t>
            </w:r>
            <w:r>
              <w:rPr>
                <w:rFonts w:hint="eastAsia" w:ascii="宋体" w:hAnsi="宋体" w:eastAsia="宋体" w:cs="宋体"/>
                <w:spacing w:val="-3"/>
                <w:szCs w:val="21"/>
              </w:rPr>
              <w:t>清</w:t>
            </w:r>
            <w:r>
              <w:rPr>
                <w:rFonts w:hint="eastAsia" w:ascii="宋体" w:hAnsi="宋体" w:eastAsia="宋体" w:cs="宋体"/>
                <w:szCs w:val="21"/>
              </w:rPr>
              <w:t>洗一次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gridAfter w:val="1"/>
          <w:wAfter w:w="37" w:type="dxa"/>
          <w:trHeight w:val="329" w:hRule="atLeast"/>
          <w:jc w:val="center"/>
        </w:trPr>
        <w:tc>
          <w:tcPr>
            <w:tcW w:w="1032" w:type="dxa"/>
            <w:vMerge w:val="continue"/>
            <w:vAlign w:val="center"/>
          </w:tcPr>
          <w:p>
            <w:pPr>
              <w:jc w:val="center"/>
              <w:rPr>
                <w:rFonts w:ascii="宋体" w:hAnsi="宋体" w:cs="宋体"/>
                <w:szCs w:val="21"/>
              </w:rPr>
            </w:pPr>
          </w:p>
        </w:tc>
        <w:tc>
          <w:tcPr>
            <w:tcW w:w="1894" w:type="dxa"/>
            <w:gridSpan w:val="2"/>
            <w:vAlign w:val="center"/>
          </w:tcPr>
          <w:p>
            <w:pPr>
              <w:pStyle w:val="27"/>
              <w:spacing w:before="102"/>
              <w:ind w:left="39" w:right="37"/>
              <w:jc w:val="center"/>
              <w:rPr>
                <w:rFonts w:ascii="宋体" w:hAnsi="宋体" w:eastAsia="宋体" w:cs="宋体"/>
                <w:szCs w:val="21"/>
              </w:rPr>
            </w:pPr>
            <w:r>
              <w:rPr>
                <w:rFonts w:hint="eastAsia" w:ascii="宋体" w:hAnsi="宋体" w:eastAsia="宋体" w:cs="宋体"/>
                <w:szCs w:val="21"/>
              </w:rPr>
              <w:t>灯具</w:t>
            </w:r>
          </w:p>
        </w:tc>
        <w:tc>
          <w:tcPr>
            <w:tcW w:w="2467" w:type="dxa"/>
            <w:gridSpan w:val="2"/>
            <w:vAlign w:val="center"/>
          </w:tcPr>
          <w:p>
            <w:pPr>
              <w:pStyle w:val="27"/>
              <w:spacing w:before="102"/>
              <w:ind w:left="98"/>
              <w:jc w:val="center"/>
              <w:rPr>
                <w:rFonts w:ascii="宋体" w:hAnsi="宋体" w:eastAsia="宋体" w:cs="宋体"/>
                <w:szCs w:val="21"/>
              </w:rPr>
            </w:pPr>
            <w:r>
              <w:rPr>
                <w:rFonts w:hint="eastAsia" w:ascii="宋体" w:hAnsi="宋体" w:eastAsia="宋体" w:cs="宋体"/>
                <w:szCs w:val="21"/>
              </w:rPr>
              <w:t>除尘</w:t>
            </w:r>
          </w:p>
        </w:tc>
        <w:tc>
          <w:tcPr>
            <w:tcW w:w="2274" w:type="dxa"/>
            <w:gridSpan w:val="2"/>
            <w:vAlign w:val="center"/>
          </w:tcPr>
          <w:p>
            <w:pPr>
              <w:pStyle w:val="27"/>
              <w:spacing w:before="102"/>
              <w:ind w:left="96"/>
              <w:jc w:val="center"/>
              <w:rPr>
                <w:rFonts w:ascii="宋体" w:hAnsi="宋体" w:eastAsia="宋体" w:cs="宋体"/>
                <w:szCs w:val="21"/>
              </w:rPr>
            </w:pPr>
            <w:r>
              <w:rPr>
                <w:rFonts w:hint="eastAsia" w:ascii="宋体" w:hAnsi="宋体" w:eastAsia="宋体" w:cs="宋体"/>
                <w:szCs w:val="21"/>
              </w:rPr>
              <w:t>无积灰</w:t>
            </w:r>
          </w:p>
        </w:tc>
        <w:tc>
          <w:tcPr>
            <w:tcW w:w="2656" w:type="dxa"/>
            <w:gridSpan w:val="2"/>
          </w:tcPr>
          <w:p>
            <w:pPr>
              <w:pStyle w:val="27"/>
              <w:spacing w:before="102"/>
              <w:ind w:left="98"/>
              <w:rPr>
                <w:rFonts w:ascii="宋体" w:hAnsi="宋体" w:eastAsia="宋体" w:cs="宋体"/>
                <w:szCs w:val="21"/>
              </w:rPr>
            </w:pPr>
            <w:r>
              <w:rPr>
                <w:rFonts w:hint="eastAsia" w:ascii="宋体" w:hAnsi="宋体" w:eastAsia="宋体" w:cs="宋体"/>
                <w:szCs w:val="21"/>
              </w:rPr>
              <w:t>循环保洁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344" w:hRule="atLeast"/>
          <w:jc w:val="center"/>
        </w:trPr>
        <w:tc>
          <w:tcPr>
            <w:tcW w:w="1032" w:type="dxa"/>
            <w:vAlign w:val="center"/>
          </w:tcPr>
          <w:p>
            <w:pPr>
              <w:pStyle w:val="27"/>
              <w:spacing w:before="153"/>
              <w:ind w:left="271" w:right="161" w:hanging="106"/>
              <w:jc w:val="center"/>
              <w:rPr>
                <w:rFonts w:ascii="宋体" w:hAnsi="宋体" w:eastAsia="宋体" w:cs="宋体"/>
                <w:szCs w:val="21"/>
              </w:rPr>
            </w:pPr>
            <w:r>
              <w:rPr>
                <w:rFonts w:hint="eastAsia" w:ascii="宋体" w:hAnsi="宋体" w:eastAsia="宋体" w:cs="宋体"/>
                <w:szCs w:val="21"/>
              </w:rPr>
              <w:t>强弱电机房</w:t>
            </w:r>
          </w:p>
        </w:tc>
        <w:tc>
          <w:tcPr>
            <w:tcW w:w="1894" w:type="dxa"/>
            <w:gridSpan w:val="2"/>
            <w:vAlign w:val="center"/>
          </w:tcPr>
          <w:p>
            <w:pPr>
              <w:pStyle w:val="27"/>
              <w:ind w:left="37" w:right="37"/>
              <w:jc w:val="center"/>
              <w:rPr>
                <w:rFonts w:ascii="宋体" w:hAnsi="宋体" w:eastAsia="宋体" w:cs="宋体"/>
                <w:szCs w:val="21"/>
              </w:rPr>
            </w:pPr>
            <w:r>
              <w:rPr>
                <w:rFonts w:hint="eastAsia" w:ascii="宋体" w:hAnsi="宋体" w:eastAsia="宋体" w:cs="宋体"/>
                <w:szCs w:val="21"/>
              </w:rPr>
              <w:t>室内、机柜</w:t>
            </w:r>
          </w:p>
        </w:tc>
        <w:tc>
          <w:tcPr>
            <w:tcW w:w="2467" w:type="dxa"/>
            <w:gridSpan w:val="2"/>
            <w:vAlign w:val="center"/>
          </w:tcPr>
          <w:p>
            <w:pPr>
              <w:pStyle w:val="27"/>
              <w:ind w:left="98"/>
              <w:jc w:val="center"/>
              <w:rPr>
                <w:rFonts w:ascii="宋体" w:hAnsi="宋体" w:eastAsia="宋体" w:cs="宋体"/>
                <w:szCs w:val="21"/>
              </w:rPr>
            </w:pPr>
            <w:r>
              <w:rPr>
                <w:rFonts w:hint="eastAsia" w:ascii="宋体" w:hAnsi="宋体" w:eastAsia="宋体" w:cs="宋体"/>
                <w:szCs w:val="21"/>
              </w:rPr>
              <w:t>除尘</w:t>
            </w:r>
          </w:p>
        </w:tc>
        <w:tc>
          <w:tcPr>
            <w:tcW w:w="2274" w:type="dxa"/>
            <w:gridSpan w:val="2"/>
            <w:vAlign w:val="center"/>
          </w:tcPr>
          <w:p>
            <w:pPr>
              <w:pStyle w:val="27"/>
              <w:ind w:left="96"/>
              <w:jc w:val="center"/>
              <w:rPr>
                <w:rFonts w:ascii="宋体" w:hAnsi="宋体" w:eastAsia="宋体" w:cs="宋体"/>
                <w:szCs w:val="21"/>
              </w:rPr>
            </w:pPr>
            <w:r>
              <w:rPr>
                <w:rFonts w:hint="eastAsia" w:ascii="宋体" w:hAnsi="宋体" w:eastAsia="宋体" w:cs="宋体"/>
                <w:szCs w:val="21"/>
              </w:rPr>
              <w:t>无灰尘</w:t>
            </w:r>
          </w:p>
        </w:tc>
        <w:tc>
          <w:tcPr>
            <w:tcW w:w="2656" w:type="dxa"/>
            <w:gridSpan w:val="2"/>
          </w:tcPr>
          <w:p>
            <w:pPr>
              <w:pStyle w:val="27"/>
              <w:ind w:left="98"/>
              <w:rPr>
                <w:rFonts w:ascii="宋体" w:hAnsi="宋体" w:eastAsia="宋体" w:cs="宋体"/>
                <w:szCs w:val="21"/>
              </w:rPr>
            </w:pPr>
            <w:r>
              <w:rPr>
                <w:rFonts w:hint="eastAsia" w:ascii="宋体" w:hAnsi="宋体" w:eastAsia="宋体" w:cs="宋体"/>
                <w:szCs w:val="21"/>
              </w:rPr>
              <w:t>每周清抹一次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89" w:hRule="atLeast"/>
          <w:jc w:val="center"/>
        </w:trPr>
        <w:tc>
          <w:tcPr>
            <w:tcW w:w="1032" w:type="dxa"/>
            <w:vMerge w:val="restart"/>
            <w:vAlign w:val="center"/>
          </w:tcPr>
          <w:p>
            <w:pPr>
              <w:pStyle w:val="27"/>
              <w:spacing w:before="174"/>
              <w:ind w:right="1"/>
              <w:jc w:val="center"/>
              <w:rPr>
                <w:rFonts w:ascii="宋体" w:hAnsi="宋体" w:eastAsia="宋体" w:cs="宋体"/>
                <w:szCs w:val="21"/>
              </w:rPr>
            </w:pPr>
            <w:r>
              <w:rPr>
                <w:rFonts w:hint="eastAsia" w:ascii="宋体" w:hAnsi="宋体" w:eastAsia="宋体" w:cs="宋体"/>
                <w:szCs w:val="21"/>
              </w:rPr>
              <w:t>电</w:t>
            </w:r>
          </w:p>
          <w:p>
            <w:pPr>
              <w:pStyle w:val="27"/>
              <w:spacing w:before="168"/>
              <w:ind w:right="1"/>
              <w:jc w:val="center"/>
              <w:rPr>
                <w:rFonts w:ascii="宋体" w:hAnsi="宋体" w:eastAsia="宋体" w:cs="宋体"/>
                <w:szCs w:val="21"/>
              </w:rPr>
            </w:pPr>
            <w:r>
              <w:rPr>
                <w:rFonts w:hint="eastAsia" w:ascii="宋体" w:hAnsi="宋体" w:eastAsia="宋体" w:cs="宋体"/>
                <w:szCs w:val="21"/>
              </w:rPr>
              <w:t>梯</w:t>
            </w:r>
          </w:p>
        </w:tc>
        <w:tc>
          <w:tcPr>
            <w:tcW w:w="1909" w:type="dxa"/>
            <w:gridSpan w:val="3"/>
            <w:vAlign w:val="center"/>
          </w:tcPr>
          <w:p>
            <w:pPr>
              <w:pStyle w:val="27"/>
              <w:spacing w:before="1"/>
              <w:ind w:left="39" w:right="37"/>
              <w:jc w:val="center"/>
              <w:rPr>
                <w:rFonts w:ascii="宋体" w:hAnsi="宋体" w:eastAsia="宋体" w:cs="宋体"/>
                <w:szCs w:val="21"/>
              </w:rPr>
            </w:pPr>
            <w:r>
              <w:rPr>
                <w:rFonts w:hint="eastAsia" w:ascii="宋体" w:hAnsi="宋体" w:eastAsia="宋体" w:cs="宋体"/>
                <w:szCs w:val="21"/>
              </w:rPr>
              <w:t>地毯</w:t>
            </w:r>
          </w:p>
        </w:tc>
        <w:tc>
          <w:tcPr>
            <w:tcW w:w="2482" w:type="dxa"/>
            <w:gridSpan w:val="2"/>
            <w:vAlign w:val="center"/>
          </w:tcPr>
          <w:p>
            <w:pPr>
              <w:pStyle w:val="27"/>
              <w:spacing w:before="1"/>
              <w:ind w:left="98"/>
              <w:jc w:val="center"/>
              <w:rPr>
                <w:rFonts w:ascii="宋体" w:hAnsi="宋体" w:eastAsia="宋体" w:cs="宋体"/>
                <w:szCs w:val="21"/>
              </w:rPr>
            </w:pPr>
            <w:r>
              <w:rPr>
                <w:rFonts w:hint="eastAsia" w:ascii="宋体" w:hAnsi="宋体" w:eastAsia="宋体" w:cs="宋体"/>
                <w:szCs w:val="21"/>
              </w:rPr>
              <w:t>除尘、清洗</w:t>
            </w:r>
          </w:p>
        </w:tc>
        <w:tc>
          <w:tcPr>
            <w:tcW w:w="2289" w:type="dxa"/>
            <w:gridSpan w:val="2"/>
          </w:tcPr>
          <w:p>
            <w:pPr>
              <w:pStyle w:val="27"/>
              <w:spacing w:before="106" w:line="272" w:lineRule="exact"/>
              <w:ind w:left="96" w:right="168"/>
              <w:jc w:val="center"/>
              <w:rPr>
                <w:rFonts w:ascii="宋体" w:hAnsi="宋体" w:eastAsia="宋体" w:cs="宋体"/>
                <w:szCs w:val="21"/>
              </w:rPr>
            </w:pPr>
            <w:r>
              <w:rPr>
                <w:rFonts w:hint="eastAsia" w:ascii="宋体" w:hAnsi="宋体" w:eastAsia="宋体" w:cs="宋体"/>
                <w:szCs w:val="21"/>
              </w:rPr>
              <w:t>无灰</w:t>
            </w:r>
            <w:r>
              <w:rPr>
                <w:rFonts w:hint="eastAsia" w:ascii="宋体" w:hAnsi="宋体" w:eastAsia="宋体" w:cs="宋体"/>
                <w:spacing w:val="-3"/>
                <w:szCs w:val="21"/>
              </w:rPr>
              <w:t>尘</w:t>
            </w:r>
            <w:r>
              <w:rPr>
                <w:rFonts w:hint="eastAsia" w:ascii="宋体" w:hAnsi="宋体" w:eastAsia="宋体" w:cs="宋体"/>
                <w:szCs w:val="21"/>
              </w:rPr>
              <w:t>、</w:t>
            </w:r>
            <w:r>
              <w:rPr>
                <w:rFonts w:hint="eastAsia" w:ascii="宋体" w:hAnsi="宋体" w:eastAsia="宋体" w:cs="宋体"/>
                <w:spacing w:val="-3"/>
                <w:szCs w:val="21"/>
              </w:rPr>
              <w:t>无</w:t>
            </w:r>
            <w:r>
              <w:rPr>
                <w:rFonts w:hint="eastAsia" w:ascii="宋体" w:hAnsi="宋体" w:eastAsia="宋体" w:cs="宋体"/>
                <w:szCs w:val="21"/>
              </w:rPr>
              <w:t>垃</w:t>
            </w:r>
            <w:r>
              <w:rPr>
                <w:rFonts w:hint="eastAsia" w:ascii="宋体" w:hAnsi="宋体" w:eastAsia="宋体" w:cs="宋体"/>
                <w:spacing w:val="-3"/>
                <w:szCs w:val="21"/>
              </w:rPr>
              <w:t>圾</w:t>
            </w:r>
            <w:r>
              <w:rPr>
                <w:rFonts w:hint="eastAsia" w:ascii="宋体" w:hAnsi="宋体" w:eastAsia="宋体" w:cs="宋体"/>
                <w:szCs w:val="21"/>
              </w:rPr>
              <w:t>、无污渍</w:t>
            </w:r>
          </w:p>
        </w:tc>
        <w:tc>
          <w:tcPr>
            <w:tcW w:w="2611" w:type="dxa"/>
          </w:tcPr>
          <w:p>
            <w:pPr>
              <w:pStyle w:val="27"/>
              <w:spacing w:before="106" w:line="272" w:lineRule="exact"/>
              <w:ind w:left="98" w:right="147"/>
              <w:rPr>
                <w:rFonts w:ascii="宋体" w:hAnsi="宋体" w:eastAsia="宋体" w:cs="宋体"/>
                <w:szCs w:val="21"/>
              </w:rPr>
            </w:pPr>
            <w:r>
              <w:rPr>
                <w:rFonts w:hint="eastAsia" w:ascii="宋体" w:hAnsi="宋体" w:eastAsia="宋体" w:cs="宋体"/>
                <w:szCs w:val="21"/>
              </w:rPr>
              <w:t>每日</w:t>
            </w:r>
            <w:r>
              <w:rPr>
                <w:rFonts w:hint="eastAsia" w:ascii="宋体" w:hAnsi="宋体" w:eastAsia="宋体" w:cs="宋体"/>
                <w:spacing w:val="-3"/>
                <w:szCs w:val="21"/>
              </w:rPr>
              <w:t>吸</w:t>
            </w:r>
            <w:r>
              <w:rPr>
                <w:rFonts w:hint="eastAsia" w:ascii="宋体" w:hAnsi="宋体" w:eastAsia="宋体" w:cs="宋体"/>
                <w:szCs w:val="21"/>
              </w:rPr>
              <w:t>尘</w:t>
            </w:r>
            <w:r>
              <w:rPr>
                <w:rFonts w:hint="eastAsia" w:ascii="宋体" w:hAnsi="宋体" w:eastAsia="宋体" w:cs="宋体"/>
                <w:spacing w:val="-3"/>
                <w:szCs w:val="21"/>
              </w:rPr>
              <w:t>两</w:t>
            </w:r>
            <w:r>
              <w:rPr>
                <w:rFonts w:hint="eastAsia" w:ascii="宋体" w:hAnsi="宋体" w:eastAsia="宋体" w:cs="宋体"/>
                <w:szCs w:val="21"/>
              </w:rPr>
              <w:t>次</w:t>
            </w:r>
            <w:r>
              <w:rPr>
                <w:rFonts w:hint="eastAsia" w:ascii="宋体" w:hAnsi="宋体" w:eastAsia="宋体" w:cs="宋体"/>
                <w:spacing w:val="-3"/>
                <w:szCs w:val="21"/>
              </w:rPr>
              <w:t>，</w:t>
            </w:r>
            <w:r>
              <w:rPr>
                <w:rFonts w:hint="eastAsia" w:ascii="宋体" w:hAnsi="宋体" w:eastAsia="宋体" w:cs="宋体"/>
                <w:szCs w:val="21"/>
              </w:rPr>
              <w:t>每</w:t>
            </w:r>
            <w:r>
              <w:rPr>
                <w:rFonts w:hint="eastAsia" w:ascii="宋体" w:hAnsi="宋体" w:eastAsia="宋体" w:cs="宋体"/>
                <w:spacing w:val="-3"/>
                <w:szCs w:val="21"/>
                <w:lang w:eastAsia="zh-CN"/>
              </w:rPr>
              <w:t>周</w:t>
            </w:r>
            <w:r>
              <w:rPr>
                <w:rFonts w:hint="eastAsia" w:ascii="宋体" w:hAnsi="宋体" w:eastAsia="宋体" w:cs="宋体"/>
                <w:szCs w:val="21"/>
              </w:rPr>
              <w:t>清洗一次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91"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spacing w:before="1"/>
              <w:ind w:left="39" w:right="37"/>
              <w:jc w:val="center"/>
              <w:rPr>
                <w:rFonts w:ascii="宋体" w:hAnsi="宋体" w:eastAsia="宋体" w:cs="宋体"/>
                <w:szCs w:val="21"/>
              </w:rPr>
            </w:pPr>
            <w:r>
              <w:rPr>
                <w:rFonts w:hint="eastAsia" w:ascii="宋体" w:hAnsi="宋体" w:eastAsia="宋体" w:cs="宋体"/>
                <w:szCs w:val="21"/>
              </w:rPr>
              <w:t>墙面</w:t>
            </w:r>
          </w:p>
        </w:tc>
        <w:tc>
          <w:tcPr>
            <w:tcW w:w="2482" w:type="dxa"/>
            <w:gridSpan w:val="2"/>
            <w:vAlign w:val="center"/>
          </w:tcPr>
          <w:p>
            <w:pPr>
              <w:pStyle w:val="27"/>
              <w:spacing w:before="111" w:line="272" w:lineRule="exact"/>
              <w:ind w:left="98" w:right="96"/>
              <w:jc w:val="center"/>
              <w:rPr>
                <w:rFonts w:ascii="宋体" w:hAnsi="宋体" w:eastAsia="宋体" w:cs="宋体"/>
                <w:szCs w:val="21"/>
              </w:rPr>
            </w:pPr>
            <w:r>
              <w:rPr>
                <w:rFonts w:hint="eastAsia" w:ascii="宋体" w:hAnsi="宋体" w:eastAsia="宋体" w:cs="宋体"/>
                <w:szCs w:val="21"/>
              </w:rPr>
              <w:t>木</w:t>
            </w:r>
            <w:r>
              <w:rPr>
                <w:rFonts w:hint="eastAsia" w:ascii="宋体" w:hAnsi="宋体" w:eastAsia="宋体" w:cs="宋体"/>
                <w:spacing w:val="-56"/>
                <w:szCs w:val="21"/>
              </w:rPr>
              <w:t>质</w:t>
            </w:r>
            <w:r>
              <w:rPr>
                <w:rFonts w:hint="eastAsia" w:ascii="宋体" w:hAnsi="宋体" w:eastAsia="宋体" w:cs="宋体"/>
                <w:spacing w:val="-3"/>
                <w:szCs w:val="21"/>
              </w:rPr>
              <w:t>（</w:t>
            </w:r>
            <w:r>
              <w:rPr>
                <w:rFonts w:hint="eastAsia" w:ascii="宋体" w:hAnsi="宋体" w:eastAsia="宋体" w:cs="宋体"/>
                <w:szCs w:val="21"/>
              </w:rPr>
              <w:t>除</w:t>
            </w:r>
            <w:r>
              <w:rPr>
                <w:rFonts w:hint="eastAsia" w:ascii="宋体" w:hAnsi="宋体" w:eastAsia="宋体" w:cs="宋体"/>
                <w:spacing w:val="-3"/>
                <w:szCs w:val="21"/>
              </w:rPr>
              <w:t>尘</w:t>
            </w:r>
            <w:r>
              <w:rPr>
                <w:rFonts w:hint="eastAsia" w:ascii="宋体" w:hAnsi="宋体" w:eastAsia="宋体" w:cs="宋体"/>
                <w:spacing w:val="-56"/>
                <w:szCs w:val="21"/>
              </w:rPr>
              <w:t>）</w:t>
            </w:r>
            <w:r>
              <w:rPr>
                <w:rFonts w:hint="eastAsia" w:ascii="宋体" w:hAnsi="宋体" w:eastAsia="宋体" w:cs="宋体"/>
                <w:spacing w:val="-3"/>
                <w:szCs w:val="21"/>
              </w:rPr>
              <w:t>铝</w:t>
            </w:r>
            <w:r>
              <w:rPr>
                <w:rFonts w:hint="eastAsia" w:ascii="宋体" w:hAnsi="宋体" w:eastAsia="宋体" w:cs="宋体"/>
                <w:szCs w:val="21"/>
              </w:rPr>
              <w:t>合</w:t>
            </w:r>
            <w:r>
              <w:rPr>
                <w:rFonts w:hint="eastAsia" w:ascii="宋体" w:hAnsi="宋体" w:eastAsia="宋体" w:cs="宋体"/>
                <w:spacing w:val="-56"/>
                <w:szCs w:val="21"/>
              </w:rPr>
              <w:t>金</w:t>
            </w:r>
            <w:r>
              <w:rPr>
                <w:rFonts w:hint="eastAsia" w:ascii="宋体" w:hAnsi="宋体" w:eastAsia="宋体" w:cs="宋体"/>
                <w:spacing w:val="-3"/>
                <w:szCs w:val="21"/>
              </w:rPr>
              <w:t>（</w:t>
            </w:r>
            <w:r>
              <w:rPr>
                <w:rFonts w:hint="eastAsia" w:ascii="宋体" w:hAnsi="宋体" w:eastAsia="宋体" w:cs="宋体"/>
                <w:szCs w:val="21"/>
              </w:rPr>
              <w:t>上保护</w:t>
            </w:r>
            <w:r>
              <w:rPr>
                <w:rFonts w:hint="eastAsia" w:ascii="宋体" w:hAnsi="宋体" w:eastAsia="宋体" w:cs="宋体"/>
                <w:spacing w:val="-3"/>
                <w:szCs w:val="21"/>
              </w:rPr>
              <w:t>剂</w:t>
            </w:r>
            <w:r>
              <w:rPr>
                <w:rFonts w:hint="eastAsia" w:ascii="宋体" w:hAnsi="宋体" w:eastAsia="宋体" w:cs="宋体"/>
                <w:spacing w:val="-106"/>
                <w:szCs w:val="21"/>
              </w:rPr>
              <w:t>）</w:t>
            </w:r>
            <w:r>
              <w:rPr>
                <w:rFonts w:hint="eastAsia" w:ascii="宋体" w:hAnsi="宋体" w:eastAsia="宋体" w:cs="宋体"/>
                <w:spacing w:val="-3"/>
                <w:szCs w:val="21"/>
              </w:rPr>
              <w:t>、</w:t>
            </w:r>
            <w:r>
              <w:rPr>
                <w:rFonts w:hint="eastAsia" w:ascii="宋体" w:hAnsi="宋体" w:eastAsia="宋体" w:cs="宋体"/>
                <w:szCs w:val="21"/>
              </w:rPr>
              <w:t>镜</w:t>
            </w:r>
            <w:r>
              <w:rPr>
                <w:rFonts w:hint="eastAsia" w:ascii="宋体" w:hAnsi="宋体" w:eastAsia="宋体" w:cs="宋体"/>
                <w:spacing w:val="-3"/>
                <w:szCs w:val="21"/>
              </w:rPr>
              <w:t>面</w:t>
            </w:r>
            <w:r>
              <w:rPr>
                <w:rFonts w:hint="eastAsia" w:ascii="宋体" w:hAnsi="宋体" w:eastAsia="宋体" w:cs="宋体"/>
                <w:szCs w:val="21"/>
              </w:rPr>
              <w:t>清洁</w:t>
            </w:r>
          </w:p>
        </w:tc>
        <w:tc>
          <w:tcPr>
            <w:tcW w:w="2289" w:type="dxa"/>
            <w:gridSpan w:val="2"/>
          </w:tcPr>
          <w:p>
            <w:pPr>
              <w:pStyle w:val="27"/>
              <w:spacing w:before="111" w:line="272" w:lineRule="exact"/>
              <w:ind w:left="96" w:right="168"/>
              <w:jc w:val="center"/>
              <w:rPr>
                <w:rFonts w:ascii="宋体" w:hAnsi="宋体" w:eastAsia="宋体" w:cs="宋体"/>
                <w:szCs w:val="21"/>
              </w:rPr>
            </w:pPr>
            <w:r>
              <w:rPr>
                <w:rFonts w:hint="eastAsia" w:ascii="宋体" w:hAnsi="宋体" w:eastAsia="宋体" w:cs="宋体"/>
                <w:szCs w:val="21"/>
              </w:rPr>
              <w:t>无灰</w:t>
            </w:r>
            <w:r>
              <w:rPr>
                <w:rFonts w:hint="eastAsia" w:ascii="宋体" w:hAnsi="宋体" w:eastAsia="宋体" w:cs="宋体"/>
                <w:spacing w:val="-3"/>
                <w:szCs w:val="21"/>
              </w:rPr>
              <w:t>尘</w:t>
            </w:r>
            <w:r>
              <w:rPr>
                <w:rFonts w:hint="eastAsia" w:ascii="宋体" w:hAnsi="宋体" w:eastAsia="宋体" w:cs="宋体"/>
                <w:szCs w:val="21"/>
              </w:rPr>
              <w:t>、</w:t>
            </w:r>
            <w:r>
              <w:rPr>
                <w:rFonts w:hint="eastAsia" w:ascii="宋体" w:hAnsi="宋体" w:eastAsia="宋体" w:cs="宋体"/>
                <w:spacing w:val="-3"/>
                <w:szCs w:val="21"/>
              </w:rPr>
              <w:t>无</w:t>
            </w:r>
            <w:r>
              <w:rPr>
                <w:rFonts w:hint="eastAsia" w:ascii="宋体" w:hAnsi="宋体" w:eastAsia="宋体" w:cs="宋体"/>
                <w:szCs w:val="21"/>
              </w:rPr>
              <w:t>手</w:t>
            </w:r>
            <w:r>
              <w:rPr>
                <w:rFonts w:hint="eastAsia" w:ascii="宋体" w:hAnsi="宋体" w:eastAsia="宋体" w:cs="宋体"/>
                <w:spacing w:val="-3"/>
                <w:szCs w:val="21"/>
              </w:rPr>
              <w:t>印</w:t>
            </w:r>
            <w:r>
              <w:rPr>
                <w:rFonts w:hint="eastAsia" w:ascii="宋体" w:hAnsi="宋体" w:eastAsia="宋体" w:cs="宋体"/>
                <w:szCs w:val="21"/>
              </w:rPr>
              <w:t>、光亮</w:t>
            </w:r>
          </w:p>
        </w:tc>
        <w:tc>
          <w:tcPr>
            <w:tcW w:w="2611" w:type="dxa"/>
          </w:tcPr>
          <w:p>
            <w:pPr>
              <w:pStyle w:val="27"/>
              <w:spacing w:before="111" w:line="272" w:lineRule="exact"/>
              <w:ind w:left="98" w:right="147"/>
              <w:rPr>
                <w:rFonts w:ascii="宋体" w:hAnsi="宋体" w:eastAsia="宋体" w:cs="宋体"/>
                <w:szCs w:val="21"/>
              </w:rPr>
            </w:pPr>
            <w:r>
              <w:rPr>
                <w:rFonts w:hint="eastAsia" w:ascii="宋体" w:hAnsi="宋体" w:eastAsia="宋体" w:cs="宋体"/>
                <w:szCs w:val="21"/>
              </w:rPr>
              <w:t>每日</w:t>
            </w:r>
            <w:r>
              <w:rPr>
                <w:rFonts w:hint="eastAsia" w:ascii="宋体" w:hAnsi="宋体" w:eastAsia="宋体" w:cs="宋体"/>
                <w:spacing w:val="-3"/>
                <w:szCs w:val="21"/>
              </w:rPr>
              <w:t>保</w:t>
            </w:r>
            <w:r>
              <w:rPr>
                <w:rFonts w:hint="eastAsia" w:ascii="宋体" w:hAnsi="宋体" w:eastAsia="宋体" w:cs="宋体"/>
                <w:szCs w:val="21"/>
              </w:rPr>
              <w:t>洁</w:t>
            </w:r>
            <w:r>
              <w:rPr>
                <w:rFonts w:hint="eastAsia" w:ascii="宋体" w:hAnsi="宋体" w:eastAsia="宋体" w:cs="宋体"/>
                <w:spacing w:val="-3"/>
                <w:szCs w:val="21"/>
              </w:rPr>
              <w:t>，</w:t>
            </w:r>
            <w:r>
              <w:rPr>
                <w:rFonts w:hint="eastAsia" w:ascii="宋体" w:hAnsi="宋体" w:eastAsia="宋体" w:cs="宋体"/>
                <w:szCs w:val="21"/>
              </w:rPr>
              <w:t>每</w:t>
            </w:r>
            <w:r>
              <w:rPr>
                <w:rFonts w:hint="eastAsia" w:ascii="宋体" w:hAnsi="宋体" w:eastAsia="宋体" w:cs="宋体"/>
                <w:spacing w:val="-3"/>
                <w:szCs w:val="21"/>
              </w:rPr>
              <w:t>星</w:t>
            </w:r>
            <w:r>
              <w:rPr>
                <w:rFonts w:hint="eastAsia" w:ascii="宋体" w:hAnsi="宋体" w:eastAsia="宋体" w:cs="宋体"/>
                <w:szCs w:val="21"/>
              </w:rPr>
              <w:t>期</w:t>
            </w:r>
            <w:r>
              <w:rPr>
                <w:rFonts w:hint="eastAsia" w:ascii="宋体" w:hAnsi="宋体" w:eastAsia="宋体" w:cs="宋体"/>
                <w:spacing w:val="-3"/>
                <w:szCs w:val="21"/>
              </w:rPr>
              <w:t>清</w:t>
            </w:r>
            <w:r>
              <w:rPr>
                <w:rFonts w:hint="eastAsia" w:ascii="宋体" w:hAnsi="宋体" w:eastAsia="宋体" w:cs="宋体"/>
                <w:szCs w:val="21"/>
              </w:rPr>
              <w:t>洁、上光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76"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ind w:left="37" w:right="37"/>
              <w:jc w:val="center"/>
              <w:rPr>
                <w:rFonts w:ascii="宋体" w:hAnsi="宋体" w:eastAsia="宋体" w:cs="宋体"/>
                <w:szCs w:val="21"/>
              </w:rPr>
            </w:pPr>
            <w:r>
              <w:rPr>
                <w:rFonts w:hint="eastAsia" w:ascii="宋体" w:hAnsi="宋体" w:eastAsia="宋体" w:cs="宋体"/>
                <w:szCs w:val="21"/>
              </w:rPr>
              <w:t>门（内外）</w:t>
            </w:r>
          </w:p>
        </w:tc>
        <w:tc>
          <w:tcPr>
            <w:tcW w:w="2482" w:type="dxa"/>
            <w:gridSpan w:val="2"/>
            <w:vAlign w:val="center"/>
          </w:tcPr>
          <w:p>
            <w:pPr>
              <w:pStyle w:val="27"/>
              <w:ind w:left="98"/>
              <w:jc w:val="center"/>
              <w:rPr>
                <w:rFonts w:ascii="宋体" w:hAnsi="宋体" w:eastAsia="宋体" w:cs="宋体"/>
                <w:szCs w:val="21"/>
              </w:rPr>
            </w:pPr>
            <w:r>
              <w:rPr>
                <w:rFonts w:hint="eastAsia" w:ascii="宋体" w:hAnsi="宋体" w:eastAsia="宋体" w:cs="宋体"/>
                <w:szCs w:val="21"/>
              </w:rPr>
              <w:t>抹净（上保护剂）</w:t>
            </w:r>
          </w:p>
        </w:tc>
        <w:tc>
          <w:tcPr>
            <w:tcW w:w="2289" w:type="dxa"/>
            <w:gridSpan w:val="2"/>
          </w:tcPr>
          <w:p>
            <w:pPr>
              <w:pStyle w:val="27"/>
              <w:spacing w:before="75" w:line="272" w:lineRule="exact"/>
              <w:ind w:left="96" w:right="168"/>
              <w:jc w:val="center"/>
              <w:rPr>
                <w:rFonts w:ascii="宋体" w:hAnsi="宋体" w:eastAsia="宋体" w:cs="宋体"/>
                <w:szCs w:val="21"/>
              </w:rPr>
            </w:pPr>
            <w:r>
              <w:rPr>
                <w:rFonts w:hint="eastAsia" w:ascii="宋体" w:hAnsi="宋体" w:eastAsia="宋体" w:cs="宋体"/>
                <w:szCs w:val="21"/>
              </w:rPr>
              <w:t>无灰</w:t>
            </w:r>
            <w:r>
              <w:rPr>
                <w:rFonts w:hint="eastAsia" w:ascii="宋体" w:hAnsi="宋体" w:eastAsia="宋体" w:cs="宋体"/>
                <w:spacing w:val="-2"/>
                <w:szCs w:val="21"/>
              </w:rPr>
              <w:t>尘</w:t>
            </w:r>
            <w:r>
              <w:rPr>
                <w:rFonts w:hint="eastAsia" w:ascii="宋体" w:hAnsi="宋体" w:eastAsia="宋体" w:cs="宋体"/>
                <w:szCs w:val="21"/>
              </w:rPr>
              <w:t>、</w:t>
            </w:r>
            <w:r>
              <w:rPr>
                <w:rFonts w:hint="eastAsia" w:ascii="宋体" w:hAnsi="宋体" w:eastAsia="宋体" w:cs="宋体"/>
                <w:spacing w:val="-3"/>
                <w:szCs w:val="21"/>
              </w:rPr>
              <w:t>无</w:t>
            </w:r>
            <w:r>
              <w:rPr>
                <w:rFonts w:hint="eastAsia" w:ascii="宋体" w:hAnsi="宋体" w:eastAsia="宋体" w:cs="宋体"/>
                <w:szCs w:val="21"/>
              </w:rPr>
              <w:t>垃</w:t>
            </w:r>
            <w:r>
              <w:rPr>
                <w:rFonts w:hint="eastAsia" w:ascii="宋体" w:hAnsi="宋体" w:eastAsia="宋体" w:cs="宋体"/>
                <w:spacing w:val="-3"/>
                <w:szCs w:val="21"/>
              </w:rPr>
              <w:t>圾</w:t>
            </w:r>
            <w:r>
              <w:rPr>
                <w:rFonts w:hint="eastAsia" w:ascii="宋体" w:hAnsi="宋体" w:eastAsia="宋体" w:cs="宋体"/>
                <w:szCs w:val="21"/>
              </w:rPr>
              <w:t>、光亮</w:t>
            </w:r>
          </w:p>
        </w:tc>
        <w:tc>
          <w:tcPr>
            <w:tcW w:w="2611" w:type="dxa"/>
          </w:tcPr>
          <w:p>
            <w:pPr>
              <w:pStyle w:val="27"/>
              <w:spacing w:before="75" w:line="272" w:lineRule="exact"/>
              <w:ind w:left="98" w:right="147"/>
              <w:rPr>
                <w:rFonts w:ascii="宋体" w:hAnsi="宋体" w:eastAsia="宋体" w:cs="宋体"/>
                <w:szCs w:val="21"/>
              </w:rPr>
            </w:pPr>
            <w:r>
              <w:rPr>
                <w:rFonts w:hint="eastAsia" w:ascii="宋体" w:hAnsi="宋体" w:eastAsia="宋体" w:cs="宋体"/>
                <w:szCs w:val="21"/>
              </w:rPr>
              <w:t>循环</w:t>
            </w:r>
            <w:r>
              <w:rPr>
                <w:rFonts w:hint="eastAsia" w:ascii="宋体" w:hAnsi="宋体" w:eastAsia="宋体" w:cs="宋体"/>
                <w:spacing w:val="-3"/>
                <w:szCs w:val="21"/>
              </w:rPr>
              <w:t>保</w:t>
            </w:r>
            <w:r>
              <w:rPr>
                <w:rFonts w:hint="eastAsia" w:ascii="宋体" w:hAnsi="宋体" w:eastAsia="宋体" w:cs="宋体"/>
                <w:szCs w:val="21"/>
              </w:rPr>
              <w:t>洁</w:t>
            </w:r>
            <w:r>
              <w:rPr>
                <w:rFonts w:hint="eastAsia" w:ascii="宋体" w:hAnsi="宋体" w:eastAsia="宋体" w:cs="宋体"/>
                <w:spacing w:val="-3"/>
                <w:szCs w:val="21"/>
              </w:rPr>
              <w:t>，</w:t>
            </w:r>
            <w:r>
              <w:rPr>
                <w:rFonts w:hint="eastAsia" w:ascii="宋体" w:hAnsi="宋体" w:eastAsia="宋体" w:cs="宋体"/>
                <w:szCs w:val="21"/>
              </w:rPr>
              <w:t>每</w:t>
            </w:r>
            <w:r>
              <w:rPr>
                <w:rFonts w:hint="eastAsia" w:ascii="宋体" w:hAnsi="宋体" w:eastAsia="宋体" w:cs="宋体"/>
                <w:spacing w:val="-3"/>
                <w:szCs w:val="21"/>
              </w:rPr>
              <w:t>星</w:t>
            </w:r>
            <w:r>
              <w:rPr>
                <w:rFonts w:hint="eastAsia" w:ascii="宋体" w:hAnsi="宋体" w:eastAsia="宋体" w:cs="宋体"/>
                <w:szCs w:val="21"/>
              </w:rPr>
              <w:t>期</w:t>
            </w:r>
            <w:r>
              <w:rPr>
                <w:rFonts w:hint="eastAsia" w:ascii="宋体" w:hAnsi="宋体" w:eastAsia="宋体" w:cs="宋体"/>
                <w:spacing w:val="-3"/>
                <w:szCs w:val="21"/>
              </w:rPr>
              <w:t>清</w:t>
            </w:r>
            <w:r>
              <w:rPr>
                <w:rFonts w:hint="eastAsia" w:ascii="宋体" w:hAnsi="宋体" w:eastAsia="宋体" w:cs="宋体"/>
                <w:szCs w:val="21"/>
              </w:rPr>
              <w:t>洁、上光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30"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spacing w:before="102"/>
              <w:ind w:left="39" w:right="37"/>
              <w:jc w:val="center"/>
              <w:rPr>
                <w:rFonts w:ascii="宋体" w:hAnsi="宋体" w:eastAsia="宋体" w:cs="宋体"/>
                <w:szCs w:val="21"/>
              </w:rPr>
            </w:pPr>
            <w:r>
              <w:rPr>
                <w:rFonts w:hint="eastAsia" w:ascii="宋体" w:hAnsi="宋体" w:eastAsia="宋体" w:cs="宋体"/>
                <w:szCs w:val="21"/>
              </w:rPr>
              <w:t>门槽</w:t>
            </w:r>
          </w:p>
        </w:tc>
        <w:tc>
          <w:tcPr>
            <w:tcW w:w="2482" w:type="dxa"/>
            <w:gridSpan w:val="2"/>
            <w:vAlign w:val="center"/>
          </w:tcPr>
          <w:p>
            <w:pPr>
              <w:pStyle w:val="27"/>
              <w:spacing w:before="102"/>
              <w:ind w:left="98"/>
              <w:jc w:val="center"/>
              <w:rPr>
                <w:rFonts w:ascii="宋体" w:hAnsi="宋体" w:eastAsia="宋体" w:cs="宋体"/>
                <w:szCs w:val="21"/>
              </w:rPr>
            </w:pPr>
            <w:r>
              <w:rPr>
                <w:rFonts w:hint="eastAsia" w:ascii="宋体" w:hAnsi="宋体" w:eastAsia="宋体" w:cs="宋体"/>
                <w:szCs w:val="21"/>
              </w:rPr>
              <w:t>清除垃圾、杂物</w:t>
            </w:r>
          </w:p>
        </w:tc>
        <w:tc>
          <w:tcPr>
            <w:tcW w:w="2289" w:type="dxa"/>
            <w:gridSpan w:val="2"/>
          </w:tcPr>
          <w:p>
            <w:pPr>
              <w:pStyle w:val="27"/>
              <w:spacing w:line="241" w:lineRule="exact"/>
              <w:ind w:left="96"/>
              <w:jc w:val="center"/>
              <w:rPr>
                <w:rFonts w:ascii="宋体" w:hAnsi="宋体" w:eastAsia="宋体" w:cs="宋体"/>
                <w:szCs w:val="21"/>
              </w:rPr>
            </w:pPr>
            <w:r>
              <w:rPr>
                <w:rFonts w:hint="eastAsia" w:ascii="宋体" w:hAnsi="宋体" w:eastAsia="宋体" w:cs="宋体"/>
                <w:szCs w:val="21"/>
              </w:rPr>
              <w:t>无灰尘、无垃圾、光</w:t>
            </w:r>
          </w:p>
          <w:p>
            <w:pPr>
              <w:pStyle w:val="27"/>
              <w:spacing w:line="273" w:lineRule="exact"/>
              <w:ind w:left="96"/>
              <w:jc w:val="center"/>
              <w:rPr>
                <w:rFonts w:ascii="宋体" w:hAnsi="宋体" w:eastAsia="宋体" w:cs="宋体"/>
                <w:szCs w:val="21"/>
              </w:rPr>
            </w:pPr>
            <w:r>
              <w:rPr>
                <w:rFonts w:hint="eastAsia" w:ascii="宋体" w:hAnsi="宋体" w:eastAsia="宋体" w:cs="宋体"/>
                <w:szCs w:val="21"/>
              </w:rPr>
              <w:t>亮</w:t>
            </w:r>
          </w:p>
        </w:tc>
        <w:tc>
          <w:tcPr>
            <w:tcW w:w="2611" w:type="dxa"/>
          </w:tcPr>
          <w:p>
            <w:pPr>
              <w:pStyle w:val="27"/>
              <w:spacing w:line="241" w:lineRule="exact"/>
              <w:ind w:left="98"/>
              <w:rPr>
                <w:rFonts w:ascii="宋体" w:hAnsi="宋体" w:eastAsia="宋体" w:cs="宋体"/>
                <w:szCs w:val="21"/>
              </w:rPr>
            </w:pPr>
            <w:r>
              <w:rPr>
                <w:rFonts w:hint="eastAsia" w:ascii="宋体" w:hAnsi="宋体" w:eastAsia="宋体" w:cs="宋体"/>
                <w:szCs w:val="21"/>
              </w:rPr>
              <w:t>每日及时清除，每星期清</w:t>
            </w:r>
          </w:p>
          <w:p>
            <w:pPr>
              <w:pStyle w:val="27"/>
              <w:spacing w:line="273" w:lineRule="exact"/>
              <w:ind w:left="98"/>
              <w:rPr>
                <w:rFonts w:ascii="宋体" w:hAnsi="宋体" w:eastAsia="宋体" w:cs="宋体"/>
                <w:szCs w:val="21"/>
              </w:rPr>
            </w:pPr>
            <w:r>
              <w:rPr>
                <w:rFonts w:hint="eastAsia" w:ascii="宋体" w:hAnsi="宋体" w:eastAsia="宋体" w:cs="宋体"/>
                <w:szCs w:val="21"/>
              </w:rPr>
              <w:t>洁、上光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gridAfter w:val="1"/>
          <w:wAfter w:w="37" w:type="dxa"/>
          <w:trHeight w:val="180"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spacing w:before="86"/>
              <w:ind w:left="39" w:right="37"/>
              <w:jc w:val="center"/>
              <w:rPr>
                <w:rFonts w:ascii="宋体" w:hAnsi="宋体" w:eastAsia="宋体" w:cs="宋体"/>
                <w:szCs w:val="21"/>
              </w:rPr>
            </w:pPr>
            <w:r>
              <w:rPr>
                <w:rFonts w:hint="eastAsia" w:ascii="宋体" w:hAnsi="宋体" w:eastAsia="宋体" w:cs="宋体"/>
                <w:szCs w:val="21"/>
              </w:rPr>
              <w:t>指示牌和按钮</w:t>
            </w:r>
          </w:p>
        </w:tc>
        <w:tc>
          <w:tcPr>
            <w:tcW w:w="2482" w:type="dxa"/>
            <w:gridSpan w:val="2"/>
            <w:vAlign w:val="center"/>
          </w:tcPr>
          <w:p>
            <w:pPr>
              <w:pStyle w:val="27"/>
              <w:spacing w:before="86"/>
              <w:ind w:left="98"/>
              <w:jc w:val="center"/>
              <w:rPr>
                <w:rFonts w:ascii="宋体" w:hAnsi="宋体" w:eastAsia="宋体" w:cs="宋体"/>
                <w:szCs w:val="21"/>
              </w:rPr>
            </w:pPr>
            <w:r>
              <w:rPr>
                <w:rFonts w:hint="eastAsia" w:ascii="宋体" w:hAnsi="宋体" w:eastAsia="宋体" w:cs="宋体"/>
                <w:szCs w:val="21"/>
              </w:rPr>
              <w:t>除尘</w:t>
            </w:r>
          </w:p>
        </w:tc>
        <w:tc>
          <w:tcPr>
            <w:tcW w:w="2289" w:type="dxa"/>
            <w:gridSpan w:val="2"/>
          </w:tcPr>
          <w:p>
            <w:pPr>
              <w:pStyle w:val="27"/>
              <w:spacing w:before="86"/>
              <w:ind w:left="96"/>
              <w:jc w:val="center"/>
              <w:rPr>
                <w:rFonts w:ascii="宋体" w:hAnsi="宋体" w:eastAsia="宋体" w:cs="宋体"/>
                <w:szCs w:val="21"/>
              </w:rPr>
            </w:pPr>
            <w:r>
              <w:rPr>
                <w:rFonts w:hint="eastAsia" w:ascii="宋体" w:hAnsi="宋体" w:eastAsia="宋体" w:cs="宋体"/>
                <w:szCs w:val="21"/>
              </w:rPr>
              <w:t>无灰尘、无手印</w:t>
            </w:r>
          </w:p>
        </w:tc>
        <w:tc>
          <w:tcPr>
            <w:tcW w:w="2611" w:type="dxa"/>
          </w:tcPr>
          <w:p>
            <w:pPr>
              <w:pStyle w:val="27"/>
              <w:spacing w:before="86"/>
              <w:ind w:left="98"/>
              <w:rPr>
                <w:rFonts w:ascii="宋体" w:hAnsi="宋体" w:eastAsia="宋体" w:cs="宋体"/>
                <w:szCs w:val="21"/>
              </w:rPr>
            </w:pPr>
            <w:r>
              <w:rPr>
                <w:rFonts w:hint="eastAsia" w:ascii="宋体" w:hAnsi="宋体" w:eastAsia="宋体" w:cs="宋体"/>
                <w:szCs w:val="21"/>
              </w:rPr>
              <w:t>每日清抹一次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175"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spacing w:before="74"/>
              <w:ind w:left="37" w:right="37"/>
              <w:jc w:val="center"/>
              <w:rPr>
                <w:rFonts w:ascii="宋体" w:hAnsi="宋体" w:eastAsia="宋体" w:cs="宋体"/>
                <w:szCs w:val="21"/>
              </w:rPr>
            </w:pPr>
            <w:r>
              <w:rPr>
                <w:rFonts w:hint="eastAsia" w:ascii="宋体" w:hAnsi="宋体" w:eastAsia="宋体" w:cs="宋体"/>
                <w:szCs w:val="21"/>
              </w:rPr>
              <w:t>灯片和风口</w:t>
            </w:r>
          </w:p>
        </w:tc>
        <w:tc>
          <w:tcPr>
            <w:tcW w:w="2482" w:type="dxa"/>
            <w:gridSpan w:val="2"/>
            <w:vAlign w:val="center"/>
          </w:tcPr>
          <w:p>
            <w:pPr>
              <w:pStyle w:val="27"/>
              <w:spacing w:before="74"/>
              <w:ind w:left="98"/>
              <w:jc w:val="center"/>
              <w:rPr>
                <w:rFonts w:ascii="宋体" w:hAnsi="宋体" w:eastAsia="宋体" w:cs="宋体"/>
                <w:szCs w:val="21"/>
              </w:rPr>
            </w:pPr>
            <w:r>
              <w:rPr>
                <w:rFonts w:hint="eastAsia" w:ascii="宋体" w:hAnsi="宋体" w:eastAsia="宋体" w:cs="宋体"/>
                <w:szCs w:val="21"/>
              </w:rPr>
              <w:t>除尘</w:t>
            </w:r>
          </w:p>
        </w:tc>
        <w:tc>
          <w:tcPr>
            <w:tcW w:w="2289" w:type="dxa"/>
            <w:gridSpan w:val="2"/>
          </w:tcPr>
          <w:p>
            <w:pPr>
              <w:pStyle w:val="27"/>
              <w:spacing w:before="74"/>
              <w:ind w:left="96"/>
              <w:jc w:val="center"/>
              <w:rPr>
                <w:rFonts w:ascii="宋体" w:hAnsi="宋体" w:eastAsia="宋体" w:cs="宋体"/>
                <w:szCs w:val="21"/>
              </w:rPr>
            </w:pPr>
            <w:r>
              <w:rPr>
                <w:rFonts w:hint="eastAsia" w:ascii="宋体" w:hAnsi="宋体" w:eastAsia="宋体" w:cs="宋体"/>
                <w:szCs w:val="21"/>
              </w:rPr>
              <w:t>无灰尘</w:t>
            </w:r>
          </w:p>
        </w:tc>
        <w:tc>
          <w:tcPr>
            <w:tcW w:w="2611" w:type="dxa"/>
          </w:tcPr>
          <w:p>
            <w:pPr>
              <w:pStyle w:val="27"/>
              <w:spacing w:before="74"/>
              <w:ind w:left="98"/>
              <w:rPr>
                <w:rFonts w:ascii="宋体" w:hAnsi="宋体" w:eastAsia="宋体" w:cs="宋体"/>
                <w:szCs w:val="21"/>
              </w:rPr>
            </w:pPr>
            <w:r>
              <w:rPr>
                <w:rFonts w:hint="eastAsia" w:ascii="宋体" w:hAnsi="宋体" w:eastAsia="宋体" w:cs="宋体"/>
                <w:szCs w:val="21"/>
              </w:rPr>
              <w:t>每日清抹一次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437" w:hRule="atLeast"/>
          <w:jc w:val="center"/>
        </w:trPr>
        <w:tc>
          <w:tcPr>
            <w:tcW w:w="1032" w:type="dxa"/>
            <w:vMerge w:val="restart"/>
            <w:vAlign w:val="center"/>
          </w:tcPr>
          <w:p>
            <w:pPr>
              <w:pStyle w:val="27"/>
              <w:ind w:right="1"/>
              <w:jc w:val="center"/>
              <w:rPr>
                <w:rFonts w:ascii="宋体" w:hAnsi="宋体" w:eastAsia="宋体" w:cs="宋体"/>
                <w:szCs w:val="21"/>
              </w:rPr>
            </w:pPr>
            <w:r>
              <w:rPr>
                <w:rFonts w:hint="eastAsia" w:ascii="宋体" w:hAnsi="宋体" w:eastAsia="宋体" w:cs="宋体"/>
                <w:szCs w:val="21"/>
              </w:rPr>
              <w:t>洗</w:t>
            </w:r>
          </w:p>
          <w:p>
            <w:pPr>
              <w:pStyle w:val="27"/>
              <w:spacing w:before="125"/>
              <w:ind w:right="1"/>
              <w:jc w:val="center"/>
              <w:rPr>
                <w:rFonts w:ascii="宋体" w:hAnsi="宋体" w:eastAsia="宋体" w:cs="宋体"/>
                <w:szCs w:val="21"/>
              </w:rPr>
            </w:pPr>
            <w:r>
              <w:rPr>
                <w:rFonts w:hint="eastAsia" w:ascii="宋体" w:hAnsi="宋体" w:eastAsia="宋体" w:cs="宋体"/>
                <w:szCs w:val="21"/>
              </w:rPr>
              <w:t>手</w:t>
            </w:r>
          </w:p>
          <w:p>
            <w:pPr>
              <w:pStyle w:val="27"/>
              <w:spacing w:before="122"/>
              <w:ind w:right="1"/>
              <w:jc w:val="center"/>
              <w:rPr>
                <w:rFonts w:ascii="宋体" w:hAnsi="宋体" w:eastAsia="宋体" w:cs="宋体"/>
                <w:szCs w:val="21"/>
              </w:rPr>
            </w:pPr>
            <w:r>
              <w:rPr>
                <w:rFonts w:hint="eastAsia" w:ascii="宋体" w:hAnsi="宋体" w:eastAsia="宋体" w:cs="宋体"/>
                <w:szCs w:val="21"/>
              </w:rPr>
              <w:t>间</w:t>
            </w:r>
          </w:p>
        </w:tc>
        <w:tc>
          <w:tcPr>
            <w:tcW w:w="1909" w:type="dxa"/>
            <w:gridSpan w:val="3"/>
            <w:vAlign w:val="center"/>
          </w:tcPr>
          <w:p>
            <w:pPr>
              <w:pStyle w:val="27"/>
              <w:ind w:left="39" w:right="37"/>
              <w:jc w:val="center"/>
              <w:rPr>
                <w:rFonts w:ascii="宋体" w:hAnsi="宋体" w:eastAsia="宋体" w:cs="宋体"/>
                <w:szCs w:val="21"/>
              </w:rPr>
            </w:pPr>
            <w:r>
              <w:rPr>
                <w:rFonts w:hint="eastAsia" w:ascii="宋体" w:hAnsi="宋体" w:eastAsia="宋体" w:cs="宋体"/>
                <w:szCs w:val="21"/>
              </w:rPr>
              <w:t>面盆、尿斗、坐厕</w:t>
            </w:r>
          </w:p>
        </w:tc>
        <w:tc>
          <w:tcPr>
            <w:tcW w:w="2482" w:type="dxa"/>
            <w:gridSpan w:val="2"/>
            <w:vAlign w:val="center"/>
          </w:tcPr>
          <w:p>
            <w:pPr>
              <w:pStyle w:val="27"/>
              <w:spacing w:line="272" w:lineRule="exact"/>
              <w:ind w:left="98" w:right="142"/>
              <w:jc w:val="center"/>
              <w:rPr>
                <w:rFonts w:ascii="宋体" w:hAnsi="宋体" w:eastAsia="宋体" w:cs="宋体"/>
                <w:szCs w:val="21"/>
              </w:rPr>
            </w:pPr>
            <w:r>
              <w:rPr>
                <w:rFonts w:hint="eastAsia" w:ascii="宋体" w:hAnsi="宋体" w:eastAsia="宋体" w:cs="宋体"/>
                <w:szCs w:val="21"/>
              </w:rPr>
              <w:t>除污</w:t>
            </w:r>
            <w:r>
              <w:rPr>
                <w:rFonts w:hint="eastAsia" w:ascii="宋体" w:hAnsi="宋体" w:eastAsia="宋体" w:cs="宋体"/>
                <w:spacing w:val="-3"/>
                <w:szCs w:val="21"/>
              </w:rPr>
              <w:t>垢</w:t>
            </w:r>
            <w:r>
              <w:rPr>
                <w:rFonts w:hint="eastAsia" w:ascii="宋体" w:hAnsi="宋体" w:eastAsia="宋体" w:cs="宋体"/>
                <w:szCs w:val="21"/>
              </w:rPr>
              <w:t>（</w:t>
            </w:r>
            <w:r>
              <w:rPr>
                <w:rFonts w:hint="eastAsia" w:ascii="宋体" w:hAnsi="宋体" w:eastAsia="宋体" w:cs="宋体"/>
                <w:spacing w:val="-3"/>
                <w:szCs w:val="21"/>
              </w:rPr>
              <w:t>用</w:t>
            </w:r>
            <w:r>
              <w:rPr>
                <w:rFonts w:hint="eastAsia" w:ascii="宋体" w:hAnsi="宋体" w:eastAsia="宋体" w:cs="宋体"/>
                <w:szCs w:val="21"/>
              </w:rPr>
              <w:t>中</w:t>
            </w:r>
            <w:r>
              <w:rPr>
                <w:rFonts w:hint="eastAsia" w:ascii="宋体" w:hAnsi="宋体" w:eastAsia="宋体" w:cs="宋体"/>
                <w:spacing w:val="-3"/>
                <w:szCs w:val="21"/>
              </w:rPr>
              <w:t>性</w:t>
            </w:r>
            <w:r>
              <w:rPr>
                <w:rFonts w:hint="eastAsia" w:ascii="宋体" w:hAnsi="宋体" w:eastAsia="宋体" w:cs="宋体"/>
                <w:szCs w:val="21"/>
              </w:rPr>
              <w:t>药</w:t>
            </w:r>
            <w:r>
              <w:rPr>
                <w:rFonts w:hint="eastAsia" w:ascii="宋体" w:hAnsi="宋体" w:eastAsia="宋体" w:cs="宋体"/>
                <w:spacing w:val="-3"/>
                <w:szCs w:val="21"/>
              </w:rPr>
              <w:t>剂</w:t>
            </w:r>
            <w:r>
              <w:rPr>
                <w:rFonts w:hint="eastAsia" w:ascii="宋体" w:hAnsi="宋体" w:eastAsia="宋体" w:cs="宋体"/>
                <w:szCs w:val="21"/>
              </w:rPr>
              <w:t>）除锈</w:t>
            </w:r>
            <w:r>
              <w:rPr>
                <w:rFonts w:hint="eastAsia" w:ascii="宋体" w:hAnsi="宋体" w:eastAsia="宋体" w:cs="宋体"/>
                <w:spacing w:val="-3"/>
                <w:szCs w:val="21"/>
              </w:rPr>
              <w:t>斑</w:t>
            </w:r>
            <w:r>
              <w:rPr>
                <w:rFonts w:hint="eastAsia" w:ascii="宋体" w:hAnsi="宋体" w:eastAsia="宋体" w:cs="宋体"/>
                <w:szCs w:val="21"/>
              </w:rPr>
              <w:t>、</w:t>
            </w:r>
            <w:r>
              <w:rPr>
                <w:rFonts w:hint="eastAsia" w:ascii="宋体" w:hAnsi="宋体" w:eastAsia="宋体" w:cs="宋体"/>
                <w:spacing w:val="-3"/>
                <w:szCs w:val="21"/>
              </w:rPr>
              <w:t>消</w:t>
            </w:r>
            <w:r>
              <w:rPr>
                <w:rFonts w:hint="eastAsia" w:ascii="宋体" w:hAnsi="宋体" w:eastAsia="宋体" w:cs="宋体"/>
                <w:szCs w:val="21"/>
              </w:rPr>
              <w:t>毒</w:t>
            </w:r>
          </w:p>
        </w:tc>
        <w:tc>
          <w:tcPr>
            <w:tcW w:w="2289" w:type="dxa"/>
            <w:gridSpan w:val="2"/>
          </w:tcPr>
          <w:p>
            <w:pPr>
              <w:pStyle w:val="27"/>
              <w:spacing w:line="272" w:lineRule="exact"/>
              <w:ind w:left="96" w:right="168"/>
              <w:jc w:val="center"/>
              <w:rPr>
                <w:rFonts w:ascii="宋体" w:hAnsi="宋体" w:eastAsia="宋体" w:cs="宋体"/>
                <w:szCs w:val="21"/>
              </w:rPr>
            </w:pPr>
            <w:r>
              <w:rPr>
                <w:rFonts w:hint="eastAsia" w:ascii="宋体" w:hAnsi="宋体" w:eastAsia="宋体" w:cs="宋体"/>
                <w:szCs w:val="21"/>
              </w:rPr>
              <w:t>无污</w:t>
            </w:r>
            <w:r>
              <w:rPr>
                <w:rFonts w:hint="eastAsia" w:ascii="宋体" w:hAnsi="宋体" w:eastAsia="宋体" w:cs="宋体"/>
                <w:spacing w:val="-3"/>
                <w:szCs w:val="21"/>
              </w:rPr>
              <w:t>垢</w:t>
            </w:r>
            <w:r>
              <w:rPr>
                <w:rFonts w:hint="eastAsia" w:ascii="宋体" w:hAnsi="宋体" w:eastAsia="宋体" w:cs="宋体"/>
                <w:szCs w:val="21"/>
              </w:rPr>
              <w:t>、</w:t>
            </w:r>
            <w:r>
              <w:rPr>
                <w:rFonts w:hint="eastAsia" w:ascii="宋体" w:hAnsi="宋体" w:eastAsia="宋体" w:cs="宋体"/>
                <w:spacing w:val="-3"/>
                <w:szCs w:val="21"/>
              </w:rPr>
              <w:t>无</w:t>
            </w:r>
            <w:r>
              <w:rPr>
                <w:rFonts w:hint="eastAsia" w:ascii="宋体" w:hAnsi="宋体" w:eastAsia="宋体" w:cs="宋体"/>
                <w:szCs w:val="21"/>
              </w:rPr>
              <w:t>积</w:t>
            </w:r>
            <w:r>
              <w:rPr>
                <w:rFonts w:hint="eastAsia" w:ascii="宋体" w:hAnsi="宋体" w:eastAsia="宋体" w:cs="宋体"/>
                <w:spacing w:val="-3"/>
                <w:szCs w:val="21"/>
              </w:rPr>
              <w:t>垢</w:t>
            </w:r>
            <w:r>
              <w:rPr>
                <w:rFonts w:hint="eastAsia" w:ascii="宋体" w:hAnsi="宋体" w:eastAsia="宋体" w:cs="宋体"/>
                <w:szCs w:val="21"/>
              </w:rPr>
              <w:t>、清洁</w:t>
            </w:r>
          </w:p>
        </w:tc>
        <w:tc>
          <w:tcPr>
            <w:tcW w:w="2611" w:type="dxa"/>
          </w:tcPr>
          <w:p>
            <w:pPr>
              <w:pStyle w:val="27"/>
              <w:spacing w:before="59" w:line="237" w:lineRule="auto"/>
              <w:ind w:left="98" w:right="147"/>
              <w:rPr>
                <w:rFonts w:ascii="宋体" w:hAnsi="宋体" w:eastAsia="宋体" w:cs="宋体"/>
                <w:szCs w:val="21"/>
              </w:rPr>
            </w:pPr>
            <w:r>
              <w:rPr>
                <w:rFonts w:hint="eastAsia" w:ascii="宋体" w:hAnsi="宋体" w:eastAsia="宋体" w:cs="宋体"/>
                <w:szCs w:val="21"/>
              </w:rPr>
              <w:t>随时</w:t>
            </w:r>
            <w:r>
              <w:rPr>
                <w:rFonts w:hint="eastAsia" w:ascii="宋体" w:hAnsi="宋体" w:eastAsia="宋体" w:cs="宋体"/>
                <w:spacing w:val="-3"/>
                <w:szCs w:val="21"/>
              </w:rPr>
              <w:t>保</w:t>
            </w:r>
            <w:r>
              <w:rPr>
                <w:rFonts w:hint="eastAsia" w:ascii="宋体" w:hAnsi="宋体" w:eastAsia="宋体" w:cs="宋体"/>
                <w:szCs w:val="21"/>
              </w:rPr>
              <w:t>持</w:t>
            </w:r>
            <w:r>
              <w:rPr>
                <w:rFonts w:hint="eastAsia" w:ascii="宋体" w:hAnsi="宋体" w:eastAsia="宋体" w:cs="宋体"/>
                <w:spacing w:val="-3"/>
                <w:szCs w:val="21"/>
              </w:rPr>
              <w:t>畅</w:t>
            </w:r>
            <w:r>
              <w:rPr>
                <w:rFonts w:hint="eastAsia" w:ascii="宋体" w:hAnsi="宋体" w:eastAsia="宋体" w:cs="宋体"/>
                <w:szCs w:val="21"/>
              </w:rPr>
              <w:t>通</w:t>
            </w:r>
            <w:r>
              <w:rPr>
                <w:rFonts w:hint="eastAsia" w:ascii="宋体" w:hAnsi="宋体" w:eastAsia="宋体" w:cs="宋体"/>
                <w:spacing w:val="-3"/>
                <w:szCs w:val="21"/>
              </w:rPr>
              <w:t>，</w:t>
            </w:r>
            <w:r>
              <w:rPr>
                <w:rFonts w:hint="eastAsia" w:ascii="宋体" w:hAnsi="宋体" w:eastAsia="宋体" w:cs="宋体"/>
                <w:szCs w:val="21"/>
              </w:rPr>
              <w:t>无</w:t>
            </w:r>
            <w:r>
              <w:rPr>
                <w:rFonts w:hint="eastAsia" w:ascii="宋体" w:hAnsi="宋体" w:eastAsia="宋体" w:cs="宋体"/>
                <w:spacing w:val="-3"/>
                <w:szCs w:val="21"/>
              </w:rPr>
              <w:t>漏</w:t>
            </w:r>
            <w:r>
              <w:rPr>
                <w:rFonts w:hint="eastAsia" w:ascii="宋体" w:hAnsi="宋体" w:eastAsia="宋体" w:cs="宋体"/>
                <w:szCs w:val="21"/>
              </w:rPr>
              <w:t>水，无异</w:t>
            </w:r>
            <w:r>
              <w:rPr>
                <w:rFonts w:hint="eastAsia" w:ascii="宋体" w:hAnsi="宋体" w:eastAsia="宋体" w:cs="宋体"/>
                <w:spacing w:val="-3"/>
                <w:szCs w:val="21"/>
              </w:rPr>
              <w:t>味</w:t>
            </w:r>
            <w:r>
              <w:rPr>
                <w:rFonts w:hint="eastAsia" w:ascii="宋体" w:hAnsi="宋体" w:eastAsia="宋体" w:cs="宋体"/>
                <w:szCs w:val="21"/>
              </w:rPr>
              <w:t>、</w:t>
            </w:r>
            <w:r>
              <w:rPr>
                <w:rFonts w:hint="eastAsia" w:ascii="宋体" w:hAnsi="宋体" w:eastAsia="宋体" w:cs="宋体"/>
                <w:spacing w:val="-3"/>
                <w:szCs w:val="21"/>
              </w:rPr>
              <w:t>无</w:t>
            </w:r>
            <w:r>
              <w:rPr>
                <w:rFonts w:hint="eastAsia" w:ascii="宋体" w:hAnsi="宋体" w:eastAsia="宋体" w:cs="宋体"/>
                <w:szCs w:val="21"/>
              </w:rPr>
              <w:t>污</w:t>
            </w:r>
            <w:r>
              <w:rPr>
                <w:rFonts w:hint="eastAsia" w:ascii="宋体" w:hAnsi="宋体" w:eastAsia="宋体" w:cs="宋体"/>
                <w:spacing w:val="-3"/>
                <w:szCs w:val="21"/>
              </w:rPr>
              <w:t>垢</w:t>
            </w:r>
            <w:r>
              <w:rPr>
                <w:rFonts w:hint="eastAsia" w:ascii="宋体" w:hAnsi="宋体" w:eastAsia="宋体" w:cs="宋体"/>
                <w:szCs w:val="21"/>
              </w:rPr>
              <w:t>，</w:t>
            </w:r>
            <w:r>
              <w:rPr>
                <w:rFonts w:hint="eastAsia" w:ascii="宋体" w:hAnsi="宋体" w:eastAsia="宋体" w:cs="宋体"/>
                <w:spacing w:val="-3"/>
                <w:szCs w:val="21"/>
              </w:rPr>
              <w:t>垃</w:t>
            </w:r>
            <w:r>
              <w:rPr>
                <w:rFonts w:hint="eastAsia" w:ascii="宋体" w:hAnsi="宋体" w:eastAsia="宋体" w:cs="宋体"/>
                <w:szCs w:val="21"/>
              </w:rPr>
              <w:t>圾袋定时</w:t>
            </w:r>
            <w:r>
              <w:rPr>
                <w:rFonts w:hint="eastAsia" w:ascii="宋体" w:hAnsi="宋体" w:eastAsia="宋体" w:cs="宋体"/>
                <w:spacing w:val="-3"/>
                <w:szCs w:val="21"/>
              </w:rPr>
              <w:t>更</w:t>
            </w:r>
            <w:r>
              <w:rPr>
                <w:rFonts w:hint="eastAsia" w:ascii="宋体" w:hAnsi="宋体" w:eastAsia="宋体" w:cs="宋体"/>
                <w:szCs w:val="21"/>
              </w:rPr>
              <w:t>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30"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spacing w:before="102"/>
              <w:ind w:left="39" w:right="37"/>
              <w:jc w:val="center"/>
              <w:rPr>
                <w:rFonts w:ascii="宋体" w:hAnsi="宋体" w:eastAsia="宋体" w:cs="宋体"/>
                <w:szCs w:val="21"/>
              </w:rPr>
            </w:pPr>
            <w:r>
              <w:rPr>
                <w:rFonts w:hint="eastAsia" w:ascii="宋体" w:hAnsi="宋体" w:eastAsia="宋体" w:cs="宋体"/>
                <w:szCs w:val="21"/>
              </w:rPr>
              <w:t>隔断</w:t>
            </w:r>
          </w:p>
        </w:tc>
        <w:tc>
          <w:tcPr>
            <w:tcW w:w="2482" w:type="dxa"/>
            <w:gridSpan w:val="2"/>
            <w:vAlign w:val="center"/>
          </w:tcPr>
          <w:p>
            <w:pPr>
              <w:pStyle w:val="27"/>
              <w:spacing w:before="102"/>
              <w:ind w:left="98"/>
              <w:jc w:val="center"/>
              <w:rPr>
                <w:rFonts w:ascii="宋体" w:hAnsi="宋体" w:eastAsia="宋体" w:cs="宋体"/>
                <w:szCs w:val="21"/>
              </w:rPr>
            </w:pPr>
            <w:r>
              <w:rPr>
                <w:rFonts w:hint="eastAsia" w:ascii="宋体" w:hAnsi="宋体" w:eastAsia="宋体" w:cs="宋体"/>
                <w:szCs w:val="21"/>
              </w:rPr>
              <w:t>除尘、除污垢</w:t>
            </w:r>
          </w:p>
        </w:tc>
        <w:tc>
          <w:tcPr>
            <w:tcW w:w="2289" w:type="dxa"/>
            <w:gridSpan w:val="2"/>
          </w:tcPr>
          <w:p>
            <w:pPr>
              <w:pStyle w:val="27"/>
              <w:spacing w:line="240" w:lineRule="exact"/>
              <w:ind w:left="96"/>
              <w:jc w:val="center"/>
              <w:rPr>
                <w:rFonts w:ascii="宋体" w:hAnsi="宋体" w:eastAsia="宋体" w:cs="宋体"/>
                <w:szCs w:val="21"/>
              </w:rPr>
            </w:pPr>
            <w:r>
              <w:rPr>
                <w:rFonts w:hint="eastAsia" w:ascii="宋体" w:hAnsi="宋体" w:eastAsia="宋体" w:cs="宋体"/>
                <w:szCs w:val="21"/>
              </w:rPr>
              <w:t>无灰尘、无涂画、无</w:t>
            </w:r>
          </w:p>
          <w:p>
            <w:pPr>
              <w:pStyle w:val="27"/>
              <w:spacing w:line="274" w:lineRule="exact"/>
              <w:ind w:left="96"/>
              <w:jc w:val="center"/>
              <w:rPr>
                <w:rFonts w:ascii="宋体" w:hAnsi="宋体" w:eastAsia="宋体" w:cs="宋体"/>
                <w:szCs w:val="21"/>
              </w:rPr>
            </w:pPr>
            <w:r>
              <w:rPr>
                <w:rFonts w:hint="eastAsia" w:ascii="宋体" w:hAnsi="宋体" w:eastAsia="宋体" w:cs="宋体"/>
                <w:szCs w:val="21"/>
              </w:rPr>
              <w:t>污垢</w:t>
            </w:r>
          </w:p>
        </w:tc>
        <w:tc>
          <w:tcPr>
            <w:tcW w:w="2611" w:type="dxa"/>
          </w:tcPr>
          <w:p>
            <w:pPr>
              <w:pStyle w:val="27"/>
              <w:spacing w:before="102"/>
              <w:ind w:left="98"/>
              <w:rPr>
                <w:rFonts w:ascii="宋体" w:hAnsi="宋体" w:eastAsia="宋体" w:cs="宋体"/>
                <w:szCs w:val="21"/>
              </w:rPr>
            </w:pPr>
            <w:r>
              <w:rPr>
                <w:rFonts w:hint="eastAsia" w:ascii="宋体" w:hAnsi="宋体" w:eastAsia="宋体" w:cs="宋体"/>
                <w:szCs w:val="21"/>
              </w:rPr>
              <w:t>循环保洁，每天清洁一次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20"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spacing w:before="179"/>
              <w:ind w:left="39" w:right="37"/>
              <w:jc w:val="center"/>
              <w:rPr>
                <w:rFonts w:ascii="宋体" w:hAnsi="宋体" w:eastAsia="宋体" w:cs="宋体"/>
                <w:szCs w:val="21"/>
              </w:rPr>
            </w:pPr>
            <w:r>
              <w:rPr>
                <w:rFonts w:hint="eastAsia" w:ascii="宋体" w:hAnsi="宋体" w:eastAsia="宋体" w:cs="宋体"/>
                <w:szCs w:val="21"/>
              </w:rPr>
              <w:t>水龙头</w:t>
            </w:r>
          </w:p>
        </w:tc>
        <w:tc>
          <w:tcPr>
            <w:tcW w:w="2482" w:type="dxa"/>
            <w:gridSpan w:val="2"/>
            <w:vAlign w:val="center"/>
          </w:tcPr>
          <w:p>
            <w:pPr>
              <w:pStyle w:val="27"/>
              <w:spacing w:before="179"/>
              <w:ind w:left="98"/>
              <w:jc w:val="center"/>
              <w:rPr>
                <w:rFonts w:ascii="宋体" w:hAnsi="宋体" w:eastAsia="宋体" w:cs="宋体"/>
                <w:szCs w:val="21"/>
              </w:rPr>
            </w:pPr>
            <w:r>
              <w:rPr>
                <w:rFonts w:hint="eastAsia" w:ascii="宋体" w:hAnsi="宋体" w:eastAsia="宋体" w:cs="宋体"/>
                <w:szCs w:val="21"/>
              </w:rPr>
              <w:t>抹净</w:t>
            </w:r>
          </w:p>
        </w:tc>
        <w:tc>
          <w:tcPr>
            <w:tcW w:w="2289" w:type="dxa"/>
            <w:gridSpan w:val="2"/>
          </w:tcPr>
          <w:p>
            <w:pPr>
              <w:pStyle w:val="27"/>
              <w:spacing w:before="179"/>
              <w:ind w:left="96"/>
              <w:jc w:val="center"/>
              <w:rPr>
                <w:rFonts w:ascii="宋体" w:hAnsi="宋体" w:eastAsia="宋体" w:cs="宋体"/>
                <w:szCs w:val="21"/>
              </w:rPr>
            </w:pPr>
            <w:r>
              <w:rPr>
                <w:rFonts w:hint="eastAsia" w:ascii="宋体" w:hAnsi="宋体" w:eastAsia="宋体" w:cs="宋体"/>
                <w:szCs w:val="21"/>
              </w:rPr>
              <w:t>无水锈、无污渍</w:t>
            </w:r>
          </w:p>
        </w:tc>
        <w:tc>
          <w:tcPr>
            <w:tcW w:w="2611" w:type="dxa"/>
          </w:tcPr>
          <w:p>
            <w:pPr>
              <w:pStyle w:val="27"/>
              <w:spacing w:before="179"/>
              <w:ind w:left="98"/>
              <w:rPr>
                <w:rFonts w:ascii="宋体" w:hAnsi="宋体" w:eastAsia="宋体" w:cs="宋体"/>
                <w:szCs w:val="21"/>
              </w:rPr>
            </w:pPr>
            <w:r>
              <w:rPr>
                <w:rFonts w:hint="eastAsia" w:ascii="宋体" w:hAnsi="宋体" w:eastAsia="宋体" w:cs="宋体"/>
                <w:szCs w:val="21"/>
              </w:rPr>
              <w:t>循环保洁，每天清洁一次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30"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spacing w:before="102"/>
              <w:ind w:left="39" w:right="37"/>
              <w:jc w:val="center"/>
              <w:rPr>
                <w:rFonts w:ascii="宋体" w:hAnsi="宋体" w:eastAsia="宋体" w:cs="宋体"/>
                <w:szCs w:val="21"/>
              </w:rPr>
            </w:pPr>
            <w:r>
              <w:rPr>
                <w:rFonts w:hint="eastAsia" w:ascii="宋体" w:hAnsi="宋体" w:eastAsia="宋体" w:cs="宋体"/>
                <w:szCs w:val="21"/>
              </w:rPr>
              <w:t>镜面</w:t>
            </w:r>
          </w:p>
        </w:tc>
        <w:tc>
          <w:tcPr>
            <w:tcW w:w="2482" w:type="dxa"/>
            <w:gridSpan w:val="2"/>
            <w:vAlign w:val="center"/>
          </w:tcPr>
          <w:p>
            <w:pPr>
              <w:pStyle w:val="27"/>
              <w:spacing w:before="102"/>
              <w:ind w:left="98"/>
              <w:jc w:val="center"/>
              <w:rPr>
                <w:rFonts w:ascii="宋体" w:hAnsi="宋体" w:eastAsia="宋体" w:cs="宋体"/>
                <w:szCs w:val="21"/>
              </w:rPr>
            </w:pPr>
            <w:r>
              <w:rPr>
                <w:rFonts w:hint="eastAsia" w:ascii="宋体" w:hAnsi="宋体" w:eastAsia="宋体" w:cs="宋体"/>
                <w:szCs w:val="21"/>
              </w:rPr>
              <w:t>抹净</w:t>
            </w:r>
          </w:p>
        </w:tc>
        <w:tc>
          <w:tcPr>
            <w:tcW w:w="2289" w:type="dxa"/>
            <w:gridSpan w:val="2"/>
          </w:tcPr>
          <w:p>
            <w:pPr>
              <w:pStyle w:val="27"/>
              <w:spacing w:line="241" w:lineRule="exact"/>
              <w:ind w:left="96"/>
              <w:jc w:val="center"/>
              <w:rPr>
                <w:rFonts w:ascii="宋体" w:hAnsi="宋体" w:eastAsia="宋体" w:cs="宋体"/>
                <w:szCs w:val="21"/>
              </w:rPr>
            </w:pPr>
            <w:r>
              <w:rPr>
                <w:rFonts w:hint="eastAsia" w:ascii="宋体" w:hAnsi="宋体" w:eastAsia="宋体" w:cs="宋体"/>
                <w:szCs w:val="21"/>
              </w:rPr>
              <w:t>无水迹、无污渍、明</w:t>
            </w:r>
          </w:p>
          <w:p>
            <w:pPr>
              <w:pStyle w:val="27"/>
              <w:spacing w:line="273" w:lineRule="exact"/>
              <w:ind w:left="96"/>
              <w:jc w:val="center"/>
              <w:rPr>
                <w:rFonts w:ascii="宋体" w:hAnsi="宋体" w:eastAsia="宋体" w:cs="宋体"/>
                <w:szCs w:val="21"/>
              </w:rPr>
            </w:pPr>
            <w:r>
              <w:rPr>
                <w:rFonts w:hint="eastAsia" w:ascii="宋体" w:hAnsi="宋体" w:eastAsia="宋体" w:cs="宋体"/>
                <w:szCs w:val="21"/>
              </w:rPr>
              <w:t>亮</w:t>
            </w:r>
          </w:p>
        </w:tc>
        <w:tc>
          <w:tcPr>
            <w:tcW w:w="2611" w:type="dxa"/>
          </w:tcPr>
          <w:p>
            <w:pPr>
              <w:pStyle w:val="27"/>
              <w:spacing w:before="102"/>
              <w:ind w:left="98"/>
              <w:rPr>
                <w:rFonts w:ascii="宋体" w:hAnsi="宋体" w:eastAsia="宋体" w:cs="宋体"/>
                <w:szCs w:val="21"/>
              </w:rPr>
            </w:pPr>
            <w:r>
              <w:rPr>
                <w:rFonts w:hint="eastAsia" w:ascii="宋体" w:hAnsi="宋体" w:eastAsia="宋体" w:cs="宋体"/>
                <w:szCs w:val="21"/>
              </w:rPr>
              <w:t>循环保洁，每天清洁一次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gridAfter w:val="1"/>
          <w:wAfter w:w="37" w:type="dxa"/>
          <w:trHeight w:val="230"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spacing w:before="102"/>
              <w:ind w:left="39" w:right="37"/>
              <w:jc w:val="center"/>
              <w:rPr>
                <w:rFonts w:ascii="宋体" w:hAnsi="宋体" w:eastAsia="宋体" w:cs="宋体"/>
                <w:szCs w:val="21"/>
              </w:rPr>
            </w:pPr>
            <w:r>
              <w:rPr>
                <w:rFonts w:hint="eastAsia" w:ascii="宋体" w:hAnsi="宋体" w:eastAsia="宋体" w:cs="宋体"/>
                <w:szCs w:val="21"/>
              </w:rPr>
              <w:t>地面</w:t>
            </w:r>
          </w:p>
        </w:tc>
        <w:tc>
          <w:tcPr>
            <w:tcW w:w="2482" w:type="dxa"/>
            <w:gridSpan w:val="2"/>
            <w:vAlign w:val="center"/>
          </w:tcPr>
          <w:p>
            <w:pPr>
              <w:pStyle w:val="27"/>
              <w:spacing w:before="102"/>
              <w:ind w:left="98"/>
              <w:jc w:val="center"/>
              <w:rPr>
                <w:rFonts w:ascii="宋体" w:hAnsi="宋体" w:eastAsia="宋体" w:cs="宋体"/>
                <w:szCs w:val="21"/>
              </w:rPr>
            </w:pPr>
            <w:r>
              <w:rPr>
                <w:rFonts w:hint="eastAsia" w:ascii="宋体" w:hAnsi="宋体" w:eastAsia="宋体" w:cs="宋体"/>
                <w:szCs w:val="21"/>
              </w:rPr>
              <w:t>清洗、消毒</w:t>
            </w:r>
          </w:p>
        </w:tc>
        <w:tc>
          <w:tcPr>
            <w:tcW w:w="2289" w:type="dxa"/>
            <w:gridSpan w:val="2"/>
          </w:tcPr>
          <w:p>
            <w:pPr>
              <w:pStyle w:val="27"/>
              <w:spacing w:line="239" w:lineRule="exact"/>
              <w:ind w:left="96"/>
              <w:jc w:val="center"/>
              <w:rPr>
                <w:rFonts w:ascii="宋体" w:hAnsi="宋体" w:eastAsia="宋体" w:cs="宋体"/>
                <w:szCs w:val="21"/>
              </w:rPr>
            </w:pPr>
            <w:r>
              <w:rPr>
                <w:rFonts w:hint="eastAsia" w:ascii="宋体" w:hAnsi="宋体" w:eastAsia="宋体" w:cs="宋体"/>
                <w:szCs w:val="21"/>
              </w:rPr>
              <w:t>无垃圾、无水迹、无</w:t>
            </w:r>
          </w:p>
          <w:p>
            <w:pPr>
              <w:pStyle w:val="27"/>
              <w:spacing w:line="273" w:lineRule="exact"/>
              <w:ind w:left="96"/>
              <w:jc w:val="center"/>
              <w:rPr>
                <w:rFonts w:ascii="宋体" w:hAnsi="宋体" w:eastAsia="宋体" w:cs="宋体"/>
                <w:szCs w:val="21"/>
              </w:rPr>
            </w:pPr>
            <w:r>
              <w:rPr>
                <w:rFonts w:hint="eastAsia" w:ascii="宋体" w:hAnsi="宋体" w:eastAsia="宋体" w:cs="宋体"/>
                <w:szCs w:val="21"/>
              </w:rPr>
              <w:t>污渍</w:t>
            </w:r>
          </w:p>
        </w:tc>
        <w:tc>
          <w:tcPr>
            <w:tcW w:w="2611" w:type="dxa"/>
          </w:tcPr>
          <w:p>
            <w:pPr>
              <w:pStyle w:val="27"/>
              <w:spacing w:before="102"/>
              <w:ind w:left="98"/>
              <w:rPr>
                <w:rFonts w:ascii="宋体" w:hAnsi="宋体" w:eastAsia="宋体" w:cs="宋体"/>
                <w:szCs w:val="21"/>
              </w:rPr>
            </w:pPr>
            <w:r>
              <w:rPr>
                <w:rFonts w:hint="eastAsia" w:ascii="宋体" w:hAnsi="宋体" w:eastAsia="宋体" w:cs="宋体"/>
                <w:szCs w:val="21"/>
              </w:rPr>
              <w:t>循环保洁，每天清洁一次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30"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spacing w:before="102"/>
              <w:ind w:left="39" w:right="37"/>
              <w:jc w:val="center"/>
              <w:rPr>
                <w:rFonts w:ascii="宋体" w:hAnsi="宋体" w:eastAsia="宋体" w:cs="宋体"/>
                <w:szCs w:val="21"/>
              </w:rPr>
            </w:pPr>
            <w:r>
              <w:rPr>
                <w:rFonts w:hint="eastAsia" w:ascii="宋体" w:hAnsi="宋体" w:eastAsia="宋体" w:cs="宋体"/>
                <w:szCs w:val="21"/>
              </w:rPr>
              <w:t>墙面</w:t>
            </w:r>
          </w:p>
        </w:tc>
        <w:tc>
          <w:tcPr>
            <w:tcW w:w="2482" w:type="dxa"/>
            <w:gridSpan w:val="2"/>
            <w:vAlign w:val="center"/>
          </w:tcPr>
          <w:p>
            <w:pPr>
              <w:pStyle w:val="27"/>
              <w:spacing w:before="102"/>
              <w:ind w:left="98"/>
              <w:jc w:val="center"/>
              <w:rPr>
                <w:rFonts w:ascii="宋体" w:hAnsi="宋体" w:eastAsia="宋体" w:cs="宋体"/>
                <w:szCs w:val="21"/>
              </w:rPr>
            </w:pPr>
            <w:r>
              <w:rPr>
                <w:rFonts w:hint="eastAsia" w:ascii="宋体" w:hAnsi="宋体" w:eastAsia="宋体" w:cs="宋体"/>
                <w:szCs w:val="21"/>
              </w:rPr>
              <w:t>除尘</w:t>
            </w:r>
          </w:p>
        </w:tc>
        <w:tc>
          <w:tcPr>
            <w:tcW w:w="2289" w:type="dxa"/>
            <w:gridSpan w:val="2"/>
          </w:tcPr>
          <w:p>
            <w:pPr>
              <w:pStyle w:val="27"/>
              <w:spacing w:before="102"/>
              <w:ind w:left="96"/>
              <w:jc w:val="center"/>
              <w:rPr>
                <w:rFonts w:ascii="宋体" w:hAnsi="宋体" w:eastAsia="宋体" w:cs="宋体"/>
                <w:szCs w:val="21"/>
              </w:rPr>
            </w:pPr>
            <w:r>
              <w:rPr>
                <w:rFonts w:hint="eastAsia" w:ascii="宋体" w:hAnsi="宋体" w:eastAsia="宋体" w:cs="宋体"/>
                <w:szCs w:val="21"/>
              </w:rPr>
              <w:t>无灰尘、无污渍</w:t>
            </w:r>
          </w:p>
        </w:tc>
        <w:tc>
          <w:tcPr>
            <w:tcW w:w="2611" w:type="dxa"/>
          </w:tcPr>
          <w:p>
            <w:pPr>
              <w:pStyle w:val="27"/>
              <w:spacing w:line="240" w:lineRule="exact"/>
              <w:ind w:left="98"/>
              <w:rPr>
                <w:rFonts w:ascii="宋体" w:hAnsi="宋体" w:eastAsia="宋体" w:cs="宋体"/>
                <w:szCs w:val="21"/>
              </w:rPr>
            </w:pPr>
            <w:r>
              <w:rPr>
                <w:rFonts w:hint="eastAsia" w:ascii="宋体" w:hAnsi="宋体" w:eastAsia="宋体" w:cs="宋体"/>
                <w:szCs w:val="21"/>
              </w:rPr>
              <w:t>循环保洁，每星期清洗一</w:t>
            </w:r>
          </w:p>
          <w:p>
            <w:pPr>
              <w:pStyle w:val="27"/>
              <w:spacing w:line="274" w:lineRule="exact"/>
              <w:ind w:left="98"/>
              <w:rPr>
                <w:rFonts w:ascii="宋体" w:hAnsi="宋体" w:eastAsia="宋体" w:cs="宋体"/>
                <w:szCs w:val="21"/>
              </w:rPr>
            </w:pPr>
            <w:r>
              <w:rPr>
                <w:rFonts w:hint="eastAsia" w:ascii="宋体" w:hAnsi="宋体" w:eastAsia="宋体" w:cs="宋体"/>
                <w:szCs w:val="21"/>
              </w:rPr>
              <w:t>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19"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spacing w:before="175"/>
              <w:ind w:left="39" w:right="37"/>
              <w:jc w:val="center"/>
              <w:rPr>
                <w:rFonts w:ascii="宋体" w:hAnsi="宋体" w:eastAsia="宋体" w:cs="宋体"/>
                <w:szCs w:val="21"/>
              </w:rPr>
            </w:pPr>
            <w:r>
              <w:rPr>
                <w:rFonts w:hint="eastAsia" w:ascii="宋体" w:hAnsi="宋体" w:eastAsia="宋体" w:cs="宋体"/>
                <w:szCs w:val="21"/>
              </w:rPr>
              <w:t>灯片、天花及风口</w:t>
            </w:r>
          </w:p>
        </w:tc>
        <w:tc>
          <w:tcPr>
            <w:tcW w:w="2482" w:type="dxa"/>
            <w:gridSpan w:val="2"/>
            <w:vAlign w:val="center"/>
          </w:tcPr>
          <w:p>
            <w:pPr>
              <w:pStyle w:val="27"/>
              <w:spacing w:before="175"/>
              <w:ind w:left="98"/>
              <w:jc w:val="center"/>
              <w:rPr>
                <w:rFonts w:ascii="宋体" w:hAnsi="宋体" w:eastAsia="宋体" w:cs="宋体"/>
                <w:szCs w:val="21"/>
              </w:rPr>
            </w:pPr>
            <w:r>
              <w:rPr>
                <w:rFonts w:hint="eastAsia" w:ascii="宋体" w:hAnsi="宋体" w:eastAsia="宋体" w:cs="宋体"/>
                <w:szCs w:val="21"/>
              </w:rPr>
              <w:t>除尘</w:t>
            </w:r>
          </w:p>
        </w:tc>
        <w:tc>
          <w:tcPr>
            <w:tcW w:w="2289" w:type="dxa"/>
            <w:gridSpan w:val="2"/>
          </w:tcPr>
          <w:p>
            <w:pPr>
              <w:pStyle w:val="27"/>
              <w:spacing w:before="175"/>
              <w:ind w:left="96"/>
              <w:jc w:val="center"/>
              <w:rPr>
                <w:rFonts w:ascii="宋体" w:hAnsi="宋体" w:eastAsia="宋体" w:cs="宋体"/>
                <w:szCs w:val="21"/>
              </w:rPr>
            </w:pPr>
            <w:r>
              <w:rPr>
                <w:rFonts w:hint="eastAsia" w:ascii="宋体" w:hAnsi="宋体" w:eastAsia="宋体" w:cs="宋体"/>
                <w:szCs w:val="21"/>
              </w:rPr>
              <w:t>无积灰</w:t>
            </w:r>
          </w:p>
        </w:tc>
        <w:tc>
          <w:tcPr>
            <w:tcW w:w="2611" w:type="dxa"/>
          </w:tcPr>
          <w:p>
            <w:pPr>
              <w:pStyle w:val="27"/>
              <w:spacing w:before="175"/>
              <w:ind w:left="98"/>
              <w:rPr>
                <w:rFonts w:ascii="宋体" w:hAnsi="宋体" w:eastAsia="宋体" w:cs="宋体"/>
                <w:szCs w:val="21"/>
              </w:rPr>
            </w:pPr>
            <w:r>
              <w:rPr>
                <w:rFonts w:hint="eastAsia" w:ascii="宋体" w:hAnsi="宋体" w:eastAsia="宋体" w:cs="宋体"/>
                <w:szCs w:val="21"/>
              </w:rPr>
              <w:t>每月清除一次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197"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spacing w:before="124"/>
              <w:ind w:left="37" w:right="37"/>
              <w:jc w:val="center"/>
              <w:rPr>
                <w:rFonts w:ascii="宋体" w:hAnsi="宋体" w:eastAsia="宋体" w:cs="宋体"/>
                <w:szCs w:val="21"/>
              </w:rPr>
            </w:pPr>
            <w:r>
              <w:rPr>
                <w:rFonts w:hint="eastAsia" w:ascii="宋体" w:hAnsi="宋体" w:eastAsia="宋体" w:cs="宋体"/>
                <w:szCs w:val="21"/>
              </w:rPr>
              <w:t>门和门框</w:t>
            </w:r>
          </w:p>
        </w:tc>
        <w:tc>
          <w:tcPr>
            <w:tcW w:w="2482" w:type="dxa"/>
            <w:gridSpan w:val="2"/>
            <w:vAlign w:val="center"/>
          </w:tcPr>
          <w:p>
            <w:pPr>
              <w:pStyle w:val="27"/>
              <w:spacing w:before="124"/>
              <w:ind w:left="98"/>
              <w:jc w:val="center"/>
              <w:rPr>
                <w:rFonts w:ascii="宋体" w:hAnsi="宋体" w:eastAsia="宋体" w:cs="宋体"/>
                <w:szCs w:val="21"/>
              </w:rPr>
            </w:pPr>
            <w:r>
              <w:rPr>
                <w:rFonts w:hint="eastAsia" w:ascii="宋体" w:hAnsi="宋体" w:eastAsia="宋体" w:cs="宋体"/>
                <w:szCs w:val="21"/>
              </w:rPr>
              <w:t>除尘</w:t>
            </w:r>
          </w:p>
        </w:tc>
        <w:tc>
          <w:tcPr>
            <w:tcW w:w="2289" w:type="dxa"/>
            <w:gridSpan w:val="2"/>
          </w:tcPr>
          <w:p>
            <w:pPr>
              <w:pStyle w:val="27"/>
              <w:spacing w:before="124"/>
              <w:ind w:left="96"/>
              <w:jc w:val="center"/>
              <w:rPr>
                <w:rFonts w:ascii="宋体" w:hAnsi="宋体" w:eastAsia="宋体" w:cs="宋体"/>
                <w:szCs w:val="21"/>
              </w:rPr>
            </w:pPr>
            <w:r>
              <w:rPr>
                <w:rFonts w:hint="eastAsia" w:ascii="宋体" w:hAnsi="宋体" w:eastAsia="宋体" w:cs="宋体"/>
                <w:szCs w:val="21"/>
              </w:rPr>
              <w:t>无灰尘、无污渍</w:t>
            </w:r>
          </w:p>
        </w:tc>
        <w:tc>
          <w:tcPr>
            <w:tcW w:w="2611" w:type="dxa"/>
          </w:tcPr>
          <w:p>
            <w:pPr>
              <w:pStyle w:val="27"/>
              <w:spacing w:before="124"/>
              <w:ind w:left="98"/>
              <w:rPr>
                <w:rFonts w:ascii="宋体" w:hAnsi="宋体" w:eastAsia="宋体" w:cs="宋体"/>
                <w:szCs w:val="21"/>
              </w:rPr>
            </w:pPr>
            <w:r>
              <w:rPr>
                <w:rFonts w:hint="eastAsia" w:ascii="宋体" w:hAnsi="宋体" w:eastAsia="宋体" w:cs="宋体"/>
                <w:szCs w:val="21"/>
              </w:rPr>
              <w:t>循环保洁，每天清洁一次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177"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spacing w:before="78"/>
              <w:ind w:left="39" w:right="37"/>
              <w:jc w:val="center"/>
              <w:rPr>
                <w:rFonts w:ascii="宋体" w:hAnsi="宋体" w:eastAsia="宋体" w:cs="宋体"/>
                <w:szCs w:val="21"/>
              </w:rPr>
            </w:pPr>
            <w:r>
              <w:rPr>
                <w:rFonts w:hint="eastAsia" w:ascii="宋体" w:hAnsi="宋体" w:eastAsia="宋体" w:cs="宋体"/>
                <w:szCs w:val="21"/>
              </w:rPr>
              <w:t>台面</w:t>
            </w:r>
          </w:p>
        </w:tc>
        <w:tc>
          <w:tcPr>
            <w:tcW w:w="2482" w:type="dxa"/>
            <w:gridSpan w:val="2"/>
            <w:vAlign w:val="center"/>
          </w:tcPr>
          <w:p>
            <w:pPr>
              <w:pStyle w:val="27"/>
              <w:spacing w:before="78"/>
              <w:ind w:left="98"/>
              <w:jc w:val="center"/>
              <w:rPr>
                <w:rFonts w:ascii="宋体" w:hAnsi="宋体" w:eastAsia="宋体" w:cs="宋体"/>
                <w:szCs w:val="21"/>
              </w:rPr>
            </w:pPr>
            <w:r>
              <w:rPr>
                <w:rFonts w:hint="eastAsia" w:ascii="宋体" w:hAnsi="宋体" w:eastAsia="宋体" w:cs="宋体"/>
                <w:szCs w:val="21"/>
              </w:rPr>
              <w:t>抹净</w:t>
            </w:r>
          </w:p>
        </w:tc>
        <w:tc>
          <w:tcPr>
            <w:tcW w:w="2289" w:type="dxa"/>
            <w:gridSpan w:val="2"/>
          </w:tcPr>
          <w:p>
            <w:pPr>
              <w:pStyle w:val="27"/>
              <w:spacing w:before="78"/>
              <w:ind w:left="96"/>
              <w:jc w:val="center"/>
              <w:rPr>
                <w:rFonts w:ascii="宋体" w:hAnsi="宋体" w:eastAsia="宋体" w:cs="宋体"/>
                <w:szCs w:val="21"/>
              </w:rPr>
            </w:pPr>
            <w:r>
              <w:rPr>
                <w:rFonts w:hint="eastAsia" w:ascii="宋体" w:hAnsi="宋体" w:eastAsia="宋体" w:cs="宋体"/>
                <w:szCs w:val="21"/>
              </w:rPr>
              <w:t>无水迹、无污渍</w:t>
            </w:r>
          </w:p>
        </w:tc>
        <w:tc>
          <w:tcPr>
            <w:tcW w:w="2611" w:type="dxa"/>
          </w:tcPr>
          <w:p>
            <w:pPr>
              <w:pStyle w:val="27"/>
              <w:spacing w:before="78"/>
              <w:ind w:left="98"/>
              <w:rPr>
                <w:rFonts w:ascii="宋体" w:hAnsi="宋体" w:eastAsia="宋体" w:cs="宋体"/>
                <w:szCs w:val="21"/>
              </w:rPr>
            </w:pPr>
            <w:r>
              <w:rPr>
                <w:rFonts w:hint="eastAsia" w:ascii="宋体" w:hAnsi="宋体" w:eastAsia="宋体" w:cs="宋体"/>
                <w:szCs w:val="21"/>
              </w:rPr>
              <w:t>循环保洁，每日清洗</w:t>
            </w:r>
            <w:r>
              <w:rPr>
                <w:rFonts w:hint="eastAsia" w:ascii="宋体" w:hAnsi="宋体" w:eastAsia="宋体" w:cs="宋体"/>
                <w:szCs w:val="21"/>
                <w:lang w:eastAsia="zh-CN"/>
              </w:rPr>
              <w:t>二</w:t>
            </w:r>
            <w:r>
              <w:rPr>
                <w:rFonts w:hint="eastAsia" w:ascii="宋体" w:hAnsi="宋体" w:eastAsia="宋体" w:cs="宋体"/>
                <w:szCs w:val="21"/>
              </w:rPr>
              <w:t>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17"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spacing w:before="170"/>
              <w:ind w:left="39" w:right="37"/>
              <w:jc w:val="center"/>
              <w:rPr>
                <w:rFonts w:ascii="宋体" w:hAnsi="宋体" w:eastAsia="宋体" w:cs="宋体"/>
                <w:szCs w:val="21"/>
              </w:rPr>
            </w:pPr>
            <w:r>
              <w:rPr>
                <w:rFonts w:hint="eastAsia" w:ascii="宋体" w:hAnsi="宋体" w:eastAsia="宋体" w:cs="宋体"/>
                <w:szCs w:val="21"/>
              </w:rPr>
              <w:t>废物箱</w:t>
            </w:r>
          </w:p>
        </w:tc>
        <w:tc>
          <w:tcPr>
            <w:tcW w:w="2482" w:type="dxa"/>
            <w:gridSpan w:val="2"/>
            <w:vAlign w:val="center"/>
          </w:tcPr>
          <w:p>
            <w:pPr>
              <w:pStyle w:val="27"/>
              <w:spacing w:before="170"/>
              <w:ind w:left="98"/>
              <w:jc w:val="center"/>
              <w:rPr>
                <w:rFonts w:ascii="宋体" w:hAnsi="宋体" w:eastAsia="宋体" w:cs="宋体"/>
                <w:szCs w:val="21"/>
              </w:rPr>
            </w:pPr>
            <w:r>
              <w:rPr>
                <w:rFonts w:hint="eastAsia" w:ascii="宋体" w:hAnsi="宋体" w:eastAsia="宋体" w:cs="宋体"/>
                <w:szCs w:val="21"/>
              </w:rPr>
              <w:t>清除垃圾、外表清洁</w:t>
            </w:r>
          </w:p>
        </w:tc>
        <w:tc>
          <w:tcPr>
            <w:tcW w:w="2289" w:type="dxa"/>
            <w:gridSpan w:val="2"/>
          </w:tcPr>
          <w:p>
            <w:pPr>
              <w:pStyle w:val="27"/>
              <w:spacing w:before="170"/>
              <w:ind w:left="96"/>
              <w:jc w:val="center"/>
              <w:rPr>
                <w:rFonts w:ascii="宋体" w:hAnsi="宋体" w:eastAsia="宋体" w:cs="宋体"/>
                <w:szCs w:val="21"/>
              </w:rPr>
            </w:pPr>
            <w:r>
              <w:rPr>
                <w:rFonts w:hint="eastAsia" w:ascii="宋体" w:hAnsi="宋体" w:eastAsia="宋体" w:cs="宋体"/>
                <w:szCs w:val="21"/>
              </w:rPr>
              <w:t>无垃圾满溢、无污渍</w:t>
            </w:r>
          </w:p>
        </w:tc>
        <w:tc>
          <w:tcPr>
            <w:tcW w:w="2611" w:type="dxa"/>
          </w:tcPr>
          <w:p>
            <w:pPr>
              <w:pStyle w:val="27"/>
              <w:spacing w:before="170"/>
              <w:ind w:left="98"/>
              <w:rPr>
                <w:rFonts w:ascii="宋体" w:hAnsi="宋体" w:eastAsia="宋体" w:cs="宋体"/>
                <w:szCs w:val="21"/>
              </w:rPr>
            </w:pPr>
            <w:r>
              <w:rPr>
                <w:rFonts w:hint="eastAsia" w:ascii="宋体" w:hAnsi="宋体" w:eastAsia="宋体" w:cs="宋体"/>
                <w:szCs w:val="21"/>
              </w:rPr>
              <w:t>每日及时清洗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gridAfter w:val="1"/>
          <w:wAfter w:w="37" w:type="dxa"/>
          <w:trHeight w:val="230"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spacing w:before="102"/>
              <w:ind w:left="39" w:right="37"/>
              <w:jc w:val="center"/>
              <w:rPr>
                <w:rFonts w:ascii="宋体" w:hAnsi="宋体" w:eastAsia="宋体" w:cs="宋体"/>
                <w:szCs w:val="21"/>
              </w:rPr>
            </w:pPr>
            <w:r>
              <w:rPr>
                <w:rFonts w:hint="eastAsia" w:ascii="宋体" w:hAnsi="宋体" w:eastAsia="宋体" w:cs="宋体"/>
                <w:szCs w:val="21"/>
              </w:rPr>
              <w:t>玻璃窗</w:t>
            </w:r>
          </w:p>
        </w:tc>
        <w:tc>
          <w:tcPr>
            <w:tcW w:w="2482" w:type="dxa"/>
            <w:gridSpan w:val="2"/>
            <w:vAlign w:val="center"/>
          </w:tcPr>
          <w:p>
            <w:pPr>
              <w:pStyle w:val="27"/>
              <w:spacing w:before="102"/>
              <w:ind w:left="98"/>
              <w:jc w:val="center"/>
              <w:rPr>
                <w:rFonts w:ascii="宋体" w:hAnsi="宋体" w:eastAsia="宋体" w:cs="宋体"/>
                <w:szCs w:val="21"/>
              </w:rPr>
            </w:pPr>
            <w:r>
              <w:rPr>
                <w:rFonts w:hint="eastAsia" w:ascii="宋体" w:hAnsi="宋体" w:eastAsia="宋体" w:cs="宋体"/>
                <w:szCs w:val="21"/>
              </w:rPr>
              <w:t>清洗、除尘</w:t>
            </w:r>
          </w:p>
        </w:tc>
        <w:tc>
          <w:tcPr>
            <w:tcW w:w="2289" w:type="dxa"/>
            <w:gridSpan w:val="2"/>
          </w:tcPr>
          <w:p>
            <w:pPr>
              <w:pStyle w:val="27"/>
              <w:spacing w:before="102"/>
              <w:ind w:left="96"/>
              <w:jc w:val="center"/>
              <w:rPr>
                <w:rFonts w:ascii="宋体" w:hAnsi="宋体" w:eastAsia="宋体" w:cs="宋体"/>
                <w:szCs w:val="21"/>
              </w:rPr>
            </w:pPr>
            <w:r>
              <w:rPr>
                <w:rFonts w:hint="eastAsia" w:ascii="宋体" w:hAnsi="宋体" w:eastAsia="宋体" w:cs="宋体"/>
                <w:szCs w:val="21"/>
              </w:rPr>
              <w:t>无灰尘、无水迹</w:t>
            </w:r>
          </w:p>
        </w:tc>
        <w:tc>
          <w:tcPr>
            <w:tcW w:w="2611" w:type="dxa"/>
          </w:tcPr>
          <w:p>
            <w:pPr>
              <w:pStyle w:val="27"/>
              <w:spacing w:line="241" w:lineRule="exact"/>
              <w:ind w:left="98"/>
              <w:rPr>
                <w:rFonts w:ascii="宋体" w:hAnsi="宋体" w:eastAsia="宋体" w:cs="宋体"/>
                <w:szCs w:val="21"/>
              </w:rPr>
            </w:pPr>
            <w:r>
              <w:rPr>
                <w:rFonts w:hint="eastAsia" w:ascii="宋体" w:hAnsi="宋体" w:eastAsia="宋体" w:cs="宋体"/>
                <w:szCs w:val="21"/>
              </w:rPr>
              <w:t>循环保洁，每星期保洁一</w:t>
            </w:r>
          </w:p>
          <w:p>
            <w:pPr>
              <w:pStyle w:val="27"/>
              <w:spacing w:line="273" w:lineRule="exact"/>
              <w:ind w:left="98"/>
              <w:rPr>
                <w:rFonts w:ascii="宋体" w:hAnsi="宋体" w:eastAsia="宋体" w:cs="宋体"/>
                <w:szCs w:val="21"/>
              </w:rPr>
            </w:pPr>
            <w:r>
              <w:rPr>
                <w:rFonts w:hint="eastAsia" w:ascii="宋体" w:hAnsi="宋体" w:eastAsia="宋体" w:cs="宋体"/>
                <w:szCs w:val="21"/>
              </w:rPr>
              <w:t>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172"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spacing w:before="66"/>
              <w:ind w:left="39" w:right="37"/>
              <w:jc w:val="center"/>
              <w:rPr>
                <w:rFonts w:ascii="宋体" w:hAnsi="宋体" w:eastAsia="宋体" w:cs="宋体"/>
                <w:szCs w:val="21"/>
              </w:rPr>
            </w:pPr>
            <w:r>
              <w:rPr>
                <w:rFonts w:hint="eastAsia" w:ascii="宋体" w:hAnsi="宋体" w:eastAsia="宋体" w:cs="宋体"/>
                <w:szCs w:val="21"/>
              </w:rPr>
              <w:t>洗手液</w:t>
            </w:r>
          </w:p>
        </w:tc>
        <w:tc>
          <w:tcPr>
            <w:tcW w:w="2482" w:type="dxa"/>
            <w:gridSpan w:val="2"/>
            <w:vAlign w:val="center"/>
          </w:tcPr>
          <w:p>
            <w:pPr>
              <w:pStyle w:val="27"/>
              <w:spacing w:before="66"/>
              <w:ind w:left="98"/>
              <w:jc w:val="center"/>
              <w:rPr>
                <w:rFonts w:ascii="宋体" w:hAnsi="宋体" w:eastAsia="宋体" w:cs="宋体"/>
                <w:szCs w:val="21"/>
              </w:rPr>
            </w:pPr>
            <w:r>
              <w:rPr>
                <w:rFonts w:hint="eastAsia" w:ascii="宋体" w:hAnsi="宋体" w:eastAsia="宋体" w:cs="宋体"/>
                <w:szCs w:val="21"/>
              </w:rPr>
              <w:t>洗手液</w:t>
            </w:r>
          </w:p>
        </w:tc>
        <w:tc>
          <w:tcPr>
            <w:tcW w:w="2289" w:type="dxa"/>
            <w:gridSpan w:val="2"/>
          </w:tcPr>
          <w:p>
            <w:pPr>
              <w:pStyle w:val="27"/>
              <w:spacing w:before="66"/>
              <w:ind w:left="96"/>
              <w:jc w:val="center"/>
              <w:rPr>
                <w:rFonts w:ascii="宋体" w:hAnsi="宋体" w:eastAsia="宋体" w:cs="宋体"/>
                <w:szCs w:val="21"/>
              </w:rPr>
            </w:pPr>
            <w:r>
              <w:rPr>
                <w:rFonts w:hint="eastAsia" w:ascii="宋体" w:hAnsi="宋体" w:eastAsia="宋体" w:cs="宋体"/>
                <w:szCs w:val="21"/>
              </w:rPr>
              <w:t>无短缺</w:t>
            </w:r>
          </w:p>
        </w:tc>
        <w:tc>
          <w:tcPr>
            <w:tcW w:w="2611" w:type="dxa"/>
          </w:tcPr>
          <w:p>
            <w:pPr>
              <w:pStyle w:val="27"/>
              <w:spacing w:before="66"/>
              <w:ind w:left="98"/>
              <w:rPr>
                <w:rFonts w:ascii="宋体" w:hAnsi="宋体" w:eastAsia="宋体" w:cs="宋体"/>
                <w:szCs w:val="21"/>
              </w:rPr>
            </w:pPr>
            <w:r>
              <w:rPr>
                <w:rFonts w:hint="eastAsia" w:ascii="宋体" w:hAnsi="宋体" w:eastAsia="宋体" w:cs="宋体"/>
                <w:szCs w:val="21"/>
              </w:rPr>
              <w:t>按需添加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96" w:hRule="atLeast"/>
          <w:jc w:val="center"/>
        </w:trPr>
        <w:tc>
          <w:tcPr>
            <w:tcW w:w="1032" w:type="dxa"/>
            <w:vMerge w:val="restart"/>
            <w:vAlign w:val="center"/>
          </w:tcPr>
          <w:p>
            <w:pPr>
              <w:pStyle w:val="27"/>
              <w:ind w:right="1"/>
              <w:jc w:val="center"/>
              <w:rPr>
                <w:rFonts w:ascii="宋体" w:hAnsi="宋体" w:eastAsia="宋体" w:cs="宋体"/>
                <w:szCs w:val="21"/>
              </w:rPr>
            </w:pPr>
            <w:r>
              <w:rPr>
                <w:rFonts w:hint="eastAsia" w:ascii="宋体" w:hAnsi="宋体" w:eastAsia="宋体" w:cs="宋体"/>
                <w:szCs w:val="21"/>
              </w:rPr>
              <w:t>楼</w:t>
            </w:r>
          </w:p>
          <w:p>
            <w:pPr>
              <w:pStyle w:val="27"/>
              <w:spacing w:before="125"/>
              <w:ind w:right="1"/>
              <w:jc w:val="center"/>
              <w:rPr>
                <w:rFonts w:ascii="宋体" w:hAnsi="宋体" w:eastAsia="宋体" w:cs="宋体"/>
                <w:szCs w:val="21"/>
              </w:rPr>
            </w:pPr>
            <w:r>
              <w:rPr>
                <w:rFonts w:hint="eastAsia" w:ascii="宋体" w:hAnsi="宋体" w:eastAsia="宋体" w:cs="宋体"/>
                <w:szCs w:val="21"/>
              </w:rPr>
              <w:t>梯</w:t>
            </w:r>
          </w:p>
        </w:tc>
        <w:tc>
          <w:tcPr>
            <w:tcW w:w="1909" w:type="dxa"/>
            <w:gridSpan w:val="3"/>
            <w:vAlign w:val="center"/>
          </w:tcPr>
          <w:p>
            <w:pPr>
              <w:pStyle w:val="27"/>
              <w:ind w:left="37" w:right="37"/>
              <w:jc w:val="center"/>
              <w:rPr>
                <w:rFonts w:ascii="宋体" w:hAnsi="宋体" w:eastAsia="宋体" w:cs="宋体"/>
                <w:szCs w:val="21"/>
              </w:rPr>
            </w:pPr>
            <w:r>
              <w:rPr>
                <w:rFonts w:hint="eastAsia" w:ascii="宋体" w:hAnsi="宋体" w:eastAsia="宋体" w:cs="宋体"/>
                <w:szCs w:val="21"/>
              </w:rPr>
              <w:t>楼级和平台</w:t>
            </w:r>
          </w:p>
        </w:tc>
        <w:tc>
          <w:tcPr>
            <w:tcW w:w="2482" w:type="dxa"/>
            <w:gridSpan w:val="2"/>
            <w:vAlign w:val="center"/>
          </w:tcPr>
          <w:p>
            <w:pPr>
              <w:pStyle w:val="27"/>
              <w:ind w:left="98"/>
              <w:jc w:val="center"/>
              <w:rPr>
                <w:rFonts w:ascii="宋体" w:hAnsi="宋体" w:eastAsia="宋体" w:cs="宋体"/>
                <w:szCs w:val="21"/>
              </w:rPr>
            </w:pPr>
            <w:r>
              <w:rPr>
                <w:rFonts w:hint="eastAsia" w:ascii="宋体" w:hAnsi="宋体" w:eastAsia="宋体" w:cs="宋体"/>
                <w:szCs w:val="21"/>
              </w:rPr>
              <w:t>清扫垃圾、清洗</w:t>
            </w:r>
          </w:p>
        </w:tc>
        <w:tc>
          <w:tcPr>
            <w:tcW w:w="2289" w:type="dxa"/>
            <w:gridSpan w:val="2"/>
          </w:tcPr>
          <w:p>
            <w:pPr>
              <w:pStyle w:val="27"/>
              <w:spacing w:before="43"/>
              <w:ind w:left="96" w:right="168"/>
              <w:jc w:val="center"/>
              <w:rPr>
                <w:rFonts w:ascii="宋体" w:hAnsi="宋体" w:eastAsia="宋体" w:cs="宋体"/>
                <w:szCs w:val="21"/>
              </w:rPr>
            </w:pPr>
            <w:r>
              <w:rPr>
                <w:rFonts w:hint="eastAsia" w:ascii="宋体" w:hAnsi="宋体" w:eastAsia="宋体" w:cs="宋体"/>
                <w:szCs w:val="21"/>
              </w:rPr>
              <w:t>无垃</w:t>
            </w:r>
            <w:r>
              <w:rPr>
                <w:rFonts w:hint="eastAsia" w:ascii="宋体" w:hAnsi="宋体" w:eastAsia="宋体" w:cs="宋体"/>
                <w:spacing w:val="-3"/>
                <w:szCs w:val="21"/>
              </w:rPr>
              <w:t>圾</w:t>
            </w:r>
            <w:r>
              <w:rPr>
                <w:rFonts w:hint="eastAsia" w:ascii="宋体" w:hAnsi="宋体" w:eastAsia="宋体" w:cs="宋体"/>
                <w:szCs w:val="21"/>
              </w:rPr>
              <w:t>、</w:t>
            </w:r>
            <w:r>
              <w:rPr>
                <w:rFonts w:hint="eastAsia" w:ascii="宋体" w:hAnsi="宋体" w:eastAsia="宋体" w:cs="宋体"/>
                <w:spacing w:val="-3"/>
                <w:szCs w:val="21"/>
              </w:rPr>
              <w:t>死</w:t>
            </w:r>
            <w:r>
              <w:rPr>
                <w:rFonts w:hint="eastAsia" w:ascii="宋体" w:hAnsi="宋体" w:eastAsia="宋体" w:cs="宋体"/>
                <w:szCs w:val="21"/>
              </w:rPr>
              <w:t>角</w:t>
            </w:r>
            <w:r>
              <w:rPr>
                <w:rFonts w:hint="eastAsia" w:ascii="宋体" w:hAnsi="宋体" w:eastAsia="宋体" w:cs="宋体"/>
                <w:spacing w:val="-3"/>
                <w:szCs w:val="21"/>
              </w:rPr>
              <w:t>、</w:t>
            </w:r>
            <w:r>
              <w:rPr>
                <w:rFonts w:hint="eastAsia" w:ascii="宋体" w:hAnsi="宋体" w:eastAsia="宋体" w:cs="宋体"/>
                <w:szCs w:val="21"/>
              </w:rPr>
              <w:t>无积灰</w:t>
            </w:r>
          </w:p>
        </w:tc>
        <w:tc>
          <w:tcPr>
            <w:tcW w:w="2611" w:type="dxa"/>
          </w:tcPr>
          <w:p>
            <w:pPr>
              <w:pStyle w:val="27"/>
              <w:ind w:left="98"/>
              <w:rPr>
                <w:rFonts w:ascii="宋体" w:hAnsi="宋体" w:eastAsia="宋体" w:cs="宋体"/>
                <w:szCs w:val="21"/>
              </w:rPr>
            </w:pPr>
            <w:r>
              <w:rPr>
                <w:rFonts w:hint="eastAsia" w:ascii="宋体" w:hAnsi="宋体" w:eastAsia="宋体" w:cs="宋体"/>
                <w:szCs w:val="21"/>
              </w:rPr>
              <w:t>每天清洁一次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30"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spacing w:before="102"/>
              <w:ind w:left="39" w:right="37"/>
              <w:jc w:val="center"/>
              <w:rPr>
                <w:rFonts w:ascii="宋体" w:hAnsi="宋体" w:eastAsia="宋体" w:cs="宋体"/>
                <w:szCs w:val="21"/>
              </w:rPr>
            </w:pPr>
            <w:r>
              <w:rPr>
                <w:rFonts w:hint="eastAsia" w:ascii="宋体" w:hAnsi="宋体" w:eastAsia="宋体" w:cs="宋体"/>
                <w:szCs w:val="21"/>
              </w:rPr>
              <w:t>墙面</w:t>
            </w:r>
          </w:p>
        </w:tc>
        <w:tc>
          <w:tcPr>
            <w:tcW w:w="2482" w:type="dxa"/>
            <w:gridSpan w:val="2"/>
            <w:vAlign w:val="center"/>
          </w:tcPr>
          <w:p>
            <w:pPr>
              <w:pStyle w:val="27"/>
              <w:spacing w:line="241" w:lineRule="exact"/>
              <w:ind w:left="98"/>
              <w:jc w:val="center"/>
              <w:rPr>
                <w:rFonts w:ascii="宋体" w:hAnsi="宋体" w:eastAsia="宋体" w:cs="宋体"/>
                <w:szCs w:val="21"/>
              </w:rPr>
            </w:pPr>
            <w:r>
              <w:rPr>
                <w:rFonts w:hint="eastAsia" w:ascii="宋体" w:hAnsi="宋体" w:eastAsia="宋体" w:cs="宋体"/>
                <w:szCs w:val="21"/>
              </w:rPr>
              <w:t>大理石（除尘、抹净）</w:t>
            </w:r>
          </w:p>
          <w:p>
            <w:pPr>
              <w:pStyle w:val="27"/>
              <w:spacing w:line="273" w:lineRule="exact"/>
              <w:ind w:left="98"/>
              <w:jc w:val="center"/>
              <w:rPr>
                <w:rFonts w:ascii="宋体" w:hAnsi="宋体" w:eastAsia="宋体" w:cs="宋体"/>
                <w:szCs w:val="21"/>
              </w:rPr>
            </w:pPr>
            <w:r>
              <w:rPr>
                <w:rFonts w:hint="eastAsia" w:ascii="宋体" w:hAnsi="宋体" w:eastAsia="宋体" w:cs="宋体"/>
                <w:szCs w:val="21"/>
              </w:rPr>
              <w:t>涂料（除尘）</w:t>
            </w:r>
          </w:p>
        </w:tc>
        <w:tc>
          <w:tcPr>
            <w:tcW w:w="2289" w:type="dxa"/>
            <w:gridSpan w:val="2"/>
          </w:tcPr>
          <w:p>
            <w:pPr>
              <w:pStyle w:val="27"/>
              <w:spacing w:before="102"/>
              <w:ind w:left="96"/>
              <w:jc w:val="center"/>
              <w:rPr>
                <w:rFonts w:ascii="宋体" w:hAnsi="宋体" w:eastAsia="宋体" w:cs="宋体"/>
                <w:szCs w:val="21"/>
              </w:rPr>
            </w:pPr>
            <w:r>
              <w:rPr>
                <w:rFonts w:hint="eastAsia" w:ascii="宋体" w:hAnsi="宋体" w:eastAsia="宋体" w:cs="宋体"/>
                <w:szCs w:val="21"/>
              </w:rPr>
              <w:t>无灰尘</w:t>
            </w:r>
          </w:p>
        </w:tc>
        <w:tc>
          <w:tcPr>
            <w:tcW w:w="2611" w:type="dxa"/>
          </w:tcPr>
          <w:p>
            <w:pPr>
              <w:pStyle w:val="27"/>
              <w:spacing w:before="102"/>
              <w:ind w:left="98"/>
              <w:rPr>
                <w:rFonts w:ascii="宋体" w:hAnsi="宋体" w:eastAsia="宋体" w:cs="宋体"/>
                <w:szCs w:val="21"/>
              </w:rPr>
            </w:pPr>
            <w:r>
              <w:rPr>
                <w:rFonts w:hint="eastAsia" w:ascii="宋体" w:hAnsi="宋体" w:eastAsia="宋体" w:cs="宋体"/>
                <w:szCs w:val="21"/>
              </w:rPr>
              <w:t>每星期清洁一次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59" w:hRule="atLeast"/>
          <w:jc w:val="center"/>
        </w:trPr>
        <w:tc>
          <w:tcPr>
            <w:tcW w:w="1032" w:type="dxa"/>
            <w:vMerge w:val="continue"/>
            <w:vAlign w:val="center"/>
          </w:tcPr>
          <w:p>
            <w:pPr>
              <w:jc w:val="center"/>
              <w:rPr>
                <w:rFonts w:ascii="宋体" w:hAnsi="宋体" w:cs="宋体"/>
                <w:szCs w:val="21"/>
              </w:rPr>
            </w:pPr>
          </w:p>
        </w:tc>
        <w:tc>
          <w:tcPr>
            <w:tcW w:w="1909" w:type="dxa"/>
            <w:gridSpan w:val="3"/>
            <w:vAlign w:val="center"/>
          </w:tcPr>
          <w:p>
            <w:pPr>
              <w:pStyle w:val="27"/>
              <w:spacing w:before="146"/>
              <w:ind w:left="37" w:right="37"/>
              <w:jc w:val="center"/>
              <w:rPr>
                <w:rFonts w:ascii="宋体" w:hAnsi="宋体" w:eastAsia="宋体" w:cs="宋体"/>
                <w:szCs w:val="21"/>
              </w:rPr>
            </w:pPr>
            <w:r>
              <w:rPr>
                <w:rFonts w:hint="eastAsia" w:ascii="宋体" w:hAnsi="宋体" w:eastAsia="宋体" w:cs="宋体"/>
                <w:szCs w:val="21"/>
              </w:rPr>
              <w:t>扶手、栏杆</w:t>
            </w:r>
          </w:p>
        </w:tc>
        <w:tc>
          <w:tcPr>
            <w:tcW w:w="2482" w:type="dxa"/>
            <w:gridSpan w:val="2"/>
            <w:vAlign w:val="center"/>
          </w:tcPr>
          <w:p>
            <w:pPr>
              <w:pStyle w:val="27"/>
              <w:spacing w:before="146"/>
              <w:ind w:left="98"/>
              <w:jc w:val="center"/>
              <w:rPr>
                <w:rFonts w:ascii="宋体" w:hAnsi="宋体" w:eastAsia="宋体" w:cs="宋体"/>
                <w:szCs w:val="21"/>
              </w:rPr>
            </w:pPr>
            <w:r>
              <w:rPr>
                <w:rFonts w:hint="eastAsia" w:ascii="宋体" w:hAnsi="宋体" w:eastAsia="宋体" w:cs="宋体"/>
                <w:szCs w:val="21"/>
              </w:rPr>
              <w:t>除尘、抹净</w:t>
            </w:r>
          </w:p>
        </w:tc>
        <w:tc>
          <w:tcPr>
            <w:tcW w:w="2289" w:type="dxa"/>
            <w:gridSpan w:val="2"/>
          </w:tcPr>
          <w:p>
            <w:pPr>
              <w:pStyle w:val="27"/>
              <w:spacing w:before="146"/>
              <w:ind w:left="96"/>
              <w:jc w:val="center"/>
              <w:rPr>
                <w:rFonts w:ascii="宋体" w:hAnsi="宋体" w:eastAsia="宋体" w:cs="宋体"/>
                <w:szCs w:val="21"/>
              </w:rPr>
            </w:pPr>
            <w:r>
              <w:rPr>
                <w:rFonts w:hint="eastAsia" w:ascii="宋体" w:hAnsi="宋体" w:eastAsia="宋体" w:cs="宋体"/>
                <w:szCs w:val="21"/>
              </w:rPr>
              <w:t>无灰尘</w:t>
            </w:r>
          </w:p>
        </w:tc>
        <w:tc>
          <w:tcPr>
            <w:tcW w:w="2611" w:type="dxa"/>
          </w:tcPr>
          <w:p>
            <w:pPr>
              <w:pStyle w:val="27"/>
              <w:spacing w:before="146"/>
              <w:ind w:left="98"/>
              <w:rPr>
                <w:rFonts w:ascii="宋体" w:hAnsi="宋体" w:eastAsia="宋体" w:cs="宋体"/>
                <w:szCs w:val="21"/>
              </w:rPr>
            </w:pPr>
            <w:r>
              <w:rPr>
                <w:rFonts w:hint="eastAsia" w:ascii="宋体" w:hAnsi="宋体" w:eastAsia="宋体" w:cs="宋体"/>
                <w:szCs w:val="21"/>
              </w:rPr>
              <w:t>循环保洁，随时清抹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06" w:hRule="atLeast"/>
          <w:jc w:val="center"/>
        </w:trPr>
        <w:tc>
          <w:tcPr>
            <w:tcW w:w="1032" w:type="dxa"/>
            <w:vAlign w:val="center"/>
          </w:tcPr>
          <w:p>
            <w:pPr>
              <w:jc w:val="center"/>
              <w:rPr>
                <w:rFonts w:ascii="宋体" w:hAnsi="宋体" w:cs="宋体"/>
                <w:szCs w:val="21"/>
              </w:rPr>
            </w:pPr>
          </w:p>
        </w:tc>
        <w:tc>
          <w:tcPr>
            <w:tcW w:w="1909" w:type="dxa"/>
            <w:gridSpan w:val="3"/>
            <w:vAlign w:val="center"/>
          </w:tcPr>
          <w:p>
            <w:pPr>
              <w:pStyle w:val="27"/>
              <w:spacing w:before="146"/>
              <w:ind w:left="37" w:right="37"/>
              <w:jc w:val="center"/>
              <w:rPr>
                <w:rFonts w:ascii="宋体" w:hAnsi="宋体" w:eastAsia="宋体" w:cs="宋体"/>
                <w:szCs w:val="21"/>
              </w:rPr>
            </w:pPr>
            <w:r>
              <w:rPr>
                <w:rFonts w:hint="eastAsia" w:ascii="宋体" w:hAnsi="宋体" w:eastAsia="宋体" w:cs="宋体"/>
                <w:szCs w:val="21"/>
              </w:rPr>
              <w:t>外露管道</w:t>
            </w:r>
          </w:p>
        </w:tc>
        <w:tc>
          <w:tcPr>
            <w:tcW w:w="2482" w:type="dxa"/>
            <w:gridSpan w:val="2"/>
            <w:vAlign w:val="center"/>
          </w:tcPr>
          <w:p>
            <w:pPr>
              <w:pStyle w:val="27"/>
              <w:spacing w:before="146"/>
              <w:ind w:left="98"/>
              <w:jc w:val="center"/>
              <w:rPr>
                <w:rFonts w:ascii="宋体" w:hAnsi="宋体" w:eastAsia="宋体" w:cs="宋体"/>
                <w:szCs w:val="21"/>
              </w:rPr>
            </w:pPr>
            <w:r>
              <w:rPr>
                <w:rFonts w:hint="eastAsia" w:ascii="宋体" w:hAnsi="宋体" w:eastAsia="宋体" w:cs="宋体"/>
                <w:szCs w:val="21"/>
              </w:rPr>
              <w:t>除尘</w:t>
            </w:r>
          </w:p>
        </w:tc>
        <w:tc>
          <w:tcPr>
            <w:tcW w:w="2289" w:type="dxa"/>
            <w:gridSpan w:val="2"/>
          </w:tcPr>
          <w:p>
            <w:pPr>
              <w:pStyle w:val="27"/>
              <w:spacing w:before="146"/>
              <w:ind w:left="96"/>
              <w:jc w:val="center"/>
              <w:rPr>
                <w:rFonts w:ascii="宋体" w:hAnsi="宋体" w:eastAsia="宋体" w:cs="宋体"/>
                <w:szCs w:val="21"/>
              </w:rPr>
            </w:pPr>
            <w:r>
              <w:rPr>
                <w:rFonts w:hint="eastAsia" w:ascii="宋体" w:hAnsi="宋体" w:eastAsia="宋体" w:cs="宋体"/>
                <w:szCs w:val="21"/>
              </w:rPr>
              <w:t>无灰尘</w:t>
            </w:r>
          </w:p>
        </w:tc>
        <w:tc>
          <w:tcPr>
            <w:tcW w:w="2611" w:type="dxa"/>
          </w:tcPr>
          <w:p>
            <w:pPr>
              <w:pStyle w:val="27"/>
              <w:spacing w:before="146"/>
              <w:ind w:left="98"/>
              <w:rPr>
                <w:rFonts w:ascii="宋体" w:hAnsi="宋体" w:eastAsia="宋体" w:cs="宋体"/>
                <w:szCs w:val="21"/>
              </w:rPr>
            </w:pPr>
            <w:r>
              <w:rPr>
                <w:rFonts w:hint="eastAsia" w:ascii="宋体" w:hAnsi="宋体" w:eastAsia="宋体" w:cs="宋体"/>
                <w:szCs w:val="21"/>
              </w:rPr>
              <w:t>每星期清洁一次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gridAfter w:val="1"/>
          <w:wAfter w:w="37" w:type="dxa"/>
          <w:trHeight w:val="281" w:hRule="atLeast"/>
          <w:jc w:val="center"/>
        </w:trPr>
        <w:tc>
          <w:tcPr>
            <w:tcW w:w="1032" w:type="dxa"/>
            <w:vMerge w:val="restart"/>
            <w:vAlign w:val="center"/>
          </w:tcPr>
          <w:p>
            <w:pPr>
              <w:pStyle w:val="27"/>
              <w:spacing w:before="1"/>
              <w:ind w:right="1"/>
              <w:jc w:val="center"/>
              <w:rPr>
                <w:rFonts w:ascii="宋体" w:hAnsi="宋体" w:eastAsia="宋体" w:cs="宋体"/>
                <w:szCs w:val="21"/>
              </w:rPr>
            </w:pPr>
            <w:r>
              <w:rPr>
                <w:rFonts w:hint="eastAsia" w:ascii="宋体" w:hAnsi="宋体" w:eastAsia="宋体" w:cs="宋体"/>
                <w:szCs w:val="21"/>
              </w:rPr>
              <w:t>其</w:t>
            </w:r>
          </w:p>
          <w:p>
            <w:pPr>
              <w:pStyle w:val="27"/>
              <w:spacing w:before="168"/>
              <w:ind w:right="1"/>
              <w:jc w:val="center"/>
              <w:rPr>
                <w:rFonts w:ascii="宋体" w:hAnsi="宋体" w:eastAsia="宋体" w:cs="宋体"/>
                <w:szCs w:val="21"/>
              </w:rPr>
            </w:pPr>
            <w:r>
              <w:rPr>
                <w:rFonts w:hint="eastAsia" w:ascii="宋体" w:hAnsi="宋体" w:eastAsia="宋体" w:cs="宋体"/>
                <w:szCs w:val="21"/>
              </w:rPr>
              <w:t>他</w:t>
            </w:r>
          </w:p>
        </w:tc>
        <w:tc>
          <w:tcPr>
            <w:tcW w:w="1909" w:type="dxa"/>
            <w:gridSpan w:val="3"/>
            <w:vAlign w:val="center"/>
          </w:tcPr>
          <w:p>
            <w:pPr>
              <w:pStyle w:val="27"/>
              <w:ind w:left="39" w:right="37"/>
              <w:jc w:val="center"/>
              <w:rPr>
                <w:rFonts w:ascii="宋体" w:hAnsi="宋体" w:eastAsia="宋体" w:cs="宋体"/>
                <w:szCs w:val="21"/>
              </w:rPr>
            </w:pPr>
            <w:r>
              <w:rPr>
                <w:rFonts w:hint="eastAsia" w:ascii="宋体" w:hAnsi="宋体" w:eastAsia="宋体" w:cs="宋体"/>
                <w:szCs w:val="21"/>
              </w:rPr>
              <w:t>各类消防设施</w:t>
            </w:r>
          </w:p>
        </w:tc>
        <w:tc>
          <w:tcPr>
            <w:tcW w:w="2482" w:type="dxa"/>
            <w:gridSpan w:val="2"/>
            <w:vAlign w:val="center"/>
          </w:tcPr>
          <w:p>
            <w:pPr>
              <w:pStyle w:val="27"/>
              <w:ind w:left="98"/>
              <w:jc w:val="center"/>
              <w:rPr>
                <w:rFonts w:ascii="宋体" w:hAnsi="宋体" w:eastAsia="宋体" w:cs="宋体"/>
                <w:szCs w:val="21"/>
              </w:rPr>
            </w:pPr>
            <w:r>
              <w:rPr>
                <w:rFonts w:hint="eastAsia" w:ascii="宋体" w:hAnsi="宋体" w:eastAsia="宋体" w:cs="宋体"/>
                <w:szCs w:val="21"/>
              </w:rPr>
              <w:t>除尘</w:t>
            </w:r>
          </w:p>
        </w:tc>
        <w:tc>
          <w:tcPr>
            <w:tcW w:w="2289" w:type="dxa"/>
            <w:gridSpan w:val="2"/>
          </w:tcPr>
          <w:p>
            <w:pPr>
              <w:pStyle w:val="27"/>
              <w:spacing w:before="146"/>
              <w:ind w:left="96"/>
              <w:jc w:val="center"/>
              <w:rPr>
                <w:rFonts w:ascii="宋体" w:hAnsi="宋体" w:eastAsia="宋体" w:cs="宋体"/>
                <w:szCs w:val="21"/>
              </w:rPr>
            </w:pPr>
            <w:r>
              <w:rPr>
                <w:rFonts w:hint="eastAsia" w:ascii="宋体" w:hAnsi="宋体" w:eastAsia="宋体" w:cs="宋体"/>
                <w:szCs w:val="21"/>
              </w:rPr>
              <w:t>无积灰</w:t>
            </w:r>
          </w:p>
        </w:tc>
        <w:tc>
          <w:tcPr>
            <w:tcW w:w="2611" w:type="dxa"/>
          </w:tcPr>
          <w:p>
            <w:pPr>
              <w:pStyle w:val="27"/>
              <w:spacing w:before="146"/>
              <w:ind w:left="98"/>
              <w:rPr>
                <w:rFonts w:ascii="宋体" w:hAnsi="宋体" w:eastAsia="宋体" w:cs="宋体"/>
                <w:szCs w:val="21"/>
              </w:rPr>
            </w:pPr>
            <w:r>
              <w:rPr>
                <w:rFonts w:hint="eastAsia" w:ascii="宋体" w:hAnsi="宋体" w:eastAsia="宋体" w:cs="宋体"/>
                <w:szCs w:val="21"/>
              </w:rPr>
              <w:t>每星期清洁一次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95" w:hRule="atLeast"/>
          <w:jc w:val="center"/>
        </w:trPr>
        <w:tc>
          <w:tcPr>
            <w:tcW w:w="1032" w:type="dxa"/>
            <w:vMerge w:val="continue"/>
          </w:tcPr>
          <w:p>
            <w:pPr>
              <w:rPr>
                <w:rFonts w:ascii="宋体" w:hAnsi="宋体" w:cs="宋体"/>
                <w:szCs w:val="21"/>
              </w:rPr>
            </w:pPr>
          </w:p>
        </w:tc>
        <w:tc>
          <w:tcPr>
            <w:tcW w:w="1909" w:type="dxa"/>
            <w:gridSpan w:val="3"/>
            <w:vAlign w:val="center"/>
          </w:tcPr>
          <w:p>
            <w:pPr>
              <w:pStyle w:val="27"/>
              <w:spacing w:before="121" w:line="272" w:lineRule="exact"/>
              <w:ind w:left="477" w:right="93" w:hanging="380"/>
              <w:jc w:val="center"/>
              <w:rPr>
                <w:rFonts w:ascii="宋体" w:hAnsi="宋体" w:eastAsia="宋体" w:cs="宋体"/>
                <w:szCs w:val="21"/>
              </w:rPr>
            </w:pPr>
            <w:r>
              <w:rPr>
                <w:rFonts w:hint="eastAsia" w:ascii="宋体" w:hAnsi="宋体" w:eastAsia="宋体" w:cs="宋体"/>
                <w:szCs w:val="21"/>
              </w:rPr>
              <w:t>会议</w:t>
            </w:r>
            <w:r>
              <w:rPr>
                <w:rFonts w:hint="eastAsia" w:ascii="宋体" w:hAnsi="宋体" w:eastAsia="宋体" w:cs="宋体"/>
                <w:spacing w:val="-3"/>
                <w:szCs w:val="21"/>
              </w:rPr>
              <w:t>室</w:t>
            </w:r>
            <w:r>
              <w:rPr>
                <w:rFonts w:hint="eastAsia" w:ascii="宋体" w:hAnsi="宋体" w:eastAsia="宋体" w:cs="宋体"/>
                <w:szCs w:val="21"/>
              </w:rPr>
              <w:t>设</w:t>
            </w:r>
            <w:r>
              <w:rPr>
                <w:rFonts w:hint="eastAsia" w:ascii="宋体" w:hAnsi="宋体" w:eastAsia="宋体" w:cs="宋体"/>
                <w:spacing w:val="-82"/>
                <w:szCs w:val="21"/>
              </w:rPr>
              <w:t>备</w:t>
            </w:r>
            <w:r>
              <w:rPr>
                <w:rFonts w:hint="eastAsia" w:ascii="宋体" w:hAnsi="宋体" w:eastAsia="宋体" w:cs="宋体"/>
                <w:szCs w:val="21"/>
              </w:rPr>
              <w:t>（</w:t>
            </w:r>
            <w:r>
              <w:rPr>
                <w:rFonts w:hint="eastAsia" w:ascii="宋体" w:hAnsi="宋体" w:eastAsia="宋体" w:cs="宋体"/>
                <w:spacing w:val="-3"/>
                <w:szCs w:val="21"/>
              </w:rPr>
              <w:t>含</w:t>
            </w:r>
            <w:r>
              <w:rPr>
                <w:rFonts w:hint="eastAsia" w:ascii="宋体" w:hAnsi="宋体" w:eastAsia="宋体" w:cs="宋体"/>
                <w:szCs w:val="21"/>
              </w:rPr>
              <w:t>桌椅外</w:t>
            </w:r>
            <w:r>
              <w:rPr>
                <w:rFonts w:hint="eastAsia" w:ascii="宋体" w:hAnsi="宋体" w:eastAsia="宋体" w:cs="宋体"/>
                <w:spacing w:val="-3"/>
                <w:szCs w:val="21"/>
              </w:rPr>
              <w:t>套</w:t>
            </w:r>
            <w:r>
              <w:rPr>
                <w:rFonts w:hint="eastAsia" w:ascii="宋体" w:hAnsi="宋体" w:eastAsia="宋体" w:cs="宋体"/>
                <w:szCs w:val="21"/>
              </w:rPr>
              <w:t>）</w:t>
            </w:r>
          </w:p>
        </w:tc>
        <w:tc>
          <w:tcPr>
            <w:tcW w:w="2482" w:type="dxa"/>
            <w:gridSpan w:val="2"/>
            <w:vAlign w:val="center"/>
          </w:tcPr>
          <w:p>
            <w:pPr>
              <w:pStyle w:val="27"/>
              <w:ind w:left="98"/>
              <w:jc w:val="center"/>
              <w:rPr>
                <w:rFonts w:ascii="宋体" w:hAnsi="宋体" w:eastAsia="宋体" w:cs="宋体"/>
                <w:szCs w:val="21"/>
              </w:rPr>
            </w:pPr>
            <w:r>
              <w:rPr>
                <w:rFonts w:hint="eastAsia" w:ascii="宋体" w:hAnsi="宋体" w:eastAsia="宋体" w:cs="宋体"/>
                <w:szCs w:val="21"/>
              </w:rPr>
              <w:t>除尘、抹净、清洗</w:t>
            </w:r>
          </w:p>
        </w:tc>
        <w:tc>
          <w:tcPr>
            <w:tcW w:w="2289" w:type="dxa"/>
            <w:gridSpan w:val="2"/>
          </w:tcPr>
          <w:p>
            <w:pPr>
              <w:pStyle w:val="27"/>
              <w:spacing w:before="146"/>
              <w:ind w:left="96"/>
              <w:jc w:val="center"/>
              <w:rPr>
                <w:rFonts w:ascii="宋体" w:hAnsi="宋体" w:eastAsia="宋体" w:cs="宋体"/>
                <w:szCs w:val="21"/>
              </w:rPr>
            </w:pPr>
            <w:r>
              <w:rPr>
                <w:rFonts w:hint="eastAsia" w:ascii="宋体" w:hAnsi="宋体" w:eastAsia="宋体" w:cs="宋体"/>
                <w:szCs w:val="21"/>
              </w:rPr>
              <w:t>无灰尘</w:t>
            </w:r>
          </w:p>
        </w:tc>
        <w:tc>
          <w:tcPr>
            <w:tcW w:w="2611" w:type="dxa"/>
          </w:tcPr>
          <w:p>
            <w:pPr>
              <w:pStyle w:val="27"/>
              <w:spacing w:before="146"/>
              <w:ind w:left="96"/>
              <w:jc w:val="center"/>
              <w:rPr>
                <w:rFonts w:ascii="宋体" w:hAnsi="宋体" w:eastAsia="宋体" w:cs="宋体"/>
                <w:szCs w:val="21"/>
              </w:rPr>
            </w:pPr>
            <w:r>
              <w:rPr>
                <w:rFonts w:hint="eastAsia" w:ascii="宋体" w:hAnsi="宋体" w:eastAsia="宋体" w:cs="宋体"/>
                <w:szCs w:val="21"/>
              </w:rPr>
              <w:t>循环保洁，随时清抹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197" w:hRule="atLeast"/>
          <w:jc w:val="center"/>
        </w:trPr>
        <w:tc>
          <w:tcPr>
            <w:tcW w:w="1032" w:type="dxa"/>
            <w:vMerge w:val="continue"/>
          </w:tcPr>
          <w:p>
            <w:pPr>
              <w:rPr>
                <w:rFonts w:ascii="宋体" w:hAnsi="宋体" w:cs="宋体"/>
                <w:szCs w:val="21"/>
              </w:rPr>
            </w:pPr>
          </w:p>
        </w:tc>
        <w:tc>
          <w:tcPr>
            <w:tcW w:w="1909" w:type="dxa"/>
            <w:gridSpan w:val="3"/>
            <w:vAlign w:val="center"/>
          </w:tcPr>
          <w:p>
            <w:pPr>
              <w:pStyle w:val="27"/>
              <w:spacing w:before="124"/>
              <w:ind w:left="37" w:right="37"/>
              <w:jc w:val="center"/>
              <w:rPr>
                <w:rFonts w:ascii="宋体" w:hAnsi="宋体" w:eastAsia="宋体" w:cs="宋体"/>
                <w:szCs w:val="21"/>
              </w:rPr>
            </w:pPr>
            <w:r>
              <w:rPr>
                <w:rFonts w:hint="eastAsia" w:ascii="宋体" w:hAnsi="宋体" w:eastAsia="宋体" w:cs="宋体"/>
                <w:szCs w:val="21"/>
              </w:rPr>
              <w:t>活动场地</w:t>
            </w:r>
          </w:p>
        </w:tc>
        <w:tc>
          <w:tcPr>
            <w:tcW w:w="2482" w:type="dxa"/>
            <w:gridSpan w:val="2"/>
            <w:vAlign w:val="center"/>
          </w:tcPr>
          <w:p>
            <w:pPr>
              <w:pStyle w:val="27"/>
              <w:spacing w:before="124"/>
              <w:ind w:left="98"/>
              <w:jc w:val="center"/>
              <w:rPr>
                <w:rFonts w:ascii="宋体" w:hAnsi="宋体" w:eastAsia="宋体" w:cs="宋体"/>
                <w:szCs w:val="21"/>
              </w:rPr>
            </w:pPr>
            <w:r>
              <w:rPr>
                <w:rFonts w:hint="eastAsia" w:ascii="宋体" w:hAnsi="宋体" w:eastAsia="宋体" w:cs="宋体"/>
                <w:szCs w:val="21"/>
              </w:rPr>
              <w:t>除尘、抹净</w:t>
            </w:r>
          </w:p>
        </w:tc>
        <w:tc>
          <w:tcPr>
            <w:tcW w:w="2289" w:type="dxa"/>
            <w:gridSpan w:val="2"/>
          </w:tcPr>
          <w:p>
            <w:pPr>
              <w:pStyle w:val="27"/>
              <w:spacing w:before="124"/>
              <w:ind w:left="96"/>
              <w:jc w:val="center"/>
              <w:rPr>
                <w:rFonts w:ascii="宋体" w:hAnsi="宋体" w:eastAsia="宋体" w:cs="宋体"/>
                <w:szCs w:val="21"/>
              </w:rPr>
            </w:pPr>
            <w:r>
              <w:rPr>
                <w:rFonts w:hint="eastAsia" w:ascii="宋体" w:hAnsi="宋体" w:eastAsia="宋体" w:cs="宋体"/>
                <w:szCs w:val="21"/>
              </w:rPr>
              <w:t>无灰尘</w:t>
            </w:r>
          </w:p>
        </w:tc>
        <w:tc>
          <w:tcPr>
            <w:tcW w:w="2611" w:type="dxa"/>
          </w:tcPr>
          <w:p>
            <w:pPr>
              <w:pStyle w:val="27"/>
              <w:spacing w:before="124"/>
              <w:ind w:left="98"/>
              <w:rPr>
                <w:rFonts w:ascii="宋体" w:hAnsi="宋体" w:eastAsia="宋体" w:cs="宋体"/>
                <w:szCs w:val="21"/>
              </w:rPr>
            </w:pPr>
            <w:r>
              <w:rPr>
                <w:rFonts w:hint="eastAsia" w:ascii="宋体" w:hAnsi="宋体" w:eastAsia="宋体" w:cs="宋体"/>
                <w:szCs w:val="21"/>
              </w:rPr>
              <w:t>循环保洁，随时清抹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80" w:hRule="atLeast"/>
          <w:jc w:val="center"/>
        </w:trPr>
        <w:tc>
          <w:tcPr>
            <w:tcW w:w="1032" w:type="dxa"/>
            <w:vMerge w:val="continue"/>
          </w:tcPr>
          <w:p>
            <w:pPr>
              <w:rPr>
                <w:rFonts w:ascii="宋体" w:hAnsi="宋体" w:cs="宋体"/>
                <w:szCs w:val="21"/>
              </w:rPr>
            </w:pPr>
          </w:p>
        </w:tc>
        <w:tc>
          <w:tcPr>
            <w:tcW w:w="1909" w:type="dxa"/>
            <w:gridSpan w:val="3"/>
            <w:vAlign w:val="center"/>
          </w:tcPr>
          <w:p>
            <w:pPr>
              <w:pStyle w:val="27"/>
              <w:spacing w:before="124"/>
              <w:ind w:left="37" w:right="37"/>
              <w:jc w:val="center"/>
              <w:rPr>
                <w:rFonts w:ascii="宋体" w:hAnsi="宋体" w:eastAsia="宋体" w:cs="宋体"/>
                <w:szCs w:val="21"/>
              </w:rPr>
            </w:pPr>
            <w:r>
              <w:rPr>
                <w:rFonts w:hint="eastAsia" w:ascii="宋体" w:hAnsi="宋体" w:eastAsia="宋体" w:cs="宋体"/>
                <w:szCs w:val="21"/>
              </w:rPr>
              <w:t>其它公共</w:t>
            </w:r>
            <w:r>
              <w:rPr>
                <w:rFonts w:hint="eastAsia" w:ascii="宋体" w:hAnsi="宋体" w:eastAsia="宋体" w:cs="宋体"/>
                <w:spacing w:val="-3"/>
                <w:szCs w:val="21"/>
              </w:rPr>
              <w:t>区</w:t>
            </w:r>
            <w:r>
              <w:rPr>
                <w:rFonts w:hint="eastAsia" w:ascii="宋体" w:hAnsi="宋体" w:eastAsia="宋体" w:cs="宋体"/>
                <w:spacing w:val="-3"/>
                <w:szCs w:val="21"/>
                <w:lang w:eastAsia="zh-CN"/>
              </w:rPr>
              <w:t>物</w:t>
            </w:r>
            <w:r>
              <w:rPr>
                <w:rFonts w:hint="eastAsia" w:ascii="宋体" w:hAnsi="宋体" w:eastAsia="宋体" w:cs="宋体"/>
                <w:szCs w:val="21"/>
              </w:rPr>
              <w:t>品</w:t>
            </w:r>
          </w:p>
        </w:tc>
        <w:tc>
          <w:tcPr>
            <w:tcW w:w="2482" w:type="dxa"/>
            <w:gridSpan w:val="2"/>
            <w:vAlign w:val="center"/>
          </w:tcPr>
          <w:p>
            <w:pPr>
              <w:pStyle w:val="27"/>
              <w:ind w:left="98"/>
              <w:jc w:val="center"/>
              <w:rPr>
                <w:rFonts w:ascii="宋体" w:hAnsi="宋体" w:eastAsia="宋体" w:cs="宋体"/>
                <w:szCs w:val="21"/>
              </w:rPr>
            </w:pPr>
            <w:r>
              <w:rPr>
                <w:rFonts w:hint="eastAsia" w:ascii="宋体" w:hAnsi="宋体" w:eastAsia="宋体" w:cs="宋体"/>
                <w:szCs w:val="21"/>
              </w:rPr>
              <w:t>除尘、抹净</w:t>
            </w:r>
          </w:p>
        </w:tc>
        <w:tc>
          <w:tcPr>
            <w:tcW w:w="2289" w:type="dxa"/>
            <w:gridSpan w:val="2"/>
          </w:tcPr>
          <w:p>
            <w:pPr>
              <w:pStyle w:val="27"/>
              <w:spacing w:before="124"/>
              <w:ind w:left="96"/>
              <w:jc w:val="center"/>
              <w:rPr>
                <w:rFonts w:ascii="宋体" w:hAnsi="宋体" w:eastAsia="宋体" w:cs="宋体"/>
                <w:szCs w:val="21"/>
              </w:rPr>
            </w:pPr>
            <w:r>
              <w:rPr>
                <w:rFonts w:hint="eastAsia" w:ascii="宋体" w:hAnsi="宋体" w:eastAsia="宋体" w:cs="宋体"/>
                <w:szCs w:val="21"/>
              </w:rPr>
              <w:t>无灰尘</w:t>
            </w:r>
          </w:p>
        </w:tc>
        <w:tc>
          <w:tcPr>
            <w:tcW w:w="2611" w:type="dxa"/>
          </w:tcPr>
          <w:p>
            <w:pPr>
              <w:pStyle w:val="27"/>
              <w:spacing w:before="124"/>
              <w:ind w:left="98"/>
              <w:rPr>
                <w:rFonts w:ascii="宋体" w:hAnsi="宋体" w:eastAsia="宋体" w:cs="宋体"/>
                <w:szCs w:val="21"/>
              </w:rPr>
            </w:pPr>
            <w:r>
              <w:rPr>
                <w:rFonts w:hint="eastAsia" w:ascii="宋体" w:hAnsi="宋体" w:eastAsia="宋体" w:cs="宋体"/>
                <w:szCs w:val="21"/>
              </w:rPr>
              <w:t>循环保洁，随时清抹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7" w:type="dxa"/>
          <w:trHeight w:val="220" w:hRule="atLeast"/>
          <w:jc w:val="center"/>
        </w:trPr>
        <w:tc>
          <w:tcPr>
            <w:tcW w:w="1032" w:type="dxa"/>
            <w:vMerge w:val="continue"/>
          </w:tcPr>
          <w:p>
            <w:pPr>
              <w:rPr>
                <w:rFonts w:ascii="宋体" w:hAnsi="宋体" w:cs="宋体"/>
                <w:szCs w:val="21"/>
              </w:rPr>
            </w:pPr>
          </w:p>
        </w:tc>
        <w:tc>
          <w:tcPr>
            <w:tcW w:w="1909" w:type="dxa"/>
            <w:gridSpan w:val="3"/>
            <w:vAlign w:val="center"/>
          </w:tcPr>
          <w:p>
            <w:pPr>
              <w:pStyle w:val="27"/>
              <w:spacing w:before="158"/>
              <w:ind w:left="39" w:right="37"/>
              <w:jc w:val="center"/>
              <w:rPr>
                <w:rFonts w:ascii="宋体" w:hAnsi="宋体" w:eastAsia="宋体" w:cs="宋体"/>
                <w:szCs w:val="21"/>
              </w:rPr>
            </w:pPr>
            <w:r>
              <w:rPr>
                <w:rFonts w:hint="eastAsia" w:ascii="宋体" w:hAnsi="宋体" w:eastAsia="宋体" w:cs="宋体"/>
                <w:szCs w:val="21"/>
              </w:rPr>
              <w:t>茶水柜</w:t>
            </w:r>
          </w:p>
        </w:tc>
        <w:tc>
          <w:tcPr>
            <w:tcW w:w="2482" w:type="dxa"/>
            <w:gridSpan w:val="2"/>
            <w:vAlign w:val="center"/>
          </w:tcPr>
          <w:p>
            <w:pPr>
              <w:pStyle w:val="27"/>
              <w:spacing w:before="158"/>
              <w:ind w:left="98"/>
              <w:jc w:val="center"/>
              <w:rPr>
                <w:rFonts w:ascii="宋体" w:hAnsi="宋体" w:eastAsia="宋体" w:cs="宋体"/>
                <w:szCs w:val="21"/>
              </w:rPr>
            </w:pPr>
            <w:r>
              <w:rPr>
                <w:rFonts w:hint="eastAsia" w:ascii="宋体" w:hAnsi="宋体" w:eastAsia="宋体" w:cs="宋体"/>
                <w:szCs w:val="21"/>
              </w:rPr>
              <w:t>除尘、抹净</w:t>
            </w:r>
          </w:p>
        </w:tc>
        <w:tc>
          <w:tcPr>
            <w:tcW w:w="2289" w:type="dxa"/>
            <w:gridSpan w:val="2"/>
          </w:tcPr>
          <w:p>
            <w:pPr>
              <w:pStyle w:val="27"/>
              <w:spacing w:before="158"/>
              <w:ind w:left="96"/>
              <w:jc w:val="center"/>
              <w:rPr>
                <w:rFonts w:ascii="宋体" w:hAnsi="宋体" w:eastAsia="宋体" w:cs="宋体"/>
                <w:szCs w:val="21"/>
              </w:rPr>
            </w:pPr>
            <w:r>
              <w:rPr>
                <w:rFonts w:hint="eastAsia" w:ascii="宋体" w:hAnsi="宋体" w:eastAsia="宋体" w:cs="宋体"/>
                <w:szCs w:val="21"/>
              </w:rPr>
              <w:t>无灰尘</w:t>
            </w:r>
          </w:p>
        </w:tc>
        <w:tc>
          <w:tcPr>
            <w:tcW w:w="2611" w:type="dxa"/>
          </w:tcPr>
          <w:p>
            <w:pPr>
              <w:pStyle w:val="27"/>
              <w:spacing w:before="158"/>
              <w:ind w:left="98"/>
              <w:rPr>
                <w:rFonts w:ascii="宋体" w:hAnsi="宋体" w:eastAsia="宋体" w:cs="宋体"/>
                <w:szCs w:val="21"/>
              </w:rPr>
            </w:pPr>
            <w:r>
              <w:rPr>
                <w:rFonts w:hint="eastAsia" w:ascii="宋体" w:hAnsi="宋体" w:eastAsia="宋体" w:cs="宋体"/>
                <w:szCs w:val="21"/>
              </w:rPr>
              <w:t>每日清洁一次</w:t>
            </w:r>
          </w:p>
        </w:tc>
      </w:tr>
    </w:tbl>
    <w:p>
      <w:pPr>
        <w:pStyle w:val="8"/>
        <w:spacing w:before="10"/>
        <w:rPr>
          <w:rFonts w:ascii="宋体" w:hAnsi="宋体" w:cs="宋体"/>
          <w:sz w:val="22"/>
        </w:rPr>
      </w:pPr>
    </w:p>
    <w:p>
      <w:pPr>
        <w:pStyle w:val="8"/>
        <w:spacing w:before="36" w:after="50"/>
        <w:ind w:left="538"/>
        <w:rPr>
          <w:rFonts w:ascii="宋体" w:hAnsi="宋体" w:cs="宋体"/>
          <w:b/>
          <w:bCs/>
        </w:rPr>
      </w:pPr>
      <w:r>
        <w:rPr>
          <w:rFonts w:hint="eastAsia" w:ascii="宋体" w:hAnsi="宋体" w:cs="宋体"/>
          <w:b/>
          <w:bCs/>
        </w:rPr>
        <w:t>2、安全管理、消防、公共区域秩序维护服务内容及标准</w:t>
      </w:r>
    </w:p>
    <w:tbl>
      <w:tblPr>
        <w:tblStyle w:val="14"/>
        <w:tblW w:w="101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6"/>
        <w:gridCol w:w="9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jc w:val="center"/>
        </w:trPr>
        <w:tc>
          <w:tcPr>
            <w:tcW w:w="1006" w:type="dxa"/>
          </w:tcPr>
          <w:p>
            <w:pPr>
              <w:pStyle w:val="27"/>
              <w:spacing w:line="262" w:lineRule="exact"/>
              <w:ind w:left="223"/>
              <w:jc w:val="center"/>
              <w:rPr>
                <w:rFonts w:ascii="宋体" w:hAnsi="宋体" w:eastAsia="宋体" w:cs="宋体"/>
                <w:szCs w:val="21"/>
              </w:rPr>
            </w:pPr>
            <w:r>
              <w:rPr>
                <w:rFonts w:hint="eastAsia" w:ascii="宋体" w:hAnsi="宋体" w:eastAsia="宋体" w:cs="宋体"/>
                <w:szCs w:val="21"/>
              </w:rPr>
              <w:t>内容</w:t>
            </w:r>
          </w:p>
        </w:tc>
        <w:tc>
          <w:tcPr>
            <w:tcW w:w="9154" w:type="dxa"/>
          </w:tcPr>
          <w:p>
            <w:pPr>
              <w:pStyle w:val="27"/>
              <w:spacing w:line="262" w:lineRule="exact"/>
              <w:ind w:left="3869" w:right="3867"/>
              <w:jc w:val="center"/>
              <w:rPr>
                <w:rFonts w:ascii="宋体" w:hAnsi="宋体" w:eastAsia="宋体" w:cs="宋体"/>
                <w:szCs w:val="21"/>
              </w:rPr>
            </w:pPr>
            <w:r>
              <w:rPr>
                <w:rFonts w:hint="eastAsia" w:ascii="宋体" w:hAnsi="宋体" w:eastAsia="宋体" w:cs="宋体"/>
                <w:szCs w:val="21"/>
              </w:rPr>
              <w:t>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1006" w:type="dxa"/>
            <w:vAlign w:val="center"/>
          </w:tcPr>
          <w:p>
            <w:pPr>
              <w:pStyle w:val="27"/>
              <w:spacing w:line="273" w:lineRule="auto"/>
              <w:ind w:left="379" w:right="166" w:hanging="210"/>
              <w:jc w:val="center"/>
              <w:rPr>
                <w:rFonts w:ascii="宋体" w:hAnsi="宋体" w:eastAsia="宋体" w:cs="宋体"/>
                <w:szCs w:val="21"/>
              </w:rPr>
            </w:pPr>
            <w:r>
              <w:rPr>
                <w:rFonts w:hint="eastAsia" w:ascii="宋体" w:hAnsi="宋体" w:eastAsia="宋体" w:cs="宋体"/>
                <w:szCs w:val="21"/>
              </w:rPr>
              <w:t>人</w:t>
            </w:r>
          </w:p>
          <w:p>
            <w:pPr>
              <w:pStyle w:val="27"/>
              <w:spacing w:line="273" w:lineRule="auto"/>
              <w:ind w:left="379" w:right="166" w:hanging="210"/>
              <w:jc w:val="center"/>
              <w:rPr>
                <w:rFonts w:ascii="宋体" w:hAnsi="宋体" w:eastAsia="宋体" w:cs="宋体"/>
                <w:szCs w:val="21"/>
              </w:rPr>
            </w:pPr>
            <w:r>
              <w:rPr>
                <w:rFonts w:hint="eastAsia" w:ascii="宋体" w:hAnsi="宋体" w:eastAsia="宋体" w:cs="宋体"/>
                <w:szCs w:val="21"/>
              </w:rPr>
              <w:t>员</w:t>
            </w:r>
          </w:p>
          <w:p>
            <w:pPr>
              <w:pStyle w:val="27"/>
              <w:spacing w:line="273" w:lineRule="auto"/>
              <w:ind w:left="379" w:right="166" w:hanging="210"/>
              <w:jc w:val="center"/>
              <w:rPr>
                <w:rFonts w:ascii="宋体" w:hAnsi="宋体" w:eastAsia="宋体" w:cs="宋体"/>
                <w:szCs w:val="21"/>
              </w:rPr>
            </w:pPr>
            <w:r>
              <w:rPr>
                <w:rFonts w:hint="eastAsia" w:ascii="宋体" w:hAnsi="宋体" w:eastAsia="宋体" w:cs="宋体"/>
                <w:szCs w:val="21"/>
              </w:rPr>
              <w:t>要</w:t>
            </w:r>
          </w:p>
          <w:p>
            <w:pPr>
              <w:pStyle w:val="27"/>
              <w:spacing w:line="273" w:lineRule="auto"/>
              <w:ind w:left="379" w:right="166" w:hanging="210"/>
              <w:jc w:val="center"/>
              <w:rPr>
                <w:rFonts w:ascii="宋体" w:hAnsi="宋体" w:eastAsia="宋体" w:cs="宋体"/>
                <w:szCs w:val="21"/>
              </w:rPr>
            </w:pPr>
            <w:r>
              <w:rPr>
                <w:rFonts w:hint="eastAsia" w:ascii="宋体" w:hAnsi="宋体" w:eastAsia="宋体" w:cs="宋体"/>
                <w:szCs w:val="21"/>
              </w:rPr>
              <w:t>求</w:t>
            </w:r>
          </w:p>
        </w:tc>
        <w:tc>
          <w:tcPr>
            <w:tcW w:w="9154" w:type="dxa"/>
          </w:tcPr>
          <w:p>
            <w:pPr>
              <w:pStyle w:val="27"/>
              <w:spacing w:line="273" w:lineRule="auto"/>
              <w:ind w:left="103" w:right="96"/>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pacing w:val="-3"/>
                <w:szCs w:val="21"/>
              </w:rPr>
              <w:t>专</w:t>
            </w:r>
            <w:r>
              <w:rPr>
                <w:rFonts w:hint="eastAsia" w:ascii="宋体" w:hAnsi="宋体" w:eastAsia="宋体" w:cs="宋体"/>
                <w:szCs w:val="21"/>
              </w:rPr>
              <w:t>职</w:t>
            </w:r>
            <w:r>
              <w:rPr>
                <w:rFonts w:hint="eastAsia" w:ascii="宋体" w:hAnsi="宋体" w:eastAsia="宋体" w:cs="宋体"/>
                <w:spacing w:val="-3"/>
                <w:szCs w:val="21"/>
              </w:rPr>
              <w:t>人</w:t>
            </w:r>
            <w:r>
              <w:rPr>
                <w:rFonts w:hint="eastAsia" w:ascii="宋体" w:hAnsi="宋体" w:eastAsia="宋体" w:cs="宋体"/>
                <w:szCs w:val="21"/>
              </w:rPr>
              <w:t>员，品德</w:t>
            </w:r>
            <w:r>
              <w:rPr>
                <w:rFonts w:hint="eastAsia" w:ascii="宋体" w:hAnsi="宋体" w:eastAsia="宋体" w:cs="宋体"/>
                <w:spacing w:val="-3"/>
                <w:szCs w:val="21"/>
              </w:rPr>
              <w:t>良</w:t>
            </w:r>
            <w:r>
              <w:rPr>
                <w:rFonts w:hint="eastAsia" w:ascii="宋体" w:hAnsi="宋体" w:eastAsia="宋体" w:cs="宋体"/>
                <w:szCs w:val="21"/>
              </w:rPr>
              <w:t>好</w:t>
            </w:r>
            <w:r>
              <w:rPr>
                <w:rFonts w:hint="eastAsia" w:ascii="宋体" w:hAnsi="宋体" w:eastAsia="宋体" w:cs="宋体"/>
                <w:spacing w:val="-3"/>
                <w:szCs w:val="21"/>
              </w:rPr>
              <w:t>，</w:t>
            </w:r>
            <w:r>
              <w:rPr>
                <w:rFonts w:hint="eastAsia" w:ascii="宋体" w:hAnsi="宋体" w:eastAsia="宋体" w:cs="宋体"/>
                <w:szCs w:val="21"/>
              </w:rPr>
              <w:t>工作</w:t>
            </w:r>
            <w:r>
              <w:rPr>
                <w:rFonts w:hint="eastAsia" w:ascii="宋体" w:hAnsi="宋体" w:eastAsia="宋体" w:cs="宋体"/>
                <w:spacing w:val="-3"/>
                <w:szCs w:val="21"/>
              </w:rPr>
              <w:t>态</w:t>
            </w:r>
            <w:r>
              <w:rPr>
                <w:rFonts w:hint="eastAsia" w:ascii="宋体" w:hAnsi="宋体" w:eastAsia="宋体" w:cs="宋体"/>
                <w:szCs w:val="21"/>
              </w:rPr>
              <w:t>度端</w:t>
            </w:r>
            <w:r>
              <w:rPr>
                <w:rFonts w:hint="eastAsia" w:ascii="宋体" w:hAnsi="宋体" w:eastAsia="宋体" w:cs="宋体"/>
                <w:spacing w:val="-3"/>
                <w:szCs w:val="21"/>
              </w:rPr>
              <w:t>正</w:t>
            </w:r>
            <w:r>
              <w:rPr>
                <w:rFonts w:hint="eastAsia" w:ascii="宋体" w:hAnsi="宋体" w:eastAsia="宋体" w:cs="宋体"/>
                <w:szCs w:val="21"/>
              </w:rPr>
              <w:t>，责</w:t>
            </w:r>
            <w:r>
              <w:rPr>
                <w:rFonts w:hint="eastAsia" w:ascii="宋体" w:hAnsi="宋体" w:eastAsia="宋体" w:cs="宋体"/>
                <w:spacing w:val="-3"/>
                <w:szCs w:val="21"/>
              </w:rPr>
              <w:t>任</w:t>
            </w:r>
            <w:r>
              <w:rPr>
                <w:rFonts w:hint="eastAsia" w:ascii="宋体" w:hAnsi="宋体" w:eastAsia="宋体" w:cs="宋体"/>
                <w:szCs w:val="21"/>
              </w:rPr>
              <w:t>心</w:t>
            </w:r>
            <w:r>
              <w:rPr>
                <w:rFonts w:hint="eastAsia" w:ascii="宋体" w:hAnsi="宋体" w:eastAsia="宋体" w:cs="宋体"/>
                <w:spacing w:val="-3"/>
                <w:szCs w:val="21"/>
              </w:rPr>
              <w:t>强</w:t>
            </w:r>
            <w:r>
              <w:rPr>
                <w:rFonts w:hint="eastAsia" w:ascii="宋体" w:hAnsi="宋体" w:eastAsia="宋体" w:cs="宋体"/>
                <w:szCs w:val="21"/>
              </w:rPr>
              <w:t>，无</w:t>
            </w:r>
            <w:r>
              <w:rPr>
                <w:rFonts w:hint="eastAsia" w:ascii="宋体" w:hAnsi="宋体" w:eastAsia="宋体" w:cs="宋体"/>
                <w:spacing w:val="-3"/>
                <w:szCs w:val="21"/>
              </w:rPr>
              <w:t>不</w:t>
            </w:r>
            <w:r>
              <w:rPr>
                <w:rFonts w:hint="eastAsia" w:ascii="宋体" w:hAnsi="宋体" w:eastAsia="宋体" w:cs="宋体"/>
                <w:szCs w:val="21"/>
              </w:rPr>
              <w:t>良行</w:t>
            </w:r>
            <w:r>
              <w:rPr>
                <w:rFonts w:hint="eastAsia" w:ascii="宋体" w:hAnsi="宋体" w:eastAsia="宋体" w:cs="宋体"/>
                <w:spacing w:val="-3"/>
                <w:szCs w:val="21"/>
              </w:rPr>
              <w:t>为</w:t>
            </w:r>
            <w:r>
              <w:rPr>
                <w:rFonts w:hint="eastAsia" w:ascii="宋体" w:hAnsi="宋体" w:eastAsia="宋体" w:cs="宋体"/>
                <w:szCs w:val="21"/>
              </w:rPr>
              <w:t>记录</w:t>
            </w:r>
            <w:r>
              <w:rPr>
                <w:rFonts w:hint="eastAsia" w:ascii="宋体" w:hAnsi="宋体" w:eastAsia="宋体" w:cs="宋体"/>
                <w:spacing w:val="-2"/>
                <w:szCs w:val="21"/>
              </w:rPr>
              <w:t>。</w:t>
            </w:r>
            <w:r>
              <w:rPr>
                <w:rFonts w:hint="eastAsia" w:ascii="宋体" w:hAnsi="宋体" w:eastAsia="宋体" w:cs="宋体"/>
                <w:szCs w:val="21"/>
              </w:rPr>
              <w:t>身体健康</w:t>
            </w:r>
            <w:r>
              <w:rPr>
                <w:rFonts w:hint="eastAsia" w:ascii="宋体" w:hAnsi="宋体" w:eastAsia="宋体" w:cs="宋体"/>
                <w:spacing w:val="-3"/>
                <w:szCs w:val="21"/>
              </w:rPr>
              <w:t>，</w:t>
            </w:r>
            <w:r>
              <w:rPr>
                <w:rFonts w:hint="eastAsia" w:ascii="宋体" w:hAnsi="宋体" w:eastAsia="宋体" w:cs="宋体"/>
                <w:szCs w:val="21"/>
              </w:rPr>
              <w:t>精</w:t>
            </w:r>
            <w:r>
              <w:rPr>
                <w:rFonts w:hint="eastAsia" w:ascii="宋体" w:hAnsi="宋体" w:eastAsia="宋体" w:cs="宋体"/>
                <w:spacing w:val="-3"/>
                <w:szCs w:val="21"/>
              </w:rPr>
              <w:t>力</w:t>
            </w:r>
            <w:r>
              <w:rPr>
                <w:rFonts w:hint="eastAsia" w:ascii="宋体" w:hAnsi="宋体" w:eastAsia="宋体" w:cs="宋体"/>
                <w:szCs w:val="21"/>
              </w:rPr>
              <w:t>充</w:t>
            </w:r>
            <w:r>
              <w:rPr>
                <w:rFonts w:hint="eastAsia" w:ascii="宋体" w:hAnsi="宋体" w:eastAsia="宋体" w:cs="宋体"/>
                <w:spacing w:val="-3"/>
                <w:szCs w:val="21"/>
              </w:rPr>
              <w:t>沛</w:t>
            </w:r>
            <w:r>
              <w:rPr>
                <w:rFonts w:hint="eastAsia" w:ascii="宋体" w:hAnsi="宋体" w:eastAsia="宋体" w:cs="宋体"/>
                <w:spacing w:val="-1"/>
                <w:szCs w:val="21"/>
              </w:rPr>
              <w:t>，</w:t>
            </w:r>
            <w:r>
              <w:rPr>
                <w:rFonts w:hint="eastAsia" w:ascii="宋体" w:hAnsi="宋体" w:eastAsia="宋体" w:cs="宋体"/>
                <w:spacing w:val="-3"/>
                <w:szCs w:val="21"/>
              </w:rPr>
              <w:t>工</w:t>
            </w:r>
            <w:r>
              <w:rPr>
                <w:rFonts w:hint="eastAsia" w:ascii="宋体" w:hAnsi="宋体" w:eastAsia="宋体" w:cs="宋体"/>
                <w:szCs w:val="21"/>
              </w:rPr>
              <w:t>作</w:t>
            </w:r>
            <w:r>
              <w:rPr>
                <w:rFonts w:hint="eastAsia" w:ascii="宋体" w:hAnsi="宋体" w:eastAsia="宋体" w:cs="宋体"/>
                <w:spacing w:val="-3"/>
                <w:szCs w:val="21"/>
              </w:rPr>
              <w:t>认</w:t>
            </w:r>
            <w:r>
              <w:rPr>
                <w:rFonts w:hint="eastAsia" w:ascii="宋体" w:hAnsi="宋体" w:eastAsia="宋体" w:cs="宋体"/>
                <w:szCs w:val="21"/>
              </w:rPr>
              <w:t>真负</w:t>
            </w:r>
            <w:r>
              <w:rPr>
                <w:rFonts w:hint="eastAsia" w:ascii="宋体" w:hAnsi="宋体" w:eastAsia="宋体" w:cs="宋体"/>
                <w:spacing w:val="-3"/>
                <w:szCs w:val="21"/>
              </w:rPr>
              <w:t>责</w:t>
            </w:r>
            <w:r>
              <w:rPr>
                <w:rFonts w:hint="eastAsia" w:ascii="宋体" w:hAnsi="宋体" w:eastAsia="宋体" w:cs="宋体"/>
                <w:szCs w:val="21"/>
              </w:rPr>
              <w:t>并</w:t>
            </w:r>
            <w:r>
              <w:rPr>
                <w:rFonts w:hint="eastAsia" w:ascii="宋体" w:hAnsi="宋体" w:eastAsia="宋体" w:cs="宋体"/>
                <w:spacing w:val="-3"/>
                <w:szCs w:val="21"/>
              </w:rPr>
              <w:t>定</w:t>
            </w:r>
            <w:r>
              <w:rPr>
                <w:rFonts w:hint="eastAsia" w:ascii="宋体" w:hAnsi="宋体" w:eastAsia="宋体" w:cs="宋体"/>
                <w:szCs w:val="21"/>
              </w:rPr>
              <w:t>期</w:t>
            </w:r>
            <w:r>
              <w:rPr>
                <w:rFonts w:hint="eastAsia" w:ascii="宋体" w:hAnsi="宋体" w:eastAsia="宋体" w:cs="宋体"/>
                <w:spacing w:val="-3"/>
                <w:szCs w:val="21"/>
              </w:rPr>
              <w:t>接</w:t>
            </w:r>
            <w:r>
              <w:rPr>
                <w:rFonts w:hint="eastAsia" w:ascii="宋体" w:hAnsi="宋体" w:eastAsia="宋体" w:cs="宋体"/>
                <w:szCs w:val="21"/>
              </w:rPr>
              <w:t>受</w:t>
            </w:r>
            <w:r>
              <w:rPr>
                <w:rFonts w:hint="eastAsia" w:ascii="宋体" w:hAnsi="宋体" w:eastAsia="宋体" w:cs="宋体"/>
                <w:spacing w:val="-3"/>
                <w:szCs w:val="21"/>
              </w:rPr>
              <w:t>培</w:t>
            </w:r>
            <w:r>
              <w:rPr>
                <w:rFonts w:hint="eastAsia" w:ascii="宋体" w:hAnsi="宋体" w:eastAsia="宋体" w:cs="宋体"/>
                <w:szCs w:val="21"/>
              </w:rPr>
              <w:t>训</w:t>
            </w:r>
            <w:r>
              <w:rPr>
                <w:rFonts w:hint="eastAsia" w:ascii="宋体" w:hAnsi="宋体" w:eastAsia="宋体" w:cs="宋体"/>
                <w:spacing w:val="-3"/>
                <w:szCs w:val="21"/>
              </w:rPr>
              <w:t>，</w:t>
            </w:r>
            <w:r>
              <w:rPr>
                <w:rFonts w:hint="eastAsia" w:ascii="宋体" w:hAnsi="宋体" w:eastAsia="宋体" w:cs="宋体"/>
                <w:szCs w:val="21"/>
              </w:rPr>
              <w:t>业务</w:t>
            </w:r>
            <w:r>
              <w:rPr>
                <w:rFonts w:hint="eastAsia" w:ascii="宋体" w:hAnsi="宋体" w:eastAsia="宋体" w:cs="宋体"/>
                <w:spacing w:val="-3"/>
                <w:szCs w:val="21"/>
              </w:rPr>
              <w:t>熟</w:t>
            </w:r>
            <w:r>
              <w:rPr>
                <w:rFonts w:hint="eastAsia" w:ascii="宋体" w:hAnsi="宋体" w:eastAsia="宋体" w:cs="宋体"/>
                <w:szCs w:val="21"/>
              </w:rPr>
              <w:t>练</w:t>
            </w:r>
            <w:r>
              <w:rPr>
                <w:rFonts w:hint="eastAsia" w:ascii="宋体" w:hAnsi="宋体" w:eastAsia="宋体" w:cs="宋体"/>
                <w:spacing w:val="-3"/>
                <w:szCs w:val="21"/>
              </w:rPr>
              <w:t>，</w:t>
            </w:r>
            <w:r>
              <w:rPr>
                <w:rFonts w:hint="eastAsia" w:ascii="宋体" w:hAnsi="宋体" w:eastAsia="宋体" w:cs="宋体"/>
                <w:szCs w:val="21"/>
              </w:rPr>
              <w:t>机</w:t>
            </w:r>
            <w:r>
              <w:rPr>
                <w:rFonts w:hint="eastAsia" w:ascii="宋体" w:hAnsi="宋体" w:eastAsia="宋体" w:cs="宋体"/>
                <w:spacing w:val="-3"/>
                <w:szCs w:val="21"/>
              </w:rPr>
              <w:t>智</w:t>
            </w:r>
            <w:r>
              <w:rPr>
                <w:rFonts w:hint="eastAsia" w:ascii="宋体" w:hAnsi="宋体" w:eastAsia="宋体" w:cs="宋体"/>
                <w:szCs w:val="21"/>
              </w:rPr>
              <w:t>勇</w:t>
            </w:r>
            <w:r>
              <w:rPr>
                <w:rFonts w:hint="eastAsia" w:ascii="宋体" w:hAnsi="宋体" w:eastAsia="宋体" w:cs="宋体"/>
                <w:spacing w:val="-3"/>
                <w:szCs w:val="21"/>
              </w:rPr>
              <w:t>敢</w:t>
            </w:r>
            <w:r>
              <w:rPr>
                <w:rFonts w:hint="eastAsia" w:ascii="宋体" w:hAnsi="宋体" w:eastAsia="宋体" w:cs="宋体"/>
                <w:szCs w:val="21"/>
              </w:rPr>
              <w:t>；</w:t>
            </w:r>
          </w:p>
          <w:p>
            <w:pPr>
              <w:pStyle w:val="27"/>
              <w:spacing w:before="7" w:line="273" w:lineRule="auto"/>
              <w:ind w:left="103" w:right="96"/>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spacing w:val="-3"/>
                <w:szCs w:val="21"/>
              </w:rPr>
              <w:t>上</w:t>
            </w:r>
            <w:r>
              <w:rPr>
                <w:rFonts w:hint="eastAsia" w:ascii="宋体" w:hAnsi="宋体" w:eastAsia="宋体" w:cs="宋体"/>
                <w:szCs w:val="21"/>
              </w:rPr>
              <w:t>岗</w:t>
            </w:r>
            <w:r>
              <w:rPr>
                <w:rFonts w:hint="eastAsia" w:ascii="宋体" w:hAnsi="宋体" w:eastAsia="宋体" w:cs="宋体"/>
                <w:spacing w:val="-3"/>
                <w:szCs w:val="21"/>
              </w:rPr>
              <w:t>着</w:t>
            </w:r>
            <w:r>
              <w:rPr>
                <w:rFonts w:hint="eastAsia" w:ascii="宋体" w:hAnsi="宋体" w:eastAsia="宋体" w:cs="宋体"/>
                <w:szCs w:val="21"/>
              </w:rPr>
              <w:t>统一</w:t>
            </w:r>
            <w:r>
              <w:rPr>
                <w:rFonts w:hint="eastAsia" w:ascii="宋体" w:hAnsi="宋体" w:eastAsia="宋体" w:cs="宋体"/>
                <w:spacing w:val="-3"/>
                <w:szCs w:val="21"/>
              </w:rPr>
              <w:t>工</w:t>
            </w:r>
            <w:r>
              <w:rPr>
                <w:rFonts w:hint="eastAsia" w:ascii="宋体" w:hAnsi="宋体" w:eastAsia="宋体" w:cs="宋体"/>
                <w:szCs w:val="21"/>
              </w:rPr>
              <w:t>装</w:t>
            </w:r>
            <w:r>
              <w:rPr>
                <w:rFonts w:hint="eastAsia" w:ascii="宋体" w:hAnsi="宋体" w:eastAsia="宋体" w:cs="宋体"/>
                <w:spacing w:val="-3"/>
                <w:szCs w:val="21"/>
              </w:rPr>
              <w:t>，佩</w:t>
            </w:r>
            <w:r>
              <w:rPr>
                <w:rFonts w:hint="eastAsia" w:ascii="宋体" w:hAnsi="宋体" w:eastAsia="宋体" w:cs="宋体"/>
                <w:szCs w:val="21"/>
              </w:rPr>
              <w:t>带工</w:t>
            </w:r>
            <w:r>
              <w:rPr>
                <w:rFonts w:hint="eastAsia" w:ascii="宋体" w:hAnsi="宋体" w:eastAsia="宋体" w:cs="宋体"/>
                <w:spacing w:val="-3"/>
                <w:szCs w:val="21"/>
              </w:rPr>
              <w:t>牌</w:t>
            </w:r>
            <w:r>
              <w:rPr>
                <w:rFonts w:hint="eastAsia" w:ascii="宋体" w:hAnsi="宋体" w:eastAsia="宋体" w:cs="宋体"/>
                <w:szCs w:val="21"/>
              </w:rPr>
              <w:t>，仪</w:t>
            </w:r>
            <w:r>
              <w:rPr>
                <w:rFonts w:hint="eastAsia" w:ascii="宋体" w:hAnsi="宋体" w:eastAsia="宋体" w:cs="宋体"/>
                <w:spacing w:val="-3"/>
                <w:szCs w:val="21"/>
              </w:rPr>
              <w:t>容</w:t>
            </w:r>
            <w:r>
              <w:rPr>
                <w:rFonts w:hint="eastAsia" w:ascii="宋体" w:hAnsi="宋体" w:eastAsia="宋体" w:cs="宋体"/>
                <w:szCs w:val="21"/>
              </w:rPr>
              <w:t>仪</w:t>
            </w:r>
            <w:r>
              <w:rPr>
                <w:rFonts w:hint="eastAsia" w:ascii="宋体" w:hAnsi="宋体" w:eastAsia="宋体" w:cs="宋体"/>
                <w:spacing w:val="-3"/>
                <w:szCs w:val="21"/>
              </w:rPr>
              <w:t>表</w:t>
            </w:r>
            <w:r>
              <w:rPr>
                <w:rFonts w:hint="eastAsia" w:ascii="宋体" w:hAnsi="宋体" w:eastAsia="宋体" w:cs="宋体"/>
                <w:szCs w:val="21"/>
              </w:rPr>
              <w:t>规范</w:t>
            </w:r>
            <w:r>
              <w:rPr>
                <w:rFonts w:hint="eastAsia" w:ascii="宋体" w:hAnsi="宋体" w:eastAsia="宋体" w:cs="宋体"/>
                <w:spacing w:val="-3"/>
                <w:szCs w:val="21"/>
              </w:rPr>
              <w:t>整</w:t>
            </w:r>
            <w:r>
              <w:rPr>
                <w:rFonts w:hint="eastAsia" w:ascii="宋体" w:hAnsi="宋体" w:eastAsia="宋体" w:cs="宋体"/>
                <w:szCs w:val="21"/>
              </w:rPr>
              <w:t>齐，</w:t>
            </w:r>
            <w:r>
              <w:rPr>
                <w:rFonts w:hint="eastAsia" w:ascii="宋体" w:hAnsi="宋体" w:eastAsia="宋体" w:cs="宋体"/>
                <w:spacing w:val="-3"/>
                <w:szCs w:val="21"/>
              </w:rPr>
              <w:t>文</w:t>
            </w:r>
            <w:r>
              <w:rPr>
                <w:rFonts w:hint="eastAsia" w:ascii="宋体" w:hAnsi="宋体" w:eastAsia="宋体" w:cs="宋体"/>
                <w:szCs w:val="21"/>
              </w:rPr>
              <w:t>明执</w:t>
            </w:r>
            <w:r>
              <w:rPr>
                <w:rFonts w:hint="eastAsia" w:ascii="宋体" w:hAnsi="宋体" w:eastAsia="宋体" w:cs="宋体"/>
                <w:spacing w:val="-3"/>
                <w:szCs w:val="21"/>
              </w:rPr>
              <w:t>勤</w:t>
            </w:r>
            <w:r>
              <w:rPr>
                <w:rFonts w:hint="eastAsia" w:ascii="宋体" w:hAnsi="宋体" w:eastAsia="宋体" w:cs="宋体"/>
                <w:szCs w:val="21"/>
              </w:rPr>
              <w:t>，</w:t>
            </w:r>
            <w:r>
              <w:rPr>
                <w:rFonts w:hint="eastAsia" w:ascii="宋体" w:hAnsi="宋体" w:eastAsia="宋体" w:cs="宋体"/>
                <w:spacing w:val="-3"/>
                <w:szCs w:val="21"/>
              </w:rPr>
              <w:t>训</w:t>
            </w:r>
            <w:r>
              <w:rPr>
                <w:rFonts w:hint="eastAsia" w:ascii="宋体" w:hAnsi="宋体" w:eastAsia="宋体" w:cs="宋体"/>
                <w:szCs w:val="21"/>
              </w:rPr>
              <w:t>练有</w:t>
            </w:r>
            <w:r>
              <w:rPr>
                <w:rFonts w:hint="eastAsia" w:ascii="宋体" w:hAnsi="宋体" w:eastAsia="宋体" w:cs="宋体"/>
                <w:spacing w:val="-3"/>
                <w:szCs w:val="21"/>
              </w:rPr>
              <w:t>素</w:t>
            </w:r>
            <w:r>
              <w:rPr>
                <w:rFonts w:hint="eastAsia" w:ascii="宋体" w:hAnsi="宋体" w:eastAsia="宋体" w:cs="宋体"/>
                <w:szCs w:val="21"/>
              </w:rPr>
              <w:t>，言</w:t>
            </w:r>
            <w:r>
              <w:rPr>
                <w:rFonts w:hint="eastAsia" w:ascii="宋体" w:hAnsi="宋体" w:eastAsia="宋体" w:cs="宋体"/>
                <w:spacing w:val="-3"/>
                <w:szCs w:val="21"/>
              </w:rPr>
              <w:t>语</w:t>
            </w:r>
            <w:r>
              <w:rPr>
                <w:rFonts w:hint="eastAsia" w:ascii="宋体" w:hAnsi="宋体" w:eastAsia="宋体" w:cs="宋体"/>
                <w:szCs w:val="21"/>
              </w:rPr>
              <w:t>规范</w:t>
            </w:r>
            <w:r>
              <w:rPr>
                <w:rFonts w:hint="eastAsia" w:ascii="宋体" w:hAnsi="宋体" w:eastAsia="宋体" w:cs="宋体"/>
                <w:spacing w:val="-3"/>
                <w:szCs w:val="21"/>
              </w:rPr>
              <w:t>，</w:t>
            </w:r>
            <w:r>
              <w:rPr>
                <w:rFonts w:hint="eastAsia" w:ascii="宋体" w:hAnsi="宋体" w:eastAsia="宋体" w:cs="宋体"/>
                <w:szCs w:val="21"/>
              </w:rPr>
              <w:t>认真负责</w:t>
            </w:r>
            <w:r>
              <w:rPr>
                <w:rFonts w:hint="eastAsia" w:ascii="宋体" w:hAnsi="宋体" w:eastAsia="宋体" w:cs="宋体"/>
                <w:spacing w:val="-3"/>
                <w:szCs w:val="21"/>
              </w:rPr>
              <w:t>，</w:t>
            </w:r>
            <w:r>
              <w:rPr>
                <w:rFonts w:hint="eastAsia" w:ascii="宋体" w:hAnsi="宋体" w:eastAsia="宋体" w:cs="宋体"/>
                <w:szCs w:val="21"/>
              </w:rPr>
              <w:t>服</w:t>
            </w:r>
            <w:r>
              <w:rPr>
                <w:rFonts w:hint="eastAsia" w:ascii="宋体" w:hAnsi="宋体" w:eastAsia="宋体" w:cs="宋体"/>
                <w:spacing w:val="-3"/>
                <w:szCs w:val="21"/>
              </w:rPr>
              <w:t>务</w:t>
            </w:r>
            <w:r>
              <w:rPr>
                <w:rFonts w:hint="eastAsia" w:ascii="宋体" w:hAnsi="宋体" w:eastAsia="宋体" w:cs="宋体"/>
                <w:szCs w:val="21"/>
              </w:rPr>
              <w:t>主</w:t>
            </w:r>
            <w:r>
              <w:rPr>
                <w:rFonts w:hint="eastAsia" w:ascii="宋体" w:hAnsi="宋体" w:eastAsia="宋体" w:cs="宋体"/>
                <w:spacing w:val="-3"/>
                <w:szCs w:val="21"/>
              </w:rPr>
              <w:t>动</w:t>
            </w:r>
            <w:r>
              <w:rPr>
                <w:rFonts w:hint="eastAsia" w:ascii="宋体" w:hAnsi="宋体" w:eastAsia="宋体" w:cs="宋体"/>
                <w:szCs w:val="21"/>
              </w:rPr>
              <w:t>、</w:t>
            </w:r>
            <w:r>
              <w:rPr>
                <w:rFonts w:hint="eastAsia" w:ascii="宋体" w:hAnsi="宋体" w:eastAsia="宋体" w:cs="宋体"/>
                <w:spacing w:val="-3"/>
                <w:szCs w:val="21"/>
              </w:rPr>
              <w:t>热</w:t>
            </w:r>
            <w:r>
              <w:rPr>
                <w:rFonts w:hint="eastAsia" w:ascii="宋体" w:hAnsi="宋体" w:eastAsia="宋体" w:cs="宋体"/>
                <w:szCs w:val="21"/>
              </w:rPr>
              <w:t>情；</w:t>
            </w:r>
          </w:p>
          <w:p>
            <w:pPr>
              <w:pStyle w:val="27"/>
              <w:spacing w:before="7" w:line="273" w:lineRule="auto"/>
              <w:ind w:left="103" w:right="96"/>
              <w:rPr>
                <w:rFonts w:ascii="宋体" w:hAnsi="宋体" w:eastAsia="宋体" w:cs="宋体"/>
                <w:szCs w:val="21"/>
              </w:rPr>
            </w:pPr>
            <w:r>
              <w:rPr>
                <w:rFonts w:hint="eastAsia" w:ascii="宋体" w:hAnsi="宋体" w:eastAsia="宋体" w:cs="宋体"/>
                <w:szCs w:val="21"/>
              </w:rPr>
              <w:t>（3）</w:t>
            </w:r>
            <w:r>
              <w:rPr>
                <w:rFonts w:hint="eastAsia" w:ascii="宋体" w:hAnsi="宋体" w:eastAsia="宋体" w:cs="宋体"/>
                <w:spacing w:val="-3"/>
                <w:szCs w:val="21"/>
              </w:rPr>
              <w:t>处</w:t>
            </w:r>
            <w:r>
              <w:rPr>
                <w:rFonts w:hint="eastAsia" w:ascii="宋体" w:hAnsi="宋体" w:eastAsia="宋体" w:cs="宋体"/>
                <w:szCs w:val="21"/>
              </w:rPr>
              <w:t>理</w:t>
            </w:r>
            <w:r>
              <w:rPr>
                <w:rFonts w:hint="eastAsia" w:ascii="宋体" w:hAnsi="宋体" w:eastAsia="宋体" w:cs="宋体"/>
                <w:spacing w:val="-3"/>
                <w:szCs w:val="21"/>
              </w:rPr>
              <w:t>和</w:t>
            </w:r>
            <w:r>
              <w:rPr>
                <w:rFonts w:hint="eastAsia" w:ascii="宋体" w:hAnsi="宋体" w:eastAsia="宋体" w:cs="宋体"/>
                <w:szCs w:val="21"/>
              </w:rPr>
              <w:t>应对</w:t>
            </w:r>
            <w:r>
              <w:rPr>
                <w:rFonts w:hint="eastAsia" w:ascii="宋体" w:hAnsi="宋体" w:eastAsia="宋体" w:cs="宋体"/>
                <w:spacing w:val="-3"/>
                <w:szCs w:val="21"/>
              </w:rPr>
              <w:t>校园公共</w:t>
            </w:r>
            <w:r>
              <w:rPr>
                <w:rFonts w:hint="eastAsia" w:ascii="宋体" w:hAnsi="宋体" w:eastAsia="宋体" w:cs="宋体"/>
                <w:szCs w:val="21"/>
              </w:rPr>
              <w:t>秩序</w:t>
            </w:r>
            <w:r>
              <w:rPr>
                <w:rFonts w:hint="eastAsia" w:ascii="宋体" w:hAnsi="宋体" w:eastAsia="宋体" w:cs="宋体"/>
                <w:spacing w:val="-3"/>
                <w:szCs w:val="21"/>
              </w:rPr>
              <w:t>维</w:t>
            </w:r>
            <w:r>
              <w:rPr>
                <w:rFonts w:hint="eastAsia" w:ascii="宋体" w:hAnsi="宋体" w:eastAsia="宋体" w:cs="宋体"/>
                <w:szCs w:val="21"/>
              </w:rPr>
              <w:t>护工</w:t>
            </w:r>
            <w:r>
              <w:rPr>
                <w:rFonts w:hint="eastAsia" w:ascii="宋体" w:hAnsi="宋体" w:eastAsia="宋体" w:cs="宋体"/>
                <w:spacing w:val="-3"/>
                <w:szCs w:val="21"/>
              </w:rPr>
              <w:t>作</w:t>
            </w:r>
            <w:r>
              <w:rPr>
                <w:rFonts w:hint="eastAsia" w:ascii="宋体" w:hAnsi="宋体" w:eastAsia="宋体" w:cs="宋体"/>
                <w:szCs w:val="21"/>
              </w:rPr>
              <w:t>，</w:t>
            </w:r>
            <w:r>
              <w:rPr>
                <w:rFonts w:hint="eastAsia" w:ascii="宋体" w:hAnsi="宋体" w:eastAsia="宋体" w:cs="宋体"/>
                <w:spacing w:val="-3"/>
                <w:szCs w:val="21"/>
              </w:rPr>
              <w:t>能</w:t>
            </w:r>
            <w:r>
              <w:rPr>
                <w:rFonts w:hint="eastAsia" w:ascii="宋体" w:hAnsi="宋体" w:eastAsia="宋体" w:cs="宋体"/>
                <w:szCs w:val="21"/>
              </w:rPr>
              <w:t>正确</w:t>
            </w:r>
            <w:r>
              <w:rPr>
                <w:rFonts w:hint="eastAsia" w:ascii="宋体" w:hAnsi="宋体" w:eastAsia="宋体" w:cs="宋体"/>
                <w:spacing w:val="-3"/>
                <w:szCs w:val="21"/>
              </w:rPr>
              <w:t>使</w:t>
            </w:r>
            <w:r>
              <w:rPr>
                <w:rFonts w:hint="eastAsia" w:ascii="宋体" w:hAnsi="宋体" w:eastAsia="宋体" w:cs="宋体"/>
                <w:szCs w:val="21"/>
              </w:rPr>
              <w:t>用各</w:t>
            </w:r>
            <w:r>
              <w:rPr>
                <w:rFonts w:hint="eastAsia" w:ascii="宋体" w:hAnsi="宋体" w:eastAsia="宋体" w:cs="宋体"/>
                <w:spacing w:val="-3"/>
                <w:szCs w:val="21"/>
              </w:rPr>
              <w:t>类</w:t>
            </w:r>
            <w:r>
              <w:rPr>
                <w:rFonts w:hint="eastAsia" w:ascii="宋体" w:hAnsi="宋体" w:eastAsia="宋体" w:cs="宋体"/>
                <w:szCs w:val="21"/>
              </w:rPr>
              <w:t>消防</w:t>
            </w:r>
            <w:r>
              <w:rPr>
                <w:rFonts w:hint="eastAsia" w:ascii="宋体" w:hAnsi="宋体" w:eastAsia="宋体" w:cs="宋体"/>
                <w:spacing w:val="-3"/>
                <w:szCs w:val="21"/>
              </w:rPr>
              <w:t>、</w:t>
            </w:r>
            <w:r>
              <w:rPr>
                <w:rFonts w:hint="eastAsia" w:ascii="宋体" w:hAnsi="宋体" w:eastAsia="宋体" w:cs="宋体"/>
                <w:szCs w:val="21"/>
              </w:rPr>
              <w:t>安</w:t>
            </w:r>
            <w:r>
              <w:rPr>
                <w:rFonts w:hint="eastAsia" w:ascii="宋体" w:hAnsi="宋体" w:eastAsia="宋体" w:cs="宋体"/>
                <w:spacing w:val="-3"/>
                <w:szCs w:val="21"/>
              </w:rPr>
              <w:t>防</w:t>
            </w:r>
            <w:r>
              <w:rPr>
                <w:rFonts w:hint="eastAsia" w:ascii="宋体" w:hAnsi="宋体" w:eastAsia="宋体" w:cs="宋体"/>
                <w:szCs w:val="21"/>
              </w:rPr>
              <w:t>器械</w:t>
            </w:r>
            <w:r>
              <w:rPr>
                <w:rFonts w:hint="eastAsia" w:ascii="宋体" w:hAnsi="宋体" w:eastAsia="宋体" w:cs="宋体"/>
                <w:spacing w:val="-3"/>
                <w:szCs w:val="21"/>
              </w:rPr>
              <w:t>和</w:t>
            </w:r>
            <w:r>
              <w:rPr>
                <w:rFonts w:hint="eastAsia" w:ascii="宋体" w:hAnsi="宋体" w:eastAsia="宋体" w:cs="宋体"/>
                <w:szCs w:val="21"/>
              </w:rPr>
              <w:t>设备</w:t>
            </w:r>
            <w:r>
              <w:rPr>
                <w:rFonts w:hint="eastAsia" w:ascii="宋体" w:hAnsi="宋体" w:eastAsia="宋体" w:cs="宋体"/>
                <w:spacing w:val="-3"/>
                <w:szCs w:val="21"/>
              </w:rPr>
              <w:t>，</w:t>
            </w:r>
            <w:r>
              <w:rPr>
                <w:rFonts w:hint="eastAsia" w:ascii="宋体" w:hAnsi="宋体" w:eastAsia="宋体" w:cs="宋体"/>
                <w:szCs w:val="21"/>
              </w:rPr>
              <w:t>能够</w:t>
            </w:r>
            <w:r>
              <w:rPr>
                <w:rFonts w:hint="eastAsia" w:ascii="宋体" w:hAnsi="宋体" w:eastAsia="宋体" w:cs="宋体"/>
                <w:spacing w:val="-3"/>
                <w:szCs w:val="21"/>
              </w:rPr>
              <w:t>熟</w:t>
            </w:r>
            <w:r>
              <w:rPr>
                <w:rFonts w:hint="eastAsia" w:ascii="宋体" w:hAnsi="宋体" w:eastAsia="宋体" w:cs="宋体"/>
                <w:szCs w:val="21"/>
              </w:rPr>
              <w:t>悉、掌握</w:t>
            </w:r>
            <w:r>
              <w:rPr>
                <w:rFonts w:hint="eastAsia" w:ascii="宋体" w:hAnsi="宋体" w:eastAsia="宋体" w:cs="宋体"/>
                <w:spacing w:val="-3"/>
                <w:szCs w:val="21"/>
              </w:rPr>
              <w:t>各</w:t>
            </w:r>
            <w:r>
              <w:rPr>
                <w:rFonts w:hint="eastAsia" w:ascii="宋体" w:hAnsi="宋体" w:eastAsia="宋体" w:cs="宋体"/>
                <w:szCs w:val="21"/>
              </w:rPr>
              <w:t>类</w:t>
            </w:r>
            <w:r>
              <w:rPr>
                <w:rFonts w:hint="eastAsia" w:ascii="宋体" w:hAnsi="宋体" w:eastAsia="宋体" w:cs="宋体"/>
                <w:spacing w:val="-3"/>
                <w:szCs w:val="21"/>
              </w:rPr>
              <w:t>治</w:t>
            </w:r>
            <w:r>
              <w:rPr>
                <w:rFonts w:hint="eastAsia" w:ascii="宋体" w:hAnsi="宋体" w:eastAsia="宋体" w:cs="宋体"/>
                <w:szCs w:val="21"/>
              </w:rPr>
              <w:t>安</w:t>
            </w:r>
            <w:r>
              <w:rPr>
                <w:rFonts w:hint="eastAsia" w:ascii="宋体" w:hAnsi="宋体" w:eastAsia="宋体" w:cs="宋体"/>
                <w:spacing w:val="-3"/>
                <w:szCs w:val="21"/>
              </w:rPr>
              <w:t>案</w:t>
            </w:r>
            <w:r>
              <w:rPr>
                <w:rFonts w:hint="eastAsia" w:ascii="宋体" w:hAnsi="宋体" w:eastAsia="宋体" w:cs="宋体"/>
                <w:szCs w:val="21"/>
              </w:rPr>
              <w:t>件</w:t>
            </w:r>
            <w:r>
              <w:rPr>
                <w:rFonts w:hint="eastAsia" w:ascii="宋体" w:hAnsi="宋体" w:eastAsia="宋体" w:cs="宋体"/>
                <w:spacing w:val="-3"/>
                <w:szCs w:val="21"/>
              </w:rPr>
              <w:t>和</w:t>
            </w:r>
            <w:r>
              <w:rPr>
                <w:rFonts w:hint="eastAsia" w:ascii="宋体" w:hAnsi="宋体" w:eastAsia="宋体" w:cs="宋体"/>
                <w:szCs w:val="21"/>
              </w:rPr>
              <w:t>各</w:t>
            </w:r>
            <w:r>
              <w:rPr>
                <w:rFonts w:hint="eastAsia" w:ascii="宋体" w:hAnsi="宋体" w:eastAsia="宋体" w:cs="宋体"/>
                <w:spacing w:val="-3"/>
                <w:szCs w:val="21"/>
              </w:rPr>
              <w:t>类</w:t>
            </w:r>
            <w:r>
              <w:rPr>
                <w:rFonts w:hint="eastAsia" w:ascii="宋体" w:hAnsi="宋体" w:eastAsia="宋体" w:cs="宋体"/>
                <w:szCs w:val="21"/>
              </w:rPr>
              <w:t>灾害</w:t>
            </w:r>
            <w:r>
              <w:rPr>
                <w:rFonts w:hint="eastAsia" w:ascii="宋体" w:hAnsi="宋体" w:eastAsia="宋体" w:cs="宋体"/>
                <w:spacing w:val="-3"/>
                <w:szCs w:val="21"/>
              </w:rPr>
              <w:t>事</w:t>
            </w:r>
            <w:r>
              <w:rPr>
                <w:rFonts w:hint="eastAsia" w:ascii="宋体" w:hAnsi="宋体" w:eastAsia="宋体" w:cs="宋体"/>
                <w:szCs w:val="21"/>
              </w:rPr>
              <w:t>故</w:t>
            </w:r>
            <w:r>
              <w:rPr>
                <w:rFonts w:hint="eastAsia" w:ascii="宋体" w:hAnsi="宋体" w:eastAsia="宋体" w:cs="宋体"/>
                <w:spacing w:val="-3"/>
                <w:szCs w:val="21"/>
              </w:rPr>
              <w:t>的</w:t>
            </w:r>
            <w:r>
              <w:rPr>
                <w:rFonts w:hint="eastAsia" w:ascii="宋体" w:hAnsi="宋体" w:eastAsia="宋体" w:cs="宋体"/>
                <w:szCs w:val="21"/>
              </w:rPr>
              <w:t>应</w:t>
            </w:r>
            <w:r>
              <w:rPr>
                <w:rFonts w:hint="eastAsia" w:ascii="宋体" w:hAnsi="宋体" w:eastAsia="宋体" w:cs="宋体"/>
                <w:spacing w:val="-3"/>
                <w:szCs w:val="21"/>
              </w:rPr>
              <w:t>急</w:t>
            </w:r>
            <w:r>
              <w:rPr>
                <w:rFonts w:hint="eastAsia" w:ascii="宋体" w:hAnsi="宋体" w:eastAsia="宋体" w:cs="宋体"/>
                <w:szCs w:val="21"/>
              </w:rPr>
              <w:t>预</w:t>
            </w:r>
            <w:r>
              <w:rPr>
                <w:rFonts w:hint="eastAsia" w:ascii="宋体" w:hAnsi="宋体" w:eastAsia="宋体" w:cs="宋体"/>
                <w:spacing w:val="-3"/>
                <w:szCs w:val="21"/>
              </w:rPr>
              <w:t>案</w:t>
            </w:r>
            <w:r>
              <w:rPr>
                <w:rFonts w:hint="eastAsia" w:ascii="宋体" w:hAnsi="宋体" w:eastAsia="宋体" w:cs="宋体"/>
                <w:szCs w:val="21"/>
              </w:rPr>
              <w:t>；</w:t>
            </w:r>
          </w:p>
          <w:p>
            <w:pPr>
              <w:pStyle w:val="27"/>
              <w:spacing w:before="7"/>
              <w:ind w:left="103"/>
              <w:rPr>
                <w:rFonts w:ascii="宋体" w:hAnsi="宋体" w:eastAsia="宋体" w:cs="宋体"/>
                <w:szCs w:val="21"/>
              </w:rPr>
            </w:pPr>
            <w:r>
              <w:rPr>
                <w:rFonts w:hint="eastAsia" w:ascii="宋体" w:hAnsi="宋体" w:eastAsia="宋体" w:cs="宋体"/>
                <w:szCs w:val="21"/>
              </w:rPr>
              <w:t>（4）配备对讲装置和其他必备的安全护卫器械；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1006" w:type="dxa"/>
            <w:vAlign w:val="center"/>
          </w:tcPr>
          <w:p>
            <w:pPr>
              <w:pStyle w:val="27"/>
              <w:spacing w:before="133" w:line="273" w:lineRule="auto"/>
              <w:ind w:left="276" w:right="272"/>
              <w:jc w:val="center"/>
              <w:rPr>
                <w:rFonts w:ascii="宋体" w:hAnsi="宋体" w:eastAsia="宋体" w:cs="宋体"/>
                <w:szCs w:val="21"/>
              </w:rPr>
            </w:pPr>
            <w:r>
              <w:rPr>
                <w:rFonts w:hint="eastAsia" w:ascii="宋体" w:hAnsi="宋体" w:eastAsia="宋体" w:cs="宋体"/>
                <w:szCs w:val="21"/>
              </w:rPr>
              <w:t>保卫职责</w:t>
            </w:r>
          </w:p>
        </w:tc>
        <w:tc>
          <w:tcPr>
            <w:tcW w:w="9154" w:type="dxa"/>
          </w:tcPr>
          <w:p>
            <w:pPr>
              <w:pStyle w:val="27"/>
              <w:spacing w:line="273" w:lineRule="auto"/>
              <w:ind w:left="103" w:right="-5"/>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pacing w:val="-3"/>
                <w:szCs w:val="21"/>
              </w:rPr>
              <w:t>熟</w:t>
            </w:r>
            <w:r>
              <w:rPr>
                <w:rFonts w:hint="eastAsia" w:ascii="宋体" w:hAnsi="宋体" w:eastAsia="宋体" w:cs="宋体"/>
                <w:szCs w:val="21"/>
              </w:rPr>
              <w:t>悉</w:t>
            </w:r>
            <w:r>
              <w:rPr>
                <w:rFonts w:hint="eastAsia" w:ascii="宋体" w:hAnsi="宋体" w:eastAsia="宋体" w:cs="宋体"/>
                <w:spacing w:val="-3"/>
                <w:szCs w:val="21"/>
              </w:rPr>
              <w:t>周</w:t>
            </w:r>
            <w:r>
              <w:rPr>
                <w:rFonts w:hint="eastAsia" w:ascii="宋体" w:hAnsi="宋体" w:eastAsia="宋体" w:cs="宋体"/>
                <w:szCs w:val="21"/>
              </w:rPr>
              <w:t>边的</w:t>
            </w:r>
            <w:r>
              <w:rPr>
                <w:rFonts w:hint="eastAsia" w:ascii="宋体" w:hAnsi="宋体" w:eastAsia="宋体" w:cs="宋体"/>
                <w:spacing w:val="-3"/>
                <w:szCs w:val="21"/>
              </w:rPr>
              <w:t>环</w:t>
            </w:r>
            <w:r>
              <w:rPr>
                <w:rFonts w:hint="eastAsia" w:ascii="宋体" w:hAnsi="宋体" w:eastAsia="宋体" w:cs="宋体"/>
                <w:szCs w:val="21"/>
              </w:rPr>
              <w:t>境</w:t>
            </w:r>
            <w:r>
              <w:rPr>
                <w:rFonts w:hint="eastAsia" w:ascii="宋体" w:hAnsi="宋体" w:eastAsia="宋体" w:cs="宋体"/>
                <w:spacing w:val="-3"/>
                <w:szCs w:val="21"/>
              </w:rPr>
              <w:t>，能</w:t>
            </w:r>
            <w:r>
              <w:rPr>
                <w:rFonts w:hint="eastAsia" w:ascii="宋体" w:hAnsi="宋体" w:eastAsia="宋体" w:cs="宋体"/>
                <w:szCs w:val="21"/>
              </w:rPr>
              <w:t>处理</w:t>
            </w:r>
            <w:r>
              <w:rPr>
                <w:rFonts w:hint="eastAsia" w:ascii="宋体" w:hAnsi="宋体" w:eastAsia="宋体" w:cs="宋体"/>
                <w:spacing w:val="-3"/>
                <w:szCs w:val="21"/>
              </w:rPr>
              <w:t>和</w:t>
            </w:r>
            <w:r>
              <w:rPr>
                <w:rFonts w:hint="eastAsia" w:ascii="宋体" w:hAnsi="宋体" w:eastAsia="宋体" w:cs="宋体"/>
                <w:szCs w:val="21"/>
              </w:rPr>
              <w:t>应对</w:t>
            </w:r>
            <w:r>
              <w:rPr>
                <w:rFonts w:hint="eastAsia" w:ascii="宋体" w:hAnsi="宋体" w:eastAsia="宋体" w:cs="宋体"/>
                <w:spacing w:val="-3"/>
                <w:szCs w:val="21"/>
              </w:rPr>
              <w:t>公</w:t>
            </w:r>
            <w:r>
              <w:rPr>
                <w:rFonts w:hint="eastAsia" w:ascii="宋体" w:hAnsi="宋体" w:eastAsia="宋体" w:cs="宋体"/>
                <w:szCs w:val="21"/>
              </w:rPr>
              <w:t>共</w:t>
            </w:r>
            <w:r>
              <w:rPr>
                <w:rFonts w:hint="eastAsia" w:ascii="宋体" w:hAnsi="宋体" w:eastAsia="宋体" w:cs="宋体"/>
                <w:spacing w:val="-3"/>
                <w:szCs w:val="21"/>
              </w:rPr>
              <w:t>秩</w:t>
            </w:r>
            <w:r>
              <w:rPr>
                <w:rFonts w:hint="eastAsia" w:ascii="宋体" w:hAnsi="宋体" w:eastAsia="宋体" w:cs="宋体"/>
                <w:szCs w:val="21"/>
              </w:rPr>
              <w:t>序维</w:t>
            </w:r>
            <w:r>
              <w:rPr>
                <w:rFonts w:hint="eastAsia" w:ascii="宋体" w:hAnsi="宋体" w:eastAsia="宋体" w:cs="宋体"/>
                <w:spacing w:val="-3"/>
                <w:szCs w:val="21"/>
              </w:rPr>
              <w:t>护</w:t>
            </w:r>
            <w:r>
              <w:rPr>
                <w:rFonts w:hint="eastAsia" w:ascii="宋体" w:hAnsi="宋体" w:eastAsia="宋体" w:cs="宋体"/>
                <w:szCs w:val="21"/>
              </w:rPr>
              <w:t>工作</w:t>
            </w:r>
            <w:r>
              <w:rPr>
                <w:rFonts w:hint="eastAsia" w:ascii="宋体" w:hAnsi="宋体" w:eastAsia="宋体" w:cs="宋体"/>
                <w:spacing w:val="-3"/>
                <w:szCs w:val="21"/>
              </w:rPr>
              <w:t>，</w:t>
            </w:r>
            <w:r>
              <w:rPr>
                <w:rFonts w:hint="eastAsia" w:ascii="宋体" w:hAnsi="宋体" w:eastAsia="宋体" w:cs="宋体"/>
                <w:szCs w:val="21"/>
              </w:rPr>
              <w:t>能正</w:t>
            </w:r>
            <w:r>
              <w:rPr>
                <w:rFonts w:hint="eastAsia" w:ascii="宋体" w:hAnsi="宋体" w:eastAsia="宋体" w:cs="宋体"/>
                <w:spacing w:val="-3"/>
                <w:szCs w:val="21"/>
              </w:rPr>
              <w:t>确</w:t>
            </w:r>
            <w:r>
              <w:rPr>
                <w:rFonts w:hint="eastAsia" w:ascii="宋体" w:hAnsi="宋体" w:eastAsia="宋体" w:cs="宋体"/>
                <w:szCs w:val="21"/>
              </w:rPr>
              <w:t>使</w:t>
            </w:r>
            <w:r>
              <w:rPr>
                <w:rFonts w:hint="eastAsia" w:ascii="宋体" w:hAnsi="宋体" w:eastAsia="宋体" w:cs="宋体"/>
                <w:spacing w:val="-3"/>
                <w:szCs w:val="21"/>
              </w:rPr>
              <w:t>用</w:t>
            </w:r>
            <w:r>
              <w:rPr>
                <w:rFonts w:hint="eastAsia" w:ascii="宋体" w:hAnsi="宋体" w:eastAsia="宋体" w:cs="宋体"/>
                <w:szCs w:val="21"/>
              </w:rPr>
              <w:t>各类</w:t>
            </w:r>
            <w:r>
              <w:rPr>
                <w:rFonts w:hint="eastAsia" w:ascii="宋体" w:hAnsi="宋体" w:eastAsia="宋体" w:cs="宋体"/>
                <w:spacing w:val="-3"/>
                <w:szCs w:val="21"/>
              </w:rPr>
              <w:t>消</w:t>
            </w:r>
            <w:r>
              <w:rPr>
                <w:rFonts w:hint="eastAsia" w:ascii="宋体" w:hAnsi="宋体" w:eastAsia="宋体" w:cs="宋体"/>
                <w:szCs w:val="21"/>
              </w:rPr>
              <w:t>防、</w:t>
            </w:r>
            <w:r>
              <w:rPr>
                <w:rFonts w:hint="eastAsia" w:ascii="宋体" w:hAnsi="宋体" w:eastAsia="宋体" w:cs="宋体"/>
                <w:spacing w:val="-3"/>
                <w:szCs w:val="21"/>
              </w:rPr>
              <w:t>物</w:t>
            </w:r>
            <w:r>
              <w:rPr>
                <w:rFonts w:hint="eastAsia" w:ascii="宋体" w:hAnsi="宋体" w:eastAsia="宋体" w:cs="宋体"/>
                <w:szCs w:val="21"/>
              </w:rPr>
              <w:t>防、</w:t>
            </w:r>
            <w:r>
              <w:rPr>
                <w:rFonts w:hint="eastAsia" w:ascii="宋体" w:hAnsi="宋体" w:eastAsia="宋体" w:cs="宋体"/>
                <w:spacing w:val="-3"/>
                <w:szCs w:val="21"/>
              </w:rPr>
              <w:t>技</w:t>
            </w:r>
            <w:r>
              <w:rPr>
                <w:rFonts w:hint="eastAsia" w:ascii="宋体" w:hAnsi="宋体" w:eastAsia="宋体" w:cs="宋体"/>
                <w:szCs w:val="21"/>
              </w:rPr>
              <w:t>防器械和</w:t>
            </w:r>
            <w:r>
              <w:rPr>
                <w:rFonts w:hint="eastAsia" w:ascii="宋体" w:hAnsi="宋体" w:eastAsia="宋体" w:cs="宋体"/>
                <w:spacing w:val="-3"/>
                <w:szCs w:val="21"/>
              </w:rPr>
              <w:t>设</w:t>
            </w:r>
            <w:r>
              <w:rPr>
                <w:rFonts w:hint="eastAsia" w:ascii="宋体" w:hAnsi="宋体" w:eastAsia="宋体" w:cs="宋体"/>
                <w:szCs w:val="21"/>
              </w:rPr>
              <w:t>备</w:t>
            </w:r>
            <w:r>
              <w:rPr>
                <w:rFonts w:hint="eastAsia" w:ascii="宋体" w:hAnsi="宋体" w:eastAsia="宋体" w:cs="宋体"/>
                <w:spacing w:val="-27"/>
                <w:szCs w:val="21"/>
              </w:rPr>
              <w:t>，</w:t>
            </w:r>
            <w:r>
              <w:rPr>
                <w:rFonts w:hint="eastAsia" w:ascii="宋体" w:hAnsi="宋体" w:eastAsia="宋体" w:cs="宋体"/>
                <w:szCs w:val="21"/>
              </w:rPr>
              <w:t>负</w:t>
            </w:r>
            <w:r>
              <w:rPr>
                <w:rFonts w:hint="eastAsia" w:ascii="宋体" w:hAnsi="宋体" w:eastAsia="宋体" w:cs="宋体"/>
                <w:spacing w:val="-3"/>
                <w:szCs w:val="21"/>
              </w:rPr>
              <w:t>责</w:t>
            </w:r>
            <w:r>
              <w:rPr>
                <w:rFonts w:hint="eastAsia" w:ascii="宋体" w:hAnsi="宋体" w:eastAsia="宋体" w:cs="宋体"/>
                <w:szCs w:val="21"/>
              </w:rPr>
              <w:t>防</w:t>
            </w:r>
            <w:r>
              <w:rPr>
                <w:rFonts w:hint="eastAsia" w:ascii="宋体" w:hAnsi="宋体" w:eastAsia="宋体" w:cs="宋体"/>
                <w:spacing w:val="-3"/>
                <w:szCs w:val="21"/>
              </w:rPr>
              <w:t>盗</w:t>
            </w:r>
            <w:r>
              <w:rPr>
                <w:rFonts w:hint="eastAsia" w:ascii="宋体" w:hAnsi="宋体" w:eastAsia="宋体" w:cs="宋体"/>
                <w:spacing w:val="-25"/>
                <w:szCs w:val="21"/>
              </w:rPr>
              <w:t>、</w:t>
            </w:r>
            <w:r>
              <w:rPr>
                <w:rFonts w:hint="eastAsia" w:ascii="宋体" w:hAnsi="宋体" w:eastAsia="宋体" w:cs="宋体"/>
                <w:spacing w:val="-3"/>
                <w:szCs w:val="21"/>
              </w:rPr>
              <w:t>防</w:t>
            </w:r>
            <w:r>
              <w:rPr>
                <w:rFonts w:hint="eastAsia" w:ascii="宋体" w:hAnsi="宋体" w:eastAsia="宋体" w:cs="宋体"/>
                <w:szCs w:val="21"/>
              </w:rPr>
              <w:t>火报</w:t>
            </w:r>
            <w:r>
              <w:rPr>
                <w:rFonts w:hint="eastAsia" w:ascii="宋体" w:hAnsi="宋体" w:eastAsia="宋体" w:cs="宋体"/>
                <w:spacing w:val="-3"/>
                <w:szCs w:val="21"/>
              </w:rPr>
              <w:t>警</w:t>
            </w:r>
            <w:r>
              <w:rPr>
                <w:rFonts w:hint="eastAsia" w:ascii="宋体" w:hAnsi="宋体" w:eastAsia="宋体" w:cs="宋体"/>
                <w:szCs w:val="21"/>
              </w:rPr>
              <w:t>监</w:t>
            </w:r>
            <w:r>
              <w:rPr>
                <w:rFonts w:hint="eastAsia" w:ascii="宋体" w:hAnsi="宋体" w:eastAsia="宋体" w:cs="宋体"/>
                <w:spacing w:val="-3"/>
                <w:szCs w:val="21"/>
              </w:rPr>
              <w:t>控</w:t>
            </w:r>
            <w:r>
              <w:rPr>
                <w:rFonts w:hint="eastAsia" w:ascii="宋体" w:hAnsi="宋体" w:eastAsia="宋体" w:cs="宋体"/>
                <w:szCs w:val="21"/>
              </w:rPr>
              <w:t>设</w:t>
            </w:r>
            <w:r>
              <w:rPr>
                <w:rFonts w:hint="eastAsia" w:ascii="宋体" w:hAnsi="宋体" w:eastAsia="宋体" w:cs="宋体"/>
                <w:spacing w:val="-3"/>
                <w:szCs w:val="21"/>
              </w:rPr>
              <w:t>备</w:t>
            </w:r>
            <w:r>
              <w:rPr>
                <w:rFonts w:hint="eastAsia" w:ascii="宋体" w:hAnsi="宋体" w:eastAsia="宋体" w:cs="宋体"/>
                <w:szCs w:val="21"/>
              </w:rPr>
              <w:t>运</w:t>
            </w:r>
            <w:r>
              <w:rPr>
                <w:rFonts w:hint="eastAsia" w:ascii="宋体" w:hAnsi="宋体" w:eastAsia="宋体" w:cs="宋体"/>
                <w:spacing w:val="-3"/>
                <w:szCs w:val="21"/>
              </w:rPr>
              <w:t>行</w:t>
            </w:r>
            <w:r>
              <w:rPr>
                <w:rFonts w:hint="eastAsia" w:ascii="宋体" w:hAnsi="宋体" w:eastAsia="宋体" w:cs="宋体"/>
                <w:szCs w:val="21"/>
              </w:rPr>
              <w:t>管</w:t>
            </w:r>
            <w:r>
              <w:rPr>
                <w:rFonts w:hint="eastAsia" w:ascii="宋体" w:hAnsi="宋体" w:eastAsia="宋体" w:cs="宋体"/>
                <w:spacing w:val="-3"/>
                <w:szCs w:val="21"/>
              </w:rPr>
              <w:t>理</w:t>
            </w:r>
            <w:r>
              <w:rPr>
                <w:rFonts w:hint="eastAsia" w:ascii="宋体" w:hAnsi="宋体" w:eastAsia="宋体" w:cs="宋体"/>
                <w:spacing w:val="-25"/>
                <w:szCs w:val="21"/>
              </w:rPr>
              <w:t>。</w:t>
            </w:r>
            <w:r>
              <w:rPr>
                <w:rFonts w:hint="eastAsia" w:ascii="宋体" w:hAnsi="宋体" w:eastAsia="宋体" w:cs="宋体"/>
                <w:szCs w:val="21"/>
              </w:rPr>
              <w:t>积</w:t>
            </w:r>
            <w:r>
              <w:rPr>
                <w:rFonts w:hint="eastAsia" w:ascii="宋体" w:hAnsi="宋体" w:eastAsia="宋体" w:cs="宋体"/>
                <w:spacing w:val="-3"/>
                <w:szCs w:val="21"/>
              </w:rPr>
              <w:t>极</w:t>
            </w:r>
            <w:r>
              <w:rPr>
                <w:rFonts w:hint="eastAsia" w:ascii="宋体" w:hAnsi="宋体" w:eastAsia="宋体" w:cs="宋体"/>
                <w:szCs w:val="21"/>
              </w:rPr>
              <w:t>主</w:t>
            </w:r>
            <w:r>
              <w:rPr>
                <w:rFonts w:hint="eastAsia" w:ascii="宋体" w:hAnsi="宋体" w:eastAsia="宋体" w:cs="宋体"/>
                <w:spacing w:val="-3"/>
                <w:szCs w:val="21"/>
              </w:rPr>
              <w:t>动</w:t>
            </w:r>
            <w:r>
              <w:rPr>
                <w:rFonts w:hint="eastAsia" w:ascii="宋体" w:hAnsi="宋体" w:eastAsia="宋体" w:cs="宋体"/>
                <w:szCs w:val="21"/>
              </w:rPr>
              <w:t>的</w:t>
            </w:r>
            <w:r>
              <w:rPr>
                <w:rFonts w:hint="eastAsia" w:ascii="宋体" w:hAnsi="宋体" w:eastAsia="宋体" w:cs="宋体"/>
                <w:spacing w:val="-3"/>
                <w:szCs w:val="21"/>
              </w:rPr>
              <w:t>配</w:t>
            </w:r>
            <w:r>
              <w:rPr>
                <w:rFonts w:hint="eastAsia" w:ascii="宋体" w:hAnsi="宋体" w:eastAsia="宋体" w:cs="宋体"/>
                <w:szCs w:val="21"/>
              </w:rPr>
              <w:t>合</w:t>
            </w:r>
            <w:r>
              <w:rPr>
                <w:rFonts w:hint="eastAsia" w:ascii="宋体" w:hAnsi="宋体" w:eastAsia="宋体" w:cs="宋体"/>
                <w:spacing w:val="-27"/>
                <w:szCs w:val="21"/>
              </w:rPr>
              <w:t>、</w:t>
            </w:r>
            <w:r>
              <w:rPr>
                <w:rFonts w:hint="eastAsia" w:ascii="宋体" w:hAnsi="宋体" w:eastAsia="宋体" w:cs="宋体"/>
                <w:szCs w:val="21"/>
              </w:rPr>
              <w:t>服</w:t>
            </w:r>
            <w:r>
              <w:rPr>
                <w:rFonts w:hint="eastAsia" w:ascii="宋体" w:hAnsi="宋体" w:eastAsia="宋体" w:cs="宋体"/>
                <w:spacing w:val="-3"/>
                <w:szCs w:val="21"/>
              </w:rPr>
              <w:t>从</w:t>
            </w:r>
            <w:r>
              <w:rPr>
                <w:rFonts w:hint="eastAsia" w:ascii="宋体" w:hAnsi="宋体" w:eastAsia="宋体" w:cs="宋体"/>
                <w:szCs w:val="21"/>
              </w:rPr>
              <w:t>对口</w:t>
            </w:r>
            <w:r>
              <w:rPr>
                <w:rFonts w:hint="eastAsia" w:ascii="宋体" w:hAnsi="宋体" w:eastAsia="宋体" w:cs="宋体"/>
                <w:spacing w:val="-3"/>
                <w:szCs w:val="21"/>
              </w:rPr>
              <w:t>管</w:t>
            </w:r>
            <w:r>
              <w:rPr>
                <w:rFonts w:hint="eastAsia" w:ascii="宋体" w:hAnsi="宋体" w:eastAsia="宋体" w:cs="宋体"/>
                <w:szCs w:val="21"/>
              </w:rPr>
              <w:t>理</w:t>
            </w:r>
            <w:r>
              <w:rPr>
                <w:rFonts w:hint="eastAsia" w:ascii="宋体" w:hAnsi="宋体" w:eastAsia="宋体" w:cs="宋体"/>
                <w:spacing w:val="-3"/>
                <w:szCs w:val="21"/>
              </w:rPr>
              <w:t>部</w:t>
            </w:r>
            <w:r>
              <w:rPr>
                <w:rFonts w:hint="eastAsia" w:ascii="宋体" w:hAnsi="宋体" w:eastAsia="宋体" w:cs="宋体"/>
                <w:szCs w:val="21"/>
              </w:rPr>
              <w:t>门</w:t>
            </w:r>
            <w:r>
              <w:rPr>
                <w:rFonts w:hint="eastAsia" w:ascii="宋体" w:hAnsi="宋体" w:eastAsia="宋体" w:cs="宋体"/>
                <w:spacing w:val="-3"/>
                <w:szCs w:val="21"/>
              </w:rPr>
              <w:t>的临</w:t>
            </w:r>
            <w:r>
              <w:rPr>
                <w:rFonts w:hint="eastAsia" w:ascii="宋体" w:hAnsi="宋体" w:eastAsia="宋体" w:cs="宋体"/>
                <w:szCs w:val="21"/>
              </w:rPr>
              <w:t>时应急</w:t>
            </w:r>
            <w:r>
              <w:rPr>
                <w:rFonts w:hint="eastAsia" w:ascii="宋体" w:hAnsi="宋体" w:eastAsia="宋体" w:cs="宋体"/>
                <w:spacing w:val="-3"/>
                <w:szCs w:val="21"/>
              </w:rPr>
              <w:t>调</w:t>
            </w:r>
            <w:r>
              <w:rPr>
                <w:rFonts w:hint="eastAsia" w:ascii="宋体" w:hAnsi="宋体" w:eastAsia="宋体" w:cs="宋体"/>
                <w:szCs w:val="21"/>
              </w:rPr>
              <w:t>度</w:t>
            </w:r>
            <w:r>
              <w:rPr>
                <w:rFonts w:hint="eastAsia" w:ascii="宋体" w:hAnsi="宋体" w:eastAsia="宋体" w:cs="宋体"/>
                <w:spacing w:val="-51"/>
                <w:szCs w:val="21"/>
              </w:rPr>
              <w:t>。</w:t>
            </w:r>
            <w:r>
              <w:rPr>
                <w:rFonts w:hint="eastAsia" w:ascii="宋体" w:hAnsi="宋体" w:eastAsia="宋体" w:cs="宋体"/>
                <w:szCs w:val="21"/>
              </w:rPr>
              <w:t>建</w:t>
            </w:r>
            <w:r>
              <w:rPr>
                <w:rFonts w:hint="eastAsia" w:ascii="宋体" w:hAnsi="宋体" w:eastAsia="宋体" w:cs="宋体"/>
                <w:spacing w:val="-3"/>
                <w:szCs w:val="21"/>
              </w:rPr>
              <w:t>立</w:t>
            </w:r>
            <w:r>
              <w:rPr>
                <w:rFonts w:hint="eastAsia" w:ascii="宋体" w:hAnsi="宋体" w:eastAsia="宋体" w:cs="宋体"/>
                <w:szCs w:val="21"/>
              </w:rPr>
              <w:t>完</w:t>
            </w:r>
            <w:r>
              <w:rPr>
                <w:rFonts w:hint="eastAsia" w:ascii="宋体" w:hAnsi="宋体" w:eastAsia="宋体" w:cs="宋体"/>
                <w:spacing w:val="-3"/>
                <w:szCs w:val="21"/>
              </w:rPr>
              <w:t>善</w:t>
            </w:r>
            <w:r>
              <w:rPr>
                <w:rFonts w:hint="eastAsia" w:ascii="宋体" w:hAnsi="宋体" w:eastAsia="宋体" w:cs="宋体"/>
                <w:szCs w:val="21"/>
              </w:rPr>
              <w:t>的</w:t>
            </w:r>
            <w:r>
              <w:rPr>
                <w:rFonts w:hint="eastAsia" w:ascii="宋体" w:hAnsi="宋体" w:eastAsia="宋体" w:cs="宋体"/>
                <w:spacing w:val="-3"/>
                <w:szCs w:val="21"/>
              </w:rPr>
              <w:t>消</w:t>
            </w:r>
            <w:r>
              <w:rPr>
                <w:rFonts w:hint="eastAsia" w:ascii="宋体" w:hAnsi="宋体" w:eastAsia="宋体" w:cs="宋体"/>
                <w:szCs w:val="21"/>
              </w:rPr>
              <w:t>防制</w:t>
            </w:r>
            <w:r>
              <w:rPr>
                <w:rFonts w:hint="eastAsia" w:ascii="宋体" w:hAnsi="宋体" w:eastAsia="宋体" w:cs="宋体"/>
                <w:spacing w:val="-3"/>
                <w:szCs w:val="21"/>
              </w:rPr>
              <w:t>度</w:t>
            </w:r>
            <w:r>
              <w:rPr>
                <w:rFonts w:hint="eastAsia" w:ascii="宋体" w:hAnsi="宋体" w:eastAsia="宋体" w:cs="宋体"/>
                <w:szCs w:val="21"/>
              </w:rPr>
              <w:t>和</w:t>
            </w:r>
            <w:r>
              <w:rPr>
                <w:rFonts w:hint="eastAsia" w:ascii="宋体" w:hAnsi="宋体" w:eastAsia="宋体" w:cs="宋体"/>
                <w:spacing w:val="-3"/>
                <w:szCs w:val="21"/>
              </w:rPr>
              <w:t>消</w:t>
            </w:r>
            <w:r>
              <w:rPr>
                <w:rFonts w:hint="eastAsia" w:ascii="宋体" w:hAnsi="宋体" w:eastAsia="宋体" w:cs="宋体"/>
                <w:szCs w:val="21"/>
              </w:rPr>
              <w:t>防</w:t>
            </w:r>
            <w:r>
              <w:rPr>
                <w:rFonts w:hint="eastAsia" w:ascii="宋体" w:hAnsi="宋体" w:eastAsia="宋体" w:cs="宋体"/>
                <w:spacing w:val="-3"/>
                <w:szCs w:val="21"/>
              </w:rPr>
              <w:t>工</w:t>
            </w:r>
            <w:r>
              <w:rPr>
                <w:rFonts w:hint="eastAsia" w:ascii="宋体" w:hAnsi="宋体" w:eastAsia="宋体" w:cs="宋体"/>
                <w:szCs w:val="21"/>
              </w:rPr>
              <w:t>作</w:t>
            </w:r>
            <w:r>
              <w:rPr>
                <w:rFonts w:hint="eastAsia" w:ascii="宋体" w:hAnsi="宋体" w:eastAsia="宋体" w:cs="宋体"/>
                <w:spacing w:val="-3"/>
                <w:szCs w:val="21"/>
              </w:rPr>
              <w:t>计</w:t>
            </w:r>
            <w:r>
              <w:rPr>
                <w:rFonts w:hint="eastAsia" w:ascii="宋体" w:hAnsi="宋体" w:eastAsia="宋体" w:cs="宋体"/>
                <w:szCs w:val="21"/>
              </w:rPr>
              <w:t>划</w:t>
            </w:r>
            <w:r>
              <w:rPr>
                <w:rFonts w:hint="eastAsia" w:ascii="宋体" w:hAnsi="宋体" w:eastAsia="宋体" w:cs="宋体"/>
                <w:spacing w:val="-51"/>
                <w:szCs w:val="21"/>
              </w:rPr>
              <w:t>，</w:t>
            </w:r>
            <w:r>
              <w:rPr>
                <w:rFonts w:hint="eastAsia" w:ascii="宋体" w:hAnsi="宋体" w:eastAsia="宋体" w:cs="宋体"/>
                <w:szCs w:val="21"/>
              </w:rPr>
              <w:t>物管</w:t>
            </w:r>
            <w:r>
              <w:rPr>
                <w:rFonts w:hint="eastAsia" w:ascii="宋体" w:hAnsi="宋体" w:eastAsia="宋体" w:cs="宋体"/>
                <w:spacing w:val="-3"/>
                <w:szCs w:val="21"/>
              </w:rPr>
              <w:t>人</w:t>
            </w:r>
            <w:r>
              <w:rPr>
                <w:rFonts w:hint="eastAsia" w:ascii="宋体" w:hAnsi="宋体" w:eastAsia="宋体" w:cs="宋体"/>
                <w:szCs w:val="21"/>
              </w:rPr>
              <w:t>员</w:t>
            </w:r>
            <w:r>
              <w:rPr>
                <w:rFonts w:hint="eastAsia" w:ascii="宋体" w:hAnsi="宋体" w:eastAsia="宋体" w:cs="宋体"/>
                <w:spacing w:val="-3"/>
                <w:szCs w:val="21"/>
              </w:rPr>
              <w:t>应</w:t>
            </w:r>
            <w:r>
              <w:rPr>
                <w:rFonts w:hint="eastAsia" w:ascii="宋体" w:hAnsi="宋体" w:eastAsia="宋体" w:cs="宋体"/>
                <w:szCs w:val="21"/>
              </w:rPr>
              <w:t>定</w:t>
            </w:r>
            <w:r>
              <w:rPr>
                <w:rFonts w:hint="eastAsia" w:ascii="宋体" w:hAnsi="宋体" w:eastAsia="宋体" w:cs="宋体"/>
                <w:spacing w:val="-3"/>
                <w:szCs w:val="21"/>
              </w:rPr>
              <w:t>期</w:t>
            </w:r>
            <w:r>
              <w:rPr>
                <w:rFonts w:hint="eastAsia" w:ascii="宋体" w:hAnsi="宋体" w:eastAsia="宋体" w:cs="宋体"/>
                <w:szCs w:val="21"/>
              </w:rPr>
              <w:t>接</w:t>
            </w:r>
            <w:r>
              <w:rPr>
                <w:rFonts w:hint="eastAsia" w:ascii="宋体" w:hAnsi="宋体" w:eastAsia="宋体" w:cs="宋体"/>
                <w:spacing w:val="-3"/>
                <w:szCs w:val="21"/>
              </w:rPr>
              <w:t>受</w:t>
            </w:r>
            <w:r>
              <w:rPr>
                <w:rFonts w:hint="eastAsia" w:ascii="宋体" w:hAnsi="宋体" w:eastAsia="宋体" w:cs="宋体"/>
                <w:szCs w:val="21"/>
              </w:rPr>
              <w:t>消</w:t>
            </w:r>
            <w:r>
              <w:rPr>
                <w:rFonts w:hint="eastAsia" w:ascii="宋体" w:hAnsi="宋体" w:eastAsia="宋体" w:cs="宋体"/>
                <w:spacing w:val="-3"/>
                <w:szCs w:val="21"/>
              </w:rPr>
              <w:t>防</w:t>
            </w:r>
            <w:r>
              <w:rPr>
                <w:rFonts w:hint="eastAsia" w:ascii="宋体" w:hAnsi="宋体" w:eastAsia="宋体" w:cs="宋体"/>
                <w:szCs w:val="21"/>
              </w:rPr>
              <w:t>培训</w:t>
            </w:r>
            <w:r>
              <w:rPr>
                <w:rFonts w:hint="eastAsia" w:ascii="宋体" w:hAnsi="宋体" w:eastAsia="宋体" w:cs="宋体"/>
                <w:spacing w:val="-3"/>
                <w:szCs w:val="21"/>
              </w:rPr>
              <w:t>并</w:t>
            </w:r>
            <w:r>
              <w:rPr>
                <w:rFonts w:hint="eastAsia" w:ascii="宋体" w:hAnsi="宋体" w:eastAsia="宋体" w:cs="宋体"/>
                <w:szCs w:val="21"/>
              </w:rPr>
              <w:t>掌</w:t>
            </w:r>
            <w:r>
              <w:rPr>
                <w:rFonts w:hint="eastAsia" w:ascii="宋体" w:hAnsi="宋体" w:eastAsia="宋体" w:cs="宋体"/>
                <w:spacing w:val="-3"/>
                <w:szCs w:val="21"/>
              </w:rPr>
              <w:t>握</w:t>
            </w:r>
            <w:r>
              <w:rPr>
                <w:rFonts w:hint="eastAsia" w:ascii="宋体" w:hAnsi="宋体" w:eastAsia="宋体" w:cs="宋体"/>
                <w:szCs w:val="21"/>
              </w:rPr>
              <w:t>现</w:t>
            </w:r>
            <w:r>
              <w:rPr>
                <w:rFonts w:hint="eastAsia" w:ascii="宋体" w:hAnsi="宋体" w:eastAsia="宋体" w:cs="宋体"/>
                <w:spacing w:val="-3"/>
                <w:szCs w:val="21"/>
              </w:rPr>
              <w:t>有消</w:t>
            </w:r>
            <w:r>
              <w:rPr>
                <w:rFonts w:hint="eastAsia" w:ascii="宋体" w:hAnsi="宋体" w:eastAsia="宋体" w:cs="宋体"/>
                <w:szCs w:val="21"/>
              </w:rPr>
              <w:t>防设施</w:t>
            </w:r>
            <w:r>
              <w:rPr>
                <w:rFonts w:hint="eastAsia" w:ascii="宋体" w:hAnsi="宋体" w:eastAsia="宋体" w:cs="宋体"/>
                <w:spacing w:val="-3"/>
                <w:szCs w:val="21"/>
              </w:rPr>
              <w:t>设</w:t>
            </w:r>
            <w:r>
              <w:rPr>
                <w:rFonts w:hint="eastAsia" w:ascii="宋体" w:hAnsi="宋体" w:eastAsia="宋体" w:cs="宋体"/>
                <w:szCs w:val="21"/>
              </w:rPr>
              <w:t>备</w:t>
            </w:r>
            <w:r>
              <w:rPr>
                <w:rFonts w:hint="eastAsia" w:ascii="宋体" w:hAnsi="宋体" w:eastAsia="宋体" w:cs="宋体"/>
                <w:spacing w:val="-3"/>
                <w:szCs w:val="21"/>
              </w:rPr>
              <w:t>的</w:t>
            </w:r>
            <w:r>
              <w:rPr>
                <w:rFonts w:hint="eastAsia" w:ascii="宋体" w:hAnsi="宋体" w:eastAsia="宋体" w:cs="宋体"/>
                <w:szCs w:val="21"/>
              </w:rPr>
              <w:t>使</w:t>
            </w:r>
            <w:r>
              <w:rPr>
                <w:rFonts w:hint="eastAsia" w:ascii="宋体" w:hAnsi="宋体" w:eastAsia="宋体" w:cs="宋体"/>
                <w:spacing w:val="-3"/>
                <w:szCs w:val="21"/>
              </w:rPr>
              <w:t>用</w:t>
            </w:r>
            <w:r>
              <w:rPr>
                <w:rFonts w:hint="eastAsia" w:ascii="宋体" w:hAnsi="宋体" w:eastAsia="宋体" w:cs="宋体"/>
                <w:szCs w:val="21"/>
              </w:rPr>
              <w:t>方</w:t>
            </w:r>
            <w:r>
              <w:rPr>
                <w:rFonts w:hint="eastAsia" w:ascii="宋体" w:hAnsi="宋体" w:eastAsia="宋体" w:cs="宋体"/>
                <w:spacing w:val="-3"/>
                <w:szCs w:val="21"/>
              </w:rPr>
              <w:t>法</w:t>
            </w:r>
            <w:r>
              <w:rPr>
                <w:rFonts w:hint="eastAsia" w:ascii="宋体" w:hAnsi="宋体" w:eastAsia="宋体" w:cs="宋体"/>
                <w:spacing w:val="-68"/>
                <w:szCs w:val="21"/>
              </w:rPr>
              <w:t>，</w:t>
            </w:r>
            <w:r>
              <w:rPr>
                <w:rFonts w:hint="eastAsia" w:ascii="宋体" w:hAnsi="宋体" w:eastAsia="宋体" w:cs="宋体"/>
                <w:spacing w:val="-3"/>
                <w:szCs w:val="21"/>
              </w:rPr>
              <w:t>并能</w:t>
            </w:r>
            <w:r>
              <w:rPr>
                <w:rFonts w:hint="eastAsia" w:ascii="宋体" w:hAnsi="宋体" w:eastAsia="宋体" w:cs="宋体"/>
                <w:szCs w:val="21"/>
              </w:rPr>
              <w:t>及时</w:t>
            </w:r>
            <w:r>
              <w:rPr>
                <w:rFonts w:hint="eastAsia" w:ascii="宋体" w:hAnsi="宋体" w:eastAsia="宋体" w:cs="宋体"/>
                <w:spacing w:val="-3"/>
                <w:szCs w:val="21"/>
              </w:rPr>
              <w:t>处</w:t>
            </w:r>
            <w:r>
              <w:rPr>
                <w:rFonts w:hint="eastAsia" w:ascii="宋体" w:hAnsi="宋体" w:eastAsia="宋体" w:cs="宋体"/>
                <w:szCs w:val="21"/>
              </w:rPr>
              <w:t>理</w:t>
            </w:r>
            <w:r>
              <w:rPr>
                <w:rFonts w:hint="eastAsia" w:ascii="宋体" w:hAnsi="宋体" w:eastAsia="宋体" w:cs="宋体"/>
                <w:spacing w:val="-3"/>
                <w:szCs w:val="21"/>
              </w:rPr>
              <w:t>各</w:t>
            </w:r>
            <w:r>
              <w:rPr>
                <w:rFonts w:hint="eastAsia" w:ascii="宋体" w:hAnsi="宋体" w:eastAsia="宋体" w:cs="宋体"/>
                <w:szCs w:val="21"/>
              </w:rPr>
              <w:t>种</w:t>
            </w:r>
            <w:r>
              <w:rPr>
                <w:rFonts w:hint="eastAsia" w:ascii="宋体" w:hAnsi="宋体" w:eastAsia="宋体" w:cs="宋体"/>
                <w:spacing w:val="-3"/>
                <w:szCs w:val="21"/>
              </w:rPr>
              <w:t>火</w:t>
            </w:r>
            <w:r>
              <w:rPr>
                <w:rFonts w:hint="eastAsia" w:ascii="宋体" w:hAnsi="宋体" w:eastAsia="宋体" w:cs="宋体"/>
                <w:szCs w:val="21"/>
              </w:rPr>
              <w:t>灾</w:t>
            </w:r>
            <w:r>
              <w:rPr>
                <w:rFonts w:hint="eastAsia" w:ascii="宋体" w:hAnsi="宋体" w:eastAsia="宋体" w:cs="宋体"/>
                <w:spacing w:val="-3"/>
                <w:szCs w:val="21"/>
              </w:rPr>
              <w:t>事</w:t>
            </w:r>
            <w:r>
              <w:rPr>
                <w:rFonts w:hint="eastAsia" w:ascii="宋体" w:hAnsi="宋体" w:eastAsia="宋体" w:cs="宋体"/>
                <w:szCs w:val="21"/>
              </w:rPr>
              <w:t>故</w:t>
            </w:r>
            <w:r>
              <w:rPr>
                <w:rFonts w:hint="eastAsia" w:ascii="宋体" w:hAnsi="宋体" w:eastAsia="宋体" w:cs="宋体"/>
                <w:spacing w:val="-70"/>
                <w:szCs w:val="21"/>
              </w:rPr>
              <w:t>。</w:t>
            </w:r>
            <w:r>
              <w:rPr>
                <w:rFonts w:hint="eastAsia" w:ascii="宋体" w:hAnsi="宋体" w:eastAsia="宋体" w:cs="宋体"/>
                <w:spacing w:val="-3"/>
                <w:szCs w:val="21"/>
              </w:rPr>
              <w:t>明</w:t>
            </w:r>
            <w:r>
              <w:rPr>
                <w:rFonts w:hint="eastAsia" w:ascii="宋体" w:hAnsi="宋体" w:eastAsia="宋体" w:cs="宋体"/>
                <w:szCs w:val="21"/>
              </w:rPr>
              <w:t>确防</w:t>
            </w:r>
            <w:r>
              <w:rPr>
                <w:rFonts w:hint="eastAsia" w:ascii="宋体" w:hAnsi="宋体" w:eastAsia="宋体" w:cs="宋体"/>
                <w:spacing w:val="-3"/>
                <w:szCs w:val="21"/>
              </w:rPr>
              <w:t>火</w:t>
            </w:r>
            <w:r>
              <w:rPr>
                <w:rFonts w:hint="eastAsia" w:ascii="宋体" w:hAnsi="宋体" w:eastAsia="宋体" w:cs="宋体"/>
                <w:szCs w:val="21"/>
              </w:rPr>
              <w:t>责</w:t>
            </w:r>
            <w:r>
              <w:rPr>
                <w:rFonts w:hint="eastAsia" w:ascii="宋体" w:hAnsi="宋体" w:eastAsia="宋体" w:cs="宋体"/>
                <w:spacing w:val="-3"/>
                <w:szCs w:val="21"/>
              </w:rPr>
              <w:t>任</w:t>
            </w:r>
            <w:r>
              <w:rPr>
                <w:rFonts w:hint="eastAsia" w:ascii="宋体" w:hAnsi="宋体" w:eastAsia="宋体" w:cs="宋体"/>
                <w:szCs w:val="21"/>
              </w:rPr>
              <w:t>人</w:t>
            </w:r>
            <w:r>
              <w:rPr>
                <w:rFonts w:hint="eastAsia" w:ascii="宋体" w:hAnsi="宋体" w:eastAsia="宋体" w:cs="宋体"/>
                <w:spacing w:val="-70"/>
                <w:szCs w:val="21"/>
              </w:rPr>
              <w:t>，</w:t>
            </w:r>
            <w:r>
              <w:rPr>
                <w:rFonts w:hint="eastAsia" w:ascii="宋体" w:hAnsi="宋体" w:eastAsia="宋体" w:cs="宋体"/>
                <w:szCs w:val="21"/>
              </w:rPr>
              <w:t>按</w:t>
            </w:r>
            <w:r>
              <w:rPr>
                <w:rFonts w:hint="eastAsia" w:ascii="宋体" w:hAnsi="宋体" w:eastAsia="宋体" w:cs="宋体"/>
                <w:spacing w:val="-3"/>
                <w:szCs w:val="21"/>
              </w:rPr>
              <w:t>照</w:t>
            </w:r>
            <w:r>
              <w:rPr>
                <w:rFonts w:hint="eastAsia" w:ascii="宋体" w:hAnsi="宋体" w:eastAsia="宋体" w:cs="宋体"/>
                <w:szCs w:val="21"/>
              </w:rPr>
              <w:t>突</w:t>
            </w:r>
            <w:r>
              <w:rPr>
                <w:rFonts w:hint="eastAsia" w:ascii="宋体" w:hAnsi="宋体" w:eastAsia="宋体" w:cs="宋体"/>
                <w:spacing w:val="-3"/>
                <w:szCs w:val="21"/>
              </w:rPr>
              <w:t>发火</w:t>
            </w:r>
            <w:r>
              <w:rPr>
                <w:rFonts w:hint="eastAsia" w:ascii="宋体" w:hAnsi="宋体" w:eastAsia="宋体" w:cs="宋体"/>
                <w:szCs w:val="21"/>
              </w:rPr>
              <w:t>灾的</w:t>
            </w:r>
            <w:r>
              <w:rPr>
                <w:rFonts w:hint="eastAsia" w:ascii="宋体" w:hAnsi="宋体" w:eastAsia="宋体" w:cs="宋体"/>
                <w:spacing w:val="-3"/>
                <w:szCs w:val="21"/>
              </w:rPr>
              <w:t>应</w:t>
            </w:r>
            <w:r>
              <w:rPr>
                <w:rFonts w:hint="eastAsia" w:ascii="宋体" w:hAnsi="宋体" w:eastAsia="宋体" w:cs="宋体"/>
                <w:szCs w:val="21"/>
              </w:rPr>
              <w:t>急</w:t>
            </w:r>
            <w:r>
              <w:rPr>
                <w:rFonts w:hint="eastAsia" w:ascii="宋体" w:hAnsi="宋体" w:eastAsia="宋体" w:cs="宋体"/>
                <w:spacing w:val="-3"/>
                <w:szCs w:val="21"/>
              </w:rPr>
              <w:t>方</w:t>
            </w:r>
            <w:r>
              <w:rPr>
                <w:rFonts w:hint="eastAsia" w:ascii="宋体" w:hAnsi="宋体" w:eastAsia="宋体" w:cs="宋体"/>
                <w:szCs w:val="21"/>
              </w:rPr>
              <w:t>案，设立</w:t>
            </w:r>
            <w:r>
              <w:rPr>
                <w:rFonts w:hint="eastAsia" w:ascii="宋体" w:hAnsi="宋体" w:eastAsia="宋体" w:cs="宋体"/>
                <w:spacing w:val="-3"/>
                <w:szCs w:val="21"/>
              </w:rPr>
              <w:t>消</w:t>
            </w:r>
            <w:r>
              <w:rPr>
                <w:rFonts w:hint="eastAsia" w:ascii="宋体" w:hAnsi="宋体" w:eastAsia="宋体" w:cs="宋体"/>
                <w:szCs w:val="21"/>
              </w:rPr>
              <w:t>防</w:t>
            </w:r>
            <w:r>
              <w:rPr>
                <w:rFonts w:hint="eastAsia" w:ascii="宋体" w:hAnsi="宋体" w:eastAsia="宋体" w:cs="宋体"/>
                <w:spacing w:val="-3"/>
                <w:szCs w:val="21"/>
              </w:rPr>
              <w:t>疏</w:t>
            </w:r>
            <w:r>
              <w:rPr>
                <w:rFonts w:hint="eastAsia" w:ascii="宋体" w:hAnsi="宋体" w:eastAsia="宋体" w:cs="宋体"/>
                <w:szCs w:val="21"/>
              </w:rPr>
              <w:t>散</w:t>
            </w:r>
            <w:r>
              <w:rPr>
                <w:rFonts w:hint="eastAsia" w:ascii="宋体" w:hAnsi="宋体" w:eastAsia="宋体" w:cs="宋体"/>
                <w:spacing w:val="-3"/>
                <w:szCs w:val="21"/>
              </w:rPr>
              <w:t>示</w:t>
            </w:r>
            <w:r>
              <w:rPr>
                <w:rFonts w:hint="eastAsia" w:ascii="宋体" w:hAnsi="宋体" w:eastAsia="宋体" w:cs="宋体"/>
                <w:szCs w:val="21"/>
              </w:rPr>
              <w:t>意</w:t>
            </w:r>
            <w:r>
              <w:rPr>
                <w:rFonts w:hint="eastAsia" w:ascii="宋体" w:hAnsi="宋体" w:eastAsia="宋体" w:cs="宋体"/>
                <w:spacing w:val="-3"/>
                <w:szCs w:val="21"/>
              </w:rPr>
              <w:t>图</w:t>
            </w:r>
            <w:r>
              <w:rPr>
                <w:rFonts w:hint="eastAsia" w:ascii="宋体" w:hAnsi="宋体" w:eastAsia="宋体" w:cs="宋体"/>
                <w:szCs w:val="21"/>
              </w:rPr>
              <w:t>，</w:t>
            </w:r>
            <w:r>
              <w:rPr>
                <w:rFonts w:hint="eastAsia" w:ascii="宋体" w:hAnsi="宋体" w:eastAsia="宋体" w:cs="宋体"/>
                <w:spacing w:val="-3"/>
                <w:szCs w:val="21"/>
              </w:rPr>
              <w:t>照</w:t>
            </w:r>
            <w:r>
              <w:rPr>
                <w:rFonts w:hint="eastAsia" w:ascii="宋体" w:hAnsi="宋体" w:eastAsia="宋体" w:cs="宋体"/>
                <w:szCs w:val="21"/>
              </w:rPr>
              <w:t>明设</w:t>
            </w:r>
            <w:r>
              <w:rPr>
                <w:rFonts w:hint="eastAsia" w:ascii="宋体" w:hAnsi="宋体" w:eastAsia="宋体" w:cs="宋体"/>
                <w:spacing w:val="-3"/>
                <w:szCs w:val="21"/>
              </w:rPr>
              <w:t>施</w:t>
            </w:r>
            <w:r>
              <w:rPr>
                <w:rFonts w:hint="eastAsia" w:ascii="宋体" w:hAnsi="宋体" w:eastAsia="宋体" w:cs="宋体"/>
                <w:szCs w:val="21"/>
              </w:rPr>
              <w:t>及</w:t>
            </w:r>
            <w:r>
              <w:rPr>
                <w:rFonts w:hint="eastAsia" w:ascii="宋体" w:hAnsi="宋体" w:eastAsia="宋体" w:cs="宋体"/>
                <w:spacing w:val="-3"/>
                <w:szCs w:val="21"/>
              </w:rPr>
              <w:t>引</w:t>
            </w:r>
            <w:r>
              <w:rPr>
                <w:rFonts w:hint="eastAsia" w:ascii="宋体" w:hAnsi="宋体" w:eastAsia="宋体" w:cs="宋体"/>
                <w:szCs w:val="21"/>
              </w:rPr>
              <w:t>路</w:t>
            </w:r>
            <w:r>
              <w:rPr>
                <w:rFonts w:hint="eastAsia" w:ascii="宋体" w:hAnsi="宋体" w:eastAsia="宋体" w:cs="宋体"/>
                <w:spacing w:val="-3"/>
                <w:szCs w:val="21"/>
              </w:rPr>
              <w:t>标</w:t>
            </w:r>
            <w:r>
              <w:rPr>
                <w:rFonts w:hint="eastAsia" w:ascii="宋体" w:hAnsi="宋体" w:eastAsia="宋体" w:cs="宋体"/>
                <w:szCs w:val="21"/>
              </w:rPr>
              <w:t>志</w:t>
            </w:r>
            <w:r>
              <w:rPr>
                <w:rFonts w:hint="eastAsia" w:ascii="宋体" w:hAnsi="宋体" w:eastAsia="宋体" w:cs="宋体"/>
                <w:spacing w:val="-3"/>
                <w:szCs w:val="21"/>
              </w:rPr>
              <w:t>完</w:t>
            </w:r>
            <w:r>
              <w:rPr>
                <w:rFonts w:hint="eastAsia" w:ascii="宋体" w:hAnsi="宋体" w:eastAsia="宋体" w:cs="宋体"/>
                <w:szCs w:val="21"/>
              </w:rPr>
              <w:t>好</w:t>
            </w:r>
            <w:r>
              <w:rPr>
                <w:rFonts w:hint="eastAsia" w:ascii="宋体" w:hAnsi="宋体" w:eastAsia="宋体" w:cs="宋体"/>
                <w:spacing w:val="-3"/>
                <w:szCs w:val="21"/>
              </w:rPr>
              <w:t>，</w:t>
            </w:r>
            <w:r>
              <w:rPr>
                <w:rFonts w:hint="eastAsia" w:ascii="宋体" w:hAnsi="宋体" w:eastAsia="宋体" w:cs="宋体"/>
                <w:szCs w:val="21"/>
              </w:rPr>
              <w:t>紧急</w:t>
            </w:r>
            <w:r>
              <w:rPr>
                <w:rFonts w:hint="eastAsia" w:ascii="宋体" w:hAnsi="宋体" w:eastAsia="宋体" w:cs="宋体"/>
                <w:spacing w:val="-3"/>
                <w:szCs w:val="21"/>
              </w:rPr>
              <w:t>疏</w:t>
            </w:r>
            <w:r>
              <w:rPr>
                <w:rFonts w:hint="eastAsia" w:ascii="宋体" w:hAnsi="宋体" w:eastAsia="宋体" w:cs="宋体"/>
                <w:szCs w:val="21"/>
              </w:rPr>
              <w:t>散</w:t>
            </w:r>
            <w:r>
              <w:rPr>
                <w:rFonts w:hint="eastAsia" w:ascii="宋体" w:hAnsi="宋体" w:eastAsia="宋体" w:cs="宋体"/>
                <w:spacing w:val="-3"/>
                <w:szCs w:val="21"/>
              </w:rPr>
              <w:t>通</w:t>
            </w:r>
            <w:r>
              <w:rPr>
                <w:rFonts w:hint="eastAsia" w:ascii="宋体" w:hAnsi="宋体" w:eastAsia="宋体" w:cs="宋体"/>
                <w:szCs w:val="21"/>
              </w:rPr>
              <w:t>道</w:t>
            </w:r>
            <w:r>
              <w:rPr>
                <w:rFonts w:hint="eastAsia" w:ascii="宋体" w:hAnsi="宋体" w:eastAsia="宋体" w:cs="宋体"/>
                <w:spacing w:val="-3"/>
                <w:szCs w:val="21"/>
              </w:rPr>
              <w:t>畅</w:t>
            </w:r>
            <w:r>
              <w:rPr>
                <w:rFonts w:hint="eastAsia" w:ascii="宋体" w:hAnsi="宋体" w:eastAsia="宋体" w:cs="宋体"/>
                <w:szCs w:val="21"/>
              </w:rPr>
              <w:t>通；</w:t>
            </w:r>
          </w:p>
          <w:p>
            <w:pPr>
              <w:pStyle w:val="27"/>
              <w:spacing w:before="7" w:line="273" w:lineRule="auto"/>
              <w:ind w:left="103" w:right="96"/>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spacing w:val="-3"/>
                <w:szCs w:val="21"/>
              </w:rPr>
              <w:t>做</w:t>
            </w:r>
            <w:r>
              <w:rPr>
                <w:rFonts w:hint="eastAsia" w:ascii="宋体" w:hAnsi="宋体" w:eastAsia="宋体" w:cs="宋体"/>
                <w:szCs w:val="21"/>
              </w:rPr>
              <w:t>好</w:t>
            </w:r>
            <w:r>
              <w:rPr>
                <w:rFonts w:hint="eastAsia" w:ascii="宋体" w:hAnsi="宋体" w:eastAsia="宋体" w:cs="宋体"/>
                <w:spacing w:val="-3"/>
                <w:szCs w:val="21"/>
              </w:rPr>
              <w:t>消</w:t>
            </w:r>
            <w:r>
              <w:rPr>
                <w:rFonts w:hint="eastAsia" w:ascii="宋体" w:hAnsi="宋体" w:eastAsia="宋体" w:cs="宋体"/>
                <w:szCs w:val="21"/>
              </w:rPr>
              <w:t>防、</w:t>
            </w:r>
            <w:r>
              <w:rPr>
                <w:rFonts w:hint="eastAsia" w:ascii="宋体" w:hAnsi="宋体" w:eastAsia="宋体" w:cs="宋体"/>
                <w:spacing w:val="-3"/>
                <w:szCs w:val="21"/>
              </w:rPr>
              <w:t>治</w:t>
            </w:r>
            <w:r>
              <w:rPr>
                <w:rFonts w:hint="eastAsia" w:ascii="宋体" w:hAnsi="宋体" w:eastAsia="宋体" w:cs="宋体"/>
                <w:szCs w:val="21"/>
              </w:rPr>
              <w:t>安</w:t>
            </w:r>
            <w:r>
              <w:rPr>
                <w:rFonts w:hint="eastAsia" w:ascii="宋体" w:hAnsi="宋体" w:eastAsia="宋体" w:cs="宋体"/>
                <w:spacing w:val="-3"/>
                <w:szCs w:val="21"/>
              </w:rPr>
              <w:t>、公</w:t>
            </w:r>
            <w:r>
              <w:rPr>
                <w:rFonts w:hint="eastAsia" w:ascii="宋体" w:hAnsi="宋体" w:eastAsia="宋体" w:cs="宋体"/>
                <w:szCs w:val="21"/>
              </w:rPr>
              <w:t>共卫</w:t>
            </w:r>
            <w:r>
              <w:rPr>
                <w:rFonts w:hint="eastAsia" w:ascii="宋体" w:hAnsi="宋体" w:eastAsia="宋体" w:cs="宋体"/>
                <w:spacing w:val="-3"/>
                <w:szCs w:val="21"/>
              </w:rPr>
              <w:t>生</w:t>
            </w:r>
            <w:r>
              <w:rPr>
                <w:rFonts w:hint="eastAsia" w:ascii="宋体" w:hAnsi="宋体" w:eastAsia="宋体" w:cs="宋体"/>
                <w:szCs w:val="21"/>
              </w:rPr>
              <w:t>和群</w:t>
            </w:r>
            <w:r>
              <w:rPr>
                <w:rFonts w:hint="eastAsia" w:ascii="宋体" w:hAnsi="宋体" w:eastAsia="宋体" w:cs="宋体"/>
                <w:spacing w:val="-3"/>
                <w:szCs w:val="21"/>
              </w:rPr>
              <w:t>体</w:t>
            </w:r>
            <w:r>
              <w:rPr>
                <w:rFonts w:hint="eastAsia" w:ascii="宋体" w:hAnsi="宋体" w:eastAsia="宋体" w:cs="宋体"/>
                <w:szCs w:val="21"/>
              </w:rPr>
              <w:t>性</w:t>
            </w:r>
            <w:r>
              <w:rPr>
                <w:rFonts w:hint="eastAsia" w:ascii="宋体" w:hAnsi="宋体" w:eastAsia="宋体" w:cs="宋体"/>
                <w:spacing w:val="-3"/>
                <w:szCs w:val="21"/>
              </w:rPr>
              <w:t>活</w:t>
            </w:r>
            <w:r>
              <w:rPr>
                <w:rFonts w:hint="eastAsia" w:ascii="宋体" w:hAnsi="宋体" w:eastAsia="宋体" w:cs="宋体"/>
                <w:szCs w:val="21"/>
              </w:rPr>
              <w:t>动等</w:t>
            </w:r>
            <w:r>
              <w:rPr>
                <w:rFonts w:hint="eastAsia" w:ascii="宋体" w:hAnsi="宋体" w:eastAsia="宋体" w:cs="宋体"/>
                <w:spacing w:val="-3"/>
                <w:szCs w:val="21"/>
              </w:rPr>
              <w:t>突</w:t>
            </w:r>
            <w:r>
              <w:rPr>
                <w:rFonts w:hint="eastAsia" w:ascii="宋体" w:hAnsi="宋体" w:eastAsia="宋体" w:cs="宋体"/>
                <w:szCs w:val="21"/>
              </w:rPr>
              <w:t>发事</w:t>
            </w:r>
            <w:r>
              <w:rPr>
                <w:rFonts w:hint="eastAsia" w:ascii="宋体" w:hAnsi="宋体" w:eastAsia="宋体" w:cs="宋体"/>
                <w:spacing w:val="-3"/>
                <w:szCs w:val="21"/>
              </w:rPr>
              <w:t>件</w:t>
            </w:r>
            <w:r>
              <w:rPr>
                <w:rFonts w:hint="eastAsia" w:ascii="宋体" w:hAnsi="宋体" w:eastAsia="宋体" w:cs="宋体"/>
                <w:szCs w:val="21"/>
              </w:rPr>
              <w:t>应急</w:t>
            </w:r>
            <w:r>
              <w:rPr>
                <w:rFonts w:hint="eastAsia" w:ascii="宋体" w:hAnsi="宋体" w:eastAsia="宋体" w:cs="宋体"/>
                <w:spacing w:val="-3"/>
                <w:szCs w:val="21"/>
              </w:rPr>
              <w:t>预</w:t>
            </w:r>
            <w:r>
              <w:rPr>
                <w:rFonts w:hint="eastAsia" w:ascii="宋体" w:hAnsi="宋体" w:eastAsia="宋体" w:cs="宋体"/>
                <w:szCs w:val="21"/>
              </w:rPr>
              <w:t>案</w:t>
            </w:r>
            <w:r>
              <w:rPr>
                <w:rFonts w:hint="eastAsia" w:ascii="宋体" w:hAnsi="宋体" w:eastAsia="宋体" w:cs="宋体"/>
                <w:spacing w:val="-3"/>
                <w:szCs w:val="21"/>
              </w:rPr>
              <w:t>的</w:t>
            </w:r>
            <w:r>
              <w:rPr>
                <w:rFonts w:hint="eastAsia" w:ascii="宋体" w:hAnsi="宋体" w:eastAsia="宋体" w:cs="宋体"/>
                <w:szCs w:val="21"/>
              </w:rPr>
              <w:t>演练</w:t>
            </w:r>
            <w:r>
              <w:rPr>
                <w:rFonts w:hint="eastAsia" w:ascii="宋体" w:hAnsi="宋体" w:eastAsia="宋体" w:cs="宋体"/>
                <w:spacing w:val="-3"/>
                <w:szCs w:val="21"/>
              </w:rPr>
              <w:t>，</w:t>
            </w:r>
            <w:r>
              <w:rPr>
                <w:rFonts w:hint="eastAsia" w:ascii="宋体" w:hAnsi="宋体" w:eastAsia="宋体" w:cs="宋体"/>
                <w:szCs w:val="21"/>
              </w:rPr>
              <w:t>按预</w:t>
            </w:r>
            <w:r>
              <w:rPr>
                <w:rFonts w:hint="eastAsia" w:ascii="宋体" w:hAnsi="宋体" w:eastAsia="宋体" w:cs="宋体"/>
                <w:spacing w:val="-3"/>
                <w:szCs w:val="21"/>
              </w:rPr>
              <w:t>案</w:t>
            </w:r>
            <w:r>
              <w:rPr>
                <w:rFonts w:hint="eastAsia" w:ascii="宋体" w:hAnsi="宋体" w:eastAsia="宋体" w:cs="宋体"/>
                <w:szCs w:val="21"/>
              </w:rPr>
              <w:t>程序</w:t>
            </w:r>
            <w:r>
              <w:rPr>
                <w:rFonts w:hint="eastAsia" w:ascii="宋体" w:hAnsi="宋体" w:eastAsia="宋体" w:cs="宋体"/>
                <w:spacing w:val="-3"/>
                <w:szCs w:val="21"/>
              </w:rPr>
              <w:t>、</w:t>
            </w:r>
            <w:r>
              <w:rPr>
                <w:rFonts w:hint="eastAsia" w:ascii="宋体" w:hAnsi="宋体" w:eastAsia="宋体" w:cs="宋体"/>
                <w:szCs w:val="21"/>
              </w:rPr>
              <w:t>要求及时</w:t>
            </w:r>
            <w:r>
              <w:rPr>
                <w:rFonts w:hint="eastAsia" w:ascii="宋体" w:hAnsi="宋体" w:eastAsia="宋体" w:cs="宋体"/>
                <w:spacing w:val="-3"/>
                <w:szCs w:val="21"/>
              </w:rPr>
              <w:t>处</w:t>
            </w:r>
            <w:r>
              <w:rPr>
                <w:rFonts w:hint="eastAsia" w:ascii="宋体" w:hAnsi="宋体" w:eastAsia="宋体" w:cs="宋体"/>
                <w:szCs w:val="21"/>
              </w:rPr>
              <w:t>置</w:t>
            </w:r>
            <w:r>
              <w:rPr>
                <w:rFonts w:hint="eastAsia" w:ascii="宋体" w:hAnsi="宋体" w:eastAsia="宋体" w:cs="宋体"/>
                <w:spacing w:val="-3"/>
                <w:szCs w:val="21"/>
              </w:rPr>
              <w:t>各</w:t>
            </w:r>
            <w:r>
              <w:rPr>
                <w:rFonts w:hint="eastAsia" w:ascii="宋体" w:hAnsi="宋体" w:eastAsia="宋体" w:cs="宋体"/>
                <w:szCs w:val="21"/>
              </w:rPr>
              <w:t>类</w:t>
            </w:r>
            <w:r>
              <w:rPr>
                <w:rFonts w:hint="eastAsia" w:ascii="宋体" w:hAnsi="宋体" w:eastAsia="宋体" w:cs="宋体"/>
                <w:spacing w:val="-3"/>
                <w:szCs w:val="21"/>
              </w:rPr>
              <w:t>突</w:t>
            </w:r>
            <w:r>
              <w:rPr>
                <w:rFonts w:hint="eastAsia" w:ascii="宋体" w:hAnsi="宋体" w:eastAsia="宋体" w:cs="宋体"/>
                <w:szCs w:val="21"/>
              </w:rPr>
              <w:t>发</w:t>
            </w:r>
            <w:r>
              <w:rPr>
                <w:rFonts w:hint="eastAsia" w:ascii="宋体" w:hAnsi="宋体" w:eastAsia="宋体" w:cs="宋体"/>
                <w:spacing w:val="-3"/>
                <w:szCs w:val="21"/>
              </w:rPr>
              <w:t>事</w:t>
            </w:r>
            <w:r>
              <w:rPr>
                <w:rFonts w:hint="eastAsia" w:ascii="宋体" w:hAnsi="宋体" w:eastAsia="宋体" w:cs="宋体"/>
                <w:szCs w:val="21"/>
              </w:rPr>
              <w:t>件</w:t>
            </w:r>
            <w:r>
              <w:rPr>
                <w:rFonts w:hint="eastAsia" w:ascii="宋体" w:hAnsi="宋体" w:eastAsia="宋体" w:cs="宋体"/>
                <w:spacing w:val="-3"/>
                <w:szCs w:val="21"/>
              </w:rPr>
              <w:t>。</w:t>
            </w:r>
            <w:r>
              <w:rPr>
                <w:rFonts w:hint="eastAsia" w:ascii="宋体" w:hAnsi="宋体" w:eastAsia="宋体" w:cs="宋体"/>
                <w:szCs w:val="21"/>
              </w:rPr>
              <w:t>做好</w:t>
            </w:r>
            <w:r>
              <w:rPr>
                <w:rFonts w:hint="eastAsia" w:ascii="宋体" w:hAnsi="宋体" w:eastAsia="宋体" w:cs="宋体"/>
                <w:spacing w:val="-3"/>
                <w:szCs w:val="21"/>
              </w:rPr>
              <w:t>管</w:t>
            </w:r>
            <w:r>
              <w:rPr>
                <w:rFonts w:hint="eastAsia" w:ascii="宋体" w:hAnsi="宋体" w:eastAsia="宋体" w:cs="宋体"/>
                <w:szCs w:val="21"/>
              </w:rPr>
              <w:t>理</w:t>
            </w:r>
            <w:r>
              <w:rPr>
                <w:rFonts w:hint="eastAsia" w:ascii="宋体" w:hAnsi="宋体" w:eastAsia="宋体" w:cs="宋体"/>
                <w:spacing w:val="-3"/>
                <w:szCs w:val="21"/>
              </w:rPr>
              <w:t>区</w:t>
            </w:r>
            <w:r>
              <w:rPr>
                <w:rFonts w:hint="eastAsia" w:ascii="宋体" w:hAnsi="宋体" w:eastAsia="宋体" w:cs="宋体"/>
                <w:szCs w:val="21"/>
              </w:rPr>
              <w:t>域</w:t>
            </w:r>
            <w:r>
              <w:rPr>
                <w:rFonts w:hint="eastAsia" w:ascii="宋体" w:hAnsi="宋体" w:eastAsia="宋体" w:cs="宋体"/>
                <w:spacing w:val="-3"/>
                <w:szCs w:val="21"/>
              </w:rPr>
              <w:t>安</w:t>
            </w:r>
            <w:r>
              <w:rPr>
                <w:rFonts w:hint="eastAsia" w:ascii="宋体" w:hAnsi="宋体" w:eastAsia="宋体" w:cs="宋体"/>
                <w:szCs w:val="21"/>
              </w:rPr>
              <w:t>保</w:t>
            </w:r>
            <w:r>
              <w:rPr>
                <w:rFonts w:hint="eastAsia" w:ascii="宋体" w:hAnsi="宋体" w:eastAsia="宋体" w:cs="宋体"/>
                <w:spacing w:val="-3"/>
                <w:szCs w:val="21"/>
              </w:rPr>
              <w:t>设</w:t>
            </w:r>
            <w:r>
              <w:rPr>
                <w:rFonts w:hint="eastAsia" w:ascii="宋体" w:hAnsi="宋体" w:eastAsia="宋体" w:cs="宋体"/>
                <w:szCs w:val="21"/>
              </w:rPr>
              <w:t>施</w:t>
            </w:r>
            <w:r>
              <w:rPr>
                <w:rFonts w:hint="eastAsia" w:ascii="宋体" w:hAnsi="宋体" w:eastAsia="宋体" w:cs="宋体"/>
                <w:spacing w:val="-3"/>
                <w:szCs w:val="21"/>
              </w:rPr>
              <w:t>的</w:t>
            </w:r>
            <w:r>
              <w:rPr>
                <w:rFonts w:hint="eastAsia" w:ascii="宋体" w:hAnsi="宋体" w:eastAsia="宋体" w:cs="宋体"/>
                <w:szCs w:val="21"/>
              </w:rPr>
              <w:t>检查</w:t>
            </w:r>
            <w:r>
              <w:rPr>
                <w:rFonts w:hint="eastAsia" w:ascii="宋体" w:hAnsi="宋体" w:eastAsia="宋体" w:cs="宋体"/>
                <w:spacing w:val="-3"/>
                <w:szCs w:val="21"/>
              </w:rPr>
              <w:t>和</w:t>
            </w:r>
            <w:r>
              <w:rPr>
                <w:rFonts w:hint="eastAsia" w:ascii="宋体" w:hAnsi="宋体" w:eastAsia="宋体" w:cs="宋体"/>
                <w:szCs w:val="21"/>
              </w:rPr>
              <w:t>维</w:t>
            </w:r>
            <w:r>
              <w:rPr>
                <w:rFonts w:hint="eastAsia" w:ascii="宋体" w:hAnsi="宋体" w:eastAsia="宋体" w:cs="宋体"/>
                <w:spacing w:val="-3"/>
                <w:szCs w:val="21"/>
              </w:rPr>
              <w:t>护</w:t>
            </w:r>
            <w:r>
              <w:rPr>
                <w:rFonts w:hint="eastAsia" w:ascii="宋体" w:hAnsi="宋体" w:eastAsia="宋体" w:cs="宋体"/>
                <w:szCs w:val="21"/>
              </w:rPr>
              <w:t>工</w:t>
            </w:r>
            <w:r>
              <w:rPr>
                <w:rFonts w:hint="eastAsia" w:ascii="宋体" w:hAnsi="宋体" w:eastAsia="宋体" w:cs="宋体"/>
                <w:spacing w:val="-3"/>
                <w:szCs w:val="21"/>
              </w:rPr>
              <w:t>作</w:t>
            </w:r>
            <w:r>
              <w:rPr>
                <w:rFonts w:hint="eastAsia" w:ascii="宋体" w:hAnsi="宋体" w:eastAsia="宋体" w:cs="宋体"/>
                <w:szCs w:val="21"/>
              </w:rPr>
              <w:t>；</w:t>
            </w:r>
          </w:p>
          <w:p>
            <w:pPr>
              <w:pStyle w:val="27"/>
              <w:spacing w:before="7" w:line="273" w:lineRule="auto"/>
              <w:ind w:left="103"/>
              <w:rPr>
                <w:rFonts w:ascii="宋体" w:hAnsi="宋体" w:eastAsia="宋体" w:cs="宋体"/>
                <w:szCs w:val="21"/>
              </w:rPr>
            </w:pPr>
            <w:r>
              <w:rPr>
                <w:rFonts w:hint="eastAsia" w:ascii="宋体" w:hAnsi="宋体" w:eastAsia="宋体" w:cs="宋体"/>
                <w:szCs w:val="21"/>
              </w:rPr>
              <w:t>（3）</w:t>
            </w:r>
            <w:r>
              <w:rPr>
                <w:rFonts w:hint="eastAsia" w:ascii="宋体" w:hAnsi="宋体" w:eastAsia="宋体" w:cs="宋体"/>
                <w:spacing w:val="-3"/>
                <w:szCs w:val="21"/>
              </w:rPr>
              <w:t>负</w:t>
            </w:r>
            <w:r>
              <w:rPr>
                <w:rFonts w:hint="eastAsia" w:ascii="宋体" w:hAnsi="宋体" w:eastAsia="宋体" w:cs="宋体"/>
                <w:szCs w:val="21"/>
              </w:rPr>
              <w:t>责</w:t>
            </w:r>
            <w:r>
              <w:rPr>
                <w:rFonts w:hint="eastAsia" w:ascii="宋体" w:hAnsi="宋体" w:eastAsia="宋体" w:cs="宋体"/>
                <w:spacing w:val="-3"/>
                <w:szCs w:val="21"/>
              </w:rPr>
              <w:t>管</w:t>
            </w:r>
            <w:r>
              <w:rPr>
                <w:rFonts w:hint="eastAsia" w:ascii="宋体" w:hAnsi="宋体" w:eastAsia="宋体" w:cs="宋体"/>
                <w:szCs w:val="21"/>
              </w:rPr>
              <w:t>理区</w:t>
            </w:r>
            <w:r>
              <w:rPr>
                <w:rFonts w:hint="eastAsia" w:ascii="宋体" w:hAnsi="宋体" w:eastAsia="宋体" w:cs="宋体"/>
                <w:spacing w:val="-3"/>
                <w:szCs w:val="21"/>
              </w:rPr>
              <w:t>域</w:t>
            </w:r>
            <w:r>
              <w:rPr>
                <w:rFonts w:hint="eastAsia" w:ascii="宋体" w:hAnsi="宋体" w:eastAsia="宋体" w:cs="宋体"/>
                <w:szCs w:val="21"/>
              </w:rPr>
              <w:t>的</w:t>
            </w:r>
            <w:r>
              <w:rPr>
                <w:rFonts w:hint="eastAsia" w:ascii="宋体" w:hAnsi="宋体" w:eastAsia="宋体" w:cs="宋体"/>
                <w:spacing w:val="-3"/>
                <w:szCs w:val="21"/>
              </w:rPr>
              <w:t>安全</w:t>
            </w:r>
            <w:r>
              <w:rPr>
                <w:rFonts w:hint="eastAsia" w:ascii="宋体" w:hAnsi="宋体" w:eastAsia="宋体" w:cs="宋体"/>
                <w:szCs w:val="21"/>
              </w:rPr>
              <w:t>保卫</w:t>
            </w:r>
            <w:r>
              <w:rPr>
                <w:rFonts w:hint="eastAsia" w:ascii="宋体" w:hAnsi="宋体" w:eastAsia="宋体" w:cs="宋体"/>
                <w:spacing w:val="-3"/>
                <w:szCs w:val="21"/>
              </w:rPr>
              <w:t>、</w:t>
            </w:r>
            <w:r>
              <w:rPr>
                <w:rFonts w:hint="eastAsia" w:ascii="宋体" w:hAnsi="宋体" w:eastAsia="宋体" w:cs="宋体"/>
                <w:szCs w:val="21"/>
              </w:rPr>
              <w:t>监控</w:t>
            </w:r>
            <w:r>
              <w:rPr>
                <w:rFonts w:hint="eastAsia" w:ascii="宋体" w:hAnsi="宋体" w:eastAsia="宋体" w:cs="宋体"/>
                <w:spacing w:val="-3"/>
                <w:szCs w:val="21"/>
              </w:rPr>
              <w:t>安</w:t>
            </w:r>
            <w:r>
              <w:rPr>
                <w:rFonts w:hint="eastAsia" w:ascii="宋体" w:hAnsi="宋体" w:eastAsia="宋体" w:cs="宋体"/>
                <w:szCs w:val="21"/>
              </w:rPr>
              <w:t>全</w:t>
            </w:r>
            <w:r>
              <w:rPr>
                <w:rFonts w:hint="eastAsia" w:ascii="宋体" w:hAnsi="宋体" w:eastAsia="宋体" w:cs="宋体"/>
                <w:spacing w:val="-3"/>
                <w:szCs w:val="21"/>
              </w:rPr>
              <w:t>管</w:t>
            </w:r>
            <w:r>
              <w:rPr>
                <w:rFonts w:hint="eastAsia" w:ascii="宋体" w:hAnsi="宋体" w:eastAsia="宋体" w:cs="宋体"/>
                <w:szCs w:val="21"/>
              </w:rPr>
              <w:t>理工</w:t>
            </w:r>
            <w:r>
              <w:rPr>
                <w:rFonts w:hint="eastAsia" w:ascii="宋体" w:hAnsi="宋体" w:eastAsia="宋体" w:cs="宋体"/>
                <w:spacing w:val="-3"/>
                <w:szCs w:val="21"/>
              </w:rPr>
              <w:t>作</w:t>
            </w:r>
            <w:r>
              <w:rPr>
                <w:rFonts w:hint="eastAsia" w:ascii="宋体" w:hAnsi="宋体" w:eastAsia="宋体" w:cs="宋体"/>
                <w:szCs w:val="21"/>
              </w:rPr>
              <w:t>，阻</w:t>
            </w:r>
            <w:r>
              <w:rPr>
                <w:rFonts w:hint="eastAsia" w:ascii="宋体" w:hAnsi="宋体" w:eastAsia="宋体" w:cs="宋体"/>
                <w:spacing w:val="-3"/>
                <w:szCs w:val="21"/>
              </w:rPr>
              <w:t>止</w:t>
            </w:r>
            <w:r>
              <w:rPr>
                <w:rFonts w:hint="eastAsia" w:ascii="宋体" w:hAnsi="宋体" w:eastAsia="宋体" w:cs="宋体"/>
                <w:szCs w:val="21"/>
              </w:rPr>
              <w:t>闲散</w:t>
            </w:r>
            <w:r>
              <w:rPr>
                <w:rFonts w:hint="eastAsia" w:ascii="宋体" w:hAnsi="宋体" w:eastAsia="宋体" w:cs="宋体"/>
                <w:spacing w:val="-3"/>
                <w:szCs w:val="21"/>
              </w:rPr>
              <w:t>人</w:t>
            </w:r>
            <w:r>
              <w:rPr>
                <w:rFonts w:hint="eastAsia" w:ascii="宋体" w:hAnsi="宋体" w:eastAsia="宋体" w:cs="宋体"/>
                <w:szCs w:val="21"/>
              </w:rPr>
              <w:t>员</w:t>
            </w:r>
            <w:r>
              <w:rPr>
                <w:rFonts w:hint="eastAsia" w:ascii="宋体" w:hAnsi="宋体" w:eastAsia="宋体" w:cs="宋体"/>
                <w:spacing w:val="-3"/>
                <w:szCs w:val="21"/>
              </w:rPr>
              <w:t>进</w:t>
            </w:r>
            <w:r>
              <w:rPr>
                <w:rFonts w:hint="eastAsia" w:ascii="宋体" w:hAnsi="宋体" w:eastAsia="宋体" w:cs="宋体"/>
                <w:szCs w:val="21"/>
              </w:rPr>
              <w:t>入，</w:t>
            </w:r>
            <w:r>
              <w:rPr>
                <w:rFonts w:hint="eastAsia" w:ascii="宋体" w:hAnsi="宋体" w:eastAsia="宋体" w:cs="宋体"/>
                <w:spacing w:val="-3"/>
                <w:szCs w:val="21"/>
              </w:rPr>
              <w:t>防</w:t>
            </w:r>
            <w:r>
              <w:rPr>
                <w:rFonts w:hint="eastAsia" w:ascii="宋体" w:hAnsi="宋体" w:eastAsia="宋体" w:cs="宋体"/>
                <w:szCs w:val="21"/>
              </w:rPr>
              <w:t>止偷</w:t>
            </w:r>
            <w:r>
              <w:rPr>
                <w:rFonts w:hint="eastAsia" w:ascii="宋体" w:hAnsi="宋体" w:eastAsia="宋体" w:cs="宋体"/>
                <w:spacing w:val="-3"/>
                <w:szCs w:val="21"/>
              </w:rPr>
              <w:t>盗</w:t>
            </w:r>
            <w:r>
              <w:rPr>
                <w:rFonts w:hint="eastAsia" w:ascii="宋体" w:hAnsi="宋体" w:eastAsia="宋体" w:cs="宋体"/>
                <w:szCs w:val="21"/>
              </w:rPr>
              <w:t>、纵</w:t>
            </w:r>
            <w:r>
              <w:rPr>
                <w:rFonts w:hint="eastAsia" w:ascii="宋体" w:hAnsi="宋体" w:eastAsia="宋体" w:cs="宋体"/>
                <w:spacing w:val="-3"/>
                <w:szCs w:val="21"/>
              </w:rPr>
              <w:t>火</w:t>
            </w:r>
            <w:r>
              <w:rPr>
                <w:rFonts w:hint="eastAsia" w:ascii="宋体" w:hAnsi="宋体" w:eastAsia="宋体" w:cs="宋体"/>
                <w:szCs w:val="21"/>
              </w:rPr>
              <w:t>等治安事</w:t>
            </w:r>
            <w:r>
              <w:rPr>
                <w:rFonts w:hint="eastAsia" w:ascii="宋体" w:hAnsi="宋体" w:eastAsia="宋体" w:cs="宋体"/>
                <w:spacing w:val="-3"/>
                <w:szCs w:val="21"/>
              </w:rPr>
              <w:t>件</w:t>
            </w:r>
            <w:r>
              <w:rPr>
                <w:rFonts w:hint="eastAsia" w:ascii="宋体" w:hAnsi="宋体" w:eastAsia="宋体" w:cs="宋体"/>
                <w:szCs w:val="21"/>
              </w:rPr>
              <w:t>的</w:t>
            </w:r>
            <w:r>
              <w:rPr>
                <w:rFonts w:hint="eastAsia" w:ascii="宋体" w:hAnsi="宋体" w:eastAsia="宋体" w:cs="宋体"/>
                <w:spacing w:val="-3"/>
                <w:szCs w:val="21"/>
              </w:rPr>
              <w:t>发</w:t>
            </w:r>
            <w:r>
              <w:rPr>
                <w:rFonts w:hint="eastAsia" w:ascii="宋体" w:hAnsi="宋体" w:eastAsia="宋体" w:cs="宋体"/>
                <w:szCs w:val="21"/>
              </w:rPr>
              <w:t>生</w:t>
            </w:r>
            <w:r>
              <w:rPr>
                <w:rFonts w:hint="eastAsia" w:ascii="宋体" w:hAnsi="宋体" w:eastAsia="宋体" w:cs="宋体"/>
                <w:spacing w:val="-3"/>
                <w:szCs w:val="21"/>
              </w:rPr>
              <w:t>。</w:t>
            </w:r>
            <w:r>
              <w:rPr>
                <w:rFonts w:hint="eastAsia" w:ascii="宋体" w:hAnsi="宋体" w:eastAsia="宋体" w:cs="宋体"/>
                <w:szCs w:val="21"/>
              </w:rPr>
              <w:t>做</w:t>
            </w:r>
            <w:r>
              <w:rPr>
                <w:rFonts w:hint="eastAsia" w:ascii="宋体" w:hAnsi="宋体" w:eastAsia="宋体" w:cs="宋体"/>
                <w:spacing w:val="-3"/>
                <w:szCs w:val="21"/>
              </w:rPr>
              <w:t>好</w:t>
            </w:r>
            <w:r>
              <w:rPr>
                <w:rFonts w:hint="eastAsia" w:ascii="宋体" w:hAnsi="宋体" w:eastAsia="宋体" w:cs="宋体"/>
                <w:szCs w:val="21"/>
              </w:rPr>
              <w:t>对</w:t>
            </w:r>
            <w:r>
              <w:rPr>
                <w:rFonts w:hint="eastAsia" w:ascii="宋体" w:hAnsi="宋体" w:eastAsia="宋体" w:cs="宋体"/>
                <w:spacing w:val="-3"/>
                <w:szCs w:val="21"/>
              </w:rPr>
              <w:t>管</w:t>
            </w:r>
            <w:r>
              <w:rPr>
                <w:rFonts w:hint="eastAsia" w:ascii="宋体" w:hAnsi="宋体" w:eastAsia="宋体" w:cs="宋体"/>
                <w:szCs w:val="21"/>
              </w:rPr>
              <w:t>理区</w:t>
            </w:r>
            <w:r>
              <w:rPr>
                <w:rFonts w:hint="eastAsia" w:ascii="宋体" w:hAnsi="宋体" w:eastAsia="宋体" w:cs="宋体"/>
                <w:spacing w:val="-3"/>
                <w:szCs w:val="21"/>
              </w:rPr>
              <w:t>域</w:t>
            </w:r>
            <w:r>
              <w:rPr>
                <w:rFonts w:hint="eastAsia" w:ascii="宋体" w:hAnsi="宋体" w:eastAsia="宋体" w:cs="宋体"/>
                <w:szCs w:val="21"/>
              </w:rPr>
              <w:t>安</w:t>
            </w:r>
            <w:r>
              <w:rPr>
                <w:rFonts w:hint="eastAsia" w:ascii="宋体" w:hAnsi="宋体" w:eastAsia="宋体" w:cs="宋体"/>
                <w:spacing w:val="-3"/>
                <w:szCs w:val="21"/>
              </w:rPr>
              <w:t>保</w:t>
            </w:r>
            <w:r>
              <w:rPr>
                <w:rFonts w:hint="eastAsia" w:ascii="宋体" w:hAnsi="宋体" w:eastAsia="宋体" w:cs="宋体"/>
                <w:szCs w:val="21"/>
              </w:rPr>
              <w:t>设</w:t>
            </w:r>
            <w:r>
              <w:rPr>
                <w:rFonts w:hint="eastAsia" w:ascii="宋体" w:hAnsi="宋体" w:eastAsia="宋体" w:cs="宋体"/>
                <w:spacing w:val="-3"/>
                <w:szCs w:val="21"/>
              </w:rPr>
              <w:t>施</w:t>
            </w:r>
            <w:r>
              <w:rPr>
                <w:rFonts w:hint="eastAsia" w:ascii="宋体" w:hAnsi="宋体" w:eastAsia="宋体" w:cs="宋体"/>
                <w:szCs w:val="21"/>
              </w:rPr>
              <w:t>的</w:t>
            </w:r>
            <w:r>
              <w:rPr>
                <w:rFonts w:hint="eastAsia" w:ascii="宋体" w:hAnsi="宋体" w:eastAsia="宋体" w:cs="宋体"/>
                <w:spacing w:val="-3"/>
                <w:szCs w:val="21"/>
              </w:rPr>
              <w:t>日</w:t>
            </w:r>
            <w:r>
              <w:rPr>
                <w:rFonts w:hint="eastAsia" w:ascii="宋体" w:hAnsi="宋体" w:eastAsia="宋体" w:cs="宋体"/>
                <w:szCs w:val="21"/>
              </w:rPr>
              <w:t>常</w:t>
            </w:r>
            <w:r>
              <w:rPr>
                <w:rFonts w:hint="eastAsia" w:ascii="宋体" w:hAnsi="宋体" w:eastAsia="宋体" w:cs="宋体"/>
                <w:spacing w:val="-3"/>
                <w:szCs w:val="21"/>
              </w:rPr>
              <w:t>检</w:t>
            </w:r>
            <w:r>
              <w:rPr>
                <w:rFonts w:hint="eastAsia" w:ascii="宋体" w:hAnsi="宋体" w:eastAsia="宋体" w:cs="宋体"/>
                <w:szCs w:val="21"/>
              </w:rPr>
              <w:t>查、</w:t>
            </w:r>
            <w:r>
              <w:rPr>
                <w:rFonts w:hint="eastAsia" w:ascii="宋体" w:hAnsi="宋体" w:eastAsia="宋体" w:cs="宋体"/>
                <w:spacing w:val="-3"/>
                <w:szCs w:val="21"/>
              </w:rPr>
              <w:t>维</w:t>
            </w:r>
            <w:r>
              <w:rPr>
                <w:rFonts w:hint="eastAsia" w:ascii="宋体" w:hAnsi="宋体" w:eastAsia="宋体" w:cs="宋体"/>
                <w:szCs w:val="21"/>
              </w:rPr>
              <w:t>护</w:t>
            </w:r>
            <w:r>
              <w:rPr>
                <w:rFonts w:hint="eastAsia" w:ascii="宋体" w:hAnsi="宋体" w:eastAsia="宋体" w:cs="宋体"/>
                <w:spacing w:val="-3"/>
                <w:szCs w:val="21"/>
              </w:rPr>
              <w:t>工</w:t>
            </w:r>
            <w:r>
              <w:rPr>
                <w:rFonts w:hint="eastAsia" w:ascii="宋体" w:hAnsi="宋体" w:eastAsia="宋体" w:cs="宋体"/>
                <w:szCs w:val="21"/>
              </w:rPr>
              <w:t>作</w:t>
            </w:r>
            <w:r>
              <w:rPr>
                <w:rFonts w:hint="eastAsia" w:ascii="宋体" w:hAnsi="宋体" w:eastAsia="宋体" w:cs="宋体"/>
                <w:spacing w:val="-3"/>
                <w:szCs w:val="21"/>
              </w:rPr>
              <w:t>，</w:t>
            </w:r>
            <w:r>
              <w:rPr>
                <w:rFonts w:hint="eastAsia" w:ascii="宋体" w:hAnsi="宋体" w:eastAsia="宋体" w:cs="宋体"/>
                <w:szCs w:val="21"/>
              </w:rPr>
              <w:t>确</w:t>
            </w:r>
            <w:r>
              <w:rPr>
                <w:rFonts w:hint="eastAsia" w:ascii="宋体" w:hAnsi="宋体" w:eastAsia="宋体" w:cs="宋体"/>
                <w:spacing w:val="-3"/>
                <w:szCs w:val="21"/>
              </w:rPr>
              <w:t>保</w:t>
            </w:r>
            <w:r>
              <w:rPr>
                <w:rFonts w:hint="eastAsia" w:ascii="宋体" w:hAnsi="宋体" w:eastAsia="宋体" w:cs="宋体"/>
                <w:szCs w:val="21"/>
              </w:rPr>
              <w:t>区</w:t>
            </w:r>
            <w:r>
              <w:rPr>
                <w:rFonts w:hint="eastAsia" w:ascii="宋体" w:hAnsi="宋体" w:eastAsia="宋体" w:cs="宋体"/>
                <w:spacing w:val="-3"/>
                <w:szCs w:val="21"/>
              </w:rPr>
              <w:t>域</w:t>
            </w:r>
            <w:r>
              <w:rPr>
                <w:rFonts w:hint="eastAsia" w:ascii="宋体" w:hAnsi="宋体" w:eastAsia="宋体" w:cs="宋体"/>
                <w:szCs w:val="21"/>
              </w:rPr>
              <w:t>内公</w:t>
            </w:r>
            <w:r>
              <w:rPr>
                <w:rFonts w:hint="eastAsia" w:ascii="宋体" w:hAnsi="宋体" w:eastAsia="宋体" w:cs="宋体"/>
                <w:spacing w:val="-3"/>
                <w:szCs w:val="21"/>
              </w:rPr>
              <w:t>共</w:t>
            </w:r>
            <w:r>
              <w:rPr>
                <w:rFonts w:hint="eastAsia" w:ascii="宋体" w:hAnsi="宋体" w:eastAsia="宋体" w:cs="宋体"/>
                <w:szCs w:val="21"/>
              </w:rPr>
              <w:t>秩</w:t>
            </w:r>
            <w:r>
              <w:rPr>
                <w:rFonts w:hint="eastAsia" w:ascii="宋体" w:hAnsi="宋体" w:eastAsia="宋体" w:cs="宋体"/>
                <w:spacing w:val="-3"/>
                <w:szCs w:val="21"/>
              </w:rPr>
              <w:t>序</w:t>
            </w:r>
            <w:r>
              <w:rPr>
                <w:rFonts w:hint="eastAsia" w:ascii="宋体" w:hAnsi="宋体" w:eastAsia="宋体" w:cs="宋体"/>
                <w:szCs w:val="21"/>
              </w:rPr>
              <w:t>的</w:t>
            </w:r>
            <w:r>
              <w:rPr>
                <w:rFonts w:hint="eastAsia" w:ascii="宋体" w:hAnsi="宋体" w:eastAsia="宋体" w:cs="宋体"/>
                <w:spacing w:val="-3"/>
                <w:szCs w:val="21"/>
              </w:rPr>
              <w:t>正常</w:t>
            </w:r>
            <w:r>
              <w:rPr>
                <w:rFonts w:hint="eastAsia" w:ascii="宋体" w:hAnsi="宋体" w:eastAsia="宋体" w:cs="宋体"/>
                <w:szCs w:val="21"/>
              </w:rPr>
              <w:t>、有</w:t>
            </w:r>
            <w:r>
              <w:rPr>
                <w:rFonts w:hint="eastAsia" w:ascii="宋体" w:hAnsi="宋体" w:eastAsia="宋体" w:cs="宋体"/>
                <w:spacing w:val="-3"/>
                <w:szCs w:val="21"/>
              </w:rPr>
              <w:t>序</w:t>
            </w:r>
            <w:r>
              <w:rPr>
                <w:rFonts w:hint="eastAsia" w:ascii="宋体" w:hAnsi="宋体" w:eastAsia="宋体" w:cs="宋体"/>
                <w:spacing w:val="-32"/>
                <w:szCs w:val="21"/>
              </w:rPr>
              <w:t>。</w:t>
            </w:r>
            <w:r>
              <w:rPr>
                <w:rFonts w:hint="eastAsia" w:ascii="宋体" w:hAnsi="宋体" w:eastAsia="宋体" w:cs="宋体"/>
                <w:spacing w:val="-3"/>
                <w:szCs w:val="21"/>
              </w:rPr>
              <w:t>定</w:t>
            </w:r>
            <w:r>
              <w:rPr>
                <w:rFonts w:hint="eastAsia" w:ascii="宋体" w:hAnsi="宋体" w:eastAsia="宋体" w:cs="宋体"/>
                <w:szCs w:val="21"/>
              </w:rPr>
              <w:t>期</w:t>
            </w:r>
            <w:r>
              <w:rPr>
                <w:rFonts w:hint="eastAsia" w:ascii="宋体" w:hAnsi="宋体" w:eastAsia="宋体" w:cs="宋体"/>
                <w:spacing w:val="-3"/>
                <w:szCs w:val="21"/>
              </w:rPr>
              <w:t>演练</w:t>
            </w:r>
            <w:r>
              <w:rPr>
                <w:rFonts w:hint="eastAsia" w:ascii="宋体" w:hAnsi="宋体" w:eastAsia="宋体" w:cs="宋体"/>
                <w:spacing w:val="-32"/>
                <w:szCs w:val="21"/>
              </w:rPr>
              <w:t>，</w:t>
            </w:r>
            <w:r>
              <w:rPr>
                <w:rFonts w:hint="eastAsia" w:ascii="宋体" w:hAnsi="宋体" w:eastAsia="宋体" w:cs="宋体"/>
                <w:spacing w:val="-3"/>
                <w:szCs w:val="21"/>
              </w:rPr>
              <w:t>开</w:t>
            </w:r>
            <w:r>
              <w:rPr>
                <w:rFonts w:hint="eastAsia" w:ascii="宋体" w:hAnsi="宋体" w:eastAsia="宋体" w:cs="宋体"/>
                <w:szCs w:val="21"/>
              </w:rPr>
              <w:t>展</w:t>
            </w:r>
            <w:r>
              <w:rPr>
                <w:rFonts w:hint="eastAsia" w:ascii="宋体" w:hAnsi="宋体" w:eastAsia="宋体" w:cs="宋体"/>
                <w:spacing w:val="-3"/>
                <w:szCs w:val="21"/>
              </w:rPr>
              <w:t>消防</w:t>
            </w:r>
            <w:r>
              <w:rPr>
                <w:rFonts w:hint="eastAsia" w:ascii="宋体" w:hAnsi="宋体" w:eastAsia="宋体" w:cs="宋体"/>
                <w:szCs w:val="21"/>
              </w:rPr>
              <w:t>知识</w:t>
            </w:r>
            <w:r>
              <w:rPr>
                <w:rFonts w:hint="eastAsia" w:ascii="宋体" w:hAnsi="宋体" w:eastAsia="宋体" w:cs="宋体"/>
                <w:spacing w:val="-3"/>
                <w:szCs w:val="21"/>
              </w:rPr>
              <w:t>及</w:t>
            </w:r>
            <w:r>
              <w:rPr>
                <w:rFonts w:hint="eastAsia" w:ascii="宋体" w:hAnsi="宋体" w:eastAsia="宋体" w:cs="宋体"/>
                <w:szCs w:val="21"/>
              </w:rPr>
              <w:t>法</w:t>
            </w:r>
            <w:r>
              <w:rPr>
                <w:rFonts w:hint="eastAsia" w:ascii="宋体" w:hAnsi="宋体" w:eastAsia="宋体" w:cs="宋体"/>
                <w:spacing w:val="-3"/>
                <w:szCs w:val="21"/>
              </w:rPr>
              <w:t>规</w:t>
            </w:r>
            <w:r>
              <w:rPr>
                <w:rFonts w:hint="eastAsia" w:ascii="宋体" w:hAnsi="宋体" w:eastAsia="宋体" w:cs="宋体"/>
                <w:szCs w:val="21"/>
              </w:rPr>
              <w:t>的</w:t>
            </w:r>
            <w:r>
              <w:rPr>
                <w:rFonts w:hint="eastAsia" w:ascii="宋体" w:hAnsi="宋体" w:eastAsia="宋体" w:cs="宋体"/>
                <w:spacing w:val="-3"/>
                <w:szCs w:val="21"/>
              </w:rPr>
              <w:t>宣</w:t>
            </w:r>
            <w:r>
              <w:rPr>
                <w:rFonts w:hint="eastAsia" w:ascii="宋体" w:hAnsi="宋体" w:eastAsia="宋体" w:cs="宋体"/>
                <w:szCs w:val="21"/>
              </w:rPr>
              <w:t>传</w:t>
            </w:r>
            <w:r>
              <w:rPr>
                <w:rFonts w:hint="eastAsia" w:ascii="宋体" w:hAnsi="宋体" w:eastAsia="宋体" w:cs="宋体"/>
                <w:spacing w:val="-3"/>
                <w:szCs w:val="21"/>
              </w:rPr>
              <w:t>教育</w:t>
            </w:r>
            <w:r>
              <w:rPr>
                <w:rFonts w:hint="eastAsia" w:ascii="宋体" w:hAnsi="宋体" w:eastAsia="宋体" w:cs="宋体"/>
                <w:spacing w:val="-34"/>
                <w:szCs w:val="21"/>
              </w:rPr>
              <w:t>，</w:t>
            </w:r>
            <w:r>
              <w:rPr>
                <w:rFonts w:hint="eastAsia" w:ascii="宋体" w:hAnsi="宋体" w:eastAsia="宋体" w:cs="宋体"/>
                <w:szCs w:val="21"/>
              </w:rPr>
              <w:t>积极</w:t>
            </w:r>
            <w:r>
              <w:rPr>
                <w:rFonts w:hint="eastAsia" w:ascii="宋体" w:hAnsi="宋体" w:eastAsia="宋体" w:cs="宋体"/>
                <w:spacing w:val="-3"/>
                <w:szCs w:val="21"/>
              </w:rPr>
              <w:t>配</w:t>
            </w:r>
            <w:r>
              <w:rPr>
                <w:rFonts w:hint="eastAsia" w:ascii="宋体" w:hAnsi="宋体" w:eastAsia="宋体" w:cs="宋体"/>
                <w:szCs w:val="21"/>
              </w:rPr>
              <w:t>合</w:t>
            </w:r>
            <w:r>
              <w:rPr>
                <w:rFonts w:hint="eastAsia" w:ascii="宋体" w:hAnsi="宋体" w:eastAsia="宋体" w:cs="宋体"/>
                <w:spacing w:val="-3"/>
                <w:szCs w:val="21"/>
              </w:rPr>
              <w:t>消</w:t>
            </w:r>
            <w:r>
              <w:rPr>
                <w:rFonts w:hint="eastAsia" w:ascii="宋体" w:hAnsi="宋体" w:eastAsia="宋体" w:cs="宋体"/>
                <w:szCs w:val="21"/>
              </w:rPr>
              <w:t>防</w:t>
            </w:r>
            <w:r>
              <w:rPr>
                <w:rFonts w:hint="eastAsia" w:ascii="宋体" w:hAnsi="宋体" w:eastAsia="宋体" w:cs="宋体"/>
                <w:spacing w:val="-3"/>
                <w:szCs w:val="21"/>
              </w:rPr>
              <w:t>机</w:t>
            </w:r>
            <w:r>
              <w:rPr>
                <w:rFonts w:hint="eastAsia" w:ascii="宋体" w:hAnsi="宋体" w:eastAsia="宋体" w:cs="宋体"/>
                <w:szCs w:val="21"/>
              </w:rPr>
              <w:t>关</w:t>
            </w:r>
            <w:r>
              <w:rPr>
                <w:rFonts w:hint="eastAsia" w:ascii="宋体" w:hAnsi="宋体" w:eastAsia="宋体" w:cs="宋体"/>
                <w:spacing w:val="-3"/>
                <w:szCs w:val="21"/>
              </w:rPr>
              <w:t>对</w:t>
            </w:r>
            <w:r>
              <w:rPr>
                <w:rFonts w:hint="eastAsia" w:ascii="宋体" w:hAnsi="宋体" w:eastAsia="宋体" w:cs="宋体"/>
                <w:szCs w:val="21"/>
              </w:rPr>
              <w:t>消</w:t>
            </w:r>
            <w:r>
              <w:rPr>
                <w:rFonts w:hint="eastAsia" w:ascii="宋体" w:hAnsi="宋体" w:eastAsia="宋体" w:cs="宋体"/>
                <w:spacing w:val="-3"/>
                <w:szCs w:val="21"/>
              </w:rPr>
              <w:t>防</w:t>
            </w:r>
            <w:r>
              <w:rPr>
                <w:rFonts w:hint="eastAsia" w:ascii="宋体" w:hAnsi="宋体" w:eastAsia="宋体" w:cs="宋体"/>
                <w:szCs w:val="21"/>
              </w:rPr>
              <w:t>设备</w:t>
            </w:r>
            <w:r>
              <w:rPr>
                <w:rFonts w:hint="eastAsia" w:ascii="宋体" w:hAnsi="宋体" w:eastAsia="宋体" w:cs="宋体"/>
                <w:spacing w:val="-3"/>
                <w:szCs w:val="21"/>
              </w:rPr>
              <w:t>设</w:t>
            </w:r>
            <w:r>
              <w:rPr>
                <w:rFonts w:hint="eastAsia" w:ascii="宋体" w:hAnsi="宋体" w:eastAsia="宋体" w:cs="宋体"/>
                <w:szCs w:val="21"/>
              </w:rPr>
              <w:t>施</w:t>
            </w:r>
            <w:r>
              <w:rPr>
                <w:rFonts w:hint="eastAsia" w:ascii="宋体" w:hAnsi="宋体" w:eastAsia="宋体" w:cs="宋体"/>
                <w:spacing w:val="-3"/>
                <w:szCs w:val="21"/>
              </w:rPr>
              <w:t>的</w:t>
            </w:r>
            <w:r>
              <w:rPr>
                <w:rFonts w:hint="eastAsia" w:ascii="宋体" w:hAnsi="宋体" w:eastAsia="宋体" w:cs="宋体"/>
                <w:szCs w:val="21"/>
              </w:rPr>
              <w:t>安</w:t>
            </w:r>
            <w:r>
              <w:rPr>
                <w:rFonts w:hint="eastAsia" w:ascii="宋体" w:hAnsi="宋体" w:eastAsia="宋体" w:cs="宋体"/>
                <w:spacing w:val="-3"/>
                <w:szCs w:val="21"/>
              </w:rPr>
              <w:t>全</w:t>
            </w:r>
            <w:r>
              <w:rPr>
                <w:rFonts w:hint="eastAsia" w:ascii="宋体" w:hAnsi="宋体" w:eastAsia="宋体" w:cs="宋体"/>
                <w:szCs w:val="21"/>
              </w:rPr>
              <w:t>检查；</w:t>
            </w:r>
          </w:p>
          <w:p>
            <w:pPr>
              <w:pStyle w:val="27"/>
              <w:spacing w:before="7" w:line="273" w:lineRule="auto"/>
              <w:ind w:left="103" w:right="-5"/>
              <w:rPr>
                <w:rFonts w:ascii="宋体" w:hAnsi="宋体" w:eastAsia="宋体" w:cs="宋体"/>
                <w:szCs w:val="21"/>
              </w:rPr>
            </w:pPr>
            <w:r>
              <w:rPr>
                <w:rFonts w:hint="eastAsia" w:ascii="宋体" w:hAnsi="宋体" w:eastAsia="宋体" w:cs="宋体"/>
                <w:spacing w:val="-7"/>
                <w:szCs w:val="21"/>
              </w:rPr>
              <w:t>（4）负责做好各类紧急、突发事件的应急处理工作，负责对整个区域和建筑物实行</w:t>
            </w:r>
            <w:r>
              <w:rPr>
                <w:rFonts w:hint="eastAsia" w:ascii="宋体" w:hAnsi="宋体" w:eastAsia="宋体" w:cs="宋体"/>
                <w:szCs w:val="21"/>
              </w:rPr>
              <w:t>24小时安全、消防监控，发现问题能及时报告，并做好监控记录和交接班手续。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1006" w:type="dxa"/>
            <w:vAlign w:val="center"/>
          </w:tcPr>
          <w:p>
            <w:pPr>
              <w:pStyle w:val="27"/>
              <w:spacing w:line="273" w:lineRule="auto"/>
              <w:ind w:left="276" w:right="166" w:hanging="106"/>
              <w:jc w:val="center"/>
              <w:rPr>
                <w:rFonts w:ascii="宋体" w:hAnsi="宋体" w:eastAsia="宋体" w:cs="宋体"/>
                <w:szCs w:val="21"/>
              </w:rPr>
            </w:pPr>
            <w:r>
              <w:rPr>
                <w:rFonts w:hint="eastAsia" w:ascii="宋体" w:hAnsi="宋体" w:eastAsia="宋体" w:cs="宋体"/>
                <w:szCs w:val="21"/>
              </w:rPr>
              <w:t>消控及监控</w:t>
            </w:r>
          </w:p>
        </w:tc>
        <w:tc>
          <w:tcPr>
            <w:tcW w:w="9154" w:type="dxa"/>
          </w:tcPr>
          <w:p>
            <w:pPr>
              <w:pStyle w:val="27"/>
              <w:spacing w:line="242" w:lineRule="auto"/>
              <w:ind w:left="103" w:right="98"/>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pacing w:val="-22"/>
                <w:szCs w:val="21"/>
              </w:rPr>
              <w:t>）</w:t>
            </w:r>
            <w:r>
              <w:rPr>
                <w:rFonts w:hint="eastAsia" w:ascii="宋体" w:hAnsi="宋体" w:eastAsia="宋体" w:cs="宋体"/>
                <w:szCs w:val="21"/>
              </w:rPr>
              <w:t>消</w:t>
            </w:r>
            <w:r>
              <w:rPr>
                <w:rFonts w:hint="eastAsia" w:ascii="宋体" w:hAnsi="宋体" w:eastAsia="宋体" w:cs="宋体"/>
                <w:spacing w:val="-3"/>
                <w:szCs w:val="21"/>
              </w:rPr>
              <w:t>控</w:t>
            </w:r>
            <w:r>
              <w:rPr>
                <w:rFonts w:hint="eastAsia" w:ascii="宋体" w:hAnsi="宋体" w:eastAsia="宋体" w:cs="宋体"/>
                <w:spacing w:val="-20"/>
                <w:szCs w:val="21"/>
              </w:rPr>
              <w:t>、</w:t>
            </w:r>
            <w:r>
              <w:rPr>
                <w:rFonts w:hint="eastAsia" w:ascii="宋体" w:hAnsi="宋体" w:eastAsia="宋体" w:cs="宋体"/>
                <w:spacing w:val="-3"/>
                <w:szCs w:val="21"/>
              </w:rPr>
              <w:t>监</w:t>
            </w:r>
            <w:r>
              <w:rPr>
                <w:rFonts w:hint="eastAsia" w:ascii="宋体" w:hAnsi="宋体" w:eastAsia="宋体" w:cs="宋体"/>
                <w:szCs w:val="21"/>
              </w:rPr>
              <w:t>控</w:t>
            </w:r>
            <w:r>
              <w:rPr>
                <w:rFonts w:hint="eastAsia" w:ascii="宋体" w:hAnsi="宋体" w:eastAsia="宋体" w:cs="宋体"/>
                <w:spacing w:val="-3"/>
                <w:szCs w:val="21"/>
              </w:rPr>
              <w:t>设</w:t>
            </w:r>
            <w:r>
              <w:rPr>
                <w:rFonts w:hint="eastAsia" w:ascii="宋体" w:hAnsi="宋体" w:eastAsia="宋体" w:cs="宋体"/>
                <w:szCs w:val="21"/>
              </w:rPr>
              <w:t>施</w:t>
            </w:r>
            <w:r>
              <w:rPr>
                <w:rFonts w:hint="eastAsia" w:ascii="宋体" w:hAnsi="宋体" w:eastAsia="宋体" w:cs="宋体"/>
                <w:spacing w:val="-3"/>
                <w:szCs w:val="21"/>
              </w:rPr>
              <w:t>保</w:t>
            </w:r>
            <w:r>
              <w:rPr>
                <w:rFonts w:hint="eastAsia" w:ascii="宋体" w:hAnsi="宋体" w:eastAsia="宋体" w:cs="宋体"/>
                <w:szCs w:val="21"/>
              </w:rPr>
              <w:t>持24</w:t>
            </w:r>
            <w:r>
              <w:rPr>
                <w:rFonts w:hint="eastAsia" w:ascii="宋体" w:hAnsi="宋体" w:eastAsia="宋体" w:cs="宋体"/>
                <w:spacing w:val="-3"/>
                <w:szCs w:val="21"/>
              </w:rPr>
              <w:t>运</w:t>
            </w:r>
            <w:r>
              <w:rPr>
                <w:rFonts w:hint="eastAsia" w:ascii="宋体" w:hAnsi="宋体" w:eastAsia="宋体" w:cs="宋体"/>
                <w:szCs w:val="21"/>
              </w:rPr>
              <w:t>行</w:t>
            </w:r>
            <w:r>
              <w:rPr>
                <w:rFonts w:hint="eastAsia" w:ascii="宋体" w:hAnsi="宋体" w:eastAsia="宋体" w:cs="宋体"/>
                <w:spacing w:val="-22"/>
                <w:szCs w:val="21"/>
              </w:rPr>
              <w:t>，</w:t>
            </w:r>
            <w:r>
              <w:rPr>
                <w:rFonts w:hint="eastAsia" w:ascii="宋体" w:hAnsi="宋体" w:eastAsia="宋体" w:cs="宋体"/>
                <w:szCs w:val="21"/>
              </w:rPr>
              <w:t>实</w:t>
            </w:r>
            <w:r>
              <w:rPr>
                <w:rFonts w:hint="eastAsia" w:ascii="宋体" w:hAnsi="宋体" w:eastAsia="宋体" w:cs="宋体"/>
                <w:spacing w:val="-3"/>
                <w:szCs w:val="21"/>
              </w:rPr>
              <w:t>行</w:t>
            </w:r>
            <w:r>
              <w:rPr>
                <w:rFonts w:hint="eastAsia" w:ascii="宋体" w:hAnsi="宋体" w:eastAsia="宋体" w:cs="宋体"/>
                <w:szCs w:val="21"/>
              </w:rPr>
              <w:t>昼</w:t>
            </w:r>
            <w:r>
              <w:rPr>
                <w:rFonts w:hint="eastAsia" w:ascii="宋体" w:hAnsi="宋体" w:eastAsia="宋体" w:cs="宋体"/>
                <w:spacing w:val="-3"/>
                <w:szCs w:val="21"/>
              </w:rPr>
              <w:t>夜</w:t>
            </w:r>
            <w:r>
              <w:rPr>
                <w:rFonts w:hint="eastAsia" w:ascii="宋体" w:hAnsi="宋体" w:eastAsia="宋体" w:cs="宋体"/>
                <w:szCs w:val="21"/>
              </w:rPr>
              <w:t>专</w:t>
            </w:r>
            <w:r>
              <w:rPr>
                <w:rFonts w:hint="eastAsia" w:ascii="宋体" w:hAnsi="宋体" w:eastAsia="宋体" w:cs="宋体"/>
                <w:spacing w:val="-3"/>
                <w:szCs w:val="21"/>
              </w:rPr>
              <w:t>人值</w:t>
            </w:r>
            <w:r>
              <w:rPr>
                <w:rFonts w:hint="eastAsia" w:ascii="宋体" w:hAnsi="宋体" w:eastAsia="宋体" w:cs="宋体"/>
                <w:szCs w:val="21"/>
              </w:rPr>
              <w:t>班</w:t>
            </w:r>
            <w:r>
              <w:rPr>
                <w:rFonts w:hint="eastAsia" w:ascii="宋体" w:hAnsi="宋体" w:eastAsia="宋体" w:cs="宋体"/>
                <w:spacing w:val="-20"/>
                <w:szCs w:val="21"/>
              </w:rPr>
              <w:t>，</w:t>
            </w:r>
            <w:r>
              <w:rPr>
                <w:rFonts w:hint="eastAsia" w:ascii="宋体" w:hAnsi="宋体" w:eastAsia="宋体" w:cs="宋体"/>
                <w:spacing w:val="-3"/>
                <w:szCs w:val="21"/>
              </w:rPr>
              <w:t>杜</w:t>
            </w:r>
            <w:r>
              <w:rPr>
                <w:rFonts w:hint="eastAsia" w:ascii="宋体" w:hAnsi="宋体" w:eastAsia="宋体" w:cs="宋体"/>
                <w:szCs w:val="21"/>
              </w:rPr>
              <w:t>绝</w:t>
            </w:r>
            <w:r>
              <w:rPr>
                <w:rFonts w:hint="eastAsia" w:ascii="宋体" w:hAnsi="宋体" w:eastAsia="宋体" w:cs="宋体"/>
                <w:spacing w:val="-3"/>
                <w:szCs w:val="21"/>
              </w:rPr>
              <w:t>非</w:t>
            </w:r>
            <w:r>
              <w:rPr>
                <w:rFonts w:hint="eastAsia" w:ascii="宋体" w:hAnsi="宋体" w:eastAsia="宋体" w:cs="宋体"/>
                <w:szCs w:val="21"/>
              </w:rPr>
              <w:t>工</w:t>
            </w:r>
            <w:r>
              <w:rPr>
                <w:rFonts w:hint="eastAsia" w:ascii="宋体" w:hAnsi="宋体" w:eastAsia="宋体" w:cs="宋体"/>
                <w:spacing w:val="-3"/>
                <w:szCs w:val="21"/>
              </w:rPr>
              <w:t>作</w:t>
            </w:r>
            <w:r>
              <w:rPr>
                <w:rFonts w:hint="eastAsia" w:ascii="宋体" w:hAnsi="宋体" w:eastAsia="宋体" w:cs="宋体"/>
                <w:szCs w:val="21"/>
              </w:rPr>
              <w:t>人</w:t>
            </w:r>
            <w:r>
              <w:rPr>
                <w:rFonts w:hint="eastAsia" w:ascii="宋体" w:hAnsi="宋体" w:eastAsia="宋体" w:cs="宋体"/>
                <w:spacing w:val="-3"/>
                <w:szCs w:val="21"/>
              </w:rPr>
              <w:t>员</w:t>
            </w:r>
            <w:r>
              <w:rPr>
                <w:rFonts w:hint="eastAsia" w:ascii="宋体" w:hAnsi="宋体" w:eastAsia="宋体" w:cs="宋体"/>
                <w:szCs w:val="21"/>
              </w:rPr>
              <w:t>进</w:t>
            </w:r>
            <w:r>
              <w:rPr>
                <w:rFonts w:hint="eastAsia" w:ascii="宋体" w:hAnsi="宋体" w:eastAsia="宋体" w:cs="宋体"/>
                <w:spacing w:val="-3"/>
                <w:szCs w:val="21"/>
              </w:rPr>
              <w:t>入</w:t>
            </w:r>
            <w:r>
              <w:rPr>
                <w:rFonts w:hint="eastAsia" w:ascii="宋体" w:hAnsi="宋体" w:eastAsia="宋体" w:cs="宋体"/>
                <w:spacing w:val="-20"/>
                <w:szCs w:val="21"/>
              </w:rPr>
              <w:t>，</w:t>
            </w:r>
            <w:r>
              <w:rPr>
                <w:rFonts w:hint="eastAsia" w:ascii="宋体" w:hAnsi="宋体" w:eastAsia="宋体" w:cs="宋体"/>
                <w:szCs w:val="21"/>
              </w:rPr>
              <w:t>保</w:t>
            </w:r>
            <w:r>
              <w:rPr>
                <w:rFonts w:hint="eastAsia" w:ascii="宋体" w:hAnsi="宋体" w:eastAsia="宋体" w:cs="宋体"/>
                <w:spacing w:val="-3"/>
                <w:szCs w:val="21"/>
              </w:rPr>
              <w:t>证</w:t>
            </w:r>
            <w:r>
              <w:rPr>
                <w:rFonts w:hint="eastAsia" w:ascii="宋体" w:hAnsi="宋体" w:eastAsia="宋体" w:cs="宋体"/>
                <w:szCs w:val="21"/>
              </w:rPr>
              <w:t>设</w:t>
            </w:r>
            <w:r>
              <w:rPr>
                <w:rFonts w:hint="eastAsia" w:ascii="宋体" w:hAnsi="宋体" w:eastAsia="宋体" w:cs="宋体"/>
                <w:spacing w:val="-3"/>
                <w:szCs w:val="21"/>
              </w:rPr>
              <w:t>备</w:t>
            </w:r>
            <w:r>
              <w:rPr>
                <w:rFonts w:hint="eastAsia" w:ascii="宋体" w:hAnsi="宋体" w:eastAsia="宋体" w:cs="宋体"/>
                <w:szCs w:val="21"/>
              </w:rPr>
              <w:t>和</w:t>
            </w:r>
            <w:r>
              <w:rPr>
                <w:rFonts w:hint="eastAsia" w:ascii="宋体" w:hAnsi="宋体" w:eastAsia="宋体" w:cs="宋体"/>
                <w:spacing w:val="-3"/>
                <w:szCs w:val="21"/>
              </w:rPr>
              <w:t>仪</w:t>
            </w:r>
            <w:r>
              <w:rPr>
                <w:rFonts w:hint="eastAsia" w:ascii="宋体" w:hAnsi="宋体" w:eastAsia="宋体" w:cs="宋体"/>
                <w:szCs w:val="21"/>
              </w:rPr>
              <w:t>器的安全，并</w:t>
            </w:r>
            <w:r>
              <w:rPr>
                <w:rFonts w:hint="eastAsia" w:ascii="宋体" w:hAnsi="宋体" w:eastAsia="宋体" w:cs="宋体"/>
                <w:spacing w:val="-3"/>
                <w:szCs w:val="21"/>
              </w:rPr>
              <w:t>保</w:t>
            </w:r>
            <w:r>
              <w:rPr>
                <w:rFonts w:hint="eastAsia" w:ascii="宋体" w:hAnsi="宋体" w:eastAsia="宋体" w:cs="宋体"/>
                <w:szCs w:val="21"/>
              </w:rPr>
              <w:t>持完整监</w:t>
            </w:r>
            <w:r>
              <w:rPr>
                <w:rFonts w:hint="eastAsia" w:ascii="宋体" w:hAnsi="宋体" w:eastAsia="宋体" w:cs="宋体"/>
                <w:spacing w:val="-3"/>
                <w:szCs w:val="21"/>
              </w:rPr>
              <w:t>控</w:t>
            </w:r>
            <w:r>
              <w:rPr>
                <w:rFonts w:hint="eastAsia" w:ascii="宋体" w:hAnsi="宋体" w:eastAsia="宋体" w:cs="宋体"/>
                <w:szCs w:val="21"/>
              </w:rPr>
              <w:t>记录。保证对各出入</w:t>
            </w:r>
            <w:r>
              <w:rPr>
                <w:rFonts w:hint="eastAsia" w:ascii="宋体" w:hAnsi="宋体" w:eastAsia="宋体" w:cs="宋体"/>
                <w:spacing w:val="2"/>
                <w:szCs w:val="21"/>
              </w:rPr>
              <w:t>口</w:t>
            </w:r>
            <w:r>
              <w:rPr>
                <w:rFonts w:hint="eastAsia" w:ascii="宋体" w:hAnsi="宋体" w:eastAsia="宋体" w:cs="宋体"/>
                <w:szCs w:val="21"/>
              </w:rPr>
              <w:t>、内部重</w:t>
            </w:r>
            <w:r>
              <w:rPr>
                <w:rFonts w:hint="eastAsia" w:ascii="宋体" w:hAnsi="宋体" w:eastAsia="宋体" w:cs="宋体"/>
                <w:spacing w:val="2"/>
                <w:szCs w:val="21"/>
              </w:rPr>
              <w:t>点</w:t>
            </w:r>
            <w:r>
              <w:rPr>
                <w:rFonts w:hint="eastAsia" w:ascii="宋体" w:hAnsi="宋体" w:eastAsia="宋体" w:cs="宋体"/>
                <w:szCs w:val="21"/>
              </w:rPr>
              <w:t>区域</w:t>
            </w:r>
            <w:r>
              <w:rPr>
                <w:rFonts w:hint="eastAsia" w:ascii="宋体" w:hAnsi="宋体" w:eastAsia="宋体" w:cs="宋体"/>
                <w:spacing w:val="2"/>
                <w:szCs w:val="21"/>
              </w:rPr>
              <w:t>的</w:t>
            </w:r>
            <w:r>
              <w:rPr>
                <w:rFonts w:hint="eastAsia" w:ascii="宋体" w:hAnsi="宋体" w:eastAsia="宋体" w:cs="宋体"/>
                <w:szCs w:val="21"/>
              </w:rPr>
              <w:t>安</w:t>
            </w:r>
            <w:r>
              <w:rPr>
                <w:rFonts w:hint="eastAsia" w:ascii="宋体" w:hAnsi="宋体" w:eastAsia="宋体" w:cs="宋体"/>
                <w:spacing w:val="2"/>
                <w:szCs w:val="21"/>
              </w:rPr>
              <w:t>全</w:t>
            </w:r>
            <w:r>
              <w:rPr>
                <w:rFonts w:hint="eastAsia" w:ascii="宋体" w:hAnsi="宋体" w:eastAsia="宋体" w:cs="宋体"/>
                <w:szCs w:val="21"/>
              </w:rPr>
              <w:t>监控、录</w:t>
            </w:r>
            <w:r>
              <w:rPr>
                <w:rFonts w:hint="eastAsia" w:ascii="宋体" w:hAnsi="宋体" w:eastAsia="宋体" w:cs="宋体"/>
                <w:spacing w:val="2"/>
                <w:szCs w:val="21"/>
              </w:rPr>
              <w:t>像</w:t>
            </w:r>
            <w:r>
              <w:rPr>
                <w:rFonts w:hint="eastAsia" w:ascii="宋体" w:hAnsi="宋体" w:eastAsia="宋体" w:cs="宋体"/>
                <w:szCs w:val="21"/>
              </w:rPr>
              <w:t>及协助布警；</w:t>
            </w:r>
          </w:p>
          <w:p>
            <w:pPr>
              <w:pStyle w:val="27"/>
              <w:spacing w:before="23" w:line="273" w:lineRule="auto"/>
              <w:ind w:left="103" w:right="96"/>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spacing w:val="-3"/>
                <w:szCs w:val="21"/>
              </w:rPr>
              <w:t>负</w:t>
            </w:r>
            <w:r>
              <w:rPr>
                <w:rFonts w:hint="eastAsia" w:ascii="宋体" w:hAnsi="宋体" w:eastAsia="宋体" w:cs="宋体"/>
                <w:szCs w:val="21"/>
              </w:rPr>
              <w:t>责</w:t>
            </w:r>
            <w:r>
              <w:rPr>
                <w:rFonts w:hint="eastAsia" w:ascii="宋体" w:hAnsi="宋体" w:eastAsia="宋体" w:cs="宋体"/>
                <w:spacing w:val="-3"/>
                <w:szCs w:val="21"/>
              </w:rPr>
              <w:t>监</w:t>
            </w:r>
            <w:r>
              <w:rPr>
                <w:rFonts w:hint="eastAsia" w:ascii="宋体" w:hAnsi="宋体" w:eastAsia="宋体" w:cs="宋体"/>
                <w:szCs w:val="21"/>
              </w:rPr>
              <w:t>控室</w:t>
            </w:r>
            <w:r>
              <w:rPr>
                <w:rFonts w:hint="eastAsia" w:ascii="宋体" w:hAnsi="宋体" w:eastAsia="宋体" w:cs="宋体"/>
                <w:spacing w:val="-3"/>
                <w:szCs w:val="21"/>
              </w:rPr>
              <w:t>的</w:t>
            </w:r>
            <w:r>
              <w:rPr>
                <w:rFonts w:hint="eastAsia" w:ascii="宋体" w:hAnsi="宋体" w:eastAsia="宋体" w:cs="宋体"/>
                <w:szCs w:val="21"/>
              </w:rPr>
              <w:t>日</w:t>
            </w:r>
            <w:r>
              <w:rPr>
                <w:rFonts w:hint="eastAsia" w:ascii="宋体" w:hAnsi="宋体" w:eastAsia="宋体" w:cs="宋体"/>
                <w:spacing w:val="-3"/>
                <w:szCs w:val="21"/>
              </w:rPr>
              <w:t>常操</w:t>
            </w:r>
            <w:r>
              <w:rPr>
                <w:rFonts w:hint="eastAsia" w:ascii="宋体" w:hAnsi="宋体" w:eastAsia="宋体" w:cs="宋体"/>
                <w:szCs w:val="21"/>
              </w:rPr>
              <w:t>作工</w:t>
            </w:r>
            <w:r>
              <w:rPr>
                <w:rFonts w:hint="eastAsia" w:ascii="宋体" w:hAnsi="宋体" w:eastAsia="宋体" w:cs="宋体"/>
                <w:spacing w:val="-3"/>
                <w:szCs w:val="21"/>
              </w:rPr>
              <w:t>作</w:t>
            </w:r>
            <w:r>
              <w:rPr>
                <w:rFonts w:hint="eastAsia" w:ascii="宋体" w:hAnsi="宋体" w:eastAsia="宋体" w:cs="宋体"/>
                <w:szCs w:val="21"/>
              </w:rPr>
              <w:t>，保</w:t>
            </w:r>
            <w:r>
              <w:rPr>
                <w:rFonts w:hint="eastAsia" w:ascii="宋体" w:hAnsi="宋体" w:eastAsia="宋体" w:cs="宋体"/>
                <w:spacing w:val="-3"/>
                <w:szCs w:val="21"/>
              </w:rPr>
              <w:t>持</w:t>
            </w:r>
            <w:r>
              <w:rPr>
                <w:rFonts w:hint="eastAsia" w:ascii="宋体" w:hAnsi="宋体" w:eastAsia="宋体" w:cs="宋体"/>
                <w:szCs w:val="21"/>
              </w:rPr>
              <w:t>监</w:t>
            </w:r>
            <w:r>
              <w:rPr>
                <w:rFonts w:hint="eastAsia" w:ascii="宋体" w:hAnsi="宋体" w:eastAsia="宋体" w:cs="宋体"/>
                <w:spacing w:val="-3"/>
                <w:szCs w:val="21"/>
              </w:rPr>
              <w:t>控</w:t>
            </w:r>
            <w:r>
              <w:rPr>
                <w:rFonts w:hint="eastAsia" w:ascii="宋体" w:hAnsi="宋体" w:eastAsia="宋体" w:cs="宋体"/>
                <w:szCs w:val="21"/>
              </w:rPr>
              <w:t>室整</w:t>
            </w:r>
            <w:r>
              <w:rPr>
                <w:rFonts w:hint="eastAsia" w:ascii="宋体" w:hAnsi="宋体" w:eastAsia="宋体" w:cs="宋体"/>
                <w:spacing w:val="-3"/>
                <w:szCs w:val="21"/>
              </w:rPr>
              <w:t>洁</w:t>
            </w:r>
            <w:r>
              <w:rPr>
                <w:rFonts w:hint="eastAsia" w:ascii="宋体" w:hAnsi="宋体" w:eastAsia="宋体" w:cs="宋体"/>
                <w:szCs w:val="21"/>
              </w:rPr>
              <w:t>卫生</w:t>
            </w:r>
            <w:r>
              <w:rPr>
                <w:rFonts w:hint="eastAsia" w:ascii="宋体" w:hAnsi="宋体" w:eastAsia="宋体" w:cs="宋体"/>
                <w:spacing w:val="-3"/>
                <w:szCs w:val="21"/>
              </w:rPr>
              <w:t>，</w:t>
            </w:r>
            <w:r>
              <w:rPr>
                <w:rFonts w:hint="eastAsia" w:ascii="宋体" w:hAnsi="宋体" w:eastAsia="宋体" w:cs="宋体"/>
                <w:szCs w:val="21"/>
              </w:rPr>
              <w:t>地面</w:t>
            </w:r>
            <w:r>
              <w:rPr>
                <w:rFonts w:hint="eastAsia" w:ascii="宋体" w:hAnsi="宋体" w:eastAsia="宋体" w:cs="宋体"/>
                <w:spacing w:val="-3"/>
                <w:szCs w:val="21"/>
              </w:rPr>
              <w:t>、</w:t>
            </w:r>
            <w:r>
              <w:rPr>
                <w:rFonts w:hint="eastAsia" w:ascii="宋体" w:hAnsi="宋体" w:eastAsia="宋体" w:cs="宋体"/>
                <w:szCs w:val="21"/>
              </w:rPr>
              <w:t>桌</w:t>
            </w:r>
            <w:r>
              <w:rPr>
                <w:rFonts w:hint="eastAsia" w:ascii="宋体" w:hAnsi="宋体" w:eastAsia="宋体" w:cs="宋体"/>
                <w:spacing w:val="-3"/>
                <w:szCs w:val="21"/>
              </w:rPr>
              <w:t>面</w:t>
            </w:r>
            <w:r>
              <w:rPr>
                <w:rFonts w:hint="eastAsia" w:ascii="宋体" w:hAnsi="宋体" w:eastAsia="宋体" w:cs="宋体"/>
                <w:szCs w:val="21"/>
              </w:rPr>
              <w:t>每班</w:t>
            </w:r>
            <w:r>
              <w:rPr>
                <w:rFonts w:hint="eastAsia" w:ascii="宋体" w:hAnsi="宋体" w:eastAsia="宋体" w:cs="宋体"/>
                <w:spacing w:val="-3"/>
                <w:szCs w:val="21"/>
              </w:rPr>
              <w:t>清</w:t>
            </w:r>
            <w:r>
              <w:rPr>
                <w:rFonts w:hint="eastAsia" w:ascii="宋体" w:hAnsi="宋体" w:eastAsia="宋体" w:cs="宋体"/>
                <w:szCs w:val="21"/>
              </w:rPr>
              <w:t>扫一</w:t>
            </w:r>
            <w:r>
              <w:rPr>
                <w:rFonts w:hint="eastAsia" w:ascii="宋体" w:hAnsi="宋体" w:eastAsia="宋体" w:cs="宋体"/>
                <w:spacing w:val="-3"/>
                <w:szCs w:val="21"/>
              </w:rPr>
              <w:t>次</w:t>
            </w:r>
            <w:r>
              <w:rPr>
                <w:rFonts w:hint="eastAsia" w:ascii="宋体" w:hAnsi="宋体" w:eastAsia="宋体" w:cs="宋体"/>
                <w:szCs w:val="21"/>
              </w:rPr>
              <w:t>，设</w:t>
            </w:r>
            <w:r>
              <w:rPr>
                <w:rFonts w:hint="eastAsia" w:ascii="宋体" w:hAnsi="宋体" w:eastAsia="宋体" w:cs="宋体"/>
                <w:spacing w:val="-3"/>
                <w:szCs w:val="21"/>
              </w:rPr>
              <w:t>备</w:t>
            </w:r>
            <w:r>
              <w:rPr>
                <w:rFonts w:hint="eastAsia" w:ascii="宋体" w:hAnsi="宋体" w:eastAsia="宋体" w:cs="宋体"/>
                <w:szCs w:val="21"/>
              </w:rPr>
              <w:t>柜内每周</w:t>
            </w:r>
            <w:r>
              <w:rPr>
                <w:rFonts w:hint="eastAsia" w:ascii="宋体" w:hAnsi="宋体" w:eastAsia="宋体" w:cs="宋体"/>
                <w:spacing w:val="-3"/>
                <w:szCs w:val="21"/>
              </w:rPr>
              <w:t>清</w:t>
            </w:r>
            <w:r>
              <w:rPr>
                <w:rFonts w:hint="eastAsia" w:ascii="宋体" w:hAnsi="宋体" w:eastAsia="宋体" w:cs="宋体"/>
                <w:szCs w:val="21"/>
              </w:rPr>
              <w:t>扫</w:t>
            </w:r>
            <w:r>
              <w:rPr>
                <w:rFonts w:hint="eastAsia" w:ascii="宋体" w:hAnsi="宋体" w:eastAsia="宋体" w:cs="宋体"/>
                <w:spacing w:val="-3"/>
                <w:szCs w:val="21"/>
              </w:rPr>
              <w:t>一</w:t>
            </w:r>
            <w:r>
              <w:rPr>
                <w:rFonts w:hint="eastAsia" w:ascii="宋体" w:hAnsi="宋体" w:eastAsia="宋体" w:cs="宋体"/>
                <w:szCs w:val="21"/>
              </w:rPr>
              <w:t>次</w:t>
            </w:r>
            <w:r>
              <w:rPr>
                <w:rFonts w:hint="eastAsia" w:ascii="宋体" w:hAnsi="宋体" w:eastAsia="宋体" w:cs="宋体"/>
                <w:spacing w:val="-22"/>
                <w:szCs w:val="21"/>
              </w:rPr>
              <w:t>，</w:t>
            </w:r>
            <w:r>
              <w:rPr>
                <w:rFonts w:hint="eastAsia" w:ascii="宋体" w:hAnsi="宋体" w:eastAsia="宋体" w:cs="宋体"/>
                <w:szCs w:val="21"/>
              </w:rPr>
              <w:t>值</w:t>
            </w:r>
            <w:r>
              <w:rPr>
                <w:rFonts w:hint="eastAsia" w:ascii="宋体" w:hAnsi="宋体" w:eastAsia="宋体" w:cs="宋体"/>
                <w:spacing w:val="-3"/>
                <w:szCs w:val="21"/>
              </w:rPr>
              <w:t>班</w:t>
            </w:r>
            <w:r>
              <w:rPr>
                <w:rFonts w:hint="eastAsia" w:ascii="宋体" w:hAnsi="宋体" w:eastAsia="宋体" w:cs="宋体"/>
                <w:szCs w:val="21"/>
              </w:rPr>
              <w:t>室</w:t>
            </w:r>
            <w:r>
              <w:rPr>
                <w:rFonts w:hint="eastAsia" w:ascii="宋体" w:hAnsi="宋体" w:eastAsia="宋体" w:cs="宋体"/>
                <w:spacing w:val="-3"/>
                <w:szCs w:val="21"/>
              </w:rPr>
              <w:t>内</w:t>
            </w:r>
            <w:r>
              <w:rPr>
                <w:rFonts w:hint="eastAsia" w:ascii="宋体" w:hAnsi="宋体" w:eastAsia="宋体" w:cs="宋体"/>
                <w:szCs w:val="21"/>
              </w:rPr>
              <w:t>禁止</w:t>
            </w:r>
            <w:r>
              <w:rPr>
                <w:rFonts w:hint="eastAsia" w:ascii="宋体" w:hAnsi="宋体" w:eastAsia="宋体" w:cs="宋体"/>
                <w:spacing w:val="-3"/>
                <w:szCs w:val="21"/>
              </w:rPr>
              <w:t>吸</w:t>
            </w:r>
            <w:r>
              <w:rPr>
                <w:rFonts w:hint="eastAsia" w:ascii="宋体" w:hAnsi="宋体" w:eastAsia="宋体" w:cs="宋体"/>
                <w:szCs w:val="21"/>
              </w:rPr>
              <w:t>烟</w:t>
            </w:r>
            <w:r>
              <w:rPr>
                <w:rFonts w:hint="eastAsia" w:ascii="宋体" w:hAnsi="宋体" w:eastAsia="宋体" w:cs="宋体"/>
                <w:spacing w:val="-22"/>
                <w:szCs w:val="21"/>
              </w:rPr>
              <w:t>。</w:t>
            </w:r>
            <w:r>
              <w:rPr>
                <w:rFonts w:hint="eastAsia" w:ascii="宋体" w:hAnsi="宋体" w:eastAsia="宋体" w:cs="宋体"/>
                <w:szCs w:val="21"/>
              </w:rPr>
              <w:t>楼</w:t>
            </w:r>
            <w:r>
              <w:rPr>
                <w:rFonts w:hint="eastAsia" w:ascii="宋体" w:hAnsi="宋体" w:eastAsia="宋体" w:cs="宋体"/>
                <w:spacing w:val="-3"/>
                <w:szCs w:val="21"/>
              </w:rPr>
              <w:t>层</w:t>
            </w:r>
            <w:r>
              <w:rPr>
                <w:rFonts w:hint="eastAsia" w:ascii="宋体" w:hAnsi="宋体" w:eastAsia="宋体" w:cs="宋体"/>
                <w:szCs w:val="21"/>
              </w:rPr>
              <w:t>照</w:t>
            </w:r>
            <w:r>
              <w:rPr>
                <w:rFonts w:hint="eastAsia" w:ascii="宋体" w:hAnsi="宋体" w:eastAsia="宋体" w:cs="宋体"/>
                <w:spacing w:val="-3"/>
                <w:szCs w:val="21"/>
              </w:rPr>
              <w:t>明</w:t>
            </w:r>
            <w:r>
              <w:rPr>
                <w:rFonts w:hint="eastAsia" w:ascii="宋体" w:hAnsi="宋体" w:eastAsia="宋体" w:cs="宋体"/>
                <w:szCs w:val="21"/>
              </w:rPr>
              <w:t>电</w:t>
            </w:r>
            <w:r>
              <w:rPr>
                <w:rFonts w:hint="eastAsia" w:ascii="宋体" w:hAnsi="宋体" w:eastAsia="宋体" w:cs="宋体"/>
                <w:spacing w:val="-3"/>
                <w:szCs w:val="21"/>
              </w:rPr>
              <w:t>源</w:t>
            </w:r>
            <w:r>
              <w:rPr>
                <w:rFonts w:hint="eastAsia" w:ascii="宋体" w:hAnsi="宋体" w:eastAsia="宋体" w:cs="宋体"/>
                <w:szCs w:val="21"/>
              </w:rPr>
              <w:t>控制</w:t>
            </w:r>
            <w:r>
              <w:rPr>
                <w:rFonts w:hint="eastAsia" w:ascii="宋体" w:hAnsi="宋体" w:eastAsia="宋体" w:cs="宋体"/>
                <w:spacing w:val="-22"/>
                <w:szCs w:val="21"/>
              </w:rPr>
              <w:t>，</w:t>
            </w:r>
            <w:r>
              <w:rPr>
                <w:rFonts w:hint="eastAsia" w:ascii="宋体" w:hAnsi="宋体" w:eastAsia="宋体" w:cs="宋体"/>
                <w:szCs w:val="21"/>
              </w:rPr>
              <w:t>电</w:t>
            </w:r>
            <w:r>
              <w:rPr>
                <w:rFonts w:hint="eastAsia" w:ascii="宋体" w:hAnsi="宋体" w:eastAsia="宋体" w:cs="宋体"/>
                <w:spacing w:val="-3"/>
                <w:szCs w:val="21"/>
              </w:rPr>
              <w:t>梯</w:t>
            </w:r>
            <w:r>
              <w:rPr>
                <w:rFonts w:hint="eastAsia" w:ascii="宋体" w:hAnsi="宋体" w:eastAsia="宋体" w:cs="宋体"/>
                <w:szCs w:val="21"/>
              </w:rPr>
              <w:t>运</w:t>
            </w:r>
            <w:r>
              <w:rPr>
                <w:rFonts w:hint="eastAsia" w:ascii="宋体" w:hAnsi="宋体" w:eastAsia="宋体" w:cs="宋体"/>
                <w:spacing w:val="-3"/>
                <w:szCs w:val="21"/>
              </w:rPr>
              <w:t>行</w:t>
            </w:r>
            <w:r>
              <w:rPr>
                <w:rFonts w:hint="eastAsia" w:ascii="宋体" w:hAnsi="宋体" w:eastAsia="宋体" w:cs="宋体"/>
                <w:szCs w:val="21"/>
              </w:rPr>
              <w:t>监</w:t>
            </w:r>
            <w:r>
              <w:rPr>
                <w:rFonts w:hint="eastAsia" w:ascii="宋体" w:hAnsi="宋体" w:eastAsia="宋体" w:cs="宋体"/>
                <w:spacing w:val="-3"/>
                <w:szCs w:val="21"/>
              </w:rPr>
              <w:t>视</w:t>
            </w:r>
            <w:r>
              <w:rPr>
                <w:rFonts w:hint="eastAsia" w:ascii="宋体" w:hAnsi="宋体" w:eastAsia="宋体" w:cs="宋体"/>
                <w:spacing w:val="-20"/>
                <w:szCs w:val="21"/>
              </w:rPr>
              <w:t>，</w:t>
            </w:r>
            <w:r>
              <w:rPr>
                <w:rFonts w:hint="eastAsia" w:ascii="宋体" w:hAnsi="宋体" w:eastAsia="宋体" w:cs="宋体"/>
                <w:spacing w:val="-3"/>
                <w:szCs w:val="21"/>
              </w:rPr>
              <w:t>设</w:t>
            </w:r>
            <w:r>
              <w:rPr>
                <w:rFonts w:hint="eastAsia" w:ascii="宋体" w:hAnsi="宋体" w:eastAsia="宋体" w:cs="宋体"/>
                <w:szCs w:val="21"/>
              </w:rPr>
              <w:t>备间</w:t>
            </w:r>
            <w:r>
              <w:rPr>
                <w:rFonts w:hint="eastAsia" w:ascii="宋体" w:hAnsi="宋体" w:eastAsia="宋体" w:cs="宋体"/>
                <w:spacing w:val="-3"/>
                <w:szCs w:val="21"/>
              </w:rPr>
              <w:t>钥</w:t>
            </w:r>
            <w:r>
              <w:rPr>
                <w:rFonts w:hint="eastAsia" w:ascii="宋体" w:hAnsi="宋体" w:eastAsia="宋体" w:cs="宋体"/>
                <w:szCs w:val="21"/>
              </w:rPr>
              <w:t>匙</w:t>
            </w:r>
            <w:r>
              <w:rPr>
                <w:rFonts w:hint="eastAsia" w:ascii="宋体" w:hAnsi="宋体" w:eastAsia="宋体" w:cs="宋体"/>
                <w:spacing w:val="-3"/>
                <w:szCs w:val="21"/>
              </w:rPr>
              <w:t>管</w:t>
            </w:r>
            <w:r>
              <w:rPr>
                <w:rFonts w:hint="eastAsia" w:ascii="宋体" w:hAnsi="宋体" w:eastAsia="宋体" w:cs="宋体"/>
                <w:szCs w:val="21"/>
              </w:rPr>
              <w:t>理</w:t>
            </w:r>
            <w:r>
              <w:rPr>
                <w:rFonts w:hint="eastAsia" w:ascii="宋体" w:hAnsi="宋体" w:eastAsia="宋体" w:cs="宋体"/>
                <w:spacing w:val="-22"/>
                <w:szCs w:val="21"/>
              </w:rPr>
              <w:t>，</w:t>
            </w:r>
            <w:r>
              <w:rPr>
                <w:rFonts w:hint="eastAsia" w:ascii="宋体" w:hAnsi="宋体" w:eastAsia="宋体" w:cs="宋体"/>
                <w:spacing w:val="-3"/>
                <w:szCs w:val="21"/>
              </w:rPr>
              <w:t>录</w:t>
            </w:r>
            <w:r>
              <w:rPr>
                <w:rFonts w:hint="eastAsia" w:ascii="宋体" w:hAnsi="宋体" w:eastAsia="宋体" w:cs="宋体"/>
                <w:szCs w:val="21"/>
              </w:rPr>
              <w:t>像资料</w:t>
            </w:r>
            <w:r>
              <w:rPr>
                <w:rFonts w:hint="eastAsia" w:ascii="宋体" w:hAnsi="宋体" w:eastAsia="宋体" w:cs="宋体"/>
                <w:spacing w:val="-3"/>
                <w:szCs w:val="21"/>
              </w:rPr>
              <w:t>查</w:t>
            </w:r>
            <w:r>
              <w:rPr>
                <w:rFonts w:hint="eastAsia" w:ascii="宋体" w:hAnsi="宋体" w:eastAsia="宋体" w:cs="宋体"/>
                <w:szCs w:val="21"/>
              </w:rPr>
              <w:t>阅</w:t>
            </w:r>
            <w:r>
              <w:rPr>
                <w:rFonts w:hint="eastAsia" w:ascii="宋体" w:hAnsi="宋体" w:eastAsia="宋体" w:cs="宋体"/>
                <w:spacing w:val="-3"/>
                <w:szCs w:val="21"/>
              </w:rPr>
              <w:t>控</w:t>
            </w:r>
            <w:r>
              <w:rPr>
                <w:rFonts w:hint="eastAsia" w:ascii="宋体" w:hAnsi="宋体" w:eastAsia="宋体" w:cs="宋体"/>
                <w:szCs w:val="21"/>
              </w:rPr>
              <w:t>制</w:t>
            </w:r>
            <w:r>
              <w:rPr>
                <w:rFonts w:hint="eastAsia" w:ascii="宋体" w:hAnsi="宋体" w:eastAsia="宋体" w:cs="宋体"/>
                <w:spacing w:val="-3"/>
                <w:szCs w:val="21"/>
              </w:rPr>
              <w:t>等</w:t>
            </w:r>
            <w:r>
              <w:rPr>
                <w:rFonts w:hint="eastAsia" w:ascii="宋体" w:hAnsi="宋体" w:eastAsia="宋体" w:cs="宋体"/>
                <w:szCs w:val="21"/>
              </w:rPr>
              <w:t>；</w:t>
            </w:r>
          </w:p>
          <w:p>
            <w:pPr>
              <w:pStyle w:val="27"/>
              <w:spacing w:before="7" w:line="273" w:lineRule="auto"/>
              <w:ind w:left="103" w:right="96"/>
              <w:rPr>
                <w:rFonts w:ascii="宋体" w:hAnsi="宋体" w:eastAsia="宋体" w:cs="宋体"/>
                <w:szCs w:val="21"/>
              </w:rPr>
            </w:pPr>
            <w:r>
              <w:rPr>
                <w:rFonts w:hint="eastAsia" w:ascii="宋体" w:hAnsi="宋体" w:eastAsia="宋体" w:cs="宋体"/>
                <w:szCs w:val="21"/>
              </w:rPr>
              <w:t>（3）</w:t>
            </w:r>
            <w:r>
              <w:rPr>
                <w:rFonts w:hint="eastAsia" w:ascii="宋体" w:hAnsi="宋体" w:eastAsia="宋体" w:cs="宋体"/>
                <w:spacing w:val="-3"/>
                <w:szCs w:val="21"/>
              </w:rPr>
              <w:t>监</w:t>
            </w:r>
            <w:r>
              <w:rPr>
                <w:rFonts w:hint="eastAsia" w:ascii="宋体" w:hAnsi="宋体" w:eastAsia="宋体" w:cs="宋体"/>
                <w:szCs w:val="21"/>
              </w:rPr>
              <w:t>控</w:t>
            </w:r>
            <w:r>
              <w:rPr>
                <w:rFonts w:hint="eastAsia" w:ascii="宋体" w:hAnsi="宋体" w:eastAsia="宋体" w:cs="宋体"/>
                <w:spacing w:val="-3"/>
                <w:szCs w:val="21"/>
              </w:rPr>
              <w:t>室</w:t>
            </w:r>
            <w:r>
              <w:rPr>
                <w:rFonts w:hint="eastAsia" w:ascii="宋体" w:hAnsi="宋体" w:eastAsia="宋体" w:cs="宋体"/>
                <w:szCs w:val="21"/>
              </w:rPr>
              <w:t>收到</w:t>
            </w:r>
            <w:r>
              <w:rPr>
                <w:rFonts w:hint="eastAsia" w:ascii="宋体" w:hAnsi="宋体" w:eastAsia="宋体" w:cs="宋体"/>
                <w:spacing w:val="-3"/>
                <w:szCs w:val="21"/>
              </w:rPr>
              <w:t>火</w:t>
            </w:r>
            <w:r>
              <w:rPr>
                <w:rFonts w:hint="eastAsia" w:ascii="宋体" w:hAnsi="宋体" w:eastAsia="宋体" w:cs="宋体"/>
                <w:szCs w:val="21"/>
              </w:rPr>
              <w:t>情</w:t>
            </w:r>
            <w:r>
              <w:rPr>
                <w:rFonts w:hint="eastAsia" w:ascii="宋体" w:hAnsi="宋体" w:eastAsia="宋体" w:cs="宋体"/>
                <w:spacing w:val="-3"/>
                <w:szCs w:val="21"/>
              </w:rPr>
              <w:t>、险</w:t>
            </w:r>
            <w:r>
              <w:rPr>
                <w:rFonts w:hint="eastAsia" w:ascii="宋体" w:hAnsi="宋体" w:eastAsia="宋体" w:cs="宋体"/>
                <w:szCs w:val="21"/>
              </w:rPr>
              <w:t>情及</w:t>
            </w:r>
            <w:r>
              <w:rPr>
                <w:rFonts w:hint="eastAsia" w:ascii="宋体" w:hAnsi="宋体" w:eastAsia="宋体" w:cs="宋体"/>
                <w:spacing w:val="-3"/>
                <w:szCs w:val="21"/>
              </w:rPr>
              <w:t>其</w:t>
            </w:r>
            <w:r>
              <w:rPr>
                <w:rFonts w:hint="eastAsia" w:ascii="宋体" w:hAnsi="宋体" w:eastAsia="宋体" w:cs="宋体"/>
                <w:szCs w:val="21"/>
              </w:rPr>
              <w:t>他异</w:t>
            </w:r>
            <w:r>
              <w:rPr>
                <w:rFonts w:hint="eastAsia" w:ascii="宋体" w:hAnsi="宋体" w:eastAsia="宋体" w:cs="宋体"/>
                <w:spacing w:val="-3"/>
                <w:szCs w:val="21"/>
              </w:rPr>
              <w:t>常</w:t>
            </w:r>
            <w:r>
              <w:rPr>
                <w:rFonts w:hint="eastAsia" w:ascii="宋体" w:hAnsi="宋体" w:eastAsia="宋体" w:cs="宋体"/>
                <w:szCs w:val="21"/>
              </w:rPr>
              <w:t>情</w:t>
            </w:r>
            <w:r>
              <w:rPr>
                <w:rFonts w:hint="eastAsia" w:ascii="宋体" w:hAnsi="宋体" w:eastAsia="宋体" w:cs="宋体"/>
                <w:spacing w:val="-3"/>
                <w:szCs w:val="21"/>
              </w:rPr>
              <w:t>况</w:t>
            </w:r>
            <w:r>
              <w:rPr>
                <w:rFonts w:hint="eastAsia" w:ascii="宋体" w:hAnsi="宋体" w:eastAsia="宋体" w:cs="宋体"/>
                <w:szCs w:val="21"/>
              </w:rPr>
              <w:t>报警</w:t>
            </w:r>
            <w:r>
              <w:rPr>
                <w:rFonts w:hint="eastAsia" w:ascii="宋体" w:hAnsi="宋体" w:eastAsia="宋体" w:cs="宋体"/>
                <w:spacing w:val="-3"/>
                <w:szCs w:val="21"/>
              </w:rPr>
              <w:t>信</w:t>
            </w:r>
            <w:r>
              <w:rPr>
                <w:rFonts w:hint="eastAsia" w:ascii="宋体" w:hAnsi="宋体" w:eastAsia="宋体" w:cs="宋体"/>
                <w:szCs w:val="21"/>
              </w:rPr>
              <w:t>号后</w:t>
            </w:r>
            <w:r>
              <w:rPr>
                <w:rFonts w:hint="eastAsia" w:ascii="宋体" w:hAnsi="宋体" w:eastAsia="宋体" w:cs="宋体"/>
                <w:spacing w:val="-3"/>
                <w:szCs w:val="21"/>
              </w:rPr>
              <w:t>，</w:t>
            </w:r>
            <w:r>
              <w:rPr>
                <w:rFonts w:hint="eastAsia" w:ascii="宋体" w:hAnsi="宋体" w:eastAsia="宋体" w:cs="宋体"/>
                <w:szCs w:val="21"/>
              </w:rPr>
              <w:t>应及</w:t>
            </w:r>
            <w:r>
              <w:rPr>
                <w:rFonts w:hint="eastAsia" w:ascii="宋体" w:hAnsi="宋体" w:eastAsia="宋体" w:cs="宋体"/>
                <w:spacing w:val="-3"/>
                <w:szCs w:val="21"/>
              </w:rPr>
              <w:t>时</w:t>
            </w:r>
            <w:r>
              <w:rPr>
                <w:rFonts w:hint="eastAsia" w:ascii="宋体" w:hAnsi="宋体" w:eastAsia="宋体" w:cs="宋体"/>
                <w:szCs w:val="21"/>
              </w:rPr>
              <w:t>报</w:t>
            </w:r>
            <w:r>
              <w:rPr>
                <w:rFonts w:hint="eastAsia" w:ascii="宋体" w:hAnsi="宋体" w:eastAsia="宋体" w:cs="宋体"/>
                <w:spacing w:val="-3"/>
                <w:szCs w:val="21"/>
              </w:rPr>
              <w:t>警</w:t>
            </w:r>
            <w:r>
              <w:rPr>
                <w:rFonts w:hint="eastAsia" w:ascii="宋体" w:hAnsi="宋体" w:eastAsia="宋体" w:cs="宋体"/>
                <w:szCs w:val="21"/>
              </w:rPr>
              <w:t>，并</w:t>
            </w:r>
            <w:r>
              <w:rPr>
                <w:rFonts w:hint="eastAsia" w:ascii="宋体" w:hAnsi="宋体" w:eastAsia="宋体" w:cs="宋体"/>
                <w:spacing w:val="-3"/>
                <w:szCs w:val="21"/>
              </w:rPr>
              <w:t>派</w:t>
            </w:r>
            <w:r>
              <w:rPr>
                <w:rFonts w:hint="eastAsia" w:ascii="宋体" w:hAnsi="宋体" w:eastAsia="宋体" w:cs="宋体"/>
                <w:szCs w:val="21"/>
              </w:rPr>
              <w:t>专人</w:t>
            </w:r>
            <w:r>
              <w:rPr>
                <w:rFonts w:hint="eastAsia" w:ascii="宋体" w:hAnsi="宋体" w:eastAsia="宋体" w:cs="宋体"/>
                <w:spacing w:val="-3"/>
                <w:szCs w:val="21"/>
              </w:rPr>
              <w:t>赶</w:t>
            </w:r>
            <w:r>
              <w:rPr>
                <w:rFonts w:hint="eastAsia" w:ascii="宋体" w:hAnsi="宋体" w:eastAsia="宋体" w:cs="宋体"/>
                <w:szCs w:val="21"/>
              </w:rPr>
              <w:t>到现</w:t>
            </w:r>
            <w:r>
              <w:rPr>
                <w:rFonts w:hint="eastAsia" w:ascii="宋体" w:hAnsi="宋体" w:eastAsia="宋体" w:cs="宋体"/>
                <w:spacing w:val="-3"/>
                <w:szCs w:val="21"/>
              </w:rPr>
              <w:t>场</w:t>
            </w:r>
            <w:r>
              <w:rPr>
                <w:rFonts w:hint="eastAsia" w:ascii="宋体" w:hAnsi="宋体" w:eastAsia="宋体" w:cs="宋体"/>
                <w:szCs w:val="21"/>
              </w:rPr>
              <w:t>进行前期</w:t>
            </w:r>
            <w:r>
              <w:rPr>
                <w:rFonts w:hint="eastAsia" w:ascii="宋体" w:hAnsi="宋体" w:eastAsia="宋体" w:cs="宋体"/>
                <w:spacing w:val="-3"/>
                <w:szCs w:val="21"/>
              </w:rPr>
              <w:t>处</w:t>
            </w:r>
            <w:r>
              <w:rPr>
                <w:rFonts w:hint="eastAsia" w:ascii="宋体" w:hAnsi="宋体" w:eastAsia="宋体" w:cs="宋体"/>
                <w:szCs w:val="21"/>
              </w:rPr>
              <w:t>理</w:t>
            </w:r>
            <w:r>
              <w:rPr>
                <w:rFonts w:hint="eastAsia" w:ascii="宋体" w:hAnsi="宋体" w:eastAsia="宋体" w:cs="宋体"/>
                <w:spacing w:val="-3"/>
                <w:szCs w:val="21"/>
              </w:rPr>
              <w:t>。</w:t>
            </w:r>
            <w:r>
              <w:rPr>
                <w:rFonts w:hint="eastAsia" w:ascii="宋体" w:hAnsi="宋体" w:eastAsia="宋体" w:cs="宋体"/>
                <w:szCs w:val="21"/>
              </w:rPr>
              <w:t>监</w:t>
            </w:r>
            <w:r>
              <w:rPr>
                <w:rFonts w:hint="eastAsia" w:ascii="宋体" w:hAnsi="宋体" w:eastAsia="宋体" w:cs="宋体"/>
                <w:spacing w:val="-3"/>
                <w:szCs w:val="21"/>
              </w:rPr>
              <w:t>控</w:t>
            </w:r>
            <w:r>
              <w:rPr>
                <w:rFonts w:hint="eastAsia" w:ascii="宋体" w:hAnsi="宋体" w:eastAsia="宋体" w:cs="宋体"/>
                <w:szCs w:val="21"/>
              </w:rPr>
              <w:t>资</w:t>
            </w:r>
            <w:r>
              <w:rPr>
                <w:rFonts w:hint="eastAsia" w:ascii="宋体" w:hAnsi="宋体" w:eastAsia="宋体" w:cs="宋体"/>
                <w:spacing w:val="-3"/>
                <w:szCs w:val="21"/>
              </w:rPr>
              <w:t>料</w:t>
            </w:r>
            <w:r>
              <w:rPr>
                <w:rFonts w:hint="eastAsia" w:ascii="宋体" w:hAnsi="宋体" w:eastAsia="宋体" w:cs="宋体"/>
                <w:szCs w:val="21"/>
              </w:rPr>
              <w:t>应</w:t>
            </w:r>
            <w:r>
              <w:rPr>
                <w:rFonts w:hint="eastAsia" w:ascii="宋体" w:hAnsi="宋体" w:eastAsia="宋体" w:cs="宋体"/>
                <w:spacing w:val="-3"/>
                <w:szCs w:val="21"/>
              </w:rPr>
              <w:t>至</w:t>
            </w:r>
            <w:r>
              <w:rPr>
                <w:rFonts w:hint="eastAsia" w:ascii="宋体" w:hAnsi="宋体" w:eastAsia="宋体" w:cs="宋体"/>
                <w:szCs w:val="21"/>
              </w:rPr>
              <w:t>少</w:t>
            </w:r>
            <w:r>
              <w:rPr>
                <w:rFonts w:hint="eastAsia" w:ascii="宋体" w:hAnsi="宋体" w:eastAsia="宋体" w:cs="宋体"/>
                <w:spacing w:val="-3"/>
                <w:szCs w:val="21"/>
              </w:rPr>
              <w:t>保</w:t>
            </w:r>
            <w:r>
              <w:rPr>
                <w:rFonts w:hint="eastAsia" w:ascii="宋体" w:hAnsi="宋体" w:eastAsia="宋体" w:cs="宋体"/>
                <w:szCs w:val="21"/>
              </w:rPr>
              <w:t>留30天</w:t>
            </w:r>
            <w:r>
              <w:rPr>
                <w:rFonts w:hint="eastAsia" w:ascii="宋体" w:hAnsi="宋体" w:eastAsia="宋体" w:cs="宋体"/>
                <w:spacing w:val="-3"/>
                <w:szCs w:val="21"/>
              </w:rPr>
              <w:t>，</w:t>
            </w:r>
            <w:r>
              <w:rPr>
                <w:rFonts w:hint="eastAsia" w:ascii="宋体" w:hAnsi="宋体" w:eastAsia="宋体" w:cs="宋体"/>
                <w:szCs w:val="21"/>
              </w:rPr>
              <w:t>有</w:t>
            </w:r>
            <w:r>
              <w:rPr>
                <w:rFonts w:hint="eastAsia" w:ascii="宋体" w:hAnsi="宋体" w:eastAsia="宋体" w:cs="宋体"/>
                <w:spacing w:val="-3"/>
                <w:szCs w:val="21"/>
              </w:rPr>
              <w:t>特</w:t>
            </w:r>
            <w:r>
              <w:rPr>
                <w:rFonts w:hint="eastAsia" w:ascii="宋体" w:hAnsi="宋体" w:eastAsia="宋体" w:cs="宋体"/>
                <w:szCs w:val="21"/>
              </w:rPr>
              <w:t>殊</w:t>
            </w:r>
            <w:r>
              <w:rPr>
                <w:rFonts w:hint="eastAsia" w:ascii="宋体" w:hAnsi="宋体" w:eastAsia="宋体" w:cs="宋体"/>
                <w:spacing w:val="-3"/>
                <w:szCs w:val="21"/>
              </w:rPr>
              <w:t>要求</w:t>
            </w:r>
            <w:r>
              <w:rPr>
                <w:rFonts w:hint="eastAsia" w:ascii="宋体" w:hAnsi="宋体" w:eastAsia="宋体" w:cs="宋体"/>
                <w:szCs w:val="21"/>
              </w:rPr>
              <w:t>的参</w:t>
            </w:r>
            <w:r>
              <w:rPr>
                <w:rFonts w:hint="eastAsia" w:ascii="宋体" w:hAnsi="宋体" w:eastAsia="宋体" w:cs="宋体"/>
                <w:spacing w:val="-3"/>
                <w:szCs w:val="21"/>
              </w:rPr>
              <w:t>照</w:t>
            </w:r>
            <w:r>
              <w:rPr>
                <w:rFonts w:hint="eastAsia" w:ascii="宋体" w:hAnsi="宋体" w:eastAsia="宋体" w:cs="宋体"/>
                <w:szCs w:val="21"/>
              </w:rPr>
              <w:t>相</w:t>
            </w:r>
            <w:r>
              <w:rPr>
                <w:rFonts w:hint="eastAsia" w:ascii="宋体" w:hAnsi="宋体" w:eastAsia="宋体" w:cs="宋体"/>
                <w:spacing w:val="-3"/>
                <w:szCs w:val="21"/>
              </w:rPr>
              <w:t>关</w:t>
            </w:r>
            <w:r>
              <w:rPr>
                <w:rFonts w:hint="eastAsia" w:ascii="宋体" w:hAnsi="宋体" w:eastAsia="宋体" w:cs="宋体"/>
                <w:szCs w:val="21"/>
              </w:rPr>
              <w:t>规</w:t>
            </w:r>
            <w:r>
              <w:rPr>
                <w:rFonts w:hint="eastAsia" w:ascii="宋体" w:hAnsi="宋体" w:eastAsia="宋体" w:cs="宋体"/>
                <w:spacing w:val="-3"/>
                <w:szCs w:val="21"/>
              </w:rPr>
              <w:t>定</w:t>
            </w:r>
            <w:r>
              <w:rPr>
                <w:rFonts w:hint="eastAsia" w:ascii="宋体" w:hAnsi="宋体" w:eastAsia="宋体" w:cs="宋体"/>
                <w:szCs w:val="21"/>
              </w:rPr>
              <w:t>或</w:t>
            </w:r>
            <w:r>
              <w:rPr>
                <w:rFonts w:hint="eastAsia" w:ascii="宋体" w:hAnsi="宋体" w:eastAsia="宋体" w:cs="宋体"/>
                <w:spacing w:val="-3"/>
                <w:szCs w:val="21"/>
              </w:rPr>
              <w:t>行</w:t>
            </w:r>
            <w:r>
              <w:rPr>
                <w:rFonts w:hint="eastAsia" w:ascii="宋体" w:hAnsi="宋体" w:eastAsia="宋体" w:cs="宋体"/>
                <w:szCs w:val="21"/>
              </w:rPr>
              <w:t>业</w:t>
            </w:r>
            <w:r>
              <w:rPr>
                <w:rFonts w:hint="eastAsia" w:ascii="宋体" w:hAnsi="宋体" w:eastAsia="宋体" w:cs="宋体"/>
                <w:spacing w:val="-3"/>
                <w:szCs w:val="21"/>
              </w:rPr>
              <w:t>标</w:t>
            </w:r>
            <w:r>
              <w:rPr>
                <w:rFonts w:hint="eastAsia" w:ascii="宋体" w:hAnsi="宋体" w:eastAsia="宋体" w:cs="宋体"/>
                <w:szCs w:val="21"/>
              </w:rPr>
              <w:t>准执</w:t>
            </w:r>
            <w:r>
              <w:rPr>
                <w:rFonts w:hint="eastAsia" w:ascii="宋体" w:hAnsi="宋体" w:eastAsia="宋体" w:cs="宋体"/>
                <w:spacing w:val="-3"/>
                <w:szCs w:val="21"/>
              </w:rPr>
              <w:t>行</w:t>
            </w:r>
            <w:r>
              <w:rPr>
                <w:rFonts w:hint="eastAsia" w:ascii="宋体" w:hAnsi="宋体" w:eastAsia="宋体" w:cs="宋体"/>
                <w:szCs w:val="21"/>
              </w:rPr>
              <w:t>。</w:t>
            </w:r>
            <w:r>
              <w:rPr>
                <w:rFonts w:hint="eastAsia" w:ascii="宋体" w:hAnsi="宋体" w:eastAsia="宋体" w:cs="宋体"/>
                <w:spacing w:val="-3"/>
                <w:szCs w:val="21"/>
              </w:rPr>
              <w:t>同</w:t>
            </w:r>
            <w:r>
              <w:rPr>
                <w:rFonts w:hint="eastAsia" w:ascii="宋体" w:hAnsi="宋体" w:eastAsia="宋体" w:cs="宋体"/>
                <w:szCs w:val="21"/>
              </w:rPr>
              <w:t>时</w:t>
            </w:r>
            <w:r>
              <w:rPr>
                <w:rFonts w:hint="eastAsia" w:ascii="宋体" w:hAnsi="宋体" w:eastAsia="宋体" w:cs="宋体"/>
                <w:spacing w:val="-3"/>
                <w:szCs w:val="21"/>
              </w:rPr>
              <w:t>，</w:t>
            </w:r>
            <w:r>
              <w:rPr>
                <w:rFonts w:hint="eastAsia" w:ascii="宋体" w:hAnsi="宋体" w:eastAsia="宋体" w:cs="宋体"/>
                <w:szCs w:val="21"/>
              </w:rPr>
              <w:t>确保治</w:t>
            </w:r>
            <w:r>
              <w:rPr>
                <w:rFonts w:hint="eastAsia" w:ascii="宋体" w:hAnsi="宋体" w:eastAsia="宋体" w:cs="宋体"/>
                <w:spacing w:val="-3"/>
                <w:szCs w:val="21"/>
              </w:rPr>
              <w:t>安</w:t>
            </w:r>
            <w:r>
              <w:rPr>
                <w:rFonts w:hint="eastAsia" w:ascii="宋体" w:hAnsi="宋体" w:eastAsia="宋体" w:cs="宋体"/>
                <w:szCs w:val="21"/>
              </w:rPr>
              <w:t>电</w:t>
            </w:r>
            <w:r>
              <w:rPr>
                <w:rFonts w:hint="eastAsia" w:ascii="宋体" w:hAnsi="宋体" w:eastAsia="宋体" w:cs="宋体"/>
                <w:spacing w:val="-3"/>
                <w:szCs w:val="21"/>
              </w:rPr>
              <w:t>话</w:t>
            </w:r>
            <w:r>
              <w:rPr>
                <w:rFonts w:hint="eastAsia" w:ascii="宋体" w:hAnsi="宋体" w:eastAsia="宋体" w:cs="宋体"/>
                <w:szCs w:val="21"/>
              </w:rPr>
              <w:t>畅</w:t>
            </w:r>
            <w:r>
              <w:rPr>
                <w:rFonts w:hint="eastAsia" w:ascii="宋体" w:hAnsi="宋体" w:eastAsia="宋体" w:cs="宋体"/>
                <w:spacing w:val="-3"/>
                <w:szCs w:val="21"/>
              </w:rPr>
              <w:t>通</w:t>
            </w:r>
            <w:r>
              <w:rPr>
                <w:rFonts w:hint="eastAsia" w:ascii="宋体" w:hAnsi="宋体" w:eastAsia="宋体" w:cs="宋体"/>
                <w:szCs w:val="21"/>
              </w:rPr>
              <w:t>，</w:t>
            </w:r>
            <w:r>
              <w:rPr>
                <w:rFonts w:hint="eastAsia" w:ascii="宋体" w:hAnsi="宋体" w:eastAsia="宋体" w:cs="宋体"/>
                <w:spacing w:val="-3"/>
                <w:szCs w:val="21"/>
              </w:rPr>
              <w:t>接</w:t>
            </w:r>
            <w:r>
              <w:rPr>
                <w:rFonts w:hint="eastAsia" w:ascii="宋体" w:hAnsi="宋体" w:eastAsia="宋体" w:cs="宋体"/>
                <w:szCs w:val="21"/>
              </w:rPr>
              <w:t>听</w:t>
            </w:r>
            <w:r>
              <w:rPr>
                <w:rFonts w:hint="eastAsia" w:ascii="宋体" w:hAnsi="宋体" w:eastAsia="宋体" w:cs="宋体"/>
                <w:spacing w:val="-3"/>
                <w:szCs w:val="21"/>
              </w:rPr>
              <w:t>及</w:t>
            </w:r>
            <w:r>
              <w:rPr>
                <w:rFonts w:hint="eastAsia" w:ascii="宋体" w:hAnsi="宋体" w:eastAsia="宋体" w:cs="宋体"/>
                <w:szCs w:val="21"/>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59" w:hRule="atLeast"/>
          <w:jc w:val="center"/>
        </w:trPr>
        <w:tc>
          <w:tcPr>
            <w:tcW w:w="1006" w:type="dxa"/>
            <w:vAlign w:val="center"/>
          </w:tcPr>
          <w:p>
            <w:pPr>
              <w:pStyle w:val="27"/>
              <w:spacing w:line="273" w:lineRule="auto"/>
              <w:ind w:left="170" w:right="166"/>
              <w:jc w:val="center"/>
              <w:rPr>
                <w:rFonts w:ascii="宋体" w:hAnsi="宋体" w:eastAsia="宋体" w:cs="宋体"/>
                <w:szCs w:val="21"/>
              </w:rPr>
            </w:pPr>
            <w:r>
              <w:rPr>
                <w:rFonts w:hint="eastAsia" w:ascii="宋体" w:hAnsi="宋体" w:eastAsia="宋体" w:cs="宋体"/>
                <w:szCs w:val="21"/>
              </w:rPr>
              <w:t>突发事件处理</w:t>
            </w:r>
          </w:p>
        </w:tc>
        <w:tc>
          <w:tcPr>
            <w:tcW w:w="9154" w:type="dxa"/>
          </w:tcPr>
          <w:p>
            <w:pPr>
              <w:pStyle w:val="27"/>
              <w:spacing w:line="273" w:lineRule="auto"/>
              <w:ind w:left="103" w:right="-5"/>
              <w:rPr>
                <w:rFonts w:ascii="宋体" w:hAnsi="宋体" w:eastAsia="宋体" w:cs="宋体"/>
                <w:szCs w:val="21"/>
              </w:rPr>
            </w:pPr>
            <w:r>
              <w:rPr>
                <w:rFonts w:hint="eastAsia" w:ascii="宋体" w:hAnsi="宋体" w:eastAsia="宋体" w:cs="宋体"/>
                <w:szCs w:val="21"/>
              </w:rPr>
              <w:t>按照</w:t>
            </w:r>
            <w:r>
              <w:rPr>
                <w:rFonts w:hint="eastAsia" w:ascii="宋体" w:hAnsi="宋体" w:eastAsia="宋体" w:cs="宋体"/>
                <w:spacing w:val="-3"/>
                <w:szCs w:val="21"/>
              </w:rPr>
              <w:t>要</w:t>
            </w:r>
            <w:r>
              <w:rPr>
                <w:rFonts w:hint="eastAsia" w:ascii="宋体" w:hAnsi="宋体" w:eastAsia="宋体" w:cs="宋体"/>
                <w:szCs w:val="21"/>
              </w:rPr>
              <w:t>求</w:t>
            </w:r>
            <w:r>
              <w:rPr>
                <w:rFonts w:hint="eastAsia" w:ascii="宋体" w:hAnsi="宋体" w:eastAsia="宋体" w:cs="宋体"/>
                <w:spacing w:val="-3"/>
                <w:szCs w:val="21"/>
              </w:rPr>
              <w:t>制</w:t>
            </w:r>
            <w:r>
              <w:rPr>
                <w:rFonts w:hint="eastAsia" w:ascii="宋体" w:hAnsi="宋体" w:eastAsia="宋体" w:cs="宋体"/>
                <w:szCs w:val="21"/>
              </w:rPr>
              <w:t>订</w:t>
            </w:r>
            <w:r>
              <w:rPr>
                <w:rFonts w:hint="eastAsia" w:ascii="宋体" w:hAnsi="宋体" w:eastAsia="宋体" w:cs="宋体"/>
                <w:spacing w:val="-3"/>
                <w:szCs w:val="21"/>
              </w:rPr>
              <w:t>各</w:t>
            </w:r>
            <w:r>
              <w:rPr>
                <w:rFonts w:hint="eastAsia" w:ascii="宋体" w:hAnsi="宋体" w:eastAsia="宋体" w:cs="宋体"/>
                <w:szCs w:val="21"/>
              </w:rPr>
              <w:t>类</w:t>
            </w:r>
            <w:r>
              <w:rPr>
                <w:rFonts w:hint="eastAsia" w:ascii="宋体" w:hAnsi="宋体" w:eastAsia="宋体" w:cs="宋体"/>
                <w:spacing w:val="-3"/>
                <w:szCs w:val="21"/>
              </w:rPr>
              <w:t>突</w:t>
            </w:r>
            <w:r>
              <w:rPr>
                <w:rFonts w:hint="eastAsia" w:ascii="宋体" w:hAnsi="宋体" w:eastAsia="宋体" w:cs="宋体"/>
                <w:szCs w:val="21"/>
              </w:rPr>
              <w:t>发</w:t>
            </w:r>
            <w:r>
              <w:rPr>
                <w:rFonts w:hint="eastAsia" w:ascii="宋体" w:hAnsi="宋体" w:eastAsia="宋体" w:cs="宋体"/>
                <w:spacing w:val="-3"/>
                <w:szCs w:val="21"/>
              </w:rPr>
              <w:t>事</w:t>
            </w:r>
            <w:r>
              <w:rPr>
                <w:rFonts w:hint="eastAsia" w:ascii="宋体" w:hAnsi="宋体" w:eastAsia="宋体" w:cs="宋体"/>
                <w:szCs w:val="21"/>
              </w:rPr>
              <w:t>件应</w:t>
            </w:r>
            <w:r>
              <w:rPr>
                <w:rFonts w:hint="eastAsia" w:ascii="宋体" w:hAnsi="宋体" w:eastAsia="宋体" w:cs="宋体"/>
                <w:spacing w:val="-3"/>
                <w:szCs w:val="21"/>
              </w:rPr>
              <w:t>急</w:t>
            </w:r>
            <w:r>
              <w:rPr>
                <w:rFonts w:hint="eastAsia" w:ascii="宋体" w:hAnsi="宋体" w:eastAsia="宋体" w:cs="宋体"/>
                <w:szCs w:val="21"/>
              </w:rPr>
              <w:t>预</w:t>
            </w:r>
            <w:r>
              <w:rPr>
                <w:rFonts w:hint="eastAsia" w:ascii="宋体" w:hAnsi="宋体" w:eastAsia="宋体" w:cs="宋体"/>
                <w:spacing w:val="-3"/>
                <w:szCs w:val="21"/>
              </w:rPr>
              <w:t>案</w:t>
            </w:r>
            <w:r>
              <w:rPr>
                <w:rFonts w:hint="eastAsia" w:ascii="宋体" w:hAnsi="宋体" w:eastAsia="宋体" w:cs="宋体"/>
                <w:spacing w:val="-68"/>
                <w:szCs w:val="21"/>
              </w:rPr>
              <w:t>，</w:t>
            </w:r>
            <w:r>
              <w:rPr>
                <w:rFonts w:hint="eastAsia" w:ascii="宋体" w:hAnsi="宋体" w:eastAsia="宋体" w:cs="宋体"/>
                <w:spacing w:val="-3"/>
                <w:szCs w:val="21"/>
              </w:rPr>
              <w:t>并</w:t>
            </w:r>
            <w:r>
              <w:rPr>
                <w:rFonts w:hint="eastAsia" w:ascii="宋体" w:hAnsi="宋体" w:eastAsia="宋体" w:cs="宋体"/>
                <w:szCs w:val="21"/>
              </w:rPr>
              <w:t>将</w:t>
            </w:r>
            <w:r>
              <w:rPr>
                <w:rFonts w:hint="eastAsia" w:ascii="宋体" w:hAnsi="宋体" w:eastAsia="宋体" w:cs="宋体"/>
                <w:spacing w:val="-3"/>
                <w:szCs w:val="21"/>
              </w:rPr>
              <w:t>预</w:t>
            </w:r>
            <w:r>
              <w:rPr>
                <w:rFonts w:hint="eastAsia" w:ascii="宋体" w:hAnsi="宋体" w:eastAsia="宋体" w:cs="宋体"/>
                <w:szCs w:val="21"/>
              </w:rPr>
              <w:t>案</w:t>
            </w:r>
            <w:r>
              <w:rPr>
                <w:rFonts w:hint="eastAsia" w:ascii="宋体" w:hAnsi="宋体" w:eastAsia="宋体" w:cs="宋体"/>
                <w:spacing w:val="-3"/>
                <w:szCs w:val="21"/>
              </w:rPr>
              <w:t>内容</w:t>
            </w:r>
            <w:r>
              <w:rPr>
                <w:rFonts w:hint="eastAsia" w:ascii="宋体" w:hAnsi="宋体" w:eastAsia="宋体" w:cs="宋体"/>
                <w:szCs w:val="21"/>
              </w:rPr>
              <w:t>在办</w:t>
            </w:r>
            <w:r>
              <w:rPr>
                <w:rFonts w:hint="eastAsia" w:ascii="宋体" w:hAnsi="宋体" w:eastAsia="宋体" w:cs="宋体"/>
                <w:spacing w:val="-3"/>
                <w:szCs w:val="21"/>
              </w:rPr>
              <w:t>公</w:t>
            </w:r>
            <w:r>
              <w:rPr>
                <w:rFonts w:hint="eastAsia" w:ascii="宋体" w:hAnsi="宋体" w:eastAsia="宋体" w:cs="宋体"/>
                <w:szCs w:val="21"/>
              </w:rPr>
              <w:t>室</w:t>
            </w:r>
            <w:r>
              <w:rPr>
                <w:rFonts w:hint="eastAsia" w:ascii="宋体" w:hAnsi="宋体" w:eastAsia="宋体" w:cs="宋体"/>
                <w:szCs w:val="21"/>
                <w:lang w:eastAsia="zh-CN"/>
              </w:rPr>
              <w:t>、</w:t>
            </w:r>
            <w:r>
              <w:rPr>
                <w:rFonts w:hint="eastAsia" w:ascii="宋体" w:hAnsi="宋体" w:eastAsia="宋体" w:cs="宋体"/>
                <w:szCs w:val="21"/>
              </w:rPr>
              <w:t>监</w:t>
            </w:r>
            <w:r>
              <w:rPr>
                <w:rFonts w:hint="eastAsia" w:ascii="宋体" w:hAnsi="宋体" w:eastAsia="宋体" w:cs="宋体"/>
                <w:spacing w:val="-3"/>
                <w:szCs w:val="21"/>
              </w:rPr>
              <w:t>控</w:t>
            </w:r>
            <w:r>
              <w:rPr>
                <w:rFonts w:hint="eastAsia" w:ascii="宋体" w:hAnsi="宋体" w:eastAsia="宋体" w:cs="宋体"/>
                <w:szCs w:val="21"/>
              </w:rPr>
              <w:t>室</w:t>
            </w:r>
            <w:r>
              <w:rPr>
                <w:rFonts w:hint="eastAsia" w:ascii="宋体" w:hAnsi="宋体" w:eastAsia="宋体" w:cs="宋体"/>
                <w:szCs w:val="21"/>
                <w:lang w:eastAsia="zh-CN"/>
              </w:rPr>
              <w:t>、</w:t>
            </w:r>
            <w:r>
              <w:rPr>
                <w:rFonts w:hint="eastAsia" w:ascii="宋体" w:hAnsi="宋体" w:eastAsia="宋体" w:cs="宋体"/>
                <w:spacing w:val="-3"/>
                <w:szCs w:val="21"/>
              </w:rPr>
              <w:t>机</w:t>
            </w:r>
            <w:r>
              <w:rPr>
                <w:rFonts w:hint="eastAsia" w:ascii="宋体" w:hAnsi="宋体" w:eastAsia="宋体" w:cs="宋体"/>
                <w:szCs w:val="21"/>
              </w:rPr>
              <w:t>房等</w:t>
            </w:r>
            <w:r>
              <w:rPr>
                <w:rFonts w:hint="eastAsia" w:ascii="宋体" w:hAnsi="宋体" w:eastAsia="宋体" w:cs="宋体"/>
                <w:spacing w:val="-3"/>
                <w:szCs w:val="21"/>
              </w:rPr>
              <w:t>处</w:t>
            </w:r>
            <w:r>
              <w:rPr>
                <w:rFonts w:hint="eastAsia" w:ascii="宋体" w:hAnsi="宋体" w:eastAsia="宋体" w:cs="宋体"/>
                <w:szCs w:val="21"/>
              </w:rPr>
              <w:t>张</w:t>
            </w:r>
            <w:r>
              <w:rPr>
                <w:rFonts w:hint="eastAsia" w:ascii="宋体" w:hAnsi="宋体" w:eastAsia="宋体" w:cs="宋体"/>
                <w:spacing w:val="-3"/>
                <w:szCs w:val="21"/>
              </w:rPr>
              <w:t>榜</w:t>
            </w:r>
            <w:r>
              <w:rPr>
                <w:rFonts w:hint="eastAsia" w:ascii="宋体" w:hAnsi="宋体" w:eastAsia="宋体" w:cs="宋体"/>
                <w:szCs w:val="21"/>
              </w:rPr>
              <w:t>悬</w:t>
            </w:r>
            <w:r>
              <w:rPr>
                <w:rFonts w:hint="eastAsia" w:ascii="宋体" w:hAnsi="宋体" w:eastAsia="宋体" w:cs="宋体"/>
                <w:spacing w:val="-3"/>
                <w:szCs w:val="21"/>
              </w:rPr>
              <w:t>挂</w:t>
            </w:r>
            <w:r>
              <w:rPr>
                <w:rFonts w:hint="eastAsia" w:ascii="宋体" w:hAnsi="宋体" w:eastAsia="宋体" w:cs="宋体"/>
                <w:szCs w:val="21"/>
              </w:rPr>
              <w:t>。在各</w:t>
            </w:r>
            <w:r>
              <w:rPr>
                <w:rFonts w:hint="eastAsia" w:ascii="宋体" w:hAnsi="宋体" w:eastAsia="宋体" w:cs="宋体"/>
                <w:spacing w:val="-3"/>
                <w:szCs w:val="21"/>
              </w:rPr>
              <w:t>楼</w:t>
            </w:r>
            <w:r>
              <w:rPr>
                <w:rFonts w:hint="eastAsia" w:ascii="宋体" w:hAnsi="宋体" w:eastAsia="宋体" w:cs="宋体"/>
                <w:szCs w:val="21"/>
              </w:rPr>
              <w:t>层</w:t>
            </w:r>
            <w:r>
              <w:rPr>
                <w:rFonts w:hint="eastAsia" w:ascii="宋体" w:hAnsi="宋体" w:eastAsia="宋体" w:cs="宋体"/>
                <w:spacing w:val="-3"/>
                <w:szCs w:val="21"/>
              </w:rPr>
              <w:t>固</w:t>
            </w:r>
            <w:r>
              <w:rPr>
                <w:rFonts w:hint="eastAsia" w:ascii="宋体" w:hAnsi="宋体" w:eastAsia="宋体" w:cs="宋体"/>
                <w:szCs w:val="21"/>
              </w:rPr>
              <w:t>定</w:t>
            </w:r>
            <w:r>
              <w:rPr>
                <w:rFonts w:hint="eastAsia" w:ascii="宋体" w:hAnsi="宋体" w:eastAsia="宋体" w:cs="宋体"/>
                <w:spacing w:val="-3"/>
                <w:szCs w:val="21"/>
              </w:rPr>
              <w:t>位</w:t>
            </w:r>
            <w:r>
              <w:rPr>
                <w:rFonts w:hint="eastAsia" w:ascii="宋体" w:hAnsi="宋体" w:eastAsia="宋体" w:cs="宋体"/>
                <w:szCs w:val="21"/>
              </w:rPr>
              <w:t>置</w:t>
            </w:r>
            <w:r>
              <w:rPr>
                <w:rFonts w:hint="eastAsia" w:ascii="宋体" w:hAnsi="宋体" w:eastAsia="宋体" w:cs="宋体"/>
                <w:spacing w:val="-3"/>
                <w:szCs w:val="21"/>
              </w:rPr>
              <w:t>悬</w:t>
            </w:r>
            <w:r>
              <w:rPr>
                <w:rFonts w:hint="eastAsia" w:ascii="宋体" w:hAnsi="宋体" w:eastAsia="宋体" w:cs="宋体"/>
                <w:szCs w:val="21"/>
              </w:rPr>
              <w:t>挂</w:t>
            </w:r>
            <w:r>
              <w:rPr>
                <w:rFonts w:hint="eastAsia" w:ascii="宋体" w:hAnsi="宋体" w:eastAsia="宋体" w:cs="宋体"/>
                <w:spacing w:val="-3"/>
                <w:szCs w:val="21"/>
              </w:rPr>
              <w:t>疏</w:t>
            </w:r>
            <w:r>
              <w:rPr>
                <w:rFonts w:hint="eastAsia" w:ascii="宋体" w:hAnsi="宋体" w:eastAsia="宋体" w:cs="宋体"/>
                <w:szCs w:val="21"/>
              </w:rPr>
              <w:t>散示</w:t>
            </w:r>
            <w:r>
              <w:rPr>
                <w:rFonts w:hint="eastAsia" w:ascii="宋体" w:hAnsi="宋体" w:eastAsia="宋体" w:cs="宋体"/>
                <w:spacing w:val="-3"/>
                <w:szCs w:val="21"/>
              </w:rPr>
              <w:t>意</w:t>
            </w:r>
            <w:r>
              <w:rPr>
                <w:rFonts w:hint="eastAsia" w:ascii="宋体" w:hAnsi="宋体" w:eastAsia="宋体" w:cs="宋体"/>
                <w:szCs w:val="21"/>
              </w:rPr>
              <w:t>图</w:t>
            </w:r>
            <w:r>
              <w:rPr>
                <w:rFonts w:hint="eastAsia" w:ascii="宋体" w:hAnsi="宋体" w:eastAsia="宋体" w:cs="宋体"/>
                <w:spacing w:val="-3"/>
                <w:szCs w:val="21"/>
              </w:rPr>
              <w:t>及</w:t>
            </w:r>
            <w:r>
              <w:rPr>
                <w:rFonts w:hint="eastAsia" w:ascii="宋体" w:hAnsi="宋体" w:eastAsia="宋体" w:cs="宋体"/>
                <w:szCs w:val="21"/>
              </w:rPr>
              <w:t>引</w:t>
            </w:r>
            <w:r>
              <w:rPr>
                <w:rFonts w:hint="eastAsia" w:ascii="宋体" w:hAnsi="宋体" w:eastAsia="宋体" w:cs="宋体"/>
                <w:spacing w:val="-3"/>
                <w:szCs w:val="21"/>
              </w:rPr>
              <w:t>路</w:t>
            </w:r>
            <w:r>
              <w:rPr>
                <w:rFonts w:hint="eastAsia" w:ascii="宋体" w:hAnsi="宋体" w:eastAsia="宋体" w:cs="宋体"/>
                <w:szCs w:val="21"/>
              </w:rPr>
              <w:t>标</w:t>
            </w:r>
            <w:r>
              <w:rPr>
                <w:rFonts w:hint="eastAsia" w:ascii="宋体" w:hAnsi="宋体" w:eastAsia="宋体" w:cs="宋体"/>
                <w:spacing w:val="-3"/>
                <w:szCs w:val="21"/>
              </w:rPr>
              <w:t>志</w:t>
            </w:r>
            <w:r>
              <w:rPr>
                <w:rFonts w:hint="eastAsia" w:ascii="宋体" w:hAnsi="宋体" w:eastAsia="宋体" w:cs="宋体"/>
                <w:spacing w:val="-48"/>
                <w:szCs w:val="21"/>
              </w:rPr>
              <w:t>，</w:t>
            </w:r>
            <w:r>
              <w:rPr>
                <w:rFonts w:hint="eastAsia" w:ascii="宋体" w:hAnsi="宋体" w:eastAsia="宋体" w:cs="宋体"/>
                <w:spacing w:val="-3"/>
                <w:szCs w:val="21"/>
              </w:rPr>
              <w:t>每</w:t>
            </w:r>
            <w:r>
              <w:rPr>
                <w:rFonts w:hint="eastAsia" w:ascii="宋体" w:hAnsi="宋体" w:eastAsia="宋体" w:cs="宋体"/>
                <w:szCs w:val="21"/>
              </w:rPr>
              <w:t>年组</w:t>
            </w:r>
            <w:r>
              <w:rPr>
                <w:rFonts w:hint="eastAsia" w:ascii="宋体" w:hAnsi="宋体" w:eastAsia="宋体" w:cs="宋体"/>
                <w:spacing w:val="-3"/>
                <w:szCs w:val="21"/>
              </w:rPr>
              <w:t>织</w:t>
            </w:r>
            <w:r>
              <w:rPr>
                <w:rFonts w:hint="eastAsia" w:ascii="宋体" w:hAnsi="宋体" w:eastAsia="宋体" w:cs="宋体"/>
                <w:szCs w:val="21"/>
              </w:rPr>
              <w:t>不</w:t>
            </w:r>
            <w:r>
              <w:rPr>
                <w:rFonts w:hint="eastAsia" w:ascii="宋体" w:hAnsi="宋体" w:eastAsia="宋体" w:cs="宋体"/>
                <w:spacing w:val="-3"/>
                <w:szCs w:val="21"/>
              </w:rPr>
              <w:t>少</w:t>
            </w:r>
            <w:r>
              <w:rPr>
                <w:rFonts w:hint="eastAsia" w:ascii="宋体" w:hAnsi="宋体" w:eastAsia="宋体" w:cs="宋体"/>
                <w:szCs w:val="21"/>
              </w:rPr>
              <w:t>于1次</w:t>
            </w:r>
            <w:r>
              <w:rPr>
                <w:rFonts w:hint="eastAsia" w:ascii="宋体" w:hAnsi="宋体" w:eastAsia="宋体" w:cs="宋体"/>
                <w:spacing w:val="-3"/>
                <w:szCs w:val="21"/>
              </w:rPr>
              <w:t>的</w:t>
            </w:r>
            <w:r>
              <w:rPr>
                <w:rFonts w:hint="eastAsia" w:ascii="宋体" w:hAnsi="宋体" w:eastAsia="宋体" w:cs="宋体"/>
                <w:szCs w:val="21"/>
              </w:rPr>
              <w:t>突</w:t>
            </w:r>
            <w:r>
              <w:rPr>
                <w:rFonts w:hint="eastAsia" w:ascii="宋体" w:hAnsi="宋体" w:eastAsia="宋体" w:cs="宋体"/>
                <w:spacing w:val="-3"/>
                <w:szCs w:val="21"/>
              </w:rPr>
              <w:t>发</w:t>
            </w:r>
            <w:r>
              <w:rPr>
                <w:rFonts w:hint="eastAsia" w:ascii="宋体" w:hAnsi="宋体" w:eastAsia="宋体" w:cs="宋体"/>
                <w:szCs w:val="21"/>
              </w:rPr>
              <w:t>事件</w:t>
            </w:r>
            <w:r>
              <w:rPr>
                <w:rFonts w:hint="eastAsia" w:ascii="宋体" w:hAnsi="宋体" w:eastAsia="宋体" w:cs="宋体"/>
                <w:spacing w:val="-3"/>
                <w:szCs w:val="21"/>
              </w:rPr>
              <w:t>应</w:t>
            </w:r>
            <w:r>
              <w:rPr>
                <w:rFonts w:hint="eastAsia" w:ascii="宋体" w:hAnsi="宋体" w:eastAsia="宋体" w:cs="宋体"/>
                <w:szCs w:val="21"/>
              </w:rPr>
              <w:t>急</w:t>
            </w:r>
            <w:r>
              <w:rPr>
                <w:rFonts w:hint="eastAsia" w:ascii="宋体" w:hAnsi="宋体" w:eastAsia="宋体" w:cs="宋体"/>
                <w:spacing w:val="-3"/>
                <w:szCs w:val="21"/>
              </w:rPr>
              <w:t>演</w:t>
            </w:r>
            <w:r>
              <w:rPr>
                <w:rFonts w:hint="eastAsia" w:ascii="宋体" w:hAnsi="宋体" w:eastAsia="宋体" w:cs="宋体"/>
                <w:szCs w:val="21"/>
              </w:rPr>
              <w:t>习</w:t>
            </w:r>
            <w:r>
              <w:rPr>
                <w:rFonts w:hint="eastAsia" w:ascii="宋体" w:hAnsi="宋体" w:eastAsia="宋体" w:cs="宋体"/>
                <w:spacing w:val="-51"/>
                <w:szCs w:val="21"/>
              </w:rPr>
              <w:t>。</w:t>
            </w:r>
            <w:r>
              <w:rPr>
                <w:rFonts w:hint="eastAsia" w:ascii="宋体" w:hAnsi="宋体" w:eastAsia="宋体" w:cs="宋体"/>
                <w:spacing w:val="-3"/>
                <w:szCs w:val="21"/>
              </w:rPr>
              <w:t>当</w:t>
            </w:r>
            <w:r>
              <w:rPr>
                <w:rFonts w:hint="eastAsia" w:ascii="宋体" w:hAnsi="宋体" w:eastAsia="宋体" w:cs="宋体"/>
                <w:szCs w:val="21"/>
              </w:rPr>
              <w:t>发生台</w:t>
            </w:r>
            <w:r>
              <w:rPr>
                <w:rFonts w:hint="eastAsia" w:ascii="宋体" w:hAnsi="宋体" w:eastAsia="宋体" w:cs="宋体"/>
                <w:spacing w:val="-3"/>
                <w:szCs w:val="21"/>
              </w:rPr>
              <w:t>风</w:t>
            </w:r>
            <w:r>
              <w:rPr>
                <w:rFonts w:hint="eastAsia" w:ascii="宋体" w:hAnsi="宋体" w:eastAsia="宋体" w:cs="宋体"/>
                <w:szCs w:val="21"/>
              </w:rPr>
              <w:t>、暴</w:t>
            </w:r>
            <w:r>
              <w:rPr>
                <w:rFonts w:hint="eastAsia" w:ascii="宋体" w:hAnsi="宋体" w:eastAsia="宋体" w:cs="宋体"/>
                <w:spacing w:val="-3"/>
                <w:szCs w:val="21"/>
              </w:rPr>
              <w:t>雨</w:t>
            </w:r>
            <w:r>
              <w:rPr>
                <w:rFonts w:hint="eastAsia" w:ascii="宋体" w:hAnsi="宋体" w:eastAsia="宋体" w:cs="宋体"/>
                <w:szCs w:val="21"/>
              </w:rPr>
              <w:t>等</w:t>
            </w:r>
            <w:r>
              <w:rPr>
                <w:rFonts w:hint="eastAsia" w:ascii="宋体" w:hAnsi="宋体" w:eastAsia="宋体" w:cs="宋体"/>
                <w:spacing w:val="-3"/>
                <w:szCs w:val="21"/>
              </w:rPr>
              <w:t>灾</w:t>
            </w:r>
            <w:r>
              <w:rPr>
                <w:rFonts w:hint="eastAsia" w:ascii="宋体" w:hAnsi="宋体" w:eastAsia="宋体" w:cs="宋体"/>
                <w:szCs w:val="21"/>
              </w:rPr>
              <w:t>害性</w:t>
            </w:r>
            <w:r>
              <w:rPr>
                <w:rFonts w:hint="eastAsia" w:ascii="宋体" w:hAnsi="宋体" w:eastAsia="宋体" w:cs="宋体"/>
                <w:spacing w:val="-3"/>
                <w:szCs w:val="21"/>
              </w:rPr>
              <w:t>天</w:t>
            </w:r>
            <w:r>
              <w:rPr>
                <w:rFonts w:hint="eastAsia" w:ascii="宋体" w:hAnsi="宋体" w:eastAsia="宋体" w:cs="宋体"/>
                <w:szCs w:val="21"/>
              </w:rPr>
              <w:t>气及</w:t>
            </w:r>
            <w:r>
              <w:rPr>
                <w:rFonts w:hint="eastAsia" w:ascii="宋体" w:hAnsi="宋体" w:eastAsia="宋体" w:cs="宋体"/>
                <w:spacing w:val="-3"/>
                <w:szCs w:val="21"/>
              </w:rPr>
              <w:t>其</w:t>
            </w:r>
            <w:r>
              <w:rPr>
                <w:rFonts w:hint="eastAsia" w:ascii="宋体" w:hAnsi="宋体" w:eastAsia="宋体" w:cs="宋体"/>
                <w:szCs w:val="21"/>
              </w:rPr>
              <w:t>他危</w:t>
            </w:r>
            <w:r>
              <w:rPr>
                <w:rFonts w:hint="eastAsia" w:ascii="宋体" w:hAnsi="宋体" w:eastAsia="宋体" w:cs="宋体"/>
                <w:spacing w:val="-3"/>
                <w:szCs w:val="21"/>
              </w:rPr>
              <w:t>害</w:t>
            </w:r>
            <w:r>
              <w:rPr>
                <w:rFonts w:hint="eastAsia" w:ascii="宋体" w:hAnsi="宋体" w:eastAsia="宋体" w:cs="宋体"/>
                <w:szCs w:val="21"/>
              </w:rPr>
              <w:t>公</w:t>
            </w:r>
            <w:r>
              <w:rPr>
                <w:rFonts w:hint="eastAsia" w:ascii="宋体" w:hAnsi="宋体" w:eastAsia="宋体" w:cs="宋体"/>
                <w:spacing w:val="-3"/>
                <w:szCs w:val="21"/>
              </w:rPr>
              <w:t>共</w:t>
            </w:r>
            <w:r>
              <w:rPr>
                <w:rFonts w:hint="eastAsia" w:ascii="宋体" w:hAnsi="宋体" w:eastAsia="宋体" w:cs="宋体"/>
                <w:szCs w:val="21"/>
              </w:rPr>
              <w:t>突发</w:t>
            </w:r>
            <w:r>
              <w:rPr>
                <w:rFonts w:hint="eastAsia" w:ascii="宋体" w:hAnsi="宋体" w:eastAsia="宋体" w:cs="宋体"/>
                <w:spacing w:val="-3"/>
                <w:szCs w:val="21"/>
              </w:rPr>
              <w:t>事</w:t>
            </w:r>
            <w:r>
              <w:rPr>
                <w:rFonts w:hint="eastAsia" w:ascii="宋体" w:hAnsi="宋体" w:eastAsia="宋体" w:cs="宋体"/>
                <w:szCs w:val="21"/>
              </w:rPr>
              <w:t>件时</w:t>
            </w:r>
            <w:r>
              <w:rPr>
                <w:rFonts w:hint="eastAsia" w:ascii="宋体" w:hAnsi="宋体" w:eastAsia="宋体" w:cs="宋体"/>
                <w:spacing w:val="-3"/>
                <w:szCs w:val="21"/>
              </w:rPr>
              <w:t>，</w:t>
            </w:r>
            <w:r>
              <w:rPr>
                <w:rFonts w:hint="eastAsia" w:ascii="宋体" w:hAnsi="宋体" w:eastAsia="宋体" w:cs="宋体"/>
                <w:szCs w:val="21"/>
              </w:rPr>
              <w:t>应采</w:t>
            </w:r>
            <w:r>
              <w:rPr>
                <w:rFonts w:hint="eastAsia" w:ascii="宋体" w:hAnsi="宋体" w:eastAsia="宋体" w:cs="宋体"/>
                <w:spacing w:val="-3"/>
                <w:szCs w:val="21"/>
              </w:rPr>
              <w:t>取</w:t>
            </w:r>
            <w:r>
              <w:rPr>
                <w:rFonts w:hint="eastAsia" w:ascii="宋体" w:hAnsi="宋体" w:eastAsia="宋体" w:cs="宋体"/>
                <w:szCs w:val="21"/>
              </w:rPr>
              <w:t>以</w:t>
            </w:r>
            <w:r>
              <w:rPr>
                <w:rFonts w:hint="eastAsia" w:ascii="宋体" w:hAnsi="宋体" w:eastAsia="宋体" w:cs="宋体"/>
                <w:spacing w:val="-3"/>
                <w:szCs w:val="21"/>
              </w:rPr>
              <w:t>下</w:t>
            </w:r>
            <w:r>
              <w:rPr>
                <w:rFonts w:hint="eastAsia" w:ascii="宋体" w:hAnsi="宋体" w:eastAsia="宋体" w:cs="宋体"/>
                <w:szCs w:val="21"/>
              </w:rPr>
              <w:t>应急</w:t>
            </w:r>
            <w:r>
              <w:rPr>
                <w:rFonts w:hint="eastAsia" w:ascii="宋体" w:hAnsi="宋体" w:eastAsia="宋体" w:cs="宋体"/>
                <w:spacing w:val="-3"/>
                <w:szCs w:val="21"/>
              </w:rPr>
              <w:t>措</w:t>
            </w:r>
            <w:r>
              <w:rPr>
                <w:rFonts w:hint="eastAsia" w:ascii="宋体" w:hAnsi="宋体" w:eastAsia="宋体" w:cs="宋体"/>
                <w:szCs w:val="21"/>
              </w:rPr>
              <w:t>施:对</w:t>
            </w:r>
            <w:r>
              <w:rPr>
                <w:rFonts w:hint="eastAsia" w:ascii="宋体" w:hAnsi="宋体" w:eastAsia="宋体" w:cs="宋体"/>
                <w:spacing w:val="-3"/>
                <w:szCs w:val="21"/>
              </w:rPr>
              <w:t>设</w:t>
            </w:r>
            <w:r>
              <w:rPr>
                <w:rFonts w:hint="eastAsia" w:ascii="宋体" w:hAnsi="宋体" w:eastAsia="宋体" w:cs="宋体"/>
                <w:szCs w:val="21"/>
              </w:rPr>
              <w:t>备</w:t>
            </w:r>
            <w:r>
              <w:rPr>
                <w:rFonts w:hint="eastAsia" w:ascii="宋体" w:hAnsi="宋体" w:eastAsia="宋体" w:cs="宋体"/>
                <w:spacing w:val="-3"/>
                <w:szCs w:val="21"/>
              </w:rPr>
              <w:t>机</w:t>
            </w:r>
            <w:r>
              <w:rPr>
                <w:rFonts w:hint="eastAsia" w:ascii="宋体" w:hAnsi="宋体" w:eastAsia="宋体" w:cs="宋体"/>
                <w:szCs w:val="21"/>
              </w:rPr>
              <w:t>房</w:t>
            </w:r>
            <w:r>
              <w:rPr>
                <w:rFonts w:hint="eastAsia" w:ascii="宋体" w:hAnsi="宋体" w:eastAsia="宋体" w:cs="宋体"/>
                <w:spacing w:val="-3"/>
                <w:szCs w:val="21"/>
              </w:rPr>
              <w:t>、</w:t>
            </w:r>
            <w:r>
              <w:rPr>
                <w:rFonts w:hint="eastAsia" w:ascii="宋体" w:hAnsi="宋体" w:eastAsia="宋体" w:cs="宋体"/>
                <w:szCs w:val="21"/>
              </w:rPr>
              <w:t>停车场</w:t>
            </w:r>
            <w:r>
              <w:rPr>
                <w:rFonts w:hint="eastAsia" w:ascii="宋体" w:hAnsi="宋体" w:eastAsia="宋体" w:cs="宋体"/>
                <w:spacing w:val="-27"/>
                <w:szCs w:val="21"/>
              </w:rPr>
              <w:t>、</w:t>
            </w:r>
            <w:r>
              <w:rPr>
                <w:rFonts w:hint="eastAsia" w:ascii="宋体" w:hAnsi="宋体" w:eastAsia="宋体" w:cs="宋体"/>
                <w:szCs w:val="21"/>
              </w:rPr>
              <w:t>广</w:t>
            </w:r>
            <w:r>
              <w:rPr>
                <w:rFonts w:hint="eastAsia" w:ascii="宋体" w:hAnsi="宋体" w:eastAsia="宋体" w:cs="宋体"/>
                <w:spacing w:val="-3"/>
                <w:szCs w:val="21"/>
              </w:rPr>
              <w:t>告</w:t>
            </w:r>
            <w:r>
              <w:rPr>
                <w:rFonts w:hint="eastAsia" w:ascii="宋体" w:hAnsi="宋体" w:eastAsia="宋体" w:cs="宋体"/>
                <w:szCs w:val="21"/>
              </w:rPr>
              <w:t>牌</w:t>
            </w:r>
            <w:r>
              <w:rPr>
                <w:rFonts w:hint="eastAsia" w:ascii="宋体" w:hAnsi="宋体" w:eastAsia="宋体" w:cs="宋体"/>
                <w:spacing w:val="-27"/>
                <w:szCs w:val="21"/>
              </w:rPr>
              <w:t>、</w:t>
            </w:r>
            <w:r>
              <w:rPr>
                <w:rFonts w:hint="eastAsia" w:ascii="宋体" w:hAnsi="宋体" w:eastAsia="宋体" w:cs="宋体"/>
                <w:szCs w:val="21"/>
              </w:rPr>
              <w:t>电</w:t>
            </w:r>
            <w:r>
              <w:rPr>
                <w:rFonts w:hint="eastAsia" w:ascii="宋体" w:hAnsi="宋体" w:eastAsia="宋体" w:cs="宋体"/>
                <w:spacing w:val="-3"/>
                <w:szCs w:val="21"/>
              </w:rPr>
              <w:t>线</w:t>
            </w:r>
            <w:r>
              <w:rPr>
                <w:rFonts w:hint="eastAsia" w:ascii="宋体" w:hAnsi="宋体" w:eastAsia="宋体" w:cs="宋体"/>
                <w:szCs w:val="21"/>
              </w:rPr>
              <w:t>杆</w:t>
            </w:r>
            <w:r>
              <w:rPr>
                <w:rFonts w:hint="eastAsia" w:ascii="宋体" w:hAnsi="宋体" w:eastAsia="宋体" w:cs="宋体"/>
                <w:spacing w:val="-3"/>
                <w:szCs w:val="21"/>
              </w:rPr>
              <w:t>等</w:t>
            </w:r>
            <w:r>
              <w:rPr>
                <w:rFonts w:hint="eastAsia" w:ascii="宋体" w:hAnsi="宋体" w:eastAsia="宋体" w:cs="宋体"/>
                <w:szCs w:val="21"/>
              </w:rPr>
              <w:t>露天</w:t>
            </w:r>
            <w:r>
              <w:rPr>
                <w:rFonts w:hint="eastAsia" w:ascii="宋体" w:hAnsi="宋体" w:eastAsia="宋体" w:cs="宋体"/>
                <w:spacing w:val="-3"/>
                <w:szCs w:val="21"/>
              </w:rPr>
              <w:t>设</w:t>
            </w:r>
            <w:r>
              <w:rPr>
                <w:rFonts w:hint="eastAsia" w:ascii="宋体" w:hAnsi="宋体" w:eastAsia="宋体" w:cs="宋体"/>
                <w:szCs w:val="21"/>
              </w:rPr>
              <w:t>施</w:t>
            </w:r>
            <w:r>
              <w:rPr>
                <w:rFonts w:hint="eastAsia" w:ascii="宋体" w:hAnsi="宋体" w:eastAsia="宋体" w:cs="宋体"/>
                <w:spacing w:val="-3"/>
                <w:szCs w:val="21"/>
              </w:rPr>
              <w:t>进</w:t>
            </w:r>
            <w:r>
              <w:rPr>
                <w:rFonts w:hint="eastAsia" w:ascii="宋体" w:hAnsi="宋体" w:eastAsia="宋体" w:cs="宋体"/>
                <w:szCs w:val="21"/>
              </w:rPr>
              <w:t>行</w:t>
            </w:r>
            <w:r>
              <w:rPr>
                <w:rFonts w:hint="eastAsia" w:ascii="宋体" w:hAnsi="宋体" w:eastAsia="宋体" w:cs="宋体"/>
                <w:spacing w:val="-3"/>
                <w:szCs w:val="21"/>
              </w:rPr>
              <w:t>检</w:t>
            </w:r>
            <w:r>
              <w:rPr>
                <w:rFonts w:hint="eastAsia" w:ascii="宋体" w:hAnsi="宋体" w:eastAsia="宋体" w:cs="宋体"/>
                <w:szCs w:val="21"/>
              </w:rPr>
              <w:t>查</w:t>
            </w:r>
            <w:r>
              <w:rPr>
                <w:rFonts w:hint="eastAsia" w:ascii="宋体" w:hAnsi="宋体" w:eastAsia="宋体" w:cs="宋体"/>
                <w:spacing w:val="-3"/>
                <w:szCs w:val="21"/>
              </w:rPr>
              <w:t>和</w:t>
            </w:r>
            <w:r>
              <w:rPr>
                <w:rFonts w:hint="eastAsia" w:ascii="宋体" w:hAnsi="宋体" w:eastAsia="宋体" w:cs="宋体"/>
                <w:szCs w:val="21"/>
              </w:rPr>
              <w:t>加</w:t>
            </w:r>
            <w:r>
              <w:rPr>
                <w:rFonts w:hint="eastAsia" w:ascii="宋体" w:hAnsi="宋体" w:eastAsia="宋体" w:cs="宋体"/>
                <w:spacing w:val="-3"/>
                <w:szCs w:val="21"/>
              </w:rPr>
              <w:t>固</w:t>
            </w:r>
            <w:r>
              <w:rPr>
                <w:rFonts w:hint="eastAsia" w:ascii="宋体" w:hAnsi="宋体" w:eastAsia="宋体" w:cs="宋体"/>
                <w:spacing w:val="-25"/>
                <w:szCs w:val="21"/>
              </w:rPr>
              <w:t>。</w:t>
            </w:r>
            <w:r>
              <w:rPr>
                <w:rFonts w:hint="eastAsia" w:ascii="宋体" w:hAnsi="宋体" w:eastAsia="宋体" w:cs="宋体"/>
                <w:szCs w:val="21"/>
              </w:rPr>
              <w:t>各</w:t>
            </w:r>
            <w:r>
              <w:rPr>
                <w:rFonts w:hint="eastAsia" w:ascii="宋体" w:hAnsi="宋体" w:eastAsia="宋体" w:cs="宋体"/>
                <w:spacing w:val="-3"/>
                <w:szCs w:val="21"/>
              </w:rPr>
              <w:t>岗</w:t>
            </w:r>
            <w:r>
              <w:rPr>
                <w:rFonts w:hint="eastAsia" w:ascii="宋体" w:hAnsi="宋体" w:eastAsia="宋体" w:cs="宋体"/>
                <w:szCs w:val="21"/>
              </w:rPr>
              <w:t>位</w:t>
            </w:r>
            <w:r>
              <w:rPr>
                <w:rFonts w:hint="eastAsia" w:ascii="宋体" w:hAnsi="宋体" w:eastAsia="宋体" w:cs="宋体"/>
                <w:spacing w:val="-3"/>
                <w:szCs w:val="21"/>
              </w:rPr>
              <w:t>人</w:t>
            </w:r>
            <w:r>
              <w:rPr>
                <w:rFonts w:hint="eastAsia" w:ascii="宋体" w:hAnsi="宋体" w:eastAsia="宋体" w:cs="宋体"/>
                <w:szCs w:val="21"/>
              </w:rPr>
              <w:t>员</w:t>
            </w:r>
            <w:r>
              <w:rPr>
                <w:rFonts w:hint="eastAsia" w:ascii="宋体" w:hAnsi="宋体" w:eastAsia="宋体" w:cs="宋体"/>
                <w:spacing w:val="-3"/>
                <w:szCs w:val="21"/>
              </w:rPr>
              <w:t>必</w:t>
            </w:r>
            <w:r>
              <w:rPr>
                <w:rFonts w:hint="eastAsia" w:ascii="宋体" w:hAnsi="宋体" w:eastAsia="宋体" w:cs="宋体"/>
                <w:szCs w:val="21"/>
              </w:rPr>
              <w:t>须</w:t>
            </w:r>
            <w:r>
              <w:rPr>
                <w:rFonts w:hint="eastAsia" w:ascii="宋体" w:hAnsi="宋体" w:eastAsia="宋体" w:cs="宋体"/>
                <w:spacing w:val="-3"/>
                <w:szCs w:val="21"/>
              </w:rPr>
              <w:t>按</w:t>
            </w:r>
            <w:r>
              <w:rPr>
                <w:rFonts w:hint="eastAsia" w:ascii="宋体" w:hAnsi="宋体" w:eastAsia="宋体" w:cs="宋体"/>
                <w:szCs w:val="21"/>
              </w:rPr>
              <w:t>规</w:t>
            </w:r>
            <w:r>
              <w:rPr>
                <w:rFonts w:hint="eastAsia" w:ascii="宋体" w:hAnsi="宋体" w:eastAsia="宋体" w:cs="宋体"/>
                <w:spacing w:val="-3"/>
                <w:szCs w:val="21"/>
              </w:rPr>
              <w:t>定</w:t>
            </w:r>
            <w:r>
              <w:rPr>
                <w:rFonts w:hint="eastAsia" w:ascii="宋体" w:hAnsi="宋体" w:eastAsia="宋体" w:cs="宋体"/>
                <w:szCs w:val="21"/>
              </w:rPr>
              <w:t>实行</w:t>
            </w:r>
            <w:r>
              <w:rPr>
                <w:rFonts w:hint="eastAsia" w:ascii="宋体" w:hAnsi="宋体" w:eastAsia="宋体" w:cs="宋体"/>
                <w:spacing w:val="-3"/>
                <w:szCs w:val="21"/>
              </w:rPr>
              <w:t>岗</w:t>
            </w:r>
            <w:r>
              <w:rPr>
                <w:rFonts w:hint="eastAsia" w:ascii="宋体" w:hAnsi="宋体" w:eastAsia="宋体" w:cs="宋体"/>
                <w:szCs w:val="21"/>
              </w:rPr>
              <w:t>位</w:t>
            </w:r>
            <w:r>
              <w:rPr>
                <w:rFonts w:hint="eastAsia" w:ascii="宋体" w:hAnsi="宋体" w:eastAsia="宋体" w:cs="宋体"/>
                <w:spacing w:val="-3"/>
                <w:szCs w:val="21"/>
              </w:rPr>
              <w:t>警</w:t>
            </w:r>
            <w:r>
              <w:rPr>
                <w:rFonts w:hint="eastAsia" w:ascii="宋体" w:hAnsi="宋体" w:eastAsia="宋体" w:cs="宋体"/>
                <w:szCs w:val="21"/>
              </w:rPr>
              <w:t>戒</w:t>
            </w:r>
            <w:r>
              <w:rPr>
                <w:rFonts w:hint="eastAsia" w:ascii="宋体" w:hAnsi="宋体" w:eastAsia="宋体" w:cs="宋体"/>
                <w:spacing w:val="-27"/>
                <w:szCs w:val="21"/>
              </w:rPr>
              <w:t>，</w:t>
            </w:r>
            <w:r>
              <w:rPr>
                <w:rFonts w:hint="eastAsia" w:ascii="宋体" w:hAnsi="宋体" w:eastAsia="宋体" w:cs="宋体"/>
                <w:spacing w:val="-3"/>
                <w:szCs w:val="21"/>
              </w:rPr>
              <w:t>根</w:t>
            </w:r>
            <w:r>
              <w:rPr>
                <w:rFonts w:hint="eastAsia" w:ascii="宋体" w:hAnsi="宋体" w:eastAsia="宋体" w:cs="宋体"/>
                <w:szCs w:val="21"/>
              </w:rPr>
              <w:t>据不同</w:t>
            </w:r>
            <w:r>
              <w:rPr>
                <w:rFonts w:hint="eastAsia" w:ascii="宋体" w:hAnsi="宋体" w:eastAsia="宋体" w:cs="宋体"/>
                <w:spacing w:val="-3"/>
                <w:szCs w:val="21"/>
              </w:rPr>
              <w:t>突</w:t>
            </w:r>
            <w:r>
              <w:rPr>
                <w:rFonts w:hint="eastAsia" w:ascii="宋体" w:hAnsi="宋体" w:eastAsia="宋体" w:cs="宋体"/>
                <w:szCs w:val="21"/>
              </w:rPr>
              <w:t>发</w:t>
            </w:r>
            <w:r>
              <w:rPr>
                <w:rFonts w:hint="eastAsia" w:ascii="宋体" w:hAnsi="宋体" w:eastAsia="宋体" w:cs="宋体"/>
                <w:spacing w:val="-3"/>
                <w:szCs w:val="21"/>
              </w:rPr>
              <w:t>事</w:t>
            </w:r>
            <w:r>
              <w:rPr>
                <w:rFonts w:hint="eastAsia" w:ascii="宋体" w:hAnsi="宋体" w:eastAsia="宋体" w:cs="宋体"/>
                <w:szCs w:val="21"/>
              </w:rPr>
              <w:t>件</w:t>
            </w:r>
            <w:r>
              <w:rPr>
                <w:rFonts w:hint="eastAsia" w:ascii="宋体" w:hAnsi="宋体" w:eastAsia="宋体" w:cs="宋体"/>
                <w:spacing w:val="-3"/>
                <w:szCs w:val="21"/>
              </w:rPr>
              <w:t>的</w:t>
            </w:r>
            <w:r>
              <w:rPr>
                <w:rFonts w:hint="eastAsia" w:ascii="宋体" w:hAnsi="宋体" w:eastAsia="宋体" w:cs="宋体"/>
                <w:szCs w:val="21"/>
              </w:rPr>
              <w:t>现</w:t>
            </w:r>
            <w:r>
              <w:rPr>
                <w:rFonts w:hint="eastAsia" w:ascii="宋体" w:hAnsi="宋体" w:eastAsia="宋体" w:cs="宋体"/>
                <w:spacing w:val="-3"/>
                <w:szCs w:val="21"/>
              </w:rPr>
              <w:t>场</w:t>
            </w:r>
            <w:r>
              <w:rPr>
                <w:rFonts w:hint="eastAsia" w:ascii="宋体" w:hAnsi="宋体" w:eastAsia="宋体" w:cs="宋体"/>
                <w:szCs w:val="21"/>
              </w:rPr>
              <w:t>情</w:t>
            </w:r>
            <w:r>
              <w:rPr>
                <w:rFonts w:hint="eastAsia" w:ascii="宋体" w:hAnsi="宋体" w:eastAsia="宋体" w:cs="宋体"/>
                <w:spacing w:val="-3"/>
                <w:szCs w:val="21"/>
              </w:rPr>
              <w:t>况</w:t>
            </w:r>
            <w:r>
              <w:rPr>
                <w:rFonts w:hint="eastAsia" w:ascii="宋体" w:hAnsi="宋体" w:eastAsia="宋体" w:cs="宋体"/>
                <w:szCs w:val="21"/>
              </w:rPr>
              <w:t>进行</w:t>
            </w:r>
            <w:r>
              <w:rPr>
                <w:rFonts w:hint="eastAsia" w:ascii="宋体" w:hAnsi="宋体" w:eastAsia="宋体" w:cs="宋体"/>
                <w:spacing w:val="-3"/>
                <w:szCs w:val="21"/>
              </w:rPr>
              <w:t>应</w:t>
            </w:r>
            <w:r>
              <w:rPr>
                <w:rFonts w:hint="eastAsia" w:ascii="宋体" w:hAnsi="宋体" w:eastAsia="宋体" w:cs="宋体"/>
                <w:szCs w:val="21"/>
              </w:rPr>
              <w:t>变</w:t>
            </w:r>
            <w:r>
              <w:rPr>
                <w:rFonts w:hint="eastAsia" w:ascii="宋体" w:hAnsi="宋体" w:eastAsia="宋体" w:cs="宋体"/>
                <w:spacing w:val="-3"/>
                <w:szCs w:val="21"/>
              </w:rPr>
              <w:t>处</w:t>
            </w:r>
            <w:r>
              <w:rPr>
                <w:rFonts w:hint="eastAsia" w:ascii="宋体" w:hAnsi="宋体" w:eastAsia="宋体" w:cs="宋体"/>
                <w:szCs w:val="21"/>
              </w:rPr>
              <w:t>理</w:t>
            </w:r>
            <w:r>
              <w:rPr>
                <w:rFonts w:hint="eastAsia" w:ascii="宋体" w:hAnsi="宋体" w:eastAsia="宋体" w:cs="宋体"/>
                <w:spacing w:val="-70"/>
                <w:szCs w:val="21"/>
              </w:rPr>
              <w:t>，</w:t>
            </w:r>
            <w:r>
              <w:rPr>
                <w:rFonts w:hint="eastAsia" w:ascii="宋体" w:hAnsi="宋体" w:eastAsia="宋体" w:cs="宋体"/>
                <w:szCs w:val="21"/>
              </w:rPr>
              <w:t>在</w:t>
            </w:r>
            <w:r>
              <w:rPr>
                <w:rFonts w:hint="eastAsia" w:ascii="宋体" w:hAnsi="宋体" w:eastAsia="宋体" w:cs="宋体"/>
                <w:spacing w:val="-3"/>
                <w:szCs w:val="21"/>
              </w:rPr>
              <w:t>有</w:t>
            </w:r>
            <w:r>
              <w:rPr>
                <w:rFonts w:hint="eastAsia" w:ascii="宋体" w:hAnsi="宋体" w:eastAsia="宋体" w:cs="宋体"/>
                <w:szCs w:val="21"/>
              </w:rPr>
              <w:t>关</w:t>
            </w:r>
            <w:r>
              <w:rPr>
                <w:rFonts w:hint="eastAsia" w:ascii="宋体" w:hAnsi="宋体" w:eastAsia="宋体" w:cs="宋体"/>
                <w:spacing w:val="-3"/>
                <w:szCs w:val="21"/>
              </w:rPr>
              <w:t>部门</w:t>
            </w:r>
            <w:r>
              <w:rPr>
                <w:rFonts w:hint="eastAsia" w:ascii="宋体" w:hAnsi="宋体" w:eastAsia="宋体" w:cs="宋体"/>
                <w:szCs w:val="21"/>
              </w:rPr>
              <w:t>到达</w:t>
            </w:r>
            <w:r>
              <w:rPr>
                <w:rFonts w:hint="eastAsia" w:ascii="宋体" w:hAnsi="宋体" w:eastAsia="宋体" w:cs="宋体"/>
                <w:spacing w:val="-3"/>
                <w:szCs w:val="21"/>
              </w:rPr>
              <w:t>现</w:t>
            </w:r>
            <w:r>
              <w:rPr>
                <w:rFonts w:hint="eastAsia" w:ascii="宋体" w:hAnsi="宋体" w:eastAsia="宋体" w:cs="宋体"/>
                <w:szCs w:val="21"/>
              </w:rPr>
              <w:t>场</w:t>
            </w:r>
            <w:r>
              <w:rPr>
                <w:rFonts w:hint="eastAsia" w:ascii="宋体" w:hAnsi="宋体" w:eastAsia="宋体" w:cs="宋体"/>
                <w:spacing w:val="-3"/>
                <w:szCs w:val="21"/>
              </w:rPr>
              <w:t>前</w:t>
            </w:r>
            <w:r>
              <w:rPr>
                <w:rFonts w:hint="eastAsia" w:ascii="宋体" w:hAnsi="宋体" w:eastAsia="宋体" w:cs="宋体"/>
                <w:spacing w:val="-68"/>
                <w:szCs w:val="21"/>
              </w:rPr>
              <w:t>，</w:t>
            </w:r>
            <w:r>
              <w:rPr>
                <w:rFonts w:hint="eastAsia" w:ascii="宋体" w:hAnsi="宋体" w:eastAsia="宋体" w:cs="宋体"/>
                <w:spacing w:val="-3"/>
                <w:szCs w:val="21"/>
              </w:rPr>
              <w:t>确</w:t>
            </w:r>
            <w:r>
              <w:rPr>
                <w:rFonts w:hint="eastAsia" w:ascii="宋体" w:hAnsi="宋体" w:eastAsia="宋体" w:cs="宋体"/>
                <w:szCs w:val="21"/>
              </w:rPr>
              <w:t>保</w:t>
            </w:r>
            <w:r>
              <w:rPr>
                <w:rFonts w:hint="eastAsia" w:ascii="宋体" w:hAnsi="宋体" w:eastAsia="宋体" w:cs="宋体"/>
                <w:spacing w:val="-3"/>
                <w:szCs w:val="21"/>
              </w:rPr>
              <w:t>人</w:t>
            </w:r>
            <w:r>
              <w:rPr>
                <w:rFonts w:hint="eastAsia" w:ascii="宋体" w:hAnsi="宋体" w:eastAsia="宋体" w:cs="宋体"/>
                <w:szCs w:val="21"/>
              </w:rPr>
              <w:t>身</w:t>
            </w:r>
            <w:r>
              <w:rPr>
                <w:rFonts w:hint="eastAsia" w:ascii="宋体" w:hAnsi="宋体" w:eastAsia="宋体" w:cs="宋体"/>
                <w:spacing w:val="-3"/>
                <w:szCs w:val="21"/>
              </w:rPr>
              <w:t>安全</w:t>
            </w:r>
            <w:r>
              <w:rPr>
                <w:rFonts w:hint="eastAsia" w:ascii="宋体" w:hAnsi="宋体" w:eastAsia="宋体" w:cs="宋体"/>
                <w:spacing w:val="-68"/>
                <w:szCs w:val="21"/>
              </w:rPr>
              <w:t>，</w:t>
            </w:r>
            <w:r>
              <w:rPr>
                <w:rFonts w:hint="eastAsia" w:ascii="宋体" w:hAnsi="宋体" w:eastAsia="宋体" w:cs="宋体"/>
                <w:szCs w:val="21"/>
              </w:rPr>
              <w:t>减</w:t>
            </w:r>
            <w:r>
              <w:rPr>
                <w:rFonts w:hint="eastAsia" w:ascii="宋体" w:hAnsi="宋体" w:eastAsia="宋体" w:cs="宋体"/>
                <w:spacing w:val="-3"/>
                <w:szCs w:val="21"/>
              </w:rPr>
              <w:t>少</w:t>
            </w:r>
            <w:r>
              <w:rPr>
                <w:rFonts w:hint="eastAsia" w:ascii="宋体" w:hAnsi="宋体" w:eastAsia="宋体" w:cs="宋体"/>
                <w:szCs w:val="21"/>
              </w:rPr>
              <w:t>财</w:t>
            </w:r>
            <w:r>
              <w:rPr>
                <w:rFonts w:hint="eastAsia" w:ascii="宋体" w:hAnsi="宋体" w:eastAsia="宋体" w:cs="宋体"/>
                <w:spacing w:val="-3"/>
                <w:szCs w:val="21"/>
              </w:rPr>
              <w:t>产</w:t>
            </w:r>
            <w:r>
              <w:rPr>
                <w:rFonts w:hint="eastAsia" w:ascii="宋体" w:hAnsi="宋体" w:eastAsia="宋体" w:cs="宋体"/>
                <w:szCs w:val="21"/>
              </w:rPr>
              <w:t>损</w:t>
            </w:r>
            <w:r>
              <w:rPr>
                <w:rFonts w:hint="eastAsia" w:ascii="宋体" w:hAnsi="宋体" w:eastAsia="宋体" w:cs="宋体"/>
                <w:spacing w:val="-3"/>
                <w:szCs w:val="21"/>
              </w:rPr>
              <w:t>失</w:t>
            </w:r>
            <w:r>
              <w:rPr>
                <w:rFonts w:hint="eastAsia" w:ascii="宋体" w:hAnsi="宋体" w:eastAsia="宋体" w:cs="宋体"/>
                <w:szCs w:val="21"/>
              </w:rPr>
              <w:t>，并全</w:t>
            </w:r>
            <w:r>
              <w:rPr>
                <w:rFonts w:hint="eastAsia" w:ascii="宋体" w:hAnsi="宋体" w:eastAsia="宋体" w:cs="宋体"/>
                <w:spacing w:val="-3"/>
                <w:szCs w:val="21"/>
              </w:rPr>
              <w:t>力</w:t>
            </w:r>
            <w:r>
              <w:rPr>
                <w:rFonts w:hint="eastAsia" w:ascii="宋体" w:hAnsi="宋体" w:eastAsia="宋体" w:cs="宋体"/>
                <w:szCs w:val="21"/>
              </w:rPr>
              <w:t>协</w:t>
            </w:r>
            <w:r>
              <w:rPr>
                <w:rFonts w:hint="eastAsia" w:ascii="宋体" w:hAnsi="宋体" w:eastAsia="宋体" w:cs="宋体"/>
                <w:spacing w:val="-3"/>
                <w:szCs w:val="21"/>
              </w:rPr>
              <w:t>助</w:t>
            </w:r>
            <w:r>
              <w:rPr>
                <w:rFonts w:hint="eastAsia" w:ascii="宋体" w:hAnsi="宋体" w:eastAsia="宋体" w:cs="宋体"/>
                <w:szCs w:val="21"/>
              </w:rPr>
              <w:t>处</w:t>
            </w:r>
            <w:r>
              <w:rPr>
                <w:rFonts w:hint="eastAsia" w:ascii="宋体" w:hAnsi="宋体" w:eastAsia="宋体" w:cs="宋体"/>
                <w:spacing w:val="-3"/>
                <w:szCs w:val="21"/>
              </w:rPr>
              <w:t>理</w:t>
            </w:r>
            <w:r>
              <w:rPr>
                <w:rFonts w:hint="eastAsia" w:ascii="宋体" w:hAnsi="宋体" w:eastAsia="宋体" w:cs="宋体"/>
                <w:szCs w:val="21"/>
              </w:rPr>
              <w:t>相</w:t>
            </w:r>
            <w:r>
              <w:rPr>
                <w:rFonts w:hint="eastAsia" w:ascii="宋体" w:hAnsi="宋体" w:eastAsia="宋体" w:cs="宋体"/>
                <w:spacing w:val="-3"/>
                <w:szCs w:val="21"/>
              </w:rPr>
              <w:t>关</w:t>
            </w:r>
            <w:r>
              <w:rPr>
                <w:rFonts w:hint="eastAsia" w:ascii="宋体" w:hAnsi="宋体" w:eastAsia="宋体" w:cs="宋体"/>
                <w:szCs w:val="21"/>
              </w:rPr>
              <w:t>事</w:t>
            </w:r>
            <w:r>
              <w:rPr>
                <w:rFonts w:hint="eastAsia" w:ascii="宋体" w:hAnsi="宋体" w:eastAsia="宋体" w:cs="宋体"/>
                <w:spacing w:val="-3"/>
                <w:szCs w:val="21"/>
              </w:rPr>
              <w:t>宜</w:t>
            </w:r>
            <w:r>
              <w:rPr>
                <w:rFonts w:hint="eastAsia" w:ascii="宋体" w:hAnsi="宋体" w:eastAsia="宋体" w:cs="宋体"/>
                <w:szCs w:val="21"/>
              </w:rPr>
              <w:t>。对</w:t>
            </w:r>
            <w:r>
              <w:rPr>
                <w:rFonts w:hint="eastAsia" w:ascii="宋体" w:hAnsi="宋体" w:eastAsia="宋体" w:cs="宋体"/>
                <w:spacing w:val="-3"/>
                <w:szCs w:val="21"/>
              </w:rPr>
              <w:t>待</w:t>
            </w:r>
            <w:r>
              <w:rPr>
                <w:rFonts w:hint="eastAsia" w:ascii="宋体" w:hAnsi="宋体" w:eastAsia="宋体" w:cs="宋体"/>
                <w:szCs w:val="21"/>
              </w:rPr>
              <w:t>上</w:t>
            </w:r>
            <w:r>
              <w:rPr>
                <w:rFonts w:hint="eastAsia" w:ascii="宋体" w:hAnsi="宋体" w:eastAsia="宋体" w:cs="宋体"/>
                <w:spacing w:val="-3"/>
                <w:szCs w:val="21"/>
              </w:rPr>
              <w:t>访</w:t>
            </w:r>
            <w:r>
              <w:rPr>
                <w:rFonts w:hint="eastAsia" w:ascii="宋体" w:hAnsi="宋体" w:eastAsia="宋体" w:cs="宋体"/>
                <w:szCs w:val="21"/>
              </w:rPr>
              <w:t>人</w:t>
            </w:r>
            <w:r>
              <w:rPr>
                <w:rFonts w:hint="eastAsia" w:ascii="宋体" w:hAnsi="宋体" w:eastAsia="宋体" w:cs="宋体"/>
                <w:spacing w:val="-3"/>
                <w:szCs w:val="21"/>
              </w:rPr>
              <w:t>员</w:t>
            </w:r>
            <w:r>
              <w:rPr>
                <w:rFonts w:hint="eastAsia" w:ascii="宋体" w:hAnsi="宋体" w:eastAsia="宋体" w:cs="宋体"/>
                <w:szCs w:val="21"/>
              </w:rPr>
              <w:t>做</w:t>
            </w:r>
            <w:r>
              <w:rPr>
                <w:rFonts w:hint="eastAsia" w:ascii="宋体" w:hAnsi="宋体" w:eastAsia="宋体" w:cs="宋体"/>
                <w:spacing w:val="-3"/>
                <w:szCs w:val="21"/>
              </w:rPr>
              <w:t>到</w:t>
            </w:r>
            <w:r>
              <w:rPr>
                <w:rFonts w:hint="eastAsia" w:ascii="宋体" w:hAnsi="宋体" w:eastAsia="宋体" w:cs="宋体"/>
                <w:szCs w:val="21"/>
              </w:rPr>
              <w:t>耐</w:t>
            </w:r>
            <w:r>
              <w:rPr>
                <w:rFonts w:hint="eastAsia" w:ascii="宋体" w:hAnsi="宋体" w:eastAsia="宋体" w:cs="宋体"/>
                <w:spacing w:val="-3"/>
                <w:szCs w:val="21"/>
              </w:rPr>
              <w:t>心</w:t>
            </w:r>
            <w:r>
              <w:rPr>
                <w:rFonts w:hint="eastAsia" w:ascii="宋体" w:hAnsi="宋体" w:eastAsia="宋体" w:cs="宋体"/>
                <w:szCs w:val="21"/>
              </w:rPr>
              <w:t>说服</w:t>
            </w:r>
            <w:r>
              <w:rPr>
                <w:rFonts w:hint="eastAsia" w:ascii="宋体" w:hAnsi="宋体" w:eastAsia="宋体" w:cs="宋体"/>
                <w:spacing w:val="-3"/>
                <w:szCs w:val="21"/>
              </w:rPr>
              <w:t>，</w:t>
            </w:r>
            <w:r>
              <w:rPr>
                <w:rFonts w:hint="eastAsia" w:ascii="宋体" w:hAnsi="宋体" w:eastAsia="宋体" w:cs="宋体"/>
                <w:szCs w:val="21"/>
              </w:rPr>
              <w:t>及</w:t>
            </w:r>
            <w:r>
              <w:rPr>
                <w:rFonts w:hint="eastAsia" w:ascii="宋体" w:hAnsi="宋体" w:eastAsia="宋体" w:cs="宋体"/>
                <w:spacing w:val="-3"/>
                <w:szCs w:val="21"/>
              </w:rPr>
              <w:t>时</w:t>
            </w:r>
            <w:r>
              <w:rPr>
                <w:rFonts w:hint="eastAsia" w:ascii="宋体" w:hAnsi="宋体" w:eastAsia="宋体" w:cs="宋体"/>
                <w:szCs w:val="21"/>
              </w:rPr>
              <w:t>报</w:t>
            </w:r>
            <w:r>
              <w:rPr>
                <w:rFonts w:hint="eastAsia" w:ascii="宋体" w:hAnsi="宋体" w:eastAsia="宋体" w:cs="宋体"/>
                <w:spacing w:val="-3"/>
                <w:szCs w:val="21"/>
              </w:rPr>
              <w:t>告</w:t>
            </w:r>
            <w:r>
              <w:rPr>
                <w:rFonts w:hint="eastAsia" w:ascii="宋体" w:hAnsi="宋体" w:eastAsia="宋体" w:cs="宋体"/>
                <w:szCs w:val="21"/>
              </w:rPr>
              <w:t>有</w:t>
            </w:r>
            <w:r>
              <w:rPr>
                <w:rFonts w:hint="eastAsia" w:ascii="宋体" w:hAnsi="宋体" w:eastAsia="宋体" w:cs="宋体"/>
                <w:spacing w:val="-3"/>
                <w:szCs w:val="21"/>
              </w:rPr>
              <w:t>关</w:t>
            </w:r>
            <w:r>
              <w:rPr>
                <w:rFonts w:hint="eastAsia" w:ascii="宋体" w:hAnsi="宋体" w:eastAsia="宋体" w:cs="宋体"/>
                <w:szCs w:val="21"/>
              </w:rPr>
              <w:t>部</w:t>
            </w:r>
            <w:r>
              <w:rPr>
                <w:rFonts w:hint="eastAsia" w:ascii="宋体" w:hAnsi="宋体" w:eastAsia="宋体" w:cs="宋体"/>
                <w:spacing w:val="-3"/>
                <w:szCs w:val="21"/>
              </w:rPr>
              <w:t>门</w:t>
            </w:r>
            <w:r>
              <w:rPr>
                <w:rFonts w:hint="eastAsia" w:ascii="宋体" w:hAnsi="宋体" w:eastAsia="宋体" w:cs="宋体"/>
                <w:szCs w:val="21"/>
              </w:rPr>
              <w:t>予以</w:t>
            </w:r>
            <w:r>
              <w:rPr>
                <w:rFonts w:hint="eastAsia" w:ascii="宋体" w:hAnsi="宋体" w:eastAsia="宋体" w:cs="宋体"/>
                <w:spacing w:val="-3"/>
                <w:szCs w:val="21"/>
              </w:rPr>
              <w:t>妥</w:t>
            </w:r>
            <w:r>
              <w:rPr>
                <w:rFonts w:hint="eastAsia" w:ascii="宋体" w:hAnsi="宋体" w:eastAsia="宋体" w:cs="宋体"/>
                <w:szCs w:val="21"/>
              </w:rPr>
              <w:t>善</w:t>
            </w:r>
            <w:r>
              <w:rPr>
                <w:rFonts w:hint="eastAsia" w:ascii="宋体" w:hAnsi="宋体" w:eastAsia="宋体" w:cs="宋体"/>
                <w:spacing w:val="-3"/>
                <w:szCs w:val="21"/>
              </w:rPr>
              <w:t>处</w:t>
            </w:r>
            <w:r>
              <w:rPr>
                <w:rFonts w:hint="eastAsia" w:ascii="宋体" w:hAnsi="宋体" w:eastAsia="宋体" w:cs="宋体"/>
                <w:szCs w:val="21"/>
              </w:rPr>
              <w:t>置。</w:t>
            </w:r>
          </w:p>
        </w:tc>
      </w:tr>
    </w:tbl>
    <w:p>
      <w:pPr>
        <w:pStyle w:val="8"/>
        <w:spacing w:before="1"/>
        <w:rPr>
          <w:rFonts w:ascii="宋体" w:hAnsi="宋体" w:cs="宋体"/>
          <w:sz w:val="9"/>
        </w:rPr>
      </w:pPr>
    </w:p>
    <w:p>
      <w:pPr>
        <w:pStyle w:val="8"/>
        <w:spacing w:before="36"/>
        <w:ind w:left="538"/>
        <w:rPr>
          <w:rFonts w:ascii="宋体" w:hAnsi="宋体" w:cs="宋体"/>
          <w:b/>
          <w:bCs/>
        </w:rPr>
      </w:pPr>
      <w:r>
        <w:rPr>
          <w:rFonts w:hint="eastAsia" w:ascii="宋体" w:hAnsi="宋体" w:cs="宋体"/>
          <w:b/>
          <w:bCs/>
        </w:rPr>
        <w:t>3、共用部位、共用设备设施日常运行、保养、维修服务及标准</w:t>
      </w:r>
    </w:p>
    <w:tbl>
      <w:tblPr>
        <w:tblStyle w:val="14"/>
        <w:tblW w:w="99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7"/>
        <w:gridCol w:w="85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1" w:hRule="exact"/>
          <w:jc w:val="center"/>
        </w:trPr>
        <w:tc>
          <w:tcPr>
            <w:tcW w:w="1347" w:type="dxa"/>
            <w:vAlign w:val="center"/>
          </w:tcPr>
          <w:p>
            <w:pPr>
              <w:pStyle w:val="27"/>
              <w:spacing w:before="37"/>
              <w:ind w:left="103"/>
              <w:jc w:val="center"/>
              <w:rPr>
                <w:rFonts w:ascii="宋体" w:hAnsi="宋体" w:eastAsia="宋体" w:cs="宋体"/>
                <w:szCs w:val="21"/>
              </w:rPr>
            </w:pPr>
            <w:r>
              <w:rPr>
                <w:rFonts w:hint="eastAsia" w:ascii="宋体" w:hAnsi="宋体" w:eastAsia="宋体" w:cs="宋体"/>
                <w:szCs w:val="21"/>
              </w:rPr>
              <w:t>内容</w:t>
            </w:r>
          </w:p>
        </w:tc>
        <w:tc>
          <w:tcPr>
            <w:tcW w:w="8577" w:type="dxa"/>
            <w:vAlign w:val="center"/>
          </w:tcPr>
          <w:p>
            <w:pPr>
              <w:pStyle w:val="27"/>
              <w:spacing w:before="37"/>
              <w:ind w:left="103"/>
              <w:jc w:val="center"/>
              <w:rPr>
                <w:rFonts w:ascii="宋体" w:hAnsi="宋体" w:eastAsia="宋体" w:cs="宋体"/>
                <w:szCs w:val="21"/>
              </w:rPr>
            </w:pPr>
            <w:r>
              <w:rPr>
                <w:rFonts w:hint="eastAsia" w:ascii="宋体" w:hAnsi="宋体" w:eastAsia="宋体" w:cs="宋体"/>
                <w:szCs w:val="21"/>
              </w:rPr>
              <w:t>运行、保养、维修服务标准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7" w:hRule="atLeast"/>
          <w:jc w:val="center"/>
        </w:trPr>
        <w:tc>
          <w:tcPr>
            <w:tcW w:w="1347" w:type="dxa"/>
            <w:vAlign w:val="center"/>
          </w:tcPr>
          <w:p>
            <w:pPr>
              <w:pStyle w:val="27"/>
              <w:spacing w:before="160"/>
              <w:ind w:left="123" w:right="123"/>
              <w:jc w:val="center"/>
              <w:rPr>
                <w:rFonts w:ascii="宋体" w:hAnsi="宋体" w:eastAsia="宋体" w:cs="宋体"/>
                <w:szCs w:val="21"/>
              </w:rPr>
            </w:pPr>
            <w:r>
              <w:rPr>
                <w:rFonts w:hint="eastAsia" w:ascii="宋体" w:hAnsi="宋体" w:eastAsia="宋体" w:cs="宋体"/>
                <w:szCs w:val="21"/>
              </w:rPr>
              <w:t>人员条件</w:t>
            </w:r>
          </w:p>
        </w:tc>
        <w:tc>
          <w:tcPr>
            <w:tcW w:w="8577" w:type="dxa"/>
            <w:vAlign w:val="center"/>
          </w:tcPr>
          <w:p>
            <w:pPr>
              <w:pStyle w:val="27"/>
              <w:spacing w:line="262" w:lineRule="exact"/>
              <w:ind w:left="103"/>
              <w:jc w:val="left"/>
              <w:rPr>
                <w:rFonts w:ascii="宋体" w:hAnsi="宋体" w:eastAsia="宋体" w:cs="宋体"/>
                <w:szCs w:val="21"/>
              </w:rPr>
            </w:pPr>
            <w:r>
              <w:rPr>
                <w:rFonts w:hint="eastAsia" w:ascii="宋体" w:hAnsi="宋体" w:eastAsia="宋体" w:cs="宋体"/>
                <w:szCs w:val="21"/>
              </w:rPr>
              <w:t>（1）持证上岗，品德良好，工作态度端正，身体健康，责任心强，无不良记录；</w:t>
            </w:r>
          </w:p>
          <w:p>
            <w:pPr>
              <w:pStyle w:val="27"/>
              <w:spacing w:before="37"/>
              <w:ind w:left="103"/>
              <w:jc w:val="left"/>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spacing w:val="-3"/>
                <w:szCs w:val="21"/>
              </w:rPr>
              <w:t>）</w:t>
            </w:r>
            <w:r>
              <w:rPr>
                <w:rFonts w:hint="eastAsia" w:ascii="宋体" w:hAnsi="宋体" w:eastAsia="宋体" w:cs="宋体"/>
                <w:szCs w:val="21"/>
              </w:rPr>
              <w:t>接</w:t>
            </w:r>
            <w:r>
              <w:rPr>
                <w:rFonts w:hint="eastAsia" w:ascii="宋体" w:hAnsi="宋体" w:eastAsia="宋体" w:cs="宋体"/>
                <w:spacing w:val="-3"/>
                <w:szCs w:val="21"/>
              </w:rPr>
              <w:t>受</w:t>
            </w:r>
            <w:r>
              <w:rPr>
                <w:rFonts w:hint="eastAsia" w:ascii="宋体" w:hAnsi="宋体" w:eastAsia="宋体" w:cs="宋体"/>
                <w:szCs w:val="21"/>
              </w:rPr>
              <w:t>过</w:t>
            </w:r>
            <w:r>
              <w:rPr>
                <w:rFonts w:hint="eastAsia" w:ascii="宋体" w:hAnsi="宋体" w:eastAsia="宋体" w:cs="宋体"/>
                <w:spacing w:val="-3"/>
                <w:szCs w:val="21"/>
              </w:rPr>
              <w:t>专</w:t>
            </w:r>
            <w:r>
              <w:rPr>
                <w:rFonts w:hint="eastAsia" w:ascii="宋体" w:hAnsi="宋体" w:eastAsia="宋体" w:cs="宋体"/>
                <w:szCs w:val="21"/>
              </w:rPr>
              <w:t>业</w:t>
            </w:r>
            <w:r>
              <w:rPr>
                <w:rFonts w:hint="eastAsia" w:ascii="宋体" w:hAnsi="宋体" w:eastAsia="宋体" w:cs="宋体"/>
                <w:spacing w:val="-3"/>
                <w:szCs w:val="21"/>
              </w:rPr>
              <w:t>训</w:t>
            </w:r>
            <w:r>
              <w:rPr>
                <w:rFonts w:hint="eastAsia" w:ascii="宋体" w:hAnsi="宋体" w:eastAsia="宋体" w:cs="宋体"/>
                <w:szCs w:val="21"/>
              </w:rPr>
              <w:t>练</w:t>
            </w:r>
            <w:r>
              <w:rPr>
                <w:rFonts w:hint="eastAsia" w:ascii="宋体" w:hAnsi="宋体" w:eastAsia="宋体" w:cs="宋体"/>
                <w:spacing w:val="-3"/>
                <w:szCs w:val="21"/>
              </w:rPr>
              <w:t>，业</w:t>
            </w:r>
            <w:r>
              <w:rPr>
                <w:rFonts w:hint="eastAsia" w:ascii="宋体" w:hAnsi="宋体" w:eastAsia="宋体" w:cs="宋体"/>
                <w:szCs w:val="21"/>
              </w:rPr>
              <w:t>务熟</w:t>
            </w:r>
            <w:r>
              <w:rPr>
                <w:rFonts w:hint="eastAsia" w:ascii="宋体" w:hAnsi="宋体" w:eastAsia="宋体" w:cs="宋体"/>
                <w:spacing w:val="-3"/>
                <w:szCs w:val="21"/>
              </w:rPr>
              <w:t>练</w:t>
            </w:r>
            <w:r>
              <w:rPr>
                <w:rFonts w:hint="eastAsia" w:ascii="宋体" w:hAnsi="宋体" w:eastAsia="宋体" w:cs="宋体"/>
                <w:spacing w:val="-106"/>
                <w:szCs w:val="21"/>
              </w:rPr>
              <w:t>，</w:t>
            </w:r>
            <w:r>
              <w:rPr>
                <w:rFonts w:hint="eastAsia" w:ascii="宋体" w:hAnsi="宋体" w:eastAsia="宋体" w:cs="宋体"/>
                <w:szCs w:val="21"/>
              </w:rPr>
              <w:t>；</w:t>
            </w:r>
          </w:p>
          <w:p>
            <w:pPr>
              <w:pStyle w:val="27"/>
              <w:spacing w:before="7" w:line="273" w:lineRule="auto"/>
              <w:ind w:left="103" w:right="96"/>
              <w:jc w:val="left"/>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pacing w:val="-3"/>
                <w:szCs w:val="21"/>
              </w:rPr>
              <w:t>3</w:t>
            </w:r>
            <w:r>
              <w:rPr>
                <w:rFonts w:hint="eastAsia" w:ascii="宋体" w:hAnsi="宋体" w:eastAsia="宋体" w:cs="宋体"/>
                <w:spacing w:val="-8"/>
                <w:szCs w:val="21"/>
              </w:rPr>
              <w:t>）</w:t>
            </w:r>
            <w:r>
              <w:rPr>
                <w:rFonts w:hint="eastAsia" w:ascii="宋体" w:hAnsi="宋体" w:eastAsia="宋体" w:cs="宋体"/>
                <w:spacing w:val="-3"/>
                <w:szCs w:val="21"/>
              </w:rPr>
              <w:t>水</w:t>
            </w:r>
            <w:r>
              <w:rPr>
                <w:rFonts w:hint="eastAsia" w:ascii="宋体" w:hAnsi="宋体" w:eastAsia="宋体" w:cs="宋体"/>
                <w:szCs w:val="21"/>
              </w:rPr>
              <w:t>电主管具有</w:t>
            </w:r>
            <w:r>
              <w:rPr>
                <w:rFonts w:hint="eastAsia" w:ascii="宋体" w:hAnsi="宋体" w:eastAsia="宋体" w:cs="宋体"/>
                <w:spacing w:val="-3"/>
                <w:szCs w:val="21"/>
              </w:rPr>
              <w:t>相</w:t>
            </w:r>
            <w:r>
              <w:rPr>
                <w:rFonts w:hint="eastAsia" w:ascii="宋体" w:hAnsi="宋体" w:eastAsia="宋体" w:cs="宋体"/>
                <w:szCs w:val="21"/>
              </w:rPr>
              <w:t>关</w:t>
            </w:r>
            <w:r>
              <w:rPr>
                <w:rFonts w:hint="eastAsia" w:ascii="宋体" w:hAnsi="宋体" w:eastAsia="宋体" w:cs="宋体"/>
                <w:spacing w:val="-3"/>
                <w:szCs w:val="21"/>
              </w:rPr>
              <w:t>部</w:t>
            </w:r>
            <w:r>
              <w:rPr>
                <w:rFonts w:hint="eastAsia" w:ascii="宋体" w:hAnsi="宋体" w:eastAsia="宋体" w:cs="宋体"/>
                <w:szCs w:val="21"/>
              </w:rPr>
              <w:t>门</w:t>
            </w:r>
            <w:r>
              <w:rPr>
                <w:rFonts w:hint="eastAsia" w:ascii="宋体" w:hAnsi="宋体" w:eastAsia="宋体" w:cs="宋体"/>
                <w:spacing w:val="-3"/>
                <w:szCs w:val="21"/>
              </w:rPr>
              <w:t>颁发</w:t>
            </w:r>
            <w:r>
              <w:rPr>
                <w:rFonts w:hint="eastAsia" w:ascii="宋体" w:hAnsi="宋体" w:eastAsia="宋体" w:cs="宋体"/>
                <w:szCs w:val="21"/>
              </w:rPr>
              <w:t>的上岗证书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9" w:hRule="atLeast"/>
          <w:jc w:val="center"/>
        </w:trPr>
        <w:tc>
          <w:tcPr>
            <w:tcW w:w="1347" w:type="dxa"/>
            <w:vAlign w:val="center"/>
          </w:tcPr>
          <w:p>
            <w:pPr>
              <w:pStyle w:val="27"/>
              <w:ind w:left="123" w:right="123"/>
              <w:jc w:val="center"/>
              <w:rPr>
                <w:rFonts w:ascii="宋体" w:hAnsi="宋体" w:eastAsia="宋体" w:cs="宋体"/>
                <w:szCs w:val="21"/>
              </w:rPr>
            </w:pPr>
            <w:r>
              <w:rPr>
                <w:rFonts w:hint="eastAsia" w:ascii="宋体" w:hAnsi="宋体" w:eastAsia="宋体" w:cs="宋体"/>
                <w:szCs w:val="21"/>
              </w:rPr>
              <w:t>供配电系统</w:t>
            </w:r>
          </w:p>
        </w:tc>
        <w:tc>
          <w:tcPr>
            <w:tcW w:w="8577" w:type="dxa"/>
            <w:vAlign w:val="center"/>
          </w:tcPr>
          <w:p>
            <w:pPr>
              <w:pStyle w:val="27"/>
              <w:spacing w:before="37" w:line="273" w:lineRule="auto"/>
              <w:ind w:left="103" w:right="102"/>
              <w:jc w:val="both"/>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rPr>
              <w:t>1</w:t>
            </w:r>
            <w:r>
              <w:rPr>
                <w:rFonts w:hint="eastAsia" w:ascii="宋体" w:hAnsi="宋体" w:eastAsia="宋体" w:cs="宋体"/>
                <w:szCs w:val="21"/>
              </w:rPr>
              <w:t>)负</w:t>
            </w:r>
            <w:r>
              <w:rPr>
                <w:rFonts w:hint="eastAsia" w:ascii="宋体" w:hAnsi="宋体" w:eastAsia="宋体" w:cs="宋体"/>
                <w:spacing w:val="2"/>
                <w:szCs w:val="21"/>
              </w:rPr>
              <w:t>责</w:t>
            </w:r>
            <w:r>
              <w:rPr>
                <w:rFonts w:hint="eastAsia" w:ascii="宋体" w:hAnsi="宋体" w:eastAsia="宋体" w:cs="宋体"/>
                <w:szCs w:val="21"/>
              </w:rPr>
              <w:t>各类照</w:t>
            </w:r>
            <w:r>
              <w:rPr>
                <w:rFonts w:hint="eastAsia" w:ascii="宋体" w:hAnsi="宋体" w:eastAsia="宋体" w:cs="宋体"/>
                <w:spacing w:val="2"/>
                <w:szCs w:val="21"/>
              </w:rPr>
              <w:t>明</w:t>
            </w:r>
            <w:r>
              <w:rPr>
                <w:rFonts w:hint="eastAsia" w:ascii="宋体" w:hAnsi="宋体" w:eastAsia="宋体" w:cs="宋体"/>
                <w:szCs w:val="21"/>
              </w:rPr>
              <w:t>灯具、泛光</w:t>
            </w:r>
            <w:r>
              <w:rPr>
                <w:rFonts w:hint="eastAsia" w:ascii="宋体" w:hAnsi="宋体" w:eastAsia="宋体" w:cs="宋体"/>
                <w:spacing w:val="2"/>
                <w:szCs w:val="21"/>
              </w:rPr>
              <w:t>照</w:t>
            </w:r>
            <w:r>
              <w:rPr>
                <w:rFonts w:hint="eastAsia" w:ascii="宋体" w:hAnsi="宋体" w:eastAsia="宋体" w:cs="宋体"/>
                <w:szCs w:val="21"/>
              </w:rPr>
              <w:t>明系统</w:t>
            </w:r>
            <w:r>
              <w:rPr>
                <w:rFonts w:hint="eastAsia" w:ascii="宋体" w:hAnsi="宋体" w:eastAsia="宋体" w:cs="宋体"/>
                <w:spacing w:val="2"/>
                <w:szCs w:val="21"/>
              </w:rPr>
              <w:t>、</w:t>
            </w:r>
            <w:r>
              <w:rPr>
                <w:rFonts w:hint="eastAsia" w:ascii="宋体" w:hAnsi="宋体" w:eastAsia="宋体" w:cs="宋体"/>
                <w:szCs w:val="21"/>
              </w:rPr>
              <w:t>供用电设备设</w:t>
            </w:r>
            <w:r>
              <w:rPr>
                <w:rFonts w:hint="eastAsia" w:ascii="宋体" w:hAnsi="宋体" w:eastAsia="宋体" w:cs="宋体"/>
                <w:spacing w:val="2"/>
                <w:szCs w:val="21"/>
              </w:rPr>
              <w:t>施</w:t>
            </w:r>
            <w:r>
              <w:rPr>
                <w:rFonts w:hint="eastAsia" w:ascii="宋体" w:hAnsi="宋体" w:eastAsia="宋体" w:cs="宋体"/>
                <w:szCs w:val="21"/>
              </w:rPr>
              <w:t>（包括</w:t>
            </w:r>
            <w:r>
              <w:rPr>
                <w:rFonts w:hint="eastAsia" w:ascii="宋体" w:hAnsi="宋体" w:eastAsia="宋体" w:cs="宋体"/>
                <w:spacing w:val="2"/>
                <w:szCs w:val="21"/>
              </w:rPr>
              <w:t>配</w:t>
            </w:r>
            <w:r>
              <w:rPr>
                <w:rFonts w:hint="eastAsia" w:ascii="宋体" w:hAnsi="宋体" w:eastAsia="宋体" w:cs="宋体"/>
                <w:szCs w:val="21"/>
              </w:rPr>
              <w:t>电箱柜、分电箱</w:t>
            </w:r>
            <w:r>
              <w:rPr>
                <w:rFonts w:hint="eastAsia" w:ascii="宋体" w:hAnsi="宋体" w:eastAsia="宋体" w:cs="宋体"/>
                <w:spacing w:val="-3"/>
                <w:szCs w:val="21"/>
              </w:rPr>
              <w:t>、</w:t>
            </w:r>
            <w:r>
              <w:rPr>
                <w:rFonts w:hint="eastAsia" w:ascii="宋体" w:hAnsi="宋体" w:eastAsia="宋体" w:cs="宋体"/>
                <w:szCs w:val="21"/>
              </w:rPr>
              <w:t>开</w:t>
            </w:r>
            <w:r>
              <w:rPr>
                <w:rFonts w:hint="eastAsia" w:ascii="宋体" w:hAnsi="宋体" w:eastAsia="宋体" w:cs="宋体"/>
                <w:spacing w:val="-3"/>
                <w:szCs w:val="21"/>
              </w:rPr>
              <w:t>关</w:t>
            </w:r>
            <w:r>
              <w:rPr>
                <w:rFonts w:hint="eastAsia" w:ascii="宋体" w:hAnsi="宋体" w:eastAsia="宋体" w:cs="宋体"/>
                <w:szCs w:val="21"/>
              </w:rPr>
              <w:t>、</w:t>
            </w:r>
            <w:r>
              <w:rPr>
                <w:rFonts w:hint="eastAsia" w:ascii="宋体" w:hAnsi="宋体" w:eastAsia="宋体" w:cs="宋体"/>
                <w:spacing w:val="-3"/>
                <w:szCs w:val="21"/>
              </w:rPr>
              <w:t>插</w:t>
            </w:r>
            <w:r>
              <w:rPr>
                <w:rFonts w:hint="eastAsia" w:ascii="宋体" w:hAnsi="宋体" w:eastAsia="宋体" w:cs="宋体"/>
                <w:szCs w:val="21"/>
              </w:rPr>
              <w:t>座</w:t>
            </w:r>
            <w:r>
              <w:rPr>
                <w:rFonts w:hint="eastAsia" w:ascii="宋体" w:hAnsi="宋体" w:eastAsia="宋体" w:cs="宋体"/>
                <w:spacing w:val="-3"/>
                <w:szCs w:val="21"/>
              </w:rPr>
              <w:t>等</w:t>
            </w:r>
            <w:r>
              <w:rPr>
                <w:rFonts w:hint="eastAsia" w:ascii="宋体" w:hAnsi="宋体" w:eastAsia="宋体" w:cs="宋体"/>
                <w:szCs w:val="21"/>
              </w:rPr>
              <w:t>）</w:t>
            </w:r>
            <w:r>
              <w:rPr>
                <w:rFonts w:hint="eastAsia" w:ascii="宋体" w:hAnsi="宋体" w:eastAsia="宋体" w:cs="宋体"/>
                <w:spacing w:val="-3"/>
                <w:szCs w:val="21"/>
              </w:rPr>
              <w:t>的</w:t>
            </w:r>
            <w:r>
              <w:rPr>
                <w:rFonts w:hint="eastAsia" w:ascii="宋体" w:hAnsi="宋体" w:eastAsia="宋体" w:cs="宋体"/>
                <w:szCs w:val="21"/>
              </w:rPr>
              <w:t>日常</w:t>
            </w:r>
            <w:r>
              <w:rPr>
                <w:rFonts w:hint="eastAsia" w:ascii="宋体" w:hAnsi="宋体" w:eastAsia="宋体" w:cs="宋体"/>
                <w:spacing w:val="-3"/>
                <w:szCs w:val="21"/>
              </w:rPr>
              <w:t>管</w:t>
            </w:r>
            <w:r>
              <w:rPr>
                <w:rFonts w:hint="eastAsia" w:ascii="宋体" w:hAnsi="宋体" w:eastAsia="宋体" w:cs="宋体"/>
                <w:szCs w:val="21"/>
              </w:rPr>
              <w:t>理</w:t>
            </w:r>
            <w:r>
              <w:rPr>
                <w:rFonts w:hint="eastAsia" w:ascii="宋体" w:hAnsi="宋体" w:eastAsia="宋体" w:cs="宋体"/>
                <w:spacing w:val="-3"/>
                <w:szCs w:val="21"/>
              </w:rPr>
              <w:t>和</w:t>
            </w:r>
            <w:r>
              <w:rPr>
                <w:rFonts w:hint="eastAsia" w:ascii="宋体" w:hAnsi="宋体" w:eastAsia="宋体" w:cs="宋体"/>
                <w:szCs w:val="21"/>
              </w:rPr>
              <w:t>维</w:t>
            </w:r>
            <w:r>
              <w:rPr>
                <w:rFonts w:hint="eastAsia" w:ascii="宋体" w:hAnsi="宋体" w:eastAsia="宋体" w:cs="宋体"/>
                <w:spacing w:val="-3"/>
                <w:szCs w:val="21"/>
              </w:rPr>
              <w:t>护</w:t>
            </w:r>
            <w:r>
              <w:rPr>
                <w:rFonts w:hint="eastAsia" w:ascii="宋体" w:hAnsi="宋体" w:eastAsia="宋体" w:cs="宋体"/>
                <w:szCs w:val="21"/>
              </w:rPr>
              <w:t>修</w:t>
            </w:r>
            <w:r>
              <w:rPr>
                <w:rFonts w:hint="eastAsia" w:ascii="宋体" w:hAnsi="宋体" w:eastAsia="宋体" w:cs="宋体"/>
                <w:spacing w:val="-3"/>
                <w:szCs w:val="21"/>
              </w:rPr>
              <w:t>理</w:t>
            </w:r>
            <w:r>
              <w:rPr>
                <w:rFonts w:hint="eastAsia" w:ascii="宋体" w:hAnsi="宋体" w:eastAsia="宋体" w:cs="宋体"/>
                <w:szCs w:val="21"/>
              </w:rPr>
              <w:t>。</w:t>
            </w:r>
          </w:p>
          <w:p>
            <w:pPr>
              <w:pStyle w:val="27"/>
              <w:spacing w:before="7"/>
              <w:ind w:left="103"/>
              <w:jc w:val="both"/>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rPr>
              <w:t>2</w:t>
            </w:r>
            <w:r>
              <w:rPr>
                <w:rFonts w:hint="eastAsia" w:ascii="宋体" w:hAnsi="宋体" w:eastAsia="宋体" w:cs="宋体"/>
                <w:szCs w:val="21"/>
              </w:rPr>
              <w:t>)应急供电系统运行正常。</w:t>
            </w:r>
          </w:p>
          <w:p>
            <w:pPr>
              <w:pStyle w:val="27"/>
              <w:spacing w:before="7"/>
              <w:jc w:val="both"/>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rPr>
              <w:t>3</w:t>
            </w:r>
            <w:r>
              <w:rPr>
                <w:rFonts w:hint="eastAsia" w:ascii="宋体" w:hAnsi="宋体" w:eastAsia="宋体" w:cs="宋体"/>
                <w:szCs w:val="21"/>
              </w:rPr>
              <w:t>）通过有效的管理措施及技术措施，积极开展节能管理工作。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8" w:hRule="atLeast"/>
          <w:jc w:val="center"/>
        </w:trPr>
        <w:tc>
          <w:tcPr>
            <w:tcW w:w="1347" w:type="dxa"/>
            <w:vAlign w:val="center"/>
          </w:tcPr>
          <w:p>
            <w:pPr>
              <w:pStyle w:val="27"/>
              <w:ind w:left="123" w:right="123"/>
              <w:jc w:val="center"/>
              <w:rPr>
                <w:rFonts w:ascii="宋体" w:hAnsi="宋体" w:eastAsia="宋体" w:cs="宋体"/>
                <w:szCs w:val="21"/>
              </w:rPr>
            </w:pPr>
            <w:r>
              <w:rPr>
                <w:rFonts w:hint="eastAsia" w:ascii="宋体" w:hAnsi="宋体" w:eastAsia="宋体" w:cs="宋体"/>
                <w:szCs w:val="21"/>
              </w:rPr>
              <w:t>供排水系统</w:t>
            </w:r>
          </w:p>
        </w:tc>
        <w:tc>
          <w:tcPr>
            <w:tcW w:w="8577" w:type="dxa"/>
            <w:vAlign w:val="center"/>
          </w:tcPr>
          <w:p>
            <w:pPr>
              <w:pStyle w:val="27"/>
              <w:spacing w:line="273" w:lineRule="auto"/>
              <w:ind w:left="103" w:right="-8"/>
              <w:jc w:val="both"/>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pacing w:val="-10"/>
                <w:szCs w:val="21"/>
              </w:rPr>
              <w:t>）</w:t>
            </w:r>
            <w:r>
              <w:rPr>
                <w:rFonts w:hint="eastAsia" w:ascii="宋体" w:hAnsi="宋体" w:eastAsia="宋体" w:cs="宋体"/>
                <w:szCs w:val="21"/>
              </w:rPr>
              <w:t>对室</w:t>
            </w:r>
            <w:r>
              <w:rPr>
                <w:rFonts w:hint="eastAsia" w:ascii="宋体" w:hAnsi="宋体" w:eastAsia="宋体" w:cs="宋体"/>
                <w:spacing w:val="-3"/>
                <w:szCs w:val="21"/>
              </w:rPr>
              <w:t>内</w:t>
            </w:r>
            <w:r>
              <w:rPr>
                <w:rFonts w:hint="eastAsia" w:ascii="宋体" w:hAnsi="宋体" w:eastAsia="宋体" w:cs="宋体"/>
                <w:szCs w:val="21"/>
              </w:rPr>
              <w:t>外</w:t>
            </w:r>
            <w:r>
              <w:rPr>
                <w:rFonts w:hint="eastAsia" w:ascii="宋体" w:hAnsi="宋体" w:eastAsia="宋体" w:cs="宋体"/>
                <w:spacing w:val="-3"/>
                <w:szCs w:val="21"/>
              </w:rPr>
              <w:t>给</w:t>
            </w:r>
            <w:r>
              <w:rPr>
                <w:rFonts w:hint="eastAsia" w:ascii="宋体" w:hAnsi="宋体" w:eastAsia="宋体" w:cs="宋体"/>
                <w:szCs w:val="21"/>
              </w:rPr>
              <w:t>排</w:t>
            </w:r>
            <w:r>
              <w:rPr>
                <w:rFonts w:hint="eastAsia" w:ascii="宋体" w:hAnsi="宋体" w:eastAsia="宋体" w:cs="宋体"/>
                <w:spacing w:val="-3"/>
                <w:szCs w:val="21"/>
              </w:rPr>
              <w:t>水</w:t>
            </w:r>
            <w:r>
              <w:rPr>
                <w:rFonts w:hint="eastAsia" w:ascii="宋体" w:hAnsi="宋体" w:eastAsia="宋体" w:cs="宋体"/>
                <w:szCs w:val="21"/>
              </w:rPr>
              <w:t>系统</w:t>
            </w:r>
            <w:r>
              <w:rPr>
                <w:rFonts w:hint="eastAsia" w:ascii="宋体" w:hAnsi="宋体" w:eastAsia="宋体" w:cs="宋体"/>
                <w:spacing w:val="-3"/>
                <w:szCs w:val="21"/>
              </w:rPr>
              <w:t>的</w:t>
            </w:r>
            <w:r>
              <w:rPr>
                <w:rFonts w:hint="eastAsia" w:ascii="宋体" w:hAnsi="宋体" w:eastAsia="宋体" w:cs="宋体"/>
                <w:szCs w:val="21"/>
              </w:rPr>
              <w:t>设</w:t>
            </w:r>
            <w:r>
              <w:rPr>
                <w:rFonts w:hint="eastAsia" w:ascii="宋体" w:hAnsi="宋体" w:eastAsia="宋体" w:cs="宋体"/>
                <w:spacing w:val="-3"/>
                <w:szCs w:val="21"/>
              </w:rPr>
              <w:t>备</w:t>
            </w:r>
            <w:r>
              <w:rPr>
                <w:rFonts w:hint="eastAsia" w:ascii="宋体" w:hAnsi="宋体" w:eastAsia="宋体" w:cs="宋体"/>
                <w:spacing w:val="-8"/>
                <w:szCs w:val="21"/>
              </w:rPr>
              <w:t>、</w:t>
            </w:r>
            <w:r>
              <w:rPr>
                <w:rFonts w:hint="eastAsia" w:ascii="宋体" w:hAnsi="宋体" w:eastAsia="宋体" w:cs="宋体"/>
                <w:spacing w:val="-3"/>
                <w:szCs w:val="21"/>
              </w:rPr>
              <w:t>设</w:t>
            </w:r>
            <w:r>
              <w:rPr>
                <w:rFonts w:hint="eastAsia" w:ascii="宋体" w:hAnsi="宋体" w:eastAsia="宋体" w:cs="宋体"/>
                <w:szCs w:val="21"/>
              </w:rPr>
              <w:t>施</w:t>
            </w:r>
            <w:r>
              <w:rPr>
                <w:rFonts w:hint="eastAsia" w:ascii="宋体" w:hAnsi="宋体" w:eastAsia="宋体" w:cs="宋体"/>
                <w:spacing w:val="-8"/>
                <w:szCs w:val="21"/>
              </w:rPr>
              <w:t>，</w:t>
            </w:r>
            <w:r>
              <w:rPr>
                <w:rFonts w:hint="eastAsia" w:ascii="宋体" w:hAnsi="宋体" w:eastAsia="宋体" w:cs="宋体"/>
                <w:spacing w:val="-3"/>
                <w:szCs w:val="21"/>
              </w:rPr>
              <w:t>如水</w:t>
            </w:r>
            <w:r>
              <w:rPr>
                <w:rFonts w:hint="eastAsia" w:ascii="宋体" w:hAnsi="宋体" w:eastAsia="宋体" w:cs="宋体"/>
                <w:szCs w:val="21"/>
              </w:rPr>
              <w:t>泵</w:t>
            </w:r>
            <w:r>
              <w:rPr>
                <w:rFonts w:hint="eastAsia" w:ascii="宋体" w:hAnsi="宋体" w:eastAsia="宋体" w:cs="宋体"/>
                <w:spacing w:val="-8"/>
                <w:szCs w:val="21"/>
              </w:rPr>
              <w:t>、</w:t>
            </w:r>
            <w:r>
              <w:rPr>
                <w:rFonts w:hint="eastAsia" w:ascii="宋体" w:hAnsi="宋体" w:eastAsia="宋体" w:cs="宋体"/>
                <w:spacing w:val="-3"/>
                <w:szCs w:val="21"/>
              </w:rPr>
              <w:t>水</w:t>
            </w:r>
            <w:r>
              <w:rPr>
                <w:rFonts w:hint="eastAsia" w:ascii="宋体" w:hAnsi="宋体" w:eastAsia="宋体" w:cs="宋体"/>
                <w:szCs w:val="21"/>
              </w:rPr>
              <w:t>箱</w:t>
            </w:r>
            <w:r>
              <w:rPr>
                <w:rFonts w:hint="eastAsia" w:ascii="宋体" w:hAnsi="宋体" w:eastAsia="宋体" w:cs="宋体"/>
                <w:spacing w:val="-10"/>
                <w:szCs w:val="21"/>
              </w:rPr>
              <w:t>、</w:t>
            </w:r>
            <w:r>
              <w:rPr>
                <w:rFonts w:hint="eastAsia" w:ascii="宋体" w:hAnsi="宋体" w:eastAsia="宋体" w:cs="宋体"/>
                <w:szCs w:val="21"/>
              </w:rPr>
              <w:t>气压</w:t>
            </w:r>
            <w:r>
              <w:rPr>
                <w:rFonts w:hint="eastAsia" w:ascii="宋体" w:hAnsi="宋体" w:eastAsia="宋体" w:cs="宋体"/>
                <w:spacing w:val="-3"/>
                <w:szCs w:val="21"/>
              </w:rPr>
              <w:t>给</w:t>
            </w:r>
            <w:r>
              <w:rPr>
                <w:rFonts w:hint="eastAsia" w:ascii="宋体" w:hAnsi="宋体" w:eastAsia="宋体" w:cs="宋体"/>
                <w:szCs w:val="21"/>
              </w:rPr>
              <w:t>水</w:t>
            </w:r>
            <w:r>
              <w:rPr>
                <w:rFonts w:hint="eastAsia" w:ascii="宋体" w:hAnsi="宋体" w:eastAsia="宋体" w:cs="宋体"/>
                <w:spacing w:val="-3"/>
                <w:szCs w:val="21"/>
              </w:rPr>
              <w:t>装置</w:t>
            </w:r>
            <w:r>
              <w:rPr>
                <w:rFonts w:hint="eastAsia" w:ascii="宋体" w:hAnsi="宋体" w:eastAsia="宋体" w:cs="宋体"/>
                <w:spacing w:val="-8"/>
                <w:szCs w:val="21"/>
              </w:rPr>
              <w:t>、</w:t>
            </w:r>
            <w:r>
              <w:rPr>
                <w:rFonts w:hint="eastAsia" w:ascii="宋体" w:hAnsi="宋体" w:eastAsia="宋体" w:cs="宋体"/>
                <w:szCs w:val="21"/>
              </w:rPr>
              <w:t>水</w:t>
            </w:r>
            <w:r>
              <w:rPr>
                <w:rFonts w:hint="eastAsia" w:ascii="宋体" w:hAnsi="宋体" w:eastAsia="宋体" w:cs="宋体"/>
                <w:spacing w:val="-3"/>
                <w:szCs w:val="21"/>
              </w:rPr>
              <w:t>处</w:t>
            </w:r>
            <w:r>
              <w:rPr>
                <w:rFonts w:hint="eastAsia" w:ascii="宋体" w:hAnsi="宋体" w:eastAsia="宋体" w:cs="宋体"/>
                <w:szCs w:val="21"/>
              </w:rPr>
              <w:t>理</w:t>
            </w:r>
            <w:r>
              <w:rPr>
                <w:rFonts w:hint="eastAsia" w:ascii="宋体" w:hAnsi="宋体" w:eastAsia="宋体" w:cs="宋体"/>
                <w:spacing w:val="-3"/>
                <w:szCs w:val="21"/>
              </w:rPr>
              <w:t>设</w:t>
            </w:r>
            <w:r>
              <w:rPr>
                <w:rFonts w:hint="eastAsia" w:ascii="宋体" w:hAnsi="宋体" w:eastAsia="宋体" w:cs="宋体"/>
                <w:szCs w:val="21"/>
              </w:rPr>
              <w:t>备、消火</w:t>
            </w:r>
            <w:r>
              <w:rPr>
                <w:rFonts w:hint="eastAsia" w:ascii="宋体" w:hAnsi="宋体" w:eastAsia="宋体" w:cs="宋体"/>
                <w:spacing w:val="-3"/>
                <w:szCs w:val="21"/>
              </w:rPr>
              <w:t>栓</w:t>
            </w:r>
            <w:r>
              <w:rPr>
                <w:rFonts w:hint="eastAsia" w:ascii="宋体" w:hAnsi="宋体" w:eastAsia="宋体" w:cs="宋体"/>
                <w:spacing w:val="-5"/>
                <w:szCs w:val="21"/>
              </w:rPr>
              <w:t>、</w:t>
            </w:r>
            <w:r>
              <w:rPr>
                <w:rFonts w:hint="eastAsia" w:ascii="宋体" w:hAnsi="宋体" w:eastAsia="宋体" w:cs="宋体"/>
                <w:spacing w:val="-3"/>
                <w:szCs w:val="21"/>
              </w:rPr>
              <w:t>管</w:t>
            </w:r>
            <w:r>
              <w:rPr>
                <w:rFonts w:hint="eastAsia" w:ascii="宋体" w:hAnsi="宋体" w:eastAsia="宋体" w:cs="宋体"/>
                <w:szCs w:val="21"/>
              </w:rPr>
              <w:t>道</w:t>
            </w:r>
            <w:r>
              <w:rPr>
                <w:rFonts w:hint="eastAsia" w:ascii="宋体" w:hAnsi="宋体" w:eastAsia="宋体" w:cs="宋体"/>
                <w:spacing w:val="-8"/>
                <w:szCs w:val="21"/>
              </w:rPr>
              <w:t>、</w:t>
            </w:r>
            <w:r>
              <w:rPr>
                <w:rFonts w:hint="eastAsia" w:ascii="宋体" w:hAnsi="宋体" w:eastAsia="宋体" w:cs="宋体"/>
                <w:szCs w:val="21"/>
              </w:rPr>
              <w:t>管件</w:t>
            </w:r>
            <w:r>
              <w:rPr>
                <w:rFonts w:hint="eastAsia" w:ascii="宋体" w:hAnsi="宋体" w:eastAsia="宋体" w:cs="宋体"/>
                <w:spacing w:val="-8"/>
                <w:szCs w:val="21"/>
              </w:rPr>
              <w:t>、</w:t>
            </w:r>
            <w:r>
              <w:rPr>
                <w:rFonts w:hint="eastAsia" w:ascii="宋体" w:hAnsi="宋体" w:eastAsia="宋体" w:cs="宋体"/>
                <w:spacing w:val="-3"/>
                <w:szCs w:val="21"/>
              </w:rPr>
              <w:t>阀</w:t>
            </w:r>
            <w:r>
              <w:rPr>
                <w:rFonts w:hint="eastAsia" w:ascii="宋体" w:hAnsi="宋体" w:eastAsia="宋体" w:cs="宋体"/>
                <w:szCs w:val="21"/>
              </w:rPr>
              <w:t>门</w:t>
            </w:r>
            <w:r>
              <w:rPr>
                <w:rFonts w:hint="eastAsia" w:ascii="宋体" w:hAnsi="宋体" w:eastAsia="宋体" w:cs="宋体"/>
                <w:spacing w:val="-5"/>
                <w:szCs w:val="21"/>
              </w:rPr>
              <w:t>、</w:t>
            </w:r>
            <w:r>
              <w:rPr>
                <w:rFonts w:hint="eastAsia" w:ascii="宋体" w:hAnsi="宋体" w:eastAsia="宋体" w:cs="宋体"/>
                <w:spacing w:val="-3"/>
                <w:szCs w:val="21"/>
              </w:rPr>
              <w:t>水</w:t>
            </w:r>
            <w:r>
              <w:rPr>
                <w:rFonts w:hint="eastAsia" w:ascii="宋体" w:hAnsi="宋体" w:eastAsia="宋体" w:cs="宋体"/>
                <w:szCs w:val="21"/>
              </w:rPr>
              <w:t>嘴</w:t>
            </w:r>
            <w:r>
              <w:rPr>
                <w:rFonts w:hint="eastAsia" w:ascii="宋体" w:hAnsi="宋体" w:eastAsia="宋体" w:cs="宋体"/>
                <w:spacing w:val="-8"/>
                <w:szCs w:val="21"/>
              </w:rPr>
              <w:t>、</w:t>
            </w:r>
            <w:r>
              <w:rPr>
                <w:rFonts w:hint="eastAsia" w:ascii="宋体" w:hAnsi="宋体" w:eastAsia="宋体" w:cs="宋体"/>
                <w:szCs w:val="21"/>
              </w:rPr>
              <w:t>卫</w:t>
            </w:r>
            <w:r>
              <w:rPr>
                <w:rFonts w:hint="eastAsia" w:ascii="宋体" w:hAnsi="宋体" w:eastAsia="宋体" w:cs="宋体"/>
                <w:spacing w:val="-3"/>
                <w:szCs w:val="21"/>
              </w:rPr>
              <w:t>生</w:t>
            </w:r>
            <w:r>
              <w:rPr>
                <w:rFonts w:hint="eastAsia" w:ascii="宋体" w:hAnsi="宋体" w:eastAsia="宋体" w:cs="宋体"/>
                <w:szCs w:val="21"/>
              </w:rPr>
              <w:t>洁具</w:t>
            </w:r>
            <w:r>
              <w:rPr>
                <w:rFonts w:hint="eastAsia" w:ascii="宋体" w:hAnsi="宋体" w:eastAsia="宋体" w:cs="宋体"/>
                <w:spacing w:val="-8"/>
                <w:szCs w:val="21"/>
              </w:rPr>
              <w:t>、</w:t>
            </w:r>
            <w:r>
              <w:rPr>
                <w:rFonts w:hint="eastAsia" w:ascii="宋体" w:hAnsi="宋体" w:eastAsia="宋体" w:cs="宋体"/>
                <w:spacing w:val="-3"/>
                <w:szCs w:val="21"/>
              </w:rPr>
              <w:t>排</w:t>
            </w:r>
            <w:r>
              <w:rPr>
                <w:rFonts w:hint="eastAsia" w:ascii="宋体" w:hAnsi="宋体" w:eastAsia="宋体" w:cs="宋体"/>
                <w:szCs w:val="21"/>
              </w:rPr>
              <w:t>水管</w:t>
            </w:r>
            <w:r>
              <w:rPr>
                <w:rFonts w:hint="eastAsia" w:ascii="宋体" w:hAnsi="宋体" w:eastAsia="宋体" w:cs="宋体"/>
                <w:spacing w:val="-8"/>
                <w:szCs w:val="21"/>
              </w:rPr>
              <w:t>、</w:t>
            </w:r>
            <w:r>
              <w:rPr>
                <w:rFonts w:hint="eastAsia" w:ascii="宋体" w:hAnsi="宋体" w:eastAsia="宋体" w:cs="宋体"/>
                <w:szCs w:val="21"/>
              </w:rPr>
              <w:t>透</w:t>
            </w:r>
            <w:r>
              <w:rPr>
                <w:rFonts w:hint="eastAsia" w:ascii="宋体" w:hAnsi="宋体" w:eastAsia="宋体" w:cs="宋体"/>
                <w:spacing w:val="-3"/>
                <w:szCs w:val="21"/>
              </w:rPr>
              <w:t>气</w:t>
            </w:r>
            <w:r>
              <w:rPr>
                <w:rFonts w:hint="eastAsia" w:ascii="宋体" w:hAnsi="宋体" w:eastAsia="宋体" w:cs="宋体"/>
                <w:szCs w:val="21"/>
              </w:rPr>
              <w:t>管</w:t>
            </w:r>
            <w:r>
              <w:rPr>
                <w:rFonts w:hint="eastAsia" w:ascii="宋体" w:hAnsi="宋体" w:eastAsia="宋体" w:cs="宋体"/>
                <w:spacing w:val="-8"/>
                <w:szCs w:val="21"/>
              </w:rPr>
              <w:t>、</w:t>
            </w:r>
            <w:r>
              <w:rPr>
                <w:rFonts w:hint="eastAsia" w:ascii="宋体" w:hAnsi="宋体" w:eastAsia="宋体" w:cs="宋体"/>
                <w:szCs w:val="21"/>
              </w:rPr>
              <w:t>水</w:t>
            </w:r>
            <w:r>
              <w:rPr>
                <w:rFonts w:hint="eastAsia" w:ascii="宋体" w:hAnsi="宋体" w:eastAsia="宋体" w:cs="宋体"/>
                <w:spacing w:val="-3"/>
                <w:szCs w:val="21"/>
              </w:rPr>
              <w:t>封</w:t>
            </w:r>
            <w:r>
              <w:rPr>
                <w:rFonts w:hint="eastAsia" w:ascii="宋体" w:hAnsi="宋体" w:eastAsia="宋体" w:cs="宋体"/>
                <w:szCs w:val="21"/>
              </w:rPr>
              <w:t>设</w:t>
            </w:r>
            <w:r>
              <w:rPr>
                <w:rFonts w:hint="eastAsia" w:ascii="宋体" w:hAnsi="宋体" w:eastAsia="宋体" w:cs="宋体"/>
                <w:spacing w:val="-3"/>
                <w:szCs w:val="21"/>
              </w:rPr>
              <w:t>备</w:t>
            </w:r>
            <w:r>
              <w:rPr>
                <w:rFonts w:hint="eastAsia" w:ascii="宋体" w:hAnsi="宋体" w:eastAsia="宋体" w:cs="宋体"/>
                <w:spacing w:val="-5"/>
                <w:szCs w:val="21"/>
              </w:rPr>
              <w:t>、</w:t>
            </w:r>
            <w:r>
              <w:rPr>
                <w:rFonts w:hint="eastAsia" w:ascii="宋体" w:hAnsi="宋体" w:eastAsia="宋体" w:cs="宋体"/>
                <w:szCs w:val="21"/>
              </w:rPr>
              <w:t>室</w:t>
            </w:r>
            <w:r>
              <w:rPr>
                <w:rFonts w:hint="eastAsia" w:ascii="宋体" w:hAnsi="宋体" w:eastAsia="宋体" w:cs="宋体"/>
                <w:spacing w:val="-3"/>
                <w:szCs w:val="21"/>
              </w:rPr>
              <w:t>外</w:t>
            </w:r>
            <w:r>
              <w:rPr>
                <w:rFonts w:hint="eastAsia" w:ascii="宋体" w:hAnsi="宋体" w:eastAsia="宋体" w:cs="宋体"/>
                <w:szCs w:val="21"/>
              </w:rPr>
              <w:t>排</w:t>
            </w:r>
            <w:r>
              <w:rPr>
                <w:rFonts w:hint="eastAsia" w:ascii="宋体" w:hAnsi="宋体" w:eastAsia="宋体" w:cs="宋体"/>
                <w:spacing w:val="-3"/>
                <w:szCs w:val="21"/>
              </w:rPr>
              <w:t>水</w:t>
            </w:r>
            <w:r>
              <w:rPr>
                <w:rFonts w:hint="eastAsia" w:ascii="宋体" w:hAnsi="宋体" w:eastAsia="宋体" w:cs="宋体"/>
                <w:szCs w:val="21"/>
              </w:rPr>
              <w:t>管及附属</w:t>
            </w:r>
            <w:r>
              <w:rPr>
                <w:rFonts w:hint="eastAsia" w:ascii="宋体" w:hAnsi="宋体" w:eastAsia="宋体" w:cs="宋体"/>
                <w:spacing w:val="-3"/>
                <w:szCs w:val="21"/>
              </w:rPr>
              <w:t>构</w:t>
            </w:r>
            <w:r>
              <w:rPr>
                <w:rFonts w:hint="eastAsia" w:ascii="宋体" w:hAnsi="宋体" w:eastAsia="宋体" w:cs="宋体"/>
                <w:szCs w:val="21"/>
              </w:rPr>
              <w:t>筑</w:t>
            </w:r>
            <w:r>
              <w:rPr>
                <w:rFonts w:hint="eastAsia" w:ascii="宋体" w:hAnsi="宋体" w:eastAsia="宋体" w:cs="宋体"/>
                <w:spacing w:val="-3"/>
                <w:szCs w:val="21"/>
              </w:rPr>
              <w:t>物</w:t>
            </w:r>
            <w:r>
              <w:rPr>
                <w:rFonts w:hint="eastAsia" w:ascii="宋体" w:hAnsi="宋体" w:eastAsia="宋体" w:cs="宋体"/>
                <w:szCs w:val="21"/>
              </w:rPr>
              <w:t>等</w:t>
            </w:r>
            <w:r>
              <w:rPr>
                <w:rFonts w:hint="eastAsia" w:ascii="宋体" w:hAnsi="宋体" w:eastAsia="宋体" w:cs="宋体"/>
                <w:spacing w:val="-3"/>
                <w:szCs w:val="21"/>
              </w:rPr>
              <w:t>进</w:t>
            </w:r>
            <w:r>
              <w:rPr>
                <w:rFonts w:hint="eastAsia" w:ascii="宋体" w:hAnsi="宋体" w:eastAsia="宋体" w:cs="宋体"/>
                <w:szCs w:val="21"/>
              </w:rPr>
              <w:t>行</w:t>
            </w:r>
            <w:r>
              <w:rPr>
                <w:rFonts w:hint="eastAsia" w:ascii="宋体" w:hAnsi="宋体" w:eastAsia="宋体" w:cs="宋体"/>
                <w:spacing w:val="-3"/>
                <w:szCs w:val="21"/>
              </w:rPr>
              <w:t>日</w:t>
            </w:r>
            <w:r>
              <w:rPr>
                <w:rFonts w:hint="eastAsia" w:ascii="宋体" w:hAnsi="宋体" w:eastAsia="宋体" w:cs="宋体"/>
                <w:szCs w:val="21"/>
              </w:rPr>
              <w:t>常</w:t>
            </w:r>
            <w:r>
              <w:rPr>
                <w:rFonts w:hint="eastAsia" w:ascii="宋体" w:hAnsi="宋体" w:eastAsia="宋体" w:cs="宋体"/>
                <w:spacing w:val="-3"/>
                <w:szCs w:val="21"/>
              </w:rPr>
              <w:t>养</w:t>
            </w:r>
            <w:r>
              <w:rPr>
                <w:rFonts w:hint="eastAsia" w:ascii="宋体" w:hAnsi="宋体" w:eastAsia="宋体" w:cs="宋体"/>
                <w:szCs w:val="21"/>
              </w:rPr>
              <w:t>护维</w:t>
            </w:r>
            <w:r>
              <w:rPr>
                <w:rFonts w:hint="eastAsia" w:ascii="宋体" w:hAnsi="宋体" w:eastAsia="宋体" w:cs="宋体"/>
                <w:spacing w:val="-3"/>
                <w:szCs w:val="21"/>
              </w:rPr>
              <w:t>修</w:t>
            </w:r>
            <w:r>
              <w:rPr>
                <w:rFonts w:hint="eastAsia" w:ascii="宋体" w:hAnsi="宋体" w:eastAsia="宋体" w:cs="宋体"/>
                <w:szCs w:val="21"/>
              </w:rPr>
              <w:t>，</w:t>
            </w:r>
            <w:r>
              <w:rPr>
                <w:rFonts w:hint="eastAsia" w:ascii="宋体" w:hAnsi="宋体" w:eastAsia="宋体" w:cs="宋体"/>
                <w:spacing w:val="-3"/>
                <w:szCs w:val="21"/>
              </w:rPr>
              <w:t>保</w:t>
            </w:r>
            <w:r>
              <w:rPr>
                <w:rFonts w:hint="eastAsia" w:ascii="宋体" w:hAnsi="宋体" w:eastAsia="宋体" w:cs="宋体"/>
                <w:szCs w:val="21"/>
              </w:rPr>
              <w:t>持</w:t>
            </w:r>
            <w:r>
              <w:rPr>
                <w:rFonts w:hint="eastAsia" w:ascii="宋体" w:hAnsi="宋体" w:eastAsia="宋体" w:cs="宋体"/>
                <w:spacing w:val="-3"/>
                <w:szCs w:val="21"/>
              </w:rPr>
              <w:t>正</w:t>
            </w:r>
            <w:r>
              <w:rPr>
                <w:rFonts w:hint="eastAsia" w:ascii="宋体" w:hAnsi="宋体" w:eastAsia="宋体" w:cs="宋体"/>
                <w:szCs w:val="21"/>
              </w:rPr>
              <w:t>常</w:t>
            </w:r>
            <w:r>
              <w:rPr>
                <w:rFonts w:hint="eastAsia" w:ascii="宋体" w:hAnsi="宋体" w:eastAsia="宋体" w:cs="宋体"/>
                <w:spacing w:val="-3"/>
                <w:szCs w:val="21"/>
              </w:rPr>
              <w:t>运</w:t>
            </w:r>
            <w:r>
              <w:rPr>
                <w:rFonts w:hint="eastAsia" w:ascii="宋体" w:hAnsi="宋体" w:eastAsia="宋体" w:cs="宋体"/>
                <w:szCs w:val="21"/>
              </w:rPr>
              <w:t>行。</w:t>
            </w:r>
          </w:p>
          <w:p>
            <w:pPr>
              <w:pStyle w:val="27"/>
              <w:spacing w:before="7" w:line="273" w:lineRule="auto"/>
              <w:ind w:left="103" w:right="-5"/>
              <w:jc w:val="both"/>
              <w:rPr>
                <w:rFonts w:hint="eastAsia" w:ascii="宋体" w:hAnsi="宋体" w:eastAsia="宋体" w:cs="宋体"/>
                <w:spacing w:val="-3"/>
                <w:szCs w:val="21"/>
                <w:lang w:eastAsia="zh-CN"/>
              </w:rPr>
            </w:pPr>
            <w:r>
              <w:rPr>
                <w:rFonts w:hint="eastAsia" w:ascii="宋体" w:hAnsi="宋体" w:eastAsia="宋体" w:cs="宋体"/>
                <w:szCs w:val="21"/>
              </w:rPr>
              <w:t>（</w:t>
            </w:r>
            <w:r>
              <w:rPr>
                <w:rFonts w:hint="eastAsia" w:ascii="宋体" w:hAnsi="宋体" w:eastAsia="宋体" w:cs="宋体"/>
                <w:spacing w:val="-3"/>
                <w:szCs w:val="21"/>
                <w:lang w:val="en-US"/>
              </w:rPr>
              <w:t>2</w:t>
            </w:r>
            <w:r>
              <w:rPr>
                <w:rFonts w:hint="eastAsia" w:ascii="宋体" w:hAnsi="宋体" w:eastAsia="宋体" w:cs="宋体"/>
                <w:spacing w:val="-8"/>
                <w:szCs w:val="21"/>
              </w:rPr>
              <w:t>）</w:t>
            </w:r>
            <w:r>
              <w:rPr>
                <w:rFonts w:hint="eastAsia" w:ascii="宋体" w:hAnsi="宋体" w:eastAsia="宋体" w:cs="宋体"/>
                <w:spacing w:val="-3"/>
                <w:szCs w:val="21"/>
              </w:rPr>
              <w:t>公</w:t>
            </w:r>
            <w:r>
              <w:rPr>
                <w:rFonts w:hint="eastAsia" w:ascii="宋体" w:hAnsi="宋体" w:eastAsia="宋体" w:cs="宋体"/>
                <w:szCs w:val="21"/>
              </w:rPr>
              <w:t>共</w:t>
            </w:r>
            <w:r>
              <w:rPr>
                <w:rFonts w:hint="eastAsia" w:ascii="宋体" w:hAnsi="宋体" w:eastAsia="宋体" w:cs="宋体"/>
                <w:spacing w:val="-3"/>
                <w:szCs w:val="21"/>
              </w:rPr>
              <w:t>用</w:t>
            </w:r>
            <w:r>
              <w:rPr>
                <w:rFonts w:hint="eastAsia" w:ascii="宋体" w:hAnsi="宋体" w:eastAsia="宋体" w:cs="宋体"/>
                <w:szCs w:val="21"/>
              </w:rPr>
              <w:t>水</w:t>
            </w:r>
            <w:r>
              <w:rPr>
                <w:rFonts w:hint="eastAsia" w:ascii="宋体" w:hAnsi="宋体" w:eastAsia="宋体" w:cs="宋体"/>
                <w:spacing w:val="-3"/>
                <w:szCs w:val="21"/>
              </w:rPr>
              <w:t>设</w:t>
            </w:r>
            <w:r>
              <w:rPr>
                <w:rFonts w:hint="eastAsia" w:ascii="宋体" w:hAnsi="宋体" w:eastAsia="宋体" w:cs="宋体"/>
                <w:szCs w:val="21"/>
              </w:rPr>
              <w:t>施</w:t>
            </w:r>
            <w:r>
              <w:rPr>
                <w:rFonts w:hint="eastAsia" w:ascii="宋体" w:hAnsi="宋体" w:eastAsia="宋体" w:cs="宋体"/>
                <w:spacing w:val="-3"/>
                <w:szCs w:val="21"/>
              </w:rPr>
              <w:t>完</w:t>
            </w:r>
            <w:r>
              <w:rPr>
                <w:rFonts w:hint="eastAsia" w:ascii="宋体" w:hAnsi="宋体" w:eastAsia="宋体" w:cs="宋体"/>
                <w:szCs w:val="21"/>
              </w:rPr>
              <w:t>好</w:t>
            </w:r>
            <w:r>
              <w:rPr>
                <w:rFonts w:hint="eastAsia" w:ascii="宋体" w:hAnsi="宋体" w:eastAsia="宋体" w:cs="宋体"/>
                <w:spacing w:val="-10"/>
                <w:szCs w:val="21"/>
              </w:rPr>
              <w:t>，</w:t>
            </w:r>
            <w:r>
              <w:rPr>
                <w:rFonts w:hint="eastAsia" w:ascii="宋体" w:hAnsi="宋体" w:eastAsia="宋体" w:cs="宋体"/>
                <w:szCs w:val="21"/>
              </w:rPr>
              <w:t>所有</w:t>
            </w:r>
            <w:r>
              <w:rPr>
                <w:rFonts w:hint="eastAsia" w:ascii="宋体" w:hAnsi="宋体" w:eastAsia="宋体" w:cs="宋体"/>
                <w:spacing w:val="-3"/>
                <w:szCs w:val="21"/>
              </w:rPr>
              <w:t>排</w:t>
            </w:r>
            <w:r>
              <w:rPr>
                <w:rFonts w:hint="eastAsia" w:ascii="宋体" w:hAnsi="宋体" w:eastAsia="宋体" w:cs="宋体"/>
                <w:szCs w:val="21"/>
              </w:rPr>
              <w:t>水</w:t>
            </w:r>
            <w:r>
              <w:rPr>
                <w:rFonts w:hint="eastAsia" w:ascii="宋体" w:hAnsi="宋体" w:eastAsia="宋体" w:cs="宋体"/>
                <w:spacing w:val="-3"/>
                <w:szCs w:val="21"/>
              </w:rPr>
              <w:t>系</w:t>
            </w:r>
            <w:r>
              <w:rPr>
                <w:rFonts w:hint="eastAsia" w:ascii="宋体" w:hAnsi="宋体" w:eastAsia="宋体" w:cs="宋体"/>
                <w:szCs w:val="21"/>
              </w:rPr>
              <w:t>统</w:t>
            </w:r>
            <w:r>
              <w:rPr>
                <w:rFonts w:hint="eastAsia" w:ascii="宋体" w:hAnsi="宋体" w:eastAsia="宋体" w:cs="宋体"/>
                <w:spacing w:val="-3"/>
                <w:szCs w:val="21"/>
              </w:rPr>
              <w:t>通畅</w:t>
            </w:r>
            <w:r>
              <w:rPr>
                <w:rFonts w:hint="eastAsia" w:ascii="宋体" w:hAnsi="宋体" w:eastAsia="宋体" w:cs="宋体"/>
                <w:spacing w:val="-8"/>
                <w:szCs w:val="21"/>
              </w:rPr>
              <w:t>，</w:t>
            </w:r>
            <w:r>
              <w:rPr>
                <w:rFonts w:hint="eastAsia" w:ascii="宋体" w:hAnsi="宋体" w:eastAsia="宋体" w:cs="宋体"/>
                <w:spacing w:val="-3"/>
                <w:szCs w:val="21"/>
              </w:rPr>
              <w:t>各处</w:t>
            </w:r>
            <w:r>
              <w:rPr>
                <w:rFonts w:hint="eastAsia" w:ascii="宋体" w:hAnsi="宋体" w:eastAsia="宋体" w:cs="宋体"/>
                <w:szCs w:val="21"/>
              </w:rPr>
              <w:t>排污工</w:t>
            </w:r>
            <w:r>
              <w:rPr>
                <w:rFonts w:hint="eastAsia" w:ascii="宋体" w:hAnsi="宋体" w:eastAsia="宋体" w:cs="宋体"/>
                <w:spacing w:val="-3"/>
                <w:szCs w:val="21"/>
              </w:rPr>
              <w:t>作</w:t>
            </w:r>
            <w:r>
              <w:rPr>
                <w:rFonts w:hint="eastAsia" w:ascii="宋体" w:hAnsi="宋体" w:eastAsia="宋体" w:cs="宋体"/>
                <w:szCs w:val="21"/>
              </w:rPr>
              <w:t>正</w:t>
            </w:r>
            <w:r>
              <w:rPr>
                <w:rFonts w:hint="eastAsia" w:ascii="宋体" w:hAnsi="宋体" w:eastAsia="宋体" w:cs="宋体"/>
                <w:spacing w:val="-3"/>
                <w:szCs w:val="21"/>
              </w:rPr>
              <w:t>常</w:t>
            </w:r>
            <w:r>
              <w:rPr>
                <w:rFonts w:hint="eastAsia" w:ascii="宋体" w:hAnsi="宋体" w:eastAsia="宋体" w:cs="宋体"/>
                <w:spacing w:val="-10"/>
                <w:szCs w:val="21"/>
              </w:rPr>
              <w:t>，</w:t>
            </w:r>
            <w:r>
              <w:rPr>
                <w:rFonts w:hint="eastAsia" w:ascii="宋体" w:hAnsi="宋体" w:eastAsia="宋体" w:cs="宋体"/>
                <w:szCs w:val="21"/>
              </w:rPr>
              <w:t>每</w:t>
            </w:r>
            <w:r>
              <w:rPr>
                <w:rFonts w:hint="eastAsia" w:ascii="宋体" w:hAnsi="宋体" w:eastAsia="宋体" w:cs="宋体"/>
                <w:spacing w:val="-3"/>
                <w:szCs w:val="21"/>
              </w:rPr>
              <w:t>月检</w:t>
            </w:r>
            <w:r>
              <w:rPr>
                <w:rFonts w:hint="eastAsia" w:ascii="宋体" w:hAnsi="宋体" w:eastAsia="宋体" w:cs="宋体"/>
                <w:szCs w:val="21"/>
              </w:rPr>
              <w:t>查</w:t>
            </w:r>
            <w:r>
              <w:rPr>
                <w:rFonts w:hint="eastAsia" w:ascii="宋体" w:hAnsi="宋体" w:eastAsia="宋体" w:cs="宋体"/>
                <w:spacing w:val="-10"/>
                <w:szCs w:val="21"/>
              </w:rPr>
              <w:t>、</w:t>
            </w:r>
            <w:r>
              <w:rPr>
                <w:rFonts w:hint="eastAsia" w:ascii="宋体" w:hAnsi="宋体" w:eastAsia="宋体" w:cs="宋体"/>
                <w:szCs w:val="21"/>
              </w:rPr>
              <w:t>测</w:t>
            </w:r>
            <w:r>
              <w:rPr>
                <w:rFonts w:hint="eastAsia" w:ascii="宋体" w:hAnsi="宋体" w:eastAsia="宋体" w:cs="宋体"/>
                <w:spacing w:val="-3"/>
                <w:szCs w:val="21"/>
              </w:rPr>
              <w:t>试</w:t>
            </w:r>
            <w:r>
              <w:rPr>
                <w:rFonts w:hint="eastAsia" w:ascii="宋体" w:hAnsi="宋体" w:eastAsia="宋体" w:cs="宋体"/>
                <w:szCs w:val="21"/>
              </w:rPr>
              <w:t>一</w:t>
            </w:r>
            <w:r>
              <w:rPr>
                <w:rFonts w:hint="eastAsia" w:ascii="宋体" w:hAnsi="宋体" w:eastAsia="宋体" w:cs="宋体"/>
                <w:spacing w:val="-3"/>
                <w:szCs w:val="21"/>
              </w:rPr>
              <w:t>次</w:t>
            </w:r>
            <w:r>
              <w:rPr>
                <w:rFonts w:hint="eastAsia" w:ascii="宋体" w:hAnsi="宋体" w:eastAsia="宋体" w:cs="宋体"/>
                <w:szCs w:val="21"/>
              </w:rPr>
              <w:t>，每年</w:t>
            </w:r>
            <w:r>
              <w:rPr>
                <w:rFonts w:hint="eastAsia" w:ascii="宋体" w:hAnsi="宋体" w:eastAsia="宋体" w:cs="宋体"/>
                <w:spacing w:val="-3"/>
                <w:szCs w:val="21"/>
              </w:rPr>
              <w:t>对</w:t>
            </w:r>
            <w:r>
              <w:rPr>
                <w:rFonts w:hint="eastAsia" w:ascii="宋体" w:hAnsi="宋体" w:eastAsia="宋体" w:cs="宋体"/>
                <w:szCs w:val="21"/>
              </w:rPr>
              <w:t>各</w:t>
            </w:r>
            <w:r>
              <w:rPr>
                <w:rFonts w:hint="eastAsia" w:ascii="宋体" w:hAnsi="宋体" w:eastAsia="宋体" w:cs="宋体"/>
                <w:spacing w:val="-3"/>
                <w:szCs w:val="21"/>
              </w:rPr>
              <w:t>个</w:t>
            </w:r>
            <w:r>
              <w:rPr>
                <w:rFonts w:hint="eastAsia" w:ascii="宋体" w:hAnsi="宋体" w:eastAsia="宋体" w:cs="宋体"/>
                <w:szCs w:val="21"/>
              </w:rPr>
              <w:t>污</w:t>
            </w:r>
            <w:r>
              <w:rPr>
                <w:rFonts w:hint="eastAsia" w:ascii="宋体" w:hAnsi="宋体" w:eastAsia="宋体" w:cs="宋体"/>
                <w:spacing w:val="-3"/>
                <w:szCs w:val="21"/>
              </w:rPr>
              <w:t>水</w:t>
            </w:r>
            <w:r>
              <w:rPr>
                <w:rFonts w:hint="eastAsia" w:ascii="宋体" w:hAnsi="宋体" w:eastAsia="宋体" w:cs="宋体"/>
                <w:szCs w:val="21"/>
              </w:rPr>
              <w:t>坑</w:t>
            </w:r>
            <w:r>
              <w:rPr>
                <w:rFonts w:hint="eastAsia" w:ascii="宋体" w:hAnsi="宋体" w:eastAsia="宋体" w:cs="宋体"/>
                <w:spacing w:val="-3"/>
                <w:szCs w:val="21"/>
              </w:rPr>
              <w:t>的</w:t>
            </w:r>
            <w:r>
              <w:rPr>
                <w:rFonts w:hint="eastAsia" w:ascii="宋体" w:hAnsi="宋体" w:eastAsia="宋体" w:cs="宋体"/>
                <w:szCs w:val="21"/>
              </w:rPr>
              <w:t>淤</w:t>
            </w:r>
            <w:r>
              <w:rPr>
                <w:rFonts w:hint="eastAsia" w:ascii="宋体" w:hAnsi="宋体" w:eastAsia="宋体" w:cs="宋体"/>
                <w:spacing w:val="-3"/>
                <w:szCs w:val="21"/>
              </w:rPr>
              <w:t>积</w:t>
            </w:r>
            <w:r>
              <w:rPr>
                <w:rFonts w:hint="eastAsia" w:ascii="宋体" w:hAnsi="宋体" w:eastAsia="宋体" w:cs="宋体"/>
                <w:szCs w:val="21"/>
              </w:rPr>
              <w:t>情况</w:t>
            </w:r>
            <w:r>
              <w:rPr>
                <w:rFonts w:hint="eastAsia" w:ascii="宋体" w:hAnsi="宋体" w:eastAsia="宋体" w:cs="宋体"/>
                <w:spacing w:val="-3"/>
                <w:szCs w:val="21"/>
              </w:rPr>
              <w:t>进</w:t>
            </w:r>
            <w:r>
              <w:rPr>
                <w:rFonts w:hint="eastAsia" w:ascii="宋体" w:hAnsi="宋体" w:eastAsia="宋体" w:cs="宋体"/>
                <w:szCs w:val="21"/>
              </w:rPr>
              <w:t>行</w:t>
            </w:r>
            <w:r>
              <w:rPr>
                <w:rFonts w:hint="eastAsia" w:ascii="宋体" w:hAnsi="宋体" w:eastAsia="宋体" w:cs="宋体"/>
                <w:spacing w:val="-3"/>
                <w:szCs w:val="21"/>
              </w:rPr>
              <w:t>检</w:t>
            </w:r>
            <w:r>
              <w:rPr>
                <w:rFonts w:hint="eastAsia" w:ascii="宋体" w:hAnsi="宋体" w:eastAsia="宋体" w:cs="宋体"/>
                <w:szCs w:val="21"/>
              </w:rPr>
              <w:t>查</w:t>
            </w:r>
            <w:r>
              <w:rPr>
                <w:rFonts w:hint="eastAsia" w:ascii="宋体" w:hAnsi="宋体" w:eastAsia="宋体" w:cs="宋体"/>
                <w:spacing w:val="-3"/>
                <w:szCs w:val="21"/>
              </w:rPr>
              <w:t>清</w:t>
            </w:r>
            <w:r>
              <w:rPr>
                <w:rFonts w:hint="eastAsia" w:ascii="宋体" w:hAnsi="宋体" w:eastAsia="宋体" w:cs="宋体"/>
                <w:szCs w:val="21"/>
              </w:rPr>
              <w:t>理</w:t>
            </w:r>
            <w:r>
              <w:rPr>
                <w:rFonts w:hint="eastAsia" w:ascii="宋体" w:hAnsi="宋体" w:eastAsia="宋体" w:cs="宋体"/>
                <w:spacing w:val="-15"/>
                <w:szCs w:val="21"/>
              </w:rPr>
              <w:t>；</w:t>
            </w:r>
            <w:r>
              <w:rPr>
                <w:rFonts w:hint="eastAsia" w:ascii="宋体" w:hAnsi="宋体" w:eastAsia="宋体" w:cs="宋体"/>
                <w:spacing w:val="-3"/>
                <w:szCs w:val="21"/>
              </w:rPr>
              <w:t>保持</w:t>
            </w:r>
            <w:r>
              <w:rPr>
                <w:rFonts w:hint="eastAsia" w:ascii="宋体" w:hAnsi="宋体" w:eastAsia="宋体" w:cs="宋体"/>
                <w:szCs w:val="21"/>
              </w:rPr>
              <w:t>屋面</w:t>
            </w:r>
            <w:r>
              <w:rPr>
                <w:rFonts w:hint="eastAsia" w:ascii="宋体" w:hAnsi="宋体" w:eastAsia="宋体" w:cs="宋体"/>
                <w:spacing w:val="-3"/>
                <w:szCs w:val="21"/>
              </w:rPr>
              <w:t>落</w:t>
            </w:r>
            <w:r>
              <w:rPr>
                <w:rFonts w:hint="eastAsia" w:ascii="宋体" w:hAnsi="宋体" w:eastAsia="宋体" w:cs="宋体"/>
                <w:szCs w:val="21"/>
              </w:rPr>
              <w:t>水</w:t>
            </w:r>
            <w:r>
              <w:rPr>
                <w:rFonts w:hint="eastAsia" w:ascii="宋体" w:hAnsi="宋体" w:eastAsia="宋体" w:cs="宋体"/>
                <w:spacing w:val="-3"/>
                <w:szCs w:val="21"/>
              </w:rPr>
              <w:t>口</w:t>
            </w:r>
            <w:r>
              <w:rPr>
                <w:rFonts w:hint="eastAsia" w:ascii="宋体" w:hAnsi="宋体" w:eastAsia="宋体" w:cs="宋体"/>
                <w:spacing w:val="-15"/>
                <w:szCs w:val="21"/>
              </w:rPr>
              <w:t>、</w:t>
            </w:r>
            <w:r>
              <w:rPr>
                <w:rFonts w:hint="eastAsia" w:ascii="宋体" w:hAnsi="宋体" w:eastAsia="宋体" w:cs="宋体"/>
                <w:spacing w:val="-3"/>
                <w:szCs w:val="21"/>
              </w:rPr>
              <w:t>室</w:t>
            </w:r>
            <w:r>
              <w:rPr>
                <w:rFonts w:hint="eastAsia" w:ascii="宋体" w:hAnsi="宋体" w:eastAsia="宋体" w:cs="宋体"/>
                <w:szCs w:val="21"/>
              </w:rPr>
              <w:t>外雨</w:t>
            </w:r>
            <w:r>
              <w:rPr>
                <w:rFonts w:hint="eastAsia" w:ascii="宋体" w:hAnsi="宋体" w:eastAsia="宋体" w:cs="宋体"/>
                <w:spacing w:val="-3"/>
                <w:szCs w:val="21"/>
              </w:rPr>
              <w:t>水口</w:t>
            </w:r>
            <w:r>
              <w:rPr>
                <w:rFonts w:hint="eastAsia" w:ascii="宋体" w:hAnsi="宋体" w:eastAsia="宋体" w:cs="宋体"/>
                <w:szCs w:val="21"/>
              </w:rPr>
              <w:t>通畅</w:t>
            </w:r>
            <w:r>
              <w:rPr>
                <w:rFonts w:hint="eastAsia" w:ascii="宋体" w:hAnsi="宋体" w:eastAsia="宋体" w:cs="宋体"/>
                <w:spacing w:val="-17"/>
                <w:szCs w:val="21"/>
              </w:rPr>
              <w:t>；</w:t>
            </w:r>
            <w:r>
              <w:rPr>
                <w:rFonts w:hint="eastAsia" w:ascii="宋体" w:hAnsi="宋体" w:eastAsia="宋体" w:cs="宋体"/>
                <w:szCs w:val="21"/>
              </w:rPr>
              <w:t>室</w:t>
            </w:r>
            <w:r>
              <w:rPr>
                <w:rFonts w:hint="eastAsia" w:ascii="宋体" w:hAnsi="宋体" w:eastAsia="宋体" w:cs="宋体"/>
                <w:spacing w:val="-3"/>
                <w:szCs w:val="21"/>
              </w:rPr>
              <w:t>内</w:t>
            </w:r>
            <w:r>
              <w:rPr>
                <w:rFonts w:hint="eastAsia" w:ascii="宋体" w:hAnsi="宋体" w:eastAsia="宋体" w:cs="宋体"/>
                <w:szCs w:val="21"/>
              </w:rPr>
              <w:t>外排污管</w:t>
            </w:r>
            <w:r>
              <w:rPr>
                <w:rFonts w:hint="eastAsia" w:ascii="宋体" w:hAnsi="宋体" w:eastAsia="宋体" w:cs="宋体"/>
                <w:spacing w:val="-3"/>
                <w:szCs w:val="21"/>
              </w:rPr>
              <w:t>道</w:t>
            </w:r>
            <w:r>
              <w:rPr>
                <w:rFonts w:hint="eastAsia" w:ascii="宋体" w:hAnsi="宋体" w:eastAsia="宋体" w:cs="宋体"/>
                <w:szCs w:val="21"/>
              </w:rPr>
              <w:t>及</w:t>
            </w:r>
            <w:r>
              <w:rPr>
                <w:rFonts w:hint="eastAsia" w:ascii="宋体" w:hAnsi="宋体" w:eastAsia="宋体" w:cs="宋体"/>
                <w:spacing w:val="-3"/>
                <w:szCs w:val="21"/>
              </w:rPr>
              <w:t>窨</w:t>
            </w:r>
            <w:r>
              <w:rPr>
                <w:rFonts w:hint="eastAsia" w:ascii="宋体" w:hAnsi="宋体" w:eastAsia="宋体" w:cs="宋体"/>
                <w:szCs w:val="21"/>
              </w:rPr>
              <w:t>井</w:t>
            </w:r>
            <w:r>
              <w:rPr>
                <w:rFonts w:hint="eastAsia" w:ascii="宋体" w:hAnsi="宋体" w:eastAsia="宋体" w:cs="宋体"/>
                <w:spacing w:val="-3"/>
                <w:szCs w:val="21"/>
              </w:rPr>
              <w:t>内</w:t>
            </w:r>
            <w:r>
              <w:rPr>
                <w:rFonts w:hint="eastAsia" w:ascii="宋体" w:hAnsi="宋体" w:eastAsia="宋体" w:cs="宋体"/>
                <w:szCs w:val="21"/>
              </w:rPr>
              <w:t>无</w:t>
            </w:r>
            <w:r>
              <w:rPr>
                <w:rFonts w:hint="eastAsia" w:ascii="宋体" w:hAnsi="宋体" w:eastAsia="宋体" w:cs="宋体"/>
                <w:spacing w:val="-3"/>
                <w:szCs w:val="21"/>
              </w:rPr>
              <w:t>杂</w:t>
            </w:r>
            <w:r>
              <w:rPr>
                <w:rFonts w:hint="eastAsia" w:ascii="宋体" w:hAnsi="宋体" w:eastAsia="宋体" w:cs="宋体"/>
                <w:szCs w:val="21"/>
              </w:rPr>
              <w:t>物</w:t>
            </w:r>
            <w:r>
              <w:rPr>
                <w:rFonts w:hint="eastAsia" w:ascii="宋体" w:hAnsi="宋体" w:eastAsia="宋体" w:cs="宋体"/>
                <w:spacing w:val="-3"/>
                <w:szCs w:val="21"/>
              </w:rPr>
              <w:t>，</w:t>
            </w:r>
            <w:r>
              <w:rPr>
                <w:rFonts w:hint="eastAsia" w:ascii="宋体" w:hAnsi="宋体" w:eastAsia="宋体" w:cs="宋体"/>
                <w:szCs w:val="21"/>
              </w:rPr>
              <w:t>无堵</w:t>
            </w:r>
            <w:r>
              <w:rPr>
                <w:rFonts w:hint="eastAsia" w:ascii="宋体" w:hAnsi="宋体" w:eastAsia="宋体" w:cs="宋体"/>
                <w:spacing w:val="-3"/>
                <w:szCs w:val="21"/>
              </w:rPr>
              <w:t>塞</w:t>
            </w:r>
            <w:r>
              <w:rPr>
                <w:rFonts w:hint="eastAsia" w:ascii="宋体" w:hAnsi="宋体" w:eastAsia="宋体" w:cs="宋体"/>
                <w:szCs w:val="21"/>
              </w:rPr>
              <w:t>；</w:t>
            </w:r>
            <w:r>
              <w:rPr>
                <w:rFonts w:hint="eastAsia" w:ascii="宋体" w:hAnsi="宋体" w:eastAsia="宋体" w:cs="宋体"/>
                <w:spacing w:val="-3"/>
                <w:szCs w:val="21"/>
              </w:rPr>
              <w:t>汛</w:t>
            </w:r>
            <w:r>
              <w:rPr>
                <w:rFonts w:hint="eastAsia" w:ascii="宋体" w:hAnsi="宋体" w:eastAsia="宋体" w:cs="宋体"/>
                <w:szCs w:val="21"/>
              </w:rPr>
              <w:t>期</w:t>
            </w:r>
            <w:r>
              <w:rPr>
                <w:rFonts w:hint="eastAsia" w:ascii="宋体" w:hAnsi="宋体" w:eastAsia="宋体" w:cs="宋体"/>
                <w:spacing w:val="-3"/>
                <w:szCs w:val="21"/>
              </w:rPr>
              <w:t>院</w:t>
            </w:r>
            <w:r>
              <w:rPr>
                <w:rFonts w:hint="eastAsia" w:ascii="宋体" w:hAnsi="宋体" w:eastAsia="宋体" w:cs="宋体"/>
                <w:szCs w:val="21"/>
              </w:rPr>
              <w:t>内</w:t>
            </w:r>
            <w:r>
              <w:rPr>
                <w:rFonts w:hint="eastAsia" w:ascii="宋体" w:hAnsi="宋体" w:eastAsia="宋体" w:cs="宋体"/>
                <w:spacing w:val="-3"/>
                <w:szCs w:val="21"/>
              </w:rPr>
              <w:t>道</w:t>
            </w:r>
            <w:r>
              <w:rPr>
                <w:rFonts w:hint="eastAsia" w:ascii="宋体" w:hAnsi="宋体" w:eastAsia="宋体" w:cs="宋体"/>
                <w:szCs w:val="21"/>
              </w:rPr>
              <w:t>路</w:t>
            </w:r>
            <w:r>
              <w:rPr>
                <w:rFonts w:hint="eastAsia" w:ascii="宋体" w:hAnsi="宋体" w:eastAsia="宋体" w:cs="宋体"/>
                <w:spacing w:val="-3"/>
                <w:szCs w:val="21"/>
              </w:rPr>
              <w:t>无</w:t>
            </w:r>
            <w:r>
              <w:rPr>
                <w:rFonts w:hint="eastAsia" w:ascii="宋体" w:hAnsi="宋体" w:eastAsia="宋体" w:cs="宋体"/>
                <w:szCs w:val="21"/>
              </w:rPr>
              <w:t>积水</w:t>
            </w:r>
            <w:r>
              <w:rPr>
                <w:rFonts w:hint="eastAsia" w:ascii="宋体" w:hAnsi="宋体" w:eastAsia="宋体" w:cs="宋体"/>
                <w:spacing w:val="-3"/>
                <w:szCs w:val="21"/>
              </w:rPr>
              <w:t>，</w:t>
            </w:r>
            <w:r>
              <w:rPr>
                <w:rFonts w:hint="eastAsia" w:ascii="宋体" w:hAnsi="宋体" w:eastAsia="宋体" w:cs="宋体"/>
                <w:szCs w:val="21"/>
              </w:rPr>
              <w:t>地</w:t>
            </w:r>
            <w:r>
              <w:rPr>
                <w:rFonts w:hint="eastAsia" w:ascii="宋体" w:hAnsi="宋体" w:eastAsia="宋体" w:cs="宋体"/>
                <w:spacing w:val="-3"/>
                <w:szCs w:val="21"/>
              </w:rPr>
              <w:t>下</w:t>
            </w:r>
            <w:r>
              <w:rPr>
                <w:rFonts w:hint="eastAsia" w:ascii="宋体" w:hAnsi="宋体" w:eastAsia="宋体" w:cs="宋体"/>
                <w:szCs w:val="21"/>
              </w:rPr>
              <w:t>室</w:t>
            </w:r>
            <w:r>
              <w:rPr>
                <w:rFonts w:hint="eastAsia" w:ascii="宋体" w:hAnsi="宋体" w:eastAsia="宋体" w:cs="宋体"/>
                <w:spacing w:val="-3"/>
                <w:szCs w:val="21"/>
              </w:rPr>
              <w:t>及</w:t>
            </w:r>
            <w:r>
              <w:rPr>
                <w:rFonts w:hint="eastAsia" w:ascii="宋体" w:hAnsi="宋体" w:eastAsia="宋体" w:cs="宋体"/>
                <w:szCs w:val="21"/>
              </w:rPr>
              <w:t>车</w:t>
            </w:r>
            <w:r>
              <w:rPr>
                <w:rFonts w:hint="eastAsia" w:ascii="宋体" w:hAnsi="宋体" w:eastAsia="宋体" w:cs="宋体"/>
                <w:spacing w:val="-3"/>
                <w:szCs w:val="21"/>
              </w:rPr>
              <w:t>库</w:t>
            </w:r>
            <w:r>
              <w:rPr>
                <w:rFonts w:hint="eastAsia" w:ascii="宋体" w:hAnsi="宋体" w:eastAsia="宋体" w:cs="宋体"/>
                <w:szCs w:val="21"/>
              </w:rPr>
              <w:t>无</w:t>
            </w:r>
            <w:r>
              <w:rPr>
                <w:rFonts w:hint="eastAsia" w:ascii="宋体" w:hAnsi="宋体" w:eastAsia="宋体" w:cs="宋体"/>
                <w:spacing w:val="-3"/>
                <w:szCs w:val="21"/>
              </w:rPr>
              <w:t>积</w:t>
            </w:r>
            <w:r>
              <w:rPr>
                <w:rFonts w:hint="eastAsia" w:ascii="宋体" w:hAnsi="宋体" w:eastAsia="宋体" w:cs="宋体"/>
                <w:szCs w:val="21"/>
              </w:rPr>
              <w:t>水、</w:t>
            </w:r>
            <w:r>
              <w:rPr>
                <w:rFonts w:hint="eastAsia" w:ascii="宋体" w:hAnsi="宋体" w:eastAsia="宋体" w:cs="宋体"/>
                <w:spacing w:val="-3"/>
                <w:szCs w:val="21"/>
              </w:rPr>
              <w:t>浸泡发生</w:t>
            </w:r>
            <w:r>
              <w:rPr>
                <w:rFonts w:hint="eastAsia" w:ascii="宋体" w:hAnsi="宋体" w:eastAsia="宋体" w:cs="宋体"/>
                <w:spacing w:val="-3"/>
                <w:szCs w:val="21"/>
                <w:lang w:eastAsia="zh-CN"/>
              </w:rPr>
              <w:t>。</w:t>
            </w:r>
          </w:p>
          <w:p>
            <w:pPr>
              <w:pStyle w:val="27"/>
              <w:spacing w:before="7" w:line="273" w:lineRule="auto"/>
              <w:ind w:left="103" w:right="-5"/>
              <w:jc w:val="both"/>
              <w:rPr>
                <w:rFonts w:ascii="宋体" w:hAnsi="宋体" w:eastAsia="宋体" w:cs="宋体"/>
                <w:spacing w:val="-3"/>
                <w:szCs w:val="21"/>
              </w:rPr>
            </w:pPr>
            <w:r>
              <w:rPr>
                <w:rFonts w:hint="eastAsia" w:ascii="宋体" w:hAnsi="宋体" w:eastAsia="宋体" w:cs="宋体"/>
                <w:spacing w:val="-3"/>
                <w:szCs w:val="21"/>
              </w:rPr>
              <w:t>（</w:t>
            </w:r>
            <w:r>
              <w:rPr>
                <w:rFonts w:hint="eastAsia" w:ascii="宋体" w:hAnsi="宋体" w:eastAsia="宋体" w:cs="宋体"/>
                <w:spacing w:val="-3"/>
                <w:szCs w:val="21"/>
                <w:lang w:val="en-US"/>
              </w:rPr>
              <w:t>3</w:t>
            </w:r>
            <w:r>
              <w:rPr>
                <w:rFonts w:hint="eastAsia" w:ascii="宋体" w:hAnsi="宋体" w:eastAsia="宋体" w:cs="宋体"/>
                <w:spacing w:val="-3"/>
                <w:szCs w:val="21"/>
              </w:rPr>
              <w:t>）对出现的排水问题第一时间进行检修。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69" w:hRule="atLeast"/>
          <w:jc w:val="center"/>
        </w:trPr>
        <w:tc>
          <w:tcPr>
            <w:tcW w:w="1347" w:type="dxa"/>
            <w:vAlign w:val="center"/>
          </w:tcPr>
          <w:p>
            <w:pPr>
              <w:pStyle w:val="27"/>
              <w:spacing w:before="1" w:line="273" w:lineRule="auto"/>
              <w:ind w:left="456" w:right="245" w:hanging="210"/>
              <w:jc w:val="center"/>
              <w:rPr>
                <w:rFonts w:ascii="宋体" w:hAnsi="宋体" w:eastAsia="宋体" w:cs="宋体"/>
                <w:szCs w:val="21"/>
              </w:rPr>
            </w:pPr>
            <w:r>
              <w:rPr>
                <w:rFonts w:hint="eastAsia" w:ascii="宋体" w:hAnsi="宋体" w:eastAsia="宋体" w:cs="宋体"/>
                <w:szCs w:val="21"/>
              </w:rPr>
              <w:t>技术</w:t>
            </w:r>
            <w:r>
              <w:rPr>
                <w:rFonts w:hint="eastAsia" w:ascii="宋体" w:hAnsi="宋体" w:eastAsia="宋体" w:cs="宋体"/>
                <w:spacing w:val="-3"/>
                <w:szCs w:val="21"/>
              </w:rPr>
              <w:t>档</w:t>
            </w:r>
            <w:r>
              <w:rPr>
                <w:rFonts w:hint="eastAsia" w:ascii="宋体" w:hAnsi="宋体" w:eastAsia="宋体" w:cs="宋体"/>
                <w:szCs w:val="21"/>
              </w:rPr>
              <w:t>案管理</w:t>
            </w:r>
          </w:p>
        </w:tc>
        <w:tc>
          <w:tcPr>
            <w:tcW w:w="8577" w:type="dxa"/>
            <w:vAlign w:val="center"/>
          </w:tcPr>
          <w:p>
            <w:pPr>
              <w:pStyle w:val="27"/>
              <w:spacing w:line="273" w:lineRule="auto"/>
              <w:ind w:left="103" w:right="96"/>
              <w:jc w:val="both"/>
              <w:rPr>
                <w:rFonts w:ascii="宋体" w:hAnsi="宋体" w:eastAsia="宋体" w:cs="宋体"/>
                <w:szCs w:val="21"/>
              </w:rPr>
            </w:pPr>
            <w:r>
              <w:rPr>
                <w:rFonts w:hint="eastAsia" w:ascii="宋体" w:hAnsi="宋体" w:eastAsia="宋体" w:cs="宋体"/>
                <w:szCs w:val="21"/>
              </w:rPr>
              <w:t>建立</w:t>
            </w:r>
            <w:r>
              <w:rPr>
                <w:rFonts w:hint="eastAsia" w:ascii="宋体" w:hAnsi="宋体" w:eastAsia="宋体" w:cs="宋体"/>
                <w:spacing w:val="-3"/>
                <w:szCs w:val="21"/>
              </w:rPr>
              <w:t>大</w:t>
            </w:r>
            <w:r>
              <w:rPr>
                <w:rFonts w:hint="eastAsia" w:ascii="宋体" w:hAnsi="宋体" w:eastAsia="宋体" w:cs="宋体"/>
                <w:szCs w:val="21"/>
              </w:rPr>
              <w:t>中</w:t>
            </w:r>
            <w:r>
              <w:rPr>
                <w:rFonts w:hint="eastAsia" w:ascii="宋体" w:hAnsi="宋体" w:eastAsia="宋体" w:cs="宋体"/>
                <w:spacing w:val="-3"/>
                <w:szCs w:val="21"/>
              </w:rPr>
              <w:t>型</w:t>
            </w:r>
            <w:r>
              <w:rPr>
                <w:rFonts w:hint="eastAsia" w:ascii="宋体" w:hAnsi="宋体" w:eastAsia="宋体" w:cs="宋体"/>
                <w:szCs w:val="21"/>
              </w:rPr>
              <w:t>设</w:t>
            </w:r>
            <w:r>
              <w:rPr>
                <w:rFonts w:hint="eastAsia" w:ascii="宋体" w:hAnsi="宋体" w:eastAsia="宋体" w:cs="宋体"/>
                <w:spacing w:val="-3"/>
                <w:szCs w:val="21"/>
              </w:rPr>
              <w:t>备</w:t>
            </w:r>
            <w:r>
              <w:rPr>
                <w:rFonts w:hint="eastAsia" w:ascii="宋体" w:hAnsi="宋体" w:eastAsia="宋体" w:cs="宋体"/>
                <w:szCs w:val="21"/>
              </w:rPr>
              <w:t>的</w:t>
            </w:r>
            <w:r>
              <w:rPr>
                <w:rFonts w:hint="eastAsia" w:ascii="宋体" w:hAnsi="宋体" w:eastAsia="宋体" w:cs="宋体"/>
                <w:spacing w:val="-3"/>
                <w:szCs w:val="21"/>
              </w:rPr>
              <w:t>维</w:t>
            </w:r>
            <w:r>
              <w:rPr>
                <w:rFonts w:hint="eastAsia" w:ascii="宋体" w:hAnsi="宋体" w:eastAsia="宋体" w:cs="宋体"/>
                <w:szCs w:val="21"/>
              </w:rPr>
              <w:t>修</w:t>
            </w:r>
            <w:r>
              <w:rPr>
                <w:rFonts w:hint="eastAsia" w:ascii="宋体" w:hAnsi="宋体" w:eastAsia="宋体" w:cs="宋体"/>
                <w:spacing w:val="-3"/>
                <w:szCs w:val="21"/>
              </w:rPr>
              <w:t>档</w:t>
            </w:r>
            <w:r>
              <w:rPr>
                <w:rFonts w:hint="eastAsia" w:ascii="宋体" w:hAnsi="宋体" w:eastAsia="宋体" w:cs="宋体"/>
                <w:szCs w:val="21"/>
              </w:rPr>
              <w:t>案</w:t>
            </w:r>
            <w:r>
              <w:rPr>
                <w:rFonts w:hint="eastAsia" w:ascii="宋体" w:hAnsi="宋体" w:eastAsia="宋体" w:cs="宋体"/>
                <w:spacing w:val="-15"/>
                <w:szCs w:val="21"/>
              </w:rPr>
              <w:t>。</w:t>
            </w:r>
            <w:r>
              <w:rPr>
                <w:rFonts w:hint="eastAsia" w:ascii="宋体" w:hAnsi="宋体" w:eastAsia="宋体" w:cs="宋体"/>
                <w:spacing w:val="-3"/>
                <w:szCs w:val="21"/>
              </w:rPr>
              <w:t>根</w:t>
            </w:r>
            <w:r>
              <w:rPr>
                <w:rFonts w:hint="eastAsia" w:ascii="宋体" w:hAnsi="宋体" w:eastAsia="宋体" w:cs="宋体"/>
                <w:szCs w:val="21"/>
              </w:rPr>
              <w:t>据</w:t>
            </w:r>
            <w:r>
              <w:rPr>
                <w:rFonts w:hint="eastAsia" w:ascii="宋体" w:hAnsi="宋体" w:eastAsia="宋体" w:cs="宋体"/>
                <w:spacing w:val="-3"/>
                <w:szCs w:val="21"/>
              </w:rPr>
              <w:t>设</w:t>
            </w:r>
            <w:r>
              <w:rPr>
                <w:rFonts w:hint="eastAsia" w:ascii="宋体" w:hAnsi="宋体" w:eastAsia="宋体" w:cs="宋体"/>
                <w:szCs w:val="21"/>
              </w:rPr>
              <w:t>备</w:t>
            </w:r>
            <w:r>
              <w:rPr>
                <w:rFonts w:hint="eastAsia" w:ascii="宋体" w:hAnsi="宋体" w:eastAsia="宋体" w:cs="宋体"/>
                <w:spacing w:val="-3"/>
                <w:szCs w:val="21"/>
              </w:rPr>
              <w:t>特</w:t>
            </w:r>
            <w:r>
              <w:rPr>
                <w:rFonts w:hint="eastAsia" w:ascii="宋体" w:hAnsi="宋体" w:eastAsia="宋体" w:cs="宋体"/>
                <w:szCs w:val="21"/>
              </w:rPr>
              <w:t>点</w:t>
            </w:r>
            <w:r>
              <w:rPr>
                <w:rFonts w:hint="eastAsia" w:ascii="宋体" w:hAnsi="宋体" w:eastAsia="宋体" w:cs="宋体"/>
                <w:spacing w:val="-15"/>
                <w:szCs w:val="21"/>
              </w:rPr>
              <w:t>，</w:t>
            </w:r>
            <w:r>
              <w:rPr>
                <w:rFonts w:hint="eastAsia" w:ascii="宋体" w:hAnsi="宋体" w:eastAsia="宋体" w:cs="宋体"/>
                <w:spacing w:val="-3"/>
                <w:szCs w:val="21"/>
              </w:rPr>
              <w:t>制订</w:t>
            </w:r>
            <w:r>
              <w:rPr>
                <w:rFonts w:hint="eastAsia" w:ascii="宋体" w:hAnsi="宋体" w:eastAsia="宋体" w:cs="宋体"/>
                <w:szCs w:val="21"/>
              </w:rPr>
              <w:t>所辖</w:t>
            </w:r>
            <w:r>
              <w:rPr>
                <w:rFonts w:hint="eastAsia" w:ascii="宋体" w:hAnsi="宋体" w:eastAsia="宋体" w:cs="宋体"/>
                <w:spacing w:val="-3"/>
                <w:szCs w:val="21"/>
              </w:rPr>
              <w:t>设</w:t>
            </w:r>
            <w:r>
              <w:rPr>
                <w:rFonts w:hint="eastAsia" w:ascii="宋体" w:hAnsi="宋体" w:eastAsia="宋体" w:cs="宋体"/>
                <w:szCs w:val="21"/>
              </w:rPr>
              <w:t>备</w:t>
            </w:r>
            <w:r>
              <w:rPr>
                <w:rFonts w:hint="eastAsia" w:ascii="宋体" w:hAnsi="宋体" w:eastAsia="宋体" w:cs="宋体"/>
                <w:spacing w:val="-3"/>
                <w:szCs w:val="21"/>
              </w:rPr>
              <w:t>设</w:t>
            </w:r>
            <w:r>
              <w:rPr>
                <w:rFonts w:hint="eastAsia" w:ascii="宋体" w:hAnsi="宋体" w:eastAsia="宋体" w:cs="宋体"/>
                <w:szCs w:val="21"/>
              </w:rPr>
              <w:t>施</w:t>
            </w:r>
            <w:r>
              <w:rPr>
                <w:rFonts w:hint="eastAsia" w:ascii="宋体" w:hAnsi="宋体" w:eastAsia="宋体" w:cs="宋体"/>
                <w:spacing w:val="-3"/>
                <w:szCs w:val="21"/>
              </w:rPr>
              <w:t>的</w:t>
            </w:r>
            <w:r>
              <w:rPr>
                <w:rFonts w:hint="eastAsia" w:ascii="宋体" w:hAnsi="宋体" w:eastAsia="宋体" w:cs="宋体"/>
                <w:szCs w:val="21"/>
              </w:rPr>
              <w:t>年</w:t>
            </w:r>
            <w:r>
              <w:rPr>
                <w:rFonts w:hint="eastAsia" w:ascii="宋体" w:hAnsi="宋体" w:eastAsia="宋体" w:cs="宋体"/>
                <w:spacing w:val="-3"/>
                <w:szCs w:val="21"/>
              </w:rPr>
              <w:t>度</w:t>
            </w:r>
            <w:r>
              <w:rPr>
                <w:rFonts w:hint="eastAsia" w:ascii="宋体" w:hAnsi="宋体" w:eastAsia="宋体" w:cs="宋体"/>
                <w:szCs w:val="21"/>
              </w:rPr>
              <w:t>保</w:t>
            </w:r>
            <w:r>
              <w:rPr>
                <w:rFonts w:hint="eastAsia" w:ascii="宋体" w:hAnsi="宋体" w:eastAsia="宋体" w:cs="宋体"/>
                <w:spacing w:val="-3"/>
                <w:szCs w:val="21"/>
              </w:rPr>
              <w:t>养</w:t>
            </w:r>
            <w:r>
              <w:rPr>
                <w:rFonts w:hint="eastAsia" w:ascii="宋体" w:hAnsi="宋体" w:eastAsia="宋体" w:cs="宋体"/>
                <w:szCs w:val="21"/>
              </w:rPr>
              <w:t>工作</w:t>
            </w:r>
            <w:r>
              <w:rPr>
                <w:rFonts w:hint="eastAsia" w:ascii="宋体" w:hAnsi="宋体" w:eastAsia="宋体" w:cs="宋体"/>
                <w:spacing w:val="-3"/>
                <w:szCs w:val="21"/>
              </w:rPr>
              <w:t>计</w:t>
            </w:r>
            <w:r>
              <w:rPr>
                <w:rFonts w:hint="eastAsia" w:ascii="宋体" w:hAnsi="宋体" w:eastAsia="宋体" w:cs="宋体"/>
                <w:szCs w:val="21"/>
              </w:rPr>
              <w:t>划</w:t>
            </w:r>
            <w:r>
              <w:rPr>
                <w:rFonts w:hint="eastAsia" w:ascii="宋体" w:hAnsi="宋体" w:eastAsia="宋体" w:cs="宋体"/>
                <w:spacing w:val="-17"/>
                <w:szCs w:val="21"/>
              </w:rPr>
              <w:t>、</w:t>
            </w:r>
            <w:r>
              <w:rPr>
                <w:rFonts w:hint="eastAsia" w:ascii="宋体" w:hAnsi="宋体" w:eastAsia="宋体" w:cs="宋体"/>
                <w:szCs w:val="21"/>
              </w:rPr>
              <w:t>月度计</w:t>
            </w:r>
            <w:r>
              <w:rPr>
                <w:rFonts w:hint="eastAsia" w:ascii="宋体" w:hAnsi="宋体" w:eastAsia="宋体" w:cs="宋体"/>
                <w:spacing w:val="2"/>
                <w:szCs w:val="21"/>
              </w:rPr>
              <w:t>划</w:t>
            </w:r>
            <w:r>
              <w:rPr>
                <w:rFonts w:hint="eastAsia" w:ascii="宋体" w:hAnsi="宋体" w:eastAsia="宋体" w:cs="宋体"/>
                <w:szCs w:val="21"/>
              </w:rPr>
              <w:t>和周检计</w:t>
            </w:r>
            <w:r>
              <w:rPr>
                <w:rFonts w:hint="eastAsia" w:ascii="宋体" w:hAnsi="宋体" w:eastAsia="宋体" w:cs="宋体"/>
                <w:spacing w:val="2"/>
                <w:szCs w:val="21"/>
              </w:rPr>
              <w:t>划</w:t>
            </w:r>
            <w:r>
              <w:rPr>
                <w:rFonts w:hint="eastAsia" w:ascii="宋体" w:hAnsi="宋体" w:eastAsia="宋体" w:cs="宋体"/>
                <w:szCs w:val="21"/>
              </w:rPr>
              <w:t>,报入驻企业审批</w:t>
            </w:r>
            <w:r>
              <w:rPr>
                <w:rFonts w:hint="eastAsia" w:ascii="宋体" w:hAnsi="宋体" w:eastAsia="宋体" w:cs="宋体"/>
                <w:spacing w:val="2"/>
                <w:szCs w:val="21"/>
              </w:rPr>
              <w:t>后</w:t>
            </w:r>
            <w:r>
              <w:rPr>
                <w:rFonts w:hint="eastAsia" w:ascii="宋体" w:hAnsi="宋体" w:eastAsia="宋体" w:cs="宋体"/>
                <w:szCs w:val="21"/>
              </w:rPr>
              <w:t>执行，并</w:t>
            </w:r>
            <w:r>
              <w:rPr>
                <w:rFonts w:hint="eastAsia" w:ascii="宋体" w:hAnsi="宋体" w:eastAsia="宋体" w:cs="宋体"/>
                <w:spacing w:val="2"/>
                <w:szCs w:val="21"/>
              </w:rPr>
              <w:t>按</w:t>
            </w:r>
            <w:r>
              <w:rPr>
                <w:rFonts w:hint="eastAsia" w:ascii="宋体" w:hAnsi="宋体" w:eastAsia="宋体" w:cs="宋体"/>
                <w:szCs w:val="21"/>
              </w:rPr>
              <w:t>期完成。建</w:t>
            </w:r>
            <w:r>
              <w:rPr>
                <w:rFonts w:hint="eastAsia" w:ascii="宋体" w:hAnsi="宋体" w:eastAsia="宋体" w:cs="宋体"/>
                <w:spacing w:val="2"/>
                <w:szCs w:val="21"/>
              </w:rPr>
              <w:t>立</w:t>
            </w:r>
            <w:r>
              <w:rPr>
                <w:rFonts w:hint="eastAsia" w:ascii="宋体" w:hAnsi="宋体" w:eastAsia="宋体" w:cs="宋体"/>
                <w:szCs w:val="21"/>
              </w:rPr>
              <w:t>能源消耗</w:t>
            </w:r>
            <w:r>
              <w:rPr>
                <w:rFonts w:hint="eastAsia" w:ascii="宋体" w:hAnsi="宋体" w:eastAsia="宋体" w:cs="宋体"/>
                <w:spacing w:val="2"/>
                <w:szCs w:val="21"/>
              </w:rPr>
              <w:t>统</w:t>
            </w:r>
            <w:r>
              <w:rPr>
                <w:rFonts w:hint="eastAsia" w:ascii="宋体" w:hAnsi="宋体" w:eastAsia="宋体" w:cs="宋体"/>
                <w:szCs w:val="21"/>
              </w:rPr>
              <w:t>计记录及能</w:t>
            </w:r>
            <w:r>
              <w:rPr>
                <w:rFonts w:hint="eastAsia" w:ascii="宋体" w:hAnsi="宋体" w:eastAsia="宋体" w:cs="宋体"/>
                <w:spacing w:val="2"/>
                <w:szCs w:val="21"/>
              </w:rPr>
              <w:t>源</w:t>
            </w:r>
            <w:r>
              <w:rPr>
                <w:rFonts w:hint="eastAsia" w:ascii="宋体" w:hAnsi="宋体" w:eastAsia="宋体" w:cs="宋体"/>
                <w:szCs w:val="21"/>
              </w:rPr>
              <w:t>消耗</w:t>
            </w:r>
            <w:r>
              <w:rPr>
                <w:rFonts w:hint="eastAsia" w:ascii="宋体" w:hAnsi="宋体" w:eastAsia="宋体" w:cs="宋体"/>
                <w:spacing w:val="2"/>
                <w:szCs w:val="21"/>
              </w:rPr>
              <w:t>分</w:t>
            </w:r>
            <w:r>
              <w:rPr>
                <w:rFonts w:hint="eastAsia" w:ascii="宋体" w:hAnsi="宋体" w:eastAsia="宋体" w:cs="宋体"/>
                <w:szCs w:val="21"/>
              </w:rPr>
              <w:t>析报告</w:t>
            </w:r>
            <w:r>
              <w:rPr>
                <w:rFonts w:hint="eastAsia" w:ascii="宋体" w:hAnsi="宋体" w:eastAsia="宋体" w:cs="宋体"/>
                <w:spacing w:val="-3"/>
                <w:szCs w:val="21"/>
              </w:rPr>
              <w:t>，</w:t>
            </w:r>
            <w:r>
              <w:rPr>
                <w:rFonts w:hint="eastAsia" w:ascii="宋体" w:hAnsi="宋体" w:eastAsia="宋体" w:cs="宋体"/>
                <w:szCs w:val="21"/>
              </w:rPr>
              <w:t>做</w:t>
            </w:r>
            <w:r>
              <w:rPr>
                <w:rFonts w:hint="eastAsia" w:ascii="宋体" w:hAnsi="宋体" w:eastAsia="宋体" w:cs="宋体"/>
                <w:spacing w:val="-3"/>
                <w:szCs w:val="21"/>
              </w:rPr>
              <w:t>好</w:t>
            </w:r>
            <w:r>
              <w:rPr>
                <w:rFonts w:hint="eastAsia" w:ascii="宋体" w:hAnsi="宋体" w:eastAsia="宋体" w:cs="宋体"/>
                <w:szCs w:val="21"/>
              </w:rPr>
              <w:t>节</w:t>
            </w:r>
            <w:r>
              <w:rPr>
                <w:rFonts w:hint="eastAsia" w:ascii="宋体" w:hAnsi="宋体" w:eastAsia="宋体" w:cs="宋体"/>
                <w:spacing w:val="-3"/>
                <w:szCs w:val="21"/>
              </w:rPr>
              <w:t>能</w:t>
            </w:r>
            <w:r>
              <w:rPr>
                <w:rFonts w:hint="eastAsia" w:ascii="宋体" w:hAnsi="宋体" w:eastAsia="宋体" w:cs="宋体"/>
                <w:szCs w:val="21"/>
              </w:rPr>
              <w:t>降</w:t>
            </w:r>
            <w:r>
              <w:rPr>
                <w:rFonts w:hint="eastAsia" w:ascii="宋体" w:hAnsi="宋体" w:eastAsia="宋体" w:cs="宋体"/>
                <w:spacing w:val="-3"/>
                <w:szCs w:val="21"/>
              </w:rPr>
              <w:t>耗</w:t>
            </w:r>
            <w:r>
              <w:rPr>
                <w:rFonts w:hint="eastAsia" w:ascii="宋体" w:hAnsi="宋体" w:eastAsia="宋体" w:cs="宋体"/>
                <w:szCs w:val="21"/>
              </w:rPr>
              <w:t>工</w:t>
            </w:r>
            <w:r>
              <w:rPr>
                <w:rFonts w:hint="eastAsia" w:ascii="宋体" w:hAnsi="宋体" w:eastAsia="宋体" w:cs="宋体"/>
                <w:spacing w:val="-3"/>
                <w:szCs w:val="21"/>
              </w:rPr>
              <w:t>作</w:t>
            </w:r>
            <w:r>
              <w:rPr>
                <w:rFonts w:hint="eastAsia" w:ascii="宋体" w:hAnsi="宋体" w:eastAsia="宋体" w:cs="宋体"/>
                <w:szCs w:val="21"/>
              </w:rPr>
              <w:t>。要</w:t>
            </w:r>
            <w:r>
              <w:rPr>
                <w:rFonts w:hint="eastAsia" w:ascii="宋体" w:hAnsi="宋体" w:eastAsia="宋体" w:cs="宋体"/>
                <w:spacing w:val="-3"/>
                <w:szCs w:val="21"/>
              </w:rPr>
              <w:t>求</w:t>
            </w:r>
            <w:r>
              <w:rPr>
                <w:rFonts w:hint="eastAsia" w:ascii="宋体" w:hAnsi="宋体" w:eastAsia="宋体" w:cs="宋体"/>
                <w:szCs w:val="21"/>
              </w:rPr>
              <w:t>设</w:t>
            </w:r>
            <w:r>
              <w:rPr>
                <w:rFonts w:hint="eastAsia" w:ascii="宋体" w:hAnsi="宋体" w:eastAsia="宋体" w:cs="宋体"/>
                <w:spacing w:val="-3"/>
                <w:szCs w:val="21"/>
              </w:rPr>
              <w:t>备</w:t>
            </w:r>
            <w:r>
              <w:rPr>
                <w:rFonts w:hint="eastAsia" w:ascii="宋体" w:hAnsi="宋体" w:eastAsia="宋体" w:cs="宋体"/>
                <w:szCs w:val="21"/>
              </w:rPr>
              <w:t>不</w:t>
            </w:r>
            <w:r>
              <w:rPr>
                <w:rFonts w:hint="eastAsia" w:ascii="宋体" w:hAnsi="宋体" w:eastAsia="宋体" w:cs="宋体"/>
                <w:spacing w:val="-3"/>
                <w:szCs w:val="21"/>
              </w:rPr>
              <w:t>得</w:t>
            </w:r>
            <w:r>
              <w:rPr>
                <w:rFonts w:hint="eastAsia" w:ascii="宋体" w:hAnsi="宋体" w:eastAsia="宋体" w:cs="宋体"/>
                <w:szCs w:val="21"/>
              </w:rPr>
              <w:t>带</w:t>
            </w:r>
            <w:r>
              <w:rPr>
                <w:rFonts w:hint="eastAsia" w:ascii="宋体" w:hAnsi="宋体" w:eastAsia="宋体" w:cs="宋体"/>
                <w:spacing w:val="-3"/>
                <w:szCs w:val="21"/>
              </w:rPr>
              <w:t>病</w:t>
            </w:r>
            <w:r>
              <w:rPr>
                <w:rFonts w:hint="eastAsia" w:ascii="宋体" w:hAnsi="宋体" w:eastAsia="宋体" w:cs="宋体"/>
                <w:szCs w:val="21"/>
              </w:rPr>
              <w:t>运</w:t>
            </w:r>
            <w:r>
              <w:rPr>
                <w:rFonts w:hint="eastAsia" w:ascii="宋体" w:hAnsi="宋体" w:eastAsia="宋体" w:cs="宋体"/>
                <w:spacing w:val="-3"/>
                <w:szCs w:val="21"/>
              </w:rPr>
              <w:t>行</w:t>
            </w:r>
            <w:r>
              <w:rPr>
                <w:rFonts w:hint="eastAsia" w:ascii="宋体" w:hAnsi="宋体" w:eastAsia="宋体" w:cs="宋体"/>
                <w:szCs w:val="21"/>
              </w:rPr>
              <w:t>，大</w:t>
            </w:r>
            <w:r>
              <w:rPr>
                <w:rFonts w:hint="eastAsia" w:ascii="宋体" w:hAnsi="宋体" w:eastAsia="宋体" w:cs="宋体"/>
                <w:spacing w:val="-3"/>
                <w:szCs w:val="21"/>
              </w:rPr>
              <w:t>型</w:t>
            </w:r>
            <w:r>
              <w:rPr>
                <w:rFonts w:hint="eastAsia" w:ascii="宋体" w:hAnsi="宋体" w:eastAsia="宋体" w:cs="宋体"/>
                <w:szCs w:val="21"/>
              </w:rPr>
              <w:t>设</w:t>
            </w:r>
            <w:r>
              <w:rPr>
                <w:rFonts w:hint="eastAsia" w:ascii="宋体" w:hAnsi="宋体" w:eastAsia="宋体" w:cs="宋体"/>
                <w:spacing w:val="-3"/>
                <w:szCs w:val="21"/>
              </w:rPr>
              <w:t>备</w:t>
            </w:r>
            <w:r>
              <w:rPr>
                <w:rFonts w:hint="eastAsia" w:ascii="宋体" w:hAnsi="宋体" w:eastAsia="宋体" w:cs="宋体"/>
                <w:szCs w:val="21"/>
              </w:rPr>
              <w:t>完</w:t>
            </w:r>
            <w:r>
              <w:rPr>
                <w:rFonts w:hint="eastAsia" w:ascii="宋体" w:hAnsi="宋体" w:eastAsia="宋体" w:cs="宋体"/>
                <w:spacing w:val="-3"/>
                <w:szCs w:val="21"/>
              </w:rPr>
              <w:t>好</w:t>
            </w:r>
            <w:r>
              <w:rPr>
                <w:rFonts w:hint="eastAsia" w:ascii="宋体" w:hAnsi="宋体" w:eastAsia="宋体" w:cs="宋体"/>
                <w:szCs w:val="21"/>
              </w:rPr>
              <w:t>率9</w:t>
            </w:r>
            <w:r>
              <w:rPr>
                <w:rFonts w:hint="eastAsia" w:ascii="宋体" w:hAnsi="宋体" w:eastAsia="宋体" w:cs="宋体"/>
                <w:spacing w:val="-3"/>
                <w:szCs w:val="21"/>
              </w:rPr>
              <w:t>9</w:t>
            </w:r>
            <w:r>
              <w:rPr>
                <w:rFonts w:hint="eastAsia" w:ascii="宋体" w:hAnsi="宋体" w:eastAsia="宋体" w:cs="宋体"/>
                <w:spacing w:val="-1"/>
                <w:szCs w:val="21"/>
              </w:rPr>
              <w:t>%</w:t>
            </w:r>
            <w:r>
              <w:rPr>
                <w:rFonts w:hint="eastAsia" w:ascii="宋体" w:hAnsi="宋体" w:eastAsia="宋体" w:cs="宋体"/>
                <w:spacing w:val="-3"/>
                <w:szCs w:val="21"/>
              </w:rPr>
              <w:t>以</w:t>
            </w:r>
            <w:r>
              <w:rPr>
                <w:rFonts w:hint="eastAsia" w:ascii="宋体" w:hAnsi="宋体" w:eastAsia="宋体" w:cs="宋体"/>
                <w:szCs w:val="21"/>
              </w:rPr>
              <w:t>上，</w:t>
            </w:r>
            <w:r>
              <w:rPr>
                <w:rFonts w:hint="eastAsia" w:ascii="宋体" w:hAnsi="宋体" w:eastAsia="宋体" w:cs="宋体"/>
                <w:spacing w:val="-3"/>
                <w:szCs w:val="21"/>
              </w:rPr>
              <w:t>中</w:t>
            </w:r>
            <w:r>
              <w:rPr>
                <w:rFonts w:hint="eastAsia" w:ascii="宋体" w:hAnsi="宋体" w:eastAsia="宋体" w:cs="宋体"/>
                <w:szCs w:val="21"/>
              </w:rPr>
              <w:t>小</w:t>
            </w:r>
            <w:r>
              <w:rPr>
                <w:rFonts w:hint="eastAsia" w:ascii="宋体" w:hAnsi="宋体" w:eastAsia="宋体" w:cs="宋体"/>
                <w:spacing w:val="-3"/>
                <w:szCs w:val="21"/>
              </w:rPr>
              <w:t>型设</w:t>
            </w:r>
            <w:r>
              <w:rPr>
                <w:rFonts w:hint="eastAsia" w:ascii="宋体" w:hAnsi="宋体" w:eastAsia="宋体" w:cs="宋体"/>
                <w:szCs w:val="21"/>
              </w:rPr>
              <w:t>备完</w:t>
            </w:r>
            <w:r>
              <w:rPr>
                <w:rFonts w:hint="eastAsia" w:ascii="宋体" w:hAnsi="宋体" w:eastAsia="宋体" w:cs="宋体"/>
                <w:spacing w:val="-3"/>
                <w:szCs w:val="21"/>
              </w:rPr>
              <w:t>好</w:t>
            </w:r>
            <w:r>
              <w:rPr>
                <w:rFonts w:hint="eastAsia" w:ascii="宋体" w:hAnsi="宋体" w:eastAsia="宋体" w:cs="宋体"/>
                <w:szCs w:val="21"/>
              </w:rPr>
              <w:t>率95</w:t>
            </w:r>
            <w:r>
              <w:rPr>
                <w:rFonts w:hint="eastAsia" w:ascii="宋体" w:hAnsi="宋体" w:eastAsia="宋体" w:cs="宋体"/>
                <w:spacing w:val="-3"/>
                <w:szCs w:val="21"/>
              </w:rPr>
              <w:t>%</w:t>
            </w:r>
            <w:r>
              <w:rPr>
                <w:rFonts w:hint="eastAsia" w:ascii="宋体" w:hAnsi="宋体" w:eastAsia="宋体" w:cs="宋体"/>
                <w:szCs w:val="21"/>
              </w:rPr>
              <w:t>以</w:t>
            </w:r>
            <w:r>
              <w:rPr>
                <w:rFonts w:hint="eastAsia" w:ascii="宋体" w:hAnsi="宋体" w:eastAsia="宋体" w:cs="宋体"/>
                <w:spacing w:val="-3"/>
                <w:szCs w:val="21"/>
              </w:rPr>
              <w:t>上</w:t>
            </w:r>
            <w:r>
              <w:rPr>
                <w:rFonts w:hint="eastAsia" w:ascii="宋体" w:hAnsi="宋体" w:eastAsia="宋体" w:cs="宋体"/>
                <w:szCs w:val="21"/>
              </w:rPr>
              <w:t>。</w:t>
            </w:r>
          </w:p>
        </w:tc>
      </w:tr>
    </w:tbl>
    <w:p>
      <w:pPr>
        <w:pStyle w:val="8"/>
        <w:spacing w:before="1"/>
        <w:rPr>
          <w:rFonts w:ascii="宋体" w:hAnsi="宋体" w:cs="宋体"/>
          <w:sz w:val="20"/>
        </w:rPr>
      </w:pPr>
    </w:p>
    <w:p>
      <w:pPr>
        <w:pStyle w:val="8"/>
        <w:spacing w:before="37" w:after="50"/>
        <w:ind w:left="538"/>
        <w:rPr>
          <w:rFonts w:ascii="宋体" w:hAnsi="宋体" w:cs="宋体"/>
          <w:b/>
          <w:bCs/>
        </w:rPr>
      </w:pPr>
      <w:r>
        <w:rPr>
          <w:rFonts w:hint="eastAsia" w:ascii="宋体" w:hAnsi="宋体" w:cs="宋体"/>
          <w:b/>
          <w:bCs/>
        </w:rPr>
        <w:t>4、其他要求</w:t>
      </w:r>
    </w:p>
    <w:tbl>
      <w:tblPr>
        <w:tblStyle w:val="14"/>
        <w:tblW w:w="95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5"/>
        <w:gridCol w:w="8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jc w:val="center"/>
        </w:trPr>
        <w:tc>
          <w:tcPr>
            <w:tcW w:w="1355" w:type="dxa"/>
            <w:vAlign w:val="center"/>
          </w:tcPr>
          <w:p>
            <w:pPr>
              <w:pStyle w:val="27"/>
              <w:spacing w:before="35"/>
              <w:ind w:left="229" w:right="229"/>
              <w:jc w:val="center"/>
              <w:rPr>
                <w:rFonts w:ascii="宋体" w:hAnsi="宋体" w:eastAsia="宋体" w:cs="宋体"/>
                <w:szCs w:val="21"/>
              </w:rPr>
            </w:pPr>
            <w:r>
              <w:rPr>
                <w:rFonts w:hint="eastAsia" w:ascii="宋体" w:hAnsi="宋体" w:eastAsia="宋体" w:cs="宋体"/>
                <w:szCs w:val="21"/>
              </w:rPr>
              <w:t>内容</w:t>
            </w:r>
          </w:p>
        </w:tc>
        <w:tc>
          <w:tcPr>
            <w:tcW w:w="8185" w:type="dxa"/>
          </w:tcPr>
          <w:p>
            <w:pPr>
              <w:pStyle w:val="27"/>
              <w:spacing w:line="262" w:lineRule="exact"/>
              <w:ind w:right="3544"/>
              <w:jc w:val="center"/>
              <w:rPr>
                <w:rFonts w:ascii="宋体" w:hAnsi="宋体" w:eastAsia="宋体" w:cs="宋体"/>
                <w:szCs w:val="21"/>
              </w:rPr>
            </w:pPr>
            <w:r>
              <w:rPr>
                <w:rFonts w:hint="eastAsia" w:ascii="宋体" w:hAnsi="宋体" w:eastAsia="宋体" w:cs="宋体"/>
                <w:szCs w:val="21"/>
              </w:rPr>
              <w:t>服务要求标准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98" w:hRule="atLeast"/>
          <w:jc w:val="center"/>
        </w:trPr>
        <w:tc>
          <w:tcPr>
            <w:tcW w:w="1355" w:type="dxa"/>
            <w:vAlign w:val="center"/>
          </w:tcPr>
          <w:p>
            <w:pPr>
              <w:pStyle w:val="27"/>
              <w:spacing w:line="273" w:lineRule="auto"/>
              <w:ind w:left="232" w:right="123" w:hanging="106"/>
              <w:jc w:val="center"/>
              <w:rPr>
                <w:rFonts w:ascii="宋体" w:hAnsi="宋体" w:eastAsia="宋体" w:cs="宋体"/>
                <w:szCs w:val="21"/>
              </w:rPr>
            </w:pPr>
            <w:r>
              <w:rPr>
                <w:rFonts w:hint="eastAsia" w:ascii="宋体" w:hAnsi="宋体" w:eastAsia="宋体" w:cs="宋体"/>
                <w:szCs w:val="21"/>
              </w:rPr>
              <w:t>设施</w:t>
            </w:r>
            <w:r>
              <w:rPr>
                <w:rFonts w:hint="eastAsia" w:ascii="宋体" w:hAnsi="宋体" w:eastAsia="宋体" w:cs="宋体"/>
                <w:spacing w:val="-3"/>
                <w:szCs w:val="21"/>
              </w:rPr>
              <w:t>设</w:t>
            </w:r>
            <w:r>
              <w:rPr>
                <w:rFonts w:hint="eastAsia" w:ascii="宋体" w:hAnsi="宋体" w:eastAsia="宋体" w:cs="宋体"/>
                <w:szCs w:val="21"/>
              </w:rPr>
              <w:t>备运行及</w:t>
            </w:r>
            <w:r>
              <w:rPr>
                <w:rFonts w:hint="eastAsia" w:ascii="宋体" w:hAnsi="宋体" w:eastAsia="宋体" w:cs="宋体"/>
                <w:spacing w:val="-3"/>
                <w:szCs w:val="21"/>
              </w:rPr>
              <w:t>维</w:t>
            </w:r>
            <w:r>
              <w:rPr>
                <w:rFonts w:hint="eastAsia" w:ascii="宋体" w:hAnsi="宋体" w:eastAsia="宋体" w:cs="宋体"/>
                <w:szCs w:val="21"/>
              </w:rPr>
              <w:t>护</w:t>
            </w:r>
          </w:p>
        </w:tc>
        <w:tc>
          <w:tcPr>
            <w:tcW w:w="8185" w:type="dxa"/>
            <w:vAlign w:val="center"/>
          </w:tcPr>
          <w:p>
            <w:pPr>
              <w:pStyle w:val="27"/>
              <w:spacing w:line="273" w:lineRule="auto"/>
              <w:ind w:left="103" w:right="96"/>
              <w:jc w:val="both"/>
              <w:rPr>
                <w:rFonts w:ascii="宋体" w:hAnsi="宋体" w:eastAsia="宋体" w:cs="宋体"/>
                <w:szCs w:val="21"/>
              </w:rPr>
            </w:pPr>
            <w:r>
              <w:rPr>
                <w:rFonts w:hint="eastAsia" w:ascii="宋体" w:hAnsi="宋体" w:eastAsia="宋体" w:cs="宋体"/>
                <w:spacing w:val="2"/>
                <w:szCs w:val="21"/>
              </w:rPr>
              <w:t>（1</w:t>
            </w:r>
            <w:r>
              <w:rPr>
                <w:rFonts w:hint="eastAsia" w:ascii="宋体" w:hAnsi="宋体" w:eastAsia="宋体" w:cs="宋体"/>
                <w:szCs w:val="21"/>
              </w:rPr>
              <w:t>）</w:t>
            </w:r>
            <w:r>
              <w:rPr>
                <w:rFonts w:hint="eastAsia" w:ascii="宋体" w:hAnsi="宋体" w:eastAsia="宋体" w:cs="宋体"/>
                <w:spacing w:val="2"/>
                <w:szCs w:val="21"/>
              </w:rPr>
              <w:t>设</w:t>
            </w:r>
            <w:r>
              <w:rPr>
                <w:rFonts w:hint="eastAsia" w:ascii="宋体" w:hAnsi="宋体" w:eastAsia="宋体" w:cs="宋体"/>
                <w:szCs w:val="21"/>
              </w:rPr>
              <w:t>施</w:t>
            </w:r>
            <w:r>
              <w:rPr>
                <w:rFonts w:hint="eastAsia" w:ascii="宋体" w:hAnsi="宋体" w:eastAsia="宋体" w:cs="宋体"/>
                <w:spacing w:val="2"/>
                <w:szCs w:val="21"/>
              </w:rPr>
              <w:t>设</w:t>
            </w:r>
            <w:r>
              <w:rPr>
                <w:rFonts w:hint="eastAsia" w:ascii="宋体" w:hAnsi="宋体" w:eastAsia="宋体" w:cs="宋体"/>
                <w:szCs w:val="21"/>
              </w:rPr>
              <w:t>备</w:t>
            </w:r>
            <w:r>
              <w:rPr>
                <w:rFonts w:hint="eastAsia" w:ascii="宋体" w:hAnsi="宋体" w:eastAsia="宋体" w:cs="宋体"/>
                <w:spacing w:val="2"/>
                <w:szCs w:val="21"/>
              </w:rPr>
              <w:t>做到</w:t>
            </w:r>
            <w:r>
              <w:rPr>
                <w:rFonts w:hint="eastAsia" w:ascii="宋体" w:hAnsi="宋体" w:eastAsia="宋体" w:cs="宋体"/>
                <w:szCs w:val="21"/>
              </w:rPr>
              <w:t>安</w:t>
            </w:r>
            <w:r>
              <w:rPr>
                <w:rFonts w:hint="eastAsia" w:ascii="宋体" w:hAnsi="宋体" w:eastAsia="宋体" w:cs="宋体"/>
                <w:spacing w:val="2"/>
                <w:szCs w:val="21"/>
              </w:rPr>
              <w:t>全运</w:t>
            </w:r>
            <w:r>
              <w:rPr>
                <w:rFonts w:hint="eastAsia" w:ascii="宋体" w:hAnsi="宋体" w:eastAsia="宋体" w:cs="宋体"/>
                <w:szCs w:val="21"/>
              </w:rPr>
              <w:t>行</w:t>
            </w:r>
            <w:r>
              <w:rPr>
                <w:rFonts w:hint="eastAsia" w:ascii="宋体" w:hAnsi="宋体" w:eastAsia="宋体" w:cs="宋体"/>
                <w:spacing w:val="2"/>
                <w:szCs w:val="21"/>
              </w:rPr>
              <w:t>和</w:t>
            </w:r>
            <w:r>
              <w:rPr>
                <w:rFonts w:hint="eastAsia" w:ascii="宋体" w:hAnsi="宋体" w:eastAsia="宋体" w:cs="宋体"/>
                <w:szCs w:val="21"/>
              </w:rPr>
              <w:t>节</w:t>
            </w:r>
            <w:r>
              <w:rPr>
                <w:rFonts w:hint="eastAsia" w:ascii="宋体" w:hAnsi="宋体" w:eastAsia="宋体" w:cs="宋体"/>
                <w:spacing w:val="2"/>
                <w:szCs w:val="21"/>
              </w:rPr>
              <w:t>能</w:t>
            </w:r>
            <w:r>
              <w:rPr>
                <w:rFonts w:hint="eastAsia" w:ascii="宋体" w:hAnsi="宋体" w:eastAsia="宋体" w:cs="宋体"/>
                <w:szCs w:val="21"/>
              </w:rPr>
              <w:t>操</w:t>
            </w:r>
            <w:r>
              <w:rPr>
                <w:rFonts w:hint="eastAsia" w:ascii="宋体" w:hAnsi="宋体" w:eastAsia="宋体" w:cs="宋体"/>
                <w:spacing w:val="2"/>
                <w:szCs w:val="21"/>
              </w:rPr>
              <w:t>作</w:t>
            </w:r>
            <w:r>
              <w:rPr>
                <w:rFonts w:hint="eastAsia" w:ascii="宋体" w:hAnsi="宋体" w:eastAsia="宋体" w:cs="宋体"/>
                <w:szCs w:val="21"/>
              </w:rPr>
              <w:t>，</w:t>
            </w:r>
            <w:r>
              <w:rPr>
                <w:rFonts w:hint="eastAsia" w:ascii="宋体" w:hAnsi="宋体" w:eastAsia="宋体" w:cs="宋体"/>
                <w:spacing w:val="2"/>
                <w:szCs w:val="21"/>
              </w:rPr>
              <w:t>发</w:t>
            </w:r>
            <w:r>
              <w:rPr>
                <w:rFonts w:hint="eastAsia" w:ascii="宋体" w:hAnsi="宋体" w:eastAsia="宋体" w:cs="宋体"/>
                <w:szCs w:val="21"/>
              </w:rPr>
              <w:t>现</w:t>
            </w:r>
            <w:r>
              <w:rPr>
                <w:rFonts w:hint="eastAsia" w:ascii="宋体" w:hAnsi="宋体" w:eastAsia="宋体" w:cs="宋体"/>
                <w:spacing w:val="2"/>
                <w:szCs w:val="21"/>
              </w:rPr>
              <w:t>故障</w:t>
            </w:r>
            <w:r>
              <w:rPr>
                <w:rFonts w:hint="eastAsia" w:ascii="宋体" w:hAnsi="宋体" w:eastAsia="宋体" w:cs="宋体"/>
                <w:szCs w:val="21"/>
              </w:rPr>
              <w:t>立</w:t>
            </w:r>
            <w:r>
              <w:rPr>
                <w:rFonts w:hint="eastAsia" w:ascii="宋体" w:hAnsi="宋体" w:eastAsia="宋体" w:cs="宋体"/>
                <w:spacing w:val="2"/>
                <w:szCs w:val="21"/>
              </w:rPr>
              <w:t>即</w:t>
            </w:r>
            <w:r>
              <w:rPr>
                <w:rFonts w:hint="eastAsia" w:ascii="宋体" w:hAnsi="宋体" w:eastAsia="宋体" w:cs="宋体"/>
                <w:szCs w:val="21"/>
              </w:rPr>
              <w:t>通</w:t>
            </w:r>
            <w:r>
              <w:rPr>
                <w:rFonts w:hint="eastAsia" w:ascii="宋体" w:hAnsi="宋体" w:eastAsia="宋体" w:cs="宋体"/>
                <w:spacing w:val="2"/>
                <w:szCs w:val="21"/>
              </w:rPr>
              <w:t>知</w:t>
            </w:r>
            <w:r>
              <w:rPr>
                <w:rFonts w:hint="eastAsia" w:ascii="宋体" w:hAnsi="宋体" w:eastAsia="宋体" w:cs="宋体"/>
                <w:szCs w:val="21"/>
              </w:rPr>
              <w:t>及</w:t>
            </w:r>
            <w:r>
              <w:rPr>
                <w:rFonts w:hint="eastAsia" w:ascii="宋体" w:hAnsi="宋体" w:eastAsia="宋体" w:cs="宋体"/>
                <w:spacing w:val="2"/>
                <w:szCs w:val="21"/>
              </w:rPr>
              <w:t>时</w:t>
            </w:r>
            <w:r>
              <w:rPr>
                <w:rFonts w:hint="eastAsia" w:ascii="宋体" w:hAnsi="宋体" w:eastAsia="宋体" w:cs="宋体"/>
                <w:szCs w:val="21"/>
              </w:rPr>
              <w:t>排</w:t>
            </w:r>
            <w:r>
              <w:rPr>
                <w:rFonts w:hint="eastAsia" w:ascii="宋体" w:hAnsi="宋体" w:eastAsia="宋体" w:cs="宋体"/>
                <w:spacing w:val="2"/>
                <w:szCs w:val="21"/>
              </w:rPr>
              <w:t>除</w:t>
            </w:r>
            <w:r>
              <w:rPr>
                <w:rFonts w:hint="eastAsia" w:ascii="宋体" w:hAnsi="宋体" w:eastAsia="宋体" w:cs="宋体"/>
                <w:szCs w:val="21"/>
              </w:rPr>
              <w:t>；</w:t>
            </w:r>
            <w:r>
              <w:rPr>
                <w:rFonts w:hint="eastAsia" w:ascii="宋体" w:hAnsi="宋体" w:eastAsia="宋体" w:cs="宋体"/>
                <w:spacing w:val="2"/>
                <w:szCs w:val="21"/>
              </w:rPr>
              <w:t>水、</w:t>
            </w:r>
            <w:r>
              <w:rPr>
                <w:rFonts w:hint="eastAsia" w:ascii="宋体" w:hAnsi="宋体" w:eastAsia="宋体" w:cs="宋体"/>
                <w:szCs w:val="21"/>
              </w:rPr>
              <w:t>电</w:t>
            </w:r>
            <w:r>
              <w:rPr>
                <w:rFonts w:hint="eastAsia" w:ascii="宋体" w:hAnsi="宋体" w:eastAsia="宋体" w:cs="宋体"/>
                <w:spacing w:val="2"/>
                <w:szCs w:val="21"/>
              </w:rPr>
              <w:t>、</w:t>
            </w:r>
            <w:r>
              <w:rPr>
                <w:rFonts w:hint="eastAsia" w:ascii="宋体" w:hAnsi="宋体" w:eastAsia="宋体" w:cs="宋体"/>
                <w:szCs w:val="21"/>
              </w:rPr>
              <w:t>卫浴设备</w:t>
            </w:r>
            <w:r>
              <w:rPr>
                <w:rFonts w:hint="eastAsia" w:ascii="宋体" w:hAnsi="宋体" w:eastAsia="宋体" w:cs="宋体"/>
                <w:spacing w:val="-5"/>
                <w:szCs w:val="21"/>
              </w:rPr>
              <w:t>、</w:t>
            </w:r>
            <w:r>
              <w:rPr>
                <w:rFonts w:hint="eastAsia" w:ascii="宋体" w:hAnsi="宋体" w:eastAsia="宋体" w:cs="宋体"/>
                <w:szCs w:val="21"/>
              </w:rPr>
              <w:t>门</w:t>
            </w:r>
            <w:r>
              <w:rPr>
                <w:rFonts w:hint="eastAsia" w:ascii="宋体" w:hAnsi="宋体" w:eastAsia="宋体" w:cs="宋体"/>
                <w:spacing w:val="-3"/>
                <w:szCs w:val="21"/>
              </w:rPr>
              <w:t>锁</w:t>
            </w:r>
            <w:r>
              <w:rPr>
                <w:rFonts w:hint="eastAsia" w:ascii="宋体" w:hAnsi="宋体" w:eastAsia="宋体" w:cs="宋体"/>
                <w:szCs w:val="21"/>
              </w:rPr>
              <w:t>维</w:t>
            </w:r>
            <w:r>
              <w:rPr>
                <w:rFonts w:hint="eastAsia" w:ascii="宋体" w:hAnsi="宋体" w:eastAsia="宋体" w:cs="宋体"/>
                <w:spacing w:val="-3"/>
                <w:szCs w:val="21"/>
              </w:rPr>
              <w:t>修</w:t>
            </w:r>
            <w:r>
              <w:rPr>
                <w:rFonts w:hint="eastAsia" w:ascii="宋体" w:hAnsi="宋体" w:eastAsia="宋体" w:cs="宋体"/>
                <w:szCs w:val="21"/>
              </w:rPr>
              <w:t>不</w:t>
            </w:r>
            <w:r>
              <w:rPr>
                <w:rFonts w:hint="eastAsia" w:ascii="宋体" w:hAnsi="宋体" w:eastAsia="宋体" w:cs="宋体"/>
                <w:spacing w:val="-3"/>
                <w:szCs w:val="21"/>
              </w:rPr>
              <w:t>过</w:t>
            </w:r>
            <w:r>
              <w:rPr>
                <w:rFonts w:hint="eastAsia" w:ascii="宋体" w:hAnsi="宋体" w:eastAsia="宋体" w:cs="宋体"/>
                <w:szCs w:val="21"/>
              </w:rPr>
              <w:t>夜</w:t>
            </w:r>
            <w:r>
              <w:rPr>
                <w:rFonts w:hint="eastAsia" w:ascii="宋体" w:hAnsi="宋体" w:eastAsia="宋体" w:cs="宋体"/>
                <w:spacing w:val="-5"/>
                <w:szCs w:val="21"/>
              </w:rPr>
              <w:t>；</w:t>
            </w:r>
            <w:r>
              <w:rPr>
                <w:rFonts w:hint="eastAsia" w:ascii="宋体" w:hAnsi="宋体" w:eastAsia="宋体" w:cs="宋体"/>
                <w:szCs w:val="21"/>
              </w:rPr>
              <w:t>遇电</w:t>
            </w:r>
            <w:r>
              <w:rPr>
                <w:rFonts w:hint="eastAsia" w:ascii="宋体" w:hAnsi="宋体" w:eastAsia="宋体" w:cs="宋体"/>
                <w:spacing w:val="-3"/>
                <w:szCs w:val="21"/>
              </w:rPr>
              <w:t>路</w:t>
            </w:r>
            <w:r>
              <w:rPr>
                <w:rFonts w:hint="eastAsia" w:ascii="宋体" w:hAnsi="宋体" w:eastAsia="宋体" w:cs="宋体"/>
                <w:szCs w:val="21"/>
              </w:rPr>
              <w:t>故</w:t>
            </w:r>
            <w:r>
              <w:rPr>
                <w:rFonts w:hint="eastAsia" w:ascii="宋体" w:hAnsi="宋体" w:eastAsia="宋体" w:cs="宋体"/>
                <w:spacing w:val="-3"/>
                <w:szCs w:val="21"/>
              </w:rPr>
              <w:t>障</w:t>
            </w:r>
            <w:r>
              <w:rPr>
                <w:rFonts w:hint="eastAsia" w:ascii="宋体" w:hAnsi="宋体" w:eastAsia="宋体" w:cs="宋体"/>
                <w:szCs w:val="21"/>
              </w:rPr>
              <w:t>没</w:t>
            </w:r>
            <w:r>
              <w:rPr>
                <w:rFonts w:hint="eastAsia" w:ascii="宋体" w:hAnsi="宋体" w:eastAsia="宋体" w:cs="宋体"/>
                <w:spacing w:val="-3"/>
                <w:szCs w:val="21"/>
              </w:rPr>
              <w:t>电，水</w:t>
            </w:r>
            <w:r>
              <w:rPr>
                <w:rFonts w:hint="eastAsia" w:ascii="宋体" w:hAnsi="宋体" w:eastAsia="宋体" w:cs="宋体"/>
                <w:szCs w:val="21"/>
              </w:rPr>
              <w:t>管</w:t>
            </w:r>
            <w:r>
              <w:rPr>
                <w:rFonts w:hint="eastAsia" w:ascii="宋体" w:hAnsi="宋体" w:eastAsia="宋体" w:cs="宋体"/>
                <w:spacing w:val="-3"/>
                <w:szCs w:val="21"/>
              </w:rPr>
              <w:t>爆</w:t>
            </w:r>
            <w:r>
              <w:rPr>
                <w:rFonts w:hint="eastAsia" w:ascii="宋体" w:hAnsi="宋体" w:eastAsia="宋体" w:cs="宋体"/>
                <w:szCs w:val="21"/>
              </w:rPr>
              <w:t>裂</w:t>
            </w:r>
            <w:r>
              <w:rPr>
                <w:rFonts w:hint="eastAsia" w:ascii="宋体" w:hAnsi="宋体" w:eastAsia="宋体" w:cs="宋体"/>
                <w:spacing w:val="-3"/>
                <w:szCs w:val="21"/>
              </w:rPr>
              <w:t>、水</w:t>
            </w:r>
            <w:r>
              <w:rPr>
                <w:rFonts w:hint="eastAsia" w:ascii="宋体" w:hAnsi="宋体" w:eastAsia="宋体" w:cs="宋体"/>
                <w:szCs w:val="21"/>
              </w:rPr>
              <w:t>龙</w:t>
            </w:r>
            <w:r>
              <w:rPr>
                <w:rFonts w:hint="eastAsia" w:ascii="宋体" w:hAnsi="宋体" w:eastAsia="宋体" w:cs="宋体"/>
                <w:spacing w:val="-3"/>
                <w:szCs w:val="21"/>
              </w:rPr>
              <w:t>头</w:t>
            </w:r>
            <w:r>
              <w:rPr>
                <w:rFonts w:hint="eastAsia" w:ascii="宋体" w:hAnsi="宋体" w:eastAsia="宋体" w:cs="宋体"/>
                <w:szCs w:val="21"/>
              </w:rPr>
              <w:t>漏水</w:t>
            </w:r>
            <w:r>
              <w:rPr>
                <w:rFonts w:hint="eastAsia" w:ascii="宋体" w:hAnsi="宋体" w:eastAsia="宋体" w:cs="宋体"/>
                <w:spacing w:val="-5"/>
                <w:szCs w:val="21"/>
              </w:rPr>
              <w:t>、</w:t>
            </w:r>
            <w:r>
              <w:rPr>
                <w:rFonts w:hint="eastAsia" w:ascii="宋体" w:hAnsi="宋体" w:eastAsia="宋体" w:cs="宋体"/>
                <w:szCs w:val="21"/>
              </w:rPr>
              <w:t>门</w:t>
            </w:r>
            <w:r>
              <w:rPr>
                <w:rFonts w:hint="eastAsia" w:ascii="宋体" w:hAnsi="宋体" w:eastAsia="宋体" w:cs="宋体"/>
                <w:spacing w:val="-3"/>
                <w:szCs w:val="21"/>
              </w:rPr>
              <w:t>锁开</w:t>
            </w:r>
            <w:r>
              <w:rPr>
                <w:rFonts w:hint="eastAsia" w:ascii="宋体" w:hAnsi="宋体" w:eastAsia="宋体" w:cs="宋体"/>
                <w:szCs w:val="21"/>
              </w:rPr>
              <w:t>不了</w:t>
            </w:r>
            <w:r>
              <w:rPr>
                <w:rFonts w:hint="eastAsia" w:ascii="宋体" w:hAnsi="宋体" w:eastAsia="宋体" w:cs="宋体"/>
                <w:spacing w:val="-5"/>
                <w:szCs w:val="21"/>
              </w:rPr>
              <w:t>、</w:t>
            </w:r>
            <w:r>
              <w:rPr>
                <w:rFonts w:hint="eastAsia" w:ascii="宋体" w:hAnsi="宋体" w:eastAsia="宋体" w:cs="宋体"/>
                <w:szCs w:val="21"/>
              </w:rPr>
              <w:t>门</w:t>
            </w:r>
            <w:r>
              <w:rPr>
                <w:rFonts w:hint="eastAsia" w:ascii="宋体" w:hAnsi="宋体" w:eastAsia="宋体" w:cs="宋体"/>
                <w:spacing w:val="-3"/>
                <w:szCs w:val="21"/>
              </w:rPr>
              <w:t>窗</w:t>
            </w:r>
            <w:r>
              <w:rPr>
                <w:rFonts w:hint="eastAsia" w:ascii="宋体" w:hAnsi="宋体" w:eastAsia="宋体" w:cs="宋体"/>
                <w:szCs w:val="21"/>
              </w:rPr>
              <w:t>毁坏及墙</w:t>
            </w:r>
            <w:r>
              <w:rPr>
                <w:rFonts w:hint="eastAsia" w:ascii="宋体" w:hAnsi="宋体" w:eastAsia="宋体" w:cs="宋体"/>
                <w:spacing w:val="-3"/>
                <w:szCs w:val="21"/>
              </w:rPr>
              <w:t>面</w:t>
            </w:r>
            <w:r>
              <w:rPr>
                <w:rFonts w:hint="eastAsia" w:ascii="宋体" w:hAnsi="宋体" w:eastAsia="宋体" w:cs="宋体"/>
                <w:szCs w:val="21"/>
              </w:rPr>
              <w:t>破</w:t>
            </w:r>
            <w:r>
              <w:rPr>
                <w:rFonts w:hint="eastAsia" w:ascii="宋体" w:hAnsi="宋体" w:eastAsia="宋体" w:cs="宋体"/>
                <w:spacing w:val="-3"/>
                <w:szCs w:val="21"/>
              </w:rPr>
              <w:t>损，要</w:t>
            </w:r>
            <w:r>
              <w:rPr>
                <w:rFonts w:hint="eastAsia" w:ascii="宋体" w:hAnsi="宋体" w:eastAsia="宋体" w:cs="宋体"/>
                <w:szCs w:val="21"/>
              </w:rPr>
              <w:t>随</w:t>
            </w:r>
            <w:r>
              <w:rPr>
                <w:rFonts w:hint="eastAsia" w:ascii="宋体" w:hAnsi="宋体" w:eastAsia="宋体" w:cs="宋体"/>
                <w:spacing w:val="-3"/>
                <w:szCs w:val="21"/>
              </w:rPr>
              <w:t>叫</w:t>
            </w:r>
            <w:r>
              <w:rPr>
                <w:rFonts w:hint="eastAsia" w:ascii="宋体" w:hAnsi="宋体" w:eastAsia="宋体" w:cs="宋体"/>
                <w:szCs w:val="21"/>
              </w:rPr>
              <w:t>随</w:t>
            </w:r>
            <w:r>
              <w:rPr>
                <w:rFonts w:hint="eastAsia" w:ascii="宋体" w:hAnsi="宋体" w:eastAsia="宋体" w:cs="宋体"/>
                <w:spacing w:val="-3"/>
                <w:szCs w:val="21"/>
              </w:rPr>
              <w:t>修；</w:t>
            </w:r>
            <w:r>
              <w:rPr>
                <w:rFonts w:hint="eastAsia" w:ascii="宋体" w:hAnsi="宋体" w:eastAsia="宋体" w:cs="宋体"/>
                <w:szCs w:val="21"/>
              </w:rPr>
              <w:t>排</w:t>
            </w:r>
            <w:r>
              <w:rPr>
                <w:rFonts w:hint="eastAsia" w:ascii="宋体" w:hAnsi="宋体" w:eastAsia="宋体" w:cs="宋体"/>
                <w:spacing w:val="-3"/>
                <w:szCs w:val="21"/>
              </w:rPr>
              <w:t>水</w:t>
            </w:r>
            <w:r>
              <w:rPr>
                <w:rFonts w:hint="eastAsia" w:ascii="宋体" w:hAnsi="宋体" w:eastAsia="宋体" w:cs="宋体"/>
                <w:szCs w:val="21"/>
              </w:rPr>
              <w:t>管</w:t>
            </w:r>
            <w:r>
              <w:rPr>
                <w:rFonts w:hint="eastAsia" w:ascii="宋体" w:hAnsi="宋体" w:eastAsia="宋体" w:cs="宋体"/>
                <w:spacing w:val="-5"/>
                <w:szCs w:val="21"/>
              </w:rPr>
              <w:t>、</w:t>
            </w:r>
            <w:r>
              <w:rPr>
                <w:rFonts w:hint="eastAsia" w:ascii="宋体" w:hAnsi="宋体" w:eastAsia="宋体" w:cs="宋体"/>
                <w:szCs w:val="21"/>
              </w:rPr>
              <w:t>排</w:t>
            </w:r>
            <w:r>
              <w:rPr>
                <w:rFonts w:hint="eastAsia" w:ascii="宋体" w:hAnsi="宋体" w:eastAsia="宋体" w:cs="宋体"/>
                <w:spacing w:val="-3"/>
                <w:szCs w:val="21"/>
              </w:rPr>
              <w:t>污</w:t>
            </w:r>
            <w:r>
              <w:rPr>
                <w:rFonts w:hint="eastAsia" w:ascii="宋体" w:hAnsi="宋体" w:eastAsia="宋体" w:cs="宋体"/>
                <w:szCs w:val="21"/>
              </w:rPr>
              <w:t>管</w:t>
            </w:r>
            <w:r>
              <w:rPr>
                <w:rFonts w:hint="eastAsia" w:ascii="宋体" w:hAnsi="宋体" w:eastAsia="宋体" w:cs="宋体"/>
                <w:spacing w:val="-3"/>
                <w:szCs w:val="21"/>
              </w:rPr>
              <w:t>要</w:t>
            </w:r>
            <w:r>
              <w:rPr>
                <w:rFonts w:hint="eastAsia" w:ascii="宋体" w:hAnsi="宋体" w:eastAsia="宋体" w:cs="宋体"/>
                <w:szCs w:val="21"/>
              </w:rPr>
              <w:t>保</w:t>
            </w:r>
            <w:r>
              <w:rPr>
                <w:rFonts w:hint="eastAsia" w:ascii="宋体" w:hAnsi="宋体" w:eastAsia="宋体" w:cs="宋体"/>
                <w:spacing w:val="-3"/>
                <w:szCs w:val="21"/>
              </w:rPr>
              <w:t>持</w:t>
            </w:r>
            <w:r>
              <w:rPr>
                <w:rFonts w:hint="eastAsia" w:ascii="宋体" w:hAnsi="宋体" w:eastAsia="宋体" w:cs="宋体"/>
                <w:szCs w:val="21"/>
              </w:rPr>
              <w:t>畅通</w:t>
            </w:r>
            <w:r>
              <w:rPr>
                <w:rFonts w:hint="eastAsia" w:ascii="宋体" w:hAnsi="宋体" w:eastAsia="宋体" w:cs="宋体"/>
                <w:spacing w:val="-5"/>
                <w:szCs w:val="21"/>
              </w:rPr>
              <w:t>，</w:t>
            </w:r>
            <w:r>
              <w:rPr>
                <w:rFonts w:hint="eastAsia" w:ascii="宋体" w:hAnsi="宋体" w:eastAsia="宋体" w:cs="宋体"/>
                <w:szCs w:val="21"/>
              </w:rPr>
              <w:t>如</w:t>
            </w:r>
            <w:r>
              <w:rPr>
                <w:rFonts w:hint="eastAsia" w:ascii="宋体" w:hAnsi="宋体" w:eastAsia="宋体" w:cs="宋体"/>
                <w:spacing w:val="-3"/>
                <w:szCs w:val="21"/>
              </w:rPr>
              <w:t>有</w:t>
            </w:r>
            <w:r>
              <w:rPr>
                <w:rFonts w:hint="eastAsia" w:ascii="宋体" w:hAnsi="宋体" w:eastAsia="宋体" w:cs="宋体"/>
                <w:szCs w:val="21"/>
              </w:rPr>
              <w:t>堵</w:t>
            </w:r>
            <w:r>
              <w:rPr>
                <w:rFonts w:hint="eastAsia" w:ascii="宋体" w:hAnsi="宋体" w:eastAsia="宋体" w:cs="宋体"/>
                <w:spacing w:val="-3"/>
                <w:szCs w:val="21"/>
              </w:rPr>
              <w:t>塞</w:t>
            </w:r>
            <w:r>
              <w:rPr>
                <w:rFonts w:hint="eastAsia" w:ascii="宋体" w:hAnsi="宋体" w:eastAsia="宋体" w:cs="宋体"/>
                <w:szCs w:val="21"/>
              </w:rPr>
              <w:t>应</w:t>
            </w:r>
            <w:r>
              <w:rPr>
                <w:rFonts w:hint="eastAsia" w:ascii="宋体" w:hAnsi="宋体" w:eastAsia="宋体" w:cs="宋体"/>
                <w:spacing w:val="-3"/>
                <w:szCs w:val="21"/>
              </w:rPr>
              <w:t>立</w:t>
            </w:r>
            <w:r>
              <w:rPr>
                <w:rFonts w:hint="eastAsia" w:ascii="宋体" w:hAnsi="宋体" w:eastAsia="宋体" w:cs="宋体"/>
                <w:szCs w:val="21"/>
              </w:rPr>
              <w:t>即</w:t>
            </w:r>
            <w:r>
              <w:rPr>
                <w:rFonts w:hint="eastAsia" w:ascii="宋体" w:hAnsi="宋体" w:eastAsia="宋体" w:cs="宋体"/>
                <w:spacing w:val="-3"/>
                <w:szCs w:val="21"/>
              </w:rPr>
              <w:t>疏</w:t>
            </w:r>
            <w:r>
              <w:rPr>
                <w:rFonts w:hint="eastAsia" w:ascii="宋体" w:hAnsi="宋体" w:eastAsia="宋体" w:cs="宋体"/>
                <w:szCs w:val="21"/>
              </w:rPr>
              <w:t>通</w:t>
            </w:r>
            <w:r>
              <w:rPr>
                <w:rFonts w:hint="eastAsia" w:ascii="宋体" w:hAnsi="宋体" w:eastAsia="宋体" w:cs="宋体"/>
                <w:spacing w:val="-3"/>
                <w:szCs w:val="21"/>
              </w:rPr>
              <w:t>，厕</w:t>
            </w:r>
            <w:r>
              <w:rPr>
                <w:rFonts w:hint="eastAsia" w:ascii="宋体" w:hAnsi="宋体" w:eastAsia="宋体" w:cs="宋体"/>
                <w:szCs w:val="21"/>
              </w:rPr>
              <w:t>所</w:t>
            </w:r>
            <w:r>
              <w:rPr>
                <w:rFonts w:hint="eastAsia" w:ascii="宋体" w:hAnsi="宋体" w:eastAsia="宋体" w:cs="宋体"/>
                <w:spacing w:val="-3"/>
                <w:szCs w:val="21"/>
              </w:rPr>
              <w:t>堵</w:t>
            </w:r>
            <w:r>
              <w:rPr>
                <w:rFonts w:hint="eastAsia" w:ascii="宋体" w:hAnsi="宋体" w:eastAsia="宋体" w:cs="宋体"/>
                <w:szCs w:val="21"/>
              </w:rPr>
              <w:t>塞应</w:t>
            </w:r>
            <w:r>
              <w:rPr>
                <w:rFonts w:hint="eastAsia" w:ascii="宋体" w:hAnsi="宋体" w:eastAsia="宋体" w:cs="宋体"/>
                <w:spacing w:val="2"/>
                <w:szCs w:val="21"/>
              </w:rPr>
              <w:t>当天</w:t>
            </w:r>
            <w:r>
              <w:rPr>
                <w:rFonts w:hint="eastAsia" w:ascii="宋体" w:hAnsi="宋体" w:eastAsia="宋体" w:cs="宋体"/>
                <w:szCs w:val="21"/>
              </w:rPr>
              <w:t>疏</w:t>
            </w:r>
            <w:r>
              <w:rPr>
                <w:rFonts w:hint="eastAsia" w:ascii="宋体" w:hAnsi="宋体" w:eastAsia="宋体" w:cs="宋体"/>
                <w:spacing w:val="2"/>
                <w:szCs w:val="21"/>
              </w:rPr>
              <w:t>通</w:t>
            </w:r>
            <w:r>
              <w:rPr>
                <w:rFonts w:hint="eastAsia" w:ascii="宋体" w:hAnsi="宋体" w:eastAsia="宋体" w:cs="宋体"/>
                <w:szCs w:val="21"/>
              </w:rPr>
              <w:t>（</w:t>
            </w:r>
            <w:r>
              <w:rPr>
                <w:rFonts w:hint="eastAsia" w:ascii="宋体" w:hAnsi="宋体" w:eastAsia="宋体" w:cs="宋体"/>
                <w:spacing w:val="2"/>
                <w:szCs w:val="21"/>
              </w:rPr>
              <w:t>需</w:t>
            </w:r>
            <w:r>
              <w:rPr>
                <w:rFonts w:hint="eastAsia" w:ascii="宋体" w:hAnsi="宋体" w:eastAsia="宋体" w:cs="宋体"/>
                <w:szCs w:val="21"/>
              </w:rPr>
              <w:t>换</w:t>
            </w:r>
            <w:r>
              <w:rPr>
                <w:rFonts w:hint="eastAsia" w:ascii="宋体" w:hAnsi="宋体" w:eastAsia="宋体" w:cs="宋体"/>
                <w:spacing w:val="2"/>
                <w:szCs w:val="21"/>
              </w:rPr>
              <w:t>厕</w:t>
            </w:r>
            <w:r>
              <w:rPr>
                <w:rFonts w:hint="eastAsia" w:ascii="宋体" w:hAnsi="宋体" w:eastAsia="宋体" w:cs="宋体"/>
                <w:szCs w:val="21"/>
              </w:rPr>
              <w:t>盆</w:t>
            </w:r>
            <w:r>
              <w:rPr>
                <w:rFonts w:hint="eastAsia" w:ascii="宋体" w:hAnsi="宋体" w:eastAsia="宋体" w:cs="宋体"/>
                <w:spacing w:val="4"/>
                <w:szCs w:val="21"/>
              </w:rPr>
              <w:t>的</w:t>
            </w:r>
            <w:r>
              <w:rPr>
                <w:rFonts w:hint="eastAsia" w:ascii="宋体" w:hAnsi="宋体" w:eastAsia="宋体" w:cs="宋体"/>
                <w:szCs w:val="21"/>
              </w:rPr>
              <w:t>除</w:t>
            </w:r>
            <w:r>
              <w:rPr>
                <w:rFonts w:hint="eastAsia" w:ascii="宋体" w:hAnsi="宋体" w:eastAsia="宋体" w:cs="宋体"/>
                <w:spacing w:val="2"/>
                <w:szCs w:val="21"/>
              </w:rPr>
              <w:t>外</w:t>
            </w:r>
            <w:r>
              <w:rPr>
                <w:rFonts w:hint="eastAsia" w:ascii="宋体" w:hAnsi="宋体" w:eastAsia="宋体" w:cs="宋体"/>
                <w:spacing w:val="-104"/>
                <w:szCs w:val="21"/>
              </w:rPr>
              <w:t>）</w:t>
            </w:r>
            <w:r>
              <w:rPr>
                <w:rFonts w:hint="eastAsia" w:ascii="宋体" w:hAnsi="宋体" w:eastAsia="宋体" w:cs="宋体"/>
                <w:szCs w:val="21"/>
              </w:rPr>
              <w:t>。</w:t>
            </w:r>
            <w:r>
              <w:rPr>
                <w:rFonts w:hint="eastAsia" w:ascii="宋体" w:hAnsi="宋体" w:eastAsia="宋体" w:cs="宋体"/>
                <w:spacing w:val="2"/>
                <w:szCs w:val="21"/>
              </w:rPr>
              <w:t>维</w:t>
            </w:r>
            <w:r>
              <w:rPr>
                <w:rFonts w:hint="eastAsia" w:ascii="宋体" w:hAnsi="宋体" w:eastAsia="宋体" w:cs="宋体"/>
                <w:szCs w:val="21"/>
              </w:rPr>
              <w:t>护</w:t>
            </w:r>
            <w:r>
              <w:rPr>
                <w:rFonts w:hint="eastAsia" w:ascii="宋体" w:hAnsi="宋体" w:eastAsia="宋体" w:cs="宋体"/>
                <w:spacing w:val="2"/>
                <w:szCs w:val="21"/>
              </w:rPr>
              <w:t>维</w:t>
            </w:r>
            <w:r>
              <w:rPr>
                <w:rFonts w:hint="eastAsia" w:ascii="宋体" w:hAnsi="宋体" w:eastAsia="宋体" w:cs="宋体"/>
                <w:szCs w:val="21"/>
              </w:rPr>
              <w:t>修</w:t>
            </w:r>
            <w:r>
              <w:rPr>
                <w:rFonts w:hint="eastAsia" w:ascii="宋体" w:hAnsi="宋体" w:eastAsia="宋体" w:cs="宋体"/>
                <w:spacing w:val="2"/>
                <w:szCs w:val="21"/>
              </w:rPr>
              <w:t>闭</w:t>
            </w:r>
            <w:r>
              <w:rPr>
                <w:rFonts w:hint="eastAsia" w:ascii="宋体" w:hAnsi="宋体" w:eastAsia="宋体" w:cs="宋体"/>
                <w:szCs w:val="21"/>
              </w:rPr>
              <w:t>路</w:t>
            </w:r>
            <w:r>
              <w:rPr>
                <w:rFonts w:hint="eastAsia" w:ascii="宋体" w:hAnsi="宋体" w:eastAsia="宋体" w:cs="宋体"/>
                <w:spacing w:val="2"/>
                <w:szCs w:val="21"/>
              </w:rPr>
              <w:t>防盗</w:t>
            </w:r>
            <w:r>
              <w:rPr>
                <w:rFonts w:hint="eastAsia" w:ascii="宋体" w:hAnsi="宋体" w:eastAsia="宋体" w:cs="宋体"/>
                <w:szCs w:val="21"/>
              </w:rPr>
              <w:t>装</w:t>
            </w:r>
            <w:r>
              <w:rPr>
                <w:rFonts w:hint="eastAsia" w:ascii="宋体" w:hAnsi="宋体" w:eastAsia="宋体" w:cs="宋体"/>
                <w:spacing w:val="2"/>
                <w:szCs w:val="21"/>
              </w:rPr>
              <w:t>置和</w:t>
            </w:r>
            <w:r>
              <w:rPr>
                <w:rFonts w:hint="eastAsia" w:ascii="宋体" w:hAnsi="宋体" w:eastAsia="宋体" w:cs="宋体"/>
                <w:szCs w:val="21"/>
              </w:rPr>
              <w:t>电</w:t>
            </w:r>
            <w:r>
              <w:rPr>
                <w:rFonts w:hint="eastAsia" w:ascii="宋体" w:hAnsi="宋体" w:eastAsia="宋体" w:cs="宋体"/>
                <w:spacing w:val="2"/>
                <w:szCs w:val="21"/>
              </w:rPr>
              <w:t>铃</w:t>
            </w:r>
            <w:r>
              <w:rPr>
                <w:rFonts w:hint="eastAsia" w:ascii="宋体" w:hAnsi="宋体" w:eastAsia="宋体" w:cs="宋体"/>
                <w:szCs w:val="21"/>
              </w:rPr>
              <w:t>设</w:t>
            </w:r>
            <w:r>
              <w:rPr>
                <w:rFonts w:hint="eastAsia" w:ascii="宋体" w:hAnsi="宋体" w:eastAsia="宋体" w:cs="宋体"/>
                <w:spacing w:val="2"/>
                <w:szCs w:val="21"/>
              </w:rPr>
              <w:t>施</w:t>
            </w:r>
            <w:r>
              <w:rPr>
                <w:rFonts w:hint="eastAsia" w:ascii="宋体" w:hAnsi="宋体" w:eastAsia="宋体" w:cs="宋体"/>
                <w:szCs w:val="21"/>
              </w:rPr>
              <w:t>。</w:t>
            </w:r>
            <w:r>
              <w:rPr>
                <w:rFonts w:hint="eastAsia" w:ascii="宋体" w:hAnsi="宋体" w:eastAsia="宋体" w:cs="宋体"/>
                <w:spacing w:val="2"/>
                <w:szCs w:val="21"/>
              </w:rPr>
              <w:t>公</w:t>
            </w:r>
            <w:r>
              <w:rPr>
                <w:rFonts w:hint="eastAsia" w:ascii="宋体" w:hAnsi="宋体" w:eastAsia="宋体" w:cs="宋体"/>
                <w:szCs w:val="21"/>
              </w:rPr>
              <w:t>共</w:t>
            </w:r>
            <w:r>
              <w:rPr>
                <w:rFonts w:hint="eastAsia" w:ascii="宋体" w:hAnsi="宋体" w:eastAsia="宋体" w:cs="宋体"/>
                <w:spacing w:val="2"/>
                <w:szCs w:val="21"/>
              </w:rPr>
              <w:t>照</w:t>
            </w:r>
            <w:r>
              <w:rPr>
                <w:rFonts w:hint="eastAsia" w:ascii="宋体" w:hAnsi="宋体" w:eastAsia="宋体" w:cs="宋体"/>
                <w:szCs w:val="21"/>
              </w:rPr>
              <w:t>明</w:t>
            </w:r>
            <w:r>
              <w:rPr>
                <w:rFonts w:hint="eastAsia" w:ascii="宋体" w:hAnsi="宋体" w:eastAsia="宋体" w:cs="宋体"/>
                <w:spacing w:val="2"/>
                <w:szCs w:val="21"/>
              </w:rPr>
              <w:t>、水</w:t>
            </w:r>
            <w:r>
              <w:rPr>
                <w:rFonts w:hint="eastAsia" w:ascii="宋体" w:hAnsi="宋体" w:eastAsia="宋体" w:cs="宋体"/>
                <w:szCs w:val="21"/>
              </w:rPr>
              <w:t>电</w:t>
            </w:r>
            <w:r>
              <w:rPr>
                <w:rFonts w:hint="eastAsia" w:ascii="宋体" w:hAnsi="宋体" w:eastAsia="宋体" w:cs="宋体"/>
                <w:spacing w:val="2"/>
                <w:szCs w:val="21"/>
              </w:rPr>
              <w:t>设</w:t>
            </w:r>
            <w:r>
              <w:rPr>
                <w:rFonts w:hint="eastAsia" w:ascii="宋体" w:hAnsi="宋体" w:eastAsia="宋体" w:cs="宋体"/>
                <w:szCs w:val="21"/>
              </w:rPr>
              <w:t>施每天检</w:t>
            </w:r>
            <w:r>
              <w:rPr>
                <w:rFonts w:hint="eastAsia" w:ascii="宋体" w:hAnsi="宋体" w:eastAsia="宋体" w:cs="宋体"/>
                <w:spacing w:val="-3"/>
                <w:szCs w:val="21"/>
              </w:rPr>
              <w:t>查</w:t>
            </w:r>
            <w:r>
              <w:rPr>
                <w:rFonts w:hint="eastAsia" w:ascii="宋体" w:hAnsi="宋体" w:eastAsia="宋体" w:cs="宋体"/>
                <w:szCs w:val="21"/>
              </w:rPr>
              <w:t>一</w:t>
            </w:r>
            <w:r>
              <w:rPr>
                <w:rFonts w:hint="eastAsia" w:ascii="宋体" w:hAnsi="宋体" w:eastAsia="宋体" w:cs="宋体"/>
                <w:spacing w:val="-3"/>
                <w:szCs w:val="21"/>
              </w:rPr>
              <w:t>遍</w:t>
            </w:r>
            <w:r>
              <w:rPr>
                <w:rFonts w:hint="eastAsia" w:ascii="宋体" w:hAnsi="宋体" w:eastAsia="宋体" w:cs="宋体"/>
                <w:szCs w:val="21"/>
              </w:rPr>
              <w:t>。</w:t>
            </w:r>
            <w:r>
              <w:rPr>
                <w:rFonts w:hint="eastAsia" w:ascii="宋体" w:hAnsi="宋体" w:eastAsia="宋体" w:cs="宋体"/>
                <w:spacing w:val="-3"/>
                <w:szCs w:val="21"/>
              </w:rPr>
              <w:t>楼</w:t>
            </w:r>
            <w:r>
              <w:rPr>
                <w:rFonts w:hint="eastAsia" w:ascii="宋体" w:hAnsi="宋体" w:eastAsia="宋体" w:cs="宋体"/>
                <w:szCs w:val="21"/>
              </w:rPr>
              <w:t>宇</w:t>
            </w:r>
            <w:r>
              <w:rPr>
                <w:rFonts w:hint="eastAsia" w:ascii="宋体" w:hAnsi="宋体" w:eastAsia="宋体" w:cs="宋体"/>
                <w:spacing w:val="-3"/>
                <w:szCs w:val="21"/>
              </w:rPr>
              <w:t>内</w:t>
            </w:r>
            <w:r>
              <w:rPr>
                <w:rFonts w:hint="eastAsia" w:ascii="宋体" w:hAnsi="宋体" w:eastAsia="宋体" w:cs="宋体"/>
                <w:szCs w:val="21"/>
              </w:rPr>
              <w:t>门</w:t>
            </w:r>
            <w:r>
              <w:rPr>
                <w:rFonts w:hint="eastAsia" w:ascii="宋体" w:hAnsi="宋体" w:eastAsia="宋体" w:cs="宋体"/>
                <w:spacing w:val="-3"/>
                <w:szCs w:val="21"/>
              </w:rPr>
              <w:t>窗</w:t>
            </w:r>
            <w:r>
              <w:rPr>
                <w:rFonts w:hint="eastAsia" w:ascii="宋体" w:hAnsi="宋体" w:eastAsia="宋体" w:cs="宋体"/>
                <w:szCs w:val="21"/>
              </w:rPr>
              <w:t>、卫</w:t>
            </w:r>
            <w:r>
              <w:rPr>
                <w:rFonts w:hint="eastAsia" w:ascii="宋体" w:hAnsi="宋体" w:eastAsia="宋体" w:cs="宋体"/>
                <w:spacing w:val="-3"/>
                <w:szCs w:val="21"/>
              </w:rPr>
              <w:t>浴</w:t>
            </w:r>
            <w:r>
              <w:rPr>
                <w:rFonts w:hint="eastAsia" w:ascii="宋体" w:hAnsi="宋体" w:eastAsia="宋体" w:cs="宋体"/>
                <w:szCs w:val="21"/>
              </w:rPr>
              <w:t>设</w:t>
            </w:r>
            <w:r>
              <w:rPr>
                <w:rFonts w:hint="eastAsia" w:ascii="宋体" w:hAnsi="宋体" w:eastAsia="宋体" w:cs="宋体"/>
                <w:spacing w:val="-3"/>
                <w:szCs w:val="21"/>
              </w:rPr>
              <w:t>施</w:t>
            </w:r>
            <w:r>
              <w:rPr>
                <w:rFonts w:hint="eastAsia" w:ascii="宋体" w:hAnsi="宋体" w:eastAsia="宋体" w:cs="宋体"/>
                <w:szCs w:val="21"/>
              </w:rPr>
              <w:t>、</w:t>
            </w:r>
            <w:r>
              <w:rPr>
                <w:rFonts w:hint="eastAsia" w:ascii="宋体" w:hAnsi="宋体" w:eastAsia="宋体" w:cs="宋体"/>
                <w:spacing w:val="-3"/>
                <w:szCs w:val="21"/>
              </w:rPr>
              <w:t>内</w:t>
            </w:r>
            <w:r>
              <w:rPr>
                <w:rFonts w:hint="eastAsia" w:ascii="宋体" w:hAnsi="宋体" w:eastAsia="宋体" w:cs="宋体"/>
                <w:szCs w:val="21"/>
              </w:rPr>
              <w:t>墙</w:t>
            </w:r>
            <w:r>
              <w:rPr>
                <w:rFonts w:hint="eastAsia" w:ascii="宋体" w:hAnsi="宋体" w:eastAsia="宋体" w:cs="宋体"/>
                <w:spacing w:val="-3"/>
                <w:szCs w:val="21"/>
              </w:rPr>
              <w:t>面</w:t>
            </w:r>
            <w:r>
              <w:rPr>
                <w:rFonts w:hint="eastAsia" w:ascii="宋体" w:hAnsi="宋体" w:eastAsia="宋体" w:cs="宋体"/>
                <w:szCs w:val="21"/>
              </w:rPr>
              <w:t>、</w:t>
            </w:r>
            <w:r>
              <w:rPr>
                <w:rFonts w:hint="eastAsia" w:ascii="宋体" w:hAnsi="宋体" w:eastAsia="宋体" w:cs="宋体"/>
                <w:spacing w:val="-3"/>
                <w:szCs w:val="21"/>
              </w:rPr>
              <w:t>所</w:t>
            </w:r>
            <w:r>
              <w:rPr>
                <w:rFonts w:hint="eastAsia" w:ascii="宋体" w:hAnsi="宋体" w:eastAsia="宋体" w:cs="宋体"/>
                <w:szCs w:val="21"/>
              </w:rPr>
              <w:t>有照</w:t>
            </w:r>
            <w:r>
              <w:rPr>
                <w:rFonts w:hint="eastAsia" w:ascii="宋体" w:hAnsi="宋体" w:eastAsia="宋体" w:cs="宋体"/>
                <w:spacing w:val="-3"/>
                <w:szCs w:val="21"/>
              </w:rPr>
              <w:t>明</w:t>
            </w:r>
            <w:r>
              <w:rPr>
                <w:rFonts w:hint="eastAsia" w:ascii="宋体" w:hAnsi="宋体" w:eastAsia="宋体" w:cs="宋体"/>
                <w:szCs w:val="21"/>
              </w:rPr>
              <w:t>设</w:t>
            </w:r>
            <w:r>
              <w:rPr>
                <w:rFonts w:hint="eastAsia" w:ascii="宋体" w:hAnsi="宋体" w:eastAsia="宋体" w:cs="宋体"/>
                <w:spacing w:val="-3"/>
                <w:szCs w:val="21"/>
              </w:rPr>
              <w:t>施</w:t>
            </w:r>
            <w:r>
              <w:rPr>
                <w:rFonts w:hint="eastAsia" w:ascii="宋体" w:hAnsi="宋体" w:eastAsia="宋体" w:cs="宋体"/>
                <w:szCs w:val="21"/>
              </w:rPr>
              <w:t>的</w:t>
            </w:r>
            <w:r>
              <w:rPr>
                <w:rFonts w:hint="eastAsia" w:ascii="宋体" w:hAnsi="宋体" w:eastAsia="宋体" w:cs="宋体"/>
                <w:spacing w:val="-3"/>
                <w:szCs w:val="21"/>
              </w:rPr>
              <w:t>检</w:t>
            </w:r>
            <w:r>
              <w:rPr>
                <w:rFonts w:hint="eastAsia" w:ascii="宋体" w:hAnsi="宋体" w:eastAsia="宋体" w:cs="宋体"/>
                <w:szCs w:val="21"/>
              </w:rPr>
              <w:t>查</w:t>
            </w:r>
            <w:r>
              <w:rPr>
                <w:rFonts w:hint="eastAsia" w:ascii="宋体" w:hAnsi="宋体" w:eastAsia="宋体" w:cs="宋体"/>
                <w:spacing w:val="-3"/>
                <w:szCs w:val="21"/>
              </w:rPr>
              <w:t>每半</w:t>
            </w:r>
            <w:r>
              <w:rPr>
                <w:rFonts w:hint="eastAsia" w:ascii="宋体" w:hAnsi="宋体" w:eastAsia="宋体" w:cs="宋体"/>
                <w:szCs w:val="21"/>
              </w:rPr>
              <w:t>年3次。</w:t>
            </w:r>
          </w:p>
          <w:p>
            <w:pPr>
              <w:pStyle w:val="27"/>
              <w:spacing w:before="7" w:line="273" w:lineRule="auto"/>
              <w:ind w:left="103" w:right="99"/>
              <w:jc w:val="both"/>
              <w:rPr>
                <w:rFonts w:ascii="宋体" w:hAnsi="宋体" w:eastAsia="宋体" w:cs="宋体"/>
                <w:szCs w:val="21"/>
              </w:rPr>
            </w:pPr>
            <w:r>
              <w:rPr>
                <w:rFonts w:hint="eastAsia" w:ascii="宋体" w:hAnsi="宋体" w:eastAsia="宋体" w:cs="宋体"/>
                <w:szCs w:val="21"/>
              </w:rPr>
              <w:t>（2）日常维修接到报修信息后，必须 10 分钟内赶到现场进行处理。若无能力修复，立即报告相关部门的有关人员及领导；</w:t>
            </w:r>
          </w:p>
          <w:p>
            <w:pPr>
              <w:pStyle w:val="27"/>
              <w:spacing w:before="7"/>
              <w:ind w:left="103"/>
              <w:jc w:val="both"/>
              <w:rPr>
                <w:rFonts w:ascii="宋体" w:hAnsi="宋体" w:eastAsia="宋体" w:cs="宋体"/>
                <w:szCs w:val="21"/>
              </w:rPr>
            </w:pPr>
            <w:r>
              <w:rPr>
                <w:rFonts w:hint="eastAsia" w:ascii="宋体" w:hAnsi="宋体" w:eastAsia="宋体" w:cs="宋体"/>
                <w:szCs w:val="21"/>
              </w:rPr>
              <w:t>（3）配合专业单位进行保养及维修工作；</w:t>
            </w:r>
          </w:p>
          <w:p>
            <w:pPr>
              <w:pStyle w:val="27"/>
              <w:spacing w:before="37" w:line="273" w:lineRule="auto"/>
              <w:ind w:left="103" w:right="101"/>
              <w:jc w:val="both"/>
              <w:rPr>
                <w:rFonts w:ascii="宋体" w:hAnsi="宋体" w:eastAsia="宋体" w:cs="宋体"/>
                <w:szCs w:val="21"/>
              </w:rPr>
            </w:pPr>
            <w:r>
              <w:rPr>
                <w:rFonts w:hint="eastAsia" w:ascii="宋体" w:hAnsi="宋体" w:eastAsia="宋体" w:cs="宋体"/>
                <w:szCs w:val="21"/>
              </w:rPr>
              <w:t>（4）所有空调过滤网清洗频率：开放区每 15 天 1 次、办公区每月 1 次；空调内置滤网每月一次。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4" w:hRule="atLeast"/>
          <w:jc w:val="center"/>
        </w:trPr>
        <w:tc>
          <w:tcPr>
            <w:tcW w:w="1355" w:type="dxa"/>
            <w:vAlign w:val="center"/>
          </w:tcPr>
          <w:p>
            <w:pPr>
              <w:pStyle w:val="27"/>
              <w:spacing w:before="143" w:line="273" w:lineRule="auto"/>
              <w:ind w:left="103" w:right="100"/>
              <w:jc w:val="center"/>
              <w:rPr>
                <w:rFonts w:ascii="宋体" w:hAnsi="宋体" w:eastAsia="宋体" w:cs="宋体"/>
                <w:szCs w:val="21"/>
              </w:rPr>
            </w:pPr>
            <w:r>
              <w:rPr>
                <w:rFonts w:hint="eastAsia" w:ascii="宋体" w:hAnsi="宋体" w:eastAsia="宋体" w:cs="宋体"/>
                <w:spacing w:val="11"/>
                <w:szCs w:val="21"/>
              </w:rPr>
              <w:t>综合</w:t>
            </w:r>
            <w:r>
              <w:rPr>
                <w:rFonts w:hint="eastAsia" w:ascii="宋体" w:hAnsi="宋体" w:eastAsia="宋体" w:cs="宋体"/>
                <w:spacing w:val="9"/>
                <w:szCs w:val="21"/>
              </w:rPr>
              <w:t>维</w:t>
            </w:r>
            <w:r>
              <w:rPr>
                <w:rFonts w:hint="eastAsia" w:ascii="宋体" w:hAnsi="宋体" w:eastAsia="宋体" w:cs="宋体"/>
                <w:spacing w:val="11"/>
                <w:szCs w:val="21"/>
              </w:rPr>
              <w:t>修</w:t>
            </w:r>
            <w:r>
              <w:rPr>
                <w:rFonts w:hint="eastAsia" w:ascii="宋体" w:hAnsi="宋体" w:eastAsia="宋体" w:cs="宋体"/>
                <w:szCs w:val="21"/>
              </w:rPr>
              <w:t>及巡查</w:t>
            </w:r>
          </w:p>
        </w:tc>
        <w:tc>
          <w:tcPr>
            <w:tcW w:w="8185" w:type="dxa"/>
            <w:vAlign w:val="center"/>
          </w:tcPr>
          <w:p>
            <w:pPr>
              <w:pStyle w:val="27"/>
              <w:spacing w:line="262" w:lineRule="exact"/>
              <w:ind w:left="103"/>
              <w:jc w:val="both"/>
              <w:rPr>
                <w:rFonts w:ascii="宋体" w:hAnsi="宋体" w:eastAsia="宋体" w:cs="宋体"/>
                <w:szCs w:val="21"/>
              </w:rPr>
            </w:pPr>
            <w:r>
              <w:rPr>
                <w:rFonts w:hint="eastAsia" w:ascii="宋体" w:hAnsi="宋体" w:eastAsia="宋体" w:cs="宋体"/>
                <w:szCs w:val="21"/>
              </w:rPr>
              <w:t>（1）工程综合维修人员日常工作除特定工作外，实行定期巡查维修制。</w:t>
            </w:r>
          </w:p>
          <w:p>
            <w:pPr>
              <w:pStyle w:val="27"/>
              <w:spacing w:before="37" w:line="273" w:lineRule="auto"/>
              <w:ind w:left="103" w:right="99"/>
              <w:jc w:val="both"/>
              <w:rPr>
                <w:rFonts w:ascii="宋体" w:hAnsi="宋体" w:eastAsia="宋体" w:cs="宋体"/>
                <w:szCs w:val="21"/>
              </w:rPr>
            </w:pPr>
            <w:r>
              <w:rPr>
                <w:rFonts w:hint="eastAsia" w:ascii="宋体" w:hAnsi="宋体" w:eastAsia="宋体" w:cs="宋体"/>
                <w:spacing w:val="2"/>
                <w:szCs w:val="21"/>
              </w:rPr>
              <w:t>（2</w:t>
            </w:r>
            <w:r>
              <w:rPr>
                <w:rFonts w:hint="eastAsia" w:ascii="宋体" w:hAnsi="宋体" w:eastAsia="宋体" w:cs="宋体"/>
                <w:szCs w:val="21"/>
              </w:rPr>
              <w:t>）</w:t>
            </w:r>
            <w:r>
              <w:rPr>
                <w:rFonts w:hint="eastAsia" w:ascii="宋体" w:hAnsi="宋体" w:eastAsia="宋体" w:cs="宋体"/>
                <w:spacing w:val="2"/>
                <w:szCs w:val="21"/>
              </w:rPr>
              <w:t>巡</w:t>
            </w:r>
            <w:r>
              <w:rPr>
                <w:rFonts w:hint="eastAsia" w:ascii="宋体" w:hAnsi="宋体" w:eastAsia="宋体" w:cs="宋体"/>
                <w:szCs w:val="21"/>
              </w:rPr>
              <w:t>查</w:t>
            </w:r>
            <w:r>
              <w:rPr>
                <w:rFonts w:hint="eastAsia" w:ascii="宋体" w:hAnsi="宋体" w:eastAsia="宋体" w:cs="宋体"/>
                <w:spacing w:val="2"/>
                <w:szCs w:val="21"/>
              </w:rPr>
              <w:t>内</w:t>
            </w:r>
            <w:r>
              <w:rPr>
                <w:rFonts w:hint="eastAsia" w:ascii="宋体" w:hAnsi="宋体" w:eastAsia="宋体" w:cs="宋体"/>
                <w:szCs w:val="21"/>
              </w:rPr>
              <w:t>容</w:t>
            </w:r>
            <w:r>
              <w:rPr>
                <w:rFonts w:hint="eastAsia" w:ascii="宋体" w:hAnsi="宋体" w:eastAsia="宋体" w:cs="宋体"/>
                <w:spacing w:val="2"/>
                <w:szCs w:val="21"/>
              </w:rPr>
              <w:t>包</w:t>
            </w:r>
            <w:r>
              <w:rPr>
                <w:rFonts w:hint="eastAsia" w:ascii="宋体" w:hAnsi="宋体" w:eastAsia="宋体" w:cs="宋体"/>
                <w:szCs w:val="21"/>
              </w:rPr>
              <w:t>括</w:t>
            </w:r>
            <w:r>
              <w:rPr>
                <w:rFonts w:hint="eastAsia" w:ascii="宋体" w:hAnsi="宋体" w:eastAsia="宋体" w:cs="宋体"/>
                <w:spacing w:val="2"/>
                <w:szCs w:val="21"/>
              </w:rPr>
              <w:t>配电</w:t>
            </w:r>
            <w:r>
              <w:rPr>
                <w:rFonts w:hint="eastAsia" w:ascii="宋体" w:hAnsi="宋体" w:eastAsia="宋体" w:cs="宋体"/>
                <w:szCs w:val="21"/>
              </w:rPr>
              <w:t>设</w:t>
            </w:r>
            <w:r>
              <w:rPr>
                <w:rFonts w:hint="eastAsia" w:ascii="宋体" w:hAnsi="宋体" w:eastAsia="宋体" w:cs="宋体"/>
                <w:spacing w:val="2"/>
                <w:szCs w:val="21"/>
              </w:rPr>
              <w:t>施、</w:t>
            </w:r>
            <w:r>
              <w:rPr>
                <w:rFonts w:hint="eastAsia" w:ascii="宋体" w:hAnsi="宋体" w:eastAsia="宋体" w:cs="宋体"/>
                <w:szCs w:val="21"/>
              </w:rPr>
              <w:t>照</w:t>
            </w:r>
            <w:r>
              <w:rPr>
                <w:rFonts w:hint="eastAsia" w:ascii="宋体" w:hAnsi="宋体" w:eastAsia="宋体" w:cs="宋体"/>
                <w:spacing w:val="2"/>
                <w:szCs w:val="21"/>
              </w:rPr>
              <w:t>明</w:t>
            </w:r>
            <w:r>
              <w:rPr>
                <w:rFonts w:hint="eastAsia" w:ascii="宋体" w:hAnsi="宋体" w:eastAsia="宋体" w:cs="宋体"/>
                <w:szCs w:val="21"/>
              </w:rPr>
              <w:t>及</w:t>
            </w:r>
            <w:r>
              <w:rPr>
                <w:rFonts w:hint="eastAsia" w:ascii="宋体" w:hAnsi="宋体" w:eastAsia="宋体" w:cs="宋体"/>
                <w:spacing w:val="2"/>
                <w:szCs w:val="21"/>
              </w:rPr>
              <w:t>供</w:t>
            </w:r>
            <w:r>
              <w:rPr>
                <w:rFonts w:hint="eastAsia" w:ascii="宋体" w:hAnsi="宋体" w:eastAsia="宋体" w:cs="宋体"/>
                <w:szCs w:val="21"/>
              </w:rPr>
              <w:t>用</w:t>
            </w:r>
            <w:r>
              <w:rPr>
                <w:rFonts w:hint="eastAsia" w:ascii="宋体" w:hAnsi="宋体" w:eastAsia="宋体" w:cs="宋体"/>
                <w:spacing w:val="2"/>
                <w:szCs w:val="21"/>
              </w:rPr>
              <w:t>电</w:t>
            </w:r>
            <w:r>
              <w:rPr>
                <w:rFonts w:hint="eastAsia" w:ascii="宋体" w:hAnsi="宋体" w:eastAsia="宋体" w:cs="宋体"/>
                <w:szCs w:val="21"/>
              </w:rPr>
              <w:t>设</w:t>
            </w:r>
            <w:r>
              <w:rPr>
                <w:rFonts w:hint="eastAsia" w:ascii="宋体" w:hAnsi="宋体" w:eastAsia="宋体" w:cs="宋体"/>
                <w:spacing w:val="2"/>
                <w:szCs w:val="21"/>
              </w:rPr>
              <w:t>施</w:t>
            </w:r>
            <w:r>
              <w:rPr>
                <w:rFonts w:hint="eastAsia" w:ascii="宋体" w:hAnsi="宋体" w:eastAsia="宋体" w:cs="宋体"/>
                <w:szCs w:val="21"/>
              </w:rPr>
              <w:t>、</w:t>
            </w:r>
            <w:r>
              <w:rPr>
                <w:rFonts w:hint="eastAsia" w:ascii="宋体" w:hAnsi="宋体" w:eastAsia="宋体" w:cs="宋体"/>
                <w:spacing w:val="2"/>
                <w:szCs w:val="21"/>
              </w:rPr>
              <w:t>空</w:t>
            </w:r>
            <w:r>
              <w:rPr>
                <w:rFonts w:hint="eastAsia" w:ascii="宋体" w:hAnsi="宋体" w:eastAsia="宋体" w:cs="宋体"/>
                <w:spacing w:val="6"/>
                <w:szCs w:val="21"/>
              </w:rPr>
              <w:t>调</w:t>
            </w:r>
            <w:r>
              <w:rPr>
                <w:rFonts w:hint="eastAsia" w:ascii="宋体" w:hAnsi="宋体" w:eastAsia="宋体" w:cs="宋体"/>
                <w:szCs w:val="21"/>
              </w:rPr>
              <w:t>设</w:t>
            </w:r>
            <w:r>
              <w:rPr>
                <w:rFonts w:hint="eastAsia" w:ascii="宋体" w:hAnsi="宋体" w:eastAsia="宋体" w:cs="宋体"/>
                <w:spacing w:val="2"/>
                <w:szCs w:val="21"/>
              </w:rPr>
              <w:t>施</w:t>
            </w:r>
            <w:r>
              <w:rPr>
                <w:rFonts w:hint="eastAsia" w:ascii="宋体" w:hAnsi="宋体" w:eastAsia="宋体" w:cs="宋体"/>
                <w:szCs w:val="21"/>
              </w:rPr>
              <w:t>、</w:t>
            </w:r>
            <w:r>
              <w:rPr>
                <w:rFonts w:hint="eastAsia" w:ascii="宋体" w:hAnsi="宋体" w:eastAsia="宋体" w:cs="宋体"/>
                <w:spacing w:val="2"/>
                <w:szCs w:val="21"/>
              </w:rPr>
              <w:t>恒</w:t>
            </w:r>
            <w:r>
              <w:rPr>
                <w:rFonts w:hint="eastAsia" w:ascii="宋体" w:hAnsi="宋体" w:eastAsia="宋体" w:cs="宋体"/>
                <w:szCs w:val="21"/>
              </w:rPr>
              <w:t>温</w:t>
            </w:r>
            <w:r>
              <w:rPr>
                <w:rFonts w:hint="eastAsia" w:ascii="宋体" w:hAnsi="宋体" w:eastAsia="宋体" w:cs="宋体"/>
                <w:spacing w:val="2"/>
                <w:szCs w:val="21"/>
              </w:rPr>
              <w:t>机</w:t>
            </w:r>
            <w:r>
              <w:rPr>
                <w:rFonts w:hint="eastAsia" w:ascii="宋体" w:hAnsi="宋体" w:eastAsia="宋体" w:cs="宋体"/>
                <w:szCs w:val="21"/>
              </w:rPr>
              <w:t>组</w:t>
            </w:r>
            <w:r>
              <w:rPr>
                <w:rFonts w:hint="eastAsia" w:ascii="宋体" w:hAnsi="宋体" w:eastAsia="宋体" w:cs="宋体"/>
                <w:spacing w:val="2"/>
                <w:szCs w:val="21"/>
              </w:rPr>
              <w:t>、</w:t>
            </w:r>
            <w:r>
              <w:rPr>
                <w:rFonts w:hint="eastAsia" w:ascii="宋体" w:hAnsi="宋体" w:eastAsia="宋体" w:cs="宋体"/>
                <w:szCs w:val="21"/>
              </w:rPr>
              <w:t>通</w:t>
            </w:r>
            <w:r>
              <w:rPr>
                <w:rFonts w:hint="eastAsia" w:ascii="宋体" w:hAnsi="宋体" w:eastAsia="宋体" w:cs="宋体"/>
                <w:spacing w:val="2"/>
                <w:szCs w:val="21"/>
              </w:rPr>
              <w:t>风设</w:t>
            </w:r>
            <w:r>
              <w:rPr>
                <w:rFonts w:hint="eastAsia" w:ascii="宋体" w:hAnsi="宋体" w:eastAsia="宋体" w:cs="宋体"/>
                <w:szCs w:val="21"/>
              </w:rPr>
              <w:t>施</w:t>
            </w:r>
            <w:r>
              <w:rPr>
                <w:rFonts w:hint="eastAsia" w:ascii="宋体" w:hAnsi="宋体" w:eastAsia="宋体" w:cs="宋体"/>
                <w:spacing w:val="2"/>
                <w:szCs w:val="21"/>
              </w:rPr>
              <w:t>、</w:t>
            </w:r>
            <w:r>
              <w:rPr>
                <w:rFonts w:hint="eastAsia" w:ascii="宋体" w:hAnsi="宋体" w:eastAsia="宋体" w:cs="宋体"/>
                <w:szCs w:val="21"/>
              </w:rPr>
              <w:t>给排水设</w:t>
            </w:r>
            <w:r>
              <w:rPr>
                <w:rFonts w:hint="eastAsia" w:ascii="宋体" w:hAnsi="宋体" w:eastAsia="宋体" w:cs="宋体"/>
                <w:spacing w:val="-3"/>
                <w:szCs w:val="21"/>
              </w:rPr>
              <w:t>施</w:t>
            </w:r>
            <w:r>
              <w:rPr>
                <w:rFonts w:hint="eastAsia" w:ascii="宋体" w:hAnsi="宋体" w:eastAsia="宋体" w:cs="宋体"/>
                <w:szCs w:val="21"/>
              </w:rPr>
              <w:t>、</w:t>
            </w:r>
            <w:r>
              <w:rPr>
                <w:rFonts w:hint="eastAsia" w:ascii="宋体" w:hAnsi="宋体" w:eastAsia="宋体" w:cs="宋体"/>
                <w:spacing w:val="-3"/>
                <w:szCs w:val="21"/>
              </w:rPr>
              <w:t>房</w:t>
            </w:r>
            <w:r>
              <w:rPr>
                <w:rFonts w:hint="eastAsia" w:ascii="宋体" w:hAnsi="宋体" w:eastAsia="宋体" w:cs="宋体"/>
                <w:szCs w:val="21"/>
              </w:rPr>
              <w:t>屋</w:t>
            </w:r>
            <w:r>
              <w:rPr>
                <w:rFonts w:hint="eastAsia" w:ascii="宋体" w:hAnsi="宋体" w:eastAsia="宋体" w:cs="宋体"/>
                <w:spacing w:val="-3"/>
                <w:szCs w:val="21"/>
              </w:rPr>
              <w:t>及</w:t>
            </w:r>
            <w:r>
              <w:rPr>
                <w:rFonts w:hint="eastAsia" w:ascii="宋体" w:hAnsi="宋体" w:eastAsia="宋体" w:cs="宋体"/>
                <w:szCs w:val="21"/>
              </w:rPr>
              <w:t>装</w:t>
            </w:r>
            <w:r>
              <w:rPr>
                <w:rFonts w:hint="eastAsia" w:ascii="宋体" w:hAnsi="宋体" w:eastAsia="宋体" w:cs="宋体"/>
                <w:spacing w:val="-3"/>
                <w:szCs w:val="21"/>
              </w:rPr>
              <w:t>修</w:t>
            </w:r>
            <w:r>
              <w:rPr>
                <w:rFonts w:hint="eastAsia" w:ascii="宋体" w:hAnsi="宋体" w:eastAsia="宋体" w:cs="宋体"/>
                <w:szCs w:val="21"/>
              </w:rPr>
              <w:t>设</w:t>
            </w:r>
            <w:r>
              <w:rPr>
                <w:rFonts w:hint="eastAsia" w:ascii="宋体" w:hAnsi="宋体" w:eastAsia="宋体" w:cs="宋体"/>
                <w:spacing w:val="-3"/>
                <w:szCs w:val="21"/>
              </w:rPr>
              <w:t>施</w:t>
            </w:r>
            <w:r>
              <w:rPr>
                <w:rFonts w:hint="eastAsia" w:ascii="宋体" w:hAnsi="宋体" w:eastAsia="宋体" w:cs="宋体"/>
                <w:szCs w:val="21"/>
              </w:rPr>
              <w:t>、室</w:t>
            </w:r>
            <w:r>
              <w:rPr>
                <w:rFonts w:hint="eastAsia" w:ascii="宋体" w:hAnsi="宋体" w:eastAsia="宋体" w:cs="宋体"/>
                <w:spacing w:val="-3"/>
                <w:szCs w:val="21"/>
              </w:rPr>
              <w:t>外</w:t>
            </w:r>
            <w:r>
              <w:rPr>
                <w:rFonts w:hint="eastAsia" w:ascii="宋体" w:hAnsi="宋体" w:eastAsia="宋体" w:cs="宋体"/>
                <w:szCs w:val="21"/>
              </w:rPr>
              <w:t>构</w:t>
            </w:r>
            <w:r>
              <w:rPr>
                <w:rFonts w:hint="eastAsia" w:ascii="宋体" w:hAnsi="宋体" w:eastAsia="宋体" w:cs="宋体"/>
                <w:spacing w:val="-3"/>
                <w:szCs w:val="21"/>
              </w:rPr>
              <w:t>筑</w:t>
            </w:r>
            <w:r>
              <w:rPr>
                <w:rFonts w:hint="eastAsia" w:ascii="宋体" w:hAnsi="宋体" w:eastAsia="宋体" w:cs="宋体"/>
                <w:szCs w:val="21"/>
              </w:rPr>
              <w:t>设</w:t>
            </w:r>
            <w:r>
              <w:rPr>
                <w:rFonts w:hint="eastAsia" w:ascii="宋体" w:hAnsi="宋体" w:eastAsia="宋体" w:cs="宋体"/>
                <w:spacing w:val="-3"/>
                <w:szCs w:val="21"/>
              </w:rPr>
              <w:t>施</w:t>
            </w:r>
            <w:r>
              <w:rPr>
                <w:rFonts w:hint="eastAsia" w:ascii="宋体" w:hAnsi="宋体" w:eastAsia="宋体" w:cs="宋体"/>
                <w:szCs w:val="21"/>
              </w:rPr>
              <w:t>、</w:t>
            </w:r>
            <w:r>
              <w:rPr>
                <w:rFonts w:hint="eastAsia" w:ascii="宋体" w:hAnsi="宋体" w:eastAsia="宋体" w:cs="宋体"/>
                <w:spacing w:val="-3"/>
                <w:szCs w:val="21"/>
              </w:rPr>
              <w:t>办</w:t>
            </w:r>
            <w:r>
              <w:rPr>
                <w:rFonts w:hint="eastAsia" w:ascii="宋体" w:hAnsi="宋体" w:eastAsia="宋体" w:cs="宋体"/>
                <w:szCs w:val="21"/>
              </w:rPr>
              <w:t>公</w:t>
            </w:r>
            <w:r>
              <w:rPr>
                <w:rFonts w:hint="eastAsia" w:ascii="宋体" w:hAnsi="宋体" w:eastAsia="宋体" w:cs="宋体"/>
                <w:spacing w:val="-3"/>
                <w:szCs w:val="21"/>
              </w:rPr>
              <w:t>与</w:t>
            </w:r>
            <w:r>
              <w:rPr>
                <w:rFonts w:hint="eastAsia" w:ascii="宋体" w:hAnsi="宋体" w:eastAsia="宋体" w:cs="宋体"/>
                <w:szCs w:val="21"/>
              </w:rPr>
              <w:t>阅览</w:t>
            </w:r>
            <w:r>
              <w:rPr>
                <w:rFonts w:hint="eastAsia" w:ascii="宋体" w:hAnsi="宋体" w:eastAsia="宋体" w:cs="宋体"/>
                <w:spacing w:val="-3"/>
                <w:szCs w:val="21"/>
              </w:rPr>
              <w:t>家</w:t>
            </w:r>
            <w:r>
              <w:rPr>
                <w:rFonts w:hint="eastAsia" w:ascii="宋体" w:hAnsi="宋体" w:eastAsia="宋体" w:cs="宋体"/>
                <w:szCs w:val="21"/>
              </w:rPr>
              <w:t>具</w:t>
            </w:r>
            <w:r>
              <w:rPr>
                <w:rFonts w:hint="eastAsia" w:ascii="宋体" w:hAnsi="宋体" w:eastAsia="宋体" w:cs="宋体"/>
                <w:spacing w:val="-3"/>
                <w:szCs w:val="21"/>
              </w:rPr>
              <w:t>、</w:t>
            </w:r>
            <w:r>
              <w:rPr>
                <w:rFonts w:hint="eastAsia" w:ascii="宋体" w:hAnsi="宋体" w:eastAsia="宋体" w:cs="宋体"/>
                <w:szCs w:val="21"/>
              </w:rPr>
              <w:t>其</w:t>
            </w:r>
            <w:r>
              <w:rPr>
                <w:rFonts w:hint="eastAsia" w:ascii="宋体" w:hAnsi="宋体" w:eastAsia="宋体" w:cs="宋体"/>
                <w:spacing w:val="-3"/>
                <w:szCs w:val="21"/>
              </w:rPr>
              <w:t>他</w:t>
            </w:r>
            <w:r>
              <w:rPr>
                <w:rFonts w:hint="eastAsia" w:ascii="宋体" w:hAnsi="宋体" w:eastAsia="宋体" w:cs="宋体"/>
                <w:szCs w:val="21"/>
              </w:rPr>
              <w:t>公</w:t>
            </w:r>
            <w:r>
              <w:rPr>
                <w:rFonts w:hint="eastAsia" w:ascii="宋体" w:hAnsi="宋体" w:eastAsia="宋体" w:cs="宋体"/>
                <w:spacing w:val="-3"/>
                <w:szCs w:val="21"/>
              </w:rPr>
              <w:t>用</w:t>
            </w:r>
            <w:r>
              <w:rPr>
                <w:rFonts w:hint="eastAsia" w:ascii="宋体" w:hAnsi="宋体" w:eastAsia="宋体" w:cs="宋体"/>
                <w:szCs w:val="21"/>
              </w:rPr>
              <w:t>设</w:t>
            </w:r>
            <w:r>
              <w:rPr>
                <w:rFonts w:hint="eastAsia" w:ascii="宋体" w:hAnsi="宋体" w:eastAsia="宋体" w:cs="宋体"/>
                <w:spacing w:val="-3"/>
                <w:szCs w:val="21"/>
              </w:rPr>
              <w:t>施</w:t>
            </w:r>
            <w:r>
              <w:rPr>
                <w:rFonts w:hint="eastAsia" w:ascii="宋体" w:hAnsi="宋体" w:eastAsia="宋体" w:cs="宋体"/>
                <w:szCs w:val="21"/>
              </w:rPr>
              <w:t>。</w:t>
            </w:r>
          </w:p>
          <w:p>
            <w:pPr>
              <w:pStyle w:val="27"/>
              <w:spacing w:before="7"/>
              <w:ind w:left="103"/>
              <w:jc w:val="both"/>
              <w:rPr>
                <w:rFonts w:ascii="宋体" w:hAnsi="宋体" w:eastAsia="宋体" w:cs="宋体"/>
                <w:szCs w:val="21"/>
              </w:rPr>
            </w:pPr>
            <w:r>
              <w:rPr>
                <w:rFonts w:hint="eastAsia" w:ascii="宋体" w:hAnsi="宋体" w:eastAsia="宋体" w:cs="宋体"/>
                <w:szCs w:val="21"/>
              </w:rPr>
              <w:t>（3）每天对所有区域和房间巡查到一次，并随时记录和处理。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9" w:hRule="atLeast"/>
          <w:jc w:val="center"/>
        </w:trPr>
        <w:tc>
          <w:tcPr>
            <w:tcW w:w="1355" w:type="dxa"/>
            <w:vAlign w:val="center"/>
          </w:tcPr>
          <w:p>
            <w:pPr>
              <w:pStyle w:val="27"/>
              <w:ind w:left="103"/>
              <w:jc w:val="center"/>
              <w:rPr>
                <w:rFonts w:ascii="宋体" w:hAnsi="宋体" w:eastAsia="宋体" w:cs="宋体"/>
                <w:szCs w:val="21"/>
              </w:rPr>
            </w:pPr>
            <w:r>
              <w:rPr>
                <w:rFonts w:hint="eastAsia" w:ascii="宋体" w:hAnsi="宋体" w:eastAsia="宋体" w:cs="宋体"/>
                <w:szCs w:val="21"/>
              </w:rPr>
              <w:t>环境卫生</w:t>
            </w:r>
          </w:p>
        </w:tc>
        <w:tc>
          <w:tcPr>
            <w:tcW w:w="8185" w:type="dxa"/>
            <w:vAlign w:val="center"/>
          </w:tcPr>
          <w:p>
            <w:pPr>
              <w:pStyle w:val="27"/>
              <w:spacing w:line="273" w:lineRule="auto"/>
              <w:ind w:left="103" w:right="96"/>
              <w:jc w:val="both"/>
              <w:rPr>
                <w:rFonts w:ascii="宋体" w:hAnsi="宋体" w:eastAsia="宋体" w:cs="宋体"/>
                <w:szCs w:val="21"/>
              </w:rPr>
            </w:pPr>
            <w:r>
              <w:rPr>
                <w:rFonts w:hint="eastAsia" w:ascii="宋体" w:hAnsi="宋体" w:eastAsia="宋体" w:cs="宋体"/>
                <w:spacing w:val="2"/>
                <w:szCs w:val="21"/>
              </w:rPr>
              <w:t>（1</w:t>
            </w:r>
            <w:r>
              <w:rPr>
                <w:rFonts w:hint="eastAsia" w:ascii="宋体" w:hAnsi="宋体" w:eastAsia="宋体" w:cs="宋体"/>
                <w:szCs w:val="21"/>
              </w:rPr>
              <w:t>）</w:t>
            </w:r>
            <w:r>
              <w:rPr>
                <w:rFonts w:hint="eastAsia" w:ascii="宋体" w:hAnsi="宋体" w:eastAsia="宋体" w:cs="宋体"/>
                <w:spacing w:val="2"/>
                <w:szCs w:val="21"/>
              </w:rPr>
              <w:t>实</w:t>
            </w:r>
            <w:r>
              <w:rPr>
                <w:rFonts w:hint="eastAsia" w:ascii="宋体" w:hAnsi="宋体" w:eastAsia="宋体" w:cs="宋体"/>
                <w:szCs w:val="21"/>
              </w:rPr>
              <w:t>行零</w:t>
            </w:r>
            <w:r>
              <w:rPr>
                <w:rFonts w:hint="eastAsia" w:ascii="宋体" w:hAnsi="宋体" w:eastAsia="宋体" w:cs="宋体"/>
                <w:spacing w:val="2"/>
                <w:szCs w:val="21"/>
              </w:rPr>
              <w:t>打</w:t>
            </w:r>
            <w:r>
              <w:rPr>
                <w:rFonts w:hint="eastAsia" w:ascii="宋体" w:hAnsi="宋体" w:eastAsia="宋体" w:cs="宋体"/>
                <w:szCs w:val="21"/>
              </w:rPr>
              <w:t>扰</w:t>
            </w:r>
            <w:r>
              <w:rPr>
                <w:rFonts w:hint="eastAsia" w:ascii="宋体" w:hAnsi="宋体" w:eastAsia="宋体" w:cs="宋体"/>
                <w:szCs w:val="21"/>
                <w:lang w:eastAsia="zh-CN"/>
              </w:rPr>
              <w:t>、</w:t>
            </w:r>
            <w:r>
              <w:rPr>
                <w:rFonts w:hint="eastAsia" w:ascii="宋体" w:hAnsi="宋体" w:eastAsia="宋体" w:cs="宋体"/>
                <w:szCs w:val="21"/>
              </w:rPr>
              <w:t>无</w:t>
            </w:r>
            <w:r>
              <w:rPr>
                <w:rFonts w:hint="eastAsia" w:ascii="宋体" w:hAnsi="宋体" w:eastAsia="宋体" w:cs="宋体"/>
                <w:spacing w:val="2"/>
                <w:szCs w:val="21"/>
              </w:rPr>
              <w:t>滞留</w:t>
            </w:r>
            <w:r>
              <w:rPr>
                <w:rFonts w:hint="eastAsia" w:ascii="宋体" w:hAnsi="宋体" w:eastAsia="宋体" w:cs="宋体"/>
                <w:spacing w:val="2"/>
                <w:szCs w:val="21"/>
                <w:lang w:val="en-US" w:eastAsia="zh-CN"/>
              </w:rPr>
              <w:t>、</w:t>
            </w:r>
            <w:r>
              <w:rPr>
                <w:rFonts w:hint="eastAsia" w:ascii="宋体" w:hAnsi="宋体" w:eastAsia="宋体" w:cs="宋体"/>
                <w:spacing w:val="2"/>
                <w:szCs w:val="21"/>
              </w:rPr>
              <w:t>不</w:t>
            </w:r>
            <w:r>
              <w:rPr>
                <w:rFonts w:hint="eastAsia" w:ascii="宋体" w:hAnsi="宋体" w:eastAsia="宋体" w:cs="宋体"/>
                <w:szCs w:val="21"/>
              </w:rPr>
              <w:t>损</w:t>
            </w:r>
            <w:r>
              <w:rPr>
                <w:rFonts w:hint="eastAsia" w:ascii="宋体" w:hAnsi="宋体" w:eastAsia="宋体" w:cs="宋体"/>
                <w:spacing w:val="2"/>
                <w:szCs w:val="21"/>
              </w:rPr>
              <w:t>伤服</w:t>
            </w:r>
            <w:r>
              <w:rPr>
                <w:rFonts w:hint="eastAsia" w:ascii="宋体" w:hAnsi="宋体" w:eastAsia="宋体" w:cs="宋体"/>
                <w:szCs w:val="21"/>
              </w:rPr>
              <w:t>务。</w:t>
            </w:r>
            <w:r>
              <w:rPr>
                <w:rFonts w:hint="eastAsia" w:ascii="宋体" w:hAnsi="宋体" w:eastAsia="宋体" w:cs="宋体"/>
                <w:spacing w:val="2"/>
                <w:szCs w:val="21"/>
              </w:rPr>
              <w:t>即</w:t>
            </w:r>
            <w:r>
              <w:rPr>
                <w:rFonts w:hint="eastAsia" w:ascii="宋体" w:hAnsi="宋体" w:eastAsia="宋体" w:cs="宋体"/>
                <w:szCs w:val="21"/>
              </w:rPr>
              <w:t>第</w:t>
            </w:r>
            <w:r>
              <w:rPr>
                <w:rFonts w:hint="eastAsia" w:ascii="宋体" w:hAnsi="宋体" w:eastAsia="宋体" w:cs="宋体"/>
                <w:spacing w:val="2"/>
                <w:szCs w:val="21"/>
              </w:rPr>
              <w:t>一</w:t>
            </w:r>
            <w:r>
              <w:rPr>
                <w:rFonts w:hint="eastAsia" w:ascii="宋体" w:hAnsi="宋体" w:eastAsia="宋体" w:cs="宋体"/>
                <w:szCs w:val="21"/>
              </w:rPr>
              <w:t>次</w:t>
            </w:r>
            <w:r>
              <w:rPr>
                <w:rFonts w:hint="eastAsia" w:ascii="宋体" w:hAnsi="宋体" w:eastAsia="宋体" w:cs="宋体"/>
                <w:spacing w:val="2"/>
                <w:szCs w:val="21"/>
              </w:rPr>
              <w:t>保</w:t>
            </w:r>
            <w:r>
              <w:rPr>
                <w:rFonts w:hint="eastAsia" w:ascii="宋体" w:hAnsi="宋体" w:eastAsia="宋体" w:cs="宋体"/>
                <w:szCs w:val="21"/>
              </w:rPr>
              <w:t>洁</w:t>
            </w:r>
            <w:r>
              <w:rPr>
                <w:rFonts w:hint="eastAsia" w:ascii="宋体" w:hAnsi="宋体" w:eastAsia="宋体" w:cs="宋体"/>
                <w:spacing w:val="2"/>
                <w:szCs w:val="21"/>
              </w:rPr>
              <w:t>须</w:t>
            </w:r>
            <w:r>
              <w:rPr>
                <w:rFonts w:hint="eastAsia" w:ascii="宋体" w:hAnsi="宋体" w:eastAsia="宋体" w:cs="宋体"/>
                <w:szCs w:val="21"/>
              </w:rPr>
              <w:t>在</w:t>
            </w:r>
            <w:r>
              <w:rPr>
                <w:rFonts w:hint="eastAsia" w:ascii="宋体" w:hAnsi="宋体" w:eastAsia="宋体" w:cs="宋体"/>
                <w:spacing w:val="2"/>
                <w:szCs w:val="21"/>
              </w:rPr>
              <w:t>使</w:t>
            </w:r>
            <w:r>
              <w:rPr>
                <w:rFonts w:hint="eastAsia" w:ascii="宋体" w:hAnsi="宋体" w:eastAsia="宋体" w:cs="宋体"/>
                <w:szCs w:val="21"/>
              </w:rPr>
              <w:t>用前</w:t>
            </w:r>
            <w:r>
              <w:rPr>
                <w:rFonts w:hint="eastAsia" w:ascii="宋体" w:hAnsi="宋体" w:eastAsia="宋体" w:cs="宋体"/>
                <w:spacing w:val="2"/>
                <w:szCs w:val="21"/>
              </w:rPr>
              <w:t>清</w:t>
            </w:r>
            <w:r>
              <w:rPr>
                <w:rFonts w:hint="eastAsia" w:ascii="宋体" w:hAnsi="宋体" w:eastAsia="宋体" w:cs="宋体"/>
                <w:szCs w:val="21"/>
              </w:rPr>
              <w:t>洁</w:t>
            </w:r>
            <w:r>
              <w:rPr>
                <w:rFonts w:hint="eastAsia" w:ascii="宋体" w:hAnsi="宋体" w:eastAsia="宋体" w:cs="宋体"/>
                <w:spacing w:val="2"/>
                <w:szCs w:val="21"/>
              </w:rPr>
              <w:t>完</w:t>
            </w:r>
            <w:r>
              <w:rPr>
                <w:rFonts w:hint="eastAsia" w:ascii="宋体" w:hAnsi="宋体" w:eastAsia="宋体" w:cs="宋体"/>
                <w:szCs w:val="21"/>
              </w:rPr>
              <w:t>毕</w:t>
            </w:r>
            <w:r>
              <w:rPr>
                <w:rFonts w:hint="eastAsia" w:ascii="宋体" w:hAnsi="宋体" w:eastAsia="宋体" w:cs="宋体"/>
                <w:spacing w:val="2"/>
                <w:szCs w:val="21"/>
              </w:rPr>
              <w:t>，</w:t>
            </w:r>
            <w:r>
              <w:rPr>
                <w:rFonts w:hint="eastAsia" w:ascii="宋体" w:hAnsi="宋体" w:eastAsia="宋体" w:cs="宋体"/>
                <w:szCs w:val="21"/>
              </w:rPr>
              <w:t>并且做</w:t>
            </w:r>
            <w:r>
              <w:rPr>
                <w:rFonts w:hint="eastAsia" w:ascii="宋体" w:hAnsi="宋体" w:eastAsia="宋体" w:cs="宋体"/>
                <w:spacing w:val="-3"/>
                <w:szCs w:val="21"/>
              </w:rPr>
              <w:t>到</w:t>
            </w:r>
            <w:r>
              <w:rPr>
                <w:rFonts w:hint="eastAsia" w:ascii="宋体" w:hAnsi="宋体" w:eastAsia="宋体" w:cs="宋体"/>
                <w:szCs w:val="21"/>
              </w:rPr>
              <w:t>随</w:t>
            </w:r>
            <w:r>
              <w:rPr>
                <w:rFonts w:hint="eastAsia" w:ascii="宋体" w:hAnsi="宋体" w:eastAsia="宋体" w:cs="宋体"/>
                <w:spacing w:val="-3"/>
                <w:szCs w:val="21"/>
              </w:rPr>
              <w:t>脏</w:t>
            </w:r>
            <w:r>
              <w:rPr>
                <w:rFonts w:hint="eastAsia" w:ascii="宋体" w:hAnsi="宋体" w:eastAsia="宋体" w:cs="宋体"/>
                <w:szCs w:val="21"/>
              </w:rPr>
              <w:t>随</w:t>
            </w:r>
            <w:r>
              <w:rPr>
                <w:rFonts w:hint="eastAsia" w:ascii="宋体" w:hAnsi="宋体" w:eastAsia="宋体" w:cs="宋体"/>
                <w:spacing w:val="-3"/>
                <w:szCs w:val="21"/>
              </w:rPr>
              <w:t>清</w:t>
            </w:r>
            <w:r>
              <w:rPr>
                <w:rFonts w:hint="eastAsia" w:ascii="宋体" w:hAnsi="宋体" w:eastAsia="宋体" w:cs="宋体"/>
                <w:szCs w:val="21"/>
              </w:rPr>
              <w:t>不</w:t>
            </w:r>
            <w:r>
              <w:rPr>
                <w:rFonts w:hint="eastAsia" w:ascii="宋体" w:hAnsi="宋体" w:eastAsia="宋体" w:cs="宋体"/>
                <w:spacing w:val="-3"/>
                <w:szCs w:val="21"/>
              </w:rPr>
              <w:t>影</w:t>
            </w:r>
            <w:r>
              <w:rPr>
                <w:rFonts w:hint="eastAsia" w:ascii="宋体" w:hAnsi="宋体" w:eastAsia="宋体" w:cs="宋体"/>
                <w:szCs w:val="21"/>
              </w:rPr>
              <w:t>响</w:t>
            </w:r>
            <w:r>
              <w:rPr>
                <w:rFonts w:hint="eastAsia" w:ascii="宋体" w:hAnsi="宋体" w:eastAsia="宋体" w:cs="宋体"/>
                <w:spacing w:val="-3"/>
                <w:szCs w:val="21"/>
              </w:rPr>
              <w:t>使</w:t>
            </w:r>
            <w:r>
              <w:rPr>
                <w:rFonts w:hint="eastAsia" w:ascii="宋体" w:hAnsi="宋体" w:eastAsia="宋体" w:cs="宋体"/>
                <w:szCs w:val="21"/>
              </w:rPr>
              <w:t>用；</w:t>
            </w:r>
            <w:r>
              <w:rPr>
                <w:rFonts w:hint="eastAsia" w:ascii="宋体" w:hAnsi="宋体" w:eastAsia="宋体" w:cs="宋体"/>
                <w:spacing w:val="-3"/>
                <w:szCs w:val="21"/>
              </w:rPr>
              <w:t>出</w:t>
            </w:r>
            <w:r>
              <w:rPr>
                <w:rFonts w:hint="eastAsia" w:ascii="宋体" w:hAnsi="宋体" w:eastAsia="宋体" w:cs="宋体"/>
                <w:szCs w:val="21"/>
              </w:rPr>
              <w:t>入</w:t>
            </w:r>
            <w:r>
              <w:rPr>
                <w:rFonts w:hint="eastAsia" w:ascii="宋体" w:hAnsi="宋体" w:eastAsia="宋体" w:cs="宋体"/>
                <w:spacing w:val="-3"/>
                <w:szCs w:val="21"/>
              </w:rPr>
              <w:t>口</w:t>
            </w:r>
            <w:r>
              <w:rPr>
                <w:rFonts w:hint="eastAsia" w:ascii="宋体" w:hAnsi="宋体" w:eastAsia="宋体" w:cs="宋体"/>
                <w:szCs w:val="21"/>
              </w:rPr>
              <w:t>和</w:t>
            </w:r>
            <w:r>
              <w:rPr>
                <w:rFonts w:hint="eastAsia" w:ascii="宋体" w:hAnsi="宋体" w:eastAsia="宋体" w:cs="宋体"/>
                <w:spacing w:val="-3"/>
                <w:szCs w:val="21"/>
              </w:rPr>
              <w:t>主</w:t>
            </w:r>
            <w:r>
              <w:rPr>
                <w:rFonts w:hint="eastAsia" w:ascii="宋体" w:hAnsi="宋体" w:eastAsia="宋体" w:cs="宋体"/>
                <w:szCs w:val="21"/>
              </w:rPr>
              <w:t>要</w:t>
            </w:r>
            <w:r>
              <w:rPr>
                <w:rFonts w:hint="eastAsia" w:ascii="宋体" w:hAnsi="宋体" w:eastAsia="宋体" w:cs="宋体"/>
                <w:spacing w:val="-3"/>
                <w:szCs w:val="21"/>
              </w:rPr>
              <w:t>通</w:t>
            </w:r>
            <w:r>
              <w:rPr>
                <w:rFonts w:hint="eastAsia" w:ascii="宋体" w:hAnsi="宋体" w:eastAsia="宋体" w:cs="宋体"/>
                <w:szCs w:val="21"/>
              </w:rPr>
              <w:t>道</w:t>
            </w:r>
            <w:r>
              <w:rPr>
                <w:rFonts w:hint="eastAsia" w:ascii="宋体" w:hAnsi="宋体" w:eastAsia="宋体" w:cs="宋体"/>
                <w:spacing w:val="-3"/>
                <w:szCs w:val="21"/>
              </w:rPr>
              <w:t>及</w:t>
            </w:r>
            <w:r>
              <w:rPr>
                <w:rFonts w:hint="eastAsia" w:ascii="宋体" w:hAnsi="宋体" w:eastAsia="宋体" w:cs="宋体"/>
                <w:szCs w:val="21"/>
              </w:rPr>
              <w:t>场所</w:t>
            </w:r>
            <w:r>
              <w:rPr>
                <w:rFonts w:hint="eastAsia" w:ascii="宋体" w:hAnsi="宋体" w:eastAsia="宋体" w:cs="宋体"/>
                <w:spacing w:val="-3"/>
                <w:szCs w:val="21"/>
              </w:rPr>
              <w:t>丢</w:t>
            </w:r>
            <w:r>
              <w:rPr>
                <w:rFonts w:hint="eastAsia" w:ascii="宋体" w:hAnsi="宋体" w:eastAsia="宋体" w:cs="宋体"/>
                <w:szCs w:val="21"/>
              </w:rPr>
              <w:t>弃</w:t>
            </w:r>
            <w:r>
              <w:rPr>
                <w:rFonts w:hint="eastAsia" w:ascii="宋体" w:hAnsi="宋体" w:eastAsia="宋体" w:cs="宋体"/>
                <w:spacing w:val="-3"/>
                <w:szCs w:val="21"/>
              </w:rPr>
              <w:t>废</w:t>
            </w:r>
            <w:r>
              <w:rPr>
                <w:rFonts w:hint="eastAsia" w:ascii="宋体" w:hAnsi="宋体" w:eastAsia="宋体" w:cs="宋体"/>
                <w:szCs w:val="21"/>
              </w:rPr>
              <w:t>物</w:t>
            </w:r>
            <w:r>
              <w:rPr>
                <w:rFonts w:hint="eastAsia" w:ascii="宋体" w:hAnsi="宋体" w:eastAsia="宋体" w:cs="宋体"/>
                <w:spacing w:val="-3"/>
                <w:szCs w:val="21"/>
              </w:rPr>
              <w:t>滞</w:t>
            </w:r>
            <w:r>
              <w:rPr>
                <w:rFonts w:hint="eastAsia" w:ascii="宋体" w:hAnsi="宋体" w:eastAsia="宋体" w:cs="宋体"/>
                <w:szCs w:val="21"/>
              </w:rPr>
              <w:t>留</w:t>
            </w:r>
            <w:r>
              <w:rPr>
                <w:rFonts w:hint="eastAsia" w:ascii="宋体" w:hAnsi="宋体" w:eastAsia="宋体" w:cs="宋体"/>
                <w:spacing w:val="-3"/>
                <w:szCs w:val="21"/>
              </w:rPr>
              <w:t>时</w:t>
            </w:r>
            <w:r>
              <w:rPr>
                <w:rFonts w:hint="eastAsia" w:ascii="宋体" w:hAnsi="宋体" w:eastAsia="宋体" w:cs="宋体"/>
                <w:szCs w:val="21"/>
              </w:rPr>
              <w:t>间</w:t>
            </w:r>
            <w:r>
              <w:rPr>
                <w:rFonts w:hint="eastAsia" w:ascii="宋体" w:hAnsi="宋体" w:eastAsia="宋体" w:cs="宋体"/>
                <w:spacing w:val="-3"/>
                <w:szCs w:val="21"/>
              </w:rPr>
              <w:t>不</w:t>
            </w:r>
            <w:r>
              <w:rPr>
                <w:rFonts w:hint="eastAsia" w:ascii="宋体" w:hAnsi="宋体" w:eastAsia="宋体" w:cs="宋体"/>
                <w:szCs w:val="21"/>
              </w:rPr>
              <w:t>超过30分</w:t>
            </w:r>
            <w:r>
              <w:rPr>
                <w:rFonts w:hint="eastAsia" w:ascii="宋体" w:hAnsi="宋体" w:eastAsia="宋体" w:cs="宋体"/>
                <w:spacing w:val="-3"/>
                <w:szCs w:val="21"/>
              </w:rPr>
              <w:t>钟</w:t>
            </w:r>
            <w:r>
              <w:rPr>
                <w:rFonts w:hint="eastAsia" w:ascii="宋体" w:hAnsi="宋体" w:eastAsia="宋体" w:cs="宋体"/>
                <w:szCs w:val="21"/>
              </w:rPr>
              <w:t>；保洁</w:t>
            </w:r>
            <w:r>
              <w:rPr>
                <w:rFonts w:hint="eastAsia" w:ascii="宋体" w:hAnsi="宋体" w:eastAsia="宋体" w:cs="宋体"/>
                <w:spacing w:val="-3"/>
                <w:szCs w:val="21"/>
              </w:rPr>
              <w:t>用</w:t>
            </w:r>
            <w:r>
              <w:rPr>
                <w:rFonts w:hint="eastAsia" w:ascii="宋体" w:hAnsi="宋体" w:eastAsia="宋体" w:cs="宋体"/>
                <w:szCs w:val="21"/>
              </w:rPr>
              <w:t>清</w:t>
            </w:r>
            <w:r>
              <w:rPr>
                <w:rFonts w:hint="eastAsia" w:ascii="宋体" w:hAnsi="宋体" w:eastAsia="宋体" w:cs="宋体"/>
                <w:spacing w:val="-3"/>
                <w:szCs w:val="21"/>
              </w:rPr>
              <w:t>洗</w:t>
            </w:r>
            <w:r>
              <w:rPr>
                <w:rFonts w:hint="eastAsia" w:ascii="宋体" w:hAnsi="宋体" w:eastAsia="宋体" w:cs="宋体"/>
                <w:szCs w:val="21"/>
              </w:rPr>
              <w:t>剂</w:t>
            </w:r>
            <w:r>
              <w:rPr>
                <w:rFonts w:hint="eastAsia" w:ascii="宋体" w:hAnsi="宋体" w:eastAsia="宋体" w:cs="宋体"/>
                <w:spacing w:val="-3"/>
                <w:szCs w:val="21"/>
              </w:rPr>
              <w:t>及</w:t>
            </w:r>
            <w:r>
              <w:rPr>
                <w:rFonts w:hint="eastAsia" w:ascii="宋体" w:hAnsi="宋体" w:eastAsia="宋体" w:cs="宋体"/>
                <w:szCs w:val="21"/>
              </w:rPr>
              <w:t>工</w:t>
            </w:r>
            <w:r>
              <w:rPr>
                <w:rFonts w:hint="eastAsia" w:ascii="宋体" w:hAnsi="宋体" w:eastAsia="宋体" w:cs="宋体"/>
                <w:spacing w:val="-3"/>
                <w:szCs w:val="21"/>
              </w:rPr>
              <w:t>具</w:t>
            </w:r>
            <w:r>
              <w:rPr>
                <w:rFonts w:hint="eastAsia" w:ascii="宋体" w:hAnsi="宋体" w:eastAsia="宋体" w:cs="宋体"/>
                <w:szCs w:val="21"/>
              </w:rPr>
              <w:t>不</w:t>
            </w:r>
            <w:r>
              <w:rPr>
                <w:rFonts w:hint="eastAsia" w:ascii="宋体" w:hAnsi="宋体" w:eastAsia="宋体" w:cs="宋体"/>
                <w:spacing w:val="-3"/>
                <w:szCs w:val="21"/>
              </w:rPr>
              <w:t>损</w:t>
            </w:r>
            <w:r>
              <w:rPr>
                <w:rFonts w:hint="eastAsia" w:ascii="宋体" w:hAnsi="宋体" w:eastAsia="宋体" w:cs="宋体"/>
                <w:szCs w:val="21"/>
              </w:rPr>
              <w:t>伤清</w:t>
            </w:r>
            <w:r>
              <w:rPr>
                <w:rFonts w:hint="eastAsia" w:ascii="宋体" w:hAnsi="宋体" w:eastAsia="宋体" w:cs="宋体"/>
                <w:spacing w:val="-3"/>
                <w:szCs w:val="21"/>
              </w:rPr>
              <w:t>洁</w:t>
            </w:r>
            <w:r>
              <w:rPr>
                <w:rFonts w:hint="eastAsia" w:ascii="宋体" w:hAnsi="宋体" w:eastAsia="宋体" w:cs="宋体"/>
                <w:szCs w:val="21"/>
              </w:rPr>
              <w:t>物</w:t>
            </w:r>
            <w:r>
              <w:rPr>
                <w:rFonts w:hint="eastAsia" w:ascii="宋体" w:hAnsi="宋体" w:eastAsia="宋体" w:cs="宋体"/>
                <w:spacing w:val="-3"/>
                <w:szCs w:val="21"/>
              </w:rPr>
              <w:t>表</w:t>
            </w:r>
            <w:r>
              <w:rPr>
                <w:rFonts w:hint="eastAsia" w:ascii="宋体" w:hAnsi="宋体" w:eastAsia="宋体" w:cs="宋体"/>
                <w:szCs w:val="21"/>
              </w:rPr>
              <w:t>面</w:t>
            </w:r>
            <w:r>
              <w:rPr>
                <w:rFonts w:hint="eastAsia" w:ascii="宋体" w:hAnsi="宋体" w:eastAsia="宋体" w:cs="宋体"/>
                <w:spacing w:val="-3"/>
                <w:szCs w:val="21"/>
              </w:rPr>
              <w:t>和</w:t>
            </w:r>
            <w:r>
              <w:rPr>
                <w:rFonts w:hint="eastAsia" w:ascii="宋体" w:hAnsi="宋体" w:eastAsia="宋体" w:cs="宋体"/>
                <w:szCs w:val="21"/>
              </w:rPr>
              <w:t>牢</w:t>
            </w:r>
            <w:r>
              <w:rPr>
                <w:rFonts w:hint="eastAsia" w:ascii="宋体" w:hAnsi="宋体" w:eastAsia="宋体" w:cs="宋体"/>
                <w:spacing w:val="-3"/>
                <w:szCs w:val="21"/>
              </w:rPr>
              <w:t>固</w:t>
            </w:r>
            <w:r>
              <w:rPr>
                <w:rFonts w:hint="eastAsia" w:ascii="宋体" w:hAnsi="宋体" w:eastAsia="宋体" w:cs="宋体"/>
                <w:szCs w:val="21"/>
              </w:rPr>
              <w:t>度;</w:t>
            </w:r>
          </w:p>
          <w:p>
            <w:pPr>
              <w:pStyle w:val="27"/>
              <w:spacing w:before="7"/>
              <w:ind w:left="103"/>
              <w:jc w:val="both"/>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spacing w:val="-3"/>
                <w:szCs w:val="21"/>
              </w:rPr>
              <w:t>）</w:t>
            </w:r>
            <w:r>
              <w:rPr>
                <w:rFonts w:hint="eastAsia" w:ascii="宋体" w:hAnsi="宋体" w:eastAsia="宋体" w:cs="宋体"/>
                <w:szCs w:val="21"/>
              </w:rPr>
              <w:t>院</w:t>
            </w:r>
            <w:r>
              <w:rPr>
                <w:rFonts w:hint="eastAsia" w:ascii="宋体" w:hAnsi="宋体" w:eastAsia="宋体" w:cs="宋体"/>
                <w:spacing w:val="-3"/>
                <w:szCs w:val="21"/>
              </w:rPr>
              <w:t>外</w:t>
            </w:r>
            <w:r>
              <w:rPr>
                <w:rFonts w:hint="eastAsia" w:ascii="宋体" w:hAnsi="宋体" w:eastAsia="宋体" w:cs="宋体"/>
                <w:szCs w:val="21"/>
              </w:rPr>
              <w:t>墙</w:t>
            </w:r>
            <w:r>
              <w:rPr>
                <w:rFonts w:hint="eastAsia" w:ascii="宋体" w:hAnsi="宋体" w:eastAsia="宋体" w:cs="宋体"/>
                <w:spacing w:val="-3"/>
                <w:szCs w:val="21"/>
              </w:rPr>
              <w:t>无</w:t>
            </w:r>
            <w:r>
              <w:rPr>
                <w:rFonts w:hint="eastAsia" w:ascii="宋体" w:hAnsi="宋体" w:eastAsia="宋体" w:cs="宋体"/>
                <w:szCs w:val="21"/>
              </w:rPr>
              <w:t>乱</w:t>
            </w:r>
            <w:r>
              <w:rPr>
                <w:rFonts w:hint="eastAsia" w:ascii="宋体" w:hAnsi="宋体" w:eastAsia="宋体" w:cs="宋体"/>
                <w:spacing w:val="-3"/>
                <w:szCs w:val="21"/>
              </w:rPr>
              <w:t>贴</w:t>
            </w:r>
            <w:r>
              <w:rPr>
                <w:rFonts w:hint="eastAsia" w:ascii="宋体" w:hAnsi="宋体" w:eastAsia="宋体" w:cs="宋体"/>
                <w:szCs w:val="21"/>
              </w:rPr>
              <w:t>、</w:t>
            </w:r>
            <w:r>
              <w:rPr>
                <w:rFonts w:hint="eastAsia" w:ascii="宋体" w:hAnsi="宋体" w:eastAsia="宋体" w:cs="宋体"/>
                <w:spacing w:val="-3"/>
                <w:szCs w:val="21"/>
              </w:rPr>
              <w:t>涂、</w:t>
            </w:r>
            <w:r>
              <w:rPr>
                <w:rFonts w:hint="eastAsia" w:ascii="宋体" w:hAnsi="宋体" w:eastAsia="宋体" w:cs="宋体"/>
                <w:szCs w:val="21"/>
              </w:rPr>
              <w:t>划之</w:t>
            </w:r>
            <w:r>
              <w:rPr>
                <w:rFonts w:hint="eastAsia" w:ascii="宋体" w:hAnsi="宋体" w:eastAsia="宋体" w:cs="宋体"/>
                <w:spacing w:val="-3"/>
                <w:szCs w:val="21"/>
              </w:rPr>
              <w:t>物</w:t>
            </w:r>
            <w:r>
              <w:rPr>
                <w:rFonts w:hint="eastAsia" w:ascii="宋体" w:hAnsi="宋体" w:eastAsia="宋体" w:cs="宋体"/>
                <w:szCs w:val="21"/>
              </w:rPr>
              <w:t>。</w:t>
            </w:r>
            <w:r>
              <w:rPr>
                <w:rFonts w:hint="eastAsia" w:ascii="宋体" w:hAnsi="宋体" w:eastAsia="宋体" w:cs="宋体"/>
                <w:spacing w:val="-3"/>
                <w:szCs w:val="21"/>
              </w:rPr>
              <w:t>做</w:t>
            </w:r>
            <w:r>
              <w:rPr>
                <w:rFonts w:hint="eastAsia" w:ascii="宋体" w:hAnsi="宋体" w:eastAsia="宋体" w:cs="宋体"/>
                <w:szCs w:val="21"/>
              </w:rPr>
              <w:t>好</w:t>
            </w:r>
            <w:r>
              <w:rPr>
                <w:rFonts w:hint="eastAsia" w:ascii="宋体" w:hAnsi="宋体" w:eastAsia="宋体" w:cs="宋体"/>
                <w:spacing w:val="-3"/>
                <w:szCs w:val="21"/>
              </w:rPr>
              <w:t>符</w:t>
            </w:r>
            <w:r>
              <w:rPr>
                <w:rFonts w:hint="eastAsia" w:ascii="宋体" w:hAnsi="宋体" w:eastAsia="宋体" w:cs="宋体"/>
                <w:szCs w:val="21"/>
              </w:rPr>
              <w:t>合</w:t>
            </w:r>
            <w:r>
              <w:rPr>
                <w:rFonts w:hint="eastAsia" w:ascii="宋体" w:hAnsi="宋体" w:eastAsia="宋体" w:cs="宋体"/>
                <w:spacing w:val="-3"/>
                <w:szCs w:val="21"/>
              </w:rPr>
              <w:t>辖</w:t>
            </w:r>
            <w:r>
              <w:rPr>
                <w:rFonts w:hint="eastAsia" w:ascii="宋体" w:hAnsi="宋体" w:eastAsia="宋体" w:cs="宋体"/>
                <w:szCs w:val="21"/>
              </w:rPr>
              <w:t>区</w:t>
            </w:r>
            <w:r>
              <w:rPr>
                <w:rFonts w:hint="eastAsia" w:ascii="宋体" w:hAnsi="宋体" w:eastAsia="宋体" w:cs="宋体"/>
                <w:spacing w:val="-3"/>
                <w:szCs w:val="21"/>
              </w:rPr>
              <w:t>要</w:t>
            </w:r>
            <w:r>
              <w:rPr>
                <w:rFonts w:hint="eastAsia" w:ascii="宋体" w:hAnsi="宋体" w:eastAsia="宋体" w:cs="宋体"/>
                <w:szCs w:val="21"/>
              </w:rPr>
              <w:t>求的</w:t>
            </w:r>
            <w:r>
              <w:rPr>
                <w:rFonts w:hint="eastAsia" w:ascii="宋体" w:hAnsi="宋体" w:eastAsia="宋体" w:cs="宋体"/>
                <w:spacing w:val="-3"/>
                <w:szCs w:val="21"/>
              </w:rPr>
              <w:t>门</w:t>
            </w:r>
            <w:r>
              <w:rPr>
                <w:rFonts w:hint="eastAsia" w:ascii="宋体" w:hAnsi="宋体" w:eastAsia="宋体" w:cs="宋体"/>
                <w:szCs w:val="21"/>
              </w:rPr>
              <w:t>前</w:t>
            </w:r>
            <w:r>
              <w:rPr>
                <w:rFonts w:hint="eastAsia" w:ascii="宋体" w:hAnsi="宋体" w:eastAsia="宋体" w:cs="宋体"/>
                <w:spacing w:val="-3"/>
                <w:szCs w:val="21"/>
              </w:rPr>
              <w:t>“</w:t>
            </w:r>
            <w:r>
              <w:rPr>
                <w:rFonts w:hint="eastAsia" w:ascii="宋体" w:hAnsi="宋体" w:eastAsia="宋体" w:cs="宋体"/>
                <w:szCs w:val="21"/>
              </w:rPr>
              <w:t>三</w:t>
            </w:r>
            <w:r>
              <w:rPr>
                <w:rFonts w:hint="eastAsia" w:ascii="宋体" w:hAnsi="宋体" w:eastAsia="宋体" w:cs="宋体"/>
                <w:spacing w:val="-3"/>
                <w:szCs w:val="21"/>
              </w:rPr>
              <w:t>包</w:t>
            </w:r>
            <w:r>
              <w:rPr>
                <w:rFonts w:hint="eastAsia" w:ascii="宋体" w:hAnsi="宋体" w:eastAsia="宋体" w:cs="宋体"/>
                <w:spacing w:val="-106"/>
                <w:szCs w:val="21"/>
              </w:rPr>
              <w:t>”</w:t>
            </w:r>
            <w:r>
              <w:rPr>
                <w:rFonts w:hint="eastAsia" w:ascii="宋体" w:hAnsi="宋体" w:eastAsia="宋体" w:cs="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5" w:hRule="atLeast"/>
          <w:jc w:val="center"/>
        </w:trPr>
        <w:tc>
          <w:tcPr>
            <w:tcW w:w="1355" w:type="dxa"/>
            <w:vAlign w:val="center"/>
          </w:tcPr>
          <w:p>
            <w:pPr>
              <w:pStyle w:val="27"/>
              <w:spacing w:line="439" w:lineRule="auto"/>
              <w:ind w:left="232" w:right="229"/>
              <w:jc w:val="center"/>
              <w:rPr>
                <w:rFonts w:ascii="宋体" w:hAnsi="宋体" w:eastAsia="宋体" w:cs="宋体"/>
                <w:szCs w:val="21"/>
              </w:rPr>
            </w:pPr>
            <w:r>
              <w:rPr>
                <w:rFonts w:hint="eastAsia" w:ascii="宋体" w:hAnsi="宋体" w:eastAsia="宋体" w:cs="宋体"/>
                <w:szCs w:val="21"/>
              </w:rPr>
              <w:t>绿化养护</w:t>
            </w:r>
          </w:p>
        </w:tc>
        <w:tc>
          <w:tcPr>
            <w:tcW w:w="8185" w:type="dxa"/>
            <w:vAlign w:val="center"/>
          </w:tcPr>
          <w:p>
            <w:pPr>
              <w:pStyle w:val="27"/>
              <w:spacing w:line="273" w:lineRule="auto"/>
              <w:ind w:left="103" w:right="96"/>
              <w:jc w:val="both"/>
              <w:rPr>
                <w:rFonts w:ascii="宋体" w:hAnsi="宋体" w:eastAsia="宋体" w:cs="宋体"/>
                <w:color w:val="FF0000"/>
                <w:szCs w:val="21"/>
              </w:rPr>
            </w:pPr>
            <w:r>
              <w:rPr>
                <w:rFonts w:hint="eastAsia" w:ascii="宋体" w:hAnsi="宋体" w:eastAsia="宋体" w:cs="宋体"/>
                <w:color w:val="FF0000"/>
                <w:spacing w:val="-3"/>
                <w:szCs w:val="21"/>
                <w:lang w:eastAsia="zh-CN"/>
              </w:rPr>
              <w:t>校</w:t>
            </w:r>
            <w:r>
              <w:rPr>
                <w:rFonts w:hint="eastAsia" w:ascii="宋体" w:hAnsi="宋体" w:eastAsia="宋体" w:cs="宋体"/>
                <w:color w:val="FF0000"/>
                <w:spacing w:val="-3"/>
                <w:szCs w:val="21"/>
              </w:rPr>
              <w:t>区范</w:t>
            </w:r>
            <w:r>
              <w:rPr>
                <w:rFonts w:hint="eastAsia" w:ascii="宋体" w:hAnsi="宋体" w:eastAsia="宋体" w:cs="宋体"/>
                <w:color w:val="FF0000"/>
                <w:szCs w:val="21"/>
              </w:rPr>
              <w:t>围</w:t>
            </w:r>
            <w:r>
              <w:rPr>
                <w:rFonts w:hint="eastAsia" w:ascii="宋体" w:hAnsi="宋体" w:eastAsia="宋体" w:cs="宋体"/>
                <w:color w:val="FF0000"/>
                <w:spacing w:val="-3"/>
                <w:szCs w:val="21"/>
              </w:rPr>
              <w:t>内</w:t>
            </w:r>
            <w:r>
              <w:rPr>
                <w:rFonts w:hint="eastAsia" w:ascii="宋体" w:hAnsi="宋体" w:eastAsia="宋体" w:cs="宋体"/>
                <w:color w:val="FF0000"/>
                <w:szCs w:val="21"/>
              </w:rPr>
              <w:t>所</w:t>
            </w:r>
            <w:r>
              <w:rPr>
                <w:rFonts w:hint="eastAsia" w:ascii="宋体" w:hAnsi="宋体" w:eastAsia="宋体" w:cs="宋体"/>
                <w:color w:val="FF0000"/>
                <w:spacing w:val="-3"/>
                <w:szCs w:val="21"/>
              </w:rPr>
              <w:t>有</w:t>
            </w:r>
            <w:r>
              <w:rPr>
                <w:rFonts w:hint="eastAsia" w:ascii="宋体" w:hAnsi="宋体" w:eastAsia="宋体" w:cs="宋体"/>
                <w:color w:val="FF0000"/>
                <w:szCs w:val="21"/>
              </w:rPr>
              <w:t>绿</w:t>
            </w:r>
            <w:r>
              <w:rPr>
                <w:rFonts w:hint="eastAsia" w:ascii="宋体" w:hAnsi="宋体" w:eastAsia="宋体" w:cs="宋体"/>
                <w:color w:val="FF0000"/>
                <w:spacing w:val="-3"/>
                <w:szCs w:val="21"/>
              </w:rPr>
              <w:t>地、树</w:t>
            </w:r>
            <w:r>
              <w:rPr>
                <w:rFonts w:hint="eastAsia" w:ascii="宋体" w:hAnsi="宋体" w:eastAsia="宋体" w:cs="宋体"/>
                <w:color w:val="FF0000"/>
                <w:szCs w:val="21"/>
              </w:rPr>
              <w:t>木</w:t>
            </w:r>
            <w:r>
              <w:rPr>
                <w:rFonts w:hint="eastAsia" w:ascii="宋体" w:hAnsi="宋体" w:eastAsia="宋体" w:cs="宋体"/>
                <w:color w:val="FF0000"/>
                <w:spacing w:val="-5"/>
                <w:szCs w:val="21"/>
              </w:rPr>
              <w:t>、</w:t>
            </w:r>
            <w:r>
              <w:rPr>
                <w:rFonts w:hint="eastAsia" w:ascii="宋体" w:hAnsi="宋体" w:eastAsia="宋体" w:cs="宋体"/>
                <w:color w:val="FF0000"/>
                <w:szCs w:val="21"/>
              </w:rPr>
              <w:t>盆</w:t>
            </w:r>
            <w:r>
              <w:rPr>
                <w:rFonts w:hint="eastAsia" w:ascii="宋体" w:hAnsi="宋体" w:eastAsia="宋体" w:cs="宋体"/>
                <w:color w:val="FF0000"/>
                <w:spacing w:val="-3"/>
                <w:szCs w:val="21"/>
              </w:rPr>
              <w:t>景</w:t>
            </w:r>
            <w:r>
              <w:rPr>
                <w:rFonts w:hint="eastAsia" w:ascii="宋体" w:hAnsi="宋体" w:eastAsia="宋体" w:cs="宋体"/>
                <w:color w:val="FF0000"/>
                <w:szCs w:val="21"/>
              </w:rPr>
              <w:t>的</w:t>
            </w:r>
            <w:r>
              <w:rPr>
                <w:rFonts w:hint="eastAsia" w:ascii="宋体" w:hAnsi="宋体" w:eastAsia="宋体" w:cs="宋体"/>
                <w:color w:val="FF0000"/>
                <w:spacing w:val="-3"/>
                <w:szCs w:val="21"/>
              </w:rPr>
              <w:t>日</w:t>
            </w:r>
            <w:r>
              <w:rPr>
                <w:rFonts w:hint="eastAsia" w:ascii="宋体" w:hAnsi="宋体" w:eastAsia="宋体" w:cs="宋体"/>
                <w:color w:val="FF0000"/>
                <w:szCs w:val="21"/>
              </w:rPr>
              <w:t>常</w:t>
            </w:r>
            <w:r>
              <w:rPr>
                <w:rFonts w:hint="eastAsia" w:ascii="宋体" w:hAnsi="宋体" w:eastAsia="宋体" w:cs="宋体"/>
                <w:color w:val="FF0000"/>
                <w:spacing w:val="-3"/>
                <w:szCs w:val="21"/>
              </w:rPr>
              <w:t>养护</w:t>
            </w:r>
            <w:r>
              <w:rPr>
                <w:rFonts w:hint="eastAsia" w:ascii="宋体" w:hAnsi="宋体" w:eastAsia="宋体" w:cs="宋体"/>
                <w:color w:val="FF0000"/>
                <w:szCs w:val="21"/>
              </w:rPr>
              <w:t>及修</w:t>
            </w:r>
            <w:r>
              <w:rPr>
                <w:rFonts w:hint="eastAsia" w:ascii="宋体" w:hAnsi="宋体" w:eastAsia="宋体" w:cs="宋体"/>
                <w:color w:val="FF0000"/>
                <w:spacing w:val="-3"/>
                <w:szCs w:val="21"/>
              </w:rPr>
              <w:t>剪</w:t>
            </w:r>
            <w:r>
              <w:rPr>
                <w:rFonts w:hint="eastAsia" w:ascii="宋体" w:hAnsi="宋体" w:eastAsia="宋体" w:cs="宋体"/>
                <w:color w:val="FF0000"/>
                <w:spacing w:val="-5"/>
                <w:szCs w:val="21"/>
              </w:rPr>
              <w:t>，</w:t>
            </w:r>
            <w:r>
              <w:rPr>
                <w:rFonts w:hint="eastAsia" w:ascii="宋体" w:hAnsi="宋体" w:eastAsia="宋体" w:cs="宋体"/>
                <w:color w:val="FF0000"/>
                <w:szCs w:val="21"/>
              </w:rPr>
              <w:t>定期</w:t>
            </w:r>
            <w:r>
              <w:rPr>
                <w:rFonts w:hint="eastAsia" w:ascii="宋体" w:hAnsi="宋体" w:eastAsia="宋体" w:cs="宋体"/>
                <w:color w:val="FF0000"/>
                <w:spacing w:val="-3"/>
                <w:szCs w:val="21"/>
              </w:rPr>
              <w:t>对</w:t>
            </w:r>
            <w:r>
              <w:rPr>
                <w:rFonts w:hint="eastAsia" w:ascii="宋体" w:hAnsi="宋体" w:eastAsia="宋体" w:cs="宋体"/>
                <w:color w:val="FF0000"/>
                <w:szCs w:val="21"/>
              </w:rPr>
              <w:t>植</w:t>
            </w:r>
            <w:r>
              <w:rPr>
                <w:rFonts w:hint="eastAsia" w:ascii="宋体" w:hAnsi="宋体" w:eastAsia="宋体" w:cs="宋体"/>
                <w:color w:val="FF0000"/>
                <w:spacing w:val="-3"/>
                <w:szCs w:val="21"/>
              </w:rPr>
              <w:t>物</w:t>
            </w:r>
            <w:r>
              <w:rPr>
                <w:rFonts w:hint="eastAsia" w:ascii="宋体" w:hAnsi="宋体" w:eastAsia="宋体" w:cs="宋体"/>
                <w:color w:val="FF0000"/>
                <w:szCs w:val="21"/>
              </w:rPr>
              <w:t>进</w:t>
            </w:r>
            <w:r>
              <w:rPr>
                <w:rFonts w:hint="eastAsia" w:ascii="宋体" w:hAnsi="宋体" w:eastAsia="宋体" w:cs="宋体"/>
                <w:color w:val="FF0000"/>
                <w:spacing w:val="-3"/>
                <w:szCs w:val="21"/>
              </w:rPr>
              <w:t>行</w:t>
            </w:r>
            <w:r>
              <w:rPr>
                <w:rFonts w:hint="eastAsia" w:ascii="宋体" w:hAnsi="宋体" w:eastAsia="宋体" w:cs="宋体"/>
                <w:color w:val="FF0000"/>
                <w:szCs w:val="21"/>
              </w:rPr>
              <w:t>养</w:t>
            </w:r>
            <w:r>
              <w:rPr>
                <w:rFonts w:hint="eastAsia" w:ascii="宋体" w:hAnsi="宋体" w:eastAsia="宋体" w:cs="宋体"/>
                <w:color w:val="FF0000"/>
                <w:spacing w:val="-3"/>
                <w:szCs w:val="21"/>
              </w:rPr>
              <w:t>护，根</w:t>
            </w:r>
            <w:r>
              <w:rPr>
                <w:rFonts w:hint="eastAsia" w:ascii="宋体" w:hAnsi="宋体" w:eastAsia="宋体" w:cs="宋体"/>
                <w:color w:val="FF0000"/>
                <w:szCs w:val="21"/>
              </w:rPr>
              <w:t>据植物生长</w:t>
            </w:r>
            <w:r>
              <w:rPr>
                <w:rFonts w:hint="eastAsia" w:ascii="宋体" w:hAnsi="宋体" w:eastAsia="宋体" w:cs="宋体"/>
                <w:color w:val="FF0000"/>
                <w:spacing w:val="-3"/>
                <w:szCs w:val="21"/>
              </w:rPr>
              <w:t>情</w:t>
            </w:r>
            <w:r>
              <w:rPr>
                <w:rFonts w:hint="eastAsia" w:ascii="宋体" w:hAnsi="宋体" w:eastAsia="宋体" w:cs="宋体"/>
                <w:color w:val="FF0000"/>
                <w:szCs w:val="21"/>
              </w:rPr>
              <w:t>况</w:t>
            </w:r>
            <w:r>
              <w:rPr>
                <w:rFonts w:hint="eastAsia" w:ascii="宋体" w:hAnsi="宋体" w:eastAsia="宋体" w:cs="宋体"/>
                <w:color w:val="FF0000"/>
                <w:spacing w:val="-3"/>
                <w:szCs w:val="21"/>
              </w:rPr>
              <w:t>及</w:t>
            </w:r>
            <w:r>
              <w:rPr>
                <w:rFonts w:hint="eastAsia" w:ascii="宋体" w:hAnsi="宋体" w:eastAsia="宋体" w:cs="宋体"/>
                <w:color w:val="FF0000"/>
                <w:szCs w:val="21"/>
              </w:rPr>
              <w:t>气</w:t>
            </w:r>
            <w:r>
              <w:rPr>
                <w:rFonts w:hint="eastAsia" w:ascii="宋体" w:hAnsi="宋体" w:eastAsia="宋体" w:cs="宋体"/>
                <w:color w:val="FF0000"/>
                <w:spacing w:val="-3"/>
                <w:szCs w:val="21"/>
              </w:rPr>
              <w:t>候</w:t>
            </w:r>
            <w:r>
              <w:rPr>
                <w:rFonts w:hint="eastAsia" w:ascii="宋体" w:hAnsi="宋体" w:eastAsia="宋体" w:cs="宋体"/>
                <w:color w:val="FF0000"/>
                <w:szCs w:val="21"/>
              </w:rPr>
              <w:t>状</w:t>
            </w:r>
            <w:r>
              <w:rPr>
                <w:rFonts w:hint="eastAsia" w:ascii="宋体" w:hAnsi="宋体" w:eastAsia="宋体" w:cs="宋体"/>
                <w:color w:val="FF0000"/>
                <w:spacing w:val="-3"/>
                <w:szCs w:val="21"/>
              </w:rPr>
              <w:t>况，做</w:t>
            </w:r>
            <w:r>
              <w:rPr>
                <w:rFonts w:hint="eastAsia" w:ascii="宋体" w:hAnsi="宋体" w:eastAsia="宋体" w:cs="宋体"/>
                <w:color w:val="FF0000"/>
                <w:szCs w:val="21"/>
              </w:rPr>
              <w:t>好对</w:t>
            </w:r>
            <w:r>
              <w:rPr>
                <w:rFonts w:hint="eastAsia" w:ascii="宋体" w:hAnsi="宋体" w:eastAsia="宋体" w:cs="宋体"/>
                <w:color w:val="FF0000"/>
                <w:spacing w:val="-3"/>
                <w:szCs w:val="21"/>
              </w:rPr>
              <w:t>花</w:t>
            </w:r>
            <w:r>
              <w:rPr>
                <w:rFonts w:hint="eastAsia" w:ascii="宋体" w:hAnsi="宋体" w:eastAsia="宋体" w:cs="宋体"/>
                <w:color w:val="FF0000"/>
                <w:szCs w:val="21"/>
              </w:rPr>
              <w:t>木</w:t>
            </w:r>
            <w:r>
              <w:rPr>
                <w:rFonts w:hint="eastAsia" w:ascii="宋体" w:hAnsi="宋体" w:eastAsia="宋体" w:cs="宋体"/>
                <w:color w:val="FF0000"/>
                <w:spacing w:val="-5"/>
                <w:szCs w:val="21"/>
              </w:rPr>
              <w:t>、</w:t>
            </w:r>
            <w:r>
              <w:rPr>
                <w:rFonts w:hint="eastAsia" w:ascii="宋体" w:hAnsi="宋体" w:eastAsia="宋体" w:cs="宋体"/>
                <w:color w:val="FF0000"/>
                <w:szCs w:val="21"/>
              </w:rPr>
              <w:t>绿</w:t>
            </w:r>
            <w:r>
              <w:rPr>
                <w:rFonts w:hint="eastAsia" w:ascii="宋体" w:hAnsi="宋体" w:eastAsia="宋体" w:cs="宋体"/>
                <w:color w:val="FF0000"/>
                <w:spacing w:val="-3"/>
                <w:szCs w:val="21"/>
              </w:rPr>
              <w:t>地</w:t>
            </w:r>
            <w:r>
              <w:rPr>
                <w:rFonts w:hint="eastAsia" w:ascii="宋体" w:hAnsi="宋体" w:eastAsia="宋体" w:cs="宋体"/>
                <w:color w:val="FF0000"/>
                <w:szCs w:val="21"/>
              </w:rPr>
              <w:t>的</w:t>
            </w:r>
            <w:r>
              <w:rPr>
                <w:rFonts w:hint="eastAsia" w:ascii="宋体" w:hAnsi="宋体" w:eastAsia="宋体" w:cs="宋体"/>
                <w:color w:val="FF0000"/>
                <w:spacing w:val="-3"/>
                <w:szCs w:val="21"/>
              </w:rPr>
              <w:t>修</w:t>
            </w:r>
            <w:r>
              <w:rPr>
                <w:rFonts w:hint="eastAsia" w:ascii="宋体" w:hAnsi="宋体" w:eastAsia="宋体" w:cs="宋体"/>
                <w:color w:val="FF0000"/>
                <w:szCs w:val="21"/>
              </w:rPr>
              <w:t>剪</w:t>
            </w:r>
            <w:r>
              <w:rPr>
                <w:rFonts w:hint="eastAsia" w:ascii="宋体" w:hAnsi="宋体" w:eastAsia="宋体" w:cs="宋体"/>
                <w:color w:val="FF0000"/>
                <w:spacing w:val="-5"/>
                <w:szCs w:val="21"/>
              </w:rPr>
              <w:t>、</w:t>
            </w:r>
            <w:r>
              <w:rPr>
                <w:rFonts w:hint="eastAsia" w:ascii="宋体" w:hAnsi="宋体" w:eastAsia="宋体" w:cs="宋体"/>
                <w:color w:val="FF0000"/>
                <w:szCs w:val="21"/>
              </w:rPr>
              <w:t>施肥</w:t>
            </w:r>
            <w:r>
              <w:rPr>
                <w:rFonts w:hint="eastAsia" w:ascii="宋体" w:hAnsi="宋体" w:eastAsia="宋体" w:cs="宋体"/>
                <w:color w:val="FF0000"/>
                <w:spacing w:val="-5"/>
                <w:szCs w:val="21"/>
              </w:rPr>
              <w:t>、</w:t>
            </w:r>
            <w:r>
              <w:rPr>
                <w:rFonts w:hint="eastAsia" w:ascii="宋体" w:hAnsi="宋体" w:eastAsia="宋体" w:cs="宋体"/>
                <w:color w:val="FF0000"/>
                <w:szCs w:val="21"/>
              </w:rPr>
              <w:t>除</w:t>
            </w:r>
            <w:r>
              <w:rPr>
                <w:rFonts w:hint="eastAsia" w:ascii="宋体" w:hAnsi="宋体" w:eastAsia="宋体" w:cs="宋体"/>
                <w:color w:val="FF0000"/>
                <w:spacing w:val="-3"/>
                <w:szCs w:val="21"/>
              </w:rPr>
              <w:t>杂</w:t>
            </w:r>
            <w:r>
              <w:rPr>
                <w:rFonts w:hint="eastAsia" w:ascii="宋体" w:hAnsi="宋体" w:eastAsia="宋体" w:cs="宋体"/>
                <w:color w:val="FF0000"/>
                <w:szCs w:val="21"/>
              </w:rPr>
              <w:t>草</w:t>
            </w:r>
            <w:r>
              <w:rPr>
                <w:rFonts w:hint="eastAsia" w:ascii="宋体" w:hAnsi="宋体" w:eastAsia="宋体" w:cs="宋体"/>
                <w:color w:val="FF0000"/>
                <w:spacing w:val="-3"/>
                <w:szCs w:val="21"/>
              </w:rPr>
              <w:t>、病</w:t>
            </w:r>
            <w:r>
              <w:rPr>
                <w:rFonts w:hint="eastAsia" w:ascii="宋体" w:hAnsi="宋体" w:eastAsia="宋体" w:cs="宋体"/>
                <w:color w:val="FF0000"/>
                <w:szCs w:val="21"/>
              </w:rPr>
              <w:t>虫</w:t>
            </w:r>
            <w:r>
              <w:rPr>
                <w:rFonts w:hint="eastAsia" w:ascii="宋体" w:hAnsi="宋体" w:eastAsia="宋体" w:cs="宋体"/>
                <w:color w:val="FF0000"/>
                <w:spacing w:val="-3"/>
                <w:szCs w:val="21"/>
              </w:rPr>
              <w:t>害防</w:t>
            </w:r>
            <w:r>
              <w:rPr>
                <w:rFonts w:hint="eastAsia" w:ascii="宋体" w:hAnsi="宋体" w:eastAsia="宋体" w:cs="宋体"/>
                <w:color w:val="FF0000"/>
                <w:szCs w:val="21"/>
              </w:rPr>
              <w:t>治</w:t>
            </w:r>
            <w:r>
              <w:rPr>
                <w:rFonts w:hint="eastAsia" w:ascii="宋体" w:hAnsi="宋体" w:eastAsia="宋体" w:cs="宋体"/>
                <w:color w:val="FF0000"/>
                <w:spacing w:val="-3"/>
                <w:szCs w:val="21"/>
              </w:rPr>
              <w:t>、抗</w:t>
            </w:r>
            <w:r>
              <w:rPr>
                <w:rFonts w:hint="eastAsia" w:ascii="宋体" w:hAnsi="宋体" w:eastAsia="宋体" w:cs="宋体"/>
                <w:color w:val="FF0000"/>
                <w:szCs w:val="21"/>
              </w:rPr>
              <w:t>旱</w:t>
            </w:r>
            <w:r>
              <w:rPr>
                <w:rFonts w:hint="eastAsia" w:ascii="宋体" w:hAnsi="宋体" w:eastAsia="宋体" w:cs="宋体"/>
                <w:color w:val="FF0000"/>
                <w:spacing w:val="-3"/>
                <w:szCs w:val="21"/>
              </w:rPr>
              <w:t>、排</w:t>
            </w:r>
            <w:r>
              <w:rPr>
                <w:rFonts w:hint="eastAsia" w:ascii="宋体" w:hAnsi="宋体" w:eastAsia="宋体" w:cs="宋体"/>
                <w:color w:val="FF0000"/>
                <w:szCs w:val="21"/>
              </w:rPr>
              <w:t>涝等工</w:t>
            </w:r>
            <w:r>
              <w:rPr>
                <w:rFonts w:hint="eastAsia" w:ascii="宋体" w:hAnsi="宋体" w:eastAsia="宋体" w:cs="宋体"/>
                <w:color w:val="FF0000"/>
                <w:spacing w:val="-3"/>
                <w:szCs w:val="21"/>
              </w:rPr>
              <w:t>作</w:t>
            </w:r>
            <w:r>
              <w:rPr>
                <w:rFonts w:hint="eastAsia" w:ascii="宋体" w:hAnsi="宋体" w:eastAsia="宋体" w:cs="宋体"/>
                <w:color w:val="FF0000"/>
                <w:szCs w:val="21"/>
              </w:rPr>
              <w:t>。</w:t>
            </w:r>
          </w:p>
          <w:p>
            <w:pPr>
              <w:pStyle w:val="27"/>
              <w:spacing w:before="35"/>
              <w:ind w:right="229"/>
              <w:jc w:val="both"/>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pacing w:val="-3"/>
                <w:szCs w:val="21"/>
              </w:rPr>
              <w:t>）各</w:t>
            </w:r>
            <w:r>
              <w:rPr>
                <w:rFonts w:hint="eastAsia" w:ascii="宋体" w:hAnsi="宋体" w:eastAsia="宋体" w:cs="宋体"/>
                <w:szCs w:val="21"/>
              </w:rPr>
              <w:t>类</w:t>
            </w:r>
            <w:r>
              <w:rPr>
                <w:rFonts w:hint="eastAsia" w:ascii="宋体" w:hAnsi="宋体" w:eastAsia="宋体" w:cs="宋体"/>
                <w:spacing w:val="-3"/>
                <w:szCs w:val="21"/>
              </w:rPr>
              <w:t>花</w:t>
            </w:r>
            <w:r>
              <w:rPr>
                <w:rFonts w:hint="eastAsia" w:ascii="宋体" w:hAnsi="宋体" w:eastAsia="宋体" w:cs="宋体"/>
                <w:szCs w:val="21"/>
              </w:rPr>
              <w:t>草</w:t>
            </w:r>
            <w:r>
              <w:rPr>
                <w:rFonts w:hint="eastAsia" w:ascii="宋体" w:hAnsi="宋体" w:eastAsia="宋体" w:cs="宋体"/>
                <w:spacing w:val="-3"/>
                <w:szCs w:val="21"/>
              </w:rPr>
              <w:t>树</w:t>
            </w:r>
            <w:r>
              <w:rPr>
                <w:rFonts w:hint="eastAsia" w:ascii="宋体" w:hAnsi="宋体" w:eastAsia="宋体" w:cs="宋体"/>
                <w:szCs w:val="21"/>
              </w:rPr>
              <w:t>木</w:t>
            </w:r>
            <w:r>
              <w:rPr>
                <w:rFonts w:hint="eastAsia" w:ascii="宋体" w:hAnsi="宋体" w:eastAsia="宋体" w:cs="宋体"/>
                <w:spacing w:val="-3"/>
                <w:szCs w:val="21"/>
              </w:rPr>
              <w:t>生</w:t>
            </w:r>
            <w:r>
              <w:rPr>
                <w:rFonts w:hint="eastAsia" w:ascii="宋体" w:hAnsi="宋体" w:eastAsia="宋体" w:cs="宋体"/>
                <w:szCs w:val="21"/>
              </w:rPr>
              <w:t>长</w:t>
            </w:r>
            <w:r>
              <w:rPr>
                <w:rFonts w:hint="eastAsia" w:ascii="宋体" w:hAnsi="宋体" w:eastAsia="宋体" w:cs="宋体"/>
                <w:spacing w:val="-3"/>
                <w:szCs w:val="21"/>
              </w:rPr>
              <w:t>旺</w:t>
            </w:r>
            <w:r>
              <w:rPr>
                <w:rFonts w:hint="eastAsia" w:ascii="宋体" w:hAnsi="宋体" w:eastAsia="宋体" w:cs="宋体"/>
                <w:szCs w:val="21"/>
              </w:rPr>
              <w:t>盛</w:t>
            </w:r>
            <w:r>
              <w:rPr>
                <w:rFonts w:hint="eastAsia" w:ascii="宋体" w:hAnsi="宋体" w:eastAsia="宋体" w:cs="宋体"/>
                <w:spacing w:val="-3"/>
                <w:szCs w:val="21"/>
              </w:rPr>
              <w:t>，叶</w:t>
            </w:r>
            <w:r>
              <w:rPr>
                <w:rFonts w:hint="eastAsia" w:ascii="宋体" w:hAnsi="宋体" w:eastAsia="宋体" w:cs="宋体"/>
                <w:szCs w:val="21"/>
              </w:rPr>
              <w:t>色</w:t>
            </w:r>
            <w:r>
              <w:rPr>
                <w:rFonts w:hint="eastAsia" w:ascii="宋体" w:hAnsi="宋体" w:eastAsia="宋体" w:cs="宋体"/>
                <w:spacing w:val="-3"/>
                <w:szCs w:val="21"/>
              </w:rPr>
              <w:t>正</w:t>
            </w:r>
            <w:r>
              <w:rPr>
                <w:rFonts w:hint="eastAsia" w:ascii="宋体" w:hAnsi="宋体" w:eastAsia="宋体" w:cs="宋体"/>
                <w:szCs w:val="21"/>
              </w:rPr>
              <w:t>常</w:t>
            </w:r>
            <w:r>
              <w:rPr>
                <w:rFonts w:hint="eastAsia" w:ascii="宋体" w:hAnsi="宋体" w:eastAsia="宋体" w:cs="宋体"/>
                <w:spacing w:val="-3"/>
                <w:szCs w:val="21"/>
              </w:rPr>
              <w:t>；</w:t>
            </w:r>
            <w:r>
              <w:rPr>
                <w:rFonts w:hint="eastAsia" w:ascii="宋体" w:hAnsi="宋体" w:eastAsia="宋体" w:cs="宋体"/>
                <w:szCs w:val="21"/>
              </w:rPr>
              <w:t>乔</w:t>
            </w:r>
            <w:r>
              <w:rPr>
                <w:rFonts w:hint="eastAsia" w:ascii="宋体" w:hAnsi="宋体" w:eastAsia="宋体" w:cs="宋体"/>
                <w:spacing w:val="-5"/>
                <w:szCs w:val="21"/>
              </w:rPr>
              <w:t>、</w:t>
            </w:r>
            <w:r>
              <w:rPr>
                <w:rFonts w:hint="eastAsia" w:ascii="宋体" w:hAnsi="宋体" w:eastAsia="宋体" w:cs="宋体"/>
                <w:szCs w:val="21"/>
              </w:rPr>
              <w:t>灌</w:t>
            </w:r>
            <w:r>
              <w:rPr>
                <w:rFonts w:hint="eastAsia" w:ascii="宋体" w:hAnsi="宋体" w:eastAsia="宋体" w:cs="宋体"/>
                <w:spacing w:val="-3"/>
                <w:szCs w:val="21"/>
              </w:rPr>
              <w:t>木</w:t>
            </w:r>
            <w:r>
              <w:rPr>
                <w:rFonts w:hint="eastAsia" w:ascii="宋体" w:hAnsi="宋体" w:eastAsia="宋体" w:cs="宋体"/>
                <w:szCs w:val="21"/>
              </w:rPr>
              <w:t>保</w:t>
            </w:r>
            <w:r>
              <w:rPr>
                <w:rFonts w:hint="eastAsia" w:ascii="宋体" w:hAnsi="宋体" w:eastAsia="宋体" w:cs="宋体"/>
                <w:spacing w:val="-3"/>
                <w:szCs w:val="21"/>
              </w:rPr>
              <w:t>存</w:t>
            </w:r>
            <w:r>
              <w:rPr>
                <w:rFonts w:hint="eastAsia" w:ascii="宋体" w:hAnsi="宋体" w:eastAsia="宋体" w:cs="宋体"/>
                <w:szCs w:val="21"/>
              </w:rPr>
              <w:t>率95</w:t>
            </w:r>
            <w:r>
              <w:rPr>
                <w:rFonts w:hint="eastAsia" w:ascii="宋体" w:hAnsi="宋体" w:eastAsia="宋体" w:cs="宋体"/>
                <w:spacing w:val="-3"/>
                <w:szCs w:val="21"/>
              </w:rPr>
              <w:t>%</w:t>
            </w:r>
            <w:r>
              <w:rPr>
                <w:rFonts w:hint="eastAsia" w:ascii="宋体" w:hAnsi="宋体" w:eastAsia="宋体" w:cs="宋体"/>
                <w:szCs w:val="21"/>
              </w:rPr>
              <w:t>以上</w:t>
            </w:r>
            <w:r>
              <w:rPr>
                <w:rFonts w:hint="eastAsia" w:ascii="宋体" w:hAnsi="宋体" w:eastAsia="宋体" w:cs="宋体"/>
                <w:spacing w:val="-5"/>
                <w:szCs w:val="21"/>
              </w:rPr>
              <w:t>，</w:t>
            </w:r>
            <w:r>
              <w:rPr>
                <w:rFonts w:hint="eastAsia" w:ascii="宋体" w:hAnsi="宋体" w:eastAsia="宋体" w:cs="宋体"/>
                <w:spacing w:val="-3"/>
                <w:szCs w:val="21"/>
              </w:rPr>
              <w:t>栽</w:t>
            </w:r>
            <w:r>
              <w:rPr>
                <w:rFonts w:hint="eastAsia" w:ascii="宋体" w:hAnsi="宋体" w:eastAsia="宋体" w:cs="宋体"/>
                <w:szCs w:val="21"/>
              </w:rPr>
              <w:t>（</w:t>
            </w:r>
            <w:r>
              <w:rPr>
                <w:rFonts w:hint="eastAsia" w:ascii="宋体" w:hAnsi="宋体" w:eastAsia="宋体" w:cs="宋体"/>
                <w:spacing w:val="-3"/>
                <w:szCs w:val="21"/>
              </w:rPr>
              <w:t>补）</w:t>
            </w:r>
            <w:r>
              <w:rPr>
                <w:rFonts w:hint="eastAsia" w:ascii="宋体" w:hAnsi="宋体" w:eastAsia="宋体" w:cs="宋体"/>
                <w:szCs w:val="21"/>
              </w:rPr>
              <w:t>植</w:t>
            </w:r>
            <w:r>
              <w:rPr>
                <w:rFonts w:hint="eastAsia" w:ascii="宋体" w:hAnsi="宋体" w:eastAsia="宋体" w:cs="宋体"/>
                <w:spacing w:val="-3"/>
                <w:szCs w:val="21"/>
              </w:rPr>
              <w:t>成</w:t>
            </w:r>
            <w:r>
              <w:rPr>
                <w:rFonts w:hint="eastAsia" w:ascii="宋体" w:hAnsi="宋体" w:eastAsia="宋体" w:cs="宋体"/>
                <w:szCs w:val="21"/>
              </w:rPr>
              <w:t>活率</w:t>
            </w:r>
            <w:r>
              <w:rPr>
                <w:rFonts w:hint="eastAsia" w:ascii="宋体" w:hAnsi="宋体" w:eastAsia="宋体" w:cs="宋体"/>
                <w:spacing w:val="-3"/>
                <w:szCs w:val="21"/>
              </w:rPr>
              <w:t>9</w:t>
            </w:r>
            <w:r>
              <w:rPr>
                <w:rFonts w:hint="eastAsia" w:ascii="宋体" w:hAnsi="宋体" w:eastAsia="宋体" w:cs="宋体"/>
                <w:szCs w:val="21"/>
              </w:rPr>
              <w:t>5%以</w:t>
            </w:r>
            <w:r>
              <w:rPr>
                <w:rFonts w:hint="eastAsia" w:ascii="宋体" w:hAnsi="宋体" w:eastAsia="宋体" w:cs="宋体"/>
                <w:spacing w:val="-3"/>
                <w:szCs w:val="21"/>
              </w:rPr>
              <w:t>上</w:t>
            </w:r>
            <w:r>
              <w:rPr>
                <w:rFonts w:hint="eastAsia" w:ascii="宋体" w:hAnsi="宋体" w:eastAsia="宋体" w:cs="宋体"/>
                <w:spacing w:val="-13"/>
                <w:szCs w:val="21"/>
              </w:rPr>
              <w:t>；</w:t>
            </w:r>
            <w:r>
              <w:rPr>
                <w:rFonts w:hint="eastAsia" w:ascii="宋体" w:hAnsi="宋体" w:eastAsia="宋体" w:cs="宋体"/>
                <w:spacing w:val="-3"/>
                <w:szCs w:val="21"/>
              </w:rPr>
              <w:t>木</w:t>
            </w:r>
            <w:r>
              <w:rPr>
                <w:rFonts w:hint="eastAsia" w:ascii="宋体" w:hAnsi="宋体" w:eastAsia="宋体" w:cs="宋体"/>
                <w:szCs w:val="21"/>
              </w:rPr>
              <w:t>本</w:t>
            </w:r>
            <w:r>
              <w:rPr>
                <w:rFonts w:hint="eastAsia" w:ascii="宋体" w:hAnsi="宋体" w:eastAsia="宋体" w:cs="宋体"/>
                <w:spacing w:val="-3"/>
                <w:szCs w:val="21"/>
              </w:rPr>
              <w:t>花</w:t>
            </w:r>
            <w:r>
              <w:rPr>
                <w:rFonts w:hint="eastAsia" w:ascii="宋体" w:hAnsi="宋体" w:eastAsia="宋体" w:cs="宋体"/>
                <w:szCs w:val="21"/>
              </w:rPr>
              <w:t>卉</w:t>
            </w:r>
            <w:r>
              <w:rPr>
                <w:rFonts w:hint="eastAsia" w:ascii="宋体" w:hAnsi="宋体" w:eastAsia="宋体" w:cs="宋体"/>
                <w:spacing w:val="-3"/>
                <w:szCs w:val="21"/>
              </w:rPr>
              <w:t>种</w:t>
            </w:r>
            <w:r>
              <w:rPr>
                <w:rFonts w:hint="eastAsia" w:ascii="宋体" w:hAnsi="宋体" w:eastAsia="宋体" w:cs="宋体"/>
                <w:szCs w:val="21"/>
              </w:rPr>
              <w:t>植</w:t>
            </w:r>
            <w:r>
              <w:rPr>
                <w:rFonts w:hint="eastAsia" w:ascii="宋体" w:hAnsi="宋体" w:eastAsia="宋体" w:cs="宋体"/>
                <w:spacing w:val="-3"/>
                <w:szCs w:val="21"/>
              </w:rPr>
              <w:t>轮廓</w:t>
            </w:r>
            <w:r>
              <w:rPr>
                <w:rFonts w:hint="eastAsia" w:ascii="宋体" w:hAnsi="宋体" w:eastAsia="宋体" w:cs="宋体"/>
                <w:szCs w:val="21"/>
              </w:rPr>
              <w:t>清</w:t>
            </w:r>
            <w:r>
              <w:rPr>
                <w:rFonts w:hint="eastAsia" w:ascii="宋体" w:hAnsi="宋体" w:eastAsia="宋体" w:cs="宋体"/>
                <w:spacing w:val="-3"/>
                <w:szCs w:val="21"/>
              </w:rPr>
              <w:t>晰</w:t>
            </w:r>
            <w:r>
              <w:rPr>
                <w:rFonts w:hint="eastAsia" w:ascii="宋体" w:hAnsi="宋体" w:eastAsia="宋体" w:cs="宋体"/>
                <w:spacing w:val="-13"/>
                <w:szCs w:val="21"/>
              </w:rPr>
              <w:t>，</w:t>
            </w:r>
            <w:r>
              <w:rPr>
                <w:rFonts w:hint="eastAsia" w:ascii="宋体" w:hAnsi="宋体" w:eastAsia="宋体" w:cs="宋体"/>
                <w:spacing w:val="-3"/>
                <w:szCs w:val="21"/>
              </w:rPr>
              <w:t>整</w:t>
            </w:r>
            <w:r>
              <w:rPr>
                <w:rFonts w:hint="eastAsia" w:ascii="宋体" w:hAnsi="宋体" w:eastAsia="宋体" w:cs="宋体"/>
                <w:szCs w:val="21"/>
              </w:rPr>
              <w:t>齐</w:t>
            </w:r>
            <w:r>
              <w:rPr>
                <w:rFonts w:hint="eastAsia" w:ascii="宋体" w:hAnsi="宋体" w:eastAsia="宋体" w:cs="宋体"/>
                <w:spacing w:val="-3"/>
                <w:szCs w:val="21"/>
              </w:rPr>
              <w:t>美</w:t>
            </w:r>
            <w:r>
              <w:rPr>
                <w:rFonts w:hint="eastAsia" w:ascii="宋体" w:hAnsi="宋体" w:eastAsia="宋体" w:cs="宋体"/>
                <w:szCs w:val="21"/>
              </w:rPr>
              <w:t>观</w:t>
            </w:r>
            <w:r>
              <w:rPr>
                <w:rFonts w:hint="eastAsia" w:ascii="宋体" w:hAnsi="宋体" w:eastAsia="宋体" w:cs="宋体"/>
                <w:spacing w:val="-15"/>
                <w:szCs w:val="21"/>
              </w:rPr>
              <w:t>，</w:t>
            </w:r>
            <w:r>
              <w:rPr>
                <w:rFonts w:hint="eastAsia" w:ascii="宋体" w:hAnsi="宋体" w:eastAsia="宋体" w:cs="宋体"/>
                <w:szCs w:val="21"/>
              </w:rPr>
              <w:t>高</w:t>
            </w:r>
            <w:r>
              <w:rPr>
                <w:rFonts w:hint="eastAsia" w:ascii="宋体" w:hAnsi="宋体" w:eastAsia="宋体" w:cs="宋体"/>
                <w:spacing w:val="-3"/>
                <w:szCs w:val="21"/>
              </w:rPr>
              <w:t>矮搭</w:t>
            </w:r>
            <w:r>
              <w:rPr>
                <w:rFonts w:hint="eastAsia" w:ascii="宋体" w:hAnsi="宋体" w:eastAsia="宋体" w:cs="宋体"/>
                <w:szCs w:val="21"/>
              </w:rPr>
              <w:t>配合</w:t>
            </w:r>
            <w:r>
              <w:rPr>
                <w:rFonts w:hint="eastAsia" w:ascii="宋体" w:hAnsi="宋体" w:eastAsia="宋体" w:cs="宋体"/>
                <w:spacing w:val="-3"/>
                <w:szCs w:val="21"/>
              </w:rPr>
              <w:t>理</w:t>
            </w:r>
            <w:r>
              <w:rPr>
                <w:rFonts w:hint="eastAsia" w:ascii="宋体" w:hAnsi="宋体" w:eastAsia="宋体" w:cs="宋体"/>
                <w:spacing w:val="-15"/>
                <w:szCs w:val="21"/>
              </w:rPr>
              <w:t>，</w:t>
            </w:r>
            <w:r>
              <w:rPr>
                <w:rFonts w:hint="eastAsia" w:ascii="宋体" w:hAnsi="宋体" w:eastAsia="宋体" w:cs="宋体"/>
                <w:szCs w:val="21"/>
              </w:rPr>
              <w:t>疏</w:t>
            </w:r>
            <w:r>
              <w:rPr>
                <w:rFonts w:hint="eastAsia" w:ascii="宋体" w:hAnsi="宋体" w:eastAsia="宋体" w:cs="宋体"/>
                <w:spacing w:val="-3"/>
                <w:szCs w:val="21"/>
              </w:rPr>
              <w:t>密</w:t>
            </w:r>
            <w:r>
              <w:rPr>
                <w:rFonts w:hint="eastAsia" w:ascii="宋体" w:hAnsi="宋体" w:eastAsia="宋体" w:cs="宋体"/>
                <w:szCs w:val="21"/>
              </w:rPr>
              <w:t>均</w:t>
            </w:r>
            <w:r>
              <w:rPr>
                <w:rFonts w:hint="eastAsia" w:ascii="宋体" w:hAnsi="宋体" w:eastAsia="宋体" w:cs="宋体"/>
                <w:spacing w:val="-3"/>
                <w:szCs w:val="21"/>
              </w:rPr>
              <w:t>匀</w:t>
            </w:r>
            <w:r>
              <w:rPr>
                <w:rFonts w:hint="eastAsia" w:ascii="宋体" w:hAnsi="宋体" w:eastAsia="宋体" w:cs="宋体"/>
                <w:spacing w:val="-13"/>
                <w:szCs w:val="21"/>
              </w:rPr>
              <w:t>；</w:t>
            </w:r>
            <w:r>
              <w:rPr>
                <w:rFonts w:hint="eastAsia" w:ascii="宋体" w:hAnsi="宋体" w:eastAsia="宋体" w:cs="宋体"/>
                <w:spacing w:val="-3"/>
                <w:szCs w:val="21"/>
              </w:rPr>
              <w:t>草坪</w:t>
            </w:r>
            <w:r>
              <w:rPr>
                <w:rFonts w:hint="eastAsia" w:ascii="宋体" w:hAnsi="宋体" w:eastAsia="宋体" w:cs="宋体"/>
                <w:szCs w:val="21"/>
              </w:rPr>
              <w:t>覆</w:t>
            </w:r>
            <w:r>
              <w:rPr>
                <w:rFonts w:hint="eastAsia" w:ascii="宋体" w:hAnsi="宋体" w:eastAsia="宋体" w:cs="宋体"/>
                <w:spacing w:val="-3"/>
                <w:szCs w:val="21"/>
              </w:rPr>
              <w:t>盖</w:t>
            </w:r>
            <w:r>
              <w:rPr>
                <w:rFonts w:hint="eastAsia" w:ascii="宋体" w:hAnsi="宋体" w:eastAsia="宋体" w:cs="宋体"/>
                <w:szCs w:val="21"/>
              </w:rPr>
              <w:t>率95</w:t>
            </w:r>
            <w:r>
              <w:rPr>
                <w:rFonts w:hint="eastAsia" w:ascii="宋体" w:hAnsi="宋体" w:eastAsia="宋体" w:cs="宋体"/>
                <w:spacing w:val="-3"/>
                <w:szCs w:val="21"/>
              </w:rPr>
              <w:t>%</w:t>
            </w:r>
            <w:r>
              <w:rPr>
                <w:rFonts w:hint="eastAsia" w:ascii="宋体" w:hAnsi="宋体" w:eastAsia="宋体" w:cs="宋体"/>
                <w:szCs w:val="21"/>
              </w:rPr>
              <w:t>以</w:t>
            </w:r>
            <w:r>
              <w:rPr>
                <w:rFonts w:hint="eastAsia" w:ascii="宋体" w:hAnsi="宋体" w:eastAsia="宋体" w:cs="宋体"/>
                <w:spacing w:val="-3"/>
                <w:szCs w:val="21"/>
              </w:rPr>
              <w:t>上</w:t>
            </w:r>
            <w:r>
              <w:rPr>
                <w:rFonts w:hint="eastAsia" w:ascii="宋体" w:hAnsi="宋体" w:eastAsia="宋体" w:cs="宋体"/>
                <w:szCs w:val="21"/>
              </w:rPr>
              <w:t>，生长</w:t>
            </w:r>
            <w:r>
              <w:rPr>
                <w:rFonts w:hint="eastAsia" w:ascii="宋体" w:hAnsi="宋体" w:eastAsia="宋体" w:cs="宋体"/>
                <w:spacing w:val="-3"/>
                <w:szCs w:val="21"/>
              </w:rPr>
              <w:t>旺</w:t>
            </w:r>
            <w:r>
              <w:rPr>
                <w:rFonts w:hint="eastAsia" w:ascii="宋体" w:hAnsi="宋体" w:eastAsia="宋体" w:cs="宋体"/>
                <w:szCs w:val="21"/>
              </w:rPr>
              <w:t>盛</w:t>
            </w:r>
            <w:r>
              <w:rPr>
                <w:rFonts w:hint="eastAsia" w:ascii="宋体" w:hAnsi="宋体" w:eastAsia="宋体" w:cs="宋体"/>
                <w:spacing w:val="-3"/>
                <w:szCs w:val="21"/>
              </w:rPr>
              <w:t>，</w:t>
            </w:r>
            <w:r>
              <w:rPr>
                <w:rFonts w:hint="eastAsia" w:ascii="宋体" w:hAnsi="宋体" w:eastAsia="宋体" w:cs="宋体"/>
                <w:szCs w:val="21"/>
              </w:rPr>
              <w:t>生</w:t>
            </w:r>
            <w:r>
              <w:rPr>
                <w:rFonts w:hint="eastAsia" w:ascii="宋体" w:hAnsi="宋体" w:eastAsia="宋体" w:cs="宋体"/>
                <w:spacing w:val="-3"/>
                <w:szCs w:val="21"/>
              </w:rPr>
              <w:t>长</w:t>
            </w:r>
            <w:r>
              <w:rPr>
                <w:rFonts w:hint="eastAsia" w:ascii="宋体" w:hAnsi="宋体" w:eastAsia="宋体" w:cs="宋体"/>
                <w:szCs w:val="21"/>
              </w:rPr>
              <w:t>季</w:t>
            </w:r>
            <w:r>
              <w:rPr>
                <w:rFonts w:hint="eastAsia" w:ascii="宋体" w:hAnsi="宋体" w:eastAsia="宋体" w:cs="宋体"/>
                <w:spacing w:val="-3"/>
                <w:szCs w:val="21"/>
              </w:rPr>
              <w:t>节</w:t>
            </w:r>
            <w:r>
              <w:rPr>
                <w:rFonts w:hint="eastAsia" w:ascii="宋体" w:hAnsi="宋体" w:eastAsia="宋体" w:cs="宋体"/>
                <w:szCs w:val="21"/>
              </w:rPr>
              <w:t>不</w:t>
            </w:r>
            <w:r>
              <w:rPr>
                <w:rFonts w:hint="eastAsia" w:ascii="宋体" w:hAnsi="宋体" w:eastAsia="宋体" w:cs="宋体"/>
                <w:spacing w:val="-3"/>
                <w:szCs w:val="21"/>
              </w:rPr>
              <w:t>枯</w:t>
            </w:r>
            <w:r>
              <w:rPr>
                <w:rFonts w:hint="eastAsia" w:ascii="宋体" w:hAnsi="宋体" w:eastAsia="宋体" w:cs="宋体"/>
                <w:szCs w:val="21"/>
              </w:rPr>
              <w:t>黄，</w:t>
            </w:r>
            <w:r>
              <w:rPr>
                <w:rFonts w:hint="eastAsia" w:ascii="宋体" w:hAnsi="宋体" w:eastAsia="宋体" w:cs="宋体"/>
                <w:spacing w:val="-3"/>
                <w:szCs w:val="21"/>
              </w:rPr>
              <w:t>无</w:t>
            </w:r>
            <w:r>
              <w:rPr>
                <w:rFonts w:hint="eastAsia" w:ascii="宋体" w:hAnsi="宋体" w:eastAsia="宋体" w:cs="宋体"/>
                <w:szCs w:val="21"/>
              </w:rPr>
              <w:t>杂</w:t>
            </w:r>
            <w:r>
              <w:rPr>
                <w:rFonts w:hint="eastAsia" w:ascii="宋体" w:hAnsi="宋体" w:eastAsia="宋体" w:cs="宋体"/>
                <w:spacing w:val="-3"/>
                <w:szCs w:val="21"/>
              </w:rPr>
              <w:t>草</w:t>
            </w:r>
            <w:r>
              <w:rPr>
                <w:rFonts w:hint="eastAsia" w:ascii="宋体" w:hAnsi="宋体" w:eastAsia="宋体" w:cs="宋体"/>
                <w:szCs w:val="21"/>
              </w:rPr>
              <w:t>、</w:t>
            </w:r>
            <w:r>
              <w:rPr>
                <w:rFonts w:hint="eastAsia" w:ascii="宋体" w:hAnsi="宋体" w:eastAsia="宋体" w:cs="宋体"/>
                <w:spacing w:val="-3"/>
                <w:szCs w:val="21"/>
              </w:rPr>
              <w:t>斑</w:t>
            </w:r>
            <w:r>
              <w:rPr>
                <w:rFonts w:hint="eastAsia" w:ascii="宋体" w:hAnsi="宋体" w:eastAsia="宋体" w:cs="宋体"/>
                <w:szCs w:val="21"/>
              </w:rPr>
              <w:t>秃</w:t>
            </w:r>
            <w:r>
              <w:rPr>
                <w:rFonts w:hint="eastAsia" w:ascii="宋体" w:hAnsi="宋体" w:eastAsia="宋体" w:cs="宋体"/>
                <w:spacing w:val="-3"/>
                <w:szCs w:val="21"/>
              </w:rPr>
              <w:t>；</w:t>
            </w:r>
            <w:r>
              <w:rPr>
                <w:rFonts w:hint="eastAsia" w:ascii="宋体" w:hAnsi="宋体" w:eastAsia="宋体" w:cs="宋体"/>
                <w:szCs w:val="21"/>
              </w:rPr>
              <w:t>绿</w:t>
            </w:r>
            <w:r>
              <w:rPr>
                <w:rFonts w:hint="eastAsia" w:ascii="宋体" w:hAnsi="宋体" w:eastAsia="宋体" w:cs="宋体"/>
                <w:spacing w:val="-3"/>
                <w:szCs w:val="21"/>
              </w:rPr>
              <w:t>篱</w:t>
            </w:r>
            <w:r>
              <w:rPr>
                <w:rFonts w:hint="eastAsia" w:ascii="宋体" w:hAnsi="宋体" w:eastAsia="宋体" w:cs="宋体"/>
                <w:szCs w:val="21"/>
              </w:rPr>
              <w:t>和造</w:t>
            </w:r>
            <w:r>
              <w:rPr>
                <w:rFonts w:hint="eastAsia" w:ascii="宋体" w:hAnsi="宋体" w:eastAsia="宋体" w:cs="宋体"/>
                <w:spacing w:val="-3"/>
                <w:szCs w:val="21"/>
              </w:rPr>
              <w:t>型</w:t>
            </w:r>
            <w:r>
              <w:rPr>
                <w:rFonts w:hint="eastAsia" w:ascii="宋体" w:hAnsi="宋体" w:eastAsia="宋体" w:cs="宋体"/>
                <w:szCs w:val="21"/>
              </w:rPr>
              <w:t>植</w:t>
            </w:r>
            <w:r>
              <w:rPr>
                <w:rFonts w:hint="eastAsia" w:ascii="宋体" w:hAnsi="宋体" w:eastAsia="宋体" w:cs="宋体"/>
                <w:spacing w:val="-3"/>
                <w:szCs w:val="21"/>
              </w:rPr>
              <w:t>物</w:t>
            </w:r>
            <w:r>
              <w:rPr>
                <w:rFonts w:hint="eastAsia" w:ascii="宋体" w:hAnsi="宋体" w:eastAsia="宋体" w:cs="宋体"/>
                <w:szCs w:val="21"/>
              </w:rPr>
              <w:t>外</w:t>
            </w:r>
            <w:r>
              <w:rPr>
                <w:rFonts w:hint="eastAsia" w:ascii="宋体" w:hAnsi="宋体" w:eastAsia="宋体" w:cs="宋体"/>
                <w:spacing w:val="-3"/>
                <w:szCs w:val="21"/>
              </w:rPr>
              <w:t>形</w:t>
            </w:r>
            <w:r>
              <w:rPr>
                <w:rFonts w:hint="eastAsia" w:ascii="宋体" w:hAnsi="宋体" w:eastAsia="宋体" w:cs="宋体"/>
                <w:szCs w:val="21"/>
              </w:rPr>
              <w:t>美</w:t>
            </w:r>
            <w:r>
              <w:rPr>
                <w:rFonts w:hint="eastAsia" w:ascii="宋体" w:hAnsi="宋体" w:eastAsia="宋体" w:cs="宋体"/>
                <w:spacing w:val="-3"/>
                <w:szCs w:val="21"/>
              </w:rPr>
              <w:t>观</w:t>
            </w:r>
            <w:r>
              <w:rPr>
                <w:rFonts w:hint="eastAsia" w:ascii="宋体" w:hAnsi="宋体" w:eastAsia="宋体" w:cs="宋体"/>
                <w:szCs w:val="21"/>
              </w:rPr>
              <w:t>，</w:t>
            </w:r>
            <w:r>
              <w:rPr>
                <w:rFonts w:hint="eastAsia" w:ascii="宋体" w:hAnsi="宋体" w:eastAsia="宋体" w:cs="宋体"/>
                <w:spacing w:val="-3"/>
                <w:szCs w:val="21"/>
              </w:rPr>
              <w:t>无</w:t>
            </w:r>
            <w:r>
              <w:rPr>
                <w:rFonts w:hint="eastAsia" w:ascii="宋体" w:hAnsi="宋体" w:eastAsia="宋体" w:cs="宋体"/>
                <w:szCs w:val="21"/>
              </w:rPr>
              <w:t>断垄。及时清理，草坪常年保持平整、边缘清晰，丛草高度适度。</w:t>
            </w:r>
          </w:p>
          <w:p>
            <w:pPr>
              <w:pStyle w:val="27"/>
              <w:spacing w:before="35"/>
              <w:ind w:right="229"/>
              <w:jc w:val="both"/>
              <w:rPr>
                <w:rFonts w:ascii="宋体" w:hAnsi="宋体" w:eastAsia="宋体" w:cs="宋体"/>
                <w:szCs w:val="21"/>
              </w:rPr>
            </w:pPr>
            <w:r>
              <w:rPr>
                <w:rFonts w:hint="eastAsia" w:ascii="宋体" w:hAnsi="宋体" w:eastAsia="宋体" w:cs="宋体"/>
                <w:szCs w:val="21"/>
              </w:rPr>
              <w:t>（3）按植物品种、生长状况、土壤条件，适时、适量施肥；年普施基肥 1 遍，花、灌木追肥 2 遍，满足植物生长需要；常年保持有效供水，草坪充分生长，低洼处及时整平，保持排水通畅。</w:t>
            </w:r>
          </w:p>
          <w:p>
            <w:pPr>
              <w:pStyle w:val="27"/>
              <w:spacing w:before="35"/>
              <w:ind w:right="229"/>
              <w:jc w:val="both"/>
              <w:rPr>
                <w:rFonts w:ascii="宋体" w:hAnsi="宋体" w:eastAsia="宋体" w:cs="宋体"/>
                <w:szCs w:val="21"/>
              </w:rPr>
            </w:pPr>
            <w:r>
              <w:rPr>
                <w:rFonts w:hint="eastAsia" w:ascii="宋体" w:hAnsi="宋体" w:eastAsia="宋体" w:cs="宋体"/>
                <w:szCs w:val="21"/>
              </w:rPr>
              <w:t>（4）树木缺株尽早补植，行道树无缺株；补植的树木选用原树种，规格近似；草地空秃段及时补植。</w:t>
            </w:r>
          </w:p>
          <w:p>
            <w:pPr>
              <w:pStyle w:val="27"/>
              <w:spacing w:before="7" w:line="273" w:lineRule="auto"/>
              <w:ind w:right="-3"/>
              <w:jc w:val="both"/>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5</w:t>
            </w:r>
            <w:r>
              <w:rPr>
                <w:rFonts w:hint="eastAsia" w:ascii="宋体" w:hAnsi="宋体" w:eastAsia="宋体" w:cs="宋体"/>
                <w:szCs w:val="21"/>
              </w:rPr>
              <w:t>）防治措施到位，效果显著，平均病虫害株数不超过 10%；草坪无明显病斑；禁用高</w:t>
            </w:r>
          </w:p>
          <w:p>
            <w:pPr>
              <w:pStyle w:val="27"/>
              <w:spacing w:before="7"/>
              <w:jc w:val="both"/>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6</w:t>
            </w:r>
            <w:r>
              <w:rPr>
                <w:rFonts w:hint="eastAsia" w:ascii="宋体" w:hAnsi="宋体" w:eastAsia="宋体" w:cs="宋体"/>
                <w:szCs w:val="21"/>
              </w:rPr>
              <w:t>）适时修剪，乔、灌木树冠整齐美观；草坪、绿篱、造型植物每年普修 4 遍以上；草屑度或强刺激性的农药；喷洒农药前应有告示。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225" w:hRule="atLeast"/>
          <w:jc w:val="center"/>
        </w:trPr>
        <w:tc>
          <w:tcPr>
            <w:tcW w:w="1355" w:type="dxa"/>
            <w:vAlign w:val="center"/>
          </w:tcPr>
          <w:p>
            <w:pPr>
              <w:pStyle w:val="27"/>
              <w:spacing w:before="35"/>
              <w:ind w:right="229"/>
              <w:jc w:val="center"/>
              <w:rPr>
                <w:rFonts w:ascii="宋体" w:hAnsi="宋体" w:eastAsia="宋体" w:cs="宋体"/>
                <w:szCs w:val="21"/>
              </w:rPr>
            </w:pPr>
            <w:r>
              <w:rPr>
                <w:rFonts w:hint="eastAsia" w:ascii="宋体" w:hAnsi="宋体" w:eastAsia="宋体" w:cs="宋体"/>
                <w:szCs w:val="21"/>
              </w:rPr>
              <w:t>会务服务</w:t>
            </w:r>
          </w:p>
        </w:tc>
        <w:tc>
          <w:tcPr>
            <w:tcW w:w="8185" w:type="dxa"/>
            <w:vAlign w:val="center"/>
          </w:tcPr>
          <w:p>
            <w:pPr>
              <w:pStyle w:val="27"/>
              <w:spacing w:before="35"/>
              <w:ind w:right="229"/>
              <w:jc w:val="both"/>
              <w:rPr>
                <w:rFonts w:ascii="宋体" w:hAnsi="宋体" w:eastAsia="宋体" w:cs="宋体"/>
                <w:szCs w:val="21"/>
              </w:rPr>
            </w:pPr>
            <w:r>
              <w:rPr>
                <w:rFonts w:hint="eastAsia" w:ascii="宋体" w:hAnsi="宋体" w:eastAsia="宋体" w:cs="宋体"/>
                <w:szCs w:val="21"/>
              </w:rPr>
              <w:t>（1）服务规范、及时、礼貌、热情、统一着装，举止文明，做好来访接待和会议服务工作。</w:t>
            </w:r>
          </w:p>
          <w:p>
            <w:pPr>
              <w:pStyle w:val="27"/>
              <w:spacing w:before="35"/>
              <w:ind w:right="229"/>
              <w:jc w:val="both"/>
              <w:rPr>
                <w:rFonts w:ascii="宋体" w:hAnsi="宋体" w:eastAsia="宋体" w:cs="宋体"/>
                <w:szCs w:val="21"/>
              </w:rPr>
            </w:pPr>
            <w:r>
              <w:rPr>
                <w:rFonts w:hint="eastAsia" w:ascii="宋体" w:hAnsi="宋体" w:eastAsia="宋体" w:cs="宋体"/>
                <w:szCs w:val="21"/>
              </w:rPr>
              <w:t>（2）做好会议现场布置工作（如协助物品、席卡摆放、横幅悬挂、音响、照明及投影设备准备等）并检查桌椅是否完好。</w:t>
            </w:r>
          </w:p>
          <w:p>
            <w:pPr>
              <w:pStyle w:val="27"/>
              <w:spacing w:before="35"/>
              <w:ind w:right="229"/>
              <w:jc w:val="both"/>
              <w:rPr>
                <w:rFonts w:ascii="宋体" w:hAnsi="宋体" w:eastAsia="宋体" w:cs="宋体"/>
                <w:szCs w:val="21"/>
              </w:rPr>
            </w:pPr>
            <w:r>
              <w:rPr>
                <w:rFonts w:hint="eastAsia" w:ascii="宋体" w:hAnsi="宋体" w:eastAsia="宋体" w:cs="宋体"/>
                <w:szCs w:val="21"/>
              </w:rPr>
              <w:t>（3）会议中的茶水、续水及其他会议服务等事宜。会议结束后，应及时做好现场及茶具的保洁及相关设备、物品的清点、归还等工作。做好会务设备、用品的卫生消毒工作。</w:t>
            </w:r>
          </w:p>
          <w:p>
            <w:pPr>
              <w:pStyle w:val="27"/>
              <w:spacing w:before="35"/>
              <w:ind w:right="229"/>
              <w:jc w:val="both"/>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rPr>
              <w:t>4</w:t>
            </w:r>
            <w:r>
              <w:rPr>
                <w:rFonts w:hint="eastAsia" w:ascii="宋体" w:hAnsi="宋体" w:eastAsia="宋体" w:cs="宋体"/>
                <w:szCs w:val="21"/>
              </w:rPr>
              <w:t>）重大会议接待保证</w:t>
            </w:r>
            <w:r>
              <w:rPr>
                <w:rFonts w:hint="eastAsia" w:ascii="宋体" w:hAnsi="宋体" w:eastAsia="宋体" w:cs="宋体"/>
                <w:szCs w:val="21"/>
                <w:lang w:val="en-US"/>
              </w:rPr>
              <w:t>0失误，会议接待前对会议中使用的话筒、投影仪、供电设施等进行预排查。出现突发事件时按照应急预案执行。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44" w:hRule="atLeast"/>
          <w:jc w:val="center"/>
        </w:trPr>
        <w:tc>
          <w:tcPr>
            <w:tcW w:w="1355" w:type="dxa"/>
            <w:vAlign w:val="center"/>
          </w:tcPr>
          <w:p>
            <w:pPr>
              <w:pStyle w:val="27"/>
              <w:spacing w:before="35"/>
              <w:ind w:right="229"/>
              <w:jc w:val="center"/>
              <w:rPr>
                <w:rFonts w:ascii="宋体" w:hAnsi="宋体" w:eastAsia="宋体" w:cs="宋体"/>
                <w:szCs w:val="21"/>
              </w:rPr>
            </w:pPr>
            <w:r>
              <w:rPr>
                <w:rFonts w:hint="eastAsia" w:ascii="宋体" w:hAnsi="宋体" w:eastAsia="宋体" w:cs="宋体"/>
                <w:szCs w:val="21"/>
              </w:rPr>
              <w:t>餐饮服务</w:t>
            </w:r>
          </w:p>
        </w:tc>
        <w:tc>
          <w:tcPr>
            <w:tcW w:w="8185" w:type="dxa"/>
            <w:vAlign w:val="center"/>
          </w:tcPr>
          <w:p>
            <w:pPr>
              <w:pStyle w:val="27"/>
              <w:spacing w:before="35"/>
              <w:ind w:right="229"/>
              <w:jc w:val="both"/>
              <w:rPr>
                <w:rFonts w:ascii="宋体" w:hAnsi="宋体" w:eastAsia="宋体" w:cs="宋体"/>
                <w:szCs w:val="21"/>
              </w:rPr>
            </w:pPr>
            <w:r>
              <w:rPr>
                <w:rFonts w:hint="eastAsia" w:ascii="宋体" w:hAnsi="宋体" w:eastAsia="宋体" w:cs="宋体"/>
                <w:szCs w:val="21"/>
                <w:lang w:val="en-US"/>
              </w:rPr>
              <w:t>1、</w:t>
            </w:r>
            <w:r>
              <w:rPr>
                <w:rFonts w:hint="eastAsia" w:ascii="宋体" w:hAnsi="宋体" w:eastAsia="宋体" w:cs="宋体"/>
                <w:szCs w:val="21"/>
              </w:rPr>
              <w:t xml:space="preserve">负责培训班、会议、员工用餐的组织、管理、服务,确保食品卫生安全,做好后厨和楼面的统一管理,严把食材的进出关和成本核算,做好员工的教育工作 。 </w:t>
            </w:r>
          </w:p>
          <w:p>
            <w:pPr>
              <w:pStyle w:val="27"/>
              <w:spacing w:before="35"/>
              <w:ind w:right="229"/>
              <w:jc w:val="both"/>
              <w:rPr>
                <w:rFonts w:ascii="宋体" w:hAnsi="宋体" w:eastAsia="宋体" w:cs="宋体"/>
                <w:szCs w:val="21"/>
              </w:rPr>
            </w:pPr>
            <w:r>
              <w:rPr>
                <w:rFonts w:hint="eastAsia" w:ascii="宋体" w:hAnsi="宋体" w:eastAsia="宋体" w:cs="宋体"/>
                <w:szCs w:val="21"/>
                <w:lang w:val="en-US"/>
              </w:rPr>
              <w:t>2、</w:t>
            </w:r>
            <w:r>
              <w:rPr>
                <w:rFonts w:hint="eastAsia" w:ascii="宋体" w:hAnsi="宋体" w:eastAsia="宋体" w:cs="宋体"/>
                <w:szCs w:val="21"/>
              </w:rPr>
              <w:t>负责后厨组织管理,保证培训班、会议、员工餐的食品安全, 把好食材的进出关和成本核算,协助做好员工的教育管理工作。</w:t>
            </w:r>
          </w:p>
          <w:p>
            <w:pPr>
              <w:pStyle w:val="27"/>
              <w:spacing w:before="35"/>
              <w:ind w:right="229"/>
              <w:jc w:val="both"/>
              <w:rPr>
                <w:rFonts w:ascii="宋体" w:hAnsi="宋体" w:eastAsia="宋体" w:cs="宋体"/>
                <w:szCs w:val="21"/>
              </w:rPr>
            </w:pPr>
            <w:r>
              <w:rPr>
                <w:rFonts w:hint="eastAsia" w:ascii="宋体" w:hAnsi="宋体" w:eastAsia="宋体" w:cs="宋体"/>
                <w:szCs w:val="21"/>
                <w:lang w:val="en-US"/>
              </w:rPr>
              <w:t>3、</w:t>
            </w:r>
            <w:r>
              <w:rPr>
                <w:rFonts w:hint="eastAsia" w:ascii="宋体" w:hAnsi="宋体" w:eastAsia="宋体" w:cs="宋体"/>
                <w:szCs w:val="21"/>
              </w:rPr>
              <w:t>协助厨师长管好后厨食品卫生、用气安全、消防安全,每天检查冻库、后厨卫生。</w:t>
            </w:r>
          </w:p>
          <w:p>
            <w:pPr>
              <w:pStyle w:val="27"/>
              <w:spacing w:before="35"/>
              <w:ind w:right="229"/>
              <w:jc w:val="both"/>
              <w:rPr>
                <w:rFonts w:ascii="宋体" w:hAnsi="宋体" w:eastAsia="宋体" w:cs="宋体"/>
                <w:szCs w:val="21"/>
              </w:rPr>
            </w:pPr>
            <w:r>
              <w:rPr>
                <w:rFonts w:hint="eastAsia" w:ascii="宋体" w:hAnsi="宋体" w:eastAsia="宋体" w:cs="宋体"/>
                <w:szCs w:val="21"/>
                <w:lang w:val="en-US"/>
              </w:rPr>
              <w:t>4、</w:t>
            </w:r>
            <w:r>
              <w:rPr>
                <w:rFonts w:hint="eastAsia" w:ascii="宋体" w:hAnsi="宋体" w:eastAsia="宋体" w:cs="宋体"/>
                <w:szCs w:val="21"/>
              </w:rPr>
              <w:t>做好每个班次的楼面管理,保证服务质量,严把洗菜、餐具消毒关。</w:t>
            </w:r>
          </w:p>
          <w:p>
            <w:pPr>
              <w:pStyle w:val="27"/>
              <w:spacing w:before="35"/>
              <w:ind w:right="229"/>
              <w:jc w:val="both"/>
              <w:rPr>
                <w:rFonts w:ascii="宋体" w:hAnsi="宋体" w:eastAsia="宋体" w:cs="宋体"/>
                <w:szCs w:val="21"/>
                <w:lang w:val="en-US"/>
              </w:rPr>
            </w:pPr>
            <w:r>
              <w:rPr>
                <w:rFonts w:hint="eastAsia" w:ascii="宋体" w:hAnsi="宋体" w:eastAsia="宋体" w:cs="宋体"/>
                <w:szCs w:val="21"/>
                <w:lang w:val="en-US"/>
              </w:rPr>
              <w:t>5、加强食品健康与安全管理，要求所有食品必须进行留样。突发事件做好应急处置工作。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jc w:val="center"/>
        </w:trPr>
        <w:tc>
          <w:tcPr>
            <w:tcW w:w="1355" w:type="dxa"/>
            <w:vAlign w:val="center"/>
          </w:tcPr>
          <w:p>
            <w:pPr>
              <w:pStyle w:val="27"/>
              <w:spacing w:before="35"/>
              <w:ind w:right="229"/>
              <w:jc w:val="center"/>
              <w:rPr>
                <w:rFonts w:ascii="宋体" w:hAnsi="宋体" w:eastAsia="宋体" w:cs="宋体"/>
                <w:szCs w:val="21"/>
              </w:rPr>
            </w:pPr>
            <w:r>
              <w:rPr>
                <w:rFonts w:hint="eastAsia" w:ascii="宋体" w:hAnsi="宋体" w:eastAsia="宋体" w:cs="宋体"/>
                <w:szCs w:val="21"/>
              </w:rPr>
              <w:t>人员培训</w:t>
            </w:r>
          </w:p>
        </w:tc>
        <w:tc>
          <w:tcPr>
            <w:tcW w:w="8185" w:type="dxa"/>
            <w:vAlign w:val="center"/>
          </w:tcPr>
          <w:p>
            <w:pPr>
              <w:pStyle w:val="27"/>
              <w:spacing w:before="35"/>
              <w:ind w:right="229"/>
              <w:jc w:val="both"/>
              <w:rPr>
                <w:rFonts w:ascii="宋体" w:hAnsi="宋体" w:eastAsia="宋体" w:cs="宋体"/>
                <w:szCs w:val="21"/>
                <w:lang w:val="en-US"/>
              </w:rPr>
            </w:pPr>
            <w:r>
              <w:rPr>
                <w:rFonts w:hint="eastAsia" w:ascii="宋体" w:hAnsi="宋体" w:eastAsia="宋体" w:cs="宋体"/>
                <w:szCs w:val="21"/>
                <w:lang w:val="en-US"/>
              </w:rPr>
              <w:t>1、做好岗前培训工作。员工上岗前要求进行岗位培训，讲解岗位操作要点及难点。符合要求的人员方可派驻。</w:t>
            </w:r>
          </w:p>
          <w:p>
            <w:pPr>
              <w:pStyle w:val="27"/>
              <w:spacing w:before="35"/>
              <w:ind w:right="229"/>
              <w:jc w:val="both"/>
              <w:rPr>
                <w:rFonts w:ascii="宋体" w:hAnsi="宋体" w:eastAsia="宋体" w:cs="宋体"/>
                <w:szCs w:val="21"/>
                <w:lang w:val="en-US"/>
              </w:rPr>
            </w:pPr>
            <w:r>
              <w:rPr>
                <w:rFonts w:hint="eastAsia" w:ascii="宋体" w:hAnsi="宋体" w:eastAsia="宋体" w:cs="宋体"/>
                <w:szCs w:val="21"/>
                <w:lang w:val="en-US"/>
              </w:rPr>
              <w:t>2、做好人员日常培训及训导。具有员工培训计划及时间。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jc w:val="center"/>
        </w:trPr>
        <w:tc>
          <w:tcPr>
            <w:tcW w:w="1355" w:type="dxa"/>
            <w:vAlign w:val="center"/>
          </w:tcPr>
          <w:p>
            <w:pPr>
              <w:pStyle w:val="27"/>
              <w:spacing w:before="35"/>
              <w:ind w:right="229"/>
              <w:jc w:val="center"/>
              <w:rPr>
                <w:rFonts w:ascii="宋体" w:hAnsi="宋体" w:eastAsia="宋体" w:cs="宋体"/>
                <w:szCs w:val="21"/>
              </w:rPr>
            </w:pPr>
            <w:r>
              <w:rPr>
                <w:rFonts w:hint="eastAsia" w:ascii="宋体" w:hAnsi="宋体" w:eastAsia="宋体" w:cs="宋体"/>
                <w:szCs w:val="21"/>
              </w:rPr>
              <w:t>质量保障</w:t>
            </w:r>
          </w:p>
        </w:tc>
        <w:tc>
          <w:tcPr>
            <w:tcW w:w="8185" w:type="dxa"/>
            <w:vAlign w:val="center"/>
          </w:tcPr>
          <w:p>
            <w:pPr>
              <w:pStyle w:val="27"/>
              <w:spacing w:before="35"/>
              <w:ind w:right="229"/>
              <w:jc w:val="both"/>
              <w:rPr>
                <w:rFonts w:ascii="宋体" w:hAnsi="宋体" w:eastAsia="宋体" w:cs="宋体"/>
                <w:szCs w:val="21"/>
                <w:lang w:val="en-US"/>
              </w:rPr>
            </w:pPr>
            <w:r>
              <w:rPr>
                <w:rFonts w:hint="eastAsia" w:ascii="宋体" w:hAnsi="宋体" w:eastAsia="宋体" w:cs="宋体"/>
                <w:szCs w:val="21"/>
                <w:lang w:val="en-US"/>
              </w:rPr>
              <w:t>1、加强与校园领导沟通工作，要求每月不低于一次回访。</w:t>
            </w:r>
          </w:p>
          <w:p>
            <w:pPr>
              <w:pStyle w:val="27"/>
              <w:spacing w:before="35"/>
              <w:ind w:right="229"/>
              <w:jc w:val="both"/>
              <w:rPr>
                <w:rFonts w:ascii="宋体" w:hAnsi="宋体" w:eastAsia="宋体" w:cs="宋体"/>
                <w:szCs w:val="21"/>
                <w:lang w:val="en-US"/>
              </w:rPr>
            </w:pPr>
            <w:r>
              <w:rPr>
                <w:rFonts w:hint="eastAsia" w:ascii="宋体" w:hAnsi="宋体" w:eastAsia="宋体" w:cs="宋体"/>
                <w:szCs w:val="21"/>
                <w:lang w:val="en-US"/>
              </w:rPr>
              <w:t>2、具有</w:t>
            </w:r>
            <w:r>
              <w:rPr>
                <w:rFonts w:hint="eastAsia" w:ascii="宋体" w:hAnsi="宋体" w:eastAsia="宋体" w:cs="宋体"/>
                <w:szCs w:val="21"/>
                <w:lang w:val="en-US" w:eastAsia="zh-CN"/>
              </w:rPr>
              <w:t>与校方</w:t>
            </w:r>
            <w:r>
              <w:rPr>
                <w:rFonts w:hint="eastAsia" w:ascii="宋体" w:hAnsi="宋体" w:eastAsia="宋体" w:cs="宋体"/>
                <w:szCs w:val="21"/>
                <w:lang w:val="en-US"/>
              </w:rPr>
              <w:t>沟通措施。</w:t>
            </w:r>
            <w:r>
              <w:rPr>
                <w:rFonts w:hint="eastAsia" w:ascii="宋体" w:hAnsi="宋体" w:eastAsia="宋体" w:cs="宋体"/>
                <w:szCs w:val="21"/>
                <w:lang w:val="en-US" w:eastAsia="zh-CN"/>
              </w:rPr>
              <w:t>校方</w:t>
            </w:r>
            <w:r>
              <w:rPr>
                <w:rFonts w:hint="eastAsia" w:ascii="宋体" w:hAnsi="宋体" w:eastAsia="宋体" w:cs="宋体"/>
                <w:szCs w:val="21"/>
                <w:lang w:val="en-US"/>
              </w:rPr>
              <w:t>发现问题第一时间进行解决。</w:t>
            </w:r>
          </w:p>
        </w:tc>
      </w:tr>
    </w:tbl>
    <w:p>
      <w:pPr>
        <w:pStyle w:val="25"/>
        <w:ind w:left="0" w:leftChars="0" w:firstLine="0" w:firstLineChars="0"/>
        <w:jc w:val="left"/>
        <w:rPr>
          <w:rFonts w:hint="eastAsia" w:asciiTheme="minorEastAsia" w:hAnsiTheme="minorEastAsia" w:eastAsiaTheme="minorEastAsia"/>
          <w:snapToGrid/>
          <w:color w:val="000000"/>
          <w:sz w:val="28"/>
          <w:szCs w:val="28"/>
          <w:shd w:val="clear" w:color="auto" w:fill="FFFFFF"/>
        </w:rPr>
      </w:pPr>
    </w:p>
    <w:p>
      <w:pPr>
        <w:pStyle w:val="25"/>
        <w:ind w:left="0" w:leftChars="0" w:firstLine="0" w:firstLineChars="0"/>
        <w:jc w:val="left"/>
        <w:rPr>
          <w:rFonts w:asciiTheme="minorEastAsia" w:hAnsiTheme="minorEastAsia" w:eastAsiaTheme="minorEastAsia"/>
          <w:snapToGrid/>
          <w:color w:val="000000"/>
          <w:sz w:val="28"/>
          <w:szCs w:val="28"/>
          <w:shd w:val="clear" w:color="auto" w:fill="FFFFFF"/>
        </w:rPr>
      </w:pPr>
      <w:r>
        <w:rPr>
          <w:rFonts w:hint="eastAsia" w:asciiTheme="minorEastAsia" w:hAnsiTheme="minorEastAsia" w:eastAsiaTheme="minorEastAsia"/>
          <w:snapToGrid/>
          <w:color w:val="000000"/>
          <w:sz w:val="28"/>
          <w:szCs w:val="28"/>
          <w:shd w:val="clear" w:color="auto" w:fill="FFFFFF"/>
        </w:rPr>
        <w:t>（四）工作人员工资及相关要求</w:t>
      </w:r>
    </w:p>
    <w:p>
      <w:pPr>
        <w:spacing w:line="360" w:lineRule="auto"/>
        <w:ind w:firstLine="560" w:firstLineChars="200"/>
        <w:rPr>
          <w:rFonts w:asciiTheme="minorEastAsia" w:hAnsiTheme="minorEastAsia" w:eastAsiaTheme="minorEastAsia"/>
          <w:snapToGrid w:val="0"/>
          <w:color w:val="000000"/>
          <w:sz w:val="28"/>
          <w:szCs w:val="28"/>
          <w:shd w:val="clear" w:color="auto" w:fill="FFFFFF"/>
        </w:rPr>
      </w:pPr>
      <w:r>
        <w:rPr>
          <w:rFonts w:hint="eastAsia" w:asciiTheme="minorEastAsia" w:hAnsiTheme="minorEastAsia" w:eastAsiaTheme="minorEastAsia"/>
          <w:snapToGrid w:val="0"/>
          <w:color w:val="000000"/>
          <w:sz w:val="28"/>
          <w:szCs w:val="28"/>
          <w:shd w:val="clear" w:color="auto" w:fill="FFFFFF"/>
        </w:rPr>
        <w:t>由</w:t>
      </w:r>
      <w:r>
        <w:rPr>
          <w:rFonts w:hint="eastAsia" w:asciiTheme="minorEastAsia" w:hAnsiTheme="minorEastAsia" w:eastAsiaTheme="minorEastAsia"/>
          <w:snapToGrid w:val="0"/>
          <w:color w:val="000000"/>
          <w:sz w:val="28"/>
          <w:szCs w:val="28"/>
          <w:shd w:val="clear" w:color="auto" w:fill="FFFFFF"/>
          <w:lang w:val="en-US" w:eastAsia="zh-CN"/>
        </w:rPr>
        <w:t>学员服务中心后勤保障服务管理团队</w:t>
      </w:r>
      <w:r>
        <w:rPr>
          <w:rFonts w:hint="eastAsia" w:asciiTheme="minorEastAsia" w:hAnsiTheme="minorEastAsia" w:eastAsiaTheme="minorEastAsia"/>
          <w:snapToGrid w:val="0"/>
          <w:color w:val="000000"/>
          <w:sz w:val="28"/>
          <w:szCs w:val="28"/>
          <w:shd w:val="clear" w:color="auto" w:fill="FFFFFF"/>
        </w:rPr>
        <w:t>参照本地酒店行业工资标准制定略有提高，并按照规定缴纳五险一金，发放高温补贴。安排</w:t>
      </w:r>
      <w:r>
        <w:rPr>
          <w:rFonts w:hint="eastAsia" w:asciiTheme="minorEastAsia" w:hAnsiTheme="minorEastAsia" w:eastAsiaTheme="minorEastAsia"/>
          <w:snapToGrid w:val="0"/>
          <w:color w:val="000000"/>
          <w:sz w:val="28"/>
          <w:szCs w:val="28"/>
          <w:shd w:val="clear" w:color="auto" w:fill="FFFFFF"/>
          <w:lang w:eastAsia="zh-CN"/>
        </w:rPr>
        <w:t>中巴车或其他车辆接送员工上下班、</w:t>
      </w:r>
      <w:r>
        <w:rPr>
          <w:rFonts w:hint="eastAsia" w:asciiTheme="minorEastAsia" w:hAnsiTheme="minorEastAsia" w:eastAsiaTheme="minorEastAsia"/>
          <w:snapToGrid w:val="0"/>
          <w:color w:val="000000"/>
          <w:sz w:val="28"/>
          <w:szCs w:val="28"/>
          <w:shd w:val="clear" w:color="auto" w:fill="FFFFFF"/>
        </w:rPr>
        <w:t>提供员工宿舍（不超过</w:t>
      </w:r>
      <w:r>
        <w:rPr>
          <w:rFonts w:hint="eastAsia" w:asciiTheme="minorEastAsia" w:hAnsiTheme="minorEastAsia" w:eastAsiaTheme="minorEastAsia"/>
          <w:snapToGrid w:val="0"/>
          <w:color w:val="000000"/>
          <w:sz w:val="28"/>
          <w:szCs w:val="28"/>
          <w:shd w:val="clear" w:color="auto" w:fill="FFFFFF"/>
          <w:lang w:val="en-US" w:eastAsia="zh-CN"/>
        </w:rPr>
        <w:t>6</w:t>
      </w:r>
      <w:r>
        <w:rPr>
          <w:rFonts w:hint="eastAsia" w:asciiTheme="minorEastAsia" w:hAnsiTheme="minorEastAsia" w:eastAsiaTheme="minorEastAsia"/>
          <w:snapToGrid w:val="0"/>
          <w:color w:val="000000"/>
          <w:sz w:val="28"/>
          <w:szCs w:val="28"/>
          <w:shd w:val="clear" w:color="auto" w:fill="FFFFFF"/>
        </w:rPr>
        <w:t>人/间）、提供高品质员工餐、确保招收到素质高的从业人员，为创建一流管理团队提供人才保障。</w:t>
      </w:r>
    </w:p>
    <w:p>
      <w:pPr>
        <w:spacing w:line="360" w:lineRule="auto"/>
        <w:ind w:firstLine="560" w:firstLineChars="200"/>
      </w:pPr>
      <w:r>
        <w:rPr>
          <w:rFonts w:hint="eastAsia" w:asciiTheme="minorEastAsia" w:hAnsiTheme="minorEastAsia" w:eastAsiaTheme="minorEastAsia"/>
          <w:snapToGrid w:val="0"/>
          <w:color w:val="000000"/>
          <w:sz w:val="28"/>
          <w:szCs w:val="28"/>
          <w:shd w:val="clear" w:color="auto" w:fill="FFFFFF"/>
        </w:rPr>
        <w:t>(注：本项目不允许对外营业，不允许收取任何经营费用（包括停车费等），如一经发现中标人有上述行为，</w:t>
      </w:r>
      <w:r>
        <w:rPr>
          <w:rFonts w:hint="eastAsia" w:asciiTheme="minorEastAsia" w:hAnsiTheme="minorEastAsia" w:eastAsiaTheme="minorEastAsia"/>
          <w:snapToGrid w:val="0"/>
          <w:color w:val="000000"/>
          <w:sz w:val="28"/>
          <w:szCs w:val="28"/>
          <w:shd w:val="clear" w:color="auto" w:fill="FFFFFF"/>
          <w:lang w:val="en-US" w:eastAsia="zh-CN"/>
        </w:rPr>
        <w:t>立即</w:t>
      </w:r>
      <w:r>
        <w:rPr>
          <w:rFonts w:hint="eastAsia" w:asciiTheme="minorEastAsia" w:hAnsiTheme="minorEastAsia" w:eastAsiaTheme="minorEastAsia"/>
          <w:snapToGrid w:val="0"/>
          <w:color w:val="000000"/>
          <w:sz w:val="28"/>
          <w:szCs w:val="28"/>
          <w:shd w:val="clear" w:color="auto" w:fill="FFFFFF"/>
        </w:rPr>
        <w:t>终止</w:t>
      </w:r>
      <w:r>
        <w:rPr>
          <w:rFonts w:hint="eastAsia" w:asciiTheme="minorEastAsia" w:hAnsiTheme="minorEastAsia" w:eastAsiaTheme="minorEastAsia"/>
          <w:snapToGrid w:val="0"/>
          <w:color w:val="000000"/>
          <w:sz w:val="28"/>
          <w:szCs w:val="28"/>
          <w:shd w:val="clear" w:color="auto" w:fill="FFFFFF"/>
          <w:lang w:val="en-US" w:eastAsia="zh-CN"/>
        </w:rPr>
        <w:t>合同。</w:t>
      </w:r>
    </w:p>
    <w:sectPr>
      <w:footerReference r:id="rId3" w:type="default"/>
      <w:pgSz w:w="11906" w:h="16838"/>
      <w:pgMar w:top="1417" w:right="720" w:bottom="1417" w:left="720"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233">
      <wne:acd wne:acdName="acd0"/>
    </wne:keymap>
    <wne:keymap wne:kcmPrimary="0234">
      <wne:acd wne:acdName="acd1"/>
    </wne:keymap>
    <wne:keymap wne:kcmPrimary="0251">
      <wne:acd wne:acdName="acd2"/>
    </wne:keymap>
    <wne:keymap wne:kcmPrimary="0257">
      <wne:acd wne:acdName="acd3"/>
    </wne:keymap>
    <wne:keymap wne:kcmPrimary="0631">
      <wne:acd wne:acdName="acd4"/>
    </wne:keymap>
  </wne:keymaps>
  <wne:acds>
    <wne:acd wne:argValue="AQAAAAMA" wne:acdName="acd0" wne:fciIndexBasedOn="0065"/>
    <wne:acd wne:argValue="AQAAAAgA" wne:acdName="acd1" wne:fciIndexBasedOn="0065"/>
    <wne:acd wne:argValue="AQAAABwA" wne:acdName="acd2" wne:fciIndexBasedOn="0065"/>
    <wne:acd wne:argValue="AQAAAAQA" wne:acdName="acd3" wne:fciIndexBasedOn="0065"/>
    <wne:acd wne:argValue="AQAAAAEA"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Calibri Light">
    <w:altName w:val="Latha"/>
    <w:panose1 w:val="020F0302020204030204"/>
    <w:charset w:val="00"/>
    <w:family w:val="swiss"/>
    <w:pitch w:val="default"/>
    <w:sig w:usb0="00000000" w:usb1="00000000" w:usb2="00000000" w:usb3="00000000" w:csb0="2000019F" w:csb1="00000000"/>
  </w:font>
  <w:font w:name="楷体">
    <w:altName w:val="楷体_GB2312"/>
    <w:panose1 w:val="02010609060101010101"/>
    <w:charset w:val="86"/>
    <w:family w:val="modern"/>
    <w:pitch w:val="default"/>
    <w:sig w:usb0="00000000" w:usb1="00000000" w:usb2="00000016" w:usb3="00000000" w:csb0="00040001" w:csb1="00000000"/>
  </w:font>
  <w:font w:name="Noto Sans Mono CJK JP Regular">
    <w:altName w:val="仿宋_GB2312"/>
    <w:panose1 w:val="00000000000000000000"/>
    <w:charset w:val="00"/>
    <w:family w:val="swiss"/>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Latha">
    <w:panose1 w:val="02000400000000000000"/>
    <w:charset w:val="00"/>
    <w:family w:val="auto"/>
    <w:pitch w:val="default"/>
    <w:sig w:usb0="001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8B4437"/>
    <w:multiLevelType w:val="singleLevel"/>
    <w:tmpl w:val="CF8B4437"/>
    <w:lvl w:ilvl="0" w:tentative="0">
      <w:start w:val="1"/>
      <w:numFmt w:val="decimal"/>
      <w:suff w:val="nothing"/>
      <w:lvlText w:val="%1、"/>
      <w:lvlJc w:val="left"/>
    </w:lvl>
  </w:abstractNum>
  <w:abstractNum w:abstractNumId="1">
    <w:nsid w:val="0DF9D59E"/>
    <w:multiLevelType w:val="singleLevel"/>
    <w:tmpl w:val="0DF9D59E"/>
    <w:lvl w:ilvl="0" w:tentative="0">
      <w:start w:val="1"/>
      <w:numFmt w:val="decimal"/>
      <w:suff w:val="nothing"/>
      <w:lvlText w:val="%1、"/>
      <w:lvlJc w:val="left"/>
    </w:lvl>
  </w:abstractNum>
  <w:abstractNum w:abstractNumId="2">
    <w:nsid w:val="263A4639"/>
    <w:multiLevelType w:val="singleLevel"/>
    <w:tmpl w:val="263A4639"/>
    <w:lvl w:ilvl="0" w:tentative="0">
      <w:start w:val="1"/>
      <w:numFmt w:val="decimal"/>
      <w:suff w:val="nothing"/>
      <w:lvlText w:val="%1、"/>
      <w:lvlJc w:val="left"/>
    </w:lvl>
  </w:abstractNum>
  <w:abstractNum w:abstractNumId="3">
    <w:nsid w:val="585A922D"/>
    <w:multiLevelType w:val="singleLevel"/>
    <w:tmpl w:val="585A922D"/>
    <w:lvl w:ilvl="0" w:tentative="0">
      <w:start w:val="1"/>
      <w:numFmt w:val="decimal"/>
      <w:suff w:val="nothing"/>
      <w:lvlText w:val="%1、"/>
      <w:lvlJc w:val="left"/>
    </w:lvl>
  </w:abstractNum>
  <w:abstractNum w:abstractNumId="4">
    <w:nsid w:val="59C3602B"/>
    <w:multiLevelType w:val="singleLevel"/>
    <w:tmpl w:val="59C3602B"/>
    <w:lvl w:ilvl="0" w:tentative="0">
      <w:start w:val="1"/>
      <w:numFmt w:val="bullet"/>
      <w:pStyle w:val="5"/>
      <w:lvlText w:val=""/>
      <w:lvlJc w:val="left"/>
      <w:pPr>
        <w:ind w:left="0" w:firstLine="420"/>
      </w:pPr>
      <w:rPr>
        <w:rFonts w:hint="default" w:ascii="Wingdings" w:hAnsi="Wingdings"/>
      </w:rPr>
    </w:lvl>
  </w:abstractNum>
  <w:abstractNum w:abstractNumId="5">
    <w:nsid w:val="59C3603C"/>
    <w:multiLevelType w:val="singleLevel"/>
    <w:tmpl w:val="59C3603C"/>
    <w:lvl w:ilvl="0" w:tentative="0">
      <w:start w:val="1"/>
      <w:numFmt w:val="bullet"/>
      <w:pStyle w:val="6"/>
      <w:lvlText w:val=""/>
      <w:lvlJc w:val="left"/>
      <w:pPr>
        <w:ind w:left="420" w:hanging="420"/>
      </w:pPr>
      <w:rPr>
        <w:rFonts w:hint="default" w:ascii="Wingdings" w:hAnsi="Wingdings"/>
      </w:rPr>
    </w:lvl>
  </w:abstractNum>
  <w:abstractNum w:abstractNumId="6">
    <w:nsid w:val="6624C1B4"/>
    <w:multiLevelType w:val="singleLevel"/>
    <w:tmpl w:val="6624C1B4"/>
    <w:lvl w:ilvl="0" w:tentative="0">
      <w:start w:val="1"/>
      <w:numFmt w:val="decimal"/>
      <w:suff w:val="nothing"/>
      <w:lvlText w:val="%1、"/>
      <w:lvlJc w:val="left"/>
    </w:lvl>
  </w:abstractNum>
  <w:abstractNum w:abstractNumId="7">
    <w:nsid w:val="7F642255"/>
    <w:multiLevelType w:val="singleLevel"/>
    <w:tmpl w:val="7F642255"/>
    <w:lvl w:ilvl="0" w:tentative="0">
      <w:start w:val="1"/>
      <w:numFmt w:val="decimal"/>
      <w:suff w:val="nothing"/>
      <w:lvlText w:val="%1、"/>
      <w:lvlJc w:val="left"/>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C1"/>
    <w:rsid w:val="00003318"/>
    <w:rsid w:val="00093B0D"/>
    <w:rsid w:val="00172A27"/>
    <w:rsid w:val="001D2D59"/>
    <w:rsid w:val="001E69FA"/>
    <w:rsid w:val="001F3A12"/>
    <w:rsid w:val="00205DC7"/>
    <w:rsid w:val="002277A0"/>
    <w:rsid w:val="0023252D"/>
    <w:rsid w:val="00265681"/>
    <w:rsid w:val="002772B0"/>
    <w:rsid w:val="002B0834"/>
    <w:rsid w:val="002C7844"/>
    <w:rsid w:val="002E3B51"/>
    <w:rsid w:val="002F25EA"/>
    <w:rsid w:val="00344796"/>
    <w:rsid w:val="00394EC2"/>
    <w:rsid w:val="00430497"/>
    <w:rsid w:val="0044347F"/>
    <w:rsid w:val="00461976"/>
    <w:rsid w:val="00474D40"/>
    <w:rsid w:val="004B590F"/>
    <w:rsid w:val="004B76B7"/>
    <w:rsid w:val="004D4D83"/>
    <w:rsid w:val="005220E9"/>
    <w:rsid w:val="005D266D"/>
    <w:rsid w:val="00602EF4"/>
    <w:rsid w:val="0062507A"/>
    <w:rsid w:val="0062644B"/>
    <w:rsid w:val="00632DC0"/>
    <w:rsid w:val="0064254C"/>
    <w:rsid w:val="00666EEF"/>
    <w:rsid w:val="00675467"/>
    <w:rsid w:val="006A0607"/>
    <w:rsid w:val="006D61C6"/>
    <w:rsid w:val="0071226A"/>
    <w:rsid w:val="00756ACB"/>
    <w:rsid w:val="00766D0A"/>
    <w:rsid w:val="007F7411"/>
    <w:rsid w:val="008506D1"/>
    <w:rsid w:val="00851A1B"/>
    <w:rsid w:val="00896A90"/>
    <w:rsid w:val="00901197"/>
    <w:rsid w:val="009155E9"/>
    <w:rsid w:val="009B4DC4"/>
    <w:rsid w:val="00A67C1F"/>
    <w:rsid w:val="00A80A9A"/>
    <w:rsid w:val="00A922EB"/>
    <w:rsid w:val="00AC2A68"/>
    <w:rsid w:val="00AF65F6"/>
    <w:rsid w:val="00B01FBD"/>
    <w:rsid w:val="00B0691C"/>
    <w:rsid w:val="00B20DA7"/>
    <w:rsid w:val="00B52654"/>
    <w:rsid w:val="00B60A3B"/>
    <w:rsid w:val="00BA1DF6"/>
    <w:rsid w:val="00BA7B3C"/>
    <w:rsid w:val="00BC18DE"/>
    <w:rsid w:val="00CA463C"/>
    <w:rsid w:val="00CC4988"/>
    <w:rsid w:val="00D7641A"/>
    <w:rsid w:val="00D83ED6"/>
    <w:rsid w:val="00DD6618"/>
    <w:rsid w:val="00DE7D09"/>
    <w:rsid w:val="00E548EC"/>
    <w:rsid w:val="00EB0B07"/>
    <w:rsid w:val="00EB2316"/>
    <w:rsid w:val="00F12964"/>
    <w:rsid w:val="00F52E94"/>
    <w:rsid w:val="00F57384"/>
    <w:rsid w:val="016B2155"/>
    <w:rsid w:val="031254B5"/>
    <w:rsid w:val="054A47C3"/>
    <w:rsid w:val="0574157F"/>
    <w:rsid w:val="063602C2"/>
    <w:rsid w:val="075E7D05"/>
    <w:rsid w:val="08163E08"/>
    <w:rsid w:val="08AE50D1"/>
    <w:rsid w:val="0B1421D6"/>
    <w:rsid w:val="0CC815CB"/>
    <w:rsid w:val="0DAE4C09"/>
    <w:rsid w:val="0DD067A1"/>
    <w:rsid w:val="0FED62DD"/>
    <w:rsid w:val="10F25DD1"/>
    <w:rsid w:val="11C059C2"/>
    <w:rsid w:val="125A0D14"/>
    <w:rsid w:val="146E4369"/>
    <w:rsid w:val="151208CE"/>
    <w:rsid w:val="17865C69"/>
    <w:rsid w:val="19E033F3"/>
    <w:rsid w:val="1C5753C4"/>
    <w:rsid w:val="1C6C6BC3"/>
    <w:rsid w:val="1D38019C"/>
    <w:rsid w:val="1D5E1FE2"/>
    <w:rsid w:val="1E8B41D7"/>
    <w:rsid w:val="1EAA53C2"/>
    <w:rsid w:val="1F150149"/>
    <w:rsid w:val="20796080"/>
    <w:rsid w:val="22D138D2"/>
    <w:rsid w:val="234701C6"/>
    <w:rsid w:val="2349097C"/>
    <w:rsid w:val="24830C26"/>
    <w:rsid w:val="25736D5C"/>
    <w:rsid w:val="25B6153F"/>
    <w:rsid w:val="26092D67"/>
    <w:rsid w:val="269A6F4C"/>
    <w:rsid w:val="26EC7F97"/>
    <w:rsid w:val="2A101047"/>
    <w:rsid w:val="2C247A16"/>
    <w:rsid w:val="2C8D76CE"/>
    <w:rsid w:val="2D4528AD"/>
    <w:rsid w:val="31FF19D4"/>
    <w:rsid w:val="34997709"/>
    <w:rsid w:val="3627448C"/>
    <w:rsid w:val="36F71899"/>
    <w:rsid w:val="374E3B05"/>
    <w:rsid w:val="377A37F5"/>
    <w:rsid w:val="38975327"/>
    <w:rsid w:val="38C6372D"/>
    <w:rsid w:val="3A417E3D"/>
    <w:rsid w:val="3AC41C88"/>
    <w:rsid w:val="3B3F3574"/>
    <w:rsid w:val="3B9F255F"/>
    <w:rsid w:val="3BBF50A4"/>
    <w:rsid w:val="3D6D31F1"/>
    <w:rsid w:val="3DDB28E6"/>
    <w:rsid w:val="3EBE59DB"/>
    <w:rsid w:val="40537AD1"/>
    <w:rsid w:val="4543278C"/>
    <w:rsid w:val="461C5101"/>
    <w:rsid w:val="46751463"/>
    <w:rsid w:val="47E40005"/>
    <w:rsid w:val="49604F1C"/>
    <w:rsid w:val="49917C92"/>
    <w:rsid w:val="49AF1B39"/>
    <w:rsid w:val="4DDA2816"/>
    <w:rsid w:val="4E740F6A"/>
    <w:rsid w:val="4ECE0209"/>
    <w:rsid w:val="4FD35538"/>
    <w:rsid w:val="53054F48"/>
    <w:rsid w:val="555D4B7E"/>
    <w:rsid w:val="55711170"/>
    <w:rsid w:val="593B0D49"/>
    <w:rsid w:val="5A0134E0"/>
    <w:rsid w:val="5C6F11D1"/>
    <w:rsid w:val="5CE43A77"/>
    <w:rsid w:val="63C25461"/>
    <w:rsid w:val="63D5038D"/>
    <w:rsid w:val="64B347F3"/>
    <w:rsid w:val="65050552"/>
    <w:rsid w:val="68396FEA"/>
    <w:rsid w:val="6894051A"/>
    <w:rsid w:val="68F943DF"/>
    <w:rsid w:val="6C9A7986"/>
    <w:rsid w:val="6D58499A"/>
    <w:rsid w:val="6D7A0F35"/>
    <w:rsid w:val="6E9803C5"/>
    <w:rsid w:val="71803740"/>
    <w:rsid w:val="731D720B"/>
    <w:rsid w:val="737C01ED"/>
    <w:rsid w:val="74060C81"/>
    <w:rsid w:val="742511DC"/>
    <w:rsid w:val="75D806C2"/>
    <w:rsid w:val="75F01B98"/>
    <w:rsid w:val="76CB3488"/>
    <w:rsid w:val="76D6168A"/>
    <w:rsid w:val="77C524B1"/>
    <w:rsid w:val="789061E3"/>
    <w:rsid w:val="795D152A"/>
    <w:rsid w:val="7A436392"/>
    <w:rsid w:val="7ADA283F"/>
    <w:rsid w:val="7AE35416"/>
    <w:rsid w:val="7B1E167E"/>
    <w:rsid w:val="7B8C69ED"/>
    <w:rsid w:val="7BB31E04"/>
    <w:rsid w:val="7CEC1D0F"/>
    <w:rsid w:val="7CFC1342"/>
    <w:rsid w:val="7CFD63B3"/>
    <w:rsid w:val="7D6C2D5F"/>
    <w:rsid w:val="7DBF70FA"/>
    <w:rsid w:val="7DF53720"/>
    <w:rsid w:val="7FA50D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2"/>
      <w:lang w:val="en-US" w:eastAsia="zh-CN" w:bidi="ar-SA"/>
    </w:rPr>
  </w:style>
  <w:style w:type="paragraph" w:styleId="2">
    <w:name w:val="heading 1"/>
    <w:basedOn w:val="1"/>
    <w:next w:val="1"/>
    <w:link w:val="21"/>
    <w:qFormat/>
    <w:uiPriority w:val="0"/>
    <w:pPr>
      <w:keepNext/>
      <w:keepLines/>
      <w:spacing w:before="120" w:after="120" w:line="578" w:lineRule="auto"/>
      <w:jc w:val="center"/>
      <w:outlineLvl w:val="0"/>
    </w:pPr>
    <w:rPr>
      <w:rFonts w:ascii="Calibri" w:hAnsi="Calibri"/>
      <w:b/>
      <w:bCs/>
      <w:kern w:val="44"/>
      <w:sz w:val="30"/>
      <w:szCs w:val="44"/>
    </w:rPr>
  </w:style>
  <w:style w:type="paragraph" w:styleId="3">
    <w:name w:val="heading 2"/>
    <w:basedOn w:val="1"/>
    <w:next w:val="1"/>
    <w:link w:val="17"/>
    <w:qFormat/>
    <w:uiPriority w:val="0"/>
    <w:pPr>
      <w:keepNext/>
      <w:keepLines/>
      <w:spacing w:before="260" w:after="260" w:line="416" w:lineRule="auto"/>
      <w:jc w:val="center"/>
      <w:outlineLvl w:val="1"/>
    </w:pPr>
    <w:rPr>
      <w:rFonts w:ascii="Calibri Light" w:hAnsi="Calibri Light"/>
      <w:b/>
      <w:bCs/>
      <w:sz w:val="28"/>
      <w:szCs w:val="32"/>
    </w:rPr>
  </w:style>
  <w:style w:type="paragraph" w:styleId="4">
    <w:name w:val="heading 3"/>
    <w:basedOn w:val="1"/>
    <w:next w:val="1"/>
    <w:link w:val="22"/>
    <w:qFormat/>
    <w:uiPriority w:val="0"/>
    <w:pPr>
      <w:keepNext/>
      <w:keepLines/>
      <w:spacing w:before="260" w:after="260" w:line="416" w:lineRule="auto"/>
      <w:jc w:val="center"/>
      <w:outlineLvl w:val="2"/>
    </w:pPr>
    <w:rPr>
      <w:rFonts w:ascii="Calibri" w:hAnsi="Calibri"/>
      <w:b/>
      <w:bCs/>
      <w:sz w:val="28"/>
      <w:szCs w:val="32"/>
    </w:rPr>
  </w:style>
  <w:style w:type="paragraph" w:styleId="5">
    <w:name w:val="heading 4"/>
    <w:basedOn w:val="1"/>
    <w:next w:val="1"/>
    <w:link w:val="19"/>
    <w:qFormat/>
    <w:uiPriority w:val="0"/>
    <w:pPr>
      <w:keepNext/>
      <w:keepLines/>
      <w:numPr>
        <w:ilvl w:val="0"/>
        <w:numId w:val="1"/>
      </w:numPr>
      <w:spacing w:before="280" w:after="290" w:line="360" w:lineRule="auto"/>
      <w:jc w:val="center"/>
      <w:outlineLvl w:val="3"/>
    </w:pPr>
    <w:rPr>
      <w:rFonts w:ascii="Calibri Light" w:hAnsi="Calibri Light"/>
      <w:b/>
      <w:bCs/>
      <w:sz w:val="28"/>
      <w:szCs w:val="28"/>
    </w:rPr>
  </w:style>
  <w:style w:type="paragraph" w:styleId="6">
    <w:name w:val="heading 8"/>
    <w:basedOn w:val="1"/>
    <w:next w:val="1"/>
    <w:link w:val="20"/>
    <w:qFormat/>
    <w:uiPriority w:val="0"/>
    <w:pPr>
      <w:keepNext/>
      <w:keepLines/>
      <w:numPr>
        <w:ilvl w:val="0"/>
        <w:numId w:val="2"/>
      </w:numPr>
      <w:spacing w:before="240" w:after="64" w:line="320" w:lineRule="auto"/>
      <w:jc w:val="center"/>
      <w:outlineLvl w:val="7"/>
    </w:pPr>
    <w:rPr>
      <w:rFonts w:ascii="Calibri Light" w:hAnsi="Calibri Light"/>
      <w:sz w:val="24"/>
      <w:szCs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7">
    <w:name w:val="Normal Indent"/>
    <w:basedOn w:val="1"/>
    <w:link w:val="18"/>
    <w:qFormat/>
    <w:uiPriority w:val="0"/>
    <w:pPr>
      <w:ind w:firstLine="420" w:firstLineChars="200"/>
    </w:pPr>
    <w:rPr>
      <w:rFonts w:ascii="Calibri" w:hAnsi="Calibri" w:eastAsia="楷体"/>
      <w:sz w:val="28"/>
      <w:szCs w:val="24"/>
    </w:rPr>
  </w:style>
  <w:style w:type="paragraph" w:styleId="8">
    <w:name w:val="Body Text"/>
    <w:basedOn w:val="1"/>
    <w:qFormat/>
    <w:uiPriority w:val="0"/>
    <w:pPr>
      <w:spacing w:after="120"/>
    </w:pPr>
  </w:style>
  <w:style w:type="paragraph" w:styleId="9">
    <w:name w:val="Body Text Indent"/>
    <w:basedOn w:val="1"/>
    <w:qFormat/>
    <w:uiPriority w:val="0"/>
    <w:pPr>
      <w:spacing w:after="120"/>
      <w:ind w:left="420" w:leftChars="200"/>
    </w:pPr>
  </w:style>
  <w:style w:type="paragraph" w:styleId="10">
    <w:name w:val="Balloon Text"/>
    <w:basedOn w:val="1"/>
    <w:link w:val="31"/>
    <w:qFormat/>
    <w:uiPriority w:val="0"/>
    <w:rPr>
      <w:sz w:val="18"/>
      <w:szCs w:val="18"/>
    </w:rPr>
  </w:style>
  <w:style w:type="paragraph" w:styleId="11">
    <w:name w:val="footer"/>
    <w:basedOn w:val="1"/>
    <w:link w:val="30"/>
    <w:qFormat/>
    <w:uiPriority w:val="99"/>
    <w:pPr>
      <w:tabs>
        <w:tab w:val="center" w:pos="4153"/>
        <w:tab w:val="right" w:pos="8306"/>
      </w:tabs>
      <w:snapToGrid w:val="0"/>
    </w:pPr>
    <w:rPr>
      <w:sz w:val="18"/>
      <w:szCs w:val="18"/>
    </w:rPr>
  </w:style>
  <w:style w:type="paragraph" w:styleId="12">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First Indent 2"/>
    <w:basedOn w:val="9"/>
    <w:next w:val="8"/>
    <w:qFormat/>
    <w:uiPriority w:val="0"/>
    <w:pPr>
      <w:ind w:left="0" w:leftChars="0" w:firstLine="630" w:firstLineChars="200"/>
    </w:pPr>
    <w:rPr>
      <w:sz w:val="24"/>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标题 2 Char"/>
    <w:basedOn w:val="16"/>
    <w:link w:val="3"/>
    <w:qFormat/>
    <w:uiPriority w:val="9"/>
    <w:rPr>
      <w:rFonts w:ascii="Calibri Light" w:hAnsi="Calibri Light" w:eastAsia="楷体" w:cs="Times New Roman"/>
      <w:b/>
      <w:bCs/>
      <w:sz w:val="28"/>
      <w:szCs w:val="32"/>
    </w:rPr>
  </w:style>
  <w:style w:type="character" w:customStyle="1" w:styleId="18">
    <w:name w:val="正文缩进 Char"/>
    <w:link w:val="7"/>
    <w:qFormat/>
    <w:uiPriority w:val="0"/>
    <w:rPr>
      <w:rFonts w:ascii="Calibri" w:hAnsi="Calibri" w:eastAsia="楷体"/>
      <w:sz w:val="28"/>
      <w:szCs w:val="24"/>
    </w:rPr>
  </w:style>
  <w:style w:type="character" w:customStyle="1" w:styleId="19">
    <w:name w:val="标题 4 Char"/>
    <w:basedOn w:val="16"/>
    <w:link w:val="5"/>
    <w:qFormat/>
    <w:uiPriority w:val="9"/>
    <w:rPr>
      <w:rFonts w:ascii="Calibri Light" w:hAnsi="Calibri Light" w:eastAsia="楷体" w:cs="Times New Roman"/>
      <w:b/>
      <w:bCs/>
      <w:sz w:val="28"/>
      <w:szCs w:val="28"/>
    </w:rPr>
  </w:style>
  <w:style w:type="character" w:customStyle="1" w:styleId="20">
    <w:name w:val="标题 8 Char"/>
    <w:basedOn w:val="16"/>
    <w:link w:val="6"/>
    <w:qFormat/>
    <w:uiPriority w:val="9"/>
    <w:rPr>
      <w:rFonts w:ascii="Calibri Light" w:hAnsi="Calibri Light" w:eastAsia="楷体" w:cs="Times New Roman"/>
      <w:sz w:val="24"/>
      <w:szCs w:val="24"/>
    </w:rPr>
  </w:style>
  <w:style w:type="character" w:customStyle="1" w:styleId="21">
    <w:name w:val="标题 1 Char"/>
    <w:basedOn w:val="16"/>
    <w:link w:val="2"/>
    <w:qFormat/>
    <w:uiPriority w:val="9"/>
    <w:rPr>
      <w:rFonts w:ascii="Calibri" w:hAnsi="Calibri" w:eastAsia="楷体" w:cs="Times New Roman"/>
      <w:b/>
      <w:bCs/>
      <w:kern w:val="44"/>
      <w:sz w:val="30"/>
      <w:szCs w:val="44"/>
    </w:rPr>
  </w:style>
  <w:style w:type="character" w:customStyle="1" w:styleId="22">
    <w:name w:val="标题 3 Char"/>
    <w:basedOn w:val="16"/>
    <w:link w:val="4"/>
    <w:qFormat/>
    <w:uiPriority w:val="9"/>
    <w:rPr>
      <w:rFonts w:ascii="Calibri" w:hAnsi="Calibri" w:eastAsia="楷体" w:cs="Times New Roman"/>
      <w:b/>
      <w:bCs/>
      <w:sz w:val="28"/>
      <w:szCs w:val="32"/>
    </w:rPr>
  </w:style>
  <w:style w:type="paragraph" w:customStyle="1" w:styleId="23">
    <w:name w:val="Char1"/>
    <w:basedOn w:val="1"/>
    <w:next w:val="1"/>
    <w:qFormat/>
    <w:uiPriority w:val="0"/>
    <w:pPr>
      <w:spacing w:line="360" w:lineRule="auto"/>
    </w:pPr>
    <w:rPr>
      <w:szCs w:val="20"/>
      <w:lang w:eastAsia="en-US"/>
    </w:rPr>
  </w:style>
  <w:style w:type="paragraph" w:customStyle="1" w:styleId="24">
    <w:name w:val="表格样式"/>
    <w:basedOn w:val="1"/>
    <w:qFormat/>
    <w:uiPriority w:val="0"/>
    <w:pPr>
      <w:spacing w:line="360" w:lineRule="auto"/>
    </w:pPr>
  </w:style>
  <w:style w:type="paragraph" w:customStyle="1" w:styleId="25">
    <w:name w:val="*正文"/>
    <w:basedOn w:val="1"/>
    <w:qFormat/>
    <w:uiPriority w:val="0"/>
    <w:pPr>
      <w:widowControl w:val="0"/>
      <w:spacing w:line="360" w:lineRule="auto"/>
      <w:ind w:firstLine="200" w:firstLineChars="200"/>
      <w:jc w:val="both"/>
    </w:pPr>
    <w:rPr>
      <w:rFonts w:ascii="宋体" w:hAnsi="宋体"/>
      <w:snapToGrid w:val="0"/>
      <w:sz w:val="24"/>
      <w:szCs w:val="24"/>
    </w:rPr>
  </w:style>
  <w:style w:type="paragraph" w:customStyle="1" w:styleId="26">
    <w:name w:val="Char"/>
    <w:basedOn w:val="1"/>
    <w:next w:val="1"/>
    <w:qFormat/>
    <w:uiPriority w:val="0"/>
    <w:pPr>
      <w:spacing w:line="360" w:lineRule="auto"/>
    </w:pPr>
    <w:rPr>
      <w:szCs w:val="20"/>
      <w:lang w:eastAsia="en-US"/>
    </w:rPr>
  </w:style>
  <w:style w:type="paragraph" w:customStyle="1" w:styleId="27">
    <w:name w:val="Table Paragraph"/>
    <w:basedOn w:val="1"/>
    <w:qFormat/>
    <w:uiPriority w:val="1"/>
    <w:rPr>
      <w:rFonts w:ascii="Noto Sans Mono CJK JP Regular" w:hAnsi="Noto Sans Mono CJK JP Regular" w:eastAsia="Noto Sans Mono CJK JP Regular" w:cs="Noto Sans Mono CJK JP Regular"/>
      <w:lang w:val="zh-CN" w:bidi="zh-CN"/>
    </w:rPr>
  </w:style>
  <w:style w:type="paragraph" w:customStyle="1" w:styleId="28">
    <w:name w:val="Char2"/>
    <w:basedOn w:val="1"/>
    <w:next w:val="1"/>
    <w:qFormat/>
    <w:uiPriority w:val="0"/>
    <w:pPr>
      <w:spacing w:line="360" w:lineRule="auto"/>
    </w:pPr>
    <w:rPr>
      <w:szCs w:val="20"/>
      <w:lang w:eastAsia="en-US"/>
    </w:rPr>
  </w:style>
  <w:style w:type="character" w:customStyle="1" w:styleId="29">
    <w:name w:val="页眉 Char"/>
    <w:basedOn w:val="16"/>
    <w:link w:val="12"/>
    <w:qFormat/>
    <w:uiPriority w:val="0"/>
    <w:rPr>
      <w:sz w:val="18"/>
      <w:szCs w:val="18"/>
    </w:rPr>
  </w:style>
  <w:style w:type="character" w:customStyle="1" w:styleId="30">
    <w:name w:val="页脚 Char"/>
    <w:basedOn w:val="16"/>
    <w:link w:val="11"/>
    <w:qFormat/>
    <w:uiPriority w:val="99"/>
    <w:rPr>
      <w:sz w:val="18"/>
      <w:szCs w:val="18"/>
    </w:rPr>
  </w:style>
  <w:style w:type="character" w:customStyle="1" w:styleId="31">
    <w:name w:val="批注框文本 Char"/>
    <w:basedOn w:val="16"/>
    <w:link w:val="10"/>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2CB694-8D3F-41B7-BBF4-6D6E40456D24}">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28</Pages>
  <Words>2197</Words>
  <Characters>12528</Characters>
  <Lines>104</Lines>
  <Paragraphs>29</Paragraphs>
  <TotalTime>2</TotalTime>
  <ScaleCrop>false</ScaleCrop>
  <LinksUpToDate>false</LinksUpToDate>
  <CharactersWithSpaces>14696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2019-03-13T09:49:00Z</dcterms:created>
  <dc:creator>zhaoxinlei</dc:creator>
  <cp:lastModifiedBy>Administrator</cp:lastModifiedBy>
  <cp:lastPrinted>2021-03-31T05:09:00Z</cp:lastPrinted>
  <dcterms:modified xsi:type="dcterms:W3CDTF">2021-05-18T07:06:31Z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A72F75A675124704903772BBD8A30175</vt:lpwstr>
  </property>
</Properties>
</file>