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b/>
          <w:bCs/>
          <w:color w:val="auto"/>
          <w:szCs w:val="21"/>
        </w:rPr>
      </w:pPr>
      <w:bookmarkStart w:id="0" w:name="_GoBack"/>
      <w:r>
        <w:rPr>
          <w:rFonts w:hint="eastAsia" w:ascii="宋体" w:hAnsi="宋体" w:eastAsia="宋体" w:cs="Times New Roman"/>
          <w:b/>
          <w:bCs/>
          <w:color w:val="auto"/>
          <w:szCs w:val="21"/>
        </w:rPr>
        <w:t>主要技术需求</w:t>
      </w:r>
    </w:p>
    <w:p>
      <w:pPr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b/>
          <w:bCs/>
          <w:color w:val="auto"/>
          <w:szCs w:val="21"/>
        </w:rPr>
        <w:t>1</w:t>
      </w:r>
      <w:r>
        <w:rPr>
          <w:rFonts w:hint="eastAsia" w:ascii="宋体" w:hAnsi="宋体" w:eastAsia="宋体" w:cs="Times New Roman"/>
          <w:b/>
          <w:bCs/>
          <w:color w:val="auto"/>
          <w:szCs w:val="21"/>
          <w:lang w:val="en-US" w:eastAsia="zh-CN"/>
        </w:rPr>
        <w:t>.</w:t>
      </w:r>
      <w:r>
        <w:rPr>
          <w:rFonts w:hint="eastAsia" w:ascii="宋体" w:hAnsi="宋体" w:eastAsia="宋体" w:cs="Times New Roman"/>
          <w:b/>
          <w:bCs/>
          <w:color w:val="auto"/>
          <w:szCs w:val="21"/>
        </w:rPr>
        <w:t>影像链要求</w:t>
      </w:r>
      <w:r>
        <w:rPr>
          <w:rFonts w:hint="eastAsia" w:ascii="宋体" w:hAnsi="宋体" w:eastAsia="宋体" w:cs="Times New Roman"/>
          <w:b/>
          <w:bCs/>
          <w:color w:val="auto"/>
          <w:szCs w:val="21"/>
          <w:lang w:val="en-US" w:eastAsia="zh-CN"/>
        </w:rPr>
        <w:t>:</w:t>
      </w:r>
      <w:r>
        <w:rPr>
          <w:rFonts w:hint="eastAsia" w:ascii="宋体" w:hAnsi="宋体" w:eastAsia="宋体" w:cs="Times New Roman"/>
          <w:color w:val="auto"/>
          <w:szCs w:val="21"/>
        </w:rPr>
        <w:t>探测器</w:t>
      </w:r>
      <w:r>
        <w:rPr>
          <w:rFonts w:hint="eastAsia" w:ascii="宋体" w:hAnsi="宋体" w:eastAsia="宋体" w:cs="Times New Roman"/>
          <w:color w:val="auto"/>
          <w:szCs w:val="21"/>
          <w:lang w:eastAsia="zh-CN"/>
        </w:rPr>
        <w:t>、</w:t>
      </w:r>
      <w:r>
        <w:rPr>
          <w:rFonts w:hint="eastAsia" w:ascii="宋体" w:hAnsi="宋体" w:eastAsia="宋体" w:cs="Times New Roman"/>
          <w:color w:val="auto"/>
          <w:szCs w:val="21"/>
        </w:rPr>
        <w:t>球管与投标设备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必须</w:t>
      </w:r>
      <w:r>
        <w:rPr>
          <w:rFonts w:hint="eastAsia" w:ascii="宋体" w:hAnsi="宋体" w:eastAsia="宋体" w:cs="Times New Roman"/>
          <w:color w:val="auto"/>
          <w:szCs w:val="21"/>
        </w:rPr>
        <w:t>为同一品牌</w:t>
      </w:r>
    </w:p>
    <w:p>
      <w:pPr>
        <w:rPr>
          <w:rFonts w:hint="default" w:ascii="宋体" w:hAnsi="宋体" w:eastAsia="宋体" w:cs="Times New Roman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Cs w:val="21"/>
          <w:highlight w:val="none"/>
          <w:lang w:val="en-US" w:eastAsia="zh-CN"/>
        </w:rPr>
        <w:t>2.机型要求:</w:t>
      </w:r>
      <w:r>
        <w:rPr>
          <w:rFonts w:hint="eastAsia" w:ascii="宋体" w:hAnsi="宋体" w:eastAsia="宋体" w:cs="Times New Roman"/>
          <w:color w:val="auto"/>
          <w:szCs w:val="21"/>
          <w:highlight w:val="none"/>
          <w:lang w:val="en-US" w:eastAsia="zh-CN"/>
        </w:rPr>
        <w:t>提供2016年后（含2016年）最新机型，必须提供全新的、合格的机型。</w:t>
      </w:r>
    </w:p>
    <w:p>
      <w:pPr>
        <w:rPr>
          <w:rFonts w:hint="eastAsia" w:ascii="宋体" w:hAnsi="宋体" w:eastAsia="宋体" w:cs="Times New Roman"/>
          <w:b/>
          <w:bCs/>
          <w:color w:val="auto"/>
          <w:szCs w:val="21"/>
          <w:highlight w:val="none"/>
          <w:lang w:val="en-US" w:eastAsia="zh-CN"/>
        </w:rPr>
      </w:pPr>
    </w:p>
    <w:p>
      <w:pPr>
        <w:rPr>
          <w:rFonts w:hint="default" w:ascii="宋体" w:hAnsi="宋体" w:eastAsia="宋体" w:cs="Times New Roman"/>
          <w:b/>
          <w:bCs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Cs w:val="21"/>
          <w:highlight w:val="none"/>
          <w:lang w:val="en-US" w:eastAsia="zh-CN"/>
        </w:rPr>
        <w:t>3.探测器</w:t>
      </w:r>
    </w:p>
    <w:p>
      <w:pPr>
        <w:rPr>
          <w:rFonts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  <w:highlight w:val="none"/>
          <w:lang w:val="en-US" w:eastAsia="zh-CN"/>
        </w:rPr>
        <w:t>3</w:t>
      </w:r>
      <w:r>
        <w:rPr>
          <w:rFonts w:hint="eastAsia" w:ascii="宋体" w:hAnsi="宋体" w:eastAsia="宋体" w:cs="Times New Roman"/>
          <w:color w:val="auto"/>
          <w:szCs w:val="21"/>
          <w:highlight w:val="none"/>
        </w:rPr>
        <w:t>.</w:t>
      </w:r>
      <w:r>
        <w:rPr>
          <w:rFonts w:hint="eastAsia" w:ascii="宋体" w:hAnsi="宋体" w:eastAsia="宋体" w:cs="Times New Roman"/>
          <w:color w:val="auto"/>
          <w:szCs w:val="21"/>
          <w:highlight w:val="none"/>
          <w:lang w:val="en-US" w:eastAsia="zh-CN"/>
        </w:rPr>
        <w:t>1</w:t>
      </w:r>
      <w:r>
        <w:rPr>
          <w:rFonts w:hint="eastAsia" w:ascii="宋体" w:hAnsi="宋体" w:eastAsia="宋体" w:cs="Times New Roman"/>
          <w:color w:val="auto"/>
          <w:szCs w:val="21"/>
          <w:highlight w:val="none"/>
        </w:rPr>
        <w:t>探测器排列：</w:t>
      </w:r>
      <w:r>
        <w:rPr>
          <w:rFonts w:ascii="宋体" w:hAnsi="宋体" w:eastAsia="宋体" w:cs="Times New Roman"/>
          <w:color w:val="auto"/>
          <w:szCs w:val="21"/>
        </w:rPr>
        <w:t xml:space="preserve"> </w:t>
      </w:r>
      <w:r>
        <w:rPr>
          <w:rFonts w:hint="eastAsia" w:ascii="宋体" w:hAnsi="宋体" w:eastAsia="宋体" w:cs="Times New Roman"/>
          <w:color w:val="auto"/>
          <w:szCs w:val="21"/>
        </w:rPr>
        <w:t>≥1</w:t>
      </w:r>
      <w:r>
        <w:rPr>
          <w:rFonts w:ascii="宋体" w:hAnsi="宋体" w:eastAsia="宋体" w:cs="Times New Roman"/>
          <w:color w:val="auto"/>
          <w:szCs w:val="21"/>
        </w:rPr>
        <w:t>6</w:t>
      </w:r>
      <w:r>
        <w:rPr>
          <w:rFonts w:hint="eastAsia" w:ascii="宋体" w:hAnsi="宋体" w:eastAsia="宋体" w:cs="Times New Roman"/>
          <w:color w:val="auto"/>
          <w:szCs w:val="21"/>
        </w:rPr>
        <w:t>排</w:t>
      </w:r>
    </w:p>
    <w:p>
      <w:pPr>
        <w:rPr>
          <w:rFonts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3.2</w:t>
      </w:r>
      <w:r>
        <w:rPr>
          <w:rFonts w:hint="eastAsia" w:ascii="宋体" w:hAnsi="宋体" w:eastAsia="宋体" w:cs="Times New Roman"/>
          <w:color w:val="auto"/>
          <w:szCs w:val="21"/>
        </w:rPr>
        <w:t>探测器类型：</w:t>
      </w:r>
      <w:r>
        <w:rPr>
          <w:rFonts w:hint="eastAsia" w:ascii="宋体" w:hAnsi="宋体" w:eastAsia="宋体" w:cs="Arial"/>
          <w:bCs/>
          <w:color w:val="auto"/>
          <w:szCs w:val="21"/>
        </w:rPr>
        <w:t>所投品牌</w:t>
      </w:r>
      <w:r>
        <w:rPr>
          <w:rFonts w:hint="eastAsia" w:ascii="宋体" w:hAnsi="宋体" w:eastAsia="宋体" w:cs="Times New Roman"/>
          <w:color w:val="auto"/>
          <w:szCs w:val="21"/>
        </w:rPr>
        <w:t>最新型探测器。</w:t>
      </w:r>
    </w:p>
    <w:p>
      <w:pPr>
        <w:rPr>
          <w:rFonts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3.3</w:t>
      </w:r>
      <w:r>
        <w:rPr>
          <w:rFonts w:hint="eastAsia" w:ascii="宋体" w:hAnsi="宋体" w:eastAsia="宋体" w:cs="Times New Roman"/>
          <w:color w:val="auto"/>
          <w:szCs w:val="21"/>
        </w:rPr>
        <w:t>防散射线滤线栅：探测器上具备防散射线滤线栅硬件。</w:t>
      </w:r>
    </w:p>
    <w:p>
      <w:pPr>
        <w:rPr>
          <w:rFonts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3.4</w:t>
      </w:r>
      <w:r>
        <w:rPr>
          <w:rFonts w:hint="eastAsia" w:ascii="宋体" w:hAnsi="宋体" w:eastAsia="宋体" w:cs="Times New Roman"/>
          <w:color w:val="auto"/>
          <w:szCs w:val="21"/>
        </w:rPr>
        <w:t>探测器采集最薄层厚：≤0.7mm</w:t>
      </w:r>
    </w:p>
    <w:p>
      <w:pPr>
        <w:rPr>
          <w:rFonts w:hint="eastAsia" w:ascii="宋体" w:hAnsi="宋体" w:eastAsia="宋体" w:cs="Times New Roman"/>
          <w:b/>
          <w:bCs/>
          <w:color w:val="auto"/>
          <w:szCs w:val="21"/>
          <w:lang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Cs w:val="21"/>
          <w:lang w:val="en-US" w:eastAsia="zh-CN"/>
        </w:rPr>
        <w:t>4</w:t>
      </w:r>
      <w:r>
        <w:rPr>
          <w:rFonts w:ascii="宋体" w:hAnsi="宋体" w:eastAsia="宋体" w:cs="Times New Roman"/>
          <w:b/>
          <w:bCs/>
          <w:color w:val="auto"/>
          <w:szCs w:val="21"/>
        </w:rPr>
        <w:t>.</w:t>
      </w:r>
      <w:r>
        <w:rPr>
          <w:rFonts w:hint="eastAsia" w:ascii="宋体" w:hAnsi="宋体" w:eastAsia="宋体" w:cs="Times New Roman"/>
          <w:b/>
          <w:bCs/>
          <w:color w:val="auto"/>
          <w:szCs w:val="21"/>
        </w:rPr>
        <w:t>机架系统</w:t>
      </w:r>
    </w:p>
    <w:p>
      <w:pPr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4</w:t>
      </w:r>
      <w:r>
        <w:rPr>
          <w:rFonts w:hint="eastAsia" w:ascii="宋体" w:hAnsi="宋体" w:eastAsia="宋体" w:cs="Times New Roman"/>
          <w:color w:val="auto"/>
          <w:szCs w:val="21"/>
        </w:rPr>
        <w:t>.1机架孔径</w:t>
      </w:r>
      <w:r>
        <w:rPr>
          <w:rFonts w:hint="eastAsia" w:ascii="宋体" w:hAnsi="宋体" w:eastAsia="宋体" w:cs="Times New Roman"/>
          <w:color w:val="auto"/>
          <w:szCs w:val="21"/>
        </w:rPr>
        <w:tab/>
      </w:r>
      <w:r>
        <w:rPr>
          <w:rFonts w:hint="eastAsia" w:ascii="宋体" w:hAnsi="宋体" w:eastAsia="宋体" w:cs="Times New Roman"/>
          <w:color w:val="auto"/>
          <w:szCs w:val="21"/>
          <w:lang w:eastAsia="zh-CN"/>
        </w:rPr>
        <w:t>：</w:t>
      </w:r>
      <w:r>
        <w:rPr>
          <w:rFonts w:hint="eastAsia" w:ascii="宋体" w:hAnsi="宋体" w:eastAsia="宋体" w:cs="Times New Roman"/>
          <w:color w:val="auto"/>
          <w:szCs w:val="21"/>
        </w:rPr>
        <w:t>≥70cm</w:t>
      </w:r>
    </w:p>
    <w:p>
      <w:pPr>
        <w:rPr>
          <w:rFonts w:hint="default" w:ascii="宋体" w:hAnsi="宋体" w:eastAsia="宋体" w:cs="Times New Roman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4.2机架倾斜角度：</w:t>
      </w:r>
      <w:r>
        <w:rPr>
          <w:rFonts w:hint="eastAsia" w:ascii="宋体" w:hAnsi="宋体" w:eastAsia="宋体" w:cs="Times New Roman"/>
          <w:color w:val="auto"/>
          <w:szCs w:val="21"/>
        </w:rPr>
        <w:t>≥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±30°</w:t>
      </w:r>
    </w:p>
    <w:p>
      <w:pPr>
        <w:rPr>
          <w:rFonts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4.3</w:t>
      </w:r>
      <w:r>
        <w:rPr>
          <w:rFonts w:hint="eastAsia" w:ascii="宋体" w:hAnsi="宋体" w:eastAsia="宋体" w:cs="Times New Roman"/>
          <w:color w:val="auto"/>
          <w:szCs w:val="21"/>
        </w:rPr>
        <w:t xml:space="preserve">摄像系统：根据新冠肺炎疫情防控需要，配置摄像系统    </w:t>
      </w:r>
    </w:p>
    <w:p>
      <w:pPr>
        <w:rPr>
          <w:rFonts w:ascii="宋体" w:hAnsi="宋体" w:eastAsia="宋体" w:cs="Times New Roman"/>
          <w:b/>
          <w:bCs/>
          <w:color w:val="auto"/>
          <w:szCs w:val="21"/>
        </w:rPr>
      </w:pPr>
      <w:r>
        <w:rPr>
          <w:rFonts w:hint="eastAsia" w:ascii="宋体" w:hAnsi="宋体" w:eastAsia="宋体" w:cs="Times New Roman"/>
          <w:b/>
          <w:bCs/>
          <w:color w:val="auto"/>
          <w:szCs w:val="21"/>
          <w:lang w:val="en-US" w:eastAsia="zh-CN"/>
        </w:rPr>
        <w:t>5</w:t>
      </w:r>
      <w:r>
        <w:rPr>
          <w:rFonts w:ascii="宋体" w:hAnsi="宋体" w:eastAsia="宋体" w:cs="Times New Roman"/>
          <w:b/>
          <w:bCs/>
          <w:color w:val="auto"/>
          <w:szCs w:val="21"/>
        </w:rPr>
        <w:t>.</w:t>
      </w:r>
      <w:r>
        <w:rPr>
          <w:rFonts w:hint="eastAsia" w:ascii="宋体" w:hAnsi="宋体" w:eastAsia="宋体" w:cs="Times New Roman"/>
          <w:b/>
          <w:bCs/>
          <w:color w:val="auto"/>
          <w:szCs w:val="21"/>
        </w:rPr>
        <w:t>X线系统</w:t>
      </w:r>
    </w:p>
    <w:p>
      <w:pPr>
        <w:rPr>
          <w:rFonts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5</w:t>
      </w:r>
      <w:r>
        <w:rPr>
          <w:rFonts w:hint="eastAsia" w:ascii="宋体" w:hAnsi="宋体" w:eastAsia="宋体" w:cs="Times New Roman"/>
          <w:color w:val="auto"/>
          <w:szCs w:val="21"/>
        </w:rPr>
        <w:t>.1球管阳极物理热容量：≥3.5 MHU</w:t>
      </w:r>
    </w:p>
    <w:p>
      <w:pPr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5</w:t>
      </w:r>
      <w:r>
        <w:rPr>
          <w:rFonts w:hint="eastAsia" w:ascii="宋体" w:hAnsi="宋体" w:eastAsia="宋体" w:cs="Times New Roman"/>
          <w:color w:val="auto"/>
          <w:szCs w:val="21"/>
        </w:rPr>
        <w:t>.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2</w:t>
      </w:r>
      <w:r>
        <w:rPr>
          <w:rFonts w:hint="eastAsia" w:ascii="宋体" w:hAnsi="宋体" w:eastAsia="宋体" w:cs="Times New Roman"/>
          <w:color w:val="auto"/>
          <w:szCs w:val="21"/>
          <w:lang w:eastAsia="zh-CN"/>
        </w:rPr>
        <w:t>剂量降低</w:t>
      </w:r>
      <w:r>
        <w:rPr>
          <w:rFonts w:hint="eastAsia" w:ascii="宋体" w:hAnsi="宋体" w:eastAsia="宋体" w:cs="Times New Roman"/>
          <w:color w:val="auto"/>
          <w:szCs w:val="21"/>
        </w:rPr>
        <w:t>技术</w:t>
      </w:r>
      <w:r>
        <w:rPr>
          <w:rFonts w:hint="eastAsia" w:ascii="宋体" w:hAnsi="宋体" w:eastAsia="宋体" w:cs="Times New Roman"/>
          <w:color w:val="auto"/>
          <w:szCs w:val="21"/>
          <w:lang w:eastAsia="zh-CN"/>
        </w:rPr>
        <w:t>：所投品牌需提供最新剂量降低技术</w:t>
      </w:r>
      <w:r>
        <w:rPr>
          <w:rFonts w:hint="eastAsia" w:ascii="宋体" w:hAnsi="宋体" w:eastAsia="宋体" w:cs="Times New Roman"/>
          <w:color w:val="auto"/>
          <w:szCs w:val="21"/>
        </w:rPr>
        <w:t>。</w:t>
      </w:r>
    </w:p>
    <w:p>
      <w:pPr>
        <w:rPr>
          <w:rFonts w:hint="eastAsia" w:ascii="宋体" w:hAnsi="宋体" w:eastAsia="宋体" w:cs="Times New Roman"/>
          <w:color w:val="0070C0"/>
          <w:szCs w:val="21"/>
          <w:lang w:eastAsia="zh-CN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5</w:t>
      </w:r>
      <w:r>
        <w:rPr>
          <w:rFonts w:hint="eastAsia" w:ascii="宋体" w:hAnsi="宋体" w:eastAsia="宋体" w:cs="Times New Roman"/>
          <w:color w:val="auto"/>
          <w:szCs w:val="21"/>
        </w:rPr>
        <w:t>.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3球管</w:t>
      </w:r>
      <w:r>
        <w:rPr>
          <w:rFonts w:hint="eastAsia" w:ascii="宋体" w:hAnsi="宋体" w:eastAsia="宋体" w:cs="Times New Roman"/>
          <w:color w:val="auto"/>
          <w:szCs w:val="21"/>
        </w:rPr>
        <w:t>电压值</w:t>
      </w:r>
      <w:r>
        <w:rPr>
          <w:rFonts w:hint="eastAsia" w:ascii="宋体" w:hAnsi="宋体" w:eastAsia="宋体" w:cs="Times New Roman"/>
          <w:color w:val="auto"/>
          <w:szCs w:val="21"/>
          <w:lang w:eastAsia="zh-CN"/>
        </w:rPr>
        <w:t>调节</w:t>
      </w:r>
      <w:r>
        <w:rPr>
          <w:rFonts w:hint="eastAsia" w:ascii="宋体" w:hAnsi="宋体" w:eastAsia="宋体" w:cs="Times New Roman"/>
          <w:color w:val="auto"/>
          <w:szCs w:val="21"/>
        </w:rPr>
        <w:t>：≥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4档</w:t>
      </w:r>
    </w:p>
    <w:p>
      <w:pPr>
        <w:rPr>
          <w:rFonts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5</w:t>
      </w:r>
      <w:r>
        <w:rPr>
          <w:rFonts w:hint="eastAsia" w:ascii="宋体" w:hAnsi="宋体" w:eastAsia="宋体" w:cs="Times New Roman"/>
          <w:color w:val="auto"/>
          <w:szCs w:val="21"/>
        </w:rPr>
        <w:t>.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4</w:t>
      </w:r>
      <w:r>
        <w:rPr>
          <w:rFonts w:hint="eastAsia" w:ascii="宋体" w:hAnsi="宋体" w:eastAsia="宋体" w:cs="Times New Roman"/>
          <w:color w:val="auto"/>
          <w:szCs w:val="21"/>
        </w:rPr>
        <w:t xml:space="preserve">球管阳极散热率：≥500KHU/min   </w:t>
      </w:r>
    </w:p>
    <w:p>
      <w:pPr>
        <w:rPr>
          <w:rFonts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b/>
          <w:bCs/>
          <w:color w:val="auto"/>
          <w:szCs w:val="21"/>
          <w:lang w:val="en-US" w:eastAsia="zh-CN"/>
        </w:rPr>
        <w:t>6</w:t>
      </w:r>
      <w:r>
        <w:rPr>
          <w:rFonts w:ascii="宋体" w:hAnsi="宋体" w:eastAsia="宋体" w:cs="Times New Roman"/>
          <w:b/>
          <w:bCs/>
          <w:color w:val="auto"/>
          <w:szCs w:val="21"/>
        </w:rPr>
        <w:t>.</w:t>
      </w:r>
      <w:r>
        <w:rPr>
          <w:rFonts w:hint="eastAsia" w:ascii="宋体" w:hAnsi="宋体" w:eastAsia="宋体" w:cs="Times New Roman"/>
          <w:b/>
          <w:bCs/>
          <w:color w:val="auto"/>
          <w:szCs w:val="21"/>
        </w:rPr>
        <w:t>扫描床系统</w:t>
      </w:r>
      <w:r>
        <w:rPr>
          <w:rFonts w:hint="eastAsia" w:ascii="宋体" w:hAnsi="宋体" w:eastAsia="宋体" w:cs="Times New Roman"/>
          <w:color w:val="auto"/>
          <w:szCs w:val="21"/>
        </w:rPr>
        <w:t xml:space="preserve">    </w:t>
      </w:r>
    </w:p>
    <w:p>
      <w:pPr>
        <w:rPr>
          <w:rFonts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6</w:t>
      </w:r>
      <w:r>
        <w:rPr>
          <w:rFonts w:hint="eastAsia" w:ascii="宋体" w:hAnsi="宋体" w:eastAsia="宋体" w:cs="Times New Roman"/>
          <w:color w:val="auto"/>
          <w:szCs w:val="21"/>
        </w:rPr>
        <w:t>.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1</w:t>
      </w:r>
      <w:r>
        <w:rPr>
          <w:rFonts w:hint="eastAsia" w:ascii="宋体" w:hAnsi="宋体" w:eastAsia="宋体" w:cs="Times New Roman"/>
          <w:color w:val="auto"/>
          <w:szCs w:val="21"/>
        </w:rPr>
        <w:t>床水平移动最大速度：≥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1</w:t>
      </w:r>
      <w:r>
        <w:rPr>
          <w:rFonts w:hint="eastAsia" w:ascii="宋体" w:hAnsi="宋体" w:eastAsia="宋体" w:cs="Times New Roman"/>
          <w:color w:val="auto"/>
          <w:szCs w:val="21"/>
        </w:rPr>
        <w:t>00mm/s</w:t>
      </w:r>
    </w:p>
    <w:p>
      <w:pPr>
        <w:rPr>
          <w:rFonts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6</w:t>
      </w:r>
      <w:r>
        <w:rPr>
          <w:rFonts w:hint="eastAsia" w:ascii="宋体" w:hAnsi="宋体" w:eastAsia="宋体" w:cs="Times New Roman"/>
          <w:color w:val="auto"/>
          <w:szCs w:val="21"/>
        </w:rPr>
        <w:t>.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2</w:t>
      </w:r>
      <w:r>
        <w:rPr>
          <w:rFonts w:hint="eastAsia" w:ascii="宋体" w:hAnsi="宋体" w:eastAsia="宋体" w:cs="Times New Roman"/>
          <w:color w:val="auto"/>
          <w:szCs w:val="21"/>
        </w:rPr>
        <w:t>床水平移动精度：≤±0.25mm</w:t>
      </w:r>
    </w:p>
    <w:p>
      <w:pPr>
        <w:rPr>
          <w:rFonts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6.3</w:t>
      </w:r>
      <w:r>
        <w:rPr>
          <w:rFonts w:hint="eastAsia" w:ascii="宋体" w:hAnsi="宋体" w:eastAsia="宋体" w:cs="Times New Roman"/>
          <w:color w:val="auto"/>
          <w:szCs w:val="21"/>
        </w:rPr>
        <w:t>扫描床最大载重量：≥</w:t>
      </w:r>
      <w:r>
        <w:rPr>
          <w:rFonts w:ascii="宋体" w:hAnsi="宋体" w:eastAsia="宋体" w:cs="Times New Roman"/>
          <w:color w:val="auto"/>
          <w:szCs w:val="21"/>
        </w:rPr>
        <w:t>2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0</w:t>
      </w:r>
      <w:r>
        <w:rPr>
          <w:rFonts w:ascii="宋体" w:hAnsi="宋体" w:eastAsia="宋体" w:cs="Times New Roman"/>
          <w:color w:val="auto"/>
          <w:szCs w:val="21"/>
        </w:rPr>
        <w:t>0</w:t>
      </w:r>
      <w:r>
        <w:rPr>
          <w:rFonts w:hint="eastAsia" w:ascii="宋体" w:hAnsi="宋体" w:eastAsia="宋体" w:cs="Times New Roman"/>
          <w:color w:val="auto"/>
          <w:szCs w:val="21"/>
        </w:rPr>
        <w:t>kg</w:t>
      </w:r>
    </w:p>
    <w:p>
      <w:pPr>
        <w:rPr>
          <w:rFonts w:ascii="宋体" w:hAnsi="宋体" w:eastAsia="宋体" w:cs="Times New Roman"/>
          <w:b/>
          <w:bCs/>
          <w:color w:val="auto"/>
          <w:szCs w:val="21"/>
        </w:rPr>
      </w:pPr>
      <w:r>
        <w:rPr>
          <w:rFonts w:hint="eastAsia" w:ascii="宋体" w:hAnsi="宋体" w:eastAsia="宋体" w:cs="Times New Roman"/>
          <w:b/>
          <w:bCs/>
          <w:color w:val="auto"/>
          <w:szCs w:val="21"/>
          <w:lang w:val="en-US" w:eastAsia="zh-CN"/>
        </w:rPr>
        <w:t>7</w:t>
      </w:r>
      <w:r>
        <w:rPr>
          <w:rFonts w:ascii="宋体" w:hAnsi="宋体" w:eastAsia="宋体" w:cs="Times New Roman"/>
          <w:b/>
          <w:bCs/>
          <w:color w:val="auto"/>
          <w:szCs w:val="21"/>
        </w:rPr>
        <w:t>.</w:t>
      </w:r>
      <w:r>
        <w:rPr>
          <w:rFonts w:hint="eastAsia" w:ascii="宋体" w:hAnsi="宋体" w:eastAsia="宋体" w:cs="Times New Roman"/>
          <w:b/>
          <w:bCs/>
          <w:color w:val="auto"/>
          <w:szCs w:val="21"/>
        </w:rPr>
        <w:t>计算机部分</w:t>
      </w:r>
    </w:p>
    <w:p>
      <w:pPr>
        <w:rPr>
          <w:rFonts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7</w:t>
      </w:r>
      <w:r>
        <w:rPr>
          <w:rFonts w:hint="eastAsia" w:ascii="宋体" w:hAnsi="宋体" w:eastAsia="宋体" w:cs="Times New Roman"/>
          <w:color w:val="auto"/>
          <w:szCs w:val="21"/>
        </w:rPr>
        <w:t>.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 xml:space="preserve">1 </w:t>
      </w:r>
      <w:r>
        <w:rPr>
          <w:rFonts w:hint="eastAsia" w:ascii="宋体" w:hAnsi="宋体" w:eastAsia="宋体" w:cs="Times New Roman"/>
          <w:color w:val="auto"/>
          <w:szCs w:val="21"/>
        </w:rPr>
        <w:t>CPU：处理器，≥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2.8</w:t>
      </w:r>
      <w:r>
        <w:rPr>
          <w:rFonts w:hint="eastAsia" w:ascii="宋体" w:hAnsi="宋体" w:eastAsia="宋体" w:cs="Times New Roman"/>
          <w:color w:val="auto"/>
          <w:szCs w:val="21"/>
        </w:rPr>
        <w:t>GHz</w:t>
      </w:r>
    </w:p>
    <w:p>
      <w:pPr>
        <w:rPr>
          <w:rFonts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7</w:t>
      </w:r>
      <w:r>
        <w:rPr>
          <w:rFonts w:hint="eastAsia" w:ascii="宋体" w:hAnsi="宋体" w:eastAsia="宋体" w:cs="Times New Roman"/>
          <w:color w:val="auto"/>
          <w:szCs w:val="21"/>
        </w:rPr>
        <w:t>.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2</w:t>
      </w:r>
      <w:r>
        <w:rPr>
          <w:rFonts w:hint="eastAsia" w:ascii="宋体" w:hAnsi="宋体" w:eastAsia="宋体" w:cs="Times New Roman"/>
          <w:color w:val="auto"/>
          <w:szCs w:val="21"/>
        </w:rPr>
        <w:t>内存：≥16 GB</w:t>
      </w:r>
    </w:p>
    <w:p>
      <w:pPr>
        <w:rPr>
          <w:rFonts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7</w:t>
      </w:r>
      <w:r>
        <w:rPr>
          <w:rFonts w:hint="eastAsia" w:ascii="宋体" w:hAnsi="宋体" w:eastAsia="宋体" w:cs="Times New Roman"/>
          <w:color w:val="auto"/>
          <w:szCs w:val="21"/>
        </w:rPr>
        <w:t>.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3</w:t>
      </w:r>
      <w:r>
        <w:rPr>
          <w:rFonts w:hint="eastAsia" w:ascii="宋体" w:hAnsi="宋体" w:eastAsia="宋体" w:cs="Times New Roman"/>
          <w:color w:val="auto"/>
          <w:szCs w:val="21"/>
        </w:rPr>
        <w:t>硬盘容量：≥480GB SSD</w:t>
      </w:r>
    </w:p>
    <w:p>
      <w:pPr>
        <w:rPr>
          <w:rFonts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7</w:t>
      </w:r>
      <w:r>
        <w:rPr>
          <w:rFonts w:hint="eastAsia" w:ascii="宋体" w:hAnsi="宋体" w:eastAsia="宋体" w:cs="Times New Roman"/>
          <w:color w:val="auto"/>
          <w:szCs w:val="21"/>
        </w:rPr>
        <w:t>.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4</w:t>
      </w:r>
      <w:r>
        <w:rPr>
          <w:rFonts w:hint="eastAsia" w:ascii="宋体" w:hAnsi="宋体" w:eastAsia="宋体" w:cs="Times New Roman"/>
          <w:color w:val="auto"/>
          <w:szCs w:val="21"/>
        </w:rPr>
        <w:t>处理功能：具备扫描、重建、显示、查询、存储、打印等操作。</w:t>
      </w:r>
    </w:p>
    <w:p>
      <w:pPr>
        <w:rPr>
          <w:rFonts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7</w:t>
      </w:r>
      <w:r>
        <w:rPr>
          <w:rFonts w:hint="eastAsia" w:ascii="宋体" w:hAnsi="宋体" w:eastAsia="宋体" w:cs="Times New Roman"/>
          <w:color w:val="auto"/>
          <w:szCs w:val="21"/>
        </w:rPr>
        <w:t>.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5</w:t>
      </w:r>
      <w:r>
        <w:rPr>
          <w:rFonts w:hint="eastAsia" w:ascii="宋体" w:hAnsi="宋体" w:eastAsia="宋体" w:cs="Times New Roman"/>
          <w:color w:val="auto"/>
          <w:szCs w:val="21"/>
        </w:rPr>
        <w:t>显示器：≥1024×1280 LCD，≥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23</w:t>
      </w:r>
      <w:r>
        <w:rPr>
          <w:rFonts w:hint="eastAsia" w:ascii="宋体" w:hAnsi="宋体" w:eastAsia="宋体" w:cs="Times New Roman"/>
          <w:color w:val="auto"/>
          <w:szCs w:val="21"/>
        </w:rPr>
        <w:t>寸</w:t>
      </w:r>
    </w:p>
    <w:p>
      <w:pPr>
        <w:rPr>
          <w:rFonts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7</w:t>
      </w:r>
      <w:r>
        <w:rPr>
          <w:rFonts w:hint="eastAsia" w:ascii="宋体" w:hAnsi="宋体" w:eastAsia="宋体" w:cs="Times New Roman"/>
          <w:color w:val="auto"/>
          <w:szCs w:val="21"/>
        </w:rPr>
        <w:t>.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6</w:t>
      </w:r>
      <w:r>
        <w:rPr>
          <w:rFonts w:hint="eastAsia" w:ascii="宋体" w:hAnsi="宋体" w:eastAsia="宋体" w:cs="Times New Roman"/>
          <w:color w:val="auto"/>
          <w:szCs w:val="21"/>
        </w:rPr>
        <w:t>激光相机接口：DICOM3.0接口。</w:t>
      </w:r>
    </w:p>
    <w:p>
      <w:pPr>
        <w:rPr>
          <w:rFonts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7</w:t>
      </w:r>
      <w:r>
        <w:rPr>
          <w:rFonts w:hint="eastAsia" w:ascii="宋体" w:hAnsi="宋体" w:eastAsia="宋体" w:cs="Times New Roman"/>
          <w:color w:val="auto"/>
          <w:szCs w:val="21"/>
        </w:rPr>
        <w:t>.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7</w:t>
      </w:r>
      <w:r>
        <w:rPr>
          <w:rFonts w:hint="eastAsia" w:ascii="宋体" w:hAnsi="宋体" w:eastAsia="宋体" w:cs="Times New Roman"/>
          <w:color w:val="auto"/>
          <w:szCs w:val="21"/>
        </w:rPr>
        <w:t>自动照相技术：具备</w:t>
      </w:r>
    </w:p>
    <w:p>
      <w:pPr>
        <w:rPr>
          <w:rFonts w:ascii="宋体" w:hAnsi="宋体" w:eastAsia="宋体" w:cs="Times New Roman"/>
          <w:b/>
          <w:bCs/>
          <w:color w:val="auto"/>
          <w:szCs w:val="21"/>
        </w:rPr>
      </w:pPr>
      <w:r>
        <w:rPr>
          <w:rFonts w:hint="eastAsia" w:ascii="宋体" w:hAnsi="宋体" w:eastAsia="宋体" w:cs="Times New Roman"/>
          <w:b/>
          <w:bCs/>
          <w:color w:val="auto"/>
          <w:szCs w:val="21"/>
          <w:lang w:val="en-US" w:eastAsia="zh-CN"/>
        </w:rPr>
        <w:t>8</w:t>
      </w:r>
      <w:r>
        <w:rPr>
          <w:rFonts w:ascii="宋体" w:hAnsi="宋体" w:eastAsia="宋体" w:cs="Times New Roman"/>
          <w:b/>
          <w:bCs/>
          <w:color w:val="auto"/>
          <w:szCs w:val="21"/>
        </w:rPr>
        <w:t>.</w:t>
      </w:r>
      <w:r>
        <w:rPr>
          <w:rFonts w:hint="eastAsia" w:ascii="宋体" w:hAnsi="宋体" w:eastAsia="宋体" w:cs="Times New Roman"/>
          <w:b/>
          <w:bCs/>
          <w:color w:val="auto"/>
          <w:szCs w:val="21"/>
        </w:rPr>
        <w:t>扫描参数</w:t>
      </w:r>
    </w:p>
    <w:p>
      <w:pPr>
        <w:rPr>
          <w:rFonts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8</w:t>
      </w:r>
      <w:r>
        <w:rPr>
          <w:rFonts w:hint="eastAsia" w:ascii="宋体" w:hAnsi="宋体" w:eastAsia="宋体" w:cs="Times New Roman"/>
          <w:color w:val="auto"/>
          <w:szCs w:val="21"/>
        </w:rPr>
        <w:t>.1扫描时间：≤0.8s/360度</w:t>
      </w:r>
    </w:p>
    <w:p>
      <w:pPr>
        <w:rPr>
          <w:rFonts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8</w:t>
      </w:r>
      <w:r>
        <w:rPr>
          <w:rFonts w:hint="eastAsia" w:ascii="宋体" w:hAnsi="宋体" w:eastAsia="宋体" w:cs="Times New Roman"/>
          <w:color w:val="auto"/>
          <w:szCs w:val="21"/>
        </w:rPr>
        <w:t>.2成像图像层数：≥</w:t>
      </w:r>
      <w:r>
        <w:rPr>
          <w:rFonts w:ascii="宋体" w:hAnsi="宋体" w:eastAsia="宋体" w:cs="Times New Roman"/>
          <w:color w:val="auto"/>
          <w:szCs w:val="21"/>
        </w:rPr>
        <w:t>32</w:t>
      </w:r>
      <w:r>
        <w:rPr>
          <w:rFonts w:hint="eastAsia" w:ascii="宋体" w:hAnsi="宋体" w:eastAsia="宋体" w:cs="Times New Roman"/>
          <w:color w:val="auto"/>
          <w:szCs w:val="21"/>
        </w:rPr>
        <w:t>层图像/360度</w:t>
      </w:r>
    </w:p>
    <w:p>
      <w:pPr>
        <w:rPr>
          <w:rFonts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8</w:t>
      </w:r>
      <w:r>
        <w:rPr>
          <w:rFonts w:hint="eastAsia" w:ascii="宋体" w:hAnsi="宋体" w:eastAsia="宋体" w:cs="Times New Roman"/>
          <w:color w:val="auto"/>
          <w:szCs w:val="21"/>
        </w:rPr>
        <w:t xml:space="preserve">.3最薄探测器物理厚度：≤0.7mm      </w:t>
      </w:r>
    </w:p>
    <w:p>
      <w:pPr>
        <w:rPr>
          <w:rFonts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8</w:t>
      </w:r>
      <w:r>
        <w:rPr>
          <w:rFonts w:hint="eastAsia" w:ascii="宋体" w:hAnsi="宋体" w:eastAsia="宋体" w:cs="Times New Roman"/>
          <w:color w:val="auto"/>
          <w:szCs w:val="21"/>
        </w:rPr>
        <w:t>.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4</w:t>
      </w:r>
      <w:r>
        <w:rPr>
          <w:rFonts w:hint="eastAsia" w:ascii="宋体" w:hAnsi="宋体" w:eastAsia="宋体" w:cs="Times New Roman"/>
          <w:color w:val="auto"/>
          <w:szCs w:val="21"/>
        </w:rPr>
        <w:t>扫描视野：≥50cm</w:t>
      </w:r>
    </w:p>
    <w:p>
      <w:pPr>
        <w:rPr>
          <w:rFonts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8</w:t>
      </w:r>
      <w:r>
        <w:rPr>
          <w:rFonts w:hint="eastAsia" w:ascii="宋体" w:hAnsi="宋体" w:eastAsia="宋体" w:cs="Times New Roman"/>
          <w:color w:val="auto"/>
          <w:szCs w:val="21"/>
        </w:rPr>
        <w:t>.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5</w:t>
      </w:r>
      <w:r>
        <w:rPr>
          <w:rFonts w:hint="eastAsia" w:ascii="宋体" w:hAnsi="宋体" w:eastAsia="宋体" w:cs="Times New Roman"/>
          <w:color w:val="auto"/>
          <w:szCs w:val="21"/>
        </w:rPr>
        <w:t xml:space="preserve">螺距连续可调：具备 </w:t>
      </w:r>
    </w:p>
    <w:p>
      <w:pPr>
        <w:rPr>
          <w:rFonts w:hint="eastAsia" w:ascii="宋体" w:hAnsi="宋体" w:eastAsia="宋体" w:cs="Times New Roman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8</w:t>
      </w:r>
      <w:r>
        <w:rPr>
          <w:rFonts w:hint="eastAsia" w:ascii="宋体" w:hAnsi="宋体" w:eastAsia="宋体" w:cs="Times New Roman"/>
          <w:color w:val="auto"/>
          <w:szCs w:val="21"/>
        </w:rPr>
        <w:t>.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6</w:t>
      </w:r>
      <w:r>
        <w:rPr>
          <w:rFonts w:hint="eastAsia" w:ascii="宋体" w:hAnsi="宋体" w:eastAsia="宋体" w:cs="Times New Roman"/>
          <w:color w:val="auto"/>
          <w:szCs w:val="21"/>
        </w:rPr>
        <w:t>最大螺距：≥1.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3</w:t>
      </w:r>
    </w:p>
    <w:p>
      <w:pPr>
        <w:rPr>
          <w:rFonts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8.7</w:t>
      </w:r>
      <w:r>
        <w:rPr>
          <w:rFonts w:hint="eastAsia" w:ascii="宋体" w:hAnsi="宋体" w:eastAsia="宋体" w:cs="Times New Roman"/>
          <w:color w:val="auto"/>
          <w:szCs w:val="21"/>
        </w:rPr>
        <w:t>在重建环节</w:t>
      </w:r>
      <w:r>
        <w:rPr>
          <w:rFonts w:hint="eastAsia" w:ascii="宋体" w:hAnsi="宋体" w:eastAsia="宋体" w:cs="Times New Roman"/>
          <w:color w:val="auto"/>
          <w:szCs w:val="21"/>
          <w:lang w:eastAsia="zh-CN"/>
        </w:rPr>
        <w:t>提供</w:t>
      </w:r>
      <w:r>
        <w:rPr>
          <w:rFonts w:hint="eastAsia" w:ascii="宋体" w:hAnsi="宋体" w:eastAsia="宋体" w:cs="Times New Roman"/>
          <w:color w:val="auto"/>
          <w:szCs w:val="21"/>
        </w:rPr>
        <w:t>自动完成后处理</w:t>
      </w:r>
      <w:r>
        <w:rPr>
          <w:rFonts w:hint="eastAsia" w:ascii="宋体" w:hAnsi="宋体" w:eastAsia="宋体" w:cs="Times New Roman"/>
          <w:color w:val="auto"/>
          <w:szCs w:val="21"/>
          <w:lang w:eastAsia="zh-CN"/>
        </w:rPr>
        <w:t>功能</w:t>
      </w:r>
    </w:p>
    <w:p>
      <w:pPr>
        <w:rPr>
          <w:rFonts w:ascii="宋体" w:hAnsi="宋体" w:eastAsia="宋体" w:cs="Times New Roman"/>
          <w:b/>
          <w:bCs/>
          <w:color w:val="auto"/>
          <w:szCs w:val="21"/>
        </w:rPr>
      </w:pPr>
      <w:r>
        <w:rPr>
          <w:rFonts w:hint="eastAsia" w:ascii="宋体" w:hAnsi="宋体" w:eastAsia="宋体" w:cs="Times New Roman"/>
          <w:b/>
          <w:bCs/>
          <w:color w:val="auto"/>
          <w:szCs w:val="21"/>
          <w:lang w:val="en-US" w:eastAsia="zh-CN"/>
        </w:rPr>
        <w:t>9</w:t>
      </w:r>
      <w:r>
        <w:rPr>
          <w:rFonts w:ascii="宋体" w:hAnsi="宋体" w:eastAsia="宋体" w:cs="Times New Roman"/>
          <w:b/>
          <w:bCs/>
          <w:color w:val="auto"/>
          <w:szCs w:val="21"/>
        </w:rPr>
        <w:t>.</w:t>
      </w:r>
      <w:r>
        <w:rPr>
          <w:rFonts w:hint="eastAsia" w:ascii="宋体" w:hAnsi="宋体" w:eastAsia="宋体" w:cs="Times New Roman"/>
          <w:b/>
          <w:bCs/>
          <w:color w:val="auto"/>
          <w:szCs w:val="21"/>
        </w:rPr>
        <w:t>临床应用功能</w:t>
      </w:r>
    </w:p>
    <w:p>
      <w:pPr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9</w:t>
      </w:r>
      <w:r>
        <w:rPr>
          <w:rFonts w:hint="eastAsia" w:ascii="宋体" w:hAnsi="宋体" w:eastAsia="宋体" w:cs="Times New Roman"/>
          <w:color w:val="auto"/>
          <w:szCs w:val="21"/>
        </w:rPr>
        <w:t>.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1</w:t>
      </w:r>
      <w:r>
        <w:rPr>
          <w:rFonts w:hint="eastAsia" w:ascii="宋体" w:hAnsi="宋体" w:eastAsia="宋体" w:cs="Times New Roman"/>
          <w:color w:val="auto"/>
          <w:szCs w:val="21"/>
        </w:rPr>
        <w:t>具备多平面重建和曲面重建</w:t>
      </w:r>
    </w:p>
    <w:p>
      <w:pPr>
        <w:rPr>
          <w:rFonts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9</w:t>
      </w:r>
      <w:r>
        <w:rPr>
          <w:rFonts w:hint="eastAsia" w:ascii="宋体" w:hAnsi="宋体" w:eastAsia="宋体" w:cs="Times New Roman"/>
          <w:color w:val="auto"/>
          <w:szCs w:val="21"/>
        </w:rPr>
        <w:t>.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2</w:t>
      </w:r>
      <w:r>
        <w:rPr>
          <w:rFonts w:hint="eastAsia" w:ascii="宋体" w:hAnsi="宋体" w:eastAsia="宋体" w:cs="Times New Roman"/>
          <w:color w:val="auto"/>
          <w:szCs w:val="21"/>
        </w:rPr>
        <w:t>具备最大密度投影</w:t>
      </w:r>
    </w:p>
    <w:p>
      <w:pPr>
        <w:rPr>
          <w:rFonts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9</w:t>
      </w:r>
      <w:r>
        <w:rPr>
          <w:rFonts w:hint="eastAsia" w:ascii="宋体" w:hAnsi="宋体" w:eastAsia="宋体" w:cs="Times New Roman"/>
          <w:color w:val="auto"/>
          <w:szCs w:val="21"/>
        </w:rPr>
        <w:t>.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3</w:t>
      </w:r>
      <w:r>
        <w:rPr>
          <w:rFonts w:hint="eastAsia" w:ascii="宋体" w:hAnsi="宋体" w:eastAsia="宋体" w:cs="Times New Roman"/>
          <w:color w:val="auto"/>
          <w:szCs w:val="21"/>
        </w:rPr>
        <w:t>具备最小密度投影</w:t>
      </w:r>
    </w:p>
    <w:p>
      <w:pPr>
        <w:rPr>
          <w:rFonts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9</w:t>
      </w:r>
      <w:r>
        <w:rPr>
          <w:rFonts w:hint="eastAsia" w:ascii="宋体" w:hAnsi="宋体" w:eastAsia="宋体" w:cs="Times New Roman"/>
          <w:color w:val="auto"/>
          <w:szCs w:val="21"/>
        </w:rPr>
        <w:t>.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4</w:t>
      </w:r>
      <w:r>
        <w:rPr>
          <w:rFonts w:hint="eastAsia" w:ascii="宋体" w:hAnsi="宋体" w:eastAsia="宋体" w:cs="Times New Roman"/>
          <w:color w:val="auto"/>
          <w:szCs w:val="21"/>
        </w:rPr>
        <w:t>具备高级容积漫游VRT</w:t>
      </w:r>
    </w:p>
    <w:p>
      <w:pPr>
        <w:rPr>
          <w:rFonts w:hint="eastAsia" w:ascii="宋体" w:hAnsi="宋体" w:eastAsia="宋体" w:cs="Times New Roman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9</w:t>
      </w:r>
      <w:r>
        <w:rPr>
          <w:rFonts w:hint="eastAsia" w:ascii="宋体" w:hAnsi="宋体" w:eastAsia="宋体" w:cs="Times New Roman"/>
          <w:color w:val="auto"/>
          <w:szCs w:val="21"/>
        </w:rPr>
        <w:t>.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5</w:t>
      </w:r>
      <w:r>
        <w:rPr>
          <w:rFonts w:hint="eastAsia" w:ascii="宋体" w:hAnsi="宋体" w:eastAsia="宋体" w:cs="Times New Roman"/>
          <w:color w:val="auto"/>
          <w:szCs w:val="21"/>
        </w:rPr>
        <w:t>造影剂跟踪：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具备</w:t>
      </w:r>
    </w:p>
    <w:p>
      <w:pPr>
        <w:rPr>
          <w:rFonts w:hint="default" w:ascii="宋体" w:hAnsi="宋体" w:eastAsia="宋体" w:cs="Times New Roman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9</w:t>
      </w:r>
      <w:r>
        <w:rPr>
          <w:rFonts w:hint="eastAsia" w:ascii="宋体" w:hAnsi="宋体" w:eastAsia="宋体" w:cs="Times New Roman"/>
          <w:color w:val="auto"/>
          <w:szCs w:val="21"/>
        </w:rPr>
        <w:t>.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6</w:t>
      </w:r>
      <w:r>
        <w:rPr>
          <w:rFonts w:hint="eastAsia" w:ascii="宋体" w:hAnsi="宋体" w:eastAsia="宋体" w:cs="Times New Roman"/>
          <w:color w:val="auto"/>
          <w:szCs w:val="21"/>
        </w:rPr>
        <w:t>具备实时剂量调节软件</w:t>
      </w:r>
      <w:r>
        <w:rPr>
          <w:rFonts w:hint="eastAsia" w:ascii="宋体" w:hAnsi="宋体" w:eastAsia="宋体" w:cs="Times New Roman"/>
          <w:color w:val="auto"/>
          <w:szCs w:val="21"/>
          <w:lang w:eastAsia="zh-CN"/>
        </w:rPr>
        <w:t>：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具备</w:t>
      </w:r>
    </w:p>
    <w:p>
      <w:pPr>
        <w:rPr>
          <w:rFonts w:hint="eastAsia" w:ascii="宋体" w:hAnsi="宋体" w:eastAsia="宋体" w:cs="Times New Roman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9</w:t>
      </w:r>
      <w:r>
        <w:rPr>
          <w:rFonts w:hint="eastAsia" w:ascii="宋体" w:hAnsi="宋体" w:eastAsia="宋体" w:cs="Times New Roman"/>
          <w:color w:val="auto"/>
          <w:szCs w:val="21"/>
        </w:rPr>
        <w:t>.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7</w:t>
      </w:r>
      <w:r>
        <w:rPr>
          <w:rFonts w:hint="eastAsia" w:ascii="宋体" w:hAnsi="宋体" w:eastAsia="宋体" w:cs="Times New Roman"/>
          <w:color w:val="auto"/>
          <w:szCs w:val="21"/>
        </w:rPr>
        <w:t>具备伪影消除软件</w:t>
      </w:r>
      <w:r>
        <w:rPr>
          <w:rFonts w:hint="eastAsia" w:ascii="宋体" w:hAnsi="宋体" w:eastAsia="宋体" w:cs="Times New Roman"/>
          <w:color w:val="auto"/>
          <w:szCs w:val="21"/>
          <w:lang w:eastAsia="zh-CN"/>
        </w:rPr>
        <w:t>：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具备</w:t>
      </w:r>
    </w:p>
    <w:p>
      <w:pPr>
        <w:rPr>
          <w:rFonts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9</w:t>
      </w:r>
      <w:r>
        <w:rPr>
          <w:rFonts w:hint="eastAsia" w:ascii="宋体" w:hAnsi="宋体" w:eastAsia="宋体" w:cs="Times New Roman"/>
          <w:color w:val="auto"/>
          <w:szCs w:val="21"/>
        </w:rPr>
        <w:t>.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8</w:t>
      </w:r>
      <w:r>
        <w:rPr>
          <w:rFonts w:hint="eastAsia" w:ascii="宋体" w:hAnsi="宋体" w:eastAsia="宋体" w:cs="Times New Roman"/>
          <w:color w:val="auto"/>
          <w:szCs w:val="21"/>
        </w:rPr>
        <w:t>具备低剂量肺扫描</w:t>
      </w:r>
    </w:p>
    <w:p>
      <w:pPr>
        <w:rPr>
          <w:rFonts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9</w:t>
      </w:r>
      <w:r>
        <w:rPr>
          <w:rFonts w:hint="eastAsia" w:ascii="宋体" w:hAnsi="宋体" w:eastAsia="宋体" w:cs="Times New Roman"/>
          <w:color w:val="auto"/>
          <w:szCs w:val="21"/>
        </w:rPr>
        <w:t>.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9</w:t>
      </w:r>
      <w:r>
        <w:rPr>
          <w:rFonts w:hint="eastAsia" w:ascii="宋体" w:hAnsi="宋体" w:eastAsia="宋体" w:cs="Times New Roman"/>
          <w:color w:val="auto"/>
          <w:szCs w:val="21"/>
        </w:rPr>
        <w:t xml:space="preserve">具备组织结节测量软件 </w:t>
      </w:r>
    </w:p>
    <w:p>
      <w:pPr>
        <w:rPr>
          <w:rFonts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9.10</w:t>
      </w:r>
      <w:r>
        <w:rPr>
          <w:rFonts w:hint="eastAsia" w:ascii="宋体" w:hAnsi="宋体" w:eastAsia="宋体" w:cs="Times New Roman"/>
          <w:color w:val="auto"/>
          <w:szCs w:val="21"/>
        </w:rPr>
        <w:t>具备儿童低剂量成像软件和扫描序列</w:t>
      </w:r>
    </w:p>
    <w:p>
      <w:pPr>
        <w:rPr>
          <w:rFonts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9</w:t>
      </w:r>
      <w:r>
        <w:rPr>
          <w:rFonts w:hint="eastAsia" w:ascii="宋体" w:hAnsi="宋体" w:eastAsia="宋体" w:cs="Times New Roman"/>
          <w:color w:val="auto"/>
          <w:szCs w:val="21"/>
        </w:rPr>
        <w:t>.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11</w:t>
      </w:r>
      <w:r>
        <w:rPr>
          <w:rFonts w:hint="eastAsia" w:ascii="宋体" w:hAnsi="宋体" w:eastAsia="宋体" w:cs="Times New Roman"/>
          <w:color w:val="auto"/>
          <w:szCs w:val="21"/>
        </w:rPr>
        <w:t>具备不同病人的扫描图像可以在同一屏上分屏对比观察</w:t>
      </w:r>
      <w:r>
        <w:rPr>
          <w:rFonts w:hint="eastAsia" w:ascii="宋体" w:hAnsi="宋体" w:eastAsia="宋体" w:cs="Times New Roman"/>
          <w:color w:val="auto"/>
          <w:szCs w:val="21"/>
          <w:lang w:eastAsia="zh-CN"/>
        </w:rPr>
        <w:t>功能</w:t>
      </w:r>
    </w:p>
    <w:p>
      <w:pPr>
        <w:rPr>
          <w:rFonts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9.12</w:t>
      </w:r>
      <w:r>
        <w:rPr>
          <w:rFonts w:hint="eastAsia" w:ascii="宋体" w:hAnsi="宋体" w:eastAsia="宋体" w:cs="Times New Roman"/>
          <w:color w:val="auto"/>
          <w:szCs w:val="21"/>
          <w:lang w:eastAsia="zh-CN"/>
        </w:rPr>
        <w:t>具备</w:t>
      </w:r>
      <w:r>
        <w:rPr>
          <w:rFonts w:hint="eastAsia" w:ascii="宋体" w:hAnsi="宋体" w:eastAsia="宋体" w:cs="Times New Roman"/>
          <w:color w:val="auto"/>
          <w:szCs w:val="21"/>
        </w:rPr>
        <w:t>并行重建功能</w:t>
      </w:r>
    </w:p>
    <w:p>
      <w:pPr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9.13</w:t>
      </w:r>
      <w:r>
        <w:rPr>
          <w:rFonts w:hint="eastAsia" w:ascii="宋体" w:hAnsi="宋体" w:eastAsia="宋体" w:cs="Times New Roman"/>
          <w:color w:val="auto"/>
          <w:szCs w:val="21"/>
        </w:rPr>
        <w:t>提供三维高级重建功能</w:t>
      </w:r>
    </w:p>
    <w:p>
      <w:pPr>
        <w:rPr>
          <w:rFonts w:hint="eastAsia" w:ascii="宋体" w:hAnsi="宋体" w:eastAsia="宋体" w:cs="Times New Roman"/>
          <w:color w:val="auto"/>
          <w:szCs w:val="21"/>
        </w:rPr>
      </w:pPr>
    </w:p>
    <w:p>
      <w:pPr>
        <w:rPr>
          <w:rFonts w:hint="eastAsia" w:ascii="宋体" w:hAnsi="宋体" w:eastAsia="宋体" w:cs="Times New Roman"/>
          <w:color w:val="auto"/>
          <w:szCs w:val="21"/>
        </w:rPr>
      </w:pPr>
    </w:p>
    <w:p>
      <w:pPr>
        <w:rPr>
          <w:rFonts w:hint="eastAsia" w:ascii="宋体" w:hAnsi="宋体" w:eastAsia="宋体" w:cs="Times New Roman"/>
          <w:color w:val="auto"/>
          <w:szCs w:val="21"/>
        </w:rPr>
      </w:pPr>
    </w:p>
    <w:p>
      <w:pPr>
        <w:rPr>
          <w:rFonts w:hint="eastAsia" w:ascii="宋体" w:hAnsi="宋体" w:eastAsia="宋体" w:cs="Times New Roman"/>
          <w:color w:val="auto"/>
          <w:szCs w:val="21"/>
        </w:rPr>
      </w:pPr>
    </w:p>
    <w:p>
      <w:pPr>
        <w:rPr>
          <w:rFonts w:hint="eastAsia" w:ascii="宋体" w:hAnsi="宋体" w:eastAsia="宋体" w:cs="Times New Roman"/>
          <w:color w:val="auto"/>
          <w:szCs w:val="21"/>
        </w:rPr>
      </w:pPr>
    </w:p>
    <w:p>
      <w:pPr>
        <w:rPr>
          <w:rFonts w:hint="eastAsia" w:ascii="宋体" w:hAnsi="宋体" w:eastAsia="宋体" w:cs="Times New Roman"/>
          <w:color w:val="auto"/>
          <w:szCs w:val="21"/>
        </w:rPr>
      </w:pPr>
    </w:p>
    <w:p>
      <w:pPr>
        <w:rPr>
          <w:rFonts w:hint="eastAsia" w:ascii="宋体" w:hAnsi="宋体" w:eastAsia="宋体" w:cs="Times New Roman"/>
          <w:color w:val="auto"/>
          <w:szCs w:val="21"/>
        </w:rPr>
      </w:pPr>
    </w:p>
    <w:bookmarkEnd w:id="0"/>
    <w:p>
      <w:pPr>
        <w:rPr>
          <w:rFonts w:hint="eastAsia" w:ascii="宋体" w:hAnsi="宋体" w:eastAsia="宋体" w:cs="Times New Roman"/>
          <w:color w:val="auto"/>
          <w:szCs w:val="21"/>
        </w:rPr>
      </w:pPr>
    </w:p>
    <w:p>
      <w:pPr>
        <w:rPr>
          <w:rFonts w:hint="eastAsia" w:ascii="宋体" w:hAnsi="宋体" w:eastAsia="宋体" w:cs="Times New Roman"/>
          <w:color w:val="auto"/>
          <w:szCs w:val="21"/>
        </w:rPr>
      </w:pPr>
    </w:p>
    <w:p>
      <w:pPr>
        <w:rPr>
          <w:rFonts w:hint="eastAsia" w:ascii="宋体" w:hAnsi="宋体" w:eastAsia="宋体" w:cs="Times New Roman"/>
          <w:color w:val="auto"/>
          <w:szCs w:val="21"/>
        </w:rPr>
      </w:pPr>
    </w:p>
    <w:p>
      <w:pPr>
        <w:rPr>
          <w:rFonts w:hint="eastAsia" w:ascii="宋体" w:hAnsi="宋体" w:eastAsia="宋体" w:cs="Times New Roman"/>
          <w:color w:val="auto"/>
          <w:szCs w:val="21"/>
        </w:rPr>
      </w:pPr>
    </w:p>
    <w:p>
      <w:pPr>
        <w:rPr>
          <w:rFonts w:hint="eastAsia" w:ascii="宋体" w:hAnsi="宋体" w:eastAsia="宋体" w:cs="Times New Roman"/>
          <w:color w:val="auto"/>
          <w:szCs w:val="21"/>
        </w:rPr>
      </w:pPr>
    </w:p>
    <w:p>
      <w:pPr>
        <w:rPr>
          <w:rFonts w:hint="eastAsia" w:ascii="宋体" w:hAnsi="宋体" w:eastAsia="宋体" w:cs="Times New Roman"/>
          <w:color w:val="auto"/>
          <w:szCs w:val="21"/>
        </w:rPr>
      </w:pPr>
    </w:p>
    <w:p>
      <w:pPr>
        <w:rPr>
          <w:rFonts w:hint="eastAsia" w:ascii="宋体" w:hAnsi="宋体" w:eastAsia="宋体" w:cs="Times New Roman"/>
          <w:color w:val="auto"/>
          <w:szCs w:val="21"/>
        </w:rPr>
      </w:pPr>
    </w:p>
    <w:p>
      <w:pPr>
        <w:rPr>
          <w:rFonts w:hint="eastAsia" w:ascii="宋体" w:hAnsi="宋体" w:eastAsia="宋体" w:cs="Times New Roman"/>
          <w:color w:val="auto"/>
          <w:szCs w:val="21"/>
        </w:rPr>
      </w:pPr>
    </w:p>
    <w:p>
      <w:pPr>
        <w:rPr>
          <w:rFonts w:hint="eastAsia" w:ascii="宋体" w:hAnsi="宋体" w:eastAsia="宋体" w:cs="Times New Roman"/>
          <w:color w:val="auto"/>
          <w:szCs w:val="21"/>
        </w:rPr>
      </w:pPr>
    </w:p>
    <w:p>
      <w:pPr>
        <w:rPr>
          <w:rFonts w:hint="eastAsia" w:ascii="宋体" w:hAnsi="宋体" w:eastAsia="宋体" w:cs="Times New Roman"/>
          <w:color w:val="auto"/>
          <w:szCs w:val="21"/>
        </w:rPr>
      </w:pPr>
    </w:p>
    <w:p>
      <w:pPr>
        <w:rPr>
          <w:rFonts w:hint="eastAsia" w:ascii="宋体" w:hAnsi="宋体" w:eastAsia="宋体" w:cs="Times New Roman"/>
          <w:color w:val="auto"/>
          <w:szCs w:val="21"/>
        </w:rPr>
      </w:pPr>
    </w:p>
    <w:p>
      <w:pPr>
        <w:rPr>
          <w:rFonts w:hint="eastAsia" w:ascii="宋体" w:hAnsi="宋体" w:eastAsia="宋体" w:cs="Times New Roman"/>
          <w:color w:val="auto"/>
          <w:szCs w:val="21"/>
        </w:rPr>
      </w:pPr>
    </w:p>
    <w:p>
      <w:pPr>
        <w:rPr>
          <w:rFonts w:hint="eastAsia" w:ascii="宋体" w:hAnsi="宋体" w:eastAsia="宋体" w:cs="Times New Roman"/>
          <w:color w:val="auto"/>
          <w:szCs w:val="21"/>
        </w:rPr>
      </w:pPr>
    </w:p>
    <w:p>
      <w:pPr>
        <w:rPr>
          <w:rFonts w:hint="eastAsia" w:ascii="宋体" w:hAnsi="宋体" w:eastAsia="宋体" w:cs="Times New Roman"/>
          <w:color w:val="auto"/>
          <w:szCs w:val="21"/>
        </w:rPr>
      </w:pPr>
    </w:p>
    <w:p>
      <w:pPr>
        <w:rPr>
          <w:rFonts w:hint="eastAsia" w:ascii="宋体" w:hAnsi="宋体" w:eastAsia="宋体" w:cs="Times New Roman"/>
          <w:color w:val="auto"/>
          <w:szCs w:val="21"/>
        </w:rPr>
      </w:pPr>
    </w:p>
    <w:p>
      <w:pPr>
        <w:rPr>
          <w:rFonts w:hint="eastAsia" w:ascii="宋体" w:hAnsi="宋体" w:eastAsia="宋体" w:cs="Times New Roman"/>
          <w:color w:val="auto"/>
          <w:szCs w:val="21"/>
        </w:rPr>
      </w:pPr>
    </w:p>
    <w:p>
      <w:pPr>
        <w:rPr>
          <w:rFonts w:hint="eastAsia" w:ascii="宋体" w:hAnsi="宋体" w:eastAsia="宋体" w:cs="Times New Roman"/>
          <w:color w:val="auto"/>
          <w:szCs w:val="21"/>
        </w:rPr>
      </w:pPr>
    </w:p>
    <w:p>
      <w:pPr>
        <w:rPr>
          <w:rFonts w:hint="eastAsia" w:ascii="宋体" w:hAnsi="宋体" w:eastAsia="宋体" w:cs="Times New Roman"/>
          <w:color w:val="auto"/>
          <w:szCs w:val="21"/>
        </w:rPr>
      </w:pPr>
    </w:p>
    <w:p>
      <w:pPr>
        <w:rPr>
          <w:rFonts w:hint="eastAsia" w:ascii="宋体" w:hAnsi="宋体" w:eastAsia="宋体" w:cs="Times New Roman"/>
          <w:color w:val="auto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61"/>
    <w:rsid w:val="000E307C"/>
    <w:rsid w:val="00153A61"/>
    <w:rsid w:val="001E1DA7"/>
    <w:rsid w:val="00400145"/>
    <w:rsid w:val="004D74CB"/>
    <w:rsid w:val="006A091D"/>
    <w:rsid w:val="00700E24"/>
    <w:rsid w:val="007133ED"/>
    <w:rsid w:val="00970C03"/>
    <w:rsid w:val="009F5F73"/>
    <w:rsid w:val="00A17545"/>
    <w:rsid w:val="00A54B39"/>
    <w:rsid w:val="00AF7C39"/>
    <w:rsid w:val="00E47F59"/>
    <w:rsid w:val="00E65F18"/>
    <w:rsid w:val="00E93A4F"/>
    <w:rsid w:val="00EA2956"/>
    <w:rsid w:val="00F333EF"/>
    <w:rsid w:val="018B5F8C"/>
    <w:rsid w:val="01D81EC0"/>
    <w:rsid w:val="041766FF"/>
    <w:rsid w:val="055C2D73"/>
    <w:rsid w:val="05934F61"/>
    <w:rsid w:val="05A50DA2"/>
    <w:rsid w:val="06A74743"/>
    <w:rsid w:val="06E01F31"/>
    <w:rsid w:val="072C7A07"/>
    <w:rsid w:val="09990F89"/>
    <w:rsid w:val="0B4A5EFC"/>
    <w:rsid w:val="0B9F0B41"/>
    <w:rsid w:val="0C957764"/>
    <w:rsid w:val="0CE06727"/>
    <w:rsid w:val="0CE47334"/>
    <w:rsid w:val="0E7030BA"/>
    <w:rsid w:val="103C43B1"/>
    <w:rsid w:val="10F75EEC"/>
    <w:rsid w:val="11463042"/>
    <w:rsid w:val="118957E7"/>
    <w:rsid w:val="1277500B"/>
    <w:rsid w:val="127C7497"/>
    <w:rsid w:val="12B14CA0"/>
    <w:rsid w:val="13884A44"/>
    <w:rsid w:val="140A2BB0"/>
    <w:rsid w:val="148F5A93"/>
    <w:rsid w:val="15C263C0"/>
    <w:rsid w:val="1688052A"/>
    <w:rsid w:val="176D191D"/>
    <w:rsid w:val="178528A7"/>
    <w:rsid w:val="18651D5E"/>
    <w:rsid w:val="18AA4528"/>
    <w:rsid w:val="19B5770F"/>
    <w:rsid w:val="19CD790D"/>
    <w:rsid w:val="19F64C8F"/>
    <w:rsid w:val="1A394398"/>
    <w:rsid w:val="1AA80759"/>
    <w:rsid w:val="1B037A4A"/>
    <w:rsid w:val="1C390475"/>
    <w:rsid w:val="1C3B3360"/>
    <w:rsid w:val="1E721142"/>
    <w:rsid w:val="1E7C4EFC"/>
    <w:rsid w:val="1E9173A0"/>
    <w:rsid w:val="1F983979"/>
    <w:rsid w:val="1FA733E8"/>
    <w:rsid w:val="1FF62785"/>
    <w:rsid w:val="20C14877"/>
    <w:rsid w:val="20CC4A98"/>
    <w:rsid w:val="21B8246B"/>
    <w:rsid w:val="21B83359"/>
    <w:rsid w:val="22071E8E"/>
    <w:rsid w:val="22C36002"/>
    <w:rsid w:val="2582113D"/>
    <w:rsid w:val="25C14EF3"/>
    <w:rsid w:val="26940D3A"/>
    <w:rsid w:val="27B213F0"/>
    <w:rsid w:val="27E204B7"/>
    <w:rsid w:val="29084E87"/>
    <w:rsid w:val="2A8F4EE1"/>
    <w:rsid w:val="2AF40D04"/>
    <w:rsid w:val="2B2C14B6"/>
    <w:rsid w:val="2BBE5EFE"/>
    <w:rsid w:val="2C74187C"/>
    <w:rsid w:val="2D050863"/>
    <w:rsid w:val="2D2972A5"/>
    <w:rsid w:val="2DC7443D"/>
    <w:rsid w:val="2DE729E9"/>
    <w:rsid w:val="2EEF44CB"/>
    <w:rsid w:val="2F25451F"/>
    <w:rsid w:val="2F65354B"/>
    <w:rsid w:val="2FC3387E"/>
    <w:rsid w:val="30416DDC"/>
    <w:rsid w:val="30466B88"/>
    <w:rsid w:val="305F0D94"/>
    <w:rsid w:val="30AB6D3F"/>
    <w:rsid w:val="30C1144C"/>
    <w:rsid w:val="31AA32D5"/>
    <w:rsid w:val="31DE16E1"/>
    <w:rsid w:val="330C1DF9"/>
    <w:rsid w:val="33766DC8"/>
    <w:rsid w:val="33806502"/>
    <w:rsid w:val="33C80190"/>
    <w:rsid w:val="343D0586"/>
    <w:rsid w:val="35494B53"/>
    <w:rsid w:val="358E5608"/>
    <w:rsid w:val="373517D6"/>
    <w:rsid w:val="37C71206"/>
    <w:rsid w:val="37F63B06"/>
    <w:rsid w:val="391C7BFF"/>
    <w:rsid w:val="39F4346C"/>
    <w:rsid w:val="3A715078"/>
    <w:rsid w:val="3BAA0286"/>
    <w:rsid w:val="3C18713C"/>
    <w:rsid w:val="3CA55C3F"/>
    <w:rsid w:val="3DB742E8"/>
    <w:rsid w:val="3F2F3136"/>
    <w:rsid w:val="424C29E5"/>
    <w:rsid w:val="42B829E3"/>
    <w:rsid w:val="45380544"/>
    <w:rsid w:val="45850C90"/>
    <w:rsid w:val="46244356"/>
    <w:rsid w:val="469F0A02"/>
    <w:rsid w:val="49D22894"/>
    <w:rsid w:val="49E35E05"/>
    <w:rsid w:val="49FB3FCC"/>
    <w:rsid w:val="50966BD3"/>
    <w:rsid w:val="50E959BE"/>
    <w:rsid w:val="51787897"/>
    <w:rsid w:val="51C11907"/>
    <w:rsid w:val="52944000"/>
    <w:rsid w:val="529B666D"/>
    <w:rsid w:val="52FF2E88"/>
    <w:rsid w:val="54527DC9"/>
    <w:rsid w:val="54BB73A5"/>
    <w:rsid w:val="551B2E2A"/>
    <w:rsid w:val="577001A7"/>
    <w:rsid w:val="583C3D05"/>
    <w:rsid w:val="588B20EE"/>
    <w:rsid w:val="58F859BD"/>
    <w:rsid w:val="596F7FDF"/>
    <w:rsid w:val="5A757F4C"/>
    <w:rsid w:val="5A8311E5"/>
    <w:rsid w:val="5BC04169"/>
    <w:rsid w:val="5D196D97"/>
    <w:rsid w:val="601243BA"/>
    <w:rsid w:val="60FC4007"/>
    <w:rsid w:val="6141071F"/>
    <w:rsid w:val="616B5160"/>
    <w:rsid w:val="61F101DF"/>
    <w:rsid w:val="63274B60"/>
    <w:rsid w:val="633227CC"/>
    <w:rsid w:val="64137F1C"/>
    <w:rsid w:val="64B500D9"/>
    <w:rsid w:val="66A43B13"/>
    <w:rsid w:val="681C25DC"/>
    <w:rsid w:val="684D6DF7"/>
    <w:rsid w:val="68EE7177"/>
    <w:rsid w:val="691A0D53"/>
    <w:rsid w:val="69946DE4"/>
    <w:rsid w:val="6B442711"/>
    <w:rsid w:val="6CDC56F9"/>
    <w:rsid w:val="6D474BBC"/>
    <w:rsid w:val="6DEA0A2A"/>
    <w:rsid w:val="6DF0571D"/>
    <w:rsid w:val="6ED67368"/>
    <w:rsid w:val="6EE61ADA"/>
    <w:rsid w:val="70017210"/>
    <w:rsid w:val="70751B0A"/>
    <w:rsid w:val="708F60A7"/>
    <w:rsid w:val="714E4EEF"/>
    <w:rsid w:val="72C54032"/>
    <w:rsid w:val="73BB5984"/>
    <w:rsid w:val="740B6F6A"/>
    <w:rsid w:val="75EC5371"/>
    <w:rsid w:val="762C06F1"/>
    <w:rsid w:val="764D3ABC"/>
    <w:rsid w:val="78F90987"/>
    <w:rsid w:val="79957F73"/>
    <w:rsid w:val="79CB196D"/>
    <w:rsid w:val="7A325830"/>
    <w:rsid w:val="7A962570"/>
    <w:rsid w:val="7A9B73DB"/>
    <w:rsid w:val="7B5E6B70"/>
    <w:rsid w:val="7BD5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8"/>
    <w:unhideWhenUsed/>
    <w:qFormat/>
    <w:uiPriority w:val="99"/>
    <w:pPr>
      <w:jc w:val="left"/>
    </w:pPr>
    <w:rPr>
      <w:rFonts w:ascii="Calibri" w:hAnsi="Calibri" w:eastAsia="宋体" w:cs="Times New Roman"/>
      <w:lang w:val="zh-CN" w:eastAsia="zh-CN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annotation reference"/>
    <w:unhideWhenUsed/>
    <w:qFormat/>
    <w:uiPriority w:val="99"/>
    <w:rPr>
      <w:sz w:val="21"/>
      <w:szCs w:val="21"/>
    </w:rPr>
  </w:style>
  <w:style w:type="paragraph" w:customStyle="1" w:styleId="7">
    <w:name w:val="正文_2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8">
    <w:name w:val="批注文字 字符"/>
    <w:basedOn w:val="5"/>
    <w:link w:val="2"/>
    <w:qFormat/>
    <w:uiPriority w:val="99"/>
    <w:rPr>
      <w:rFonts w:ascii="Calibri" w:hAnsi="Calibri" w:eastAsia="宋体" w:cs="Times New Roman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402</Words>
  <Characters>2296</Characters>
  <Lines>19</Lines>
  <Paragraphs>5</Paragraphs>
  <TotalTime>62</TotalTime>
  <ScaleCrop>false</ScaleCrop>
  <LinksUpToDate>false</LinksUpToDate>
  <CharactersWithSpaces>2693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2021-10-28T02:56:00Z</dcterms:created>
  <dc:creator>BJYY</dc:creator>
  <cp:lastModifiedBy>Administrator</cp:lastModifiedBy>
  <cp:lastPrinted>2021-11-08T03:14:00Z</cp:lastPrinted>
  <dcterms:modified xsi:type="dcterms:W3CDTF">2021-11-22T03:36:48Z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6dbec8-95a8-4638-9f5f-bd076536645c_Enabled">
    <vt:lpwstr>true</vt:lpwstr>
  </property>
  <property fmtid="{D5CDD505-2E9C-101B-9397-08002B2CF9AE}" pid="3" name="MSIP_Label_ff6dbec8-95a8-4638-9f5f-bd076536645c_SetDate">
    <vt:lpwstr>2021-10-29T02:32:20Z</vt:lpwstr>
  </property>
  <property fmtid="{D5CDD505-2E9C-101B-9397-08002B2CF9AE}" pid="4" name="MSIP_Label_ff6dbec8-95a8-4638-9f5f-bd076536645c_Method">
    <vt:lpwstr>Standard</vt:lpwstr>
  </property>
  <property fmtid="{D5CDD505-2E9C-101B-9397-08002B2CF9AE}" pid="5" name="MSIP_Label_ff6dbec8-95a8-4638-9f5f-bd076536645c_Name">
    <vt:lpwstr>Restricted - Default</vt:lpwstr>
  </property>
  <property fmtid="{D5CDD505-2E9C-101B-9397-08002B2CF9AE}" pid="6" name="MSIP_Label_ff6dbec8-95a8-4638-9f5f-bd076536645c_SiteId">
    <vt:lpwstr>5dbf1add-202a-4b8d-815b-bf0fb024e033</vt:lpwstr>
  </property>
  <property fmtid="{D5CDD505-2E9C-101B-9397-08002B2CF9AE}" pid="7" name="MSIP_Label_ff6dbec8-95a8-4638-9f5f-bd076536645c_ActionId">
    <vt:lpwstr>b744c66b-e9b1-4dc5-aa9b-8c9a556dac88</vt:lpwstr>
  </property>
  <property fmtid="{D5CDD505-2E9C-101B-9397-08002B2CF9AE}" pid="8" name="MSIP_Label_ff6dbec8-95a8-4638-9f5f-bd076536645c_ContentBits">
    <vt:lpwstr>0</vt:lpwstr>
  </property>
  <property fmtid="{D5CDD505-2E9C-101B-9397-08002B2CF9AE}" pid="9" name="KSOProductBuildVer">
    <vt:lpwstr>2052-11.1.0.10495</vt:lpwstr>
  </property>
  <property fmtid="{D5CDD505-2E9C-101B-9397-08002B2CF9AE}" pid="10" name="ICV">
    <vt:lpwstr>B5ECA46095234801B92F943E28853700</vt:lpwstr>
  </property>
</Properties>
</file>