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1C" w:rsidRPr="006C4D3C" w:rsidRDefault="004D391C" w:rsidP="004D391C">
      <w:pPr>
        <w:spacing w:line="360" w:lineRule="auto"/>
        <w:rPr>
          <w:rFonts w:ascii="宋体" w:hAnsi="宋体" w:cs="宋体" w:hint="eastAsia"/>
          <w:b/>
          <w:sz w:val="24"/>
        </w:rPr>
      </w:pPr>
    </w:p>
    <w:p w:rsidR="004D391C" w:rsidRPr="00E403CC" w:rsidRDefault="004D391C" w:rsidP="004D391C">
      <w:pPr>
        <w:rPr>
          <w:b/>
          <w:bCs/>
          <w:sz w:val="28"/>
          <w:szCs w:val="28"/>
        </w:rPr>
      </w:pPr>
      <w:r w:rsidRPr="00E403CC">
        <w:rPr>
          <w:rFonts w:hint="eastAsia"/>
          <w:b/>
          <w:bCs/>
          <w:sz w:val="28"/>
          <w:szCs w:val="28"/>
        </w:rPr>
        <w:t>一</w:t>
      </w:r>
      <w:r w:rsidRPr="00E403CC">
        <w:rPr>
          <w:b/>
          <w:bCs/>
          <w:sz w:val="28"/>
          <w:szCs w:val="28"/>
        </w:rPr>
        <w:tab/>
        <w:t>生物显微镜（倒置相差）</w:t>
      </w:r>
    </w:p>
    <w:p w:rsidR="004D391C" w:rsidRPr="006D55B3" w:rsidRDefault="004D391C" w:rsidP="004D391C">
      <w:pPr>
        <w:spacing w:line="360" w:lineRule="exact"/>
        <w:rPr>
          <w:rFonts w:ascii="宋体" w:hAnsi="宋体"/>
          <w:sz w:val="22"/>
        </w:rPr>
      </w:pPr>
      <w:r w:rsidRPr="006D55B3">
        <w:rPr>
          <w:rFonts w:ascii="宋体" w:hAnsi="宋体"/>
          <w:sz w:val="22"/>
        </w:rPr>
        <w:t>*1</w:t>
      </w:r>
      <w:r w:rsidRPr="006D55B3">
        <w:rPr>
          <w:rFonts w:ascii="宋体" w:hAnsi="宋体"/>
          <w:sz w:val="22"/>
        </w:rPr>
        <w:tab/>
      </w:r>
      <w:r w:rsidRPr="006D55B3">
        <w:rPr>
          <w:rFonts w:ascii="宋体" w:hAnsi="宋体"/>
          <w:sz w:val="22"/>
        </w:rPr>
        <w:t>光学系统：无限远校正光学系统，齐焦距离必须为国际标准</w:t>
      </w:r>
      <w:r w:rsidRPr="006D55B3">
        <w:rPr>
          <w:rFonts w:ascii="宋体" w:hAnsi="宋体"/>
          <w:sz w:val="22"/>
        </w:rPr>
        <w:t>45mm</w:t>
      </w:r>
      <w:r w:rsidRPr="006D55B3">
        <w:rPr>
          <w:rFonts w:ascii="宋体" w:hAnsi="宋体"/>
          <w:sz w:val="22"/>
        </w:rPr>
        <w:t>。</w:t>
      </w:r>
    </w:p>
    <w:p w:rsidR="004D391C" w:rsidRPr="006D55B3" w:rsidRDefault="004D391C" w:rsidP="004D391C">
      <w:pPr>
        <w:spacing w:line="360" w:lineRule="exact"/>
        <w:rPr>
          <w:rFonts w:ascii="宋体" w:hAnsi="宋体"/>
          <w:sz w:val="22"/>
        </w:rPr>
      </w:pPr>
      <w:r w:rsidRPr="006D55B3">
        <w:rPr>
          <w:rFonts w:ascii="宋体" w:hAnsi="宋体"/>
          <w:sz w:val="22"/>
        </w:rPr>
        <w:t>2</w:t>
      </w:r>
      <w:r w:rsidRPr="006D55B3">
        <w:rPr>
          <w:rFonts w:ascii="宋体" w:hAnsi="宋体"/>
          <w:sz w:val="22"/>
        </w:rPr>
        <w:tab/>
      </w:r>
      <w:r w:rsidRPr="006D55B3">
        <w:rPr>
          <w:rFonts w:ascii="宋体" w:hAnsi="宋体"/>
          <w:sz w:val="22"/>
        </w:rPr>
        <w:t>调焦：通过物镜转盘的上下移动进行调焦（载物台高度固定）。备有聚焦机构同轴粗、微调旋钮，旋钮扭矩可调。总行程量：从比载物台面高</w:t>
      </w:r>
      <w:r w:rsidRPr="006D55B3">
        <w:rPr>
          <w:rFonts w:ascii="宋体" w:hAnsi="宋体"/>
          <w:sz w:val="22"/>
        </w:rPr>
        <w:t>1mm</w:t>
      </w:r>
      <w:r w:rsidRPr="006D55B3">
        <w:rPr>
          <w:rFonts w:ascii="宋体" w:hAnsi="宋体"/>
          <w:sz w:val="22"/>
        </w:rPr>
        <w:t>的焦点起算向上</w:t>
      </w:r>
      <w:r w:rsidRPr="006D55B3">
        <w:rPr>
          <w:rFonts w:ascii="宋体" w:hAnsi="宋体"/>
          <w:sz w:val="22"/>
        </w:rPr>
        <w:t>7mm</w:t>
      </w:r>
      <w:r w:rsidRPr="006D55B3">
        <w:rPr>
          <w:rFonts w:ascii="宋体" w:hAnsi="宋体"/>
          <w:sz w:val="22"/>
        </w:rPr>
        <w:t>、向下</w:t>
      </w:r>
      <w:r w:rsidRPr="006D55B3">
        <w:rPr>
          <w:rFonts w:ascii="宋体" w:hAnsi="宋体"/>
          <w:sz w:val="22"/>
        </w:rPr>
        <w:t>2mm</w:t>
      </w:r>
      <w:r w:rsidRPr="006D55B3">
        <w:rPr>
          <w:rFonts w:ascii="宋体" w:hAnsi="宋体"/>
          <w:sz w:val="22"/>
        </w:rPr>
        <w:t>。粗调行程每一圈为</w:t>
      </w:r>
      <w:r w:rsidRPr="006D55B3">
        <w:rPr>
          <w:rFonts w:ascii="宋体" w:hAnsi="宋体"/>
          <w:sz w:val="22"/>
        </w:rPr>
        <w:t>≥36.8mm</w:t>
      </w:r>
      <w:r w:rsidRPr="006D55B3">
        <w:rPr>
          <w:rFonts w:ascii="宋体" w:hAnsi="宋体"/>
          <w:sz w:val="22"/>
        </w:rPr>
        <w:t>，微调行程每一圈为</w:t>
      </w:r>
      <w:r w:rsidRPr="006D55B3">
        <w:rPr>
          <w:rFonts w:ascii="宋体" w:hAnsi="宋体"/>
          <w:sz w:val="22"/>
        </w:rPr>
        <w:t>≤0.2mm</w:t>
      </w:r>
      <w:r w:rsidRPr="006D55B3">
        <w:rPr>
          <w:rFonts w:ascii="宋体" w:hAnsi="宋体"/>
          <w:sz w:val="22"/>
        </w:rPr>
        <w:t>。</w:t>
      </w:r>
    </w:p>
    <w:p w:rsidR="004D391C" w:rsidRPr="006D55B3" w:rsidRDefault="004D391C" w:rsidP="004D391C">
      <w:pPr>
        <w:spacing w:line="360" w:lineRule="exact"/>
        <w:rPr>
          <w:rFonts w:ascii="宋体" w:hAnsi="宋体"/>
          <w:sz w:val="22"/>
        </w:rPr>
      </w:pPr>
      <w:r w:rsidRPr="006D55B3">
        <w:rPr>
          <w:rFonts w:ascii="宋体" w:hAnsi="宋体"/>
          <w:sz w:val="22"/>
        </w:rPr>
        <w:t>3</w:t>
      </w:r>
      <w:r w:rsidRPr="006D55B3">
        <w:rPr>
          <w:rFonts w:ascii="宋体" w:hAnsi="宋体"/>
          <w:sz w:val="22"/>
        </w:rPr>
        <w:tab/>
      </w:r>
      <w:r w:rsidRPr="006D55B3">
        <w:rPr>
          <w:rFonts w:ascii="宋体" w:hAnsi="宋体"/>
          <w:sz w:val="22"/>
        </w:rPr>
        <w:t>观察镜筒：宽视野三目镜筒，视场数</w:t>
      </w:r>
      <w:r w:rsidRPr="006D55B3">
        <w:rPr>
          <w:rFonts w:ascii="宋体" w:hAnsi="宋体"/>
          <w:sz w:val="22"/>
        </w:rPr>
        <w:t>≥22mm</w:t>
      </w:r>
    </w:p>
    <w:p w:rsidR="004D391C" w:rsidRPr="006D55B3" w:rsidRDefault="004D391C" w:rsidP="004D391C">
      <w:pPr>
        <w:spacing w:line="360" w:lineRule="exact"/>
        <w:rPr>
          <w:rFonts w:ascii="宋体" w:hAnsi="宋体"/>
          <w:sz w:val="22"/>
        </w:rPr>
      </w:pPr>
      <w:r w:rsidRPr="006D55B3">
        <w:rPr>
          <w:rFonts w:ascii="宋体" w:hAnsi="宋体"/>
          <w:sz w:val="22"/>
        </w:rPr>
        <w:t>4</w:t>
      </w:r>
      <w:r w:rsidRPr="006D55B3">
        <w:rPr>
          <w:rFonts w:ascii="宋体" w:hAnsi="宋体"/>
          <w:sz w:val="22"/>
        </w:rPr>
        <w:tab/>
      </w:r>
      <w:r w:rsidRPr="006D55B3">
        <w:rPr>
          <w:rFonts w:ascii="宋体" w:hAnsi="宋体"/>
          <w:sz w:val="22"/>
        </w:rPr>
        <w:t>照明装置：</w:t>
      </w:r>
      <w:r w:rsidRPr="006D55B3">
        <w:rPr>
          <w:rFonts w:ascii="宋体" w:hAnsi="宋体"/>
          <w:sz w:val="22"/>
        </w:rPr>
        <w:t>LED</w:t>
      </w:r>
    </w:p>
    <w:p w:rsidR="004D391C" w:rsidRPr="006D55B3" w:rsidRDefault="004D391C" w:rsidP="004D391C">
      <w:pPr>
        <w:spacing w:line="360" w:lineRule="exact"/>
        <w:rPr>
          <w:rFonts w:ascii="宋体" w:hAnsi="宋体"/>
          <w:sz w:val="22"/>
        </w:rPr>
      </w:pPr>
      <w:r w:rsidRPr="006D55B3">
        <w:rPr>
          <w:rFonts w:ascii="宋体" w:hAnsi="宋体"/>
          <w:sz w:val="22"/>
        </w:rPr>
        <w:t>5</w:t>
      </w:r>
      <w:r w:rsidRPr="006D55B3">
        <w:rPr>
          <w:rFonts w:ascii="宋体" w:hAnsi="宋体"/>
          <w:sz w:val="22"/>
        </w:rPr>
        <w:tab/>
      </w:r>
      <w:r w:rsidRPr="006D55B3">
        <w:rPr>
          <w:rFonts w:ascii="宋体" w:hAnsi="宋体"/>
          <w:sz w:val="22"/>
        </w:rPr>
        <w:t>物镜：相差物镜</w:t>
      </w:r>
      <w:r w:rsidRPr="006D55B3">
        <w:rPr>
          <w:rFonts w:ascii="宋体" w:hAnsi="宋体"/>
          <w:sz w:val="22"/>
        </w:rPr>
        <w:t xml:space="preserve">4X </w:t>
      </w:r>
      <w:r w:rsidRPr="006D55B3">
        <w:rPr>
          <w:rFonts w:ascii="宋体" w:hAnsi="宋体"/>
          <w:sz w:val="22"/>
        </w:rPr>
        <w:t>、</w:t>
      </w:r>
      <w:r w:rsidRPr="006D55B3">
        <w:rPr>
          <w:rFonts w:ascii="宋体" w:hAnsi="宋体"/>
          <w:sz w:val="22"/>
        </w:rPr>
        <w:t>10X</w:t>
      </w:r>
      <w:r w:rsidRPr="006D55B3">
        <w:rPr>
          <w:rFonts w:ascii="宋体" w:hAnsi="宋体"/>
          <w:sz w:val="22"/>
        </w:rPr>
        <w:t>、</w:t>
      </w:r>
      <w:r w:rsidRPr="006D55B3">
        <w:rPr>
          <w:rFonts w:ascii="宋体" w:hAnsi="宋体"/>
          <w:sz w:val="22"/>
        </w:rPr>
        <w:t>20X</w:t>
      </w:r>
      <w:r w:rsidRPr="006D55B3">
        <w:rPr>
          <w:rFonts w:ascii="宋体" w:hAnsi="宋体"/>
          <w:sz w:val="22"/>
        </w:rPr>
        <w:t>、</w:t>
      </w:r>
      <w:r w:rsidRPr="006D55B3">
        <w:rPr>
          <w:rFonts w:ascii="宋体" w:hAnsi="宋体"/>
          <w:sz w:val="22"/>
        </w:rPr>
        <w:t>40X</w:t>
      </w:r>
    </w:p>
    <w:p w:rsidR="004D391C" w:rsidRPr="006D55B3" w:rsidRDefault="004D391C" w:rsidP="004D391C">
      <w:pPr>
        <w:spacing w:line="360" w:lineRule="exact"/>
        <w:rPr>
          <w:rFonts w:ascii="宋体" w:hAnsi="宋体"/>
          <w:sz w:val="22"/>
        </w:rPr>
      </w:pPr>
      <w:r w:rsidRPr="006D55B3">
        <w:rPr>
          <w:rFonts w:ascii="宋体" w:hAnsi="宋体"/>
          <w:sz w:val="22"/>
        </w:rPr>
        <w:t>6</w:t>
      </w:r>
      <w:r w:rsidRPr="006D55B3">
        <w:rPr>
          <w:rFonts w:ascii="宋体" w:hAnsi="宋体"/>
          <w:sz w:val="22"/>
        </w:rPr>
        <w:tab/>
      </w:r>
      <w:r w:rsidRPr="006D55B3">
        <w:rPr>
          <w:rFonts w:ascii="宋体" w:hAnsi="宋体"/>
          <w:sz w:val="22"/>
        </w:rPr>
        <w:t>载物台：备有右手用低位置同轴</w:t>
      </w:r>
      <w:r w:rsidRPr="006D55B3">
        <w:rPr>
          <w:rFonts w:ascii="宋体" w:hAnsi="宋体"/>
          <w:sz w:val="22"/>
        </w:rPr>
        <w:t>X</w:t>
      </w:r>
      <w:r w:rsidRPr="006D55B3">
        <w:rPr>
          <w:rFonts w:ascii="宋体" w:hAnsi="宋体"/>
          <w:sz w:val="22"/>
        </w:rPr>
        <w:t>、</w:t>
      </w:r>
      <w:r w:rsidRPr="006D55B3">
        <w:rPr>
          <w:rFonts w:ascii="宋体" w:hAnsi="宋体"/>
          <w:sz w:val="22"/>
        </w:rPr>
        <w:t>Y</w:t>
      </w:r>
      <w:r w:rsidRPr="006D55B3">
        <w:rPr>
          <w:rFonts w:ascii="宋体" w:hAnsi="宋体"/>
          <w:sz w:val="22"/>
        </w:rPr>
        <w:t>向传动旋钮。载物台行程：</w:t>
      </w:r>
      <w:r w:rsidRPr="006D55B3">
        <w:rPr>
          <w:rFonts w:ascii="宋体" w:hAnsi="宋体"/>
          <w:sz w:val="22"/>
        </w:rPr>
        <w:t>X≥110mm</w:t>
      </w:r>
      <w:r w:rsidRPr="006D55B3">
        <w:rPr>
          <w:rFonts w:ascii="宋体" w:hAnsi="宋体"/>
          <w:sz w:val="22"/>
        </w:rPr>
        <w:t>，</w:t>
      </w:r>
      <w:r w:rsidRPr="006D55B3">
        <w:rPr>
          <w:rFonts w:ascii="宋体" w:hAnsi="宋体"/>
          <w:sz w:val="22"/>
        </w:rPr>
        <w:t>Y≥75mm</w:t>
      </w:r>
      <w:r w:rsidRPr="006D55B3">
        <w:rPr>
          <w:rFonts w:ascii="宋体" w:hAnsi="宋体"/>
          <w:sz w:val="22"/>
        </w:rPr>
        <w:t>。</w:t>
      </w:r>
    </w:p>
    <w:p w:rsidR="004D391C" w:rsidRPr="006D55B3" w:rsidRDefault="004D391C" w:rsidP="004D391C">
      <w:pPr>
        <w:spacing w:line="360" w:lineRule="exact"/>
        <w:rPr>
          <w:rFonts w:ascii="宋体" w:hAnsi="宋体"/>
          <w:sz w:val="22"/>
        </w:rPr>
      </w:pPr>
      <w:r w:rsidRPr="006D55B3">
        <w:rPr>
          <w:rFonts w:ascii="宋体" w:hAnsi="宋体"/>
          <w:sz w:val="22"/>
        </w:rPr>
        <w:t>7</w:t>
      </w:r>
      <w:r w:rsidRPr="006D55B3">
        <w:rPr>
          <w:rFonts w:ascii="宋体" w:hAnsi="宋体"/>
          <w:sz w:val="22"/>
        </w:rPr>
        <w:tab/>
      </w:r>
      <w:r w:rsidRPr="006D55B3">
        <w:rPr>
          <w:rFonts w:ascii="宋体" w:hAnsi="宋体"/>
          <w:sz w:val="22"/>
        </w:rPr>
        <w:t>所采用光学元件均为环保无铅玻璃，样本上有</w:t>
      </w:r>
      <w:r w:rsidRPr="006D55B3">
        <w:rPr>
          <w:rFonts w:ascii="宋体" w:hAnsi="宋体"/>
          <w:sz w:val="22"/>
        </w:rPr>
        <w:t>ECO</w:t>
      </w:r>
      <w:r w:rsidRPr="006D55B3">
        <w:rPr>
          <w:rFonts w:ascii="宋体" w:hAnsi="宋体"/>
          <w:sz w:val="22"/>
        </w:rPr>
        <w:t>无铅认证标识</w:t>
      </w:r>
    </w:p>
    <w:p w:rsidR="004D391C" w:rsidRPr="006D55B3" w:rsidRDefault="004D391C" w:rsidP="004D391C">
      <w:pPr>
        <w:spacing w:line="360" w:lineRule="exact"/>
        <w:rPr>
          <w:rFonts w:ascii="宋体" w:hAnsi="宋体"/>
          <w:sz w:val="22"/>
        </w:rPr>
      </w:pPr>
      <w:r w:rsidRPr="006D55B3">
        <w:rPr>
          <w:rFonts w:ascii="宋体" w:hAnsi="宋体" w:hint="eastAsia"/>
          <w:sz w:val="22"/>
        </w:rPr>
        <w:t>配置：</w:t>
      </w:r>
    </w:p>
    <w:p w:rsidR="004D391C" w:rsidRPr="006D55B3" w:rsidRDefault="004D391C" w:rsidP="004D391C">
      <w:pPr>
        <w:spacing w:line="360" w:lineRule="exact"/>
        <w:rPr>
          <w:rFonts w:ascii="宋体" w:hAnsi="宋体"/>
          <w:sz w:val="22"/>
        </w:rPr>
      </w:pPr>
      <w:r w:rsidRPr="006D55B3">
        <w:rPr>
          <w:rFonts w:ascii="宋体" w:hAnsi="宋体"/>
          <w:sz w:val="22"/>
        </w:rPr>
        <w:tab/>
      </w:r>
      <w:r w:rsidRPr="006D55B3">
        <w:rPr>
          <w:rFonts w:ascii="宋体" w:hAnsi="宋体"/>
          <w:sz w:val="22"/>
        </w:rPr>
        <w:t>主机机架，带三目观察筒</w:t>
      </w:r>
      <w:r w:rsidRPr="006D55B3">
        <w:rPr>
          <w:rFonts w:ascii="宋体" w:hAnsi="宋体"/>
          <w:sz w:val="22"/>
        </w:rPr>
        <w:tab/>
        <w:t>1</w:t>
      </w:r>
    </w:p>
    <w:p w:rsidR="004D391C" w:rsidRPr="006D55B3" w:rsidRDefault="004D391C" w:rsidP="004D391C">
      <w:pPr>
        <w:spacing w:line="360" w:lineRule="exact"/>
        <w:rPr>
          <w:rFonts w:ascii="宋体" w:hAnsi="宋体"/>
          <w:sz w:val="22"/>
        </w:rPr>
      </w:pPr>
      <w:r w:rsidRPr="006D55B3">
        <w:rPr>
          <w:rFonts w:ascii="宋体" w:hAnsi="宋体"/>
          <w:sz w:val="22"/>
        </w:rPr>
        <w:tab/>
      </w:r>
      <w:r w:rsidRPr="006D55B3">
        <w:rPr>
          <w:rFonts w:ascii="宋体" w:hAnsi="宋体"/>
          <w:sz w:val="22"/>
        </w:rPr>
        <w:t>电源线</w:t>
      </w:r>
      <w:r w:rsidRPr="006D55B3">
        <w:rPr>
          <w:rFonts w:ascii="宋体" w:hAnsi="宋体"/>
          <w:sz w:val="22"/>
        </w:rPr>
        <w:tab/>
        <w:t>1</w:t>
      </w:r>
    </w:p>
    <w:p w:rsidR="004D391C" w:rsidRPr="006D55B3" w:rsidRDefault="004D391C" w:rsidP="004D391C">
      <w:pPr>
        <w:spacing w:line="360" w:lineRule="exact"/>
        <w:rPr>
          <w:rFonts w:ascii="宋体" w:hAnsi="宋体"/>
          <w:sz w:val="22"/>
        </w:rPr>
      </w:pPr>
      <w:r w:rsidRPr="006D55B3">
        <w:rPr>
          <w:rFonts w:ascii="宋体" w:hAnsi="宋体"/>
          <w:sz w:val="22"/>
        </w:rPr>
        <w:tab/>
      </w:r>
      <w:r w:rsidRPr="006D55B3">
        <w:rPr>
          <w:rFonts w:ascii="宋体" w:hAnsi="宋体"/>
          <w:sz w:val="22"/>
        </w:rPr>
        <w:t>防尘罩</w:t>
      </w:r>
      <w:r w:rsidRPr="006D55B3">
        <w:rPr>
          <w:rFonts w:ascii="宋体" w:hAnsi="宋体"/>
          <w:sz w:val="22"/>
        </w:rPr>
        <w:tab/>
        <w:t>1</w:t>
      </w:r>
    </w:p>
    <w:p w:rsidR="004D391C" w:rsidRPr="006D55B3" w:rsidRDefault="004D391C" w:rsidP="004D391C">
      <w:pPr>
        <w:spacing w:line="360" w:lineRule="exact"/>
        <w:rPr>
          <w:rFonts w:ascii="宋体" w:hAnsi="宋体"/>
          <w:sz w:val="22"/>
        </w:rPr>
      </w:pPr>
      <w:r w:rsidRPr="006D55B3">
        <w:rPr>
          <w:rFonts w:ascii="宋体" w:hAnsi="宋体"/>
          <w:sz w:val="22"/>
        </w:rPr>
        <w:tab/>
      </w:r>
      <w:r w:rsidRPr="006D55B3">
        <w:rPr>
          <w:rFonts w:ascii="宋体" w:hAnsi="宋体"/>
          <w:sz w:val="22"/>
        </w:rPr>
        <w:t>载物台延伸板</w:t>
      </w:r>
      <w:r w:rsidRPr="006D55B3">
        <w:rPr>
          <w:rFonts w:ascii="宋体" w:hAnsi="宋体"/>
          <w:sz w:val="22"/>
        </w:rPr>
        <w:tab/>
        <w:t>1</w:t>
      </w:r>
    </w:p>
    <w:p w:rsidR="004D391C" w:rsidRPr="006D55B3" w:rsidRDefault="004D391C" w:rsidP="004D391C">
      <w:pPr>
        <w:spacing w:line="360" w:lineRule="exact"/>
        <w:rPr>
          <w:rFonts w:ascii="宋体" w:hAnsi="宋体"/>
          <w:sz w:val="22"/>
        </w:rPr>
      </w:pPr>
      <w:r w:rsidRPr="006D55B3">
        <w:rPr>
          <w:rFonts w:ascii="宋体" w:hAnsi="宋体"/>
          <w:sz w:val="22"/>
        </w:rPr>
        <w:tab/>
      </w:r>
      <w:r w:rsidRPr="006D55B3">
        <w:rPr>
          <w:rFonts w:ascii="宋体" w:hAnsi="宋体"/>
          <w:sz w:val="22"/>
        </w:rPr>
        <w:t>带右手柄机械载物台</w:t>
      </w:r>
      <w:r w:rsidRPr="006D55B3">
        <w:rPr>
          <w:rFonts w:ascii="宋体" w:hAnsi="宋体"/>
          <w:sz w:val="22"/>
        </w:rPr>
        <w:tab/>
        <w:t>1</w:t>
      </w:r>
    </w:p>
    <w:p w:rsidR="004D391C" w:rsidRPr="006D55B3" w:rsidRDefault="004D391C" w:rsidP="004D391C">
      <w:pPr>
        <w:spacing w:line="360" w:lineRule="exact"/>
        <w:rPr>
          <w:rFonts w:ascii="宋体" w:hAnsi="宋体"/>
          <w:sz w:val="22"/>
        </w:rPr>
      </w:pPr>
      <w:r w:rsidRPr="006D55B3">
        <w:rPr>
          <w:rFonts w:ascii="宋体" w:hAnsi="宋体"/>
          <w:sz w:val="22"/>
        </w:rPr>
        <w:tab/>
        <w:t>IPC</w:t>
      </w:r>
      <w:r w:rsidRPr="006D55B3">
        <w:rPr>
          <w:rFonts w:ascii="宋体" w:hAnsi="宋体"/>
          <w:sz w:val="22"/>
        </w:rPr>
        <w:t>相衬滑板</w:t>
      </w:r>
      <w:r w:rsidRPr="006D55B3">
        <w:rPr>
          <w:rFonts w:ascii="宋体" w:hAnsi="宋体"/>
          <w:sz w:val="22"/>
        </w:rPr>
        <w:tab/>
        <w:t>1</w:t>
      </w:r>
    </w:p>
    <w:p w:rsidR="004D391C" w:rsidRPr="006D55B3" w:rsidRDefault="004D391C" w:rsidP="004D391C">
      <w:pPr>
        <w:spacing w:line="360" w:lineRule="exact"/>
        <w:rPr>
          <w:rFonts w:ascii="宋体" w:hAnsi="宋体"/>
          <w:sz w:val="22"/>
        </w:rPr>
      </w:pPr>
      <w:r w:rsidRPr="006D55B3">
        <w:rPr>
          <w:rFonts w:ascii="宋体" w:hAnsi="宋体"/>
          <w:sz w:val="22"/>
        </w:rPr>
        <w:tab/>
        <w:t xml:space="preserve">4X IPC </w:t>
      </w:r>
      <w:r w:rsidRPr="006D55B3">
        <w:rPr>
          <w:rFonts w:ascii="宋体" w:hAnsi="宋体"/>
          <w:sz w:val="22"/>
        </w:rPr>
        <w:t>相衬专用物镜</w:t>
      </w:r>
      <w:r w:rsidRPr="006D55B3">
        <w:rPr>
          <w:rFonts w:ascii="宋体" w:hAnsi="宋体"/>
          <w:sz w:val="22"/>
        </w:rPr>
        <w:t xml:space="preserve">, NA 0.13, </w:t>
      </w:r>
      <w:r w:rsidRPr="006D55B3">
        <w:rPr>
          <w:rFonts w:ascii="宋体" w:hAnsi="宋体"/>
          <w:sz w:val="22"/>
        </w:rPr>
        <w:t>工作距离</w:t>
      </w:r>
      <w:r w:rsidRPr="006D55B3">
        <w:rPr>
          <w:rFonts w:ascii="宋体" w:hAnsi="宋体"/>
          <w:sz w:val="22"/>
        </w:rPr>
        <w:t>17mm</w:t>
      </w:r>
      <w:r w:rsidRPr="006D55B3">
        <w:rPr>
          <w:rFonts w:ascii="宋体" w:hAnsi="宋体"/>
          <w:sz w:val="22"/>
        </w:rPr>
        <w:t>（预对中）</w:t>
      </w:r>
      <w:r w:rsidRPr="006D55B3">
        <w:rPr>
          <w:rFonts w:ascii="宋体" w:hAnsi="宋体"/>
          <w:sz w:val="22"/>
        </w:rPr>
        <w:tab/>
        <w:t>1</w:t>
      </w:r>
    </w:p>
    <w:p w:rsidR="004D391C" w:rsidRPr="006D55B3" w:rsidRDefault="004D391C" w:rsidP="004D391C">
      <w:pPr>
        <w:spacing w:line="360" w:lineRule="exact"/>
        <w:rPr>
          <w:rFonts w:ascii="宋体" w:hAnsi="宋体"/>
          <w:sz w:val="22"/>
        </w:rPr>
      </w:pPr>
      <w:r w:rsidRPr="006D55B3">
        <w:rPr>
          <w:rFonts w:ascii="宋体" w:hAnsi="宋体"/>
          <w:sz w:val="22"/>
        </w:rPr>
        <w:tab/>
        <w:t>10X IPC</w:t>
      </w:r>
      <w:r w:rsidRPr="006D55B3">
        <w:rPr>
          <w:rFonts w:ascii="宋体" w:hAnsi="宋体"/>
          <w:sz w:val="22"/>
        </w:rPr>
        <w:t>相衬专用物镜</w:t>
      </w:r>
      <w:r w:rsidRPr="006D55B3">
        <w:rPr>
          <w:rFonts w:ascii="宋体" w:hAnsi="宋体"/>
          <w:sz w:val="22"/>
        </w:rPr>
        <w:t xml:space="preserve">, NA 0.25, </w:t>
      </w:r>
      <w:r w:rsidRPr="006D55B3">
        <w:rPr>
          <w:rFonts w:ascii="宋体" w:hAnsi="宋体"/>
          <w:sz w:val="22"/>
        </w:rPr>
        <w:t>工作距离</w:t>
      </w:r>
      <w:r w:rsidRPr="006D55B3">
        <w:rPr>
          <w:rFonts w:ascii="宋体" w:hAnsi="宋体"/>
          <w:sz w:val="22"/>
        </w:rPr>
        <w:t>8.8mm</w:t>
      </w:r>
      <w:r w:rsidRPr="006D55B3">
        <w:rPr>
          <w:rFonts w:ascii="宋体" w:hAnsi="宋体"/>
          <w:sz w:val="22"/>
        </w:rPr>
        <w:t>（预对中）</w:t>
      </w:r>
      <w:r w:rsidRPr="006D55B3">
        <w:rPr>
          <w:rFonts w:ascii="宋体" w:hAnsi="宋体"/>
          <w:sz w:val="22"/>
        </w:rPr>
        <w:tab/>
        <w:t>1</w:t>
      </w:r>
    </w:p>
    <w:p w:rsidR="004D391C" w:rsidRPr="006D55B3" w:rsidRDefault="004D391C" w:rsidP="004D391C">
      <w:pPr>
        <w:spacing w:line="360" w:lineRule="exact"/>
        <w:rPr>
          <w:rFonts w:ascii="宋体" w:hAnsi="宋体"/>
          <w:sz w:val="22"/>
        </w:rPr>
      </w:pPr>
      <w:r w:rsidRPr="006D55B3">
        <w:rPr>
          <w:rFonts w:ascii="宋体" w:hAnsi="宋体"/>
          <w:sz w:val="22"/>
        </w:rPr>
        <w:tab/>
        <w:t>20X</w:t>
      </w:r>
      <w:r w:rsidRPr="006D55B3">
        <w:rPr>
          <w:rFonts w:ascii="宋体" w:hAnsi="宋体"/>
          <w:sz w:val="22"/>
        </w:rPr>
        <w:t>长工作距离</w:t>
      </w:r>
      <w:r w:rsidRPr="006D55B3">
        <w:rPr>
          <w:rFonts w:ascii="宋体" w:hAnsi="宋体"/>
          <w:sz w:val="22"/>
        </w:rPr>
        <w:t xml:space="preserve"> IPC</w:t>
      </w:r>
      <w:r w:rsidRPr="006D55B3">
        <w:rPr>
          <w:rFonts w:ascii="宋体" w:hAnsi="宋体"/>
          <w:sz w:val="22"/>
        </w:rPr>
        <w:t>相衬专用物镜</w:t>
      </w:r>
      <w:r w:rsidRPr="006D55B3">
        <w:rPr>
          <w:rFonts w:ascii="宋体" w:hAnsi="宋体"/>
          <w:sz w:val="22"/>
        </w:rPr>
        <w:t xml:space="preserve">, NA 0.4, </w:t>
      </w:r>
      <w:r w:rsidRPr="006D55B3">
        <w:rPr>
          <w:rFonts w:ascii="宋体" w:hAnsi="宋体"/>
          <w:sz w:val="22"/>
        </w:rPr>
        <w:t>工作距离</w:t>
      </w:r>
      <w:r w:rsidRPr="006D55B3">
        <w:rPr>
          <w:rFonts w:ascii="宋体" w:hAnsi="宋体"/>
          <w:sz w:val="22"/>
        </w:rPr>
        <w:t xml:space="preserve">3.2mm </w:t>
      </w:r>
      <w:r w:rsidRPr="006D55B3">
        <w:rPr>
          <w:rFonts w:ascii="宋体" w:hAnsi="宋体"/>
          <w:sz w:val="22"/>
        </w:rPr>
        <w:t>（预对中）</w:t>
      </w:r>
      <w:r w:rsidRPr="006D55B3">
        <w:rPr>
          <w:rFonts w:ascii="宋体" w:hAnsi="宋体"/>
          <w:sz w:val="22"/>
        </w:rPr>
        <w:tab/>
        <w:t>1</w:t>
      </w:r>
    </w:p>
    <w:p w:rsidR="004D391C" w:rsidRPr="006D55B3" w:rsidRDefault="004D391C" w:rsidP="004D391C">
      <w:pPr>
        <w:spacing w:line="360" w:lineRule="exact"/>
        <w:rPr>
          <w:rFonts w:ascii="宋体" w:hAnsi="宋体"/>
          <w:sz w:val="22"/>
        </w:rPr>
      </w:pPr>
      <w:r w:rsidRPr="006D55B3">
        <w:rPr>
          <w:rFonts w:ascii="宋体" w:hAnsi="宋体"/>
          <w:sz w:val="22"/>
        </w:rPr>
        <w:tab/>
        <w:t>40X</w:t>
      </w:r>
      <w:r w:rsidRPr="006D55B3">
        <w:rPr>
          <w:rFonts w:ascii="宋体" w:hAnsi="宋体"/>
          <w:sz w:val="22"/>
        </w:rPr>
        <w:t>长工作距离</w:t>
      </w:r>
      <w:r w:rsidRPr="006D55B3">
        <w:rPr>
          <w:rFonts w:ascii="宋体" w:hAnsi="宋体"/>
          <w:sz w:val="22"/>
        </w:rPr>
        <w:t xml:space="preserve"> IPC</w:t>
      </w:r>
      <w:r w:rsidRPr="006D55B3">
        <w:rPr>
          <w:rFonts w:ascii="宋体" w:hAnsi="宋体"/>
          <w:sz w:val="22"/>
        </w:rPr>
        <w:t>相衬专用物镜</w:t>
      </w:r>
      <w:r w:rsidRPr="006D55B3">
        <w:rPr>
          <w:rFonts w:ascii="宋体" w:hAnsi="宋体"/>
          <w:sz w:val="22"/>
        </w:rPr>
        <w:t xml:space="preserve">, NA 0.55, </w:t>
      </w:r>
      <w:r w:rsidRPr="006D55B3">
        <w:rPr>
          <w:rFonts w:ascii="宋体" w:hAnsi="宋体"/>
          <w:sz w:val="22"/>
        </w:rPr>
        <w:t>工作距离</w:t>
      </w:r>
      <w:r w:rsidRPr="006D55B3">
        <w:rPr>
          <w:rFonts w:ascii="宋体" w:hAnsi="宋体"/>
          <w:sz w:val="22"/>
        </w:rPr>
        <w:t>2.2mm</w:t>
      </w:r>
      <w:r w:rsidRPr="006D55B3">
        <w:rPr>
          <w:rFonts w:ascii="宋体" w:hAnsi="宋体"/>
          <w:sz w:val="22"/>
        </w:rPr>
        <w:t>（预对中）</w:t>
      </w:r>
      <w:r w:rsidRPr="006D55B3">
        <w:rPr>
          <w:rFonts w:ascii="宋体" w:hAnsi="宋体"/>
          <w:sz w:val="22"/>
        </w:rPr>
        <w:tab/>
        <w:t>1</w:t>
      </w:r>
    </w:p>
    <w:p w:rsidR="004D391C" w:rsidRPr="00E403CC" w:rsidRDefault="004D391C" w:rsidP="004D391C">
      <w:pPr>
        <w:rPr>
          <w:sz w:val="22"/>
        </w:rPr>
      </w:pPr>
    </w:p>
    <w:p w:rsidR="004D391C" w:rsidRPr="00E403CC" w:rsidRDefault="004D391C" w:rsidP="004D391C">
      <w:pPr>
        <w:rPr>
          <w:b/>
          <w:bCs/>
          <w:sz w:val="28"/>
          <w:szCs w:val="28"/>
        </w:rPr>
      </w:pPr>
      <w:r w:rsidRPr="00E403CC">
        <w:rPr>
          <w:rFonts w:hint="eastAsia"/>
          <w:b/>
          <w:bCs/>
          <w:sz w:val="28"/>
          <w:szCs w:val="28"/>
        </w:rPr>
        <w:t>二</w:t>
      </w:r>
      <w:r w:rsidRPr="00E403CC">
        <w:rPr>
          <w:b/>
          <w:bCs/>
          <w:sz w:val="28"/>
          <w:szCs w:val="28"/>
        </w:rPr>
        <w:tab/>
        <w:t>生物显微镜（正立相差）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 xml:space="preserve">1 </w:t>
      </w: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人机工程学设计：低位载物台，物镜转盘，和</w:t>
      </w:r>
      <w:r w:rsidRPr="00E403CC">
        <w:rPr>
          <w:rFonts w:ascii="宋体" w:hAnsi="宋体"/>
          <w:sz w:val="22"/>
        </w:rPr>
        <w:t>XYZ</w:t>
      </w:r>
      <w:r w:rsidRPr="00E403CC">
        <w:rPr>
          <w:rFonts w:ascii="宋体" w:hAnsi="宋体"/>
          <w:sz w:val="22"/>
        </w:rPr>
        <w:t>方向操作手柄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 xml:space="preserve">2 </w:t>
      </w: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投射</w:t>
      </w:r>
      <w:r w:rsidRPr="00E403CC">
        <w:rPr>
          <w:rFonts w:ascii="宋体" w:hAnsi="宋体"/>
          <w:sz w:val="22"/>
        </w:rPr>
        <w:t>LED</w:t>
      </w:r>
      <w:r w:rsidRPr="00E403CC">
        <w:rPr>
          <w:rFonts w:ascii="宋体" w:hAnsi="宋体"/>
          <w:sz w:val="22"/>
        </w:rPr>
        <w:t>光源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 xml:space="preserve">3 </w:t>
      </w: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反射式</w:t>
      </w:r>
      <w:r w:rsidRPr="00E403CC">
        <w:rPr>
          <w:rFonts w:ascii="宋体" w:hAnsi="宋体"/>
          <w:sz w:val="22"/>
        </w:rPr>
        <w:t>LED</w:t>
      </w:r>
      <w:r w:rsidRPr="00E403CC">
        <w:rPr>
          <w:rFonts w:ascii="宋体" w:hAnsi="宋体"/>
          <w:sz w:val="22"/>
        </w:rPr>
        <w:t>荧光照明器（只有</w:t>
      </w:r>
      <w:r w:rsidRPr="00E403CC">
        <w:rPr>
          <w:rFonts w:ascii="宋体" w:hAnsi="宋体"/>
          <w:sz w:val="22"/>
        </w:rPr>
        <w:t>B</w:t>
      </w:r>
      <w:r w:rsidRPr="00E403CC">
        <w:rPr>
          <w:rFonts w:ascii="宋体" w:hAnsi="宋体"/>
          <w:sz w:val="22"/>
        </w:rPr>
        <w:t>激发单通道）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 xml:space="preserve">4 </w:t>
      </w:r>
      <w:r w:rsidRPr="00E403CC">
        <w:rPr>
          <w:rFonts w:ascii="宋体" w:hAnsi="宋体"/>
          <w:sz w:val="22"/>
        </w:rPr>
        <w:tab/>
        <w:t>UIS</w:t>
      </w:r>
      <w:r w:rsidRPr="00E403CC">
        <w:rPr>
          <w:rFonts w:ascii="宋体" w:hAnsi="宋体"/>
          <w:sz w:val="22"/>
        </w:rPr>
        <w:t>光学系统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 xml:space="preserve">5 </w:t>
      </w: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多功能</w:t>
      </w:r>
      <w:r w:rsidRPr="00E403CC">
        <w:rPr>
          <w:rFonts w:ascii="宋体" w:hAnsi="宋体"/>
          <w:sz w:val="22"/>
        </w:rPr>
        <w:t>7</w:t>
      </w:r>
      <w:r w:rsidRPr="00E403CC">
        <w:rPr>
          <w:rFonts w:ascii="宋体" w:hAnsi="宋体"/>
          <w:sz w:val="22"/>
        </w:rPr>
        <w:t>孔位聚光镜：</w:t>
      </w:r>
      <w:r w:rsidRPr="00E403CC">
        <w:rPr>
          <w:rFonts w:ascii="宋体" w:hAnsi="宋体"/>
          <w:sz w:val="22"/>
        </w:rPr>
        <w:t>BF</w:t>
      </w:r>
      <w:r w:rsidRPr="00E403CC">
        <w:rPr>
          <w:rFonts w:ascii="宋体" w:hAnsi="宋体"/>
          <w:sz w:val="22"/>
        </w:rPr>
        <w:t>（</w:t>
      </w:r>
      <w:r w:rsidRPr="00E403CC">
        <w:rPr>
          <w:rFonts w:ascii="宋体" w:hAnsi="宋体"/>
          <w:sz w:val="22"/>
        </w:rPr>
        <w:t>4X-100X),2X,DF,PHQ,PH2,PH3,FL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 xml:space="preserve">6 </w:t>
      </w: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适应多种观察方式：</w:t>
      </w:r>
      <w:r w:rsidRPr="00E403CC">
        <w:rPr>
          <w:rFonts w:ascii="宋体" w:hAnsi="宋体"/>
          <w:sz w:val="22"/>
        </w:rPr>
        <w:t>BF,DF,PH,</w:t>
      </w:r>
      <w:r w:rsidRPr="00E403CC">
        <w:rPr>
          <w:rFonts w:ascii="宋体" w:hAnsi="宋体"/>
          <w:sz w:val="22"/>
        </w:rPr>
        <w:t>简易偏光，</w:t>
      </w:r>
      <w:r w:rsidRPr="00E403CC">
        <w:rPr>
          <w:rFonts w:ascii="宋体" w:hAnsi="宋体"/>
          <w:sz w:val="22"/>
        </w:rPr>
        <w:t>FL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 xml:space="preserve">7 </w:t>
      </w:r>
      <w:r w:rsidRPr="00E403CC">
        <w:rPr>
          <w:rFonts w:ascii="宋体" w:hAnsi="宋体"/>
          <w:sz w:val="22"/>
        </w:rPr>
        <w:tab/>
        <w:t xml:space="preserve">50/50 </w:t>
      </w:r>
      <w:r w:rsidRPr="00E403CC">
        <w:rPr>
          <w:rFonts w:ascii="宋体" w:hAnsi="宋体"/>
          <w:sz w:val="22"/>
        </w:rPr>
        <w:t>三目观察筒，</w:t>
      </w:r>
      <w:r w:rsidRPr="00E403CC">
        <w:rPr>
          <w:rFonts w:ascii="宋体" w:hAnsi="宋体"/>
          <w:sz w:val="22"/>
        </w:rPr>
        <w:t>FN20</w:t>
      </w:r>
      <w:r w:rsidRPr="00E403CC">
        <w:rPr>
          <w:rFonts w:ascii="宋体" w:hAnsi="宋体"/>
          <w:sz w:val="22"/>
        </w:rPr>
        <w:t>，分光</w:t>
      </w:r>
      <w:r w:rsidRPr="00E403CC">
        <w:rPr>
          <w:rFonts w:ascii="宋体" w:hAnsi="宋体"/>
          <w:sz w:val="22"/>
        </w:rPr>
        <w:t>50/50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 xml:space="preserve">8 </w:t>
      </w: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五位物镜转盘，内倾式设计，防止意外污染物镜。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 xml:space="preserve">9 </w:t>
      </w:r>
      <w:r w:rsidRPr="00E403CC">
        <w:rPr>
          <w:rFonts w:ascii="宋体" w:hAnsi="宋体"/>
          <w:sz w:val="22"/>
        </w:rPr>
        <w:tab/>
        <w:t>10</w:t>
      </w:r>
      <w:r w:rsidRPr="00E403CC">
        <w:rPr>
          <w:rFonts w:ascii="宋体" w:hAnsi="宋体"/>
          <w:sz w:val="22"/>
        </w:rPr>
        <w:t>倍目镜一对，视野</w:t>
      </w:r>
      <w:r w:rsidRPr="00E403CC">
        <w:rPr>
          <w:rFonts w:ascii="宋体" w:hAnsi="宋体"/>
          <w:sz w:val="22"/>
        </w:rPr>
        <w:t>20mm</w:t>
      </w:r>
      <w:r w:rsidRPr="00E403CC">
        <w:rPr>
          <w:rFonts w:ascii="宋体" w:hAnsi="宋体"/>
          <w:sz w:val="22"/>
        </w:rPr>
        <w:t>，屈光度可调。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 xml:space="preserve">10 </w:t>
      </w: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四个高级平场消色差物镜，全部无铅玻璃制造，无光学应力，在明场观察中具有极佳的图像性能。全部带相差观察功能。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 xml:space="preserve">10.1 </w:t>
      </w:r>
      <w:r w:rsidRPr="00E403CC">
        <w:rPr>
          <w:rFonts w:ascii="宋体" w:hAnsi="宋体"/>
          <w:sz w:val="22"/>
        </w:rPr>
        <w:tab/>
        <w:t>4x</w:t>
      </w:r>
      <w:r w:rsidRPr="00E403CC">
        <w:rPr>
          <w:rFonts w:ascii="宋体" w:hAnsi="宋体"/>
          <w:sz w:val="22"/>
        </w:rPr>
        <w:t>，</w:t>
      </w:r>
      <w:r w:rsidRPr="00E403CC">
        <w:rPr>
          <w:rFonts w:ascii="宋体" w:hAnsi="宋体"/>
          <w:sz w:val="22"/>
        </w:rPr>
        <w:t>N.A.=0.10</w:t>
      </w:r>
      <w:r w:rsidRPr="00E403CC">
        <w:rPr>
          <w:rFonts w:ascii="宋体" w:hAnsi="宋体"/>
          <w:sz w:val="22"/>
        </w:rPr>
        <w:t>；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 xml:space="preserve">10.2 </w:t>
      </w:r>
      <w:r w:rsidRPr="00E403CC">
        <w:rPr>
          <w:rFonts w:ascii="宋体" w:hAnsi="宋体"/>
          <w:sz w:val="22"/>
        </w:rPr>
        <w:tab/>
        <w:t>10x</w:t>
      </w:r>
      <w:r w:rsidRPr="00E403CC">
        <w:rPr>
          <w:rFonts w:ascii="宋体" w:hAnsi="宋体"/>
          <w:sz w:val="22"/>
        </w:rPr>
        <w:t>，</w:t>
      </w:r>
      <w:r w:rsidRPr="00E403CC">
        <w:rPr>
          <w:rFonts w:ascii="宋体" w:hAnsi="宋体"/>
          <w:sz w:val="22"/>
        </w:rPr>
        <w:t>N.A.=0.22</w:t>
      </w:r>
      <w:r w:rsidRPr="00E403CC">
        <w:rPr>
          <w:rFonts w:ascii="宋体" w:hAnsi="宋体"/>
          <w:sz w:val="22"/>
        </w:rPr>
        <w:t>；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lastRenderedPageBreak/>
        <w:t xml:space="preserve">10.3 </w:t>
      </w:r>
      <w:r w:rsidRPr="00E403CC">
        <w:rPr>
          <w:rFonts w:ascii="宋体" w:hAnsi="宋体"/>
          <w:sz w:val="22"/>
        </w:rPr>
        <w:tab/>
        <w:t>20x,N.A=0.4</w:t>
      </w:r>
      <w:r w:rsidRPr="00E403CC">
        <w:rPr>
          <w:rFonts w:ascii="宋体" w:hAnsi="宋体"/>
          <w:sz w:val="22"/>
        </w:rPr>
        <w:t>；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 xml:space="preserve">10.4 </w:t>
      </w:r>
      <w:r w:rsidRPr="00E403CC">
        <w:rPr>
          <w:rFonts w:ascii="宋体" w:hAnsi="宋体"/>
          <w:sz w:val="22"/>
        </w:rPr>
        <w:tab/>
        <w:t>40x</w:t>
      </w:r>
      <w:r w:rsidRPr="00E403CC">
        <w:rPr>
          <w:rFonts w:ascii="宋体" w:hAnsi="宋体"/>
          <w:sz w:val="22"/>
        </w:rPr>
        <w:t>，</w:t>
      </w:r>
      <w:r w:rsidRPr="00E403CC">
        <w:rPr>
          <w:rFonts w:ascii="宋体" w:hAnsi="宋体"/>
          <w:sz w:val="22"/>
        </w:rPr>
        <w:t>N.A.=0.65</w:t>
      </w:r>
      <w:r w:rsidRPr="00E403CC">
        <w:rPr>
          <w:rFonts w:ascii="宋体" w:hAnsi="宋体"/>
          <w:sz w:val="22"/>
        </w:rPr>
        <w:t>；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 xml:space="preserve">10.5 </w:t>
      </w:r>
      <w:r w:rsidRPr="00E403CC">
        <w:rPr>
          <w:rFonts w:ascii="宋体" w:hAnsi="宋体"/>
          <w:sz w:val="22"/>
        </w:rPr>
        <w:tab/>
        <w:t>100x</w:t>
      </w:r>
      <w:r w:rsidRPr="00E403CC">
        <w:rPr>
          <w:rFonts w:ascii="宋体" w:hAnsi="宋体"/>
          <w:sz w:val="22"/>
        </w:rPr>
        <w:t>，</w:t>
      </w:r>
      <w:r w:rsidRPr="00E403CC">
        <w:rPr>
          <w:rFonts w:ascii="宋体" w:hAnsi="宋体"/>
          <w:sz w:val="22"/>
        </w:rPr>
        <w:t>N.A.=1.25</w:t>
      </w:r>
      <w:r w:rsidRPr="00E403CC">
        <w:rPr>
          <w:rFonts w:ascii="宋体" w:hAnsi="宋体"/>
          <w:sz w:val="22"/>
        </w:rPr>
        <w:t>，油镜。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 xml:space="preserve">11 </w:t>
      </w: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显微镜机身所有接触面上带银离子抗菌涂层，可以抑制细菌生长。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 xml:space="preserve">12 </w:t>
      </w: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重平衡聚焦手柄，为聚焦提供惯性力量，可以非常精确地定位聚焦。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 w:hint="eastAsia"/>
          <w:sz w:val="22"/>
        </w:rPr>
        <w:t>配置：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ab/>
        <w:t xml:space="preserve"> </w:t>
      </w:r>
      <w:r w:rsidRPr="00E403CC">
        <w:rPr>
          <w:rFonts w:ascii="宋体" w:hAnsi="宋体"/>
          <w:sz w:val="22"/>
        </w:rPr>
        <w:t>显微镜镜架，配有透射光</w:t>
      </w:r>
      <w:r w:rsidRPr="00E403CC">
        <w:rPr>
          <w:rFonts w:ascii="宋体" w:hAnsi="宋体"/>
          <w:sz w:val="22"/>
        </w:rPr>
        <w:t>LED</w:t>
      </w:r>
      <w:r w:rsidRPr="00E403CC">
        <w:rPr>
          <w:rFonts w:ascii="宋体" w:hAnsi="宋体"/>
          <w:sz w:val="22"/>
        </w:rPr>
        <w:t>照明，五孔物镜转盘，右手低手位载物</w:t>
      </w:r>
      <w:r w:rsidRPr="00E403CC">
        <w:rPr>
          <w:rFonts w:ascii="宋体" w:hAnsi="宋体"/>
          <w:sz w:val="22"/>
        </w:rPr>
        <w:t xml:space="preserve"> </w:t>
      </w:r>
      <w:r w:rsidRPr="00E403CC">
        <w:rPr>
          <w:rFonts w:ascii="宋体" w:hAnsi="宋体"/>
          <w:sz w:val="22"/>
        </w:rPr>
        <w:t>台，单样品夹片器，阿贝聚光镜，透射</w:t>
      </w:r>
      <w:r w:rsidRPr="00E403CC">
        <w:rPr>
          <w:rFonts w:ascii="宋体" w:hAnsi="宋体"/>
          <w:sz w:val="22"/>
        </w:rPr>
        <w:t>LED</w:t>
      </w:r>
      <w:r w:rsidRPr="00E403CC">
        <w:rPr>
          <w:rFonts w:ascii="宋体" w:hAnsi="宋体"/>
          <w:sz w:val="22"/>
        </w:rPr>
        <w:t>光源（包含电源线）。</w:t>
      </w:r>
      <w:r w:rsidRPr="00E403CC">
        <w:rPr>
          <w:rFonts w:ascii="宋体" w:hAnsi="宋体"/>
          <w:sz w:val="22"/>
        </w:rPr>
        <w:tab/>
        <w:t xml:space="preserve">1 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电源线</w:t>
      </w:r>
      <w:r w:rsidRPr="00E403CC">
        <w:rPr>
          <w:rFonts w:ascii="宋体" w:hAnsi="宋体"/>
          <w:sz w:val="22"/>
        </w:rPr>
        <w:tab/>
        <w:t xml:space="preserve">1 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三目观察筒，</w:t>
      </w:r>
      <w:r w:rsidRPr="00E403CC">
        <w:rPr>
          <w:rFonts w:ascii="宋体" w:hAnsi="宋体"/>
          <w:sz w:val="22"/>
        </w:rPr>
        <w:t>FN20</w:t>
      </w:r>
      <w:r w:rsidRPr="00E403CC">
        <w:rPr>
          <w:rFonts w:ascii="宋体" w:hAnsi="宋体"/>
          <w:sz w:val="22"/>
        </w:rPr>
        <w:t>，分光</w:t>
      </w:r>
      <w:r w:rsidRPr="00E403CC">
        <w:rPr>
          <w:rFonts w:ascii="宋体" w:hAnsi="宋体"/>
          <w:sz w:val="22"/>
        </w:rPr>
        <w:t>50/50</w:t>
      </w:r>
      <w:r w:rsidRPr="00E403CC">
        <w:rPr>
          <w:rFonts w:ascii="宋体" w:hAnsi="宋体"/>
          <w:sz w:val="22"/>
        </w:rPr>
        <w:tab/>
        <w:t>1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ab/>
        <w:t>FN20 10X</w:t>
      </w:r>
      <w:r w:rsidRPr="00E403CC">
        <w:rPr>
          <w:rFonts w:ascii="宋体" w:hAnsi="宋体"/>
          <w:sz w:val="22"/>
        </w:rPr>
        <w:t>目镜</w:t>
      </w:r>
      <w:r w:rsidRPr="00E403CC">
        <w:rPr>
          <w:rFonts w:ascii="宋体" w:hAnsi="宋体"/>
          <w:sz w:val="22"/>
        </w:rPr>
        <w:tab/>
        <w:t xml:space="preserve">1 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ab/>
        <w:t>10X</w:t>
      </w:r>
      <w:r w:rsidRPr="00E403CC">
        <w:rPr>
          <w:rFonts w:ascii="宋体" w:hAnsi="宋体"/>
          <w:sz w:val="22"/>
        </w:rPr>
        <w:t>屈光度可调目镜</w:t>
      </w:r>
      <w:r w:rsidRPr="00E403CC">
        <w:rPr>
          <w:rFonts w:ascii="宋体" w:hAnsi="宋体"/>
          <w:sz w:val="22"/>
        </w:rPr>
        <w:tab/>
        <w:t xml:space="preserve">1 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绿色反差滤光片</w:t>
      </w:r>
      <w:r w:rsidRPr="00E403CC">
        <w:rPr>
          <w:rFonts w:ascii="宋体" w:hAnsi="宋体"/>
          <w:sz w:val="22"/>
        </w:rPr>
        <w:tab/>
        <w:t xml:space="preserve">1 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ab/>
        <w:t>10X</w:t>
      </w:r>
      <w:r w:rsidRPr="00E403CC">
        <w:rPr>
          <w:rFonts w:ascii="宋体" w:hAnsi="宋体"/>
          <w:sz w:val="22"/>
        </w:rPr>
        <w:t>平场消色差相差物镜</w:t>
      </w:r>
      <w:r w:rsidRPr="00E403CC">
        <w:rPr>
          <w:rFonts w:ascii="宋体" w:hAnsi="宋体"/>
          <w:sz w:val="22"/>
        </w:rPr>
        <w:t xml:space="preserve">, NA 0.25, </w:t>
      </w:r>
      <w:r w:rsidRPr="00E403CC">
        <w:rPr>
          <w:rFonts w:ascii="宋体" w:hAnsi="宋体"/>
          <w:sz w:val="22"/>
        </w:rPr>
        <w:t>工作距离</w:t>
      </w:r>
      <w:r w:rsidRPr="00E403CC">
        <w:rPr>
          <w:rFonts w:ascii="宋体" w:hAnsi="宋体"/>
          <w:sz w:val="22"/>
        </w:rPr>
        <w:t>10.6mm</w:t>
      </w:r>
      <w:r w:rsidRPr="00E403CC">
        <w:rPr>
          <w:rFonts w:ascii="宋体" w:hAnsi="宋体"/>
          <w:sz w:val="22"/>
        </w:rPr>
        <w:tab/>
        <w:t xml:space="preserve">1 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ab/>
        <w:t>20X</w:t>
      </w:r>
      <w:r w:rsidRPr="00E403CC">
        <w:rPr>
          <w:rFonts w:ascii="宋体" w:hAnsi="宋体"/>
          <w:sz w:val="22"/>
        </w:rPr>
        <w:t>平场消色差相差物镜</w:t>
      </w:r>
      <w:r w:rsidRPr="00E403CC">
        <w:rPr>
          <w:rFonts w:ascii="宋体" w:hAnsi="宋体"/>
          <w:sz w:val="22"/>
        </w:rPr>
        <w:t xml:space="preserve">, NA 0.4, </w:t>
      </w:r>
      <w:r w:rsidRPr="00E403CC">
        <w:rPr>
          <w:rFonts w:ascii="宋体" w:hAnsi="宋体"/>
          <w:sz w:val="22"/>
        </w:rPr>
        <w:t>工作距离</w:t>
      </w:r>
      <w:r w:rsidRPr="00E403CC">
        <w:rPr>
          <w:rFonts w:ascii="宋体" w:hAnsi="宋体"/>
          <w:sz w:val="22"/>
        </w:rPr>
        <w:t>1.2mm</w:t>
      </w:r>
      <w:r w:rsidRPr="00E403CC">
        <w:rPr>
          <w:rFonts w:ascii="宋体" w:hAnsi="宋体"/>
          <w:sz w:val="22"/>
        </w:rPr>
        <w:tab/>
        <w:t xml:space="preserve">1 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ab/>
        <w:t>40X</w:t>
      </w:r>
      <w:r w:rsidRPr="00E403CC">
        <w:rPr>
          <w:rFonts w:ascii="宋体" w:hAnsi="宋体"/>
          <w:sz w:val="22"/>
        </w:rPr>
        <w:t>平场消色差相差物镜</w:t>
      </w:r>
      <w:r w:rsidRPr="00E403CC">
        <w:rPr>
          <w:rFonts w:ascii="宋体" w:hAnsi="宋体"/>
          <w:sz w:val="22"/>
        </w:rPr>
        <w:t xml:space="preserve">, NA 0.65, </w:t>
      </w:r>
      <w:r w:rsidRPr="00E403CC">
        <w:rPr>
          <w:rFonts w:ascii="宋体" w:hAnsi="宋体"/>
          <w:sz w:val="22"/>
        </w:rPr>
        <w:t>工作距离</w:t>
      </w:r>
      <w:r w:rsidRPr="00E403CC">
        <w:rPr>
          <w:rFonts w:ascii="宋体" w:hAnsi="宋体"/>
          <w:sz w:val="22"/>
        </w:rPr>
        <w:t>0.6mm</w:t>
      </w:r>
      <w:r w:rsidRPr="00E403CC">
        <w:rPr>
          <w:rFonts w:ascii="宋体" w:hAnsi="宋体"/>
          <w:sz w:val="22"/>
        </w:rPr>
        <w:tab/>
        <w:t xml:space="preserve">1 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ab/>
        <w:t>100X</w:t>
      </w:r>
      <w:r w:rsidRPr="00E403CC">
        <w:rPr>
          <w:rFonts w:ascii="宋体" w:hAnsi="宋体"/>
          <w:sz w:val="22"/>
        </w:rPr>
        <w:t>平场消色差相差油浸物镜</w:t>
      </w:r>
      <w:r w:rsidRPr="00E403CC">
        <w:rPr>
          <w:rFonts w:ascii="宋体" w:hAnsi="宋体"/>
          <w:sz w:val="22"/>
        </w:rPr>
        <w:t xml:space="preserve">, NA 1.25, </w:t>
      </w:r>
      <w:r w:rsidRPr="00E403CC">
        <w:rPr>
          <w:rFonts w:ascii="宋体" w:hAnsi="宋体"/>
          <w:sz w:val="22"/>
        </w:rPr>
        <w:t>工作距离</w:t>
      </w:r>
      <w:r w:rsidRPr="00E403CC">
        <w:rPr>
          <w:rFonts w:ascii="宋体" w:hAnsi="宋体"/>
          <w:sz w:val="22"/>
        </w:rPr>
        <w:t>0.15mm</w:t>
      </w:r>
      <w:r w:rsidRPr="00E403CC">
        <w:rPr>
          <w:rFonts w:ascii="宋体" w:hAnsi="宋体"/>
          <w:sz w:val="22"/>
        </w:rPr>
        <w:tab/>
        <w:t xml:space="preserve">1 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ab/>
        <w:t>oil 8cc</w:t>
      </w:r>
      <w:r w:rsidRPr="00E403CC">
        <w:rPr>
          <w:rFonts w:ascii="宋体" w:hAnsi="宋体"/>
          <w:sz w:val="22"/>
        </w:rPr>
        <w:tab/>
        <w:t>1</w:t>
      </w:r>
    </w:p>
    <w:p w:rsidR="004D391C" w:rsidRDefault="004D391C" w:rsidP="004D391C"/>
    <w:p w:rsidR="004D391C" w:rsidRPr="00E403CC" w:rsidRDefault="004D391C" w:rsidP="004D391C">
      <w:pPr>
        <w:rPr>
          <w:b/>
          <w:bCs/>
          <w:sz w:val="28"/>
          <w:szCs w:val="28"/>
        </w:rPr>
      </w:pPr>
      <w:r w:rsidRPr="00E403CC">
        <w:rPr>
          <w:rFonts w:hint="eastAsia"/>
          <w:b/>
          <w:bCs/>
          <w:sz w:val="28"/>
          <w:szCs w:val="28"/>
        </w:rPr>
        <w:t>三</w:t>
      </w:r>
      <w:r w:rsidRPr="00E403CC">
        <w:rPr>
          <w:b/>
          <w:bCs/>
          <w:sz w:val="28"/>
          <w:szCs w:val="28"/>
        </w:rPr>
        <w:tab/>
        <w:t>二氧化碳培养箱</w:t>
      </w:r>
      <w:r w:rsidRPr="00E403CC">
        <w:rPr>
          <w:rFonts w:hint="eastAsia"/>
          <w:b/>
          <w:bCs/>
          <w:sz w:val="28"/>
          <w:szCs w:val="28"/>
        </w:rPr>
        <w:t>（单气）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>1</w:t>
      </w: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外部尺寸</w:t>
      </w:r>
      <w:r w:rsidRPr="00E403CC">
        <w:rPr>
          <w:rFonts w:ascii="宋体" w:hAnsi="宋体"/>
          <w:sz w:val="22"/>
        </w:rPr>
        <w:t>(W*D*H)≥600×700×900mm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>2</w:t>
      </w: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内部尺寸</w:t>
      </w:r>
      <w:r w:rsidRPr="00E403CC">
        <w:rPr>
          <w:rFonts w:ascii="宋体" w:hAnsi="宋体"/>
          <w:sz w:val="22"/>
        </w:rPr>
        <w:t>(W*D*H)≥490×520×665mm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>3</w:t>
      </w: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有效容积</w:t>
      </w:r>
      <w:r w:rsidRPr="00E403CC">
        <w:rPr>
          <w:rFonts w:ascii="宋体" w:hAnsi="宋体"/>
          <w:sz w:val="22"/>
        </w:rPr>
        <w:t>≥170</w:t>
      </w:r>
      <w:r w:rsidRPr="00E403CC">
        <w:rPr>
          <w:rFonts w:ascii="宋体" w:hAnsi="宋体"/>
          <w:sz w:val="22"/>
        </w:rPr>
        <w:t>升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>*4</w:t>
      </w: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内壁：抗菌铜合金不锈钢，</w:t>
      </w:r>
      <w:r w:rsidRPr="00E403CC">
        <w:rPr>
          <w:rFonts w:ascii="宋体" w:hAnsi="宋体"/>
          <w:sz w:val="22"/>
        </w:rPr>
        <w:t>R</w:t>
      </w:r>
      <w:r w:rsidRPr="00E403CC">
        <w:rPr>
          <w:rFonts w:ascii="宋体" w:hAnsi="宋体"/>
          <w:sz w:val="22"/>
        </w:rPr>
        <w:t>角设计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>5</w:t>
      </w: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外门：彩色涂层钢板，双开门对应（可选择打开方向），外门具有加热单元功能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>*6</w:t>
      </w: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搁架数</w:t>
      </w:r>
      <w:r w:rsidRPr="00E403CC">
        <w:rPr>
          <w:rFonts w:ascii="宋体" w:hAnsi="宋体"/>
          <w:sz w:val="22"/>
        </w:rPr>
        <w:t>/</w:t>
      </w:r>
      <w:r w:rsidRPr="00E403CC">
        <w:rPr>
          <w:rFonts w:ascii="宋体" w:hAnsi="宋体"/>
          <w:sz w:val="22"/>
        </w:rPr>
        <w:t>尺寸：至少</w:t>
      </w:r>
      <w:r w:rsidRPr="00E403CC">
        <w:rPr>
          <w:rFonts w:ascii="宋体" w:hAnsi="宋体"/>
          <w:sz w:val="22"/>
        </w:rPr>
        <w:t>3</w:t>
      </w:r>
      <w:r w:rsidRPr="00E403CC">
        <w:rPr>
          <w:rFonts w:ascii="宋体" w:hAnsi="宋体"/>
          <w:sz w:val="22"/>
        </w:rPr>
        <w:t>张铜合金不锈钢搁架，承重量：</w:t>
      </w:r>
      <w:r w:rsidRPr="00E403CC">
        <w:rPr>
          <w:rFonts w:ascii="宋体" w:hAnsi="宋体"/>
          <w:sz w:val="22"/>
        </w:rPr>
        <w:t>7kg/</w:t>
      </w:r>
      <w:r w:rsidRPr="00E403CC">
        <w:rPr>
          <w:rFonts w:ascii="宋体" w:hAnsi="宋体"/>
          <w:sz w:val="22"/>
        </w:rPr>
        <w:t>张，多段可调节式。</w:t>
      </w:r>
      <w:r w:rsidRPr="00E403CC">
        <w:rPr>
          <w:rFonts w:ascii="宋体" w:hAnsi="宋体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>7</w:t>
      </w: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测试孔：直径</w:t>
      </w:r>
      <w:r w:rsidRPr="00E403CC">
        <w:rPr>
          <w:rFonts w:ascii="宋体" w:hAnsi="宋体"/>
          <w:sz w:val="22"/>
        </w:rPr>
        <w:t>30mm</w:t>
      </w:r>
      <w:r w:rsidRPr="00E403CC">
        <w:rPr>
          <w:rFonts w:ascii="宋体" w:hAnsi="宋体"/>
          <w:sz w:val="22"/>
        </w:rPr>
        <w:t>，背面一处。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>*8</w:t>
      </w: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加热方式：直接加热和气套式系统（</w:t>
      </w:r>
      <w:r w:rsidRPr="00E403CC">
        <w:rPr>
          <w:rFonts w:ascii="宋体" w:hAnsi="宋体"/>
          <w:sz w:val="22"/>
        </w:rPr>
        <w:t>DHA</w:t>
      </w:r>
      <w:r w:rsidRPr="00E403CC">
        <w:rPr>
          <w:rFonts w:ascii="宋体" w:hAnsi="宋体"/>
          <w:sz w:val="22"/>
        </w:rPr>
        <w:t>）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>*9</w:t>
      </w: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温度控制：微电脑</w:t>
      </w:r>
      <w:r w:rsidRPr="00E403CC">
        <w:rPr>
          <w:rFonts w:ascii="宋体" w:hAnsi="宋体"/>
          <w:sz w:val="22"/>
        </w:rPr>
        <w:t>PID</w:t>
      </w:r>
      <w:r w:rsidRPr="00E403CC">
        <w:rPr>
          <w:rFonts w:ascii="宋体" w:hAnsi="宋体"/>
          <w:sz w:val="22"/>
        </w:rPr>
        <w:t>控制（电热调节传感器）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>10</w:t>
      </w: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温度</w:t>
      </w:r>
      <w:r w:rsidRPr="00E403CC">
        <w:rPr>
          <w:rFonts w:ascii="宋体" w:hAnsi="宋体"/>
          <w:sz w:val="22"/>
        </w:rPr>
        <w:t>/ CO2</w:t>
      </w:r>
      <w:r w:rsidRPr="00E403CC">
        <w:rPr>
          <w:rFonts w:ascii="宋体" w:hAnsi="宋体"/>
          <w:sz w:val="22"/>
        </w:rPr>
        <w:t>浓度显示方法：数子显示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>11</w:t>
      </w: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温度分布均一性：</w:t>
      </w:r>
      <w:r w:rsidRPr="00E403CC">
        <w:rPr>
          <w:rFonts w:ascii="宋体" w:hAnsi="宋体"/>
          <w:sz w:val="22"/>
        </w:rPr>
        <w:t>±0.2℃</w:t>
      </w:r>
      <w:r w:rsidRPr="00E403CC">
        <w:rPr>
          <w:rFonts w:ascii="宋体" w:hAnsi="宋体"/>
          <w:sz w:val="22"/>
        </w:rPr>
        <w:t>，波动幅度：</w:t>
      </w:r>
      <w:r w:rsidRPr="00E403CC">
        <w:rPr>
          <w:rFonts w:ascii="宋体" w:hAnsi="宋体"/>
          <w:sz w:val="22"/>
        </w:rPr>
        <w:t>±0.1℃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>12</w:t>
      </w: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温控范围：环境温度以上</w:t>
      </w:r>
      <w:r w:rsidRPr="00E403CC">
        <w:rPr>
          <w:rFonts w:ascii="宋体" w:hAnsi="宋体"/>
          <w:sz w:val="22"/>
        </w:rPr>
        <w:t>+5℃</w:t>
      </w:r>
      <w:r w:rsidRPr="00E403CC">
        <w:rPr>
          <w:rFonts w:ascii="宋体" w:hAnsi="宋体"/>
          <w:sz w:val="22"/>
        </w:rPr>
        <w:t>～</w:t>
      </w:r>
      <w:r w:rsidRPr="00E403CC">
        <w:rPr>
          <w:rFonts w:ascii="宋体" w:hAnsi="宋体"/>
          <w:sz w:val="22"/>
        </w:rPr>
        <w:t>50℃</w:t>
      </w:r>
      <w:r w:rsidRPr="00E403CC">
        <w:rPr>
          <w:rFonts w:ascii="宋体" w:hAnsi="宋体"/>
          <w:sz w:val="22"/>
        </w:rPr>
        <w:t>（环境温度</w:t>
      </w:r>
      <w:r w:rsidRPr="00E403CC">
        <w:rPr>
          <w:rFonts w:ascii="宋体" w:hAnsi="宋体"/>
          <w:sz w:val="22"/>
        </w:rPr>
        <w:t>5℃</w:t>
      </w:r>
      <w:r w:rsidRPr="00E403CC">
        <w:rPr>
          <w:rFonts w:ascii="宋体" w:hAnsi="宋体"/>
          <w:sz w:val="22"/>
        </w:rPr>
        <w:t>～</w:t>
      </w:r>
      <w:r w:rsidRPr="00E403CC">
        <w:rPr>
          <w:rFonts w:ascii="宋体" w:hAnsi="宋体"/>
          <w:sz w:val="22"/>
        </w:rPr>
        <w:t>35℃</w:t>
      </w:r>
      <w:r w:rsidRPr="00E403CC">
        <w:rPr>
          <w:rFonts w:ascii="宋体" w:hAnsi="宋体"/>
          <w:sz w:val="22"/>
        </w:rPr>
        <w:t>）。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>13</w:t>
      </w: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过滤器：</w:t>
      </w:r>
      <w:r w:rsidRPr="00E403CC">
        <w:rPr>
          <w:rFonts w:ascii="宋体" w:hAnsi="宋体"/>
          <w:sz w:val="22"/>
        </w:rPr>
        <w:t>0.3um</w:t>
      </w:r>
      <w:r w:rsidRPr="00E403CC">
        <w:rPr>
          <w:rFonts w:ascii="宋体" w:hAnsi="宋体"/>
          <w:sz w:val="22"/>
        </w:rPr>
        <w:t>，功率</w:t>
      </w:r>
      <w:r w:rsidRPr="00E403CC">
        <w:rPr>
          <w:rFonts w:ascii="宋体" w:hAnsi="宋体"/>
          <w:sz w:val="22"/>
        </w:rPr>
        <w:t>99.97%</w:t>
      </w:r>
      <w:r w:rsidRPr="00E403CC">
        <w:rPr>
          <w:rFonts w:ascii="宋体" w:hAnsi="宋体"/>
          <w:sz w:val="22"/>
        </w:rPr>
        <w:t>（二氧化碳用）。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>14</w:t>
      </w: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箱内循环方式：微风搅拌方式。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>15</w:t>
      </w:r>
      <w:r w:rsidRPr="00E403CC">
        <w:rPr>
          <w:rFonts w:ascii="宋体" w:hAnsi="宋体"/>
          <w:sz w:val="22"/>
        </w:rPr>
        <w:tab/>
        <w:t>CO2</w:t>
      </w:r>
      <w:r w:rsidRPr="00E403CC">
        <w:rPr>
          <w:rFonts w:ascii="宋体" w:hAnsi="宋体"/>
          <w:sz w:val="22"/>
        </w:rPr>
        <w:t>控制：微电脑</w:t>
      </w:r>
      <w:r w:rsidRPr="00E403CC">
        <w:rPr>
          <w:rFonts w:ascii="宋体" w:hAnsi="宋体"/>
          <w:sz w:val="22"/>
        </w:rPr>
        <w:t>PID</w:t>
      </w:r>
      <w:r w:rsidRPr="00E403CC">
        <w:rPr>
          <w:rFonts w:ascii="宋体" w:hAnsi="宋体"/>
          <w:sz w:val="22"/>
        </w:rPr>
        <w:t>控制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>16</w:t>
      </w:r>
      <w:r w:rsidRPr="00E403CC">
        <w:rPr>
          <w:rFonts w:ascii="宋体" w:hAnsi="宋体"/>
          <w:sz w:val="22"/>
        </w:rPr>
        <w:tab/>
        <w:t>CO2</w:t>
      </w:r>
      <w:r w:rsidRPr="00E403CC">
        <w:rPr>
          <w:rFonts w:ascii="宋体" w:hAnsi="宋体"/>
          <w:sz w:val="22"/>
        </w:rPr>
        <w:t>传感器：热导式</w:t>
      </w:r>
      <w:r w:rsidRPr="00E403CC">
        <w:rPr>
          <w:rFonts w:ascii="宋体" w:hAnsi="宋体"/>
          <w:sz w:val="22"/>
        </w:rPr>
        <w:t>TC</w:t>
      </w:r>
      <w:r w:rsidRPr="00E403CC">
        <w:rPr>
          <w:rFonts w:ascii="宋体" w:hAnsi="宋体"/>
          <w:sz w:val="22"/>
        </w:rPr>
        <w:t>（箱体直接感应）。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>17</w:t>
      </w:r>
      <w:r w:rsidRPr="00E403CC">
        <w:rPr>
          <w:rFonts w:ascii="宋体" w:hAnsi="宋体"/>
          <w:sz w:val="22"/>
        </w:rPr>
        <w:tab/>
        <w:t>CO2</w:t>
      </w:r>
      <w:r w:rsidRPr="00E403CC">
        <w:rPr>
          <w:rFonts w:ascii="宋体" w:hAnsi="宋体"/>
          <w:sz w:val="22"/>
        </w:rPr>
        <w:t>范围：</w:t>
      </w:r>
      <w:r w:rsidRPr="00E403CC">
        <w:rPr>
          <w:rFonts w:ascii="宋体" w:hAnsi="宋体"/>
          <w:sz w:val="22"/>
        </w:rPr>
        <w:t>0</w:t>
      </w:r>
      <w:r w:rsidRPr="00E403CC">
        <w:rPr>
          <w:rFonts w:ascii="宋体" w:hAnsi="宋体"/>
          <w:sz w:val="22"/>
        </w:rPr>
        <w:t>～</w:t>
      </w:r>
      <w:r w:rsidRPr="00E403CC">
        <w:rPr>
          <w:rFonts w:ascii="宋体" w:hAnsi="宋体"/>
          <w:sz w:val="22"/>
        </w:rPr>
        <w:t>20%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>18</w:t>
      </w: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增湿方法：增湿盘自然蒸发式。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lastRenderedPageBreak/>
        <w:t>19</w:t>
      </w: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报警系统：高低温报警、门未关报警、</w:t>
      </w:r>
      <w:r w:rsidRPr="00E403CC">
        <w:rPr>
          <w:rFonts w:ascii="宋体" w:hAnsi="宋体"/>
          <w:sz w:val="22"/>
        </w:rPr>
        <w:t>CO2</w:t>
      </w:r>
      <w:r w:rsidRPr="00E403CC">
        <w:rPr>
          <w:rFonts w:ascii="宋体" w:hAnsi="宋体"/>
          <w:sz w:val="22"/>
        </w:rPr>
        <w:t>浓度报警、过热报警。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>20</w:t>
      </w: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附件：</w:t>
      </w:r>
      <w:r w:rsidRPr="00E403CC">
        <w:rPr>
          <w:rFonts w:ascii="宋体" w:hAnsi="宋体"/>
          <w:sz w:val="22"/>
        </w:rPr>
        <w:t>3</w:t>
      </w:r>
      <w:r w:rsidRPr="00E403CC">
        <w:rPr>
          <w:rFonts w:ascii="宋体" w:hAnsi="宋体"/>
          <w:sz w:val="22"/>
        </w:rPr>
        <w:t>个搁板，</w:t>
      </w:r>
      <w:r w:rsidRPr="00E403CC">
        <w:rPr>
          <w:rFonts w:ascii="宋体" w:hAnsi="宋体"/>
          <w:sz w:val="22"/>
        </w:rPr>
        <w:t>3</w:t>
      </w:r>
      <w:r w:rsidRPr="00E403CC">
        <w:rPr>
          <w:rFonts w:ascii="宋体" w:hAnsi="宋体"/>
          <w:sz w:val="22"/>
        </w:rPr>
        <w:t>套搁板支架。</w:t>
      </w:r>
      <w:r w:rsidRPr="00E403CC">
        <w:rPr>
          <w:rFonts w:ascii="宋体" w:hAnsi="宋体"/>
          <w:sz w:val="22"/>
        </w:rPr>
        <w:t>1</w:t>
      </w:r>
      <w:r w:rsidRPr="00E403CC">
        <w:rPr>
          <w:rFonts w:ascii="宋体" w:hAnsi="宋体"/>
          <w:sz w:val="22"/>
        </w:rPr>
        <w:t>根气管，</w:t>
      </w:r>
      <w:r w:rsidRPr="00E403CC">
        <w:rPr>
          <w:rFonts w:ascii="宋体" w:hAnsi="宋体"/>
          <w:sz w:val="22"/>
        </w:rPr>
        <w:t>1</w:t>
      </w:r>
      <w:r w:rsidRPr="00E403CC">
        <w:rPr>
          <w:rFonts w:ascii="宋体" w:hAnsi="宋体"/>
          <w:sz w:val="22"/>
        </w:rPr>
        <w:t>个增湿盘。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>21</w:t>
      </w: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带</w:t>
      </w:r>
      <w:r w:rsidRPr="00E403CC">
        <w:rPr>
          <w:rFonts w:ascii="宋体" w:hAnsi="宋体"/>
          <w:sz w:val="22"/>
        </w:rPr>
        <w:t>6</w:t>
      </w:r>
      <w:r w:rsidRPr="00E403CC">
        <w:rPr>
          <w:rFonts w:ascii="宋体" w:hAnsi="宋体"/>
          <w:sz w:val="22"/>
        </w:rPr>
        <w:t>分隔玻璃小门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 w:hint="eastAsia"/>
          <w:sz w:val="22"/>
        </w:rPr>
        <w:t>配置：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室温</w:t>
      </w:r>
      <w:r w:rsidRPr="00E403CC">
        <w:rPr>
          <w:rFonts w:ascii="宋体" w:hAnsi="宋体"/>
          <w:sz w:val="22"/>
        </w:rPr>
        <w:t>+5°C_50°C,</w:t>
      </w:r>
      <w:r w:rsidRPr="00E403CC">
        <w:rPr>
          <w:rFonts w:ascii="宋体" w:hAnsi="宋体"/>
          <w:sz w:val="22"/>
        </w:rPr>
        <w:t>气套式</w:t>
      </w:r>
      <w:r w:rsidRPr="00E403CC">
        <w:rPr>
          <w:rFonts w:ascii="宋体" w:hAnsi="宋体"/>
          <w:sz w:val="22"/>
        </w:rPr>
        <w:t xml:space="preserve"> 170L</w:t>
      </w:r>
      <w:r w:rsidRPr="00E403CC">
        <w:rPr>
          <w:rFonts w:ascii="宋体" w:hAnsi="宋体" w:hint="eastAsia"/>
          <w:sz w:val="22"/>
        </w:rPr>
        <w:t>主机</w:t>
      </w:r>
      <w:r w:rsidRPr="00E403CC">
        <w:rPr>
          <w:rFonts w:ascii="宋体" w:hAnsi="宋体"/>
          <w:sz w:val="22"/>
        </w:rPr>
        <w:tab/>
        <w:t>1</w:t>
      </w:r>
    </w:p>
    <w:p w:rsidR="004D391C" w:rsidRPr="00E403CC" w:rsidRDefault="004D391C" w:rsidP="004D391C">
      <w:pPr>
        <w:spacing w:line="360" w:lineRule="exact"/>
        <w:rPr>
          <w:sz w:val="22"/>
        </w:rPr>
      </w:pPr>
      <w:r w:rsidRPr="00E403CC">
        <w:rPr>
          <w:rFonts w:ascii="宋体" w:hAnsi="宋体"/>
          <w:sz w:val="22"/>
        </w:rPr>
        <w:tab/>
      </w:r>
      <w:r w:rsidRPr="00E403CC">
        <w:rPr>
          <w:rFonts w:ascii="宋体" w:hAnsi="宋体"/>
          <w:sz w:val="22"/>
        </w:rPr>
        <w:t>箱内内置</w:t>
      </w:r>
      <w:r w:rsidRPr="00E403CC">
        <w:rPr>
          <w:rFonts w:ascii="宋体" w:hAnsi="宋体"/>
          <w:sz w:val="22"/>
        </w:rPr>
        <w:t>6</w:t>
      </w:r>
      <w:r w:rsidRPr="00E403CC">
        <w:rPr>
          <w:rFonts w:ascii="宋体" w:hAnsi="宋体"/>
          <w:sz w:val="22"/>
        </w:rPr>
        <w:t>分割小门</w:t>
      </w:r>
      <w:r w:rsidRPr="00E403CC">
        <w:rPr>
          <w:rFonts w:ascii="宋体" w:hAnsi="宋体"/>
          <w:sz w:val="22"/>
        </w:rPr>
        <w:tab/>
      </w:r>
      <w:r w:rsidRPr="00E403CC">
        <w:rPr>
          <w:sz w:val="22"/>
        </w:rPr>
        <w:t>1</w:t>
      </w:r>
    </w:p>
    <w:p w:rsidR="004D391C" w:rsidRDefault="004D391C" w:rsidP="004D391C"/>
    <w:p w:rsidR="004D391C" w:rsidRPr="00E403CC" w:rsidRDefault="004D391C" w:rsidP="004D391C">
      <w:pPr>
        <w:rPr>
          <w:b/>
          <w:sz w:val="28"/>
          <w:szCs w:val="28"/>
        </w:rPr>
      </w:pPr>
      <w:r w:rsidRPr="00E403CC">
        <w:rPr>
          <w:b/>
          <w:sz w:val="28"/>
          <w:szCs w:val="28"/>
        </w:rPr>
        <w:t>四</w:t>
      </w:r>
      <w:r w:rsidRPr="00E403CC">
        <w:rPr>
          <w:rFonts w:hint="eastAsia"/>
          <w:b/>
          <w:sz w:val="28"/>
          <w:szCs w:val="28"/>
        </w:rPr>
        <w:t>、电热恒温鼓风干燥箱</w:t>
      </w:r>
    </w:p>
    <w:p w:rsidR="004D391C" w:rsidRPr="00E403CC" w:rsidRDefault="004D391C" w:rsidP="004D391C">
      <w:pPr>
        <w:pStyle w:val="a5"/>
        <w:shd w:val="clear" w:color="auto" w:fill="FFFFFF"/>
        <w:spacing w:beforeAutospacing="0" w:afterAutospacing="0" w:line="360" w:lineRule="exact"/>
        <w:rPr>
          <w:rFonts w:cs="微软雅黑"/>
          <w:color w:val="222222"/>
          <w:sz w:val="22"/>
          <w:szCs w:val="22"/>
        </w:rPr>
      </w:pPr>
      <w:r w:rsidRPr="00E403CC">
        <w:rPr>
          <w:rFonts w:cs="微软雅黑" w:hint="eastAsia"/>
          <w:color w:val="222222"/>
          <w:sz w:val="22"/>
          <w:szCs w:val="22"/>
          <w:shd w:val="clear" w:color="auto" w:fill="FFFFFF"/>
        </w:rPr>
        <w:t>1、不锈钢制成的工作室即美观大方又便于清洁 </w:t>
      </w:r>
    </w:p>
    <w:p w:rsidR="004D391C" w:rsidRPr="00E403CC" w:rsidRDefault="004D391C" w:rsidP="004D391C">
      <w:pPr>
        <w:pStyle w:val="a5"/>
        <w:shd w:val="clear" w:color="auto" w:fill="FFFFFF"/>
        <w:spacing w:beforeAutospacing="0" w:afterAutospacing="0" w:line="360" w:lineRule="exact"/>
        <w:rPr>
          <w:rFonts w:cs="微软雅黑"/>
          <w:color w:val="222222"/>
          <w:sz w:val="22"/>
          <w:szCs w:val="22"/>
        </w:rPr>
      </w:pPr>
      <w:r w:rsidRPr="00E403CC">
        <w:rPr>
          <w:rFonts w:hint="eastAsia"/>
          <w:sz w:val="22"/>
          <w:szCs w:val="22"/>
        </w:rPr>
        <w:t>2、</w:t>
      </w:r>
      <w:r w:rsidRPr="00E403CC">
        <w:rPr>
          <w:rFonts w:cs="微软雅黑" w:hint="eastAsia"/>
          <w:color w:val="222222"/>
          <w:sz w:val="22"/>
          <w:szCs w:val="22"/>
          <w:shd w:val="clear" w:color="auto" w:fill="FFFFFF"/>
        </w:rPr>
        <w:t>设定温度具有保护装置，采用微电脑控温仪控制温度，设定、测定温度均为数字显示，控温准确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 w:hint="eastAsia"/>
          <w:sz w:val="22"/>
        </w:rPr>
        <w:t>3</w:t>
      </w:r>
      <w:r w:rsidRPr="00E403CC">
        <w:rPr>
          <w:rFonts w:ascii="宋体" w:hAnsi="宋体" w:hint="eastAsia"/>
          <w:sz w:val="22"/>
        </w:rPr>
        <w:t>、</w:t>
      </w:r>
      <w:r w:rsidRPr="00E403CC">
        <w:rPr>
          <w:rFonts w:ascii="宋体" w:hAnsi="宋体" w:cs="微软雅黑" w:hint="eastAsia"/>
          <w:color w:val="222222"/>
          <w:sz w:val="22"/>
          <w:shd w:val="clear" w:color="auto" w:fill="FFFFFF"/>
        </w:rPr>
        <w:t>进风口开关自如、风道结构合理、工作室内</w:t>
      </w:r>
      <w:r w:rsidRPr="00E403CC">
        <w:rPr>
          <w:rFonts w:ascii="宋体" w:hAnsi="宋体" w:cs="微软雅黑" w:hint="eastAsia"/>
          <w:color w:val="222222"/>
          <w:sz w:val="22"/>
          <w:shd w:val="clear" w:color="auto" w:fill="FFFFFF"/>
        </w:rPr>
        <w:t> </w:t>
      </w:r>
      <w:r w:rsidRPr="00E403CC">
        <w:rPr>
          <w:rFonts w:ascii="宋体" w:hAnsi="宋体" w:cs="微软雅黑" w:hint="eastAsia"/>
          <w:color w:val="222222"/>
          <w:sz w:val="22"/>
          <w:shd w:val="clear" w:color="auto" w:fill="FFFFFF"/>
        </w:rPr>
        <w:t>温度均匀性好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 w:hint="eastAsia"/>
          <w:sz w:val="22"/>
        </w:rPr>
        <w:t>4</w:t>
      </w:r>
      <w:r w:rsidRPr="00E403CC">
        <w:rPr>
          <w:rFonts w:ascii="宋体" w:hAnsi="宋体" w:hint="eastAsia"/>
          <w:sz w:val="22"/>
        </w:rPr>
        <w:t>、</w:t>
      </w:r>
      <w:r w:rsidRPr="00E403CC">
        <w:rPr>
          <w:rFonts w:ascii="宋体" w:hAnsi="宋体" w:cs="微软雅黑" w:hint="eastAsia"/>
          <w:color w:val="222222"/>
          <w:sz w:val="22"/>
          <w:shd w:val="clear" w:color="auto" w:fill="FFFFFF"/>
        </w:rPr>
        <w:t>隔板可根据需要自由调节，不需工具辅助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 w:hint="eastAsia"/>
          <w:sz w:val="22"/>
        </w:rPr>
        <w:t>5</w:t>
      </w:r>
      <w:r w:rsidRPr="00E403CC">
        <w:rPr>
          <w:rFonts w:ascii="宋体" w:hAnsi="宋体" w:hint="eastAsia"/>
          <w:sz w:val="22"/>
        </w:rPr>
        <w:t>、</w:t>
      </w:r>
      <w:r w:rsidRPr="00E403CC">
        <w:rPr>
          <w:rFonts w:ascii="宋体" w:hAnsi="宋体" w:cs="微软雅黑" w:hint="eastAsia"/>
          <w:color w:val="222222"/>
          <w:sz w:val="22"/>
          <w:shd w:val="clear" w:color="auto" w:fill="FFFFFF"/>
        </w:rPr>
        <w:t>离心风机形成强制对流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 w:hint="eastAsia"/>
          <w:sz w:val="22"/>
        </w:rPr>
        <w:t>6</w:t>
      </w:r>
      <w:r w:rsidRPr="00E403CC">
        <w:rPr>
          <w:rFonts w:ascii="宋体" w:hAnsi="宋体" w:hint="eastAsia"/>
          <w:sz w:val="22"/>
        </w:rPr>
        <w:t>、</w:t>
      </w:r>
      <w:r w:rsidRPr="00E403CC">
        <w:rPr>
          <w:rFonts w:ascii="宋体" w:hAnsi="宋体" w:cs="微软雅黑" w:hint="eastAsia"/>
          <w:color w:val="222222"/>
          <w:sz w:val="22"/>
          <w:shd w:val="clear" w:color="auto" w:fill="FFFFFF"/>
        </w:rPr>
        <w:t>超温保护，传感器断路</w:t>
      </w:r>
      <w:r w:rsidRPr="00E403CC">
        <w:rPr>
          <w:rFonts w:ascii="宋体" w:hAnsi="宋体" w:cs="微软雅黑" w:hint="eastAsia"/>
          <w:color w:val="222222"/>
          <w:sz w:val="22"/>
          <w:shd w:val="clear" w:color="auto" w:fill="FFFFFF"/>
        </w:rPr>
        <w:t> / </w:t>
      </w:r>
      <w:r w:rsidRPr="00E403CC">
        <w:rPr>
          <w:rFonts w:ascii="宋体" w:hAnsi="宋体" w:cs="微软雅黑" w:hint="eastAsia"/>
          <w:color w:val="222222"/>
          <w:sz w:val="22"/>
          <w:shd w:val="clear" w:color="auto" w:fill="FFFFFF"/>
        </w:rPr>
        <w:t>短路保护，自动报警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 w:hint="eastAsia"/>
          <w:sz w:val="22"/>
        </w:rPr>
        <w:t>7</w:t>
      </w:r>
      <w:r w:rsidRPr="00E403CC">
        <w:rPr>
          <w:rFonts w:ascii="宋体" w:hAnsi="宋体" w:hint="eastAsia"/>
          <w:sz w:val="22"/>
        </w:rPr>
        <w:t>、内部尺寸：≥</w:t>
      </w:r>
      <w:r w:rsidRPr="00E403CC">
        <w:rPr>
          <w:rFonts w:ascii="宋体" w:hAnsi="宋体" w:hint="eastAsia"/>
          <w:sz w:val="22"/>
        </w:rPr>
        <w:t>450</w:t>
      </w:r>
      <w:r w:rsidRPr="00E403CC">
        <w:rPr>
          <w:rFonts w:ascii="宋体" w:hAnsi="宋体" w:hint="eastAsia"/>
          <w:sz w:val="22"/>
        </w:rPr>
        <w:t>×</w:t>
      </w:r>
      <w:r w:rsidRPr="00E403CC">
        <w:rPr>
          <w:rFonts w:ascii="宋体" w:hAnsi="宋体" w:hint="eastAsia"/>
          <w:sz w:val="22"/>
        </w:rPr>
        <w:t>350</w:t>
      </w:r>
      <w:r w:rsidRPr="00E403CC">
        <w:rPr>
          <w:rFonts w:ascii="宋体" w:hAnsi="宋体" w:hint="eastAsia"/>
          <w:sz w:val="22"/>
        </w:rPr>
        <w:t>×</w:t>
      </w:r>
      <w:r w:rsidRPr="00E403CC">
        <w:rPr>
          <w:rFonts w:ascii="宋体" w:hAnsi="宋体" w:hint="eastAsia"/>
          <w:sz w:val="22"/>
        </w:rPr>
        <w:t>450mm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 w:hint="eastAsia"/>
          <w:sz w:val="22"/>
        </w:rPr>
        <w:t>8</w:t>
      </w:r>
      <w:r w:rsidRPr="00E403CC">
        <w:rPr>
          <w:rFonts w:ascii="宋体" w:hAnsi="宋体" w:hint="eastAsia"/>
          <w:sz w:val="22"/>
        </w:rPr>
        <w:t>、最大容积：≥</w:t>
      </w:r>
      <w:r w:rsidRPr="00E403CC">
        <w:rPr>
          <w:rFonts w:ascii="宋体" w:hAnsi="宋体" w:hint="eastAsia"/>
          <w:sz w:val="22"/>
        </w:rPr>
        <w:t>71L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 w:hint="eastAsia"/>
          <w:sz w:val="22"/>
        </w:rPr>
        <w:t>9</w:t>
      </w:r>
      <w:r w:rsidRPr="00E403CC">
        <w:rPr>
          <w:rFonts w:ascii="宋体" w:hAnsi="宋体" w:hint="eastAsia"/>
          <w:sz w:val="22"/>
        </w:rPr>
        <w:t>、电源：</w:t>
      </w:r>
      <w:r w:rsidRPr="00E403CC">
        <w:rPr>
          <w:rFonts w:ascii="宋体" w:hAnsi="宋体" w:hint="eastAsia"/>
          <w:sz w:val="22"/>
        </w:rPr>
        <w:t>220V50Hz</w:t>
      </w:r>
    </w:p>
    <w:p w:rsidR="004D391C" w:rsidRPr="00E403CC" w:rsidRDefault="004D391C" w:rsidP="004D391C">
      <w:pPr>
        <w:spacing w:line="360" w:lineRule="exact"/>
        <w:rPr>
          <w:rFonts w:ascii="宋体" w:hAnsi="宋体"/>
          <w:sz w:val="22"/>
        </w:rPr>
      </w:pPr>
      <w:r w:rsidRPr="00E403CC">
        <w:rPr>
          <w:rFonts w:ascii="宋体" w:hAnsi="宋体" w:hint="eastAsia"/>
          <w:sz w:val="22"/>
        </w:rPr>
        <w:t>10</w:t>
      </w:r>
      <w:r w:rsidRPr="00E403CC">
        <w:rPr>
          <w:rFonts w:ascii="宋体" w:hAnsi="宋体" w:hint="eastAsia"/>
          <w:sz w:val="22"/>
        </w:rPr>
        <w:t>、功率≤</w:t>
      </w:r>
      <w:r w:rsidRPr="00E403CC">
        <w:rPr>
          <w:rFonts w:ascii="宋体" w:hAnsi="宋体" w:hint="eastAsia"/>
          <w:sz w:val="22"/>
        </w:rPr>
        <w:t>2500W</w:t>
      </w:r>
    </w:p>
    <w:p w:rsidR="004D391C" w:rsidRPr="002F2E5F" w:rsidRDefault="004D391C" w:rsidP="004D391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bookmarkStart w:id="0" w:name="_Hlk43800531"/>
      <w:r>
        <w:rPr>
          <w:rFonts w:hint="eastAsia"/>
          <w:b/>
          <w:sz w:val="28"/>
          <w:szCs w:val="28"/>
        </w:rPr>
        <w:t>、</w:t>
      </w:r>
      <w:r w:rsidRPr="002F2E5F">
        <w:rPr>
          <w:rFonts w:hint="eastAsia"/>
          <w:b/>
          <w:sz w:val="28"/>
          <w:szCs w:val="28"/>
        </w:rPr>
        <w:t xml:space="preserve"> 全自动核型分析扫描系统</w:t>
      </w:r>
      <w:bookmarkEnd w:id="0"/>
      <w:r w:rsidRPr="002F2E5F">
        <w:rPr>
          <w:rFonts w:hint="eastAsia"/>
          <w:b/>
          <w:sz w:val="28"/>
          <w:szCs w:val="28"/>
        </w:rPr>
        <w:t>配置表</w:t>
      </w:r>
    </w:p>
    <w:p w:rsidR="004D391C" w:rsidRDefault="004D391C" w:rsidP="004D391C">
      <w:pPr>
        <w:jc w:val="left"/>
        <w:rPr>
          <w:rFonts w:ascii="微软雅黑 Light" w:eastAsia="微软雅黑 Light" w:hAnsi="微软雅黑 Light" w:cs="微软雅黑 Light"/>
          <w:b/>
          <w:bCs/>
          <w:sz w:val="18"/>
          <w:szCs w:val="18"/>
        </w:rPr>
      </w:pPr>
      <w:r>
        <w:rPr>
          <w:rFonts w:ascii="微软雅黑 Light" w:eastAsia="微软雅黑 Light" w:hAnsi="微软雅黑 Light" w:cs="微软雅黑 Light" w:hint="eastAsia"/>
          <w:b/>
          <w:bCs/>
          <w:sz w:val="18"/>
          <w:szCs w:val="18"/>
        </w:rPr>
        <w:t>硬件配置参数要求：</w:t>
      </w:r>
    </w:p>
    <w:p w:rsidR="004D391C" w:rsidRDefault="004D391C" w:rsidP="004D391C">
      <w:pPr>
        <w:jc w:val="left"/>
        <w:rPr>
          <w:rFonts w:ascii="微软雅黑 Light" w:eastAsia="微软雅黑 Light" w:hAnsi="微软雅黑 Light" w:cs="微软雅黑 Light"/>
          <w:b/>
          <w:bCs/>
          <w:sz w:val="18"/>
          <w:szCs w:val="18"/>
        </w:rPr>
      </w:pPr>
      <w:r>
        <w:rPr>
          <w:rFonts w:ascii="微软雅黑 Light" w:eastAsia="微软雅黑 Light" w:hAnsi="微软雅黑 Light" w:cs="微软雅黑 Light" w:hint="eastAsia"/>
          <w:b/>
          <w:bCs/>
          <w:sz w:val="18"/>
          <w:szCs w:val="18"/>
        </w:rPr>
        <w:t>配置表</w:t>
      </w:r>
    </w:p>
    <w:p w:rsidR="004D391C" w:rsidRDefault="004D391C" w:rsidP="004D391C">
      <w:pPr>
        <w:jc w:val="center"/>
        <w:rPr>
          <w:b/>
          <w:bCs/>
        </w:rPr>
      </w:pPr>
    </w:p>
    <w:tbl>
      <w:tblPr>
        <w:tblW w:w="8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967"/>
        <w:gridCol w:w="3942"/>
        <w:gridCol w:w="1114"/>
      </w:tblGrid>
      <w:tr w:rsidR="004D391C" w:rsidTr="006E45FE">
        <w:trPr>
          <w:trHeight w:val="405"/>
        </w:trPr>
        <w:tc>
          <w:tcPr>
            <w:tcW w:w="1289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Calibri" w:hAnsi="Calibri"/>
                <w:b/>
                <w:bCs/>
              </w:rPr>
            </w:pPr>
            <w:r w:rsidRPr="00DD00DA">
              <w:rPr>
                <w:rFonts w:ascii="Calibri" w:hAnsi="Calibri" w:hint="eastAsia"/>
                <w:b/>
                <w:bCs/>
              </w:rPr>
              <w:t>品名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Calibri" w:hAnsi="Calibri"/>
                <w:b/>
                <w:bCs/>
              </w:rPr>
            </w:pPr>
            <w:r w:rsidRPr="00DD00DA">
              <w:rPr>
                <w:rFonts w:ascii="Calibri" w:hAnsi="Calibri" w:hint="eastAsia"/>
                <w:b/>
                <w:bCs/>
              </w:rPr>
              <w:t>配置明细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Calibri" w:hAnsi="Calibri"/>
                <w:b/>
                <w:bCs/>
              </w:rPr>
            </w:pPr>
            <w:r w:rsidRPr="00DD00DA">
              <w:rPr>
                <w:rFonts w:ascii="Calibri" w:hAnsi="Calibri" w:hint="eastAsia"/>
                <w:b/>
                <w:bCs/>
              </w:rPr>
              <w:t>数量</w:t>
            </w:r>
          </w:p>
        </w:tc>
      </w:tr>
      <w:tr w:rsidR="004D391C" w:rsidTr="006E45FE">
        <w:trPr>
          <w:trHeight w:val="405"/>
        </w:trPr>
        <w:tc>
          <w:tcPr>
            <w:tcW w:w="8312" w:type="dxa"/>
            <w:gridSpan w:val="4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Calibri" w:hAnsi="Calibri"/>
              </w:rPr>
            </w:pPr>
            <w:r w:rsidRPr="00DD00DA">
              <w:rPr>
                <w:rFonts w:ascii="Calibri" w:hAnsi="Calibri" w:hint="eastAsia"/>
              </w:rPr>
              <w:t>一．显微镜部分</w:t>
            </w:r>
          </w:p>
        </w:tc>
      </w:tr>
      <w:tr w:rsidR="004D391C" w:rsidTr="006E45FE">
        <w:trPr>
          <w:trHeight w:val="405"/>
        </w:trPr>
        <w:tc>
          <w:tcPr>
            <w:tcW w:w="1289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Calibri" w:hAnsi="Calibri"/>
              </w:rPr>
            </w:pPr>
            <w:r w:rsidRPr="00DD00DA">
              <w:rPr>
                <w:rFonts w:ascii="Calibri" w:hAnsi="Calibri" w:hint="eastAsia"/>
              </w:rPr>
              <w:t>1.1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微软雅黑 Light" w:eastAsia="微软雅黑 Light" w:hAnsi="微软雅黑 Light"/>
                <w:sz w:val="18"/>
                <w:szCs w:val="18"/>
              </w:rPr>
            </w:pPr>
            <w:r w:rsidRPr="00DD00DA">
              <w:rPr>
                <w:rFonts w:ascii="微软雅黑 Light" w:eastAsia="微软雅黑 Light" w:hAnsi="微软雅黑 Light" w:hint="eastAsia"/>
                <w:sz w:val="18"/>
                <w:szCs w:val="18"/>
              </w:rPr>
              <w:t>显微镜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微软雅黑 Light" w:eastAsia="微软雅黑 Light" w:hAnsi="微软雅黑 Light" w:cs="微软雅黑 Light"/>
                <w:sz w:val="18"/>
                <w:szCs w:val="18"/>
              </w:rPr>
            </w:pPr>
            <w:r w:rsidRPr="00DD00DA">
              <w:rPr>
                <w:rFonts w:ascii="微软雅黑 Light" w:eastAsia="微软雅黑 Light" w:hAnsi="微软雅黑 Light" w:cs="微软雅黑 Light" w:hint="eastAsia"/>
                <w:sz w:val="18"/>
                <w:szCs w:val="18"/>
              </w:rPr>
              <w:t>生物显微镜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Calibri" w:hAnsi="Calibri"/>
              </w:rPr>
            </w:pPr>
            <w:r w:rsidRPr="00DD00DA">
              <w:rPr>
                <w:rFonts w:ascii="Calibri" w:hAnsi="Calibri" w:hint="eastAsia"/>
              </w:rPr>
              <w:t>1</w:t>
            </w:r>
            <w:r w:rsidRPr="00DD00DA">
              <w:rPr>
                <w:rFonts w:ascii="Calibri" w:hAnsi="Calibri" w:hint="eastAsia"/>
              </w:rPr>
              <w:t>套</w:t>
            </w:r>
          </w:p>
        </w:tc>
      </w:tr>
      <w:tr w:rsidR="004D391C" w:rsidTr="006E45FE">
        <w:trPr>
          <w:trHeight w:val="405"/>
        </w:trPr>
        <w:tc>
          <w:tcPr>
            <w:tcW w:w="1289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Calibri" w:hAnsi="Calibri"/>
              </w:rPr>
            </w:pPr>
            <w:r w:rsidRPr="00DD00DA">
              <w:rPr>
                <w:rFonts w:ascii="Calibri" w:hAnsi="Calibri" w:hint="eastAsia"/>
              </w:rPr>
              <w:t>1.2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微软雅黑 Light" w:eastAsia="微软雅黑 Light" w:hAnsi="微软雅黑 Light" w:cs="微软雅黑 Light"/>
                <w:sz w:val="18"/>
                <w:szCs w:val="18"/>
              </w:rPr>
            </w:pPr>
            <w:r w:rsidRPr="00DD00DA">
              <w:rPr>
                <w:rFonts w:ascii="微软雅黑 Light" w:eastAsia="微软雅黑 Light" w:hAnsi="微软雅黑 Light" w:cs="微软雅黑 Light" w:hint="eastAsia"/>
                <w:sz w:val="18"/>
                <w:szCs w:val="18"/>
              </w:rPr>
              <w:t>Z-驱动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微软雅黑 Light" w:eastAsia="微软雅黑 Light" w:hAnsi="微软雅黑 Light" w:cs="微软雅黑 Light"/>
                <w:sz w:val="18"/>
                <w:szCs w:val="18"/>
              </w:rPr>
            </w:pPr>
            <w:r w:rsidRPr="00DD00DA">
              <w:rPr>
                <w:rFonts w:ascii="微软雅黑 Light" w:eastAsia="微软雅黑 Light" w:hAnsi="微软雅黑 Light" w:cs="微软雅黑 Light" w:hint="eastAsia"/>
                <w:sz w:val="18"/>
                <w:szCs w:val="18"/>
              </w:rPr>
              <w:t>通过软件电动控制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Calibri" w:hAnsi="Calibri"/>
              </w:rPr>
            </w:pPr>
            <w:r w:rsidRPr="00DD00DA">
              <w:rPr>
                <w:rFonts w:ascii="Calibri" w:hAnsi="Calibri" w:hint="eastAsia"/>
              </w:rPr>
              <w:t>1</w:t>
            </w:r>
            <w:r w:rsidRPr="00DD00DA">
              <w:rPr>
                <w:rFonts w:ascii="Calibri" w:hAnsi="Calibri" w:hint="eastAsia"/>
              </w:rPr>
              <w:t>套</w:t>
            </w:r>
          </w:p>
        </w:tc>
      </w:tr>
      <w:tr w:rsidR="004D391C" w:rsidTr="006E45FE">
        <w:trPr>
          <w:trHeight w:val="405"/>
        </w:trPr>
        <w:tc>
          <w:tcPr>
            <w:tcW w:w="1289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Calibri" w:hAnsi="Calibri"/>
              </w:rPr>
            </w:pPr>
            <w:r w:rsidRPr="00DD00DA">
              <w:rPr>
                <w:rFonts w:ascii="Calibri" w:hAnsi="Calibri" w:hint="eastAsia"/>
              </w:rPr>
              <w:t>1.3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微软雅黑 Light" w:eastAsia="微软雅黑 Light" w:hAnsi="微软雅黑 Light" w:cs="微软雅黑 Light"/>
                <w:sz w:val="18"/>
                <w:szCs w:val="18"/>
              </w:rPr>
            </w:pPr>
            <w:r w:rsidRPr="00DD00DA">
              <w:rPr>
                <w:rFonts w:ascii="微软雅黑 Light" w:eastAsia="微软雅黑 Light" w:hAnsi="微软雅黑 Light" w:cs="微软雅黑 Light" w:hint="eastAsia"/>
                <w:sz w:val="18"/>
                <w:szCs w:val="18"/>
              </w:rPr>
              <w:t>玻片加载器及电动载物台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微软雅黑 Light" w:eastAsia="微软雅黑 Light" w:hAnsi="微软雅黑 Light" w:cs="微软雅黑 Light"/>
                <w:sz w:val="18"/>
                <w:szCs w:val="18"/>
              </w:rPr>
            </w:pPr>
            <w:r w:rsidRPr="00DD00DA">
              <w:rPr>
                <w:rFonts w:ascii="微软雅黑 Light" w:eastAsia="微软雅黑 Light" w:hAnsi="微软雅黑 Light" w:cs="微软雅黑 Light" w:hint="eastAsia"/>
                <w:sz w:val="18"/>
                <w:szCs w:val="18"/>
              </w:rPr>
              <w:t>通过软件电动控制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Calibri" w:hAnsi="Calibri"/>
              </w:rPr>
            </w:pPr>
            <w:r w:rsidRPr="00DD00DA">
              <w:rPr>
                <w:rFonts w:ascii="Calibri" w:hAnsi="Calibri" w:hint="eastAsia"/>
              </w:rPr>
              <w:t>1</w:t>
            </w:r>
            <w:r w:rsidRPr="00DD00DA">
              <w:rPr>
                <w:rFonts w:ascii="Calibri" w:hAnsi="Calibri" w:hint="eastAsia"/>
              </w:rPr>
              <w:t>套</w:t>
            </w:r>
          </w:p>
        </w:tc>
      </w:tr>
      <w:tr w:rsidR="004D391C" w:rsidTr="006E45FE">
        <w:trPr>
          <w:trHeight w:val="405"/>
        </w:trPr>
        <w:tc>
          <w:tcPr>
            <w:tcW w:w="1289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Calibri" w:hAnsi="Calibri"/>
              </w:rPr>
            </w:pPr>
            <w:r w:rsidRPr="00DD00DA">
              <w:rPr>
                <w:rFonts w:ascii="Calibri" w:hAnsi="Calibri" w:hint="eastAsia"/>
              </w:rPr>
              <w:t>1.4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微软雅黑 Light" w:eastAsia="微软雅黑 Light" w:hAnsi="微软雅黑 Light" w:cs="微软雅黑 Light"/>
                <w:sz w:val="18"/>
                <w:szCs w:val="18"/>
              </w:rPr>
            </w:pPr>
            <w:r w:rsidRPr="00DD00DA">
              <w:rPr>
                <w:rFonts w:ascii="微软雅黑 Light" w:eastAsia="微软雅黑 Light" w:hAnsi="微软雅黑 Light" w:cs="微软雅黑 Light" w:hint="eastAsia"/>
                <w:sz w:val="18"/>
                <w:szCs w:val="18"/>
              </w:rPr>
              <w:t>滴油组件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微软雅黑 Light" w:eastAsia="微软雅黑 Light" w:hAnsi="微软雅黑 Light" w:cs="微软雅黑 Light"/>
                <w:sz w:val="18"/>
                <w:szCs w:val="18"/>
              </w:rPr>
            </w:pPr>
            <w:r w:rsidRPr="00DD00DA">
              <w:rPr>
                <w:rFonts w:ascii="微软雅黑 Light" w:eastAsia="微软雅黑 Light" w:hAnsi="微软雅黑 Light" w:cs="微软雅黑 Light" w:hint="eastAsia"/>
                <w:sz w:val="18"/>
                <w:szCs w:val="18"/>
              </w:rPr>
              <w:t>通过软件滴油控制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Calibri" w:hAnsi="Calibri"/>
              </w:rPr>
            </w:pPr>
            <w:r w:rsidRPr="00DD00DA">
              <w:rPr>
                <w:rFonts w:ascii="Calibri" w:hAnsi="Calibri" w:hint="eastAsia"/>
              </w:rPr>
              <w:t>1</w:t>
            </w:r>
            <w:r w:rsidRPr="00DD00DA">
              <w:rPr>
                <w:rFonts w:ascii="Calibri" w:hAnsi="Calibri" w:hint="eastAsia"/>
              </w:rPr>
              <w:t>套</w:t>
            </w:r>
          </w:p>
        </w:tc>
      </w:tr>
      <w:tr w:rsidR="004D391C" w:rsidTr="006E45FE">
        <w:trPr>
          <w:trHeight w:val="405"/>
        </w:trPr>
        <w:tc>
          <w:tcPr>
            <w:tcW w:w="1289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Calibri" w:hAnsi="Calibri"/>
              </w:rPr>
            </w:pPr>
            <w:r w:rsidRPr="00DD00DA">
              <w:rPr>
                <w:rFonts w:ascii="Calibri" w:hAnsi="Calibri" w:hint="eastAsia"/>
              </w:rPr>
              <w:t>1.5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微软雅黑 Light" w:eastAsia="微软雅黑 Light" w:hAnsi="微软雅黑 Light" w:cs="微软雅黑 Light"/>
                <w:sz w:val="18"/>
                <w:szCs w:val="18"/>
              </w:rPr>
            </w:pPr>
            <w:r w:rsidRPr="00DD00DA">
              <w:rPr>
                <w:rFonts w:ascii="微软雅黑 Light" w:eastAsia="微软雅黑 Light" w:hAnsi="微软雅黑 Light" w:cs="微软雅黑 Light" w:hint="eastAsia"/>
                <w:sz w:val="18"/>
                <w:szCs w:val="18"/>
              </w:rPr>
              <w:t>物镜转换器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微软雅黑 Light" w:eastAsia="微软雅黑 Light" w:hAnsi="微软雅黑 Light" w:cs="微软雅黑 Light"/>
                <w:sz w:val="18"/>
                <w:szCs w:val="18"/>
              </w:rPr>
            </w:pPr>
            <w:r w:rsidRPr="00DD00DA">
              <w:rPr>
                <w:rFonts w:ascii="微软雅黑 Light" w:eastAsia="微软雅黑 Light" w:hAnsi="微软雅黑 Light" w:cs="微软雅黑 Light" w:hint="eastAsia"/>
                <w:sz w:val="18"/>
                <w:szCs w:val="18"/>
              </w:rPr>
              <w:t>电动七位物镜转换器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Calibri" w:hAnsi="Calibri"/>
              </w:rPr>
            </w:pPr>
            <w:r w:rsidRPr="00DD00DA">
              <w:rPr>
                <w:rFonts w:ascii="Calibri" w:hAnsi="Calibri" w:hint="eastAsia"/>
              </w:rPr>
              <w:t>1</w:t>
            </w:r>
            <w:r w:rsidRPr="00DD00DA">
              <w:rPr>
                <w:rFonts w:ascii="Calibri" w:hAnsi="Calibri" w:hint="eastAsia"/>
              </w:rPr>
              <w:t>套</w:t>
            </w:r>
          </w:p>
        </w:tc>
      </w:tr>
      <w:tr w:rsidR="004D391C" w:rsidTr="006E45FE">
        <w:trPr>
          <w:trHeight w:val="405"/>
        </w:trPr>
        <w:tc>
          <w:tcPr>
            <w:tcW w:w="1289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Calibri" w:hAnsi="Calibri"/>
              </w:rPr>
            </w:pPr>
            <w:r w:rsidRPr="00DD00DA">
              <w:rPr>
                <w:rFonts w:ascii="Calibri" w:hAnsi="Calibri" w:hint="eastAsia"/>
              </w:rPr>
              <w:t>1.6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微软雅黑 Light" w:eastAsia="微软雅黑 Light" w:hAnsi="微软雅黑 Light" w:cs="微软雅黑 Light"/>
                <w:sz w:val="18"/>
                <w:szCs w:val="18"/>
              </w:rPr>
            </w:pPr>
            <w:r w:rsidRPr="00DD00DA">
              <w:rPr>
                <w:rFonts w:ascii="微软雅黑 Light" w:eastAsia="微软雅黑 Light" w:hAnsi="微软雅黑 Light" w:cs="微软雅黑 Light" w:hint="eastAsia"/>
                <w:sz w:val="18"/>
                <w:szCs w:val="18"/>
              </w:rPr>
              <w:t>光源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微软雅黑 Light" w:eastAsia="微软雅黑 Light" w:hAnsi="微软雅黑 Light" w:cs="微软雅黑 Light"/>
                <w:sz w:val="18"/>
                <w:szCs w:val="18"/>
              </w:rPr>
            </w:pPr>
            <w:r w:rsidRPr="00DD00DA">
              <w:rPr>
                <w:rFonts w:ascii="微软雅黑 Light" w:eastAsia="微软雅黑 Light" w:hAnsi="微软雅黑 Light" w:cs="微软雅黑 Light" w:hint="eastAsia"/>
                <w:sz w:val="18"/>
                <w:szCs w:val="18"/>
              </w:rPr>
              <w:t>LED光源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Calibri" w:hAnsi="Calibri"/>
              </w:rPr>
            </w:pPr>
            <w:r w:rsidRPr="00DD00DA">
              <w:rPr>
                <w:rFonts w:ascii="Calibri" w:hAnsi="Calibri" w:hint="eastAsia"/>
              </w:rPr>
              <w:t>1</w:t>
            </w:r>
            <w:r w:rsidRPr="00DD00DA">
              <w:rPr>
                <w:rFonts w:ascii="Calibri" w:hAnsi="Calibri" w:hint="eastAsia"/>
              </w:rPr>
              <w:t>个</w:t>
            </w:r>
          </w:p>
        </w:tc>
      </w:tr>
      <w:tr w:rsidR="004D391C" w:rsidTr="006E45FE">
        <w:trPr>
          <w:trHeight w:val="405"/>
        </w:trPr>
        <w:tc>
          <w:tcPr>
            <w:tcW w:w="1289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Calibri" w:hAnsi="Calibri"/>
              </w:rPr>
            </w:pPr>
            <w:r w:rsidRPr="00DD00DA">
              <w:rPr>
                <w:rFonts w:ascii="Calibri" w:hAnsi="Calibri" w:hint="eastAsia"/>
              </w:rPr>
              <w:t>1.7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微软雅黑 Light" w:eastAsia="微软雅黑 Light" w:hAnsi="微软雅黑 Light" w:cs="微软雅黑 Light"/>
                <w:sz w:val="18"/>
                <w:szCs w:val="18"/>
              </w:rPr>
            </w:pPr>
            <w:r w:rsidRPr="00DD00DA">
              <w:rPr>
                <w:rFonts w:ascii="微软雅黑 Light" w:eastAsia="微软雅黑 Light" w:hAnsi="微软雅黑 Light" w:cs="微软雅黑 Light" w:hint="eastAsia"/>
                <w:sz w:val="18"/>
                <w:szCs w:val="18"/>
              </w:rPr>
              <w:t>预扫物镜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微软雅黑 Light" w:eastAsia="微软雅黑 Light" w:hAnsi="微软雅黑 Light" w:cs="微软雅黑 Light"/>
                <w:sz w:val="18"/>
                <w:szCs w:val="18"/>
              </w:rPr>
            </w:pPr>
            <w:r w:rsidRPr="00DD00DA">
              <w:rPr>
                <w:rFonts w:ascii="微软雅黑 Light" w:eastAsia="微软雅黑 Light" w:hAnsi="微软雅黑 Light" w:cs="微软雅黑 Light" w:hint="eastAsia"/>
                <w:sz w:val="18"/>
                <w:szCs w:val="18"/>
              </w:rPr>
              <w:t>10X (NA=0.25) ，工作距离≥10.6mm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Calibri" w:hAnsi="Calibri"/>
              </w:rPr>
            </w:pPr>
            <w:r w:rsidRPr="00DD00DA">
              <w:rPr>
                <w:rFonts w:ascii="Calibri" w:hAnsi="Calibri" w:hint="eastAsia"/>
              </w:rPr>
              <w:t>1</w:t>
            </w:r>
            <w:r w:rsidRPr="00DD00DA">
              <w:rPr>
                <w:rFonts w:ascii="Calibri" w:hAnsi="Calibri" w:hint="eastAsia"/>
              </w:rPr>
              <w:t>个</w:t>
            </w:r>
          </w:p>
        </w:tc>
      </w:tr>
      <w:tr w:rsidR="004D391C" w:rsidTr="006E45FE">
        <w:trPr>
          <w:trHeight w:val="405"/>
        </w:trPr>
        <w:tc>
          <w:tcPr>
            <w:tcW w:w="1289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Calibri" w:hAnsi="Calibri"/>
              </w:rPr>
            </w:pPr>
            <w:r w:rsidRPr="00DD00DA">
              <w:rPr>
                <w:rFonts w:ascii="Calibri" w:hAnsi="Calibri" w:hint="eastAsia"/>
              </w:rPr>
              <w:t>1.8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微软雅黑 Light" w:eastAsia="微软雅黑 Light" w:hAnsi="微软雅黑 Light" w:cs="微软雅黑 Light"/>
                <w:sz w:val="18"/>
                <w:szCs w:val="18"/>
              </w:rPr>
            </w:pPr>
            <w:r w:rsidRPr="00DD00DA">
              <w:rPr>
                <w:rFonts w:ascii="微软雅黑 Light" w:eastAsia="微软雅黑 Light" w:hAnsi="微软雅黑 Light" w:cs="微软雅黑 Light" w:hint="eastAsia"/>
                <w:sz w:val="18"/>
                <w:szCs w:val="18"/>
              </w:rPr>
              <w:t>中期细胞采集物镜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微软雅黑 Light" w:eastAsia="微软雅黑 Light" w:hAnsi="微软雅黑 Light" w:cs="微软雅黑 Light"/>
                <w:sz w:val="18"/>
                <w:szCs w:val="18"/>
              </w:rPr>
            </w:pPr>
            <w:r w:rsidRPr="00DD00DA">
              <w:rPr>
                <w:rFonts w:ascii="微软雅黑 Light" w:eastAsia="微软雅黑 Light" w:hAnsi="微软雅黑 Light" w:cs="微软雅黑 Light" w:hint="eastAsia"/>
                <w:sz w:val="18"/>
                <w:szCs w:val="18"/>
              </w:rPr>
              <w:t>100X(NA=1.30)， 工作距离≥0.2mm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Calibri" w:hAnsi="Calibri"/>
              </w:rPr>
            </w:pPr>
            <w:r w:rsidRPr="00DD00DA">
              <w:rPr>
                <w:rFonts w:ascii="Calibri" w:hAnsi="Calibri" w:hint="eastAsia"/>
              </w:rPr>
              <w:t>1</w:t>
            </w:r>
            <w:r w:rsidRPr="00DD00DA">
              <w:rPr>
                <w:rFonts w:ascii="Calibri" w:hAnsi="Calibri" w:hint="eastAsia"/>
              </w:rPr>
              <w:t>个</w:t>
            </w:r>
          </w:p>
        </w:tc>
      </w:tr>
      <w:tr w:rsidR="004D391C" w:rsidTr="006E45FE">
        <w:trPr>
          <w:trHeight w:val="405"/>
        </w:trPr>
        <w:tc>
          <w:tcPr>
            <w:tcW w:w="8312" w:type="dxa"/>
            <w:gridSpan w:val="4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Calibri" w:hAnsi="Calibri"/>
              </w:rPr>
            </w:pPr>
            <w:r w:rsidRPr="00DD00DA">
              <w:rPr>
                <w:rFonts w:ascii="Calibri" w:hAnsi="Calibri" w:hint="eastAsia"/>
              </w:rPr>
              <w:t>二．数码采集系统</w:t>
            </w:r>
          </w:p>
        </w:tc>
      </w:tr>
      <w:tr w:rsidR="004D391C" w:rsidTr="006E45FE">
        <w:trPr>
          <w:trHeight w:val="405"/>
        </w:trPr>
        <w:tc>
          <w:tcPr>
            <w:tcW w:w="1289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Calibri" w:hAnsi="Calibri"/>
              </w:rPr>
            </w:pPr>
            <w:r w:rsidRPr="00DD00DA">
              <w:rPr>
                <w:rFonts w:ascii="Calibri" w:hAnsi="Calibri" w:hint="eastAsia"/>
              </w:rPr>
              <w:t>2.1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微软雅黑 Light" w:eastAsia="微软雅黑 Light" w:hAnsi="微软雅黑 Light" w:cs="微软雅黑 Light"/>
                <w:sz w:val="18"/>
                <w:szCs w:val="18"/>
              </w:rPr>
            </w:pPr>
            <w:r w:rsidRPr="00DD00DA">
              <w:rPr>
                <w:rFonts w:ascii="微软雅黑 Light" w:eastAsia="微软雅黑 Light" w:hAnsi="微软雅黑 Light" w:cs="微软雅黑 Light" w:hint="eastAsia"/>
                <w:sz w:val="18"/>
                <w:szCs w:val="18"/>
              </w:rPr>
              <w:t>高清摄像头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Calibri" w:hAnsi="Calibri"/>
              </w:rPr>
            </w:pPr>
            <w:r w:rsidRPr="00DD00DA">
              <w:rPr>
                <w:rFonts w:ascii="Calibri" w:hAnsi="Calibri" w:hint="eastAsia"/>
              </w:rPr>
              <w:t>染色体专用</w:t>
            </w:r>
            <w:r w:rsidRPr="00DD00DA">
              <w:rPr>
                <w:rFonts w:ascii="Calibri" w:hAnsi="Calibri" w:hint="eastAsia"/>
              </w:rPr>
              <w:t>CMOS</w:t>
            </w:r>
            <w:r w:rsidRPr="00DD00DA">
              <w:rPr>
                <w:rFonts w:ascii="Calibri" w:hAnsi="Calibri" w:hint="eastAsia"/>
              </w:rPr>
              <w:t>摄像系统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Calibri" w:hAnsi="Calibri"/>
              </w:rPr>
            </w:pPr>
            <w:r w:rsidRPr="00DD00DA">
              <w:rPr>
                <w:rFonts w:ascii="Calibri" w:hAnsi="Calibri" w:hint="eastAsia"/>
              </w:rPr>
              <w:t>1</w:t>
            </w:r>
            <w:r w:rsidRPr="00DD00DA">
              <w:rPr>
                <w:rFonts w:ascii="Calibri" w:hAnsi="Calibri" w:hint="eastAsia"/>
              </w:rPr>
              <w:t>个</w:t>
            </w:r>
          </w:p>
        </w:tc>
      </w:tr>
      <w:tr w:rsidR="004D391C" w:rsidTr="006E45FE">
        <w:trPr>
          <w:trHeight w:val="405"/>
        </w:trPr>
        <w:tc>
          <w:tcPr>
            <w:tcW w:w="8312" w:type="dxa"/>
            <w:gridSpan w:val="4"/>
            <w:shd w:val="clear" w:color="auto" w:fill="auto"/>
            <w:vAlign w:val="center"/>
          </w:tcPr>
          <w:p w:rsidR="004D391C" w:rsidRPr="00DD00DA" w:rsidRDefault="004D391C" w:rsidP="006E45FE">
            <w:pPr>
              <w:tabs>
                <w:tab w:val="left" w:pos="2626"/>
              </w:tabs>
              <w:jc w:val="center"/>
              <w:rPr>
                <w:rFonts w:ascii="Calibri" w:hAnsi="Calibri"/>
              </w:rPr>
            </w:pPr>
            <w:r w:rsidRPr="00DD00DA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三．染色体分析系统</w:t>
            </w:r>
          </w:p>
        </w:tc>
      </w:tr>
      <w:tr w:rsidR="004D391C" w:rsidTr="006E45FE">
        <w:trPr>
          <w:trHeight w:val="405"/>
        </w:trPr>
        <w:tc>
          <w:tcPr>
            <w:tcW w:w="1289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Calibri" w:hAnsi="Calibri"/>
              </w:rPr>
            </w:pPr>
            <w:r w:rsidRPr="00DD00DA">
              <w:rPr>
                <w:rFonts w:ascii="Calibri" w:hAnsi="Calibri" w:hint="eastAsia"/>
              </w:rPr>
              <w:t>3.1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D391C" w:rsidRPr="00DD00DA" w:rsidRDefault="004D391C" w:rsidP="006E45FE">
            <w:pPr>
              <w:widowControl/>
              <w:jc w:val="center"/>
              <w:rPr>
                <w:rFonts w:ascii="微软雅黑 Light" w:eastAsia="微软雅黑 Light" w:hAnsi="微软雅黑 Light"/>
                <w:sz w:val="18"/>
                <w:szCs w:val="18"/>
              </w:rPr>
            </w:pPr>
            <w:r w:rsidRPr="00DD00DA">
              <w:rPr>
                <w:rFonts w:ascii="微软雅黑 Light" w:eastAsia="微软雅黑 Light" w:hAnsi="微软雅黑 Light" w:cs="微软雅黑" w:hint="eastAsia"/>
                <w:color w:val="000000"/>
                <w:kern w:val="0"/>
                <w:sz w:val="18"/>
                <w:szCs w:val="18"/>
              </w:rPr>
              <w:t>中央服务器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4D391C" w:rsidRPr="00DD00DA" w:rsidRDefault="004D391C" w:rsidP="006E45FE">
            <w:pPr>
              <w:widowControl/>
              <w:jc w:val="center"/>
              <w:rPr>
                <w:rFonts w:ascii="微软雅黑 Light" w:eastAsia="微软雅黑 Light" w:hAnsi="微软雅黑 Light"/>
                <w:sz w:val="18"/>
                <w:szCs w:val="18"/>
              </w:rPr>
            </w:pPr>
            <w:r w:rsidRPr="00DD00DA">
              <w:rPr>
                <w:rFonts w:ascii="微软雅黑 Light" w:eastAsia="微软雅黑 Light" w:hAnsi="微软雅黑 Light" w:cs="微软雅黑" w:hint="eastAsia"/>
                <w:color w:val="000000"/>
                <w:kern w:val="0"/>
                <w:sz w:val="18"/>
                <w:szCs w:val="18"/>
              </w:rPr>
              <w:t>塔式中央处理服务器：CPU≥四核，运行内存≥32GB， 存储空间≥3TB，NVIDIA RTX2080TI独立GPU显卡，正版Windows 操作系统，≥24 寸高清显示器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Calibri" w:hAnsi="Calibri"/>
              </w:rPr>
            </w:pPr>
            <w:r w:rsidRPr="00DD00DA">
              <w:rPr>
                <w:rFonts w:ascii="Calibri" w:hAnsi="Calibri" w:hint="eastAsia"/>
              </w:rPr>
              <w:t>1</w:t>
            </w:r>
            <w:r w:rsidRPr="00DD00DA">
              <w:rPr>
                <w:rFonts w:ascii="Calibri" w:hAnsi="Calibri" w:hint="eastAsia"/>
              </w:rPr>
              <w:t>套</w:t>
            </w:r>
          </w:p>
        </w:tc>
      </w:tr>
      <w:tr w:rsidR="004D391C" w:rsidTr="006E45FE">
        <w:trPr>
          <w:trHeight w:val="417"/>
        </w:trPr>
        <w:tc>
          <w:tcPr>
            <w:tcW w:w="1289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Calibri" w:hAnsi="Calibri"/>
              </w:rPr>
            </w:pPr>
            <w:r w:rsidRPr="00DD00DA">
              <w:rPr>
                <w:rFonts w:ascii="Calibri" w:hAnsi="Calibri" w:hint="eastAsia"/>
              </w:rPr>
              <w:t>3.2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D391C" w:rsidRPr="00DD00DA" w:rsidRDefault="004D391C" w:rsidP="006E45FE">
            <w:pPr>
              <w:widowControl/>
              <w:jc w:val="center"/>
              <w:rPr>
                <w:rFonts w:ascii="微软雅黑 Light" w:eastAsia="微软雅黑 Light" w:hAnsi="微软雅黑 Light"/>
                <w:sz w:val="18"/>
                <w:szCs w:val="18"/>
              </w:rPr>
            </w:pPr>
            <w:r w:rsidRPr="00DD00DA">
              <w:rPr>
                <w:rFonts w:ascii="微软雅黑 Light" w:eastAsia="微软雅黑 Light" w:hAnsi="微软雅黑 Light" w:hint="eastAsia"/>
                <w:sz w:val="18"/>
                <w:szCs w:val="18"/>
              </w:rPr>
              <w:t>分析终端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D00DA">
              <w:rPr>
                <w:rFonts w:ascii="微软雅黑 Light" w:eastAsia="微软雅黑 Light" w:hAnsi="微软雅黑 Light" w:cs="微软雅黑" w:hint="eastAsia"/>
                <w:color w:val="000000"/>
                <w:kern w:val="0"/>
                <w:sz w:val="18"/>
                <w:szCs w:val="18"/>
              </w:rPr>
              <w:t>专家工作站：CPU ≥四核，运行内存≥16GB，存储空间≥256G，NVIDIA GeForce GTX1660 独立 GPU 显卡，正版 Windows 操作系统，≥24 寸高清显示器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Calibri" w:hAnsi="Calibri"/>
              </w:rPr>
            </w:pPr>
            <w:r w:rsidRPr="00DD00DA">
              <w:rPr>
                <w:rFonts w:ascii="Calibri" w:hAnsi="Calibri" w:hint="eastAsia"/>
              </w:rPr>
              <w:t>6</w:t>
            </w:r>
            <w:r w:rsidRPr="00DD00DA">
              <w:rPr>
                <w:rFonts w:ascii="Calibri" w:hAnsi="Calibri" w:hint="eastAsia"/>
              </w:rPr>
              <w:t>套</w:t>
            </w:r>
          </w:p>
        </w:tc>
      </w:tr>
    </w:tbl>
    <w:p w:rsidR="004D391C" w:rsidRDefault="004D391C" w:rsidP="004D391C"/>
    <w:p w:rsidR="004D391C" w:rsidRDefault="004D391C" w:rsidP="004D391C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7016"/>
      </w:tblGrid>
      <w:tr w:rsidR="004D391C" w:rsidTr="006E45FE">
        <w:tc>
          <w:tcPr>
            <w:tcW w:w="8522" w:type="dxa"/>
            <w:gridSpan w:val="2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总体要求</w:t>
            </w:r>
          </w:p>
        </w:tc>
      </w:tr>
      <w:tr w:rsidR="004D391C" w:rsidTr="006E45FE">
        <w:tc>
          <w:tcPr>
            <w:tcW w:w="8522" w:type="dxa"/>
            <w:gridSpan w:val="2"/>
            <w:shd w:val="clear" w:color="auto" w:fill="auto"/>
          </w:tcPr>
          <w:p w:rsidR="004D391C" w:rsidRPr="00DD00DA" w:rsidRDefault="004D391C" w:rsidP="006E45FE">
            <w:pPr>
              <w:ind w:firstLineChars="200" w:firstLine="336"/>
              <w:rPr>
                <w:rFonts w:ascii="宋体" w:hAnsi="宋体" w:cs="宋体"/>
              </w:rPr>
            </w:pPr>
            <w:r w:rsidRPr="00DD00DA">
              <w:rPr>
                <w:rFonts w:ascii="宋体" w:hAnsi="宋体" w:cs="宋体" w:hint="eastAsia"/>
                <w:color w:val="0D0D0D"/>
                <w:spacing w:val="-6"/>
                <w:sz w:val="18"/>
                <w:szCs w:val="18"/>
              </w:rPr>
              <w:t>整套系统支持网络化运行，可实现由</w:t>
            </w:r>
            <w:r w:rsidRPr="00DD00DA">
              <w:rPr>
                <w:rFonts w:ascii="宋体" w:hAnsi="宋体" w:cs="宋体" w:hint="eastAsia"/>
                <w:color w:val="0D0D0D"/>
                <w:spacing w:val="-6"/>
                <w:sz w:val="18"/>
                <w:szCs w:val="18"/>
              </w:rPr>
              <w:t>10</w:t>
            </w:r>
            <w:r w:rsidRPr="00DD00DA">
              <w:rPr>
                <w:rFonts w:ascii="宋体" w:hAnsi="宋体" w:cs="宋体" w:hint="eastAsia"/>
                <w:color w:val="0D0D0D"/>
                <w:spacing w:val="-6"/>
                <w:sz w:val="18"/>
                <w:szCs w:val="18"/>
              </w:rPr>
              <w:t>倍镜预扫描查找中期分裂相，</w:t>
            </w:r>
            <w:r w:rsidRPr="00DD00DA">
              <w:rPr>
                <w:rFonts w:ascii="宋体" w:hAnsi="宋体" w:cs="宋体" w:hint="eastAsia"/>
                <w:color w:val="0D0D0D"/>
                <w:spacing w:val="-6"/>
                <w:sz w:val="18"/>
                <w:szCs w:val="18"/>
              </w:rPr>
              <w:t>100</w:t>
            </w:r>
            <w:r w:rsidRPr="00DD00DA">
              <w:rPr>
                <w:rFonts w:ascii="宋体" w:hAnsi="宋体" w:cs="宋体" w:hint="eastAsia"/>
                <w:color w:val="0D0D0D"/>
                <w:spacing w:val="-6"/>
                <w:sz w:val="18"/>
                <w:szCs w:val="18"/>
              </w:rPr>
              <w:t>倍镜捕获图像，全自动处理、自动对焦、自动选择清晰、高质量的最优分裂相、自动进行细胞分类等功能。细胞的数量和捕获所基于的参数可由用户进行设置；能够将自动扫描的染色体中期分裂相图片，进行自动导入计数、自动核型分析，分类配对编号和分组，并能对染色体核型缺陷进行智能识别，输出排列好的核型图片，并指出染色体核型的缺陷。</w:t>
            </w:r>
          </w:p>
        </w:tc>
      </w:tr>
      <w:tr w:rsidR="004D391C" w:rsidTr="006E45FE">
        <w:tc>
          <w:tcPr>
            <w:tcW w:w="150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显微镜部分</w:t>
            </w:r>
          </w:p>
        </w:tc>
      </w:tr>
      <w:tr w:rsidR="004D391C" w:rsidTr="006E45FE">
        <w:tc>
          <w:tcPr>
            <w:tcW w:w="150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光学系统</w:t>
            </w:r>
          </w:p>
        </w:tc>
      </w:tr>
      <w:tr w:rsidR="004D391C" w:rsidTr="006E45FE">
        <w:tc>
          <w:tcPr>
            <w:tcW w:w="150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无限远校正光学系统，保证光通过目镜到物镜整个光路中的所有棱镜及镜片时的绝对平行；</w:t>
            </w:r>
          </w:p>
        </w:tc>
      </w:tr>
      <w:tr w:rsidR="004D391C" w:rsidTr="006E45FE">
        <w:tc>
          <w:tcPr>
            <w:tcW w:w="150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具有明场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具有顶部摄像出口；</w:t>
            </w:r>
          </w:p>
        </w:tc>
      </w:tr>
      <w:tr w:rsidR="004D391C" w:rsidTr="006E45FE">
        <w:tc>
          <w:tcPr>
            <w:tcW w:w="150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电动七位物镜转换器；</w:t>
            </w:r>
          </w:p>
        </w:tc>
      </w:tr>
      <w:tr w:rsidR="004D391C" w:rsidTr="006E45FE">
        <w:tc>
          <w:tcPr>
            <w:tcW w:w="150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放大倍数：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10X-100X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；</w:t>
            </w:r>
          </w:p>
        </w:tc>
      </w:tr>
      <w:tr w:rsidR="004D391C" w:rsidTr="006E45FE">
        <w:tc>
          <w:tcPr>
            <w:tcW w:w="150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透射光照明：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可选卤素光源或专用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LED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光源。选用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LED 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光源时，无需调节就可以给整个视场带来均匀的照明（使用寿命长，运行成本低）</w:t>
            </w:r>
          </w:p>
        </w:tc>
      </w:tr>
      <w:tr w:rsidR="004D391C" w:rsidTr="006E45FE">
        <w:tc>
          <w:tcPr>
            <w:tcW w:w="150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电动调焦</w:t>
            </w:r>
          </w:p>
        </w:tc>
      </w:tr>
      <w:tr w:rsidR="004D391C" w:rsidTr="006E45FE">
        <w:tc>
          <w:tcPr>
            <w:tcW w:w="150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三目镜筒：视野≥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22mm</w:t>
            </w:r>
          </w:p>
        </w:tc>
      </w:tr>
      <w:tr w:rsidR="004D391C" w:rsidTr="006E45FE">
        <w:tc>
          <w:tcPr>
            <w:tcW w:w="150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电动载物台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载物台最大速度：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100mm/S 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载物台定位精度：±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μ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m 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载物台运动重复性：＜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μ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m 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自动对焦精度：≤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0.015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μ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m 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显微镜自动对焦重复性：≤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0.01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μ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m</w:t>
            </w:r>
          </w:p>
        </w:tc>
      </w:tr>
      <w:tr w:rsidR="004D391C" w:rsidTr="006E45FE">
        <w:tc>
          <w:tcPr>
            <w:tcW w:w="150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4D391C" w:rsidRPr="00DD00DA" w:rsidRDefault="004D391C" w:rsidP="006E45FE">
            <w:pPr>
              <w:ind w:leftChars="-86" w:left="-181" w:firstLineChars="78" w:firstLine="14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阿贝聚光镜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, N.A. 1.1</w:t>
            </w:r>
          </w:p>
        </w:tc>
      </w:tr>
      <w:tr w:rsidR="004D391C" w:rsidTr="006E45FE">
        <w:tc>
          <w:tcPr>
            <w:tcW w:w="150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物镜：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10X (NA=0.25) 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工作距离≥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10.6mm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；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100X(NA=1.30) 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工作距离≥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0.2mm</w:t>
            </w:r>
          </w:p>
        </w:tc>
      </w:tr>
      <w:tr w:rsidR="004D391C" w:rsidTr="006E45FE">
        <w:tc>
          <w:tcPr>
            <w:tcW w:w="150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10X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宽视野目镜</w:t>
            </w:r>
          </w:p>
        </w:tc>
      </w:tr>
      <w:tr w:rsidR="004D391C" w:rsidTr="006E45FE">
        <w:tc>
          <w:tcPr>
            <w:tcW w:w="150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目镜屈光度可调</w:t>
            </w:r>
          </w:p>
        </w:tc>
      </w:tr>
      <w:tr w:rsidR="004D391C" w:rsidTr="006E45FE">
        <w:tc>
          <w:tcPr>
            <w:tcW w:w="150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自动进样系统</w:t>
            </w:r>
          </w:p>
        </w:tc>
      </w:tr>
      <w:tr w:rsidR="004D391C" w:rsidTr="006E45FE">
        <w:tc>
          <w:tcPr>
            <w:tcW w:w="150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自动进样器一次性装载玻片数量≥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120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片</w:t>
            </w:r>
          </w:p>
        </w:tc>
      </w:tr>
      <w:tr w:rsidR="004D391C" w:rsidTr="006E45FE">
        <w:tc>
          <w:tcPr>
            <w:tcW w:w="150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单张玻片扫描时间（每张玻片拍摄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50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个中期分裂项）≤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5min</w:t>
            </w:r>
          </w:p>
        </w:tc>
      </w:tr>
      <w:tr w:rsidR="004D391C" w:rsidTr="006E45FE">
        <w:tc>
          <w:tcPr>
            <w:tcW w:w="150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9"/>
                <w:szCs w:val="19"/>
              </w:rPr>
              <w:t xml:space="preserve"> </w:t>
            </w:r>
            <w:r w:rsidRPr="00DD00DA">
              <w:rPr>
                <w:rFonts w:ascii="宋体" w:hAnsi="宋体" w:cs="宋体" w:hint="eastAsia"/>
                <w:color w:val="000000"/>
                <w:sz w:val="19"/>
                <w:szCs w:val="19"/>
              </w:rPr>
              <w:t>自动调用</w:t>
            </w:r>
            <w:r w:rsidRPr="00DD00DA">
              <w:rPr>
                <w:rFonts w:ascii="宋体" w:hAnsi="宋体" w:cs="宋体" w:hint="eastAsia"/>
                <w:color w:val="000000"/>
                <w:sz w:val="19"/>
                <w:szCs w:val="19"/>
              </w:rPr>
              <w:t>10x</w:t>
            </w:r>
            <w:r w:rsidRPr="00DD00DA">
              <w:rPr>
                <w:rFonts w:ascii="宋体" w:hAnsi="宋体" w:cs="宋体" w:hint="eastAsia"/>
                <w:color w:val="000000"/>
                <w:sz w:val="19"/>
                <w:szCs w:val="19"/>
              </w:rPr>
              <w:t>物镜预扫描，自动检测盖玻片边缘和滴片区域，进行准确、快速的对焦</w:t>
            </w:r>
          </w:p>
        </w:tc>
      </w:tr>
      <w:tr w:rsidR="004D391C" w:rsidTr="006E45FE">
        <w:tc>
          <w:tcPr>
            <w:tcW w:w="150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4D391C" w:rsidRPr="00DD00DA" w:rsidRDefault="004D391C" w:rsidP="006E45FE">
            <w:pPr>
              <w:pStyle w:val="a5"/>
              <w:spacing w:line="360" w:lineRule="auto"/>
              <w:ind w:firstLine="336"/>
              <w:rPr>
                <w:color w:val="000000"/>
              </w:rPr>
            </w:pPr>
            <w:r w:rsidRPr="00DD00DA">
              <w:rPr>
                <w:rFonts w:hint="eastAsia"/>
                <w:color w:val="000000"/>
                <w:sz w:val="19"/>
                <w:szCs w:val="19"/>
              </w:rPr>
              <w:t>具有自动加油功能：油镜下自动滴加镜油，保证镜油能均匀覆盖在玻片表面；</w:t>
            </w:r>
          </w:p>
        </w:tc>
      </w:tr>
      <w:tr w:rsidR="004D391C" w:rsidTr="006E45FE">
        <w:tc>
          <w:tcPr>
            <w:tcW w:w="150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1.2.5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9"/>
                <w:szCs w:val="19"/>
              </w:rPr>
              <w:t>自动转换调用</w:t>
            </w:r>
            <w:r w:rsidRPr="00DD00DA">
              <w:rPr>
                <w:rFonts w:ascii="宋体" w:hAnsi="宋体" w:cs="宋体" w:hint="eastAsia"/>
                <w:color w:val="000000"/>
                <w:sz w:val="19"/>
                <w:szCs w:val="19"/>
              </w:rPr>
              <w:t>100x</w:t>
            </w:r>
            <w:r w:rsidRPr="00DD00DA">
              <w:rPr>
                <w:rFonts w:ascii="宋体" w:hAnsi="宋体" w:cs="宋体" w:hint="eastAsia"/>
                <w:color w:val="000000"/>
                <w:sz w:val="19"/>
                <w:szCs w:val="19"/>
              </w:rPr>
              <w:t>物镜拍摄中期分裂相图片，数量可自行设定；</w:t>
            </w:r>
          </w:p>
        </w:tc>
      </w:tr>
      <w:tr w:rsidR="004D391C" w:rsidTr="006E45FE">
        <w:tc>
          <w:tcPr>
            <w:tcW w:w="150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1.2.6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9"/>
                <w:szCs w:val="19"/>
              </w:rPr>
              <w:t>支持各类型玻片样品（外周血、羊水、绒毛、骨髓等）扫片过程不需人工干预，一次可以自动扫描≥</w:t>
            </w:r>
            <w:r w:rsidRPr="00DD00DA">
              <w:rPr>
                <w:rFonts w:ascii="宋体" w:hAnsi="宋体" w:cs="宋体" w:hint="eastAsia"/>
                <w:color w:val="000000"/>
                <w:sz w:val="19"/>
                <w:szCs w:val="19"/>
              </w:rPr>
              <w:t>120</w:t>
            </w:r>
            <w:r w:rsidRPr="00DD00DA">
              <w:rPr>
                <w:rFonts w:ascii="宋体" w:hAnsi="宋体" w:cs="宋体" w:hint="eastAsia"/>
                <w:color w:val="000000"/>
                <w:sz w:val="19"/>
                <w:szCs w:val="19"/>
              </w:rPr>
              <w:t>张玻片以上；</w:t>
            </w:r>
          </w:p>
        </w:tc>
      </w:tr>
      <w:tr w:rsidR="004D391C" w:rsidTr="006E45FE">
        <w:tc>
          <w:tcPr>
            <w:tcW w:w="150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图像采集系统</w:t>
            </w:r>
          </w:p>
        </w:tc>
      </w:tr>
      <w:tr w:rsidR="004D391C" w:rsidTr="006E45FE">
        <w:tc>
          <w:tcPr>
            <w:tcW w:w="150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lastRenderedPageBreak/>
              <w:t>1.3.1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芯片：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Sony mono 4/3" CMOS</w:t>
            </w:r>
          </w:p>
        </w:tc>
      </w:tr>
      <w:tr w:rsidR="004D391C" w:rsidTr="006E45FE">
        <w:tc>
          <w:tcPr>
            <w:tcW w:w="150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1.3.2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曝光时间：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0.15ms-3600s</w:t>
            </w:r>
          </w:p>
        </w:tc>
      </w:tr>
      <w:tr w:rsidR="004D391C" w:rsidTr="006E45FE">
        <w:tc>
          <w:tcPr>
            <w:tcW w:w="150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1.3.3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全帧摄取图像：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710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万像素，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3200</w:t>
            </w:r>
            <w:r w:rsidRPr="00DD00DA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✖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️2000</w:t>
            </w:r>
          </w:p>
        </w:tc>
      </w:tr>
      <w:tr w:rsidR="004D391C" w:rsidTr="006E45FE">
        <w:tc>
          <w:tcPr>
            <w:tcW w:w="150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1.3.4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4D391C" w:rsidRPr="00DD00DA" w:rsidRDefault="004D391C" w:rsidP="006E45F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支持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USB3.0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图像高速传输接口</w:t>
            </w:r>
          </w:p>
        </w:tc>
      </w:tr>
      <w:tr w:rsidR="004D391C" w:rsidTr="006E45FE">
        <w:tc>
          <w:tcPr>
            <w:tcW w:w="150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二</w:t>
            </w:r>
          </w:p>
        </w:tc>
        <w:tc>
          <w:tcPr>
            <w:tcW w:w="701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核型分析系统功能</w:t>
            </w:r>
          </w:p>
        </w:tc>
      </w:tr>
      <w:tr w:rsidR="004D391C" w:rsidTr="006E45FE">
        <w:tc>
          <w:tcPr>
            <w:tcW w:w="150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2.1</w:t>
            </w:r>
          </w:p>
        </w:tc>
        <w:tc>
          <w:tcPr>
            <w:tcW w:w="701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自动分析性能</w:t>
            </w:r>
          </w:p>
        </w:tc>
      </w:tr>
      <w:tr w:rsidR="004D391C" w:rsidTr="006E45FE">
        <w:tc>
          <w:tcPr>
            <w:tcW w:w="150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  <w:r w:rsidRPr="00DD00D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2.1.1</w:t>
            </w:r>
          </w:p>
        </w:tc>
        <w:tc>
          <w:tcPr>
            <w:tcW w:w="701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使用智能分析辅助功能，对原始中期分裂相图片进行一键分析操作后，直接提供的染色体排列正确完成度≥</w:t>
            </w:r>
            <w:r w:rsidRPr="00DD00DA"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85%</w:t>
            </w:r>
            <w:r w:rsidRPr="00DD00DA"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且耗时≤</w:t>
            </w:r>
            <w:r w:rsidRPr="00DD00DA"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5</w:t>
            </w:r>
            <w:r w:rsidRPr="00DD00DA"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秒。</w:t>
            </w:r>
          </w:p>
        </w:tc>
      </w:tr>
      <w:tr w:rsidR="004D391C" w:rsidTr="006E45FE">
        <w:tc>
          <w:tcPr>
            <w:tcW w:w="150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  <w:r w:rsidRPr="00DD00D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2.1.2</w:t>
            </w:r>
          </w:p>
        </w:tc>
        <w:tc>
          <w:tcPr>
            <w:tcW w:w="701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染色单体识别准确率≥</w:t>
            </w:r>
            <w:r w:rsidRPr="00DD00DA"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98%</w:t>
            </w:r>
            <w:r w:rsidRPr="00DD00DA"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。</w:t>
            </w:r>
          </w:p>
        </w:tc>
      </w:tr>
      <w:tr w:rsidR="004D391C" w:rsidTr="006E45FE">
        <w:tc>
          <w:tcPr>
            <w:tcW w:w="150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18"/>
                <w:szCs w:val="18"/>
                <w:lang w:bidi="ar"/>
              </w:rPr>
              <w:t>2.1.3</w:t>
            </w:r>
          </w:p>
        </w:tc>
        <w:tc>
          <w:tcPr>
            <w:tcW w:w="701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内置自动化清除染色体图像背景中杂质和污点的功能，提升图像处理结果正确率。</w:t>
            </w:r>
          </w:p>
        </w:tc>
      </w:tr>
      <w:tr w:rsidR="004D391C" w:rsidTr="006E45FE">
        <w:tc>
          <w:tcPr>
            <w:tcW w:w="150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18"/>
                <w:szCs w:val="18"/>
                <w:lang w:bidi="ar"/>
              </w:rPr>
              <w:t>2.1.4</w:t>
            </w:r>
          </w:p>
        </w:tc>
        <w:tc>
          <w:tcPr>
            <w:tcW w:w="701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智能带纹增强，确保分离出的染色体带纹清晰可辨，让用户工作更简单。</w:t>
            </w:r>
          </w:p>
        </w:tc>
      </w:tr>
      <w:tr w:rsidR="004D391C" w:rsidTr="006E45FE">
        <w:tc>
          <w:tcPr>
            <w:tcW w:w="150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18"/>
                <w:szCs w:val="18"/>
                <w:lang w:bidi="ar"/>
              </w:rPr>
              <w:t>2.2</w:t>
            </w:r>
          </w:p>
        </w:tc>
        <w:tc>
          <w:tcPr>
            <w:tcW w:w="701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操作方式</w:t>
            </w:r>
          </w:p>
        </w:tc>
      </w:tr>
      <w:tr w:rsidR="004D391C" w:rsidTr="006E45FE">
        <w:tc>
          <w:tcPr>
            <w:tcW w:w="150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18"/>
                <w:szCs w:val="18"/>
                <w:lang w:bidi="ar"/>
              </w:rPr>
              <w:t>2..2.1</w:t>
            </w:r>
          </w:p>
        </w:tc>
        <w:tc>
          <w:tcPr>
            <w:tcW w:w="701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集成化操作方式：从病例数据管理、自动化图像高低质量排序、自动化计数、自动化识别排列、人工确认染色体计数和排列、到最终出具报告（支持全打印或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XN 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打印），全部在一个软件系统内完成。在此过程中，智能自动化能完成绝大部分的人工工作，释放人力。</w:t>
            </w:r>
          </w:p>
        </w:tc>
      </w:tr>
      <w:tr w:rsidR="004D391C" w:rsidTr="006E45FE">
        <w:tc>
          <w:tcPr>
            <w:tcW w:w="150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18"/>
                <w:szCs w:val="18"/>
                <w:lang w:bidi="ar"/>
              </w:rPr>
              <w:t>2.2.3</w:t>
            </w:r>
          </w:p>
        </w:tc>
        <w:tc>
          <w:tcPr>
            <w:tcW w:w="701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在全屏幕同一窗口下，列表展示多幅核型图，不同核型图间可随意切换，</w:t>
            </w:r>
            <w:r w:rsidRPr="00DD00DA">
              <w:rPr>
                <w:rFonts w:ascii="宋体" w:hAnsi="宋体" w:cs="宋体" w:hint="eastAsia"/>
                <w:color w:val="000000"/>
                <w:spacing w:val="-9"/>
                <w:sz w:val="18"/>
                <w:szCs w:val="18"/>
              </w:rPr>
              <w:t>同时提供大视窗工作区供用户进行工作处理，交互一致性高，为工作提效。</w:t>
            </w:r>
          </w:p>
        </w:tc>
      </w:tr>
      <w:tr w:rsidR="004D391C" w:rsidTr="006E45FE">
        <w:tc>
          <w:tcPr>
            <w:tcW w:w="150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18"/>
                <w:szCs w:val="18"/>
                <w:lang w:bidi="ar"/>
              </w:rPr>
              <w:t>2.2.4</w:t>
            </w:r>
          </w:p>
        </w:tc>
        <w:tc>
          <w:tcPr>
            <w:tcW w:w="701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pacing w:val="-9"/>
                <w:sz w:val="18"/>
                <w:szCs w:val="18"/>
              </w:rPr>
              <w:t>每张核型图都支持实时状态标注更新，包括未处理、自动分析、计数确认、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排列确认等状态，便于用户全局把控工作进度，节省人力成本。</w:t>
            </w:r>
          </w:p>
        </w:tc>
      </w:tr>
      <w:tr w:rsidR="004D391C" w:rsidTr="006E45FE">
        <w:tc>
          <w:tcPr>
            <w:tcW w:w="150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18"/>
                <w:szCs w:val="18"/>
                <w:lang w:bidi="ar"/>
              </w:rPr>
              <w:t>2.2.5</w:t>
            </w:r>
          </w:p>
        </w:tc>
        <w:tc>
          <w:tcPr>
            <w:tcW w:w="701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全功能图标化示意，人机交互简单，降低使用门槛。</w:t>
            </w:r>
          </w:p>
        </w:tc>
      </w:tr>
      <w:tr w:rsidR="004D391C" w:rsidTr="006E45FE">
        <w:tc>
          <w:tcPr>
            <w:tcW w:w="150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18"/>
                <w:szCs w:val="18"/>
                <w:lang w:bidi="ar"/>
              </w:rPr>
              <w:t>2.2.6</w:t>
            </w:r>
          </w:p>
        </w:tc>
        <w:tc>
          <w:tcPr>
            <w:tcW w:w="701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支持对比度、亮度等调节，以呈现最佳的染色体条带信息，正向作用于染色体分析。</w:t>
            </w:r>
          </w:p>
        </w:tc>
      </w:tr>
      <w:tr w:rsidR="004D391C" w:rsidTr="006E45FE">
        <w:tc>
          <w:tcPr>
            <w:tcW w:w="150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18"/>
                <w:szCs w:val="18"/>
                <w:lang w:bidi="ar"/>
              </w:rPr>
              <w:t>2.2.7</w:t>
            </w:r>
          </w:p>
        </w:tc>
        <w:tc>
          <w:tcPr>
            <w:tcW w:w="701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提供操作记忆能力，可以撤销恢复所执行过的操作过程，让用户能够在不同的工作结果间切换，节省时间，避免误操作造成数据丢失。</w:t>
            </w:r>
          </w:p>
        </w:tc>
      </w:tr>
      <w:tr w:rsidR="004D391C" w:rsidTr="006E45FE">
        <w:tc>
          <w:tcPr>
            <w:tcW w:w="150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18"/>
                <w:szCs w:val="18"/>
                <w:lang w:bidi="ar"/>
              </w:rPr>
              <w:t>2.2.8</w:t>
            </w:r>
          </w:p>
        </w:tc>
        <w:tc>
          <w:tcPr>
            <w:tcW w:w="701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核型图病例数据储存在数据库中，这样可建立医院的病历库，形成病历归档，可方便的进行病例搜索、查看和管理等操作。</w:t>
            </w:r>
          </w:p>
        </w:tc>
      </w:tr>
      <w:tr w:rsidR="004D391C" w:rsidTr="006E45FE">
        <w:tc>
          <w:tcPr>
            <w:tcW w:w="150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18"/>
                <w:szCs w:val="18"/>
                <w:lang w:bidi="ar"/>
              </w:rPr>
              <w:t>2.3</w:t>
            </w:r>
          </w:p>
        </w:tc>
        <w:tc>
          <w:tcPr>
            <w:tcW w:w="701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染色体编辑和比对</w:t>
            </w:r>
          </w:p>
        </w:tc>
      </w:tr>
      <w:tr w:rsidR="004D391C" w:rsidTr="006E45FE">
        <w:tc>
          <w:tcPr>
            <w:tcW w:w="150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18"/>
                <w:szCs w:val="18"/>
                <w:lang w:bidi="ar"/>
              </w:rPr>
              <w:t>2.3.1</w:t>
            </w:r>
          </w:p>
        </w:tc>
        <w:tc>
          <w:tcPr>
            <w:tcW w:w="701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支持十字交叉染色体的一键点击切割</w:t>
            </w:r>
          </w:p>
        </w:tc>
      </w:tr>
      <w:tr w:rsidR="004D391C" w:rsidTr="006E45FE">
        <w:tc>
          <w:tcPr>
            <w:tcW w:w="150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  <w:r w:rsidRPr="00DD00D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2.3.2</w:t>
            </w:r>
          </w:p>
        </w:tc>
        <w:tc>
          <w:tcPr>
            <w:tcW w:w="701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支持在排列图中对粘连染色体一键划线切割</w:t>
            </w:r>
          </w:p>
        </w:tc>
      </w:tr>
      <w:tr w:rsidR="004D391C" w:rsidTr="006E45FE">
        <w:tc>
          <w:tcPr>
            <w:tcW w:w="150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18"/>
                <w:szCs w:val="18"/>
                <w:lang w:bidi="ar"/>
              </w:rPr>
              <w:t>2.3.3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4D391C" w:rsidRPr="00DD00DA" w:rsidRDefault="004D391C" w:rsidP="006E45FE">
            <w:pPr>
              <w:rPr>
                <w:rFonts w:ascii="宋体" w:hAnsi="宋体" w:cs="宋体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能对交叉、粘连和重叠的染色体进行自动和手工切割，支持边缘划分、骨</w:t>
            </w:r>
          </w:p>
          <w:p w:rsidR="004D391C" w:rsidRPr="00DD00DA" w:rsidRDefault="004D391C" w:rsidP="006E45F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架划分等方式，最简单的鼠标操作即可分离粘连、重叠的染色体，且支持预览。</w:t>
            </w:r>
          </w:p>
          <w:p w:rsidR="004D391C" w:rsidRPr="00DD00DA" w:rsidRDefault="004D391C" w:rsidP="006E45FE">
            <w:pPr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另外，不同的染色体间也支持拼接操作。</w:t>
            </w:r>
          </w:p>
        </w:tc>
      </w:tr>
      <w:tr w:rsidR="004D391C" w:rsidTr="006E45FE">
        <w:tc>
          <w:tcPr>
            <w:tcW w:w="150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18"/>
                <w:szCs w:val="18"/>
                <w:lang w:bidi="ar"/>
              </w:rPr>
              <w:t>2.3.4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4D391C" w:rsidRPr="00DD00DA" w:rsidRDefault="004D391C" w:rsidP="006E45FE">
            <w:pPr>
              <w:pStyle w:val="TableParagraph"/>
              <w:spacing w:before="68" w:line="360" w:lineRule="auto"/>
              <w:ind w:left="114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染色体操作功能多样：能对染色体进行</w:t>
            </w:r>
            <w:r w:rsidRPr="00DD00DA">
              <w:rPr>
                <w:rFonts w:ascii="宋体" w:eastAsia="宋体" w:hAnsi="宋体" w:cs="宋体" w:hint="eastAsia"/>
                <w:color w:val="000000"/>
                <w:sz w:val="18"/>
                <w:szCs w:val="18"/>
                <w:lang w:val="en-US"/>
              </w:rPr>
              <w:t>任意角度旋转</w:t>
            </w:r>
            <w:r w:rsidRPr="00DD00D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、缩放、擦除、移动等</w:t>
            </w:r>
          </w:p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编辑操作，还可进行单个或全部同号染色体标准图谱比对。</w:t>
            </w:r>
          </w:p>
        </w:tc>
      </w:tr>
      <w:tr w:rsidR="004D391C" w:rsidTr="006E45FE">
        <w:tc>
          <w:tcPr>
            <w:tcW w:w="150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18"/>
                <w:szCs w:val="18"/>
                <w:lang w:bidi="ar"/>
              </w:rPr>
              <w:t>2.3.5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通过最简单的滚轮操作，支持排列图整体缩放、及单条染色体的缩放，可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通过快捷键在不同缩放方式间切换，以进行精细的条带比对、检查。</w:t>
            </w:r>
          </w:p>
        </w:tc>
      </w:tr>
      <w:tr w:rsidR="004D391C" w:rsidTr="006E45FE">
        <w:tc>
          <w:tcPr>
            <w:tcW w:w="150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18"/>
                <w:szCs w:val="18"/>
                <w:lang w:bidi="ar"/>
              </w:rPr>
              <w:t>2.3.6</w:t>
            </w:r>
          </w:p>
        </w:tc>
        <w:tc>
          <w:tcPr>
            <w:tcW w:w="701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具备自动染色体计数汇总功能</w:t>
            </w:r>
          </w:p>
        </w:tc>
      </w:tr>
      <w:tr w:rsidR="004D391C" w:rsidTr="006E45FE">
        <w:tc>
          <w:tcPr>
            <w:tcW w:w="150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18"/>
                <w:szCs w:val="18"/>
                <w:lang w:bidi="ar"/>
              </w:rPr>
              <w:t>2.4</w:t>
            </w:r>
          </w:p>
        </w:tc>
        <w:tc>
          <w:tcPr>
            <w:tcW w:w="701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支持场景</w:t>
            </w:r>
          </w:p>
        </w:tc>
      </w:tr>
      <w:tr w:rsidR="004D391C" w:rsidTr="006E45FE">
        <w:tc>
          <w:tcPr>
            <w:tcW w:w="150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18"/>
                <w:szCs w:val="18"/>
                <w:lang w:bidi="ar"/>
              </w:rPr>
              <w:t>2.4.1</w:t>
            </w:r>
          </w:p>
        </w:tc>
        <w:tc>
          <w:tcPr>
            <w:tcW w:w="701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可以支持多种图像格式：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BMP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TIF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JPE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PNG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RAW</w:t>
            </w:r>
            <w:r w:rsidRPr="00DD00DA">
              <w:rPr>
                <w:rFonts w:ascii="宋体" w:hAnsi="宋体" w:cs="宋体" w:hint="eastAsia"/>
                <w:color w:val="000000"/>
                <w:spacing w:val="-3"/>
                <w:sz w:val="18"/>
                <w:szCs w:val="18"/>
              </w:rPr>
              <w:t xml:space="preserve"> </w:t>
            </w:r>
            <w:r w:rsidRPr="00DD00DA">
              <w:rPr>
                <w:rFonts w:ascii="宋体" w:hAnsi="宋体" w:cs="宋体" w:hint="eastAsia"/>
                <w:color w:val="000000"/>
                <w:spacing w:val="-3"/>
                <w:sz w:val="18"/>
                <w:szCs w:val="18"/>
              </w:rPr>
              <w:t>等图像文件。</w:t>
            </w:r>
          </w:p>
        </w:tc>
      </w:tr>
      <w:tr w:rsidR="004D391C" w:rsidTr="006E45FE">
        <w:tc>
          <w:tcPr>
            <w:tcW w:w="150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18"/>
                <w:szCs w:val="18"/>
                <w:lang w:bidi="ar"/>
              </w:rPr>
              <w:t>2.4.2</w:t>
            </w:r>
          </w:p>
        </w:tc>
        <w:tc>
          <w:tcPr>
            <w:tcW w:w="701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可以根据医院的个性化场景，支持对接院方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LIS</w:t>
            </w:r>
            <w:r w:rsidRPr="00DD00DA">
              <w:rPr>
                <w:rFonts w:ascii="宋体" w:hAnsi="宋体" w:cs="宋体" w:hint="eastAsia"/>
                <w:color w:val="000000"/>
                <w:spacing w:val="3"/>
                <w:sz w:val="18"/>
                <w:szCs w:val="18"/>
              </w:rPr>
              <w:t xml:space="preserve"> </w:t>
            </w:r>
            <w:r w:rsidRPr="00DD00DA">
              <w:rPr>
                <w:rFonts w:ascii="宋体" w:hAnsi="宋体" w:cs="宋体" w:hint="eastAsia"/>
                <w:color w:val="000000"/>
                <w:spacing w:val="3"/>
                <w:sz w:val="18"/>
                <w:szCs w:val="18"/>
              </w:rPr>
              <w:t>或</w:t>
            </w:r>
            <w:r w:rsidRPr="00DD00DA">
              <w:rPr>
                <w:rFonts w:ascii="宋体" w:hAnsi="宋体" w:cs="宋体" w:hint="eastAsia"/>
                <w:color w:val="000000"/>
                <w:spacing w:val="3"/>
                <w:sz w:val="18"/>
                <w:szCs w:val="18"/>
              </w:rPr>
              <w:t xml:space="preserve"> 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HIS</w:t>
            </w:r>
            <w:r w:rsidRPr="00DD00DA">
              <w:rPr>
                <w:rFonts w:ascii="宋体" w:hAnsi="宋体" w:cs="宋体" w:hint="eastAsia"/>
                <w:color w:val="000000"/>
                <w:spacing w:val="-2"/>
                <w:sz w:val="18"/>
                <w:szCs w:val="18"/>
              </w:rPr>
              <w:t xml:space="preserve"> </w:t>
            </w:r>
            <w:r w:rsidRPr="00DD00DA">
              <w:rPr>
                <w:rFonts w:ascii="宋体" w:hAnsi="宋体" w:cs="宋体" w:hint="eastAsia"/>
                <w:color w:val="000000"/>
                <w:spacing w:val="-2"/>
                <w:sz w:val="18"/>
                <w:szCs w:val="18"/>
              </w:rPr>
              <w:t>系统，实现网络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数据共享。</w:t>
            </w:r>
          </w:p>
        </w:tc>
      </w:tr>
      <w:tr w:rsidR="004D391C" w:rsidTr="006E45FE">
        <w:tc>
          <w:tcPr>
            <w:tcW w:w="150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18"/>
                <w:szCs w:val="18"/>
                <w:lang w:bidi="ar"/>
              </w:rPr>
              <w:t>2.4.3</w:t>
            </w:r>
          </w:p>
        </w:tc>
        <w:tc>
          <w:tcPr>
            <w:tcW w:w="701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pacing w:val="-7"/>
                <w:sz w:val="18"/>
                <w:szCs w:val="18"/>
              </w:rPr>
              <w:t>支持根据用户的个性化需求，定制设计报告项目和检验项目，以及报告的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样式风格。</w:t>
            </w:r>
          </w:p>
        </w:tc>
      </w:tr>
      <w:tr w:rsidR="004D391C" w:rsidTr="006E45FE">
        <w:tc>
          <w:tcPr>
            <w:tcW w:w="150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18"/>
                <w:szCs w:val="18"/>
                <w:lang w:bidi="ar"/>
              </w:rPr>
              <w:t>2.4.4</w:t>
            </w:r>
          </w:p>
        </w:tc>
        <w:tc>
          <w:tcPr>
            <w:tcW w:w="701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支持多种打印模式，方便病例信息输出和存储。</w:t>
            </w:r>
          </w:p>
        </w:tc>
      </w:tr>
      <w:tr w:rsidR="004D391C" w:rsidTr="006E45FE">
        <w:tc>
          <w:tcPr>
            <w:tcW w:w="150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18"/>
                <w:szCs w:val="18"/>
                <w:lang w:bidi="ar"/>
              </w:rPr>
              <w:lastRenderedPageBreak/>
              <w:t>2.4.5</w:t>
            </w:r>
          </w:p>
        </w:tc>
        <w:tc>
          <w:tcPr>
            <w:tcW w:w="701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支持自动导入病例并自动分析、手动导入病例并自动分析两种方式，操作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人员无需时刻值守。</w:t>
            </w:r>
          </w:p>
        </w:tc>
      </w:tr>
      <w:tr w:rsidR="004D391C" w:rsidTr="006E45FE">
        <w:tc>
          <w:tcPr>
            <w:tcW w:w="150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18"/>
                <w:szCs w:val="18"/>
                <w:lang w:bidi="ar"/>
              </w:rPr>
              <w:t>2.4.6</w:t>
            </w:r>
          </w:p>
        </w:tc>
        <w:tc>
          <w:tcPr>
            <w:tcW w:w="701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配有专用设备进行安全防护，确保医疗信息数据安全。</w:t>
            </w:r>
          </w:p>
        </w:tc>
      </w:tr>
      <w:tr w:rsidR="004D391C" w:rsidTr="006E45FE">
        <w:tc>
          <w:tcPr>
            <w:tcW w:w="150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18"/>
                <w:szCs w:val="18"/>
                <w:lang w:bidi="ar"/>
              </w:rPr>
              <w:t>2.4.7</w:t>
            </w:r>
          </w:p>
        </w:tc>
        <w:tc>
          <w:tcPr>
            <w:tcW w:w="701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支持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300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400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550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700</w:t>
            </w:r>
            <w:r w:rsidRPr="00DD00DA">
              <w:rPr>
                <w:rFonts w:ascii="宋体" w:hAnsi="宋体" w:cs="宋体" w:hint="eastAsia"/>
                <w:color w:val="000000"/>
                <w:spacing w:val="2"/>
                <w:sz w:val="18"/>
                <w:szCs w:val="18"/>
              </w:rPr>
              <w:t xml:space="preserve"> </w:t>
            </w:r>
            <w:r w:rsidRPr="00DD00DA">
              <w:rPr>
                <w:rFonts w:ascii="宋体" w:hAnsi="宋体" w:cs="宋体" w:hint="eastAsia"/>
                <w:color w:val="000000"/>
                <w:spacing w:val="2"/>
                <w:sz w:val="18"/>
                <w:szCs w:val="18"/>
              </w:rPr>
              <w:t>和</w:t>
            </w:r>
            <w:r w:rsidRPr="00DD00DA">
              <w:rPr>
                <w:rFonts w:ascii="宋体" w:hAnsi="宋体" w:cs="宋体" w:hint="eastAsia"/>
                <w:color w:val="000000"/>
                <w:spacing w:val="2"/>
                <w:sz w:val="18"/>
                <w:szCs w:val="18"/>
              </w:rPr>
              <w:t xml:space="preserve"> 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850 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条带水平的染色体核型分析，并可根据需要创建新的染色体分析模型，持续更新。</w:t>
            </w:r>
          </w:p>
        </w:tc>
      </w:tr>
      <w:tr w:rsidR="004D391C" w:rsidTr="006E45FE">
        <w:tc>
          <w:tcPr>
            <w:tcW w:w="150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b/>
                <w:bCs/>
                <w:caps/>
                <w:color w:val="000000"/>
                <w:kern w:val="0"/>
                <w:sz w:val="18"/>
                <w:szCs w:val="18"/>
                <w:lang w:bidi="ar"/>
              </w:rPr>
              <w:t>2.4.8</w:t>
            </w:r>
          </w:p>
        </w:tc>
        <w:tc>
          <w:tcPr>
            <w:tcW w:w="7016" w:type="dxa"/>
            <w:shd w:val="clear" w:color="auto" w:fill="auto"/>
          </w:tcPr>
          <w:p w:rsidR="004D391C" w:rsidRPr="00DD00DA" w:rsidRDefault="004D391C" w:rsidP="006E45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D00DA">
              <w:rPr>
                <w:rFonts w:ascii="宋体" w:hAnsi="宋体" w:cs="宋体" w:hint="eastAsia"/>
                <w:color w:val="000000"/>
                <w:spacing w:val="-5"/>
                <w:sz w:val="18"/>
                <w:szCs w:val="18"/>
              </w:rPr>
              <w:t>对于实验室自己特定条带水平的染色体核型，支持</w:t>
            </w:r>
            <w:r w:rsidRPr="00DD00DA">
              <w:rPr>
                <w:rFonts w:ascii="宋体" w:hAnsi="宋体" w:cs="宋体" w:hint="eastAsia"/>
                <w:color w:val="000000"/>
                <w:spacing w:val="-5"/>
                <w:sz w:val="18"/>
                <w:szCs w:val="18"/>
              </w:rPr>
              <w:t>AI</w:t>
            </w:r>
            <w:r w:rsidRPr="00DD00DA">
              <w:rPr>
                <w:rFonts w:ascii="宋体" w:hAnsi="宋体" w:cs="宋体" w:hint="eastAsia"/>
                <w:color w:val="000000"/>
                <w:spacing w:val="-5"/>
                <w:sz w:val="18"/>
                <w:szCs w:val="18"/>
              </w:rPr>
              <w:t>智能再学习训练，使染</w:t>
            </w:r>
            <w:r w:rsidRPr="00DD00DA">
              <w:rPr>
                <w:rFonts w:ascii="宋体" w:hAnsi="宋体" w:cs="宋体" w:hint="eastAsia"/>
                <w:color w:val="000000"/>
                <w:sz w:val="18"/>
                <w:szCs w:val="18"/>
              </w:rPr>
              <w:t>色体分析的准确性不断提高。</w:t>
            </w:r>
          </w:p>
        </w:tc>
      </w:tr>
    </w:tbl>
    <w:p w:rsidR="004D391C" w:rsidRDefault="004D391C" w:rsidP="004D391C"/>
    <w:p w:rsidR="004D391C" w:rsidRDefault="004D391C" w:rsidP="004D391C">
      <w:pPr>
        <w:tabs>
          <w:tab w:val="left" w:pos="525"/>
        </w:tabs>
        <w:rPr>
          <w:szCs w:val="21"/>
        </w:rPr>
      </w:pPr>
    </w:p>
    <w:p w:rsidR="004D391C" w:rsidRDefault="004D391C" w:rsidP="004D391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bookmarkStart w:id="1" w:name="_GoBack"/>
      <w:bookmarkEnd w:id="1"/>
      <w:r>
        <w:rPr>
          <w:b/>
          <w:sz w:val="28"/>
          <w:szCs w:val="28"/>
        </w:rPr>
        <w:t>、</w:t>
      </w:r>
      <w:r w:rsidRPr="00FB7C07">
        <w:rPr>
          <w:rFonts w:hint="eastAsia"/>
          <w:b/>
          <w:sz w:val="28"/>
          <w:szCs w:val="28"/>
        </w:rPr>
        <w:t>基因分析仪</w:t>
      </w:r>
    </w:p>
    <w:p w:rsidR="004D391C" w:rsidRPr="00D2612D" w:rsidRDefault="004D391C" w:rsidP="004D391C">
      <w:pPr>
        <w:rPr>
          <w:rFonts w:ascii="宋体" w:hAnsi="宋体"/>
          <w:b/>
          <w:bCs/>
          <w:sz w:val="22"/>
        </w:rPr>
      </w:pPr>
      <w:r w:rsidRPr="00D2612D">
        <w:rPr>
          <w:rFonts w:ascii="宋体" w:hAnsi="宋体"/>
          <w:b/>
          <w:bCs/>
          <w:sz w:val="22"/>
        </w:rPr>
        <w:t>工作条件</w:t>
      </w:r>
    </w:p>
    <w:p w:rsidR="004D391C" w:rsidRPr="00D2612D" w:rsidRDefault="004D391C" w:rsidP="004D391C">
      <w:pPr>
        <w:numPr>
          <w:ilvl w:val="1"/>
          <w:numId w:val="3"/>
        </w:numPr>
        <w:tabs>
          <w:tab w:val="center" w:pos="4320"/>
          <w:tab w:val="right" w:pos="8640"/>
        </w:tabs>
        <w:spacing w:line="360" w:lineRule="auto"/>
        <w:rPr>
          <w:rFonts w:ascii="宋体" w:hAnsi="宋体"/>
          <w:sz w:val="22"/>
        </w:rPr>
      </w:pPr>
      <w:r w:rsidRPr="00D2612D">
        <w:rPr>
          <w:rFonts w:ascii="宋体" w:hAnsi="宋体"/>
          <w:sz w:val="22"/>
        </w:rPr>
        <w:t>温度要求：</w:t>
      </w:r>
      <w:r w:rsidRPr="00D2612D">
        <w:rPr>
          <w:rFonts w:ascii="宋体" w:hAnsi="宋体"/>
          <w:sz w:val="22"/>
        </w:rPr>
        <w:t>15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30"/>
          <w:attr w:name="UnitName" w:val="℃"/>
        </w:smartTagPr>
        <w:r w:rsidRPr="00D2612D">
          <w:rPr>
            <w:rFonts w:ascii="宋体" w:hAnsi="宋体"/>
            <w:sz w:val="22"/>
          </w:rPr>
          <w:t>-30℃</w:t>
        </w:r>
      </w:smartTag>
    </w:p>
    <w:p w:rsidR="004D391C" w:rsidRPr="00D2612D" w:rsidRDefault="004D391C" w:rsidP="004D391C">
      <w:pPr>
        <w:numPr>
          <w:ilvl w:val="1"/>
          <w:numId w:val="3"/>
        </w:numPr>
        <w:tabs>
          <w:tab w:val="center" w:pos="4320"/>
          <w:tab w:val="right" w:pos="8640"/>
        </w:tabs>
        <w:spacing w:line="360" w:lineRule="auto"/>
        <w:rPr>
          <w:rFonts w:ascii="宋体" w:hAnsi="宋体"/>
          <w:sz w:val="22"/>
        </w:rPr>
      </w:pPr>
      <w:r w:rsidRPr="00D2612D">
        <w:rPr>
          <w:rFonts w:ascii="宋体" w:hAnsi="宋体"/>
          <w:sz w:val="22"/>
        </w:rPr>
        <w:t>湿度要求：</w:t>
      </w:r>
      <w:r w:rsidRPr="00D2612D">
        <w:rPr>
          <w:rFonts w:ascii="宋体" w:hAnsi="宋体"/>
          <w:sz w:val="22"/>
        </w:rPr>
        <w:t>20-80%</w:t>
      </w:r>
    </w:p>
    <w:p w:rsidR="004D391C" w:rsidRPr="00D2612D" w:rsidRDefault="004D391C" w:rsidP="004D391C">
      <w:pPr>
        <w:numPr>
          <w:ilvl w:val="1"/>
          <w:numId w:val="3"/>
        </w:numPr>
        <w:tabs>
          <w:tab w:val="center" w:pos="4320"/>
          <w:tab w:val="right" w:pos="8640"/>
        </w:tabs>
        <w:spacing w:line="360" w:lineRule="auto"/>
        <w:rPr>
          <w:rFonts w:ascii="宋体" w:hAnsi="宋体"/>
          <w:sz w:val="22"/>
        </w:rPr>
      </w:pPr>
      <w:r w:rsidRPr="00D2612D">
        <w:rPr>
          <w:rFonts w:ascii="宋体" w:hAnsi="宋体"/>
          <w:sz w:val="22"/>
        </w:rPr>
        <w:t>电源电压：</w:t>
      </w:r>
      <w:r w:rsidRPr="00D2612D">
        <w:rPr>
          <w:rFonts w:ascii="宋体" w:hAnsi="宋体"/>
          <w:sz w:val="22"/>
        </w:rPr>
        <w:t>100-240V±10%</w:t>
      </w:r>
      <w:r w:rsidRPr="00D2612D">
        <w:rPr>
          <w:rFonts w:ascii="宋体" w:hAnsi="宋体"/>
          <w:sz w:val="22"/>
        </w:rPr>
        <w:t>，</w:t>
      </w:r>
      <w:r w:rsidRPr="00D2612D">
        <w:rPr>
          <w:rFonts w:ascii="宋体" w:hAnsi="宋体"/>
          <w:sz w:val="22"/>
        </w:rPr>
        <w:t>50-60Hz±10%</w:t>
      </w:r>
    </w:p>
    <w:p w:rsidR="004D391C" w:rsidRPr="00D2612D" w:rsidRDefault="004D391C" w:rsidP="004D391C">
      <w:pPr>
        <w:numPr>
          <w:ilvl w:val="0"/>
          <w:numId w:val="2"/>
        </w:numPr>
        <w:tabs>
          <w:tab w:val="center" w:pos="4320"/>
          <w:tab w:val="right" w:pos="8640"/>
        </w:tabs>
        <w:spacing w:line="360" w:lineRule="auto"/>
        <w:rPr>
          <w:rFonts w:ascii="宋体" w:hAnsi="宋体"/>
          <w:b/>
          <w:bCs/>
          <w:sz w:val="22"/>
        </w:rPr>
      </w:pPr>
      <w:r w:rsidRPr="00D2612D">
        <w:rPr>
          <w:rFonts w:ascii="宋体" w:hAnsi="宋体"/>
          <w:b/>
          <w:bCs/>
          <w:sz w:val="22"/>
        </w:rPr>
        <w:t>主要技术性能</w:t>
      </w:r>
    </w:p>
    <w:p w:rsidR="004D391C" w:rsidRPr="00D2612D" w:rsidRDefault="004D391C" w:rsidP="004D391C">
      <w:pPr>
        <w:numPr>
          <w:ilvl w:val="0"/>
          <w:numId w:val="1"/>
        </w:numPr>
        <w:tabs>
          <w:tab w:val="center" w:pos="4320"/>
          <w:tab w:val="right" w:pos="8640"/>
        </w:tabs>
        <w:spacing w:line="360" w:lineRule="auto"/>
        <w:rPr>
          <w:rFonts w:ascii="宋体" w:hAnsi="宋体"/>
          <w:sz w:val="22"/>
        </w:rPr>
      </w:pPr>
      <w:r w:rsidRPr="00D2612D">
        <w:rPr>
          <w:rFonts w:ascii="宋体" w:hAnsi="宋体"/>
          <w:sz w:val="22"/>
        </w:rPr>
        <w:t>★</w:t>
      </w:r>
      <w:r w:rsidRPr="00D2612D">
        <w:rPr>
          <w:rFonts w:ascii="宋体" w:hAnsi="宋体" w:hint="eastAsia"/>
          <w:sz w:val="22"/>
        </w:rPr>
        <w:t>8</w:t>
      </w:r>
      <w:r w:rsidRPr="00D2612D">
        <w:rPr>
          <w:rFonts w:ascii="宋体" w:hAnsi="宋体"/>
          <w:sz w:val="22"/>
        </w:rPr>
        <w:t>泳道毛细管的全自动电泳系统</w:t>
      </w:r>
    </w:p>
    <w:p w:rsidR="004D391C" w:rsidRPr="00D2612D" w:rsidRDefault="004D391C" w:rsidP="004D391C">
      <w:pPr>
        <w:numPr>
          <w:ilvl w:val="0"/>
          <w:numId w:val="1"/>
        </w:numPr>
        <w:tabs>
          <w:tab w:val="center" w:pos="4320"/>
          <w:tab w:val="right" w:pos="8640"/>
        </w:tabs>
        <w:spacing w:line="360" w:lineRule="auto"/>
        <w:rPr>
          <w:rFonts w:ascii="宋体" w:hAnsi="宋体"/>
          <w:sz w:val="22"/>
        </w:rPr>
      </w:pPr>
      <w:r w:rsidRPr="00D2612D">
        <w:rPr>
          <w:rFonts w:ascii="宋体" w:hAnsi="宋体"/>
          <w:sz w:val="22"/>
        </w:rPr>
        <w:t>★</w:t>
      </w:r>
      <w:r w:rsidRPr="00D2612D">
        <w:rPr>
          <w:rFonts w:ascii="宋体" w:hAnsi="宋体"/>
          <w:sz w:val="22"/>
        </w:rPr>
        <w:t>先进的导热系统设计：动态温度控制从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℃"/>
        </w:smartTagPr>
        <w:r w:rsidRPr="00D2612D">
          <w:rPr>
            <w:rFonts w:ascii="宋体" w:hAnsi="宋体"/>
            <w:sz w:val="22"/>
          </w:rPr>
          <w:t>18℃</w:t>
        </w:r>
      </w:smartTag>
      <w:r w:rsidRPr="00D2612D">
        <w:rPr>
          <w:rFonts w:ascii="宋体" w:hAnsi="宋体"/>
          <w:sz w:val="22"/>
        </w:rPr>
        <w:t>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"/>
          <w:attr w:name="UnitName" w:val="℃"/>
        </w:smartTagPr>
        <w:r w:rsidRPr="00D2612D">
          <w:rPr>
            <w:rFonts w:ascii="宋体" w:hAnsi="宋体"/>
            <w:sz w:val="22"/>
          </w:rPr>
          <w:t>70℃</w:t>
        </w:r>
      </w:smartTag>
      <w:r w:rsidRPr="00D2612D">
        <w:rPr>
          <w:rFonts w:ascii="宋体" w:hAnsi="宋体"/>
          <w:sz w:val="22"/>
        </w:rPr>
        <w:t>，更好满足</w:t>
      </w:r>
      <w:r w:rsidRPr="00D2612D">
        <w:rPr>
          <w:rFonts w:ascii="宋体" w:hAnsi="宋体"/>
          <w:sz w:val="22"/>
        </w:rPr>
        <w:t>DNA</w:t>
      </w:r>
      <w:r w:rsidRPr="00D2612D">
        <w:rPr>
          <w:rFonts w:ascii="宋体" w:hAnsi="宋体"/>
          <w:sz w:val="22"/>
        </w:rPr>
        <w:t>片段分析时对温度控制的严格要求</w:t>
      </w:r>
    </w:p>
    <w:p w:rsidR="004D391C" w:rsidRPr="00D2612D" w:rsidRDefault="004D391C" w:rsidP="004D391C">
      <w:pPr>
        <w:numPr>
          <w:ilvl w:val="0"/>
          <w:numId w:val="1"/>
        </w:numPr>
        <w:tabs>
          <w:tab w:val="center" w:pos="4320"/>
          <w:tab w:val="right" w:pos="8640"/>
        </w:tabs>
        <w:spacing w:line="360" w:lineRule="auto"/>
        <w:rPr>
          <w:rFonts w:ascii="宋体" w:hAnsi="宋体"/>
          <w:sz w:val="22"/>
        </w:rPr>
      </w:pPr>
      <w:r w:rsidRPr="00D2612D">
        <w:rPr>
          <w:rFonts w:ascii="宋体" w:hAnsi="宋体"/>
          <w:sz w:val="22"/>
        </w:rPr>
        <w:t>电泳电压：高达</w:t>
      </w:r>
      <w:r w:rsidRPr="00D2612D">
        <w:rPr>
          <w:rFonts w:ascii="宋体" w:hAnsi="宋体"/>
          <w:sz w:val="22"/>
        </w:rPr>
        <w:t>20 kV</w:t>
      </w:r>
    </w:p>
    <w:p w:rsidR="004D391C" w:rsidRPr="00D2612D" w:rsidRDefault="004D391C" w:rsidP="004D391C">
      <w:pPr>
        <w:numPr>
          <w:ilvl w:val="0"/>
          <w:numId w:val="1"/>
        </w:numPr>
        <w:tabs>
          <w:tab w:val="center" w:pos="4320"/>
          <w:tab w:val="right" w:pos="8640"/>
        </w:tabs>
        <w:spacing w:line="360" w:lineRule="auto"/>
        <w:rPr>
          <w:rFonts w:ascii="宋体" w:hAnsi="宋体"/>
          <w:sz w:val="22"/>
        </w:rPr>
      </w:pPr>
      <w:r w:rsidRPr="00D2612D">
        <w:rPr>
          <w:rFonts w:ascii="宋体" w:hAnsi="宋体"/>
          <w:sz w:val="22"/>
        </w:rPr>
        <w:t>★</w:t>
      </w:r>
      <w:r w:rsidRPr="00D2612D">
        <w:rPr>
          <w:rFonts w:ascii="宋体" w:hAnsi="宋体"/>
          <w:sz w:val="22"/>
        </w:rPr>
        <w:t>长寿命、波长</w:t>
      </w:r>
      <w:r w:rsidRPr="00D2612D">
        <w:rPr>
          <w:rFonts w:ascii="宋体" w:hAnsi="宋体"/>
          <w:sz w:val="22"/>
        </w:rPr>
        <w:t>505 nm</w:t>
      </w:r>
      <w:r w:rsidRPr="00D2612D">
        <w:rPr>
          <w:rFonts w:ascii="宋体" w:hAnsi="宋体"/>
          <w:sz w:val="22"/>
        </w:rPr>
        <w:t>的固态长寿命激光</w:t>
      </w:r>
      <w:r w:rsidRPr="00D2612D">
        <w:rPr>
          <w:rFonts w:ascii="宋体" w:hAnsi="宋体"/>
          <w:sz w:val="22"/>
        </w:rPr>
        <w:t>——</w:t>
      </w:r>
      <w:r w:rsidRPr="00D2612D">
        <w:rPr>
          <w:rFonts w:ascii="宋体" w:hAnsi="宋体"/>
          <w:sz w:val="22"/>
        </w:rPr>
        <w:t>采用标准电源供电，无需散热</w:t>
      </w:r>
    </w:p>
    <w:p w:rsidR="004D391C" w:rsidRPr="00D2612D" w:rsidRDefault="004D391C" w:rsidP="004D391C">
      <w:pPr>
        <w:numPr>
          <w:ilvl w:val="0"/>
          <w:numId w:val="1"/>
        </w:numPr>
        <w:tabs>
          <w:tab w:val="center" w:pos="4320"/>
          <w:tab w:val="right" w:pos="8640"/>
        </w:tabs>
        <w:spacing w:line="360" w:lineRule="auto"/>
        <w:rPr>
          <w:rFonts w:ascii="宋体" w:hAnsi="宋体"/>
          <w:sz w:val="22"/>
        </w:rPr>
      </w:pPr>
      <w:r w:rsidRPr="00D2612D">
        <w:rPr>
          <w:rFonts w:ascii="宋体" w:hAnsi="宋体"/>
          <w:sz w:val="22"/>
        </w:rPr>
        <w:t>不同仪器之间、各次运行之间、以及不同毛细管之间的信号高度一致性</w:t>
      </w:r>
    </w:p>
    <w:p w:rsidR="004D391C" w:rsidRPr="00D2612D" w:rsidRDefault="004D391C" w:rsidP="004D391C">
      <w:pPr>
        <w:numPr>
          <w:ilvl w:val="0"/>
          <w:numId w:val="1"/>
        </w:numPr>
        <w:tabs>
          <w:tab w:val="center" w:pos="4320"/>
          <w:tab w:val="right" w:pos="8640"/>
        </w:tabs>
        <w:spacing w:line="360" w:lineRule="auto"/>
        <w:rPr>
          <w:rFonts w:ascii="宋体" w:hAnsi="宋体"/>
          <w:sz w:val="22"/>
        </w:rPr>
      </w:pPr>
      <w:r w:rsidRPr="00D2612D">
        <w:rPr>
          <w:rFonts w:ascii="宋体" w:hAnsi="宋体"/>
          <w:sz w:val="22"/>
        </w:rPr>
        <w:t>强大、综合的数据采集和初步分析软件：提供了数据质量的实时评估</w:t>
      </w:r>
    </w:p>
    <w:p w:rsidR="004D391C" w:rsidRPr="00D2612D" w:rsidRDefault="004D391C" w:rsidP="004D391C">
      <w:pPr>
        <w:numPr>
          <w:ilvl w:val="0"/>
          <w:numId w:val="1"/>
        </w:numPr>
        <w:tabs>
          <w:tab w:val="center" w:pos="4320"/>
          <w:tab w:val="right" w:pos="8640"/>
        </w:tabs>
        <w:spacing w:line="360" w:lineRule="auto"/>
        <w:rPr>
          <w:rFonts w:ascii="宋体" w:hAnsi="宋体"/>
          <w:sz w:val="22"/>
        </w:rPr>
      </w:pPr>
      <w:r w:rsidRPr="00D2612D">
        <w:rPr>
          <w:rFonts w:ascii="宋体" w:hAnsi="宋体"/>
          <w:sz w:val="22"/>
        </w:rPr>
        <w:t>★</w:t>
      </w:r>
      <w:r w:rsidRPr="00D2612D">
        <w:rPr>
          <w:rFonts w:ascii="宋体" w:hAnsi="宋体"/>
          <w:sz w:val="22"/>
        </w:rPr>
        <w:t>无线射频识别（</w:t>
      </w:r>
      <w:r w:rsidRPr="00D2612D">
        <w:rPr>
          <w:rFonts w:ascii="宋体" w:hAnsi="宋体"/>
          <w:sz w:val="22"/>
        </w:rPr>
        <w:t>RFID</w:t>
      </w:r>
      <w:r w:rsidRPr="00D2612D">
        <w:rPr>
          <w:rFonts w:ascii="宋体" w:hAnsi="宋体"/>
          <w:sz w:val="22"/>
        </w:rPr>
        <w:t>）技术：追踪关键消耗品数据并记录管理信息</w:t>
      </w:r>
    </w:p>
    <w:p w:rsidR="004D391C" w:rsidRPr="00D2612D" w:rsidRDefault="004D391C" w:rsidP="004D391C">
      <w:pPr>
        <w:numPr>
          <w:ilvl w:val="0"/>
          <w:numId w:val="1"/>
        </w:numPr>
        <w:tabs>
          <w:tab w:val="center" w:pos="4320"/>
          <w:tab w:val="right" w:pos="8640"/>
        </w:tabs>
        <w:spacing w:line="360" w:lineRule="auto"/>
        <w:rPr>
          <w:rFonts w:ascii="宋体" w:hAnsi="宋体"/>
          <w:sz w:val="22"/>
        </w:rPr>
      </w:pPr>
      <w:bookmarkStart w:id="2" w:name="OLE_LINK1"/>
      <w:bookmarkStart w:id="3" w:name="OLE_LINK2"/>
      <w:r w:rsidRPr="00D2612D">
        <w:rPr>
          <w:rFonts w:ascii="宋体" w:hAnsi="宋体"/>
          <w:sz w:val="22"/>
        </w:rPr>
        <w:t>★</w:t>
      </w:r>
      <w:bookmarkEnd w:id="2"/>
      <w:bookmarkEnd w:id="3"/>
      <w:r w:rsidRPr="00D2612D">
        <w:rPr>
          <w:rFonts w:ascii="宋体" w:hAnsi="宋体"/>
          <w:sz w:val="22"/>
        </w:rPr>
        <w:t>先进的多色荧光分析能力：可对</w:t>
      </w:r>
      <w:r w:rsidRPr="00D2612D">
        <w:rPr>
          <w:rFonts w:ascii="宋体" w:hAnsi="宋体" w:hint="eastAsia"/>
          <w:sz w:val="22"/>
        </w:rPr>
        <w:t>同时检测</w:t>
      </w:r>
      <w:r w:rsidRPr="00D2612D">
        <w:rPr>
          <w:rFonts w:ascii="宋体" w:hAnsi="宋体"/>
          <w:sz w:val="22"/>
        </w:rPr>
        <w:t>6</w:t>
      </w:r>
      <w:r w:rsidRPr="00D2612D">
        <w:rPr>
          <w:rFonts w:ascii="宋体" w:hAnsi="宋体"/>
          <w:sz w:val="22"/>
        </w:rPr>
        <w:t>种不同</w:t>
      </w:r>
      <w:r w:rsidRPr="00D2612D">
        <w:rPr>
          <w:rFonts w:ascii="宋体" w:hAnsi="宋体" w:hint="eastAsia"/>
          <w:sz w:val="22"/>
        </w:rPr>
        <w:t>的</w:t>
      </w:r>
      <w:r w:rsidRPr="00D2612D">
        <w:rPr>
          <w:rFonts w:ascii="宋体" w:hAnsi="宋体"/>
          <w:sz w:val="22"/>
        </w:rPr>
        <w:t>荧光染料</w:t>
      </w:r>
    </w:p>
    <w:p w:rsidR="004D391C" w:rsidRPr="00D2612D" w:rsidRDefault="004D391C" w:rsidP="004D391C">
      <w:pPr>
        <w:numPr>
          <w:ilvl w:val="0"/>
          <w:numId w:val="1"/>
        </w:numPr>
        <w:tabs>
          <w:tab w:val="center" w:pos="4320"/>
          <w:tab w:val="right" w:pos="8640"/>
        </w:tabs>
        <w:spacing w:line="360" w:lineRule="auto"/>
        <w:rPr>
          <w:rFonts w:ascii="宋体" w:hAnsi="宋体"/>
          <w:sz w:val="22"/>
        </w:rPr>
      </w:pPr>
      <w:r w:rsidRPr="00D2612D">
        <w:rPr>
          <w:rFonts w:ascii="宋体" w:hAnsi="宋体"/>
          <w:sz w:val="22"/>
        </w:rPr>
        <w:t>应用灵活性：一种毛细管阵列、一种聚合物分离胶，通用于大部分研究应用</w:t>
      </w:r>
    </w:p>
    <w:p w:rsidR="004D391C" w:rsidRPr="00D2612D" w:rsidRDefault="004D391C" w:rsidP="004D391C">
      <w:pPr>
        <w:numPr>
          <w:ilvl w:val="0"/>
          <w:numId w:val="1"/>
        </w:numPr>
        <w:tabs>
          <w:tab w:val="center" w:pos="4320"/>
          <w:tab w:val="right" w:pos="8640"/>
        </w:tabs>
        <w:spacing w:line="360" w:lineRule="auto"/>
        <w:rPr>
          <w:rFonts w:ascii="宋体" w:hAnsi="宋体"/>
          <w:sz w:val="22"/>
        </w:rPr>
      </w:pPr>
      <w:r w:rsidRPr="00D2612D">
        <w:rPr>
          <w:rFonts w:ascii="宋体" w:hAnsi="宋体"/>
          <w:sz w:val="22"/>
        </w:rPr>
        <w:t>★</w:t>
      </w:r>
      <w:r w:rsidRPr="00D2612D">
        <w:rPr>
          <w:rFonts w:ascii="宋体" w:hAnsi="宋体"/>
          <w:sz w:val="22"/>
        </w:rPr>
        <w:t>简单的安装、操作和维护</w:t>
      </w:r>
      <w:r w:rsidRPr="00D2612D">
        <w:rPr>
          <w:rFonts w:ascii="宋体" w:hAnsi="宋体" w:hint="eastAsia"/>
          <w:sz w:val="22"/>
        </w:rPr>
        <w:t>,</w:t>
      </w:r>
      <w:r w:rsidRPr="00D2612D">
        <w:rPr>
          <w:rFonts w:ascii="宋体" w:hAnsi="宋体"/>
          <w:sz w:val="22"/>
        </w:rPr>
        <w:t>自动灌胶、自动上样装置，可</w:t>
      </w:r>
      <w:r w:rsidRPr="00D2612D">
        <w:rPr>
          <w:rFonts w:ascii="宋体" w:hAnsi="宋体"/>
          <w:sz w:val="22"/>
        </w:rPr>
        <w:t>24</w:t>
      </w:r>
      <w:r w:rsidRPr="00D2612D">
        <w:rPr>
          <w:rFonts w:ascii="宋体" w:hAnsi="宋体"/>
          <w:sz w:val="22"/>
        </w:rPr>
        <w:t>小时无人监控连续运行</w:t>
      </w:r>
    </w:p>
    <w:p w:rsidR="004D391C" w:rsidRPr="00D2612D" w:rsidRDefault="004D391C" w:rsidP="004D391C">
      <w:pPr>
        <w:numPr>
          <w:ilvl w:val="0"/>
          <w:numId w:val="1"/>
        </w:numPr>
        <w:tabs>
          <w:tab w:val="center" w:pos="4320"/>
          <w:tab w:val="right" w:pos="8640"/>
        </w:tabs>
        <w:spacing w:line="360" w:lineRule="auto"/>
        <w:rPr>
          <w:rFonts w:ascii="宋体" w:hAnsi="宋体"/>
          <w:sz w:val="22"/>
        </w:rPr>
      </w:pPr>
      <w:r w:rsidRPr="00D2612D">
        <w:rPr>
          <w:rFonts w:ascii="宋体" w:hAnsi="宋体"/>
          <w:sz w:val="22"/>
        </w:rPr>
        <w:t>★</w:t>
      </w:r>
      <w:r w:rsidRPr="00D2612D">
        <w:rPr>
          <w:rFonts w:ascii="宋体" w:hAnsi="宋体"/>
          <w:sz w:val="22"/>
        </w:rPr>
        <w:t>兼容</w:t>
      </w:r>
      <w:r w:rsidRPr="00D2612D">
        <w:rPr>
          <w:rFonts w:ascii="宋体" w:hAnsi="宋体"/>
          <w:sz w:val="22"/>
        </w:rPr>
        <w:t>96</w:t>
      </w:r>
      <w:r w:rsidRPr="00D2612D">
        <w:rPr>
          <w:rFonts w:ascii="宋体" w:hAnsi="宋体"/>
          <w:sz w:val="22"/>
        </w:rPr>
        <w:t>孔和</w:t>
      </w:r>
      <w:r w:rsidRPr="00D2612D">
        <w:rPr>
          <w:rFonts w:ascii="宋体" w:hAnsi="宋体"/>
          <w:sz w:val="22"/>
        </w:rPr>
        <w:t>384</w:t>
      </w:r>
      <w:r w:rsidRPr="00D2612D">
        <w:rPr>
          <w:rFonts w:ascii="宋体" w:hAnsi="宋体"/>
          <w:sz w:val="22"/>
        </w:rPr>
        <w:t>孔样品板上样</w:t>
      </w:r>
    </w:p>
    <w:p w:rsidR="004D391C" w:rsidRPr="00D2612D" w:rsidRDefault="004D391C" w:rsidP="004D391C">
      <w:pPr>
        <w:numPr>
          <w:ilvl w:val="0"/>
          <w:numId w:val="1"/>
        </w:numPr>
        <w:tabs>
          <w:tab w:val="center" w:pos="4320"/>
          <w:tab w:val="right" w:pos="8640"/>
        </w:tabs>
        <w:spacing w:line="360" w:lineRule="auto"/>
        <w:rPr>
          <w:rFonts w:ascii="宋体" w:hAnsi="宋体"/>
          <w:sz w:val="22"/>
        </w:rPr>
      </w:pPr>
      <w:r w:rsidRPr="00D2612D">
        <w:rPr>
          <w:rFonts w:ascii="宋体" w:hAnsi="宋体"/>
          <w:sz w:val="22"/>
        </w:rPr>
        <w:t>内部无涂层的毛细管，配合内置框架，便于安装</w:t>
      </w:r>
    </w:p>
    <w:p w:rsidR="004D391C" w:rsidRPr="00D2612D" w:rsidRDefault="004D391C" w:rsidP="004D391C">
      <w:pPr>
        <w:numPr>
          <w:ilvl w:val="0"/>
          <w:numId w:val="1"/>
        </w:numPr>
        <w:tabs>
          <w:tab w:val="center" w:pos="4320"/>
          <w:tab w:val="right" w:pos="8640"/>
        </w:tabs>
        <w:spacing w:line="360" w:lineRule="auto"/>
        <w:rPr>
          <w:rFonts w:ascii="宋体" w:hAnsi="宋体"/>
          <w:sz w:val="22"/>
        </w:rPr>
      </w:pPr>
      <w:r w:rsidRPr="00D2612D">
        <w:rPr>
          <w:rFonts w:ascii="宋体" w:hAnsi="宋体"/>
          <w:sz w:val="22"/>
        </w:rPr>
        <w:t>两种长度的毛细管支持多种应用及运行方式：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6"/>
          <w:attr w:name="UnitName" w:val="cm"/>
        </w:smartTagPr>
        <w:r w:rsidRPr="00D2612D">
          <w:rPr>
            <w:rFonts w:ascii="宋体" w:hAnsi="宋体"/>
            <w:sz w:val="22"/>
          </w:rPr>
          <w:t>36cm</w:t>
        </w:r>
      </w:smartTag>
      <w:r w:rsidRPr="00D2612D">
        <w:rPr>
          <w:rFonts w:ascii="宋体" w:hAnsi="宋体"/>
          <w:sz w:val="22"/>
        </w:rPr>
        <w:t>,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cm"/>
        </w:smartTagPr>
        <w:r w:rsidRPr="00D2612D">
          <w:rPr>
            <w:rFonts w:ascii="宋体" w:hAnsi="宋体"/>
            <w:sz w:val="22"/>
          </w:rPr>
          <w:t>50cm</w:t>
        </w:r>
      </w:smartTag>
    </w:p>
    <w:p w:rsidR="004D391C" w:rsidRPr="00D2612D" w:rsidRDefault="004D391C" w:rsidP="004D391C">
      <w:pPr>
        <w:numPr>
          <w:ilvl w:val="0"/>
          <w:numId w:val="1"/>
        </w:numPr>
        <w:tabs>
          <w:tab w:val="center" w:pos="4320"/>
          <w:tab w:val="right" w:pos="8640"/>
        </w:tabs>
        <w:spacing w:line="360" w:lineRule="auto"/>
        <w:rPr>
          <w:rFonts w:ascii="宋体" w:hAnsi="宋体"/>
          <w:sz w:val="22"/>
        </w:rPr>
      </w:pPr>
      <w:r w:rsidRPr="00D2612D">
        <w:rPr>
          <w:rFonts w:ascii="宋体" w:hAnsi="宋体"/>
          <w:sz w:val="22"/>
        </w:rPr>
        <w:t>Sequencing Analysis</w:t>
      </w:r>
      <w:r w:rsidRPr="00D2612D">
        <w:rPr>
          <w:rFonts w:ascii="宋体" w:hAnsi="宋体"/>
          <w:sz w:val="22"/>
        </w:rPr>
        <w:t>测序分析软件：用于测序数据的分析、显示、编辑、保存和打印</w:t>
      </w:r>
    </w:p>
    <w:p w:rsidR="004D391C" w:rsidRPr="00D2612D" w:rsidRDefault="004D391C" w:rsidP="004D391C">
      <w:pPr>
        <w:numPr>
          <w:ilvl w:val="0"/>
          <w:numId w:val="1"/>
        </w:numPr>
        <w:tabs>
          <w:tab w:val="center" w:pos="4320"/>
          <w:tab w:val="right" w:pos="8640"/>
        </w:tabs>
        <w:spacing w:line="360" w:lineRule="auto"/>
        <w:rPr>
          <w:rFonts w:ascii="宋体" w:hAnsi="宋体"/>
          <w:sz w:val="22"/>
        </w:rPr>
      </w:pPr>
      <w:r w:rsidRPr="00D2612D">
        <w:rPr>
          <w:rFonts w:ascii="宋体" w:hAnsi="宋体"/>
          <w:sz w:val="22"/>
        </w:rPr>
        <w:t>GeneMapper</w:t>
      </w:r>
      <w:r w:rsidRPr="00D2612D">
        <w:rPr>
          <w:rFonts w:ascii="宋体" w:hAnsi="宋体"/>
          <w:sz w:val="22"/>
          <w:vertAlign w:val="superscript"/>
        </w:rPr>
        <w:t>®</w:t>
      </w:r>
      <w:r w:rsidRPr="00D2612D">
        <w:rPr>
          <w:rFonts w:ascii="宋体" w:hAnsi="宋体"/>
          <w:sz w:val="22"/>
        </w:rPr>
        <w:t>软件：用于基因分型、等位基因判定、片段分析和</w:t>
      </w:r>
      <w:r w:rsidRPr="00D2612D">
        <w:rPr>
          <w:rFonts w:ascii="宋体" w:hAnsi="宋体"/>
          <w:sz w:val="22"/>
        </w:rPr>
        <w:t>SNP</w:t>
      </w:r>
      <w:r w:rsidRPr="00D2612D">
        <w:rPr>
          <w:rFonts w:ascii="宋体" w:hAnsi="宋体"/>
          <w:sz w:val="22"/>
        </w:rPr>
        <w:t>分析</w:t>
      </w:r>
      <w:r w:rsidRPr="00D2612D">
        <w:rPr>
          <w:rFonts w:ascii="宋体" w:hAnsi="宋体" w:hint="eastAsia"/>
          <w:sz w:val="22"/>
        </w:rPr>
        <w:t>和</w:t>
      </w:r>
      <w:r w:rsidRPr="00D2612D">
        <w:rPr>
          <w:rFonts w:ascii="宋体" w:hAnsi="宋体" w:hint="eastAsia"/>
          <w:sz w:val="22"/>
        </w:rPr>
        <w:t>HID</w:t>
      </w:r>
      <w:r w:rsidRPr="00D2612D">
        <w:rPr>
          <w:rFonts w:ascii="宋体" w:hAnsi="宋体" w:hint="eastAsia"/>
          <w:sz w:val="22"/>
        </w:rPr>
        <w:t>研究</w:t>
      </w:r>
    </w:p>
    <w:p w:rsidR="004D391C" w:rsidRPr="00D2612D" w:rsidRDefault="004D391C" w:rsidP="004D391C">
      <w:pPr>
        <w:spacing w:line="360" w:lineRule="auto"/>
        <w:rPr>
          <w:rFonts w:ascii="宋体" w:hAnsi="宋体"/>
          <w:b/>
          <w:bCs/>
          <w:sz w:val="22"/>
        </w:rPr>
      </w:pPr>
      <w:r w:rsidRPr="00D2612D">
        <w:rPr>
          <w:rFonts w:ascii="宋体" w:hAnsi="宋体" w:hint="eastAsia"/>
          <w:b/>
          <w:bCs/>
          <w:sz w:val="22"/>
        </w:rPr>
        <w:lastRenderedPageBreak/>
        <w:t>配置</w:t>
      </w:r>
    </w:p>
    <w:p w:rsidR="004D391C" w:rsidRPr="00D2612D" w:rsidRDefault="004D391C" w:rsidP="004D391C">
      <w:pPr>
        <w:numPr>
          <w:ilvl w:val="0"/>
          <w:numId w:val="4"/>
        </w:numPr>
        <w:tabs>
          <w:tab w:val="center" w:pos="4320"/>
          <w:tab w:val="right" w:pos="8640"/>
        </w:tabs>
        <w:spacing w:line="360" w:lineRule="auto"/>
        <w:rPr>
          <w:rFonts w:ascii="宋体" w:hAnsi="宋体"/>
          <w:sz w:val="22"/>
        </w:rPr>
      </w:pPr>
      <w:r w:rsidRPr="00D2612D">
        <w:rPr>
          <w:rFonts w:ascii="宋体" w:hAnsi="宋体"/>
          <w:sz w:val="22"/>
        </w:rPr>
        <w:t>毛细管电泳仪</w:t>
      </w:r>
    </w:p>
    <w:p w:rsidR="004D391C" w:rsidRPr="00D2612D" w:rsidRDefault="004D391C" w:rsidP="004D391C">
      <w:pPr>
        <w:numPr>
          <w:ilvl w:val="0"/>
          <w:numId w:val="4"/>
        </w:numPr>
        <w:tabs>
          <w:tab w:val="center" w:pos="4320"/>
          <w:tab w:val="right" w:pos="8640"/>
        </w:tabs>
        <w:spacing w:line="360" w:lineRule="auto"/>
        <w:rPr>
          <w:rFonts w:ascii="宋体" w:hAnsi="宋体"/>
          <w:sz w:val="22"/>
        </w:rPr>
      </w:pPr>
      <w:r w:rsidRPr="00D2612D">
        <w:rPr>
          <w:rFonts w:ascii="宋体" w:hAnsi="宋体" w:hint="eastAsia"/>
          <w:sz w:val="22"/>
        </w:rPr>
        <w:t>8</w:t>
      </w:r>
      <w:r w:rsidRPr="00D2612D">
        <w:rPr>
          <w:rFonts w:ascii="宋体" w:hAnsi="宋体"/>
          <w:sz w:val="22"/>
        </w:rPr>
        <w:t>道毛细管阵列及高分子聚合物（胶）</w:t>
      </w:r>
    </w:p>
    <w:p w:rsidR="004D391C" w:rsidRPr="00D2612D" w:rsidRDefault="004D391C" w:rsidP="004D391C">
      <w:pPr>
        <w:numPr>
          <w:ilvl w:val="0"/>
          <w:numId w:val="4"/>
        </w:numPr>
        <w:tabs>
          <w:tab w:val="center" w:pos="4320"/>
          <w:tab w:val="right" w:pos="8640"/>
        </w:tabs>
        <w:spacing w:line="360" w:lineRule="auto"/>
        <w:rPr>
          <w:rFonts w:ascii="宋体" w:hAnsi="宋体"/>
          <w:sz w:val="22"/>
        </w:rPr>
      </w:pPr>
      <w:r w:rsidRPr="00D2612D">
        <w:rPr>
          <w:rFonts w:ascii="宋体" w:hAnsi="宋体"/>
          <w:sz w:val="22"/>
        </w:rPr>
        <w:t>DNA</w:t>
      </w:r>
      <w:r w:rsidRPr="00D2612D">
        <w:rPr>
          <w:rFonts w:ascii="宋体" w:hAnsi="宋体"/>
          <w:sz w:val="22"/>
        </w:rPr>
        <w:t>测序和</w:t>
      </w:r>
      <w:r w:rsidRPr="00D2612D">
        <w:rPr>
          <w:rFonts w:ascii="宋体" w:hAnsi="宋体"/>
          <w:sz w:val="22"/>
        </w:rPr>
        <w:t>/</w:t>
      </w:r>
      <w:r w:rsidRPr="00D2612D">
        <w:rPr>
          <w:rFonts w:ascii="宋体" w:hAnsi="宋体"/>
          <w:sz w:val="22"/>
        </w:rPr>
        <w:t>或片段分析系统专用的试剂及耗材</w:t>
      </w:r>
    </w:p>
    <w:p w:rsidR="004D391C" w:rsidRPr="00D2612D" w:rsidRDefault="004D391C" w:rsidP="004D391C">
      <w:pPr>
        <w:numPr>
          <w:ilvl w:val="0"/>
          <w:numId w:val="4"/>
        </w:numPr>
        <w:tabs>
          <w:tab w:val="center" w:pos="4320"/>
          <w:tab w:val="right" w:pos="8640"/>
        </w:tabs>
        <w:spacing w:line="360" w:lineRule="auto"/>
        <w:rPr>
          <w:rFonts w:ascii="宋体" w:hAnsi="宋体"/>
          <w:sz w:val="22"/>
        </w:rPr>
      </w:pPr>
      <w:r w:rsidRPr="00D2612D">
        <w:rPr>
          <w:rFonts w:ascii="宋体" w:hAnsi="宋体"/>
          <w:sz w:val="22"/>
        </w:rPr>
        <w:t>Dell</w:t>
      </w:r>
      <w:r w:rsidRPr="00D2612D">
        <w:rPr>
          <w:rFonts w:ascii="宋体" w:hAnsi="宋体"/>
          <w:sz w:val="22"/>
        </w:rPr>
        <w:t>计算机工作站及液晶显示器</w:t>
      </w:r>
    </w:p>
    <w:p w:rsidR="004D391C" w:rsidRPr="00D2612D" w:rsidRDefault="004D391C" w:rsidP="004D391C">
      <w:pPr>
        <w:rPr>
          <w:rFonts w:ascii="宋体" w:hAnsi="宋体"/>
          <w:sz w:val="22"/>
        </w:rPr>
      </w:pPr>
      <w:r w:rsidRPr="00D2612D">
        <w:rPr>
          <w:rFonts w:ascii="宋体" w:hAnsi="宋体"/>
          <w:sz w:val="22"/>
        </w:rPr>
        <w:t>整合的软件，用于仪器控制、数据采集、质量控制，及用于碱基检出和片段筛分的样品文件自动分析</w:t>
      </w:r>
    </w:p>
    <w:p w:rsidR="004D391C" w:rsidRPr="00D2612D" w:rsidRDefault="004D391C" w:rsidP="004D391C">
      <w:pPr>
        <w:rPr>
          <w:rFonts w:ascii="宋体" w:hAnsi="宋体"/>
          <w:sz w:val="22"/>
        </w:rPr>
      </w:pPr>
    </w:p>
    <w:p w:rsidR="004D391C" w:rsidRDefault="004D391C" w:rsidP="004D391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荧光定量</w:t>
      </w:r>
      <w:r>
        <w:rPr>
          <w:b/>
          <w:sz w:val="28"/>
          <w:szCs w:val="28"/>
        </w:rPr>
        <w:t xml:space="preserve">PCR </w:t>
      </w:r>
    </w:p>
    <w:p w:rsidR="004D391C" w:rsidRDefault="004D391C" w:rsidP="004D391C">
      <w:pPr>
        <w:tabs>
          <w:tab w:val="left" w:pos="420"/>
        </w:tabs>
        <w:ind w:left="420"/>
        <w:rPr>
          <w:b/>
        </w:rPr>
      </w:pPr>
      <w:r>
        <w:rPr>
          <w:rFonts w:hint="eastAsia"/>
          <w:b/>
        </w:rPr>
        <w:t>技术指标及配置要求：</w:t>
      </w:r>
    </w:p>
    <w:p w:rsidR="004D391C" w:rsidRDefault="004D391C" w:rsidP="004D391C">
      <w:pPr>
        <w:numPr>
          <w:ilvl w:val="0"/>
          <w:numId w:val="6"/>
        </w:numPr>
        <w:tabs>
          <w:tab w:val="left" w:pos="780"/>
        </w:tabs>
      </w:pPr>
      <w:r>
        <w:rPr>
          <w:rFonts w:hint="eastAsia"/>
        </w:rPr>
        <w:t>包括主机、电脑、软件及试剂，能够完成绝对定量、相对定量、</w:t>
      </w:r>
      <w:r>
        <w:t>基于 MGB 原理的高成功率 SNP 分析</w:t>
      </w:r>
      <w:r>
        <w:rPr>
          <w:rFonts w:hint="eastAsia"/>
        </w:rPr>
        <w:t>和熔点曲线分析</w:t>
      </w:r>
    </w:p>
    <w:p w:rsidR="004D391C" w:rsidRDefault="004D391C" w:rsidP="004D391C">
      <w:pPr>
        <w:numPr>
          <w:ilvl w:val="0"/>
          <w:numId w:val="6"/>
        </w:numPr>
        <w:tabs>
          <w:tab w:val="left" w:pos="780"/>
        </w:tabs>
      </w:pPr>
      <w:r>
        <w:rPr>
          <w:rFonts w:hint="eastAsia"/>
        </w:rPr>
        <w:t>技术规格</w:t>
      </w:r>
    </w:p>
    <w:p w:rsidR="004D391C" w:rsidRDefault="004D391C" w:rsidP="004D391C">
      <w:pPr>
        <w:ind w:left="420"/>
      </w:pPr>
      <w:r>
        <w:rPr>
          <w:rFonts w:hint="eastAsia"/>
        </w:rPr>
        <w:t>2.1热循环系统</w:t>
      </w:r>
    </w:p>
    <w:p w:rsidR="004D391C" w:rsidRDefault="004D391C" w:rsidP="004D391C">
      <w:pPr>
        <w:ind w:leftChars="200" w:left="420" w:firstLineChars="50" w:firstLine="105"/>
      </w:pPr>
      <w:r>
        <w:rPr>
          <w:rFonts w:hint="eastAsia"/>
        </w:rPr>
        <w:t>2.1.1加热冷却方式为半导体</w:t>
      </w:r>
    </w:p>
    <w:p w:rsidR="004D391C" w:rsidRDefault="004D391C" w:rsidP="004D391C">
      <w:pPr>
        <w:ind w:leftChars="200" w:left="420" w:firstLineChars="50" w:firstLine="105"/>
        <w:rPr>
          <w:rFonts w:ascii="宋体" w:hAnsi="宋体"/>
        </w:rPr>
      </w:pPr>
      <w:r>
        <w:rPr>
          <w:rFonts w:hint="eastAsia"/>
        </w:rPr>
        <w:t xml:space="preserve">2.1.2 </w:t>
      </w:r>
      <w:r>
        <w:rPr>
          <w:rFonts w:ascii="宋体" w:hAnsi="宋体" w:hint="eastAsia"/>
        </w:rPr>
        <w:t>温度范围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℃</w:t>
      </w:r>
      <w:r>
        <w:rPr>
          <w:rFonts w:ascii="宋体" w:hAnsi="宋体" w:hint="eastAsia"/>
        </w:rPr>
        <w:t>-99.9</w:t>
      </w:r>
      <w:r>
        <w:rPr>
          <w:rFonts w:ascii="宋体" w:hAnsi="宋体" w:hint="eastAsia"/>
        </w:rPr>
        <w:t>℃</w:t>
      </w:r>
    </w:p>
    <w:p w:rsidR="004D391C" w:rsidRDefault="004D391C" w:rsidP="004D391C">
      <w:pPr>
        <w:ind w:left="420"/>
        <w:rPr>
          <w:rFonts w:ascii="宋体" w:hAnsi="宋体"/>
        </w:rPr>
      </w:pPr>
      <w:r>
        <w:rPr>
          <w:rFonts w:ascii="宋体" w:hAnsi="宋体" w:hint="eastAsia"/>
        </w:rPr>
        <w:t>2.2</w:t>
      </w:r>
      <w:r>
        <w:rPr>
          <w:rFonts w:ascii="宋体" w:hAnsi="宋体" w:hint="eastAsia"/>
        </w:rPr>
        <w:t>样品系统</w:t>
      </w:r>
    </w:p>
    <w:p w:rsidR="004D391C" w:rsidRDefault="004D391C" w:rsidP="004D391C">
      <w:pPr>
        <w:ind w:leftChars="313" w:left="1182" w:hangingChars="250" w:hanging="525"/>
        <w:rPr>
          <w:rFonts w:ascii="宋体" w:hAnsi="宋体"/>
        </w:rPr>
      </w:pPr>
      <w:r>
        <w:rPr>
          <w:rFonts w:ascii="宋体" w:hAnsi="宋体" w:hint="eastAsia"/>
        </w:rPr>
        <w:t>2.2.1</w:t>
      </w:r>
      <w:r>
        <w:rPr>
          <w:rFonts w:ascii="宋体" w:hAnsi="宋体" w:hint="eastAsia"/>
        </w:rPr>
        <w:t>适用</w:t>
      </w:r>
      <w:r>
        <w:rPr>
          <w:rFonts w:ascii="宋体" w:hAnsi="宋体" w:hint="eastAsia"/>
        </w:rPr>
        <w:t>8</w:t>
      </w:r>
      <w:r>
        <w:rPr>
          <w:rFonts w:ascii="宋体" w:hAnsi="宋体" w:hint="eastAsia"/>
        </w:rPr>
        <w:t>联管和</w:t>
      </w:r>
      <w:r>
        <w:rPr>
          <w:rFonts w:ascii="宋体" w:hAnsi="宋体" w:hint="eastAsia"/>
        </w:rPr>
        <w:t>96</w:t>
      </w:r>
      <w:r>
        <w:rPr>
          <w:rFonts w:ascii="宋体" w:hAnsi="宋体" w:hint="eastAsia"/>
        </w:rPr>
        <w:t>孔板，无需适配器或者辅助器，保证实验结果</w:t>
      </w:r>
    </w:p>
    <w:p w:rsidR="004D391C" w:rsidRDefault="004D391C" w:rsidP="004D391C">
      <w:pPr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 xml:space="preserve">2.2.2 </w:t>
      </w:r>
      <w:r>
        <w:rPr>
          <w:rFonts w:ascii="宋体" w:hAnsi="宋体" w:hint="eastAsia"/>
        </w:rPr>
        <w:t>机械设计应使样品无需移动，反应后可降温至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℃保存</w:t>
      </w:r>
    </w:p>
    <w:p w:rsidR="004D391C" w:rsidRDefault="004D391C" w:rsidP="004D391C">
      <w:pPr>
        <w:ind w:left="420"/>
        <w:rPr>
          <w:rFonts w:ascii="宋体" w:hAnsi="宋体"/>
        </w:rPr>
      </w:pPr>
      <w:r>
        <w:rPr>
          <w:rFonts w:ascii="宋体" w:hAnsi="宋体" w:hint="eastAsia"/>
        </w:rPr>
        <w:t>2.3</w:t>
      </w:r>
      <w:r>
        <w:rPr>
          <w:rFonts w:ascii="宋体" w:hAnsi="宋体" w:hint="eastAsia"/>
        </w:rPr>
        <w:t>荧光系统</w:t>
      </w:r>
    </w:p>
    <w:p w:rsidR="004D391C" w:rsidRDefault="004D391C" w:rsidP="004D391C">
      <w:pPr>
        <w:spacing w:line="360" w:lineRule="auto"/>
        <w:ind w:left="525"/>
        <w:rPr>
          <w:rFonts w:ascii="宋体" w:hAnsi="宋体"/>
        </w:rPr>
      </w:pPr>
      <w:r>
        <w:rPr>
          <w:rFonts w:ascii="宋体" w:hAnsi="宋体" w:hint="eastAsia"/>
          <w:color w:val="FF0000"/>
          <w:kern w:val="0"/>
          <w:szCs w:val="21"/>
        </w:rPr>
        <w:t>*</w:t>
      </w:r>
      <w:r>
        <w:rPr>
          <w:rFonts w:ascii="宋体" w:hAnsi="宋体" w:hint="eastAsia"/>
        </w:rPr>
        <w:t>2.3.1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四色滤光片同时检测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色荧光，实现多重定量、</w:t>
      </w:r>
      <w:r>
        <w:rPr>
          <w:rFonts w:ascii="宋体" w:hAnsi="宋体"/>
        </w:rPr>
        <w:t>SNPs</w:t>
      </w:r>
      <w:r>
        <w:rPr>
          <w:rFonts w:ascii="宋体" w:hAnsi="宋体" w:hint="eastAsia"/>
        </w:rPr>
        <w:t>基因型分型等研究；能同时检测并区分</w:t>
      </w:r>
      <w:r>
        <w:rPr>
          <w:rFonts w:ascii="宋体" w:hAnsi="宋体" w:hint="eastAsia"/>
        </w:rPr>
        <w:t>VIC</w:t>
      </w:r>
      <w:r>
        <w:rPr>
          <w:rFonts w:ascii="宋体" w:hAnsi="宋体" w:hint="eastAsia"/>
        </w:rPr>
        <w:t>荧光和</w:t>
      </w:r>
      <w:r>
        <w:rPr>
          <w:rFonts w:ascii="宋体" w:hAnsi="宋体" w:hint="eastAsia"/>
        </w:rPr>
        <w:t>TAMRA</w:t>
      </w:r>
      <w:r>
        <w:rPr>
          <w:rFonts w:ascii="宋体" w:hAnsi="宋体" w:hint="eastAsia"/>
        </w:rPr>
        <w:t>荧光，以用于基因拷贝数</w:t>
      </w:r>
      <w:r>
        <w:rPr>
          <w:rFonts w:ascii="宋体" w:hAnsi="宋体" w:hint="eastAsia"/>
        </w:rPr>
        <w:t>(CNV)</w:t>
      </w:r>
      <w:r>
        <w:rPr>
          <w:rFonts w:ascii="宋体" w:hAnsi="宋体" w:hint="eastAsia"/>
        </w:rPr>
        <w:t>检测</w:t>
      </w:r>
    </w:p>
    <w:p w:rsidR="004D391C" w:rsidRDefault="004D391C" w:rsidP="004D391C">
      <w:pPr>
        <w:spacing w:line="360" w:lineRule="auto"/>
        <w:ind w:left="420" w:firstLineChars="50" w:firstLine="105"/>
        <w:rPr>
          <w:rFonts w:eastAsia="宋体-18030"/>
          <w:szCs w:val="21"/>
        </w:rPr>
      </w:pPr>
      <w:r>
        <w:rPr>
          <w:rFonts w:ascii="宋体" w:hAnsi="宋体" w:hint="eastAsia"/>
          <w:color w:val="FF0000"/>
          <w:kern w:val="0"/>
          <w:szCs w:val="21"/>
        </w:rPr>
        <w:t>*</w:t>
      </w:r>
      <w:r>
        <w:rPr>
          <w:rFonts w:ascii="宋体" w:hAnsi="宋体" w:hint="eastAsia"/>
        </w:rPr>
        <w:t>2.3.2</w:t>
      </w:r>
      <w:r>
        <w:rPr>
          <w:rFonts w:ascii="宋体" w:hAnsi="宋体" w:hint="eastAsia"/>
        </w:rPr>
        <w:t>软件支持</w:t>
      </w:r>
      <w:r>
        <w:rPr>
          <w:rFonts w:ascii="宋体" w:hAnsi="宋体" w:hint="eastAsia"/>
        </w:rPr>
        <w:t>Rox</w:t>
      </w:r>
      <w:r>
        <w:rPr>
          <w:rFonts w:ascii="宋体" w:hAnsi="宋体" w:hint="eastAsia"/>
        </w:rPr>
        <w:t>荧光校正去除移液误差</w:t>
      </w:r>
    </w:p>
    <w:p w:rsidR="004D391C" w:rsidRDefault="004D391C" w:rsidP="004D391C">
      <w:pPr>
        <w:ind w:left="420"/>
        <w:rPr>
          <w:rFonts w:ascii="宋体" w:hAnsi="宋体"/>
        </w:rPr>
      </w:pPr>
      <w:r>
        <w:rPr>
          <w:rFonts w:ascii="宋体" w:hAnsi="宋体" w:hint="eastAsia"/>
        </w:rPr>
        <w:t>2.4</w:t>
      </w:r>
      <w:r>
        <w:rPr>
          <w:rFonts w:ascii="宋体" w:hAnsi="宋体" w:hint="eastAsia"/>
        </w:rPr>
        <w:t>光学系统</w:t>
      </w:r>
    </w:p>
    <w:p w:rsidR="004D391C" w:rsidRDefault="004D391C" w:rsidP="004D391C">
      <w:pPr>
        <w:ind w:leftChars="200" w:left="1260" w:hangingChars="400" w:hanging="840"/>
      </w:pPr>
      <w:r>
        <w:rPr>
          <w:rFonts w:hint="eastAsia"/>
        </w:rPr>
        <w:t xml:space="preserve"> </w:t>
      </w:r>
      <w:r>
        <w:rPr>
          <w:rFonts w:ascii="宋体" w:hAnsi="宋体" w:hint="eastAsia"/>
          <w:color w:val="FF0000"/>
          <w:kern w:val="0"/>
          <w:szCs w:val="21"/>
        </w:rPr>
        <w:t>*</w:t>
      </w:r>
      <w:r>
        <w:rPr>
          <w:rFonts w:hint="eastAsia"/>
        </w:rPr>
        <w:t>2.4.1激发光源为卤钨灯，配备时间监测及自我诊断程序</w:t>
      </w:r>
    </w:p>
    <w:p w:rsidR="004D391C" w:rsidRDefault="004D391C" w:rsidP="004D391C">
      <w:pPr>
        <w:ind w:leftChars="250" w:left="1050" w:hangingChars="250" w:hanging="525"/>
      </w:pPr>
      <w:r>
        <w:rPr>
          <w:rFonts w:ascii="宋体" w:hAnsi="宋体" w:hint="eastAsia"/>
          <w:color w:val="FF0000"/>
          <w:kern w:val="0"/>
          <w:szCs w:val="21"/>
        </w:rPr>
        <w:t>*</w:t>
      </w:r>
      <w:r>
        <w:rPr>
          <w:rFonts w:hint="eastAsia"/>
        </w:rPr>
        <w:t>2.4.2检测系统为CCD摄像机成像，实时动态检测，动态显示，可同时检测4种荧光染料</w:t>
      </w:r>
    </w:p>
    <w:p w:rsidR="004D391C" w:rsidRDefault="004D391C" w:rsidP="004D391C">
      <w:pPr>
        <w:ind w:left="420"/>
      </w:pPr>
      <w:r>
        <w:rPr>
          <w:rFonts w:hint="eastAsia"/>
        </w:rPr>
        <w:t>2.5检测性能：能检测到≤10个拷贝数的模板，置信度99.7%，线形范围10</w:t>
      </w:r>
      <w:r>
        <w:rPr>
          <w:rFonts w:hint="eastAsia"/>
          <w:szCs w:val="21"/>
          <w:vertAlign w:val="superscript"/>
        </w:rPr>
        <w:t>9</w:t>
      </w:r>
    </w:p>
    <w:p w:rsidR="004D391C" w:rsidRDefault="004D391C" w:rsidP="004D391C">
      <w:pPr>
        <w:ind w:left="420"/>
        <w:rPr>
          <w:szCs w:val="21"/>
        </w:rPr>
      </w:pPr>
      <w:r>
        <w:rPr>
          <w:rFonts w:hint="eastAsia"/>
          <w:szCs w:val="21"/>
        </w:rPr>
        <w:t>2.6分析功能</w:t>
      </w:r>
    </w:p>
    <w:p w:rsidR="004D391C" w:rsidRDefault="004D391C" w:rsidP="004D391C">
      <w:pPr>
        <w:ind w:leftChars="200" w:left="420" w:firstLineChars="50" w:firstLine="105"/>
        <w:rPr>
          <w:szCs w:val="21"/>
        </w:rPr>
      </w:pPr>
      <w:r>
        <w:rPr>
          <w:rFonts w:hint="eastAsia"/>
          <w:szCs w:val="21"/>
        </w:rPr>
        <w:t>2.6.1能进行绝对和相对定量，可同时对无限个数据进行分析、比对和作柱形图</w:t>
      </w:r>
    </w:p>
    <w:p w:rsidR="004D391C" w:rsidRDefault="004D391C" w:rsidP="004D391C">
      <w:pPr>
        <w:ind w:leftChars="200" w:left="420" w:firstLineChars="50" w:firstLine="105"/>
        <w:rPr>
          <w:szCs w:val="21"/>
        </w:rPr>
      </w:pPr>
      <w:r>
        <w:rPr>
          <w:rFonts w:hint="eastAsia"/>
          <w:szCs w:val="21"/>
        </w:rPr>
        <w:t>2.6.2使用多组分算法，用于多色荧光分辨，去除不同荧光之间的干扰</w:t>
      </w:r>
    </w:p>
    <w:p w:rsidR="004D391C" w:rsidRDefault="004D391C" w:rsidP="004D391C">
      <w:pPr>
        <w:ind w:left="420"/>
        <w:rPr>
          <w:szCs w:val="21"/>
        </w:rPr>
      </w:pPr>
      <w:r>
        <w:rPr>
          <w:rFonts w:hint="eastAsia"/>
          <w:szCs w:val="21"/>
        </w:rPr>
        <w:t>2.7软件系统</w:t>
      </w:r>
    </w:p>
    <w:p w:rsidR="004D391C" w:rsidRDefault="004D391C" w:rsidP="004D391C">
      <w:pPr>
        <w:ind w:left="420"/>
        <w:rPr>
          <w:szCs w:val="21"/>
        </w:rPr>
      </w:pPr>
      <w:r>
        <w:rPr>
          <w:rFonts w:hint="eastAsia"/>
          <w:szCs w:val="21"/>
        </w:rPr>
        <w:t xml:space="preserve"> 2.7.1包括有绝对定量和相对定量软件，并有荧光校正软件</w:t>
      </w:r>
    </w:p>
    <w:p w:rsidR="004D391C" w:rsidRDefault="004D391C" w:rsidP="004D391C">
      <w:pPr>
        <w:ind w:leftChars="250" w:left="1155" w:hangingChars="300" w:hanging="630"/>
        <w:rPr>
          <w:szCs w:val="21"/>
        </w:rPr>
      </w:pPr>
      <w:r>
        <w:rPr>
          <w:rFonts w:hint="eastAsia"/>
          <w:szCs w:val="21"/>
        </w:rPr>
        <w:t>2.7.2有正版primer express引物探针软件，可用于PCR引物，巢式PCR，多重PCR引物，RT-PCR引物的设计和自动测试</w:t>
      </w:r>
    </w:p>
    <w:p w:rsidR="004D391C" w:rsidRDefault="004D391C" w:rsidP="004D391C">
      <w:pPr>
        <w:ind w:leftChars="200" w:left="420" w:firstLineChars="50" w:firstLine="105"/>
        <w:rPr>
          <w:szCs w:val="21"/>
        </w:rPr>
      </w:pPr>
      <w:r>
        <w:rPr>
          <w:rFonts w:hint="eastAsia"/>
          <w:szCs w:val="21"/>
        </w:rPr>
        <w:t>2.8试剂盒</w:t>
      </w:r>
    </w:p>
    <w:p w:rsidR="004D391C" w:rsidRDefault="004D391C" w:rsidP="004D391C">
      <w:pPr>
        <w:ind w:left="1155" w:hangingChars="550" w:hanging="1155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rFonts w:ascii="宋体" w:hAnsi="宋体" w:hint="eastAsia"/>
          <w:color w:val="FF0000"/>
          <w:kern w:val="0"/>
          <w:szCs w:val="21"/>
        </w:rPr>
        <w:t xml:space="preserve"> *</w:t>
      </w:r>
      <w:r>
        <w:rPr>
          <w:rFonts w:hint="eastAsia"/>
          <w:szCs w:val="21"/>
        </w:rPr>
        <w:t xml:space="preserve">2.8.1 </w:t>
      </w:r>
      <w:r>
        <w:rPr>
          <w:rFonts w:hint="eastAsia"/>
        </w:rPr>
        <w:t>可提供原厂生产的</w:t>
      </w:r>
      <w:r>
        <w:rPr>
          <w:rFonts w:ascii="宋体" w:hAnsi="宋体" w:hint="eastAsia"/>
          <w:szCs w:val="21"/>
        </w:rPr>
        <w:t>基于</w:t>
      </w:r>
      <w:r>
        <w:rPr>
          <w:rFonts w:ascii="宋体" w:hAnsi="宋体" w:hint="eastAsia"/>
          <w:szCs w:val="21"/>
        </w:rPr>
        <w:t>taqman MGB</w:t>
      </w:r>
      <w:r>
        <w:rPr>
          <w:rFonts w:ascii="宋体" w:hAnsi="宋体" w:hint="eastAsia"/>
          <w:szCs w:val="21"/>
        </w:rPr>
        <w:t>技术检测</w:t>
      </w:r>
      <w:r>
        <w:rPr>
          <w:rFonts w:ascii="宋体" w:hAnsi="宋体" w:hint="eastAsia"/>
          <w:szCs w:val="21"/>
        </w:rPr>
        <w:t>microRNA</w:t>
      </w:r>
      <w:r>
        <w:rPr>
          <w:rFonts w:ascii="宋体" w:hAnsi="宋体" w:hint="eastAsia"/>
          <w:szCs w:val="21"/>
        </w:rPr>
        <w:t>的试剂盒</w:t>
      </w:r>
    </w:p>
    <w:p w:rsidR="004D391C" w:rsidRDefault="004D391C" w:rsidP="004D391C">
      <w:pPr>
        <w:ind w:left="42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ascii="宋体" w:hAnsi="宋体" w:hint="eastAsia"/>
          <w:color w:val="FF0000"/>
          <w:kern w:val="0"/>
          <w:szCs w:val="21"/>
        </w:rPr>
        <w:t xml:space="preserve"> *</w:t>
      </w:r>
      <w:r>
        <w:rPr>
          <w:rFonts w:hint="eastAsia"/>
          <w:szCs w:val="21"/>
        </w:rPr>
        <w:t>2.8.2 可提供原厂家600万种SNP检测试剂盒</w:t>
      </w:r>
    </w:p>
    <w:p w:rsidR="004D391C" w:rsidRDefault="004D391C" w:rsidP="004D391C">
      <w:pPr>
        <w:ind w:leftChars="250" w:left="630" w:hangingChars="50" w:hanging="105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ascii="宋体" w:hAnsi="宋体" w:hint="eastAsia"/>
          <w:color w:val="FF0000"/>
          <w:kern w:val="0"/>
          <w:szCs w:val="21"/>
        </w:rPr>
        <w:t>*</w:t>
      </w:r>
      <w:r>
        <w:rPr>
          <w:rFonts w:hint="eastAsia"/>
          <w:szCs w:val="21"/>
        </w:rPr>
        <w:t>2.8.3 可提供原厂生产的基因拷贝数变异（CNV）检测试剂盒</w:t>
      </w:r>
    </w:p>
    <w:p w:rsidR="004D391C" w:rsidRDefault="004D391C" w:rsidP="004D391C">
      <w:pPr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lastRenderedPageBreak/>
        <w:t>2.9  试剂、耗材为开放式</w:t>
      </w:r>
    </w:p>
    <w:p w:rsidR="004D391C" w:rsidRDefault="004D391C" w:rsidP="004D391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2.10装机指标99.7%的置信度下分辨5000和10000模板拷贝数的差异</w:t>
      </w:r>
    </w:p>
    <w:p w:rsidR="004D391C" w:rsidRDefault="004D391C" w:rsidP="004D391C">
      <w:pPr>
        <w:ind w:firstLineChars="200" w:firstLine="420"/>
        <w:rPr>
          <w:szCs w:val="21"/>
        </w:rPr>
      </w:pPr>
    </w:p>
    <w:p w:rsidR="004D391C" w:rsidRDefault="004D391C" w:rsidP="004D391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配置：主机，电脑，分析软件；</w:t>
      </w:r>
    </w:p>
    <w:p w:rsidR="00745657" w:rsidRPr="004D391C" w:rsidRDefault="00745657" w:rsidP="004D391C"/>
    <w:sectPr w:rsidR="00745657" w:rsidRPr="004D391C" w:rsidSect="00B95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AC" w:rsidRDefault="00133DAC" w:rsidP="008309C1">
      <w:r>
        <w:separator/>
      </w:r>
    </w:p>
  </w:endnote>
  <w:endnote w:type="continuationSeparator" w:id="0">
    <w:p w:rsidR="00133DAC" w:rsidRDefault="00133DAC" w:rsidP="0083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宋体-18030">
    <w:altName w:val="微软雅黑"/>
    <w:charset w:val="86"/>
    <w:family w:val="modern"/>
    <w:pitch w:val="default"/>
    <w:sig w:usb0="00000000" w:usb1="880F3C78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AC" w:rsidRDefault="00133DAC" w:rsidP="008309C1">
      <w:r>
        <w:separator/>
      </w:r>
    </w:p>
  </w:footnote>
  <w:footnote w:type="continuationSeparator" w:id="0">
    <w:p w:rsidR="00133DAC" w:rsidRDefault="00133DAC" w:rsidP="00830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1373"/>
    <w:multiLevelType w:val="hybridMultilevel"/>
    <w:tmpl w:val="AED264C0"/>
    <w:lvl w:ilvl="0" w:tplc="33A2385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162361C"/>
    <w:multiLevelType w:val="multilevel"/>
    <w:tmpl w:val="3162361C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505F0CFB"/>
    <w:multiLevelType w:val="multilevel"/>
    <w:tmpl w:val="E41C96EC"/>
    <w:lvl w:ilvl="0">
      <w:start w:val="1"/>
      <w:numFmt w:val="none"/>
      <w:lvlText w:val="一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82A1604"/>
    <w:multiLevelType w:val="multilevel"/>
    <w:tmpl w:val="7D0CA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6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4">
    <w:nsid w:val="60B420D3"/>
    <w:multiLevelType w:val="multilevel"/>
    <w:tmpl w:val="90BCE94C"/>
    <w:lvl w:ilvl="0">
      <w:start w:val="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733B66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332B"/>
    <w:rsid w:val="000641EB"/>
    <w:rsid w:val="00133DAC"/>
    <w:rsid w:val="00136D23"/>
    <w:rsid w:val="00183B66"/>
    <w:rsid w:val="001E4B5E"/>
    <w:rsid w:val="003434CC"/>
    <w:rsid w:val="004D391C"/>
    <w:rsid w:val="004E20C8"/>
    <w:rsid w:val="0060332B"/>
    <w:rsid w:val="006D55B3"/>
    <w:rsid w:val="00745657"/>
    <w:rsid w:val="007815F1"/>
    <w:rsid w:val="008309C1"/>
    <w:rsid w:val="00970A9B"/>
    <w:rsid w:val="00B43AD1"/>
    <w:rsid w:val="00B955AF"/>
    <w:rsid w:val="00BF694F"/>
    <w:rsid w:val="00C45204"/>
    <w:rsid w:val="00D2612D"/>
    <w:rsid w:val="00E403CC"/>
    <w:rsid w:val="00F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9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9C1"/>
    <w:rPr>
      <w:sz w:val="18"/>
      <w:szCs w:val="18"/>
    </w:rPr>
  </w:style>
  <w:style w:type="paragraph" w:styleId="a5">
    <w:name w:val="Normal (Web)"/>
    <w:basedOn w:val="a"/>
    <w:qFormat/>
    <w:rsid w:val="00136D2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D391C"/>
    <w:rPr>
      <w:rFonts w:ascii="微软雅黑" w:eastAsia="微软雅黑" w:hAnsi="微软雅黑" w:cs="微软雅黑"/>
      <w:szCs w:val="24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1016</Words>
  <Characters>5793</Characters>
  <Application>Microsoft Office Word</Application>
  <DocSecurity>0</DocSecurity>
  <Lines>48</Lines>
  <Paragraphs>13</Paragraphs>
  <ScaleCrop>false</ScaleCrop>
  <Company>微软中国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fn19862008@163.com</dc:creator>
  <cp:lastModifiedBy>HXM</cp:lastModifiedBy>
  <cp:revision>5</cp:revision>
  <dcterms:created xsi:type="dcterms:W3CDTF">2021-03-13T02:40:00Z</dcterms:created>
  <dcterms:modified xsi:type="dcterms:W3CDTF">2021-09-23T11:46:00Z</dcterms:modified>
</cp:coreProperties>
</file>