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8C" w:rsidRDefault="003A208C">
      <w:pPr>
        <w:pStyle w:val="a3"/>
        <w:rPr>
          <w:rFonts w:ascii="Times New Roman"/>
          <w:sz w:val="20"/>
        </w:rPr>
      </w:pPr>
    </w:p>
    <w:p w:rsidR="003A208C" w:rsidRDefault="003A208C">
      <w:pPr>
        <w:pStyle w:val="a3"/>
        <w:rPr>
          <w:rFonts w:ascii="Times New Roman"/>
          <w:sz w:val="20"/>
        </w:rPr>
      </w:pPr>
    </w:p>
    <w:p w:rsidR="003A208C" w:rsidRDefault="00D83113">
      <w:pPr>
        <w:pStyle w:val="a3"/>
        <w:rPr>
          <w:rFonts w:ascii="Times New Roman"/>
          <w:sz w:val="20"/>
          <w:lang w:val="en-US"/>
        </w:rPr>
      </w:pPr>
      <w:r>
        <w:rPr>
          <w:rFonts w:ascii="Times New Roman" w:hint="eastAsia"/>
          <w:sz w:val="20"/>
          <w:lang w:val="en-US"/>
        </w:rPr>
        <w:t xml:space="preserve">   </w:t>
      </w:r>
    </w:p>
    <w:p w:rsidR="003A208C" w:rsidRDefault="003A208C">
      <w:pPr>
        <w:pStyle w:val="a3"/>
        <w:rPr>
          <w:rFonts w:ascii="Times New Roman"/>
          <w:sz w:val="20"/>
        </w:rPr>
      </w:pPr>
    </w:p>
    <w:p w:rsidR="003A208C" w:rsidRDefault="003A208C">
      <w:pPr>
        <w:pStyle w:val="a3"/>
        <w:spacing w:before="3"/>
        <w:rPr>
          <w:rFonts w:ascii="Times New Roman"/>
          <w:sz w:val="19"/>
        </w:rPr>
      </w:pPr>
    </w:p>
    <w:p w:rsidR="003A208C" w:rsidRDefault="00D83113">
      <w:pPr>
        <w:spacing w:line="1058" w:lineRule="exact"/>
        <w:ind w:left="2713"/>
        <w:rPr>
          <w:b/>
          <w:sz w:val="84"/>
        </w:rPr>
      </w:pPr>
      <w:r>
        <w:rPr>
          <w:b/>
          <w:sz w:val="84"/>
        </w:rPr>
        <w:t>政府采购</w:t>
      </w:r>
    </w:p>
    <w:p w:rsidR="003A208C" w:rsidRDefault="00D83113">
      <w:pPr>
        <w:spacing w:before="558"/>
        <w:ind w:left="2082"/>
        <w:rPr>
          <w:b/>
          <w:sz w:val="84"/>
        </w:rPr>
      </w:pPr>
      <w:r>
        <w:rPr>
          <w:b/>
          <w:sz w:val="84"/>
        </w:rPr>
        <w:t>招 标 文 件</w:t>
      </w:r>
    </w:p>
    <w:p w:rsidR="003A208C" w:rsidRDefault="003A208C">
      <w:pPr>
        <w:pStyle w:val="a3"/>
        <w:rPr>
          <w:b/>
          <w:sz w:val="84"/>
        </w:rPr>
      </w:pPr>
    </w:p>
    <w:p w:rsidR="003A208C" w:rsidRDefault="003A208C">
      <w:pPr>
        <w:pStyle w:val="a3"/>
        <w:rPr>
          <w:b/>
          <w:sz w:val="84"/>
        </w:rPr>
      </w:pPr>
    </w:p>
    <w:p w:rsidR="003A208C" w:rsidRDefault="003A208C">
      <w:pPr>
        <w:pStyle w:val="a3"/>
        <w:spacing w:before="2"/>
        <w:rPr>
          <w:b/>
          <w:sz w:val="94"/>
        </w:rPr>
      </w:pPr>
    </w:p>
    <w:p w:rsidR="003A208C" w:rsidRDefault="00D83113">
      <w:pPr>
        <w:tabs>
          <w:tab w:val="left" w:pos="1868"/>
        </w:tabs>
        <w:spacing w:line="364" w:lineRule="auto"/>
        <w:ind w:left="3294" w:right="113" w:hanging="2067"/>
        <w:rPr>
          <w:sz w:val="32"/>
        </w:rPr>
      </w:pPr>
      <w:r>
        <w:rPr>
          <w:sz w:val="32"/>
        </w:rPr>
        <w:t>项</w:t>
      </w:r>
      <w:r>
        <w:rPr>
          <w:sz w:val="32"/>
        </w:rPr>
        <w:tab/>
        <w:t>目</w:t>
      </w:r>
      <w:r>
        <w:rPr>
          <w:spacing w:val="-3"/>
          <w:sz w:val="32"/>
        </w:rPr>
        <w:t xml:space="preserve"> </w:t>
      </w:r>
      <w:r>
        <w:rPr>
          <w:sz w:val="32"/>
        </w:rPr>
        <w:t>名</w:t>
      </w:r>
      <w:r>
        <w:rPr>
          <w:spacing w:val="-4"/>
          <w:sz w:val="32"/>
        </w:rPr>
        <w:t xml:space="preserve"> </w:t>
      </w:r>
      <w:r>
        <w:rPr>
          <w:sz w:val="32"/>
        </w:rPr>
        <w:t>称:</w:t>
      </w:r>
      <w:r w:rsidR="003C513E">
        <w:rPr>
          <w:rFonts w:hint="eastAsia"/>
          <w:sz w:val="32"/>
          <w:u w:val="single"/>
        </w:rPr>
        <w:t>东方医院移动式C形臂X射线机采购项目</w:t>
      </w:r>
    </w:p>
    <w:p w:rsidR="003A208C" w:rsidRDefault="00D83113">
      <w:pPr>
        <w:tabs>
          <w:tab w:val="left" w:pos="1868"/>
        </w:tabs>
        <w:spacing w:line="407" w:lineRule="exact"/>
        <w:ind w:left="1227"/>
        <w:rPr>
          <w:rFonts w:ascii="Times New Roman"/>
          <w:sz w:val="32"/>
        </w:rPr>
      </w:pPr>
      <w:r>
        <w:rPr>
          <w:sz w:val="32"/>
        </w:rPr>
        <w:t>项</w:t>
      </w:r>
      <w:r>
        <w:rPr>
          <w:sz w:val="32"/>
        </w:rPr>
        <w:tab/>
        <w:t>目 编 号</w:t>
      </w:r>
      <w:r>
        <w:rPr>
          <w:spacing w:val="-4"/>
          <w:sz w:val="32"/>
        </w:rPr>
        <w:t>:</w:t>
      </w:r>
      <w:r w:rsidR="003C513E">
        <w:rPr>
          <w:rFonts w:ascii="Times New Roman" w:hint="eastAsia"/>
          <w:spacing w:val="-4"/>
          <w:sz w:val="32"/>
          <w:u w:val="single"/>
        </w:rPr>
        <w:t>HNZB-CG-202006</w:t>
      </w:r>
    </w:p>
    <w:p w:rsidR="003A208C" w:rsidRDefault="00D83113">
      <w:pPr>
        <w:tabs>
          <w:tab w:val="left" w:pos="2029"/>
          <w:tab w:val="left" w:pos="2831"/>
        </w:tabs>
        <w:spacing w:before="214"/>
        <w:ind w:left="1227"/>
        <w:rPr>
          <w:sz w:val="32"/>
        </w:rPr>
      </w:pPr>
      <w:r>
        <w:rPr>
          <w:sz w:val="32"/>
        </w:rPr>
        <w:t>采</w:t>
      </w:r>
      <w:r>
        <w:rPr>
          <w:sz w:val="32"/>
        </w:rPr>
        <w:tab/>
        <w:t>购</w:t>
      </w:r>
      <w:r>
        <w:rPr>
          <w:sz w:val="32"/>
        </w:rPr>
        <w:tab/>
        <w:t>人:</w:t>
      </w:r>
      <w:r>
        <w:rPr>
          <w:rFonts w:hint="eastAsia"/>
          <w:spacing w:val="-3"/>
          <w:sz w:val="32"/>
          <w:u w:val="single"/>
        </w:rPr>
        <w:t>东方医院</w:t>
      </w:r>
    </w:p>
    <w:p w:rsidR="003A208C" w:rsidRDefault="00D83113">
      <w:pPr>
        <w:spacing w:before="212"/>
        <w:ind w:left="1227"/>
        <w:rPr>
          <w:sz w:val="32"/>
        </w:rPr>
      </w:pPr>
      <w:r>
        <w:rPr>
          <w:sz w:val="32"/>
        </w:rPr>
        <w:t>采购代理机构:</w:t>
      </w:r>
      <w:r>
        <w:rPr>
          <w:rFonts w:hint="eastAsia"/>
          <w:sz w:val="32"/>
          <w:u w:val="single"/>
        </w:rPr>
        <w:t>海南正博工程管理有限公司</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D83113">
      <w:pPr>
        <w:pStyle w:val="Heading1"/>
        <w:spacing w:before="198"/>
        <w:ind w:left="2934" w:right="2993"/>
        <w:jc w:val="center"/>
      </w:pPr>
      <w:r>
        <w:t>二○</w:t>
      </w:r>
      <w:r>
        <w:rPr>
          <w:rFonts w:hint="eastAsia"/>
        </w:rPr>
        <w:t>二</w:t>
      </w:r>
      <w:r>
        <w:t>○年</w:t>
      </w:r>
      <w:r w:rsidR="00CC5C6F">
        <w:rPr>
          <w:rFonts w:hint="eastAsia"/>
        </w:rPr>
        <w:t>八</w:t>
      </w:r>
      <w:r>
        <w:t>月</w:t>
      </w:r>
    </w:p>
    <w:p w:rsidR="003A208C" w:rsidRDefault="003A208C">
      <w:pPr>
        <w:jc w:val="center"/>
        <w:sectPr w:rsidR="003A208C">
          <w:type w:val="continuous"/>
          <w:pgSz w:w="12240" w:h="15840"/>
          <w:pgMar w:top="400" w:right="1660" w:bottom="40" w:left="1720" w:header="720" w:footer="720" w:gutter="0"/>
          <w:cols w:space="720"/>
        </w:sectPr>
      </w:pPr>
    </w:p>
    <w:p w:rsidR="003A208C" w:rsidRDefault="00D83113">
      <w:pPr>
        <w:tabs>
          <w:tab w:val="left" w:pos="2389"/>
        </w:tabs>
        <w:spacing w:before="66"/>
        <w:ind w:left="39"/>
        <w:jc w:val="center"/>
        <w:rPr>
          <w:b/>
          <w:sz w:val="52"/>
        </w:rPr>
      </w:pPr>
      <w:r>
        <w:rPr>
          <w:b/>
          <w:sz w:val="52"/>
        </w:rPr>
        <w:lastRenderedPageBreak/>
        <w:t>目</w:t>
      </w:r>
      <w:r>
        <w:rPr>
          <w:b/>
          <w:sz w:val="52"/>
        </w:rPr>
        <w:tab/>
        <w:t>录</w:t>
      </w:r>
    </w:p>
    <w:p w:rsidR="003A208C" w:rsidRDefault="003A208C">
      <w:pPr>
        <w:pStyle w:val="a3"/>
        <w:rPr>
          <w:b/>
          <w:sz w:val="52"/>
        </w:rPr>
      </w:pPr>
    </w:p>
    <w:sdt>
      <w:sdtPr>
        <w:rPr>
          <w:sz w:val="21"/>
          <w:szCs w:val="24"/>
        </w:rPr>
        <w:id w:val="147455862"/>
        <w:docPartObj>
          <w:docPartGallery w:val="Table of Contents"/>
          <w:docPartUnique/>
        </w:docPartObj>
      </w:sdtPr>
      <w:sdtEndPr>
        <w:rPr>
          <w:sz w:val="40"/>
          <w:szCs w:val="40"/>
        </w:rPr>
      </w:sdtEndPr>
      <w:sdtContent>
        <w:p w:rsidR="0009071A" w:rsidRDefault="0009071A">
          <w:pPr>
            <w:jc w:val="center"/>
          </w:pPr>
        </w:p>
        <w:p w:rsidR="0009071A" w:rsidRDefault="003257F6">
          <w:pPr>
            <w:pStyle w:val="1"/>
            <w:tabs>
              <w:tab w:val="right" w:leader="dot" w:pos="9900"/>
            </w:tabs>
            <w:spacing w:line="480" w:lineRule="auto"/>
            <w:ind w:rightChars="59" w:right="130"/>
            <w:rPr>
              <w:sz w:val="28"/>
              <w:szCs w:val="28"/>
            </w:rPr>
          </w:pPr>
          <w:r w:rsidRPr="003257F6">
            <w:rPr>
              <w:sz w:val="36"/>
              <w:szCs w:val="36"/>
            </w:rPr>
            <w:fldChar w:fldCharType="begin"/>
          </w:r>
          <w:r w:rsidR="0009071A">
            <w:rPr>
              <w:sz w:val="36"/>
              <w:szCs w:val="36"/>
            </w:rPr>
            <w:instrText xml:space="preserve">TOC \o "1-1" \h \u </w:instrText>
          </w:r>
          <w:r w:rsidRPr="003257F6">
            <w:rPr>
              <w:sz w:val="36"/>
              <w:szCs w:val="36"/>
            </w:rPr>
            <w:fldChar w:fldCharType="separate"/>
          </w:r>
          <w:hyperlink w:anchor="_Toc10006" w:history="1">
            <w:r w:rsidR="0009071A" w:rsidRPr="00E46C6D">
              <w:rPr>
                <w:rStyle w:val="aa"/>
                <w:sz w:val="28"/>
                <w:szCs w:val="28"/>
              </w:rPr>
              <w:t>第一章</w:t>
            </w:r>
            <w:r w:rsidR="00E46C6D">
              <w:rPr>
                <w:rStyle w:val="aa"/>
                <w:rFonts w:hint="eastAsia"/>
                <w:sz w:val="28"/>
                <w:szCs w:val="28"/>
              </w:rPr>
              <w:t xml:space="preserve"> </w:t>
            </w:r>
            <w:r w:rsidR="00E46C6D" w:rsidRPr="00E46C6D">
              <w:rPr>
                <w:rStyle w:val="aa"/>
                <w:sz w:val="28"/>
                <w:szCs w:val="28"/>
              </w:rPr>
              <w:t>招标公告</w:t>
            </w:r>
            <w:r w:rsidR="0009071A" w:rsidRPr="00E46C6D">
              <w:rPr>
                <w:rStyle w:val="aa"/>
                <w:sz w:val="28"/>
                <w:szCs w:val="28"/>
              </w:rPr>
              <w:tab/>
            </w:r>
            <w:r w:rsidRPr="00E46C6D">
              <w:rPr>
                <w:rStyle w:val="aa"/>
                <w:sz w:val="28"/>
                <w:szCs w:val="28"/>
              </w:rPr>
              <w:fldChar w:fldCharType="begin"/>
            </w:r>
            <w:r w:rsidR="0009071A" w:rsidRPr="00E46C6D">
              <w:rPr>
                <w:rStyle w:val="aa"/>
                <w:sz w:val="28"/>
                <w:szCs w:val="28"/>
              </w:rPr>
              <w:instrText xml:space="preserve"> PAGEREF _Toc10006 </w:instrText>
            </w:r>
            <w:r w:rsidRPr="00E46C6D">
              <w:rPr>
                <w:rStyle w:val="aa"/>
                <w:sz w:val="28"/>
                <w:szCs w:val="28"/>
              </w:rPr>
              <w:fldChar w:fldCharType="separate"/>
            </w:r>
            <w:r w:rsidR="0009071A" w:rsidRPr="00E46C6D">
              <w:rPr>
                <w:rStyle w:val="aa"/>
                <w:sz w:val="28"/>
                <w:szCs w:val="28"/>
              </w:rPr>
              <w:t>1</w:t>
            </w:r>
            <w:r w:rsidRPr="00E46C6D">
              <w:rPr>
                <w:rStyle w:val="aa"/>
                <w:sz w:val="28"/>
                <w:szCs w:val="28"/>
              </w:rPr>
              <w:fldChar w:fldCharType="end"/>
            </w:r>
          </w:hyperlink>
        </w:p>
        <w:p w:rsidR="0009071A" w:rsidRDefault="003257F6" w:rsidP="0009071A">
          <w:pPr>
            <w:pStyle w:val="1"/>
            <w:tabs>
              <w:tab w:val="right" w:leader="dot" w:pos="9900"/>
            </w:tabs>
            <w:spacing w:line="480" w:lineRule="auto"/>
            <w:ind w:rightChars="59" w:right="130"/>
            <w:rPr>
              <w:sz w:val="28"/>
              <w:szCs w:val="28"/>
            </w:rPr>
          </w:pPr>
          <w:hyperlink w:anchor="_Toc23661" w:history="1">
            <w:r w:rsidR="0009071A">
              <w:rPr>
                <w:sz w:val="28"/>
                <w:szCs w:val="28"/>
              </w:rPr>
              <w:t>第二章 投标人须知</w:t>
            </w:r>
            <w:r w:rsidR="0009071A">
              <w:rPr>
                <w:sz w:val="28"/>
                <w:szCs w:val="28"/>
              </w:rPr>
              <w:tab/>
            </w:r>
            <w:r>
              <w:rPr>
                <w:sz w:val="28"/>
                <w:szCs w:val="28"/>
              </w:rPr>
              <w:fldChar w:fldCharType="begin"/>
            </w:r>
            <w:r w:rsidR="0009071A">
              <w:rPr>
                <w:sz w:val="28"/>
                <w:szCs w:val="28"/>
              </w:rPr>
              <w:instrText xml:space="preserve"> PAGEREF _Toc23661 </w:instrText>
            </w:r>
            <w:r>
              <w:rPr>
                <w:sz w:val="28"/>
                <w:szCs w:val="28"/>
              </w:rPr>
              <w:fldChar w:fldCharType="separate"/>
            </w:r>
            <w:r w:rsidR="0009071A">
              <w:rPr>
                <w:sz w:val="28"/>
                <w:szCs w:val="28"/>
              </w:rPr>
              <w:t>4</w:t>
            </w:r>
            <w:r>
              <w:rPr>
                <w:sz w:val="28"/>
                <w:szCs w:val="28"/>
              </w:rPr>
              <w:fldChar w:fldCharType="end"/>
            </w:r>
          </w:hyperlink>
        </w:p>
        <w:p w:rsidR="0009071A" w:rsidRDefault="003257F6" w:rsidP="0009071A">
          <w:pPr>
            <w:pStyle w:val="1"/>
            <w:tabs>
              <w:tab w:val="right" w:leader="dot" w:pos="9900"/>
            </w:tabs>
            <w:spacing w:line="480" w:lineRule="auto"/>
            <w:ind w:rightChars="59" w:right="130"/>
            <w:rPr>
              <w:sz w:val="28"/>
              <w:szCs w:val="28"/>
            </w:rPr>
          </w:pPr>
          <w:hyperlink w:anchor="_Toc19854" w:history="1">
            <w:r w:rsidR="0009071A">
              <w:rPr>
                <w:sz w:val="28"/>
                <w:szCs w:val="28"/>
              </w:rPr>
              <w:t>第</w:t>
            </w:r>
            <w:r w:rsidR="0009071A">
              <w:rPr>
                <w:rFonts w:hint="eastAsia"/>
                <w:sz w:val="28"/>
                <w:szCs w:val="28"/>
              </w:rPr>
              <w:t>三</w:t>
            </w:r>
            <w:r w:rsidR="0009071A">
              <w:rPr>
                <w:sz w:val="28"/>
                <w:szCs w:val="28"/>
              </w:rPr>
              <w:t>章 用户需求书</w:t>
            </w:r>
            <w:r w:rsidR="0009071A">
              <w:rPr>
                <w:sz w:val="28"/>
                <w:szCs w:val="28"/>
              </w:rPr>
              <w:tab/>
            </w:r>
            <w:r>
              <w:rPr>
                <w:sz w:val="28"/>
                <w:szCs w:val="28"/>
              </w:rPr>
              <w:fldChar w:fldCharType="begin"/>
            </w:r>
            <w:r w:rsidR="0009071A">
              <w:rPr>
                <w:sz w:val="28"/>
                <w:szCs w:val="28"/>
              </w:rPr>
              <w:instrText xml:space="preserve"> PAGEREF _Toc19854 </w:instrText>
            </w:r>
            <w:r>
              <w:rPr>
                <w:sz w:val="28"/>
                <w:szCs w:val="28"/>
              </w:rPr>
              <w:fldChar w:fldCharType="separate"/>
            </w:r>
            <w:r w:rsidR="0009071A">
              <w:rPr>
                <w:sz w:val="28"/>
                <w:szCs w:val="28"/>
              </w:rPr>
              <w:t>23</w:t>
            </w:r>
            <w:r>
              <w:rPr>
                <w:sz w:val="28"/>
                <w:szCs w:val="28"/>
              </w:rPr>
              <w:fldChar w:fldCharType="end"/>
            </w:r>
          </w:hyperlink>
        </w:p>
        <w:p w:rsidR="0009071A" w:rsidRDefault="003257F6" w:rsidP="0009071A">
          <w:pPr>
            <w:pStyle w:val="1"/>
            <w:tabs>
              <w:tab w:val="right" w:leader="dot" w:pos="9900"/>
            </w:tabs>
            <w:spacing w:line="480" w:lineRule="auto"/>
            <w:ind w:rightChars="59" w:right="130"/>
            <w:rPr>
              <w:sz w:val="28"/>
              <w:szCs w:val="28"/>
            </w:rPr>
          </w:pPr>
          <w:hyperlink w:anchor="_Toc9729" w:history="1">
            <w:r w:rsidR="0009071A">
              <w:rPr>
                <w:sz w:val="28"/>
                <w:szCs w:val="28"/>
              </w:rPr>
              <w:t>第</w:t>
            </w:r>
            <w:r w:rsidR="0009071A">
              <w:rPr>
                <w:rFonts w:hint="eastAsia"/>
                <w:sz w:val="28"/>
                <w:szCs w:val="28"/>
              </w:rPr>
              <w:t>四</w:t>
            </w:r>
            <w:r w:rsidR="0009071A">
              <w:rPr>
                <w:sz w:val="28"/>
                <w:szCs w:val="28"/>
              </w:rPr>
              <w:t>章 合同文本</w:t>
            </w:r>
            <w:r w:rsidR="0009071A">
              <w:rPr>
                <w:sz w:val="28"/>
                <w:szCs w:val="28"/>
              </w:rPr>
              <w:tab/>
            </w:r>
            <w:r>
              <w:rPr>
                <w:sz w:val="28"/>
                <w:szCs w:val="28"/>
              </w:rPr>
              <w:fldChar w:fldCharType="begin"/>
            </w:r>
            <w:r w:rsidR="0009071A">
              <w:rPr>
                <w:sz w:val="28"/>
                <w:szCs w:val="28"/>
              </w:rPr>
              <w:instrText xml:space="preserve"> PAGEREF _Toc9729 </w:instrText>
            </w:r>
            <w:r>
              <w:rPr>
                <w:sz w:val="28"/>
                <w:szCs w:val="28"/>
              </w:rPr>
              <w:fldChar w:fldCharType="separate"/>
            </w:r>
            <w:r w:rsidR="0009071A">
              <w:rPr>
                <w:sz w:val="28"/>
                <w:szCs w:val="28"/>
              </w:rPr>
              <w:t>31</w:t>
            </w:r>
            <w:r>
              <w:rPr>
                <w:sz w:val="28"/>
                <w:szCs w:val="28"/>
              </w:rPr>
              <w:fldChar w:fldCharType="end"/>
            </w:r>
          </w:hyperlink>
        </w:p>
        <w:p w:rsidR="0009071A" w:rsidRDefault="003257F6" w:rsidP="0009071A">
          <w:pPr>
            <w:pStyle w:val="1"/>
            <w:tabs>
              <w:tab w:val="right" w:leader="dot" w:pos="9900"/>
            </w:tabs>
            <w:spacing w:line="480" w:lineRule="auto"/>
            <w:ind w:rightChars="59" w:right="130"/>
            <w:rPr>
              <w:sz w:val="28"/>
              <w:szCs w:val="28"/>
            </w:rPr>
          </w:pPr>
          <w:hyperlink w:anchor="_Toc4677" w:history="1">
            <w:r w:rsidR="0009071A">
              <w:rPr>
                <w:sz w:val="28"/>
                <w:szCs w:val="28"/>
              </w:rPr>
              <w:t>第</w:t>
            </w:r>
            <w:r w:rsidR="0009071A">
              <w:rPr>
                <w:rFonts w:hint="eastAsia"/>
                <w:sz w:val="28"/>
                <w:szCs w:val="28"/>
              </w:rPr>
              <w:t>五</w:t>
            </w:r>
            <w:r w:rsidR="0009071A">
              <w:rPr>
                <w:sz w:val="28"/>
                <w:szCs w:val="28"/>
              </w:rPr>
              <w:t>章 投标文件组成（格式）</w:t>
            </w:r>
            <w:r w:rsidR="0009071A">
              <w:rPr>
                <w:sz w:val="28"/>
                <w:szCs w:val="28"/>
              </w:rPr>
              <w:tab/>
            </w:r>
            <w:r>
              <w:rPr>
                <w:sz w:val="28"/>
                <w:szCs w:val="28"/>
              </w:rPr>
              <w:fldChar w:fldCharType="begin"/>
            </w:r>
            <w:r w:rsidR="0009071A">
              <w:rPr>
                <w:sz w:val="28"/>
                <w:szCs w:val="28"/>
              </w:rPr>
              <w:instrText xml:space="preserve"> PAGEREF _Toc4677 </w:instrText>
            </w:r>
            <w:r>
              <w:rPr>
                <w:sz w:val="28"/>
                <w:szCs w:val="28"/>
              </w:rPr>
              <w:fldChar w:fldCharType="separate"/>
            </w:r>
            <w:r w:rsidR="0009071A">
              <w:rPr>
                <w:sz w:val="28"/>
                <w:szCs w:val="28"/>
              </w:rPr>
              <w:t>33</w:t>
            </w:r>
            <w:r>
              <w:rPr>
                <w:sz w:val="28"/>
                <w:szCs w:val="28"/>
              </w:rPr>
              <w:fldChar w:fldCharType="end"/>
            </w:r>
          </w:hyperlink>
        </w:p>
        <w:p w:rsidR="0009071A" w:rsidRDefault="003257F6" w:rsidP="0009071A">
          <w:pPr>
            <w:pStyle w:val="1"/>
            <w:tabs>
              <w:tab w:val="right" w:leader="dot" w:pos="9900"/>
            </w:tabs>
            <w:spacing w:line="480" w:lineRule="auto"/>
            <w:ind w:rightChars="59" w:right="130"/>
            <w:rPr>
              <w:sz w:val="28"/>
              <w:szCs w:val="28"/>
            </w:rPr>
          </w:pPr>
          <w:hyperlink w:anchor="_Toc17455" w:history="1">
            <w:r w:rsidR="0009071A">
              <w:rPr>
                <w:sz w:val="28"/>
                <w:szCs w:val="28"/>
              </w:rPr>
              <w:t>第</w:t>
            </w:r>
            <w:r w:rsidR="0009071A">
              <w:rPr>
                <w:rFonts w:hint="eastAsia"/>
                <w:sz w:val="28"/>
                <w:szCs w:val="28"/>
              </w:rPr>
              <w:t>六</w:t>
            </w:r>
            <w:r w:rsidR="0009071A">
              <w:rPr>
                <w:sz w:val="28"/>
                <w:szCs w:val="28"/>
              </w:rPr>
              <w:t>章 评标办法</w:t>
            </w:r>
            <w:r w:rsidR="0009071A">
              <w:rPr>
                <w:sz w:val="28"/>
                <w:szCs w:val="28"/>
              </w:rPr>
              <w:tab/>
            </w:r>
            <w:r>
              <w:rPr>
                <w:sz w:val="28"/>
                <w:szCs w:val="28"/>
              </w:rPr>
              <w:fldChar w:fldCharType="begin"/>
            </w:r>
            <w:r w:rsidR="0009071A">
              <w:rPr>
                <w:sz w:val="28"/>
                <w:szCs w:val="28"/>
              </w:rPr>
              <w:instrText xml:space="preserve"> PAGEREF _Toc17455 </w:instrText>
            </w:r>
            <w:r>
              <w:rPr>
                <w:sz w:val="28"/>
                <w:szCs w:val="28"/>
              </w:rPr>
              <w:fldChar w:fldCharType="separate"/>
            </w:r>
            <w:r w:rsidR="0009071A">
              <w:rPr>
                <w:sz w:val="28"/>
                <w:szCs w:val="28"/>
              </w:rPr>
              <w:t>43</w:t>
            </w:r>
            <w:r>
              <w:rPr>
                <w:sz w:val="28"/>
                <w:szCs w:val="28"/>
              </w:rPr>
              <w:fldChar w:fldCharType="end"/>
            </w:r>
          </w:hyperlink>
        </w:p>
        <w:p w:rsidR="003A208C" w:rsidRDefault="003257F6">
          <w:pPr>
            <w:pStyle w:val="a3"/>
            <w:spacing w:line="480" w:lineRule="auto"/>
            <w:ind w:rightChars="59" w:right="130"/>
            <w:rPr>
              <w:sz w:val="28"/>
              <w:szCs w:val="40"/>
            </w:rPr>
          </w:pPr>
          <w:r>
            <w:rPr>
              <w:sz w:val="32"/>
              <w:szCs w:val="48"/>
            </w:rPr>
            <w:fldChar w:fldCharType="end"/>
          </w:r>
        </w:p>
      </w:sdtContent>
    </w:sdt>
    <w:p w:rsidR="003A208C" w:rsidRDefault="003A208C">
      <w:pPr>
        <w:pStyle w:val="a3"/>
        <w:spacing w:line="480" w:lineRule="auto"/>
        <w:rPr>
          <w:sz w:val="28"/>
          <w:szCs w:val="4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spacing w:before="5"/>
        <w:rPr>
          <w:sz w:val="28"/>
        </w:rPr>
      </w:pPr>
    </w:p>
    <w:p w:rsidR="003A208C" w:rsidRDefault="003A208C">
      <w:pPr>
        <w:rPr>
          <w:sz w:val="28"/>
        </w:rPr>
        <w:sectPr w:rsidR="003A208C">
          <w:pgSz w:w="11910" w:h="16840"/>
          <w:pgMar w:top="1580" w:right="740" w:bottom="280" w:left="1140" w:header="720" w:footer="720" w:gutter="0"/>
          <w:cols w:space="720"/>
        </w:sectPr>
      </w:pPr>
    </w:p>
    <w:p w:rsidR="003A208C" w:rsidRDefault="00D83113">
      <w:pPr>
        <w:pStyle w:val="Heading1"/>
        <w:ind w:left="3717"/>
        <w:outlineLvl w:val="0"/>
      </w:pPr>
      <w:bookmarkStart w:id="0" w:name="_Toc10006"/>
      <w:r>
        <w:lastRenderedPageBreak/>
        <w:t xml:space="preserve">第一章 </w:t>
      </w:r>
      <w:bookmarkEnd w:id="0"/>
      <w:r w:rsidR="00E46C6D">
        <w:rPr>
          <w:rFonts w:hint="eastAsia"/>
        </w:rPr>
        <w:t>招标</w:t>
      </w:r>
      <w:r w:rsidR="00E46C6D">
        <w:t>公告</w:t>
      </w:r>
    </w:p>
    <w:p w:rsidR="003A208C" w:rsidRDefault="003A208C">
      <w:pPr>
        <w:pStyle w:val="a3"/>
        <w:spacing w:before="2"/>
        <w:rPr>
          <w:b/>
          <w:sz w:val="43"/>
          <w:u w:val="single"/>
        </w:rPr>
      </w:pPr>
    </w:p>
    <w:p w:rsidR="003A208C" w:rsidRDefault="00D83113">
      <w:pPr>
        <w:pStyle w:val="a3"/>
        <w:spacing w:before="1" w:line="364" w:lineRule="auto"/>
        <w:ind w:left="831" w:right="734" w:firstLine="566"/>
      </w:pPr>
      <w:r>
        <w:rPr>
          <w:rFonts w:hint="eastAsia"/>
          <w:u w:val="single"/>
        </w:rPr>
        <w:t>海南正博工程管理有限公司</w:t>
      </w:r>
      <w:r>
        <w:t>受</w:t>
      </w:r>
      <w:r>
        <w:rPr>
          <w:rFonts w:hint="eastAsia"/>
          <w:u w:val="single"/>
        </w:rPr>
        <w:t>东方医院</w:t>
      </w:r>
      <w:r>
        <w:t>委托，根据《中华人民共和国政府采购法》等有关规定，现对</w:t>
      </w:r>
      <w:r w:rsidR="003C513E">
        <w:rPr>
          <w:rFonts w:hint="eastAsia"/>
          <w:u w:val="single"/>
        </w:rPr>
        <w:t>东方医院移动式C形臂X射线机采购项目</w:t>
      </w:r>
      <w:r>
        <w:t>进行公开招标，欢迎合格的投标人前来投标。</w:t>
      </w:r>
    </w:p>
    <w:p w:rsidR="003A208C" w:rsidRDefault="00D83113">
      <w:pPr>
        <w:pStyle w:val="Heading3"/>
        <w:spacing w:before="1"/>
      </w:pPr>
      <w:r>
        <w:t>1、项目编号：</w:t>
      </w:r>
      <w:r w:rsidR="003C513E">
        <w:rPr>
          <w:rFonts w:hint="eastAsia"/>
        </w:rPr>
        <w:t>HNZB-CG-202006</w:t>
      </w:r>
    </w:p>
    <w:p w:rsidR="003A208C" w:rsidRDefault="00D83113">
      <w:pPr>
        <w:spacing w:before="161"/>
        <w:ind w:left="831"/>
        <w:rPr>
          <w:b/>
          <w:sz w:val="24"/>
        </w:rPr>
      </w:pPr>
      <w:r>
        <w:rPr>
          <w:b/>
          <w:sz w:val="24"/>
        </w:rPr>
        <w:t>2、采购项目的名称、数量、简要规格描述或项目基本概况介绍：</w:t>
      </w:r>
    </w:p>
    <w:p w:rsidR="003A208C" w:rsidRDefault="00D83113">
      <w:pPr>
        <w:pStyle w:val="a8"/>
        <w:tabs>
          <w:tab w:val="left" w:pos="1673"/>
        </w:tabs>
        <w:spacing w:before="161"/>
        <w:ind w:left="1311" w:firstLine="0"/>
        <w:rPr>
          <w:sz w:val="24"/>
        </w:rPr>
      </w:pPr>
      <w:r>
        <w:rPr>
          <w:rFonts w:hint="eastAsia"/>
          <w:sz w:val="24"/>
          <w:lang w:val="en-US"/>
        </w:rPr>
        <w:t>2.1、</w:t>
      </w:r>
      <w:r>
        <w:rPr>
          <w:sz w:val="24"/>
        </w:rPr>
        <w:t>项目名称：</w:t>
      </w:r>
      <w:r w:rsidR="003C513E">
        <w:rPr>
          <w:rFonts w:hint="eastAsia"/>
          <w:sz w:val="24"/>
        </w:rPr>
        <w:t>东方医院移动式C形臂X射线机采购项目</w:t>
      </w:r>
    </w:p>
    <w:p w:rsidR="003A208C" w:rsidRDefault="00D83113">
      <w:pPr>
        <w:pStyle w:val="a8"/>
        <w:tabs>
          <w:tab w:val="left" w:pos="1673"/>
        </w:tabs>
        <w:spacing w:before="161"/>
        <w:ind w:left="1311" w:firstLine="0"/>
        <w:rPr>
          <w:sz w:val="24"/>
        </w:rPr>
      </w:pPr>
      <w:r>
        <w:rPr>
          <w:rFonts w:hint="eastAsia"/>
          <w:sz w:val="24"/>
          <w:lang w:val="en-US"/>
        </w:rPr>
        <w:t>2.2</w:t>
      </w:r>
      <w:r>
        <w:rPr>
          <w:sz w:val="24"/>
        </w:rPr>
        <w:t>、资金来源：自筹资金</w:t>
      </w:r>
    </w:p>
    <w:p w:rsidR="003A208C" w:rsidRDefault="00D83113">
      <w:pPr>
        <w:pStyle w:val="a8"/>
        <w:tabs>
          <w:tab w:val="left" w:pos="1673"/>
        </w:tabs>
        <w:spacing w:before="161"/>
        <w:ind w:left="1311" w:firstLine="0"/>
        <w:rPr>
          <w:sz w:val="24"/>
          <w:lang w:val="en-US"/>
        </w:rPr>
      </w:pPr>
      <w:r>
        <w:rPr>
          <w:rFonts w:hint="eastAsia"/>
          <w:sz w:val="24"/>
          <w:lang w:val="en-US"/>
        </w:rPr>
        <w:t>2.3、预算金额：</w:t>
      </w:r>
      <w:r w:rsidR="003C513E">
        <w:rPr>
          <w:rFonts w:hint="eastAsia"/>
          <w:sz w:val="24"/>
          <w:lang w:val="en-US"/>
        </w:rPr>
        <w:t>20</w:t>
      </w:r>
      <w:r>
        <w:rPr>
          <w:rFonts w:hint="eastAsia"/>
          <w:sz w:val="24"/>
          <w:lang w:val="en-US"/>
        </w:rPr>
        <w:t>0.00万元</w:t>
      </w:r>
    </w:p>
    <w:p w:rsidR="003A208C" w:rsidRDefault="00D83113">
      <w:pPr>
        <w:pStyle w:val="a8"/>
        <w:tabs>
          <w:tab w:val="left" w:pos="1673"/>
        </w:tabs>
        <w:spacing w:before="161"/>
        <w:ind w:left="1311" w:firstLine="0"/>
        <w:rPr>
          <w:sz w:val="24"/>
          <w:lang w:val="en-US"/>
        </w:rPr>
      </w:pPr>
      <w:r>
        <w:rPr>
          <w:rFonts w:hint="eastAsia"/>
          <w:sz w:val="24"/>
          <w:lang w:val="en-US"/>
        </w:rPr>
        <w:t>2.4、用途：东方医院工作需要</w:t>
      </w:r>
    </w:p>
    <w:p w:rsidR="003A208C" w:rsidRDefault="00D83113">
      <w:pPr>
        <w:pStyle w:val="a8"/>
        <w:tabs>
          <w:tab w:val="left" w:pos="1673"/>
        </w:tabs>
        <w:spacing w:before="161"/>
        <w:ind w:left="1311" w:firstLine="0"/>
        <w:rPr>
          <w:sz w:val="24"/>
        </w:rPr>
      </w:pPr>
      <w:r>
        <w:rPr>
          <w:rFonts w:hint="eastAsia"/>
          <w:sz w:val="24"/>
          <w:lang w:val="en-US"/>
        </w:rPr>
        <w:t>2.5、数量、简要技术要求（采购</w:t>
      </w:r>
      <w:r>
        <w:rPr>
          <w:sz w:val="24"/>
        </w:rPr>
        <w:t>人的采购需求）：详见《用户需求书》</w:t>
      </w:r>
    </w:p>
    <w:p w:rsidR="003A208C" w:rsidRDefault="00D83113">
      <w:pPr>
        <w:pStyle w:val="Heading3"/>
        <w:spacing w:before="160"/>
      </w:pPr>
      <w:r>
        <w:t>3、投标人的资格要求：</w:t>
      </w:r>
    </w:p>
    <w:p w:rsidR="003A208C" w:rsidRDefault="00D83113">
      <w:pPr>
        <w:pStyle w:val="a3"/>
        <w:spacing w:before="161"/>
        <w:ind w:left="1256"/>
      </w:pPr>
      <w:r>
        <w:t>3.1</w:t>
      </w:r>
      <w:r>
        <w:rPr>
          <w:rFonts w:hint="eastAsia"/>
          <w:lang w:val="en-US"/>
        </w:rPr>
        <w:t xml:space="preserve"> 、</w:t>
      </w:r>
      <w:r>
        <w:t>资格要求</w:t>
      </w:r>
    </w:p>
    <w:p w:rsidR="003A208C" w:rsidRDefault="00D83113">
      <w:pPr>
        <w:pStyle w:val="a8"/>
        <w:tabs>
          <w:tab w:val="left" w:pos="1924"/>
        </w:tabs>
        <w:spacing w:before="161"/>
        <w:ind w:left="1256" w:firstLine="0"/>
        <w:rPr>
          <w:sz w:val="24"/>
        </w:rPr>
      </w:pPr>
      <w:r>
        <w:rPr>
          <w:rFonts w:hint="eastAsia"/>
          <w:sz w:val="24"/>
          <w:lang w:val="en-US"/>
        </w:rPr>
        <w:t>3.1.1</w:t>
      </w:r>
      <w:r>
        <w:rPr>
          <w:sz w:val="24"/>
        </w:rPr>
        <w:t>、符合政府采购法第二十二条之规定；</w:t>
      </w:r>
    </w:p>
    <w:p w:rsidR="003A208C" w:rsidRDefault="00D83113">
      <w:pPr>
        <w:pStyle w:val="a8"/>
        <w:tabs>
          <w:tab w:val="left" w:pos="1924"/>
        </w:tabs>
        <w:spacing w:before="160" w:line="364" w:lineRule="auto"/>
        <w:ind w:leftChars="400" w:left="880" w:right="787" w:firstLineChars="133" w:firstLine="319"/>
        <w:jc w:val="both"/>
        <w:rPr>
          <w:sz w:val="24"/>
        </w:rPr>
      </w:pPr>
      <w:r>
        <w:rPr>
          <w:rFonts w:hint="eastAsia"/>
          <w:sz w:val="24"/>
          <w:lang w:val="en-US"/>
        </w:rPr>
        <w:t>3.1.2、在中华人民共和国注</w:t>
      </w:r>
      <w:r>
        <w:rPr>
          <w:spacing w:val="-18"/>
          <w:sz w:val="24"/>
        </w:rPr>
        <w:t>册的、具有独立承担民事责任的能力{须提供三证</w:t>
      </w:r>
      <w:r>
        <w:rPr>
          <w:sz w:val="24"/>
        </w:rPr>
        <w:t>（营</w:t>
      </w:r>
      <w:r>
        <w:rPr>
          <w:spacing w:val="-3"/>
          <w:sz w:val="24"/>
        </w:rPr>
        <w:t>业执照副本、税务登记证、组织机构代码证</w:t>
      </w:r>
      <w:r>
        <w:rPr>
          <w:spacing w:val="-12"/>
          <w:sz w:val="24"/>
        </w:rPr>
        <w:t>）</w:t>
      </w:r>
      <w:r>
        <w:rPr>
          <w:sz w:val="24"/>
        </w:rPr>
        <w:t>复印件加盖公章或具有统一社会信用代码相关证件复印件加盖公章或自然人身份证明复印件}；</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3.1.3、有依法缴纳税收的良好记录{提供</w:t>
      </w:r>
      <w:r w:rsidR="00BA1293">
        <w:rPr>
          <w:rFonts w:hint="eastAsia"/>
          <w:sz w:val="24"/>
          <w:lang w:val="en-US"/>
        </w:rPr>
        <w:t>2020</w:t>
      </w:r>
      <w:r>
        <w:rPr>
          <w:rFonts w:hint="eastAsia"/>
          <w:sz w:val="24"/>
          <w:lang w:val="en-US"/>
        </w:rPr>
        <w:t>年1月1日至今任意3个月依法缴纳税收的证明材料复印件（加盖公章），成立时间未满足要求的按成立时间至投标截止时间提供}；</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3.1.4、有依法缴纳社会保障资金的良好记录{提供</w:t>
      </w:r>
      <w:r w:rsidR="00BA1293">
        <w:rPr>
          <w:rFonts w:hint="eastAsia"/>
          <w:sz w:val="24"/>
          <w:lang w:val="en-US"/>
        </w:rPr>
        <w:t>2020</w:t>
      </w:r>
      <w:r>
        <w:rPr>
          <w:rFonts w:hint="eastAsia"/>
          <w:sz w:val="24"/>
          <w:lang w:val="en-US"/>
        </w:rPr>
        <w:t>年1月1日至今任意 3 个月依法缴纳社会保障资金的证明材料复印件（加盖公章），成立时间未满足要求的按成立时间至投标截止时间提供}；</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3.1.5、财务状况报告{提供201</w:t>
      </w:r>
      <w:r w:rsidR="00BA1293">
        <w:rPr>
          <w:rFonts w:hint="eastAsia"/>
          <w:sz w:val="24"/>
          <w:lang w:val="en-US"/>
        </w:rPr>
        <w:t>9</w:t>
      </w:r>
      <w:r>
        <w:rPr>
          <w:rFonts w:hint="eastAsia"/>
          <w:sz w:val="24"/>
          <w:lang w:val="en-US"/>
        </w:rPr>
        <w:t>年的财务报表复印件：资产负债表、利润表和现金流量表复印件（加盖公章），成立时间未满足要求的按成立时间至投标截止时间提供}；</w:t>
      </w:r>
    </w:p>
    <w:p w:rsidR="00034845" w:rsidRDefault="00034845">
      <w:pPr>
        <w:pStyle w:val="a8"/>
        <w:tabs>
          <w:tab w:val="left" w:pos="1924"/>
        </w:tabs>
        <w:spacing w:before="160" w:line="364" w:lineRule="auto"/>
        <w:ind w:leftChars="400" w:left="880" w:right="787" w:firstLineChars="133" w:firstLine="319"/>
        <w:jc w:val="both"/>
        <w:rPr>
          <w:sz w:val="24"/>
          <w:lang w:val="en-US"/>
        </w:rPr>
      </w:pP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lastRenderedPageBreak/>
        <w:t>3.1.6、提供参加政府采购活动前三年内，在经营活动中没有重大违法记录的声明函；</w:t>
      </w:r>
    </w:p>
    <w:p w:rsidR="003A208C" w:rsidRPr="00034845" w:rsidRDefault="00D83113" w:rsidP="00034845">
      <w:pPr>
        <w:pStyle w:val="a9"/>
        <w:spacing w:line="500" w:lineRule="exact"/>
        <w:ind w:leftChars="400" w:left="880" w:firstLineChars="100" w:firstLine="240"/>
        <w:jc w:val="left"/>
        <w:outlineLvl w:val="0"/>
        <w:rPr>
          <w:rFonts w:hAnsi="宋体" w:cs="宋体"/>
          <w:kern w:val="0"/>
          <w:sz w:val="24"/>
          <w:szCs w:val="22"/>
          <w:lang w:bidi="zh-CN"/>
        </w:rPr>
      </w:pPr>
      <w:r w:rsidRPr="00034845">
        <w:rPr>
          <w:rFonts w:hAnsi="宋体" w:cs="宋体" w:hint="eastAsia"/>
          <w:kern w:val="0"/>
          <w:sz w:val="24"/>
          <w:szCs w:val="22"/>
          <w:lang w:bidi="zh-CN"/>
        </w:rPr>
        <w:t>3.1.7、</w:t>
      </w:r>
      <w:r w:rsidR="00034845" w:rsidRPr="00034845">
        <w:rPr>
          <w:rFonts w:hAnsi="宋体" w:cs="宋体" w:hint="eastAsia"/>
          <w:kern w:val="0"/>
          <w:sz w:val="24"/>
          <w:szCs w:val="22"/>
          <w:lang w:bidi="zh-CN"/>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r w:rsidRPr="00034845">
        <w:rPr>
          <w:rFonts w:hint="eastAsia"/>
          <w:sz w:val="24"/>
        </w:rPr>
        <w:t>；</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3.1.8、如投标人不是所投设备生产厂家的，属于三类医疗器械的须具有医疗器械经营企业许可证，属于二类医疗器械的须具有医疗器械经营企业备案登记凭证；并提供证件复印件（加盖公章）；</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3.1.9、所投设备属于二、三类医疗器械产品的须具有医疗器械注册证、医疗器械生产许可证（进口产品除外），属于一类医疗器械产品的须具有产品备案登记凭证、生产企业备案登记凭证，并提供证件复印件（加盖公章）；</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3.2 、本项目不接受联合体投标。</w:t>
      </w:r>
    </w:p>
    <w:p w:rsidR="003A208C" w:rsidRPr="00842012" w:rsidRDefault="00D83113">
      <w:pPr>
        <w:pStyle w:val="Heading3"/>
        <w:spacing w:before="160"/>
      </w:pPr>
      <w:r w:rsidRPr="00842012">
        <w:t>4. 招标文件的获取</w:t>
      </w:r>
    </w:p>
    <w:p w:rsidR="003A208C" w:rsidRPr="00842012" w:rsidRDefault="00D83113">
      <w:pPr>
        <w:pStyle w:val="a3"/>
        <w:spacing w:before="161"/>
        <w:ind w:left="1311"/>
      </w:pPr>
      <w:r w:rsidRPr="00842012">
        <w:t>4.1、获取招标文件时间：20</w:t>
      </w:r>
      <w:r w:rsidRPr="00842012">
        <w:rPr>
          <w:rFonts w:hint="eastAsia"/>
          <w:lang w:val="en-US"/>
        </w:rPr>
        <w:t>20</w:t>
      </w:r>
      <w:r w:rsidRPr="00842012">
        <w:t xml:space="preserve"> 年 </w:t>
      </w:r>
      <w:r w:rsidR="003C513E" w:rsidRPr="00842012">
        <w:rPr>
          <w:rFonts w:hint="eastAsia"/>
          <w:lang w:val="en-US"/>
        </w:rPr>
        <w:t>8</w:t>
      </w:r>
      <w:r w:rsidRPr="00842012">
        <w:t xml:space="preserve"> 月 </w:t>
      </w:r>
      <w:r w:rsidR="003C513E" w:rsidRPr="00842012">
        <w:rPr>
          <w:rFonts w:hint="eastAsia"/>
          <w:lang w:val="en-US"/>
        </w:rPr>
        <w:t>2</w:t>
      </w:r>
      <w:r w:rsidR="00692BD1" w:rsidRPr="00842012">
        <w:rPr>
          <w:rFonts w:hint="eastAsia"/>
          <w:lang w:val="en-US"/>
        </w:rPr>
        <w:t>8</w:t>
      </w:r>
      <w:r w:rsidRPr="00842012">
        <w:t xml:space="preserve"> 日—20</w:t>
      </w:r>
      <w:r w:rsidRPr="00842012">
        <w:rPr>
          <w:rFonts w:hint="eastAsia"/>
          <w:lang w:val="en-US"/>
        </w:rPr>
        <w:t>20</w:t>
      </w:r>
      <w:r w:rsidRPr="00842012">
        <w:t xml:space="preserve"> 年 </w:t>
      </w:r>
      <w:r w:rsidR="003C513E" w:rsidRPr="00842012">
        <w:rPr>
          <w:rFonts w:hint="eastAsia"/>
          <w:lang w:val="en-US"/>
        </w:rPr>
        <w:t>9</w:t>
      </w:r>
      <w:r w:rsidRPr="00842012">
        <w:t xml:space="preserve">月 </w:t>
      </w:r>
      <w:r w:rsidR="00692BD1" w:rsidRPr="00842012">
        <w:rPr>
          <w:rFonts w:hint="eastAsia"/>
          <w:lang w:val="en-US"/>
        </w:rPr>
        <w:t>3</w:t>
      </w:r>
      <w:r w:rsidRPr="00842012">
        <w:t>日上午</w:t>
      </w:r>
    </w:p>
    <w:p w:rsidR="003A208C" w:rsidRPr="00842012" w:rsidRDefault="00D83113">
      <w:pPr>
        <w:pStyle w:val="a3"/>
        <w:spacing w:before="160"/>
        <w:ind w:left="831"/>
      </w:pPr>
      <w:r w:rsidRPr="00842012">
        <w:t>08:30-12:00，下午 14:30-17:30（北京时间，双休日及法定节假日除外）</w:t>
      </w:r>
    </w:p>
    <w:p w:rsidR="003A208C" w:rsidRPr="00842012" w:rsidRDefault="00D83113">
      <w:pPr>
        <w:pStyle w:val="a3"/>
        <w:spacing w:before="161"/>
        <w:ind w:left="1311"/>
        <w:rPr>
          <w:lang w:val="en-US"/>
        </w:rPr>
      </w:pPr>
      <w:r w:rsidRPr="00842012">
        <w:rPr>
          <w:rFonts w:hint="eastAsia"/>
          <w:lang w:val="en-US"/>
        </w:rPr>
        <w:t>4.2</w:t>
      </w:r>
      <w:hyperlink r:id="rId8">
        <w:r w:rsidRPr="00842012">
          <w:t>、获取招标文件地点：</w:t>
        </w:r>
        <w:r w:rsidRPr="00842012">
          <w:rPr>
            <w:rFonts w:hint="eastAsia"/>
          </w:rPr>
          <w:t>海</w:t>
        </w:r>
      </w:hyperlink>
      <w:r w:rsidRPr="00842012">
        <w:rPr>
          <w:rFonts w:hint="eastAsia"/>
        </w:rPr>
        <w:t>口市美兰区国瑞大厦</w:t>
      </w:r>
      <w:r w:rsidRPr="00842012">
        <w:rPr>
          <w:rFonts w:hint="eastAsia"/>
          <w:lang w:val="en-US"/>
        </w:rPr>
        <w:t>B座西塔1602</w:t>
      </w:r>
      <w:r w:rsidR="003C513E" w:rsidRPr="00842012">
        <w:rPr>
          <w:rFonts w:hint="eastAsia"/>
          <w:lang w:val="en-US"/>
        </w:rPr>
        <w:t>B</w:t>
      </w:r>
      <w:r w:rsidRPr="00842012">
        <w:rPr>
          <w:rFonts w:hint="eastAsia"/>
          <w:lang w:val="en-US"/>
        </w:rPr>
        <w:t>。</w:t>
      </w:r>
    </w:p>
    <w:p w:rsidR="003A208C" w:rsidRPr="00842012" w:rsidRDefault="00D83113">
      <w:pPr>
        <w:pStyle w:val="a8"/>
        <w:tabs>
          <w:tab w:val="left" w:pos="1924"/>
        </w:tabs>
        <w:spacing w:before="160"/>
        <w:ind w:leftChars="400" w:left="880" w:right="787" w:firstLineChars="183" w:firstLine="439"/>
        <w:jc w:val="both"/>
        <w:rPr>
          <w:sz w:val="24"/>
          <w:lang w:val="en-US"/>
        </w:rPr>
      </w:pPr>
      <w:r w:rsidRPr="00842012">
        <w:rPr>
          <w:rFonts w:hint="eastAsia"/>
          <w:sz w:val="24"/>
          <w:lang w:val="en-US"/>
        </w:rPr>
        <w:t>4.3、获取招标文件时，经办人员应当场提交以下资料：</w:t>
      </w:r>
    </w:p>
    <w:p w:rsidR="003A208C" w:rsidRPr="00842012" w:rsidRDefault="00D83113">
      <w:pPr>
        <w:pStyle w:val="a3"/>
        <w:spacing w:before="161" w:line="360" w:lineRule="auto"/>
        <w:ind w:left="891" w:rightChars="359" w:right="790" w:firstLineChars="175" w:firstLine="420"/>
        <w:rPr>
          <w:lang w:val="en-US"/>
        </w:rPr>
      </w:pPr>
      <w:r w:rsidRPr="00842012">
        <w:rPr>
          <w:rFonts w:hint="eastAsia"/>
          <w:lang w:val="en-US"/>
        </w:rPr>
        <w:t>企业营业执照副本、法人授权委托书原件、法定代表人身份证复印件及被授权人身份证原件。</w:t>
      </w:r>
    </w:p>
    <w:p w:rsidR="003A208C" w:rsidRPr="00842012" w:rsidRDefault="00D83113" w:rsidP="003C513E">
      <w:pPr>
        <w:pStyle w:val="a8"/>
        <w:tabs>
          <w:tab w:val="left" w:pos="1924"/>
          <w:tab w:val="center" w:pos="5501"/>
        </w:tabs>
        <w:spacing w:before="160" w:line="360" w:lineRule="auto"/>
        <w:ind w:leftChars="400" w:left="880" w:right="787" w:firstLineChars="183" w:firstLine="439"/>
        <w:jc w:val="both"/>
        <w:rPr>
          <w:sz w:val="24"/>
          <w:lang w:val="en-US"/>
        </w:rPr>
      </w:pPr>
      <w:r w:rsidRPr="00842012">
        <w:rPr>
          <w:rFonts w:hint="eastAsia"/>
          <w:sz w:val="24"/>
          <w:lang w:val="en-US"/>
        </w:rPr>
        <w:t>4.4、招标文件售价：500.00 元</w:t>
      </w:r>
      <w:r w:rsidR="003C513E" w:rsidRPr="00842012">
        <w:rPr>
          <w:sz w:val="24"/>
          <w:lang w:val="en-US"/>
        </w:rPr>
        <w:tab/>
      </w:r>
    </w:p>
    <w:p w:rsidR="003A208C" w:rsidRPr="00842012" w:rsidRDefault="00D83113">
      <w:pPr>
        <w:pStyle w:val="a8"/>
        <w:tabs>
          <w:tab w:val="left" w:pos="1924"/>
        </w:tabs>
        <w:spacing w:before="160"/>
        <w:ind w:leftChars="400" w:left="880" w:right="787" w:firstLineChars="183" w:firstLine="439"/>
        <w:jc w:val="both"/>
        <w:rPr>
          <w:sz w:val="24"/>
          <w:lang w:val="en-US"/>
        </w:rPr>
      </w:pPr>
      <w:r w:rsidRPr="00842012">
        <w:rPr>
          <w:rFonts w:hint="eastAsia"/>
          <w:sz w:val="24"/>
          <w:lang w:val="en-US"/>
        </w:rPr>
        <w:t xml:space="preserve">4.5、投标人提问截止时间：2020 年 </w:t>
      </w:r>
      <w:r w:rsidR="003C513E" w:rsidRPr="00842012">
        <w:rPr>
          <w:rFonts w:hint="eastAsia"/>
          <w:sz w:val="24"/>
          <w:lang w:val="en-US"/>
        </w:rPr>
        <w:t>9</w:t>
      </w:r>
      <w:r w:rsidRPr="00842012">
        <w:rPr>
          <w:rFonts w:hint="eastAsia"/>
          <w:sz w:val="24"/>
          <w:lang w:val="en-US"/>
        </w:rPr>
        <w:t>月</w:t>
      </w:r>
      <w:r w:rsidR="00287688">
        <w:rPr>
          <w:rFonts w:hint="eastAsia"/>
          <w:sz w:val="24"/>
          <w:lang w:val="en-US"/>
        </w:rPr>
        <w:t xml:space="preserve"> </w:t>
      </w:r>
      <w:r w:rsidR="00FB3AC4">
        <w:rPr>
          <w:rFonts w:hint="eastAsia"/>
          <w:sz w:val="24"/>
          <w:lang w:val="en-US"/>
        </w:rPr>
        <w:t>4</w:t>
      </w:r>
      <w:r w:rsidRPr="00842012">
        <w:rPr>
          <w:rFonts w:hint="eastAsia"/>
          <w:sz w:val="24"/>
          <w:lang w:val="en-US"/>
        </w:rPr>
        <w:t xml:space="preserve"> 日 17:30（北京时间）。</w:t>
      </w:r>
    </w:p>
    <w:p w:rsidR="003A208C" w:rsidRPr="00842012" w:rsidRDefault="00D83113">
      <w:pPr>
        <w:pStyle w:val="Heading3"/>
        <w:spacing w:before="161"/>
      </w:pPr>
      <w:r w:rsidRPr="00842012">
        <w:t>5、投标文件和保证金的递交</w:t>
      </w:r>
    </w:p>
    <w:p w:rsidR="003A208C" w:rsidRPr="00842012" w:rsidRDefault="00D83113" w:rsidP="00692BD1">
      <w:pPr>
        <w:tabs>
          <w:tab w:val="left" w:pos="1684"/>
        </w:tabs>
        <w:spacing w:before="160"/>
        <w:ind w:firstLineChars="500" w:firstLine="1200"/>
        <w:rPr>
          <w:sz w:val="24"/>
        </w:rPr>
      </w:pPr>
      <w:r w:rsidRPr="00842012">
        <w:rPr>
          <w:rFonts w:hint="eastAsia"/>
          <w:sz w:val="24"/>
          <w:lang w:val="en-US"/>
        </w:rPr>
        <w:t>5.1</w:t>
      </w:r>
      <w:r w:rsidRPr="00842012">
        <w:rPr>
          <w:sz w:val="24"/>
        </w:rPr>
        <w:t>、投标文件递交截止时间：20</w:t>
      </w:r>
      <w:r w:rsidRPr="00842012">
        <w:rPr>
          <w:rFonts w:hint="eastAsia"/>
          <w:sz w:val="24"/>
          <w:lang w:val="en-US"/>
        </w:rPr>
        <w:t>20</w:t>
      </w:r>
      <w:r w:rsidRPr="00842012">
        <w:rPr>
          <w:spacing w:val="-40"/>
          <w:sz w:val="24"/>
        </w:rPr>
        <w:t xml:space="preserve"> </w:t>
      </w:r>
      <w:r w:rsidRPr="00842012">
        <w:rPr>
          <w:rFonts w:hint="eastAsia"/>
          <w:spacing w:val="-40"/>
          <w:sz w:val="24"/>
        </w:rPr>
        <w:t>年</w:t>
      </w:r>
      <w:r w:rsidRPr="00842012">
        <w:rPr>
          <w:rFonts w:hint="eastAsia"/>
          <w:spacing w:val="-40"/>
          <w:sz w:val="24"/>
          <w:lang w:val="en-US"/>
        </w:rPr>
        <w:t xml:space="preserve"> </w:t>
      </w:r>
      <w:r w:rsidR="003C513E" w:rsidRPr="00842012">
        <w:rPr>
          <w:rFonts w:hint="eastAsia"/>
          <w:spacing w:val="-40"/>
          <w:sz w:val="24"/>
          <w:lang w:val="en-US"/>
        </w:rPr>
        <w:t>9</w:t>
      </w:r>
      <w:r w:rsidRPr="00842012">
        <w:rPr>
          <w:spacing w:val="-40"/>
          <w:sz w:val="24"/>
        </w:rPr>
        <w:t xml:space="preserve"> 月</w:t>
      </w:r>
      <w:r w:rsidRPr="00842012">
        <w:rPr>
          <w:rFonts w:hint="eastAsia"/>
          <w:spacing w:val="-40"/>
          <w:sz w:val="24"/>
          <w:lang w:val="en-US"/>
        </w:rPr>
        <w:t xml:space="preserve">  </w:t>
      </w:r>
      <w:r w:rsidR="003C513E" w:rsidRPr="00842012">
        <w:rPr>
          <w:rFonts w:hint="eastAsia"/>
          <w:spacing w:val="-40"/>
          <w:sz w:val="24"/>
          <w:lang w:val="en-US"/>
        </w:rPr>
        <w:t xml:space="preserve">1 </w:t>
      </w:r>
      <w:r w:rsidR="00692BD1" w:rsidRPr="00842012">
        <w:rPr>
          <w:rFonts w:hint="eastAsia"/>
          <w:spacing w:val="-40"/>
          <w:sz w:val="24"/>
          <w:lang w:val="en-US"/>
        </w:rPr>
        <w:t>7</w:t>
      </w:r>
      <w:r w:rsidR="00287688">
        <w:rPr>
          <w:rFonts w:hint="eastAsia"/>
          <w:spacing w:val="-40"/>
          <w:sz w:val="24"/>
          <w:lang w:val="en-US"/>
        </w:rPr>
        <w:t xml:space="preserve"> </w:t>
      </w:r>
      <w:r w:rsidRPr="00842012">
        <w:rPr>
          <w:spacing w:val="-40"/>
          <w:sz w:val="24"/>
        </w:rPr>
        <w:t xml:space="preserve">日 </w:t>
      </w:r>
      <w:r w:rsidR="00692BD1" w:rsidRPr="00842012">
        <w:rPr>
          <w:rFonts w:hint="eastAsia"/>
          <w:sz w:val="24"/>
        </w:rPr>
        <w:t>9</w:t>
      </w:r>
      <w:r w:rsidRPr="00842012">
        <w:rPr>
          <w:sz w:val="24"/>
        </w:rPr>
        <w:t>:</w:t>
      </w:r>
      <w:r w:rsidRPr="00842012">
        <w:rPr>
          <w:rFonts w:hint="eastAsia"/>
          <w:sz w:val="24"/>
          <w:lang w:val="en-US"/>
        </w:rPr>
        <w:t>0</w:t>
      </w:r>
      <w:r w:rsidRPr="00842012">
        <w:rPr>
          <w:sz w:val="24"/>
        </w:rPr>
        <w:t>0（北京时间）。</w:t>
      </w:r>
    </w:p>
    <w:p w:rsidR="003A208C" w:rsidRPr="00842012" w:rsidRDefault="00D83113">
      <w:pPr>
        <w:pStyle w:val="a8"/>
        <w:tabs>
          <w:tab w:val="left" w:pos="1924"/>
        </w:tabs>
        <w:spacing w:before="160" w:line="364" w:lineRule="auto"/>
        <w:ind w:leftChars="400" w:left="880" w:right="787" w:firstLineChars="133" w:firstLine="319"/>
        <w:jc w:val="both"/>
        <w:rPr>
          <w:sz w:val="24"/>
          <w:lang w:val="en-US"/>
        </w:rPr>
      </w:pPr>
      <w:r w:rsidRPr="00842012">
        <w:rPr>
          <w:rFonts w:hint="eastAsia"/>
          <w:sz w:val="24"/>
          <w:lang w:val="en-US"/>
        </w:rPr>
        <w:t>5.2、投标文件递交地点为：海口市海秀东路74号鸿泰大厦14楼开标室</w:t>
      </w:r>
      <w:r w:rsidR="008A3BC1">
        <w:rPr>
          <w:rFonts w:hint="eastAsia"/>
          <w:sz w:val="24"/>
          <w:lang w:val="en-US"/>
        </w:rPr>
        <w:t>1</w:t>
      </w:r>
      <w:r w:rsidRPr="00842012">
        <w:rPr>
          <w:rFonts w:hint="eastAsia"/>
          <w:sz w:val="24"/>
          <w:lang w:val="en-US"/>
        </w:rPr>
        <w:t>。</w:t>
      </w:r>
    </w:p>
    <w:p w:rsidR="003A208C" w:rsidRPr="00842012" w:rsidRDefault="00D83113">
      <w:pPr>
        <w:pStyle w:val="a8"/>
        <w:tabs>
          <w:tab w:val="left" w:pos="1924"/>
        </w:tabs>
        <w:spacing w:before="160" w:line="364" w:lineRule="auto"/>
        <w:ind w:leftChars="400" w:left="880" w:right="787" w:firstLineChars="133" w:firstLine="319"/>
        <w:jc w:val="both"/>
        <w:rPr>
          <w:sz w:val="24"/>
          <w:lang w:val="en-US"/>
        </w:rPr>
      </w:pPr>
      <w:r w:rsidRPr="00842012">
        <w:rPr>
          <w:rFonts w:hint="eastAsia"/>
          <w:sz w:val="24"/>
          <w:lang w:val="en-US"/>
        </w:rPr>
        <w:t>5.3、开标时间（投标截止时间）：2020 年</w:t>
      </w:r>
      <w:r w:rsidR="003C513E" w:rsidRPr="00842012">
        <w:rPr>
          <w:rFonts w:hint="eastAsia"/>
          <w:sz w:val="24"/>
          <w:lang w:val="en-US"/>
        </w:rPr>
        <w:t xml:space="preserve"> 9</w:t>
      </w:r>
      <w:r w:rsidRPr="00842012">
        <w:rPr>
          <w:rFonts w:hint="eastAsia"/>
          <w:sz w:val="24"/>
          <w:lang w:val="en-US"/>
        </w:rPr>
        <w:t xml:space="preserve">月 </w:t>
      </w:r>
      <w:r w:rsidR="003C513E" w:rsidRPr="00842012">
        <w:rPr>
          <w:rFonts w:hint="eastAsia"/>
          <w:sz w:val="24"/>
          <w:lang w:val="en-US"/>
        </w:rPr>
        <w:t>1</w:t>
      </w:r>
      <w:r w:rsidR="00692BD1" w:rsidRPr="00842012">
        <w:rPr>
          <w:rFonts w:hint="eastAsia"/>
          <w:sz w:val="24"/>
          <w:lang w:val="en-US"/>
        </w:rPr>
        <w:t>7</w:t>
      </w:r>
      <w:r w:rsidRPr="00842012">
        <w:rPr>
          <w:rFonts w:hint="eastAsia"/>
          <w:sz w:val="24"/>
          <w:lang w:val="en-US"/>
        </w:rPr>
        <w:t xml:space="preserve"> 日 </w:t>
      </w:r>
      <w:r w:rsidR="00692BD1" w:rsidRPr="00842012">
        <w:rPr>
          <w:rFonts w:hint="eastAsia"/>
          <w:sz w:val="24"/>
          <w:lang w:val="en-US"/>
        </w:rPr>
        <w:t>9</w:t>
      </w:r>
      <w:r w:rsidRPr="00842012">
        <w:rPr>
          <w:rFonts w:hint="eastAsia"/>
          <w:sz w:val="24"/>
          <w:lang w:val="en-US"/>
        </w:rPr>
        <w:t>:00（北京时间）</w:t>
      </w:r>
    </w:p>
    <w:p w:rsidR="003A208C" w:rsidRPr="00842012" w:rsidRDefault="00D83113">
      <w:pPr>
        <w:pStyle w:val="a8"/>
        <w:tabs>
          <w:tab w:val="left" w:pos="1924"/>
        </w:tabs>
        <w:spacing w:before="160" w:line="364" w:lineRule="auto"/>
        <w:ind w:leftChars="400" w:left="880" w:right="787" w:firstLineChars="133" w:firstLine="319"/>
        <w:jc w:val="both"/>
        <w:rPr>
          <w:sz w:val="24"/>
          <w:lang w:val="en-US"/>
        </w:rPr>
      </w:pPr>
      <w:r w:rsidRPr="00842012">
        <w:rPr>
          <w:rFonts w:hint="eastAsia"/>
          <w:sz w:val="24"/>
          <w:lang w:val="en-US"/>
        </w:rPr>
        <w:lastRenderedPageBreak/>
        <w:t>5.4、开标地点：海口市海秀东路74号鸿泰大厦14楼开标室</w:t>
      </w:r>
      <w:r w:rsidR="00692BD1" w:rsidRPr="00842012">
        <w:rPr>
          <w:rFonts w:hint="eastAsia"/>
          <w:sz w:val="24"/>
          <w:lang w:val="en-US"/>
        </w:rPr>
        <w:t>1</w:t>
      </w:r>
      <w:r w:rsidRPr="00842012">
        <w:rPr>
          <w:rFonts w:hint="eastAsia"/>
          <w:sz w:val="24"/>
          <w:lang w:val="en-US"/>
        </w:rPr>
        <w:t>。</w:t>
      </w:r>
    </w:p>
    <w:p w:rsidR="003A208C" w:rsidRPr="00842012" w:rsidRDefault="00D83113">
      <w:pPr>
        <w:pStyle w:val="a8"/>
        <w:tabs>
          <w:tab w:val="left" w:pos="1924"/>
        </w:tabs>
        <w:spacing w:before="160" w:line="364" w:lineRule="auto"/>
        <w:ind w:leftChars="400" w:left="880" w:right="787" w:firstLineChars="133" w:firstLine="319"/>
        <w:jc w:val="both"/>
        <w:rPr>
          <w:sz w:val="24"/>
          <w:lang w:val="en-US"/>
        </w:rPr>
      </w:pPr>
      <w:r w:rsidRPr="00842012">
        <w:rPr>
          <w:rFonts w:hint="eastAsia"/>
          <w:sz w:val="24"/>
          <w:lang w:val="en-US"/>
        </w:rPr>
        <w:t xml:space="preserve">5.5、保证金到账截止日期：2020 年 </w:t>
      </w:r>
      <w:r w:rsidR="003C513E" w:rsidRPr="00842012">
        <w:rPr>
          <w:rFonts w:hint="eastAsia"/>
          <w:sz w:val="24"/>
          <w:lang w:val="en-US"/>
        </w:rPr>
        <w:t>9</w:t>
      </w:r>
      <w:r w:rsidRPr="00842012">
        <w:rPr>
          <w:rFonts w:hint="eastAsia"/>
          <w:sz w:val="24"/>
          <w:lang w:val="en-US"/>
        </w:rPr>
        <w:t xml:space="preserve">月 </w:t>
      </w:r>
      <w:r w:rsidR="003C513E" w:rsidRPr="00842012">
        <w:rPr>
          <w:rFonts w:hint="eastAsia"/>
          <w:sz w:val="24"/>
          <w:lang w:val="en-US"/>
        </w:rPr>
        <w:t>1</w:t>
      </w:r>
      <w:r w:rsidR="00692BD1" w:rsidRPr="00842012">
        <w:rPr>
          <w:rFonts w:hint="eastAsia"/>
          <w:sz w:val="24"/>
          <w:lang w:val="en-US"/>
        </w:rPr>
        <w:t>6</w:t>
      </w:r>
      <w:r w:rsidR="003C513E" w:rsidRPr="00842012">
        <w:rPr>
          <w:rFonts w:hint="eastAsia"/>
          <w:sz w:val="24"/>
          <w:lang w:val="en-US"/>
        </w:rPr>
        <w:t xml:space="preserve"> </w:t>
      </w:r>
      <w:r w:rsidRPr="00842012">
        <w:rPr>
          <w:rFonts w:hint="eastAsia"/>
          <w:sz w:val="24"/>
          <w:lang w:val="en-US"/>
        </w:rPr>
        <w:t xml:space="preserve">日 </w:t>
      </w:r>
      <w:r w:rsidR="003C513E" w:rsidRPr="00842012">
        <w:rPr>
          <w:rFonts w:hint="eastAsia"/>
          <w:sz w:val="24"/>
          <w:lang w:val="en-US"/>
        </w:rPr>
        <w:t>17</w:t>
      </w:r>
      <w:r w:rsidRPr="00842012">
        <w:rPr>
          <w:rFonts w:hint="eastAsia"/>
          <w:sz w:val="24"/>
          <w:lang w:val="en-US"/>
        </w:rPr>
        <w:t>:00（北京时间），投标保证金的形式：银行转账支付、银行保函支付。</w:t>
      </w:r>
    </w:p>
    <w:p w:rsidR="003A208C" w:rsidRDefault="00D83113">
      <w:pPr>
        <w:pStyle w:val="a8"/>
        <w:tabs>
          <w:tab w:val="left" w:pos="1924"/>
        </w:tabs>
        <w:spacing w:before="160" w:line="364" w:lineRule="auto"/>
        <w:ind w:leftChars="509" w:left="1120" w:right="570" w:firstLineChars="33" w:firstLine="79"/>
        <w:rPr>
          <w:color w:val="000000" w:themeColor="text1"/>
          <w:sz w:val="24"/>
          <w:lang w:val="en-US"/>
        </w:rPr>
      </w:pPr>
      <w:r>
        <w:rPr>
          <w:rFonts w:hint="eastAsia"/>
          <w:sz w:val="24"/>
          <w:lang w:val="en-US"/>
        </w:rPr>
        <w:t>5.6、公告发布媒介：</w:t>
      </w:r>
      <w:r>
        <w:rPr>
          <w:rFonts w:hint="eastAsia"/>
          <w:color w:val="000000" w:themeColor="text1"/>
          <w:sz w:val="24"/>
          <w:lang w:val="en-US"/>
        </w:rPr>
        <w:t>中国海南政府采购网（</w:t>
      </w:r>
      <w:hyperlink r:id="rId9">
        <w:r>
          <w:rPr>
            <w:rFonts w:hint="eastAsia"/>
            <w:color w:val="000000" w:themeColor="text1"/>
            <w:sz w:val="24"/>
            <w:lang w:val="en-US"/>
          </w:rPr>
          <w:t>http://www.ccgp-hainan.gov.cn/</w:t>
        </w:r>
      </w:hyperlink>
      <w:r>
        <w:rPr>
          <w:rFonts w:hint="eastAsia"/>
          <w:color w:val="000000" w:themeColor="text1"/>
          <w:sz w:val="24"/>
          <w:lang w:val="en-US"/>
        </w:rPr>
        <w:t xml:space="preserve">）、 </w:t>
      </w:r>
    </w:p>
    <w:p w:rsidR="003A208C" w:rsidRDefault="00D83113">
      <w:pPr>
        <w:pStyle w:val="a8"/>
        <w:tabs>
          <w:tab w:val="left" w:pos="1924"/>
        </w:tabs>
        <w:spacing w:before="160" w:line="364" w:lineRule="auto"/>
        <w:ind w:leftChars="400" w:left="880" w:right="570" w:firstLine="0"/>
        <w:rPr>
          <w:color w:val="000000" w:themeColor="text1"/>
          <w:sz w:val="24"/>
          <w:lang w:val="en-US"/>
        </w:rPr>
      </w:pPr>
      <w:r>
        <w:rPr>
          <w:rFonts w:hint="eastAsia"/>
          <w:color w:val="000000" w:themeColor="text1"/>
          <w:sz w:val="24"/>
          <w:lang w:val="en-US"/>
        </w:rPr>
        <w:t>中国招标投标公共服务平台（http://www.cebpubservice.com/）。</w:t>
      </w:r>
    </w:p>
    <w:p w:rsidR="003A208C" w:rsidRDefault="00D83113">
      <w:pPr>
        <w:pStyle w:val="a8"/>
        <w:tabs>
          <w:tab w:val="left" w:pos="1924"/>
        </w:tabs>
        <w:spacing w:before="160" w:line="364" w:lineRule="auto"/>
        <w:ind w:leftChars="400" w:left="880" w:right="787" w:firstLineChars="133" w:firstLine="319"/>
        <w:jc w:val="both"/>
        <w:rPr>
          <w:sz w:val="24"/>
        </w:rPr>
      </w:pPr>
      <w:r>
        <w:rPr>
          <w:rFonts w:hint="eastAsia"/>
          <w:sz w:val="24"/>
          <w:lang w:val="en-US"/>
        </w:rPr>
        <w:t>5.7、有关本项目采购文件的补遗、澄清及变更信息以上述网站公告与下载为准，采购代理机构不再另行通知，采购文件与更正公告的内容相互矛盾时，以最后发出的更正公告内容为准。</w:t>
      </w:r>
    </w:p>
    <w:p w:rsidR="003A208C" w:rsidRDefault="00D83113">
      <w:pPr>
        <w:pStyle w:val="Heading3"/>
        <w:spacing w:before="2"/>
      </w:pPr>
      <w:r>
        <w:t>6、其他</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6.1、采购项目需要落实的政府采购政策：《政府采购促进中小企业发展暂行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6.2、本公告期限为 5 个工作日。</w:t>
      </w:r>
    </w:p>
    <w:p w:rsidR="003A208C" w:rsidRDefault="00D83113">
      <w:pPr>
        <w:pStyle w:val="Heading3"/>
        <w:spacing w:before="161"/>
      </w:pPr>
      <w:r>
        <w:t>7、联系方式</w:t>
      </w:r>
    </w:p>
    <w:p w:rsidR="003A208C" w:rsidRDefault="00D83113" w:rsidP="003C513E">
      <w:pPr>
        <w:pStyle w:val="a8"/>
        <w:tabs>
          <w:tab w:val="left" w:pos="1684"/>
        </w:tabs>
        <w:spacing w:before="195" w:line="364" w:lineRule="auto"/>
        <w:ind w:leftChars="400" w:left="880" w:right="668" w:firstLineChars="125" w:firstLine="291"/>
        <w:rPr>
          <w:spacing w:val="-7"/>
          <w:sz w:val="24"/>
        </w:rPr>
      </w:pPr>
      <w:r>
        <w:rPr>
          <w:rFonts w:hint="eastAsia"/>
          <w:spacing w:val="-7"/>
          <w:sz w:val="24"/>
          <w:lang w:val="en-US"/>
        </w:rPr>
        <w:t>7.1</w:t>
      </w:r>
      <w:r>
        <w:rPr>
          <w:spacing w:val="-7"/>
          <w:sz w:val="24"/>
        </w:rPr>
        <w:t>、采购人：</w:t>
      </w:r>
      <w:r>
        <w:rPr>
          <w:rFonts w:hint="eastAsia"/>
          <w:spacing w:val="-7"/>
          <w:sz w:val="24"/>
        </w:rPr>
        <w:t>东方医院</w:t>
      </w:r>
    </w:p>
    <w:p w:rsidR="003A208C" w:rsidRDefault="00D83113" w:rsidP="003C513E">
      <w:pPr>
        <w:pStyle w:val="a8"/>
        <w:tabs>
          <w:tab w:val="left" w:pos="1684"/>
        </w:tabs>
        <w:spacing w:before="195" w:line="364" w:lineRule="auto"/>
        <w:ind w:leftChars="400" w:left="880" w:right="668" w:firstLineChars="125" w:firstLine="291"/>
        <w:rPr>
          <w:spacing w:val="-7"/>
          <w:sz w:val="24"/>
        </w:rPr>
      </w:pPr>
      <w:r>
        <w:rPr>
          <w:spacing w:val="-7"/>
          <w:sz w:val="24"/>
        </w:rPr>
        <w:t>采购人机构所在地点：</w:t>
      </w:r>
      <w:r>
        <w:rPr>
          <w:rFonts w:hint="eastAsia"/>
          <w:spacing w:val="-7"/>
          <w:sz w:val="24"/>
        </w:rPr>
        <w:t>海南省东方市</w:t>
      </w:r>
    </w:p>
    <w:p w:rsidR="003A208C" w:rsidRDefault="00D83113" w:rsidP="003C513E">
      <w:pPr>
        <w:pStyle w:val="a8"/>
        <w:tabs>
          <w:tab w:val="left" w:pos="1684"/>
        </w:tabs>
        <w:spacing w:before="195" w:line="364" w:lineRule="auto"/>
        <w:ind w:leftChars="400" w:left="880" w:right="668" w:firstLineChars="125" w:firstLine="291"/>
        <w:rPr>
          <w:spacing w:val="-7"/>
          <w:sz w:val="24"/>
        </w:rPr>
      </w:pPr>
      <w:r>
        <w:rPr>
          <w:spacing w:val="-7"/>
          <w:sz w:val="24"/>
        </w:rPr>
        <w:t>联系人：</w:t>
      </w:r>
      <w:r>
        <w:rPr>
          <w:rFonts w:hint="eastAsia"/>
          <w:spacing w:val="-7"/>
          <w:sz w:val="24"/>
        </w:rPr>
        <w:t>文</w:t>
      </w:r>
      <w:r w:rsidR="00CC5C6F">
        <w:rPr>
          <w:rFonts w:hint="eastAsia"/>
          <w:spacing w:val="-7"/>
          <w:sz w:val="24"/>
        </w:rPr>
        <w:t>主任</w:t>
      </w:r>
    </w:p>
    <w:p w:rsidR="003A208C" w:rsidRDefault="00D83113" w:rsidP="003C513E">
      <w:pPr>
        <w:pStyle w:val="a8"/>
        <w:tabs>
          <w:tab w:val="left" w:pos="1684"/>
        </w:tabs>
        <w:spacing w:before="195" w:line="364" w:lineRule="auto"/>
        <w:ind w:leftChars="400" w:left="880" w:right="668" w:firstLineChars="125" w:firstLine="291"/>
        <w:rPr>
          <w:spacing w:val="-7"/>
          <w:sz w:val="24"/>
          <w:lang w:val="en-US"/>
        </w:rPr>
      </w:pPr>
      <w:r>
        <w:rPr>
          <w:spacing w:val="-7"/>
          <w:sz w:val="24"/>
        </w:rPr>
        <w:t>联系电话：</w:t>
      </w:r>
      <w:r>
        <w:rPr>
          <w:rFonts w:hint="eastAsia"/>
          <w:spacing w:val="-7"/>
          <w:sz w:val="24"/>
          <w:lang w:val="en-US"/>
        </w:rPr>
        <w:t>13876725569</w:t>
      </w:r>
    </w:p>
    <w:p w:rsidR="003A208C" w:rsidRDefault="00D83113" w:rsidP="003C513E">
      <w:pPr>
        <w:pStyle w:val="a8"/>
        <w:tabs>
          <w:tab w:val="left" w:pos="1684"/>
        </w:tabs>
        <w:spacing w:before="195" w:line="364" w:lineRule="auto"/>
        <w:ind w:leftChars="400" w:left="880" w:right="668" w:firstLineChars="125" w:firstLine="291"/>
        <w:rPr>
          <w:spacing w:val="-7"/>
          <w:sz w:val="24"/>
        </w:rPr>
      </w:pPr>
      <w:r>
        <w:rPr>
          <w:rFonts w:hint="eastAsia"/>
          <w:spacing w:val="-7"/>
          <w:sz w:val="24"/>
          <w:lang w:val="en-US"/>
        </w:rPr>
        <w:t>7.2</w:t>
      </w:r>
      <w:r>
        <w:rPr>
          <w:spacing w:val="-7"/>
          <w:sz w:val="24"/>
        </w:rPr>
        <w:t>、代理机构：</w:t>
      </w:r>
      <w:r>
        <w:rPr>
          <w:rFonts w:hint="eastAsia"/>
          <w:spacing w:val="-7"/>
          <w:sz w:val="24"/>
        </w:rPr>
        <w:t>海南正博工程管理有限公司</w:t>
      </w:r>
    </w:p>
    <w:p w:rsidR="003A208C" w:rsidRDefault="00D83113" w:rsidP="003C513E">
      <w:pPr>
        <w:pStyle w:val="a8"/>
        <w:tabs>
          <w:tab w:val="left" w:pos="1684"/>
        </w:tabs>
        <w:spacing w:before="195" w:line="364" w:lineRule="auto"/>
        <w:ind w:leftChars="400" w:left="880" w:right="668" w:firstLineChars="125" w:firstLine="291"/>
        <w:rPr>
          <w:spacing w:val="-7"/>
          <w:sz w:val="24"/>
          <w:lang w:val="en-US"/>
        </w:rPr>
      </w:pPr>
      <w:r>
        <w:rPr>
          <w:spacing w:val="-7"/>
          <w:sz w:val="24"/>
        </w:rPr>
        <w:t>地址：</w:t>
      </w:r>
      <w:r>
        <w:rPr>
          <w:rFonts w:hint="eastAsia"/>
          <w:spacing w:val="-7"/>
          <w:sz w:val="24"/>
        </w:rPr>
        <w:t>海口市美兰区国瑞大厦B座西塔1602</w:t>
      </w:r>
      <w:r w:rsidR="00CC5C6F">
        <w:rPr>
          <w:rFonts w:hint="eastAsia"/>
          <w:spacing w:val="-7"/>
          <w:sz w:val="24"/>
        </w:rPr>
        <w:t>B</w:t>
      </w:r>
    </w:p>
    <w:p w:rsidR="003A208C" w:rsidRDefault="00D83113" w:rsidP="003C513E">
      <w:pPr>
        <w:pStyle w:val="a8"/>
        <w:tabs>
          <w:tab w:val="left" w:pos="1684"/>
        </w:tabs>
        <w:spacing w:before="195" w:line="364" w:lineRule="auto"/>
        <w:ind w:leftChars="400" w:left="880" w:right="668" w:firstLineChars="125" w:firstLine="291"/>
        <w:rPr>
          <w:spacing w:val="-7"/>
          <w:sz w:val="24"/>
        </w:rPr>
      </w:pPr>
      <w:r>
        <w:rPr>
          <w:spacing w:val="-7"/>
          <w:sz w:val="24"/>
        </w:rPr>
        <w:t>项目联系人：</w:t>
      </w:r>
      <w:r w:rsidR="003C513E">
        <w:rPr>
          <w:rFonts w:hint="eastAsia"/>
          <w:spacing w:val="-7"/>
          <w:sz w:val="24"/>
        </w:rPr>
        <w:t>周工</w:t>
      </w:r>
    </w:p>
    <w:p w:rsidR="003A208C" w:rsidRDefault="00D83113" w:rsidP="003C513E">
      <w:pPr>
        <w:pStyle w:val="a8"/>
        <w:tabs>
          <w:tab w:val="left" w:pos="1684"/>
        </w:tabs>
        <w:spacing w:before="195" w:line="364" w:lineRule="auto"/>
        <w:ind w:leftChars="400" w:left="880" w:right="668" w:firstLineChars="125" w:firstLine="291"/>
        <w:rPr>
          <w:spacing w:val="-7"/>
          <w:sz w:val="24"/>
        </w:rPr>
      </w:pPr>
      <w:r>
        <w:rPr>
          <w:spacing w:val="-7"/>
          <w:sz w:val="24"/>
        </w:rPr>
        <w:t>联系电话：0898-</w:t>
      </w:r>
      <w:r>
        <w:rPr>
          <w:rFonts w:hint="eastAsia"/>
          <w:spacing w:val="-7"/>
          <w:sz w:val="24"/>
          <w:lang w:val="en-US"/>
        </w:rPr>
        <w:t>65227279</w:t>
      </w:r>
      <w:r>
        <w:rPr>
          <w:spacing w:val="-7"/>
          <w:sz w:val="24"/>
        </w:rPr>
        <w:t xml:space="preserve"> </w:t>
      </w:r>
    </w:p>
    <w:p w:rsidR="003A208C" w:rsidRDefault="003A208C">
      <w:pPr>
        <w:pStyle w:val="a3"/>
        <w:rPr>
          <w:sz w:val="20"/>
        </w:rPr>
      </w:pPr>
    </w:p>
    <w:p w:rsidR="003A208C" w:rsidRDefault="00D83113">
      <w:pPr>
        <w:pStyle w:val="Heading1"/>
        <w:jc w:val="center"/>
        <w:outlineLvl w:val="0"/>
      </w:pPr>
      <w:bookmarkStart w:id="1" w:name="_Toc23661"/>
      <w:r>
        <w:t>第二章 投标人须知</w:t>
      </w:r>
      <w:bookmarkEnd w:id="1"/>
    </w:p>
    <w:p w:rsidR="003A208C" w:rsidRDefault="00D83113">
      <w:pPr>
        <w:pStyle w:val="Heading2"/>
      </w:pPr>
      <w:r>
        <w:t>投标人须知前附表</w:t>
      </w:r>
    </w:p>
    <w:p w:rsidR="003A208C" w:rsidRDefault="003A208C">
      <w:pPr>
        <w:pStyle w:val="a3"/>
        <w:spacing w:before="7"/>
        <w:rPr>
          <w:b/>
          <w:sz w:val="28"/>
        </w:rPr>
      </w:pP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234"/>
        <w:gridCol w:w="1495"/>
        <w:gridCol w:w="6924"/>
      </w:tblGrid>
      <w:tr w:rsidR="003A208C" w:rsidTr="00287688">
        <w:trPr>
          <w:trHeight w:val="937"/>
        </w:trPr>
        <w:tc>
          <w:tcPr>
            <w:tcW w:w="555" w:type="dxa"/>
          </w:tcPr>
          <w:p w:rsidR="003A208C" w:rsidRDefault="00D83113">
            <w:pPr>
              <w:pStyle w:val="TableParagraph"/>
              <w:spacing w:before="81"/>
              <w:ind w:left="155"/>
              <w:rPr>
                <w:sz w:val="24"/>
              </w:rPr>
            </w:pPr>
            <w:r>
              <w:rPr>
                <w:sz w:val="24"/>
              </w:rPr>
              <w:t>序</w:t>
            </w:r>
          </w:p>
          <w:p w:rsidR="003A208C" w:rsidRDefault="00D83113">
            <w:pPr>
              <w:pStyle w:val="TableParagraph"/>
              <w:spacing w:before="160"/>
              <w:ind w:left="155"/>
              <w:rPr>
                <w:sz w:val="24"/>
              </w:rPr>
            </w:pPr>
            <w:r>
              <w:rPr>
                <w:sz w:val="24"/>
              </w:rPr>
              <w:t>号</w:t>
            </w:r>
          </w:p>
        </w:tc>
        <w:tc>
          <w:tcPr>
            <w:tcW w:w="1234" w:type="dxa"/>
          </w:tcPr>
          <w:p w:rsidR="003A208C" w:rsidRDefault="003A208C">
            <w:pPr>
              <w:pStyle w:val="TableParagraph"/>
              <w:spacing w:before="6"/>
              <w:rPr>
                <w:b/>
                <w:sz w:val="24"/>
              </w:rPr>
            </w:pPr>
          </w:p>
          <w:p w:rsidR="003A208C" w:rsidRDefault="00D83113" w:rsidP="00AC300A">
            <w:pPr>
              <w:pStyle w:val="TableParagraph"/>
              <w:ind w:left="117"/>
              <w:jc w:val="center"/>
              <w:rPr>
                <w:sz w:val="24"/>
              </w:rPr>
            </w:pPr>
            <w:r>
              <w:rPr>
                <w:sz w:val="24"/>
              </w:rPr>
              <w:t>条款号</w:t>
            </w:r>
          </w:p>
        </w:tc>
        <w:tc>
          <w:tcPr>
            <w:tcW w:w="1495" w:type="dxa"/>
          </w:tcPr>
          <w:p w:rsidR="003A208C" w:rsidRDefault="003A208C">
            <w:pPr>
              <w:pStyle w:val="TableParagraph"/>
              <w:spacing w:before="6"/>
              <w:rPr>
                <w:b/>
                <w:sz w:val="24"/>
              </w:rPr>
            </w:pPr>
          </w:p>
          <w:p w:rsidR="003A208C" w:rsidRDefault="00D83113">
            <w:pPr>
              <w:pStyle w:val="TableParagraph"/>
              <w:ind w:left="123" w:right="89"/>
              <w:jc w:val="center"/>
              <w:rPr>
                <w:sz w:val="24"/>
              </w:rPr>
            </w:pPr>
            <w:r>
              <w:rPr>
                <w:sz w:val="24"/>
              </w:rPr>
              <w:t>条款内容</w:t>
            </w:r>
          </w:p>
        </w:tc>
        <w:tc>
          <w:tcPr>
            <w:tcW w:w="6924" w:type="dxa"/>
          </w:tcPr>
          <w:p w:rsidR="003A208C" w:rsidRDefault="003A208C">
            <w:pPr>
              <w:pStyle w:val="TableParagraph"/>
              <w:spacing w:before="6"/>
              <w:rPr>
                <w:b/>
                <w:sz w:val="24"/>
              </w:rPr>
            </w:pPr>
          </w:p>
          <w:p w:rsidR="003A208C" w:rsidRDefault="00D83113">
            <w:pPr>
              <w:pStyle w:val="TableParagraph"/>
              <w:ind w:left="3211" w:right="3185"/>
              <w:jc w:val="center"/>
              <w:rPr>
                <w:sz w:val="24"/>
              </w:rPr>
            </w:pPr>
            <w:r>
              <w:rPr>
                <w:sz w:val="24"/>
              </w:rPr>
              <w:t>内容</w:t>
            </w:r>
          </w:p>
        </w:tc>
      </w:tr>
      <w:tr w:rsidR="003A208C" w:rsidTr="00287688">
        <w:trPr>
          <w:trHeight w:val="1192"/>
        </w:trPr>
        <w:tc>
          <w:tcPr>
            <w:tcW w:w="555" w:type="dxa"/>
          </w:tcPr>
          <w:p w:rsidR="003A208C" w:rsidRDefault="003A208C">
            <w:pPr>
              <w:pStyle w:val="TableParagraph"/>
              <w:spacing w:before="6"/>
              <w:rPr>
                <w:b/>
                <w:sz w:val="24"/>
              </w:rPr>
            </w:pPr>
          </w:p>
          <w:p w:rsidR="003A208C" w:rsidRDefault="00D83113">
            <w:pPr>
              <w:pStyle w:val="TableParagraph"/>
              <w:spacing w:before="1"/>
              <w:ind w:left="15"/>
              <w:jc w:val="center"/>
              <w:rPr>
                <w:sz w:val="24"/>
              </w:rPr>
            </w:pPr>
            <w:r>
              <w:rPr>
                <w:sz w:val="24"/>
              </w:rPr>
              <w:t>1</w:t>
            </w:r>
          </w:p>
        </w:tc>
        <w:tc>
          <w:tcPr>
            <w:tcW w:w="1234" w:type="dxa"/>
            <w:vAlign w:val="center"/>
          </w:tcPr>
          <w:p w:rsidR="003A208C" w:rsidRDefault="00D83113">
            <w:pPr>
              <w:pStyle w:val="TableParagraph"/>
              <w:spacing w:before="79"/>
              <w:ind w:left="117"/>
              <w:jc w:val="center"/>
              <w:rPr>
                <w:sz w:val="24"/>
              </w:rPr>
            </w:pPr>
            <w:r>
              <w:rPr>
                <w:sz w:val="24"/>
              </w:rPr>
              <w:t>第一章</w:t>
            </w:r>
          </w:p>
          <w:p w:rsidR="003A208C" w:rsidRDefault="00D83113">
            <w:pPr>
              <w:pStyle w:val="TableParagraph"/>
              <w:spacing w:before="79"/>
              <w:ind w:left="117"/>
              <w:jc w:val="center"/>
              <w:rPr>
                <w:sz w:val="24"/>
              </w:rPr>
            </w:pPr>
            <w:r>
              <w:rPr>
                <w:sz w:val="24"/>
              </w:rPr>
              <w:t>第</w:t>
            </w:r>
            <w:r>
              <w:rPr>
                <w:rFonts w:hint="eastAsia"/>
                <w:sz w:val="24"/>
                <w:lang w:val="en-US"/>
              </w:rPr>
              <w:t xml:space="preserve"> </w:t>
            </w:r>
            <w:r>
              <w:rPr>
                <w:sz w:val="24"/>
              </w:rPr>
              <w:t>5</w:t>
            </w:r>
            <w:r>
              <w:rPr>
                <w:rFonts w:hint="eastAsia"/>
                <w:sz w:val="24"/>
                <w:lang w:val="en-US"/>
              </w:rPr>
              <w:t xml:space="preserve"> </w:t>
            </w:r>
            <w:r>
              <w:rPr>
                <w:sz w:val="24"/>
              </w:rPr>
              <w:t>条</w:t>
            </w:r>
          </w:p>
        </w:tc>
        <w:tc>
          <w:tcPr>
            <w:tcW w:w="1495" w:type="dxa"/>
          </w:tcPr>
          <w:p w:rsidR="003A208C" w:rsidRDefault="00D83113">
            <w:pPr>
              <w:pStyle w:val="TableParagraph"/>
              <w:spacing w:before="79"/>
              <w:ind w:left="143"/>
              <w:rPr>
                <w:sz w:val="24"/>
              </w:rPr>
            </w:pPr>
            <w:r>
              <w:rPr>
                <w:sz w:val="24"/>
              </w:rPr>
              <w:t>投标文件递</w:t>
            </w:r>
          </w:p>
          <w:p w:rsidR="003A208C" w:rsidRDefault="00D83113">
            <w:pPr>
              <w:pStyle w:val="TableParagraph"/>
              <w:spacing w:before="160"/>
              <w:ind w:left="143"/>
              <w:rPr>
                <w:sz w:val="24"/>
              </w:rPr>
            </w:pPr>
            <w:r>
              <w:rPr>
                <w:sz w:val="24"/>
              </w:rPr>
              <w:t>交截止时间</w:t>
            </w:r>
          </w:p>
        </w:tc>
        <w:tc>
          <w:tcPr>
            <w:tcW w:w="6924" w:type="dxa"/>
            <w:vAlign w:val="center"/>
          </w:tcPr>
          <w:p w:rsidR="003C513E" w:rsidRDefault="00D83113">
            <w:pPr>
              <w:pStyle w:val="TableParagraph"/>
              <w:spacing w:before="79"/>
              <w:ind w:left="106"/>
              <w:jc w:val="both"/>
              <w:rPr>
                <w:sz w:val="24"/>
              </w:rPr>
            </w:pPr>
            <w:r>
              <w:rPr>
                <w:sz w:val="24"/>
              </w:rPr>
              <w:t>投标文件递交截止时间（开标时间、投标截止时间）：</w:t>
            </w:r>
          </w:p>
          <w:p w:rsidR="003A208C" w:rsidRPr="00A15BEF" w:rsidRDefault="00D83113" w:rsidP="00842012">
            <w:pPr>
              <w:pStyle w:val="TableParagraph"/>
              <w:spacing w:before="79"/>
              <w:ind w:left="106"/>
              <w:jc w:val="both"/>
              <w:rPr>
                <w:sz w:val="24"/>
              </w:rPr>
            </w:pPr>
            <w:r w:rsidRPr="00A15BEF">
              <w:rPr>
                <w:sz w:val="24"/>
              </w:rPr>
              <w:t>20</w:t>
            </w:r>
            <w:r w:rsidRPr="00A15BEF">
              <w:rPr>
                <w:rFonts w:hint="eastAsia"/>
                <w:sz w:val="24"/>
              </w:rPr>
              <w:t>20</w:t>
            </w:r>
            <w:r w:rsidRPr="00A15BEF">
              <w:rPr>
                <w:sz w:val="24"/>
              </w:rPr>
              <w:t xml:space="preserve"> 年 </w:t>
            </w:r>
            <w:r w:rsidR="003C513E" w:rsidRPr="00A15BEF">
              <w:rPr>
                <w:rFonts w:hint="eastAsia"/>
                <w:sz w:val="24"/>
              </w:rPr>
              <w:t>9</w:t>
            </w:r>
            <w:r w:rsidRPr="00A15BEF">
              <w:rPr>
                <w:sz w:val="24"/>
              </w:rPr>
              <w:t xml:space="preserve">月 </w:t>
            </w:r>
            <w:r w:rsidR="003C513E" w:rsidRPr="00A15BEF">
              <w:rPr>
                <w:rFonts w:hint="eastAsia"/>
                <w:sz w:val="24"/>
              </w:rPr>
              <w:t>1</w:t>
            </w:r>
            <w:r w:rsidR="00842012" w:rsidRPr="00A15BEF">
              <w:rPr>
                <w:rFonts w:hint="eastAsia"/>
                <w:sz w:val="24"/>
              </w:rPr>
              <w:t>7</w:t>
            </w:r>
            <w:r w:rsidRPr="00A15BEF">
              <w:rPr>
                <w:sz w:val="24"/>
              </w:rPr>
              <w:t xml:space="preserve">日 </w:t>
            </w:r>
            <w:r w:rsidR="00842012" w:rsidRPr="00A15BEF">
              <w:rPr>
                <w:rFonts w:hint="eastAsia"/>
                <w:sz w:val="24"/>
              </w:rPr>
              <w:t>9</w:t>
            </w:r>
            <w:r w:rsidRPr="00A15BEF">
              <w:rPr>
                <w:sz w:val="24"/>
              </w:rPr>
              <w:t>:</w:t>
            </w:r>
            <w:r w:rsidRPr="00A15BEF">
              <w:rPr>
                <w:rFonts w:hint="eastAsia"/>
                <w:sz w:val="24"/>
              </w:rPr>
              <w:t>0</w:t>
            </w:r>
            <w:r w:rsidRPr="00A15BEF">
              <w:rPr>
                <w:sz w:val="24"/>
              </w:rPr>
              <w:t>0（北京时间）</w:t>
            </w:r>
          </w:p>
        </w:tc>
      </w:tr>
      <w:tr w:rsidR="003A208C" w:rsidTr="00287688">
        <w:trPr>
          <w:trHeight w:val="1128"/>
        </w:trPr>
        <w:tc>
          <w:tcPr>
            <w:tcW w:w="555" w:type="dxa"/>
          </w:tcPr>
          <w:p w:rsidR="003A208C" w:rsidRDefault="003A208C">
            <w:pPr>
              <w:pStyle w:val="TableParagraph"/>
              <w:spacing w:before="6"/>
              <w:rPr>
                <w:b/>
                <w:sz w:val="24"/>
              </w:rPr>
            </w:pPr>
          </w:p>
          <w:p w:rsidR="003A208C" w:rsidRDefault="00D83113">
            <w:pPr>
              <w:pStyle w:val="TableParagraph"/>
              <w:ind w:left="15"/>
              <w:jc w:val="center"/>
              <w:rPr>
                <w:sz w:val="24"/>
              </w:rPr>
            </w:pPr>
            <w:r>
              <w:rPr>
                <w:sz w:val="24"/>
              </w:rPr>
              <w:t>2</w:t>
            </w:r>
          </w:p>
        </w:tc>
        <w:tc>
          <w:tcPr>
            <w:tcW w:w="1234" w:type="dxa"/>
          </w:tcPr>
          <w:p w:rsidR="003A208C" w:rsidRDefault="00D83113">
            <w:pPr>
              <w:pStyle w:val="TableParagraph"/>
              <w:spacing w:before="79"/>
              <w:ind w:left="117"/>
              <w:jc w:val="center"/>
              <w:rPr>
                <w:sz w:val="24"/>
              </w:rPr>
            </w:pPr>
            <w:r>
              <w:rPr>
                <w:sz w:val="24"/>
              </w:rPr>
              <w:t>第一章</w:t>
            </w:r>
          </w:p>
          <w:p w:rsidR="003A208C" w:rsidRDefault="00D83113">
            <w:pPr>
              <w:pStyle w:val="TableParagraph"/>
              <w:spacing w:before="79"/>
              <w:ind w:left="117"/>
              <w:jc w:val="center"/>
              <w:rPr>
                <w:sz w:val="24"/>
              </w:rPr>
            </w:pPr>
            <w:r>
              <w:rPr>
                <w:sz w:val="24"/>
              </w:rPr>
              <w:t>第</w:t>
            </w:r>
            <w:r>
              <w:rPr>
                <w:rFonts w:hint="eastAsia"/>
                <w:sz w:val="24"/>
                <w:lang w:val="en-US"/>
              </w:rPr>
              <w:t xml:space="preserve"> </w:t>
            </w:r>
            <w:r>
              <w:rPr>
                <w:sz w:val="24"/>
              </w:rPr>
              <w:t>5 条</w:t>
            </w:r>
          </w:p>
        </w:tc>
        <w:tc>
          <w:tcPr>
            <w:tcW w:w="1495" w:type="dxa"/>
            <w:vAlign w:val="center"/>
          </w:tcPr>
          <w:p w:rsidR="003A208C" w:rsidRDefault="00D83113">
            <w:pPr>
              <w:pStyle w:val="TableParagraph"/>
              <w:spacing w:before="81"/>
              <w:ind w:left="123" w:right="89"/>
              <w:jc w:val="center"/>
              <w:rPr>
                <w:sz w:val="24"/>
              </w:rPr>
            </w:pPr>
            <w:r>
              <w:rPr>
                <w:sz w:val="24"/>
              </w:rPr>
              <w:t>投标文件递</w:t>
            </w:r>
          </w:p>
          <w:p w:rsidR="003A208C" w:rsidRDefault="00D83113">
            <w:pPr>
              <w:pStyle w:val="TableParagraph"/>
              <w:spacing w:before="160"/>
              <w:ind w:left="123" w:right="89"/>
              <w:jc w:val="center"/>
              <w:rPr>
                <w:sz w:val="24"/>
              </w:rPr>
            </w:pPr>
            <w:r>
              <w:rPr>
                <w:sz w:val="24"/>
              </w:rPr>
              <w:t>交地点</w:t>
            </w:r>
          </w:p>
        </w:tc>
        <w:tc>
          <w:tcPr>
            <w:tcW w:w="6924" w:type="dxa"/>
            <w:vAlign w:val="center"/>
          </w:tcPr>
          <w:p w:rsidR="003C513E" w:rsidRDefault="00D83113">
            <w:pPr>
              <w:pStyle w:val="TableParagraph"/>
              <w:spacing w:before="79"/>
              <w:ind w:left="106"/>
              <w:jc w:val="both"/>
              <w:rPr>
                <w:sz w:val="24"/>
              </w:rPr>
            </w:pPr>
            <w:r>
              <w:rPr>
                <w:sz w:val="24"/>
              </w:rPr>
              <w:t>投标文件递交地点(开标地点)：</w:t>
            </w:r>
          </w:p>
          <w:p w:rsidR="003A208C" w:rsidRDefault="00D83113" w:rsidP="008A3BC1">
            <w:pPr>
              <w:pStyle w:val="TableParagraph"/>
              <w:spacing w:before="79"/>
              <w:ind w:left="106"/>
              <w:jc w:val="both"/>
              <w:rPr>
                <w:sz w:val="24"/>
              </w:rPr>
            </w:pPr>
            <w:r>
              <w:rPr>
                <w:rFonts w:hint="eastAsia"/>
                <w:sz w:val="24"/>
              </w:rPr>
              <w:t>海口市海秀东路74号鸿泰大厦14楼开标室</w:t>
            </w:r>
            <w:r w:rsidR="008A3BC1">
              <w:rPr>
                <w:rFonts w:hint="eastAsia"/>
                <w:sz w:val="24"/>
              </w:rPr>
              <w:t>1</w:t>
            </w:r>
          </w:p>
        </w:tc>
      </w:tr>
      <w:tr w:rsidR="003A208C" w:rsidTr="00287688">
        <w:trPr>
          <w:trHeight w:val="1714"/>
        </w:trPr>
        <w:tc>
          <w:tcPr>
            <w:tcW w:w="555" w:type="dxa"/>
          </w:tcPr>
          <w:p w:rsidR="003A208C" w:rsidRDefault="003A208C">
            <w:pPr>
              <w:pStyle w:val="TableParagraph"/>
              <w:rPr>
                <w:b/>
                <w:sz w:val="24"/>
              </w:rPr>
            </w:pPr>
          </w:p>
          <w:p w:rsidR="003A208C" w:rsidRDefault="003A208C">
            <w:pPr>
              <w:pStyle w:val="TableParagraph"/>
              <w:rPr>
                <w:b/>
                <w:sz w:val="24"/>
              </w:rPr>
            </w:pPr>
          </w:p>
          <w:p w:rsidR="003A208C" w:rsidRDefault="00D83113">
            <w:pPr>
              <w:pStyle w:val="TableParagraph"/>
              <w:spacing w:before="167"/>
              <w:ind w:left="15"/>
              <w:jc w:val="center"/>
              <w:rPr>
                <w:sz w:val="24"/>
              </w:rPr>
            </w:pPr>
            <w:r>
              <w:rPr>
                <w:sz w:val="24"/>
              </w:rPr>
              <w:t>3</w:t>
            </w:r>
          </w:p>
        </w:tc>
        <w:tc>
          <w:tcPr>
            <w:tcW w:w="1234" w:type="dxa"/>
          </w:tcPr>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D83113">
            <w:pPr>
              <w:pStyle w:val="TableParagraph"/>
              <w:spacing w:before="79"/>
              <w:ind w:left="117"/>
              <w:jc w:val="center"/>
              <w:rPr>
                <w:sz w:val="24"/>
              </w:rPr>
            </w:pPr>
            <w:r>
              <w:rPr>
                <w:sz w:val="24"/>
              </w:rPr>
              <w:t>第一章</w:t>
            </w:r>
          </w:p>
          <w:p w:rsidR="003A208C" w:rsidRDefault="00D83113">
            <w:pPr>
              <w:pStyle w:val="TableParagraph"/>
              <w:spacing w:before="79"/>
              <w:ind w:left="117"/>
              <w:jc w:val="center"/>
              <w:rPr>
                <w:sz w:val="24"/>
              </w:rPr>
            </w:pPr>
            <w:r>
              <w:rPr>
                <w:sz w:val="24"/>
              </w:rPr>
              <w:t>第</w:t>
            </w:r>
            <w:r>
              <w:rPr>
                <w:rFonts w:hint="eastAsia"/>
                <w:sz w:val="24"/>
                <w:lang w:val="en-US"/>
              </w:rPr>
              <w:t xml:space="preserve"> 7</w:t>
            </w:r>
            <w:r>
              <w:rPr>
                <w:sz w:val="24"/>
              </w:rPr>
              <w:t>.1 款</w:t>
            </w:r>
          </w:p>
        </w:tc>
        <w:tc>
          <w:tcPr>
            <w:tcW w:w="1495" w:type="dxa"/>
          </w:tcPr>
          <w:p w:rsidR="003A208C" w:rsidRDefault="003A208C">
            <w:pPr>
              <w:pStyle w:val="TableParagraph"/>
              <w:rPr>
                <w:b/>
                <w:sz w:val="24"/>
              </w:rPr>
            </w:pPr>
          </w:p>
          <w:p w:rsidR="003A208C" w:rsidRDefault="003A208C">
            <w:pPr>
              <w:pStyle w:val="TableParagraph"/>
              <w:rPr>
                <w:b/>
                <w:sz w:val="24"/>
              </w:rPr>
            </w:pPr>
          </w:p>
          <w:p w:rsidR="003A208C" w:rsidRDefault="00D83113">
            <w:pPr>
              <w:pStyle w:val="TableParagraph"/>
              <w:spacing w:before="167"/>
              <w:ind w:left="123" w:right="89"/>
              <w:jc w:val="center"/>
              <w:rPr>
                <w:sz w:val="24"/>
              </w:rPr>
            </w:pPr>
            <w:r>
              <w:rPr>
                <w:sz w:val="24"/>
              </w:rPr>
              <w:t>采购人</w:t>
            </w:r>
          </w:p>
        </w:tc>
        <w:tc>
          <w:tcPr>
            <w:tcW w:w="6924" w:type="dxa"/>
          </w:tcPr>
          <w:p w:rsidR="003A208C" w:rsidRDefault="00D83113">
            <w:pPr>
              <w:pStyle w:val="TableParagraph"/>
              <w:spacing w:before="78"/>
              <w:ind w:left="106"/>
              <w:jc w:val="both"/>
              <w:rPr>
                <w:sz w:val="24"/>
              </w:rPr>
            </w:pPr>
            <w:r>
              <w:rPr>
                <w:sz w:val="24"/>
              </w:rPr>
              <w:t>采购人：</w:t>
            </w:r>
            <w:r>
              <w:rPr>
                <w:rFonts w:hint="eastAsia"/>
                <w:sz w:val="24"/>
              </w:rPr>
              <w:t>东方医院</w:t>
            </w:r>
          </w:p>
          <w:p w:rsidR="003A208C" w:rsidRDefault="00D83113">
            <w:pPr>
              <w:pStyle w:val="TableParagraph"/>
              <w:spacing w:before="78"/>
              <w:ind w:left="106"/>
              <w:jc w:val="both"/>
              <w:rPr>
                <w:sz w:val="24"/>
              </w:rPr>
            </w:pPr>
            <w:r>
              <w:rPr>
                <w:sz w:val="24"/>
              </w:rPr>
              <w:t>采购人机构所在地点：</w:t>
            </w:r>
            <w:r>
              <w:rPr>
                <w:rFonts w:hint="eastAsia"/>
                <w:sz w:val="24"/>
              </w:rPr>
              <w:t>海南省东方市</w:t>
            </w:r>
          </w:p>
          <w:p w:rsidR="003A208C" w:rsidRDefault="00D83113">
            <w:pPr>
              <w:pStyle w:val="TableParagraph"/>
              <w:spacing w:before="78"/>
              <w:ind w:left="106"/>
              <w:jc w:val="both"/>
              <w:rPr>
                <w:sz w:val="24"/>
              </w:rPr>
            </w:pPr>
            <w:r>
              <w:rPr>
                <w:sz w:val="24"/>
              </w:rPr>
              <w:t>联系人：</w:t>
            </w:r>
            <w:r w:rsidR="003C513E">
              <w:rPr>
                <w:rFonts w:hint="eastAsia"/>
                <w:sz w:val="24"/>
              </w:rPr>
              <w:t>文主任</w:t>
            </w:r>
          </w:p>
          <w:p w:rsidR="003A208C" w:rsidRDefault="00D83113">
            <w:pPr>
              <w:pStyle w:val="TableParagraph"/>
              <w:spacing w:before="78"/>
              <w:ind w:left="106"/>
              <w:jc w:val="both"/>
              <w:rPr>
                <w:sz w:val="24"/>
              </w:rPr>
            </w:pPr>
            <w:r>
              <w:rPr>
                <w:sz w:val="24"/>
              </w:rPr>
              <w:t>联系电话：</w:t>
            </w:r>
            <w:r>
              <w:rPr>
                <w:rFonts w:hint="eastAsia"/>
                <w:sz w:val="24"/>
                <w:lang w:val="en-US"/>
              </w:rPr>
              <w:t>13876725569</w:t>
            </w:r>
          </w:p>
        </w:tc>
      </w:tr>
      <w:tr w:rsidR="003A208C" w:rsidTr="00287688">
        <w:trPr>
          <w:trHeight w:val="1836"/>
        </w:trPr>
        <w:tc>
          <w:tcPr>
            <w:tcW w:w="555" w:type="dxa"/>
          </w:tcPr>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spacing w:before="4"/>
              <w:rPr>
                <w:b/>
                <w:sz w:val="31"/>
              </w:rPr>
            </w:pPr>
          </w:p>
          <w:p w:rsidR="003A208C" w:rsidRDefault="00D83113">
            <w:pPr>
              <w:pStyle w:val="TableParagraph"/>
              <w:spacing w:before="1"/>
              <w:ind w:left="15"/>
              <w:jc w:val="center"/>
              <w:rPr>
                <w:sz w:val="24"/>
              </w:rPr>
            </w:pPr>
            <w:r>
              <w:rPr>
                <w:sz w:val="24"/>
              </w:rPr>
              <w:t>4</w:t>
            </w:r>
          </w:p>
        </w:tc>
        <w:tc>
          <w:tcPr>
            <w:tcW w:w="1234" w:type="dxa"/>
          </w:tcPr>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D83113">
            <w:pPr>
              <w:pStyle w:val="TableParagraph"/>
              <w:spacing w:before="79"/>
              <w:ind w:left="117"/>
              <w:jc w:val="center"/>
              <w:rPr>
                <w:sz w:val="24"/>
              </w:rPr>
            </w:pPr>
            <w:r>
              <w:rPr>
                <w:sz w:val="24"/>
              </w:rPr>
              <w:t>第一章</w:t>
            </w:r>
          </w:p>
          <w:p w:rsidR="003A208C" w:rsidRDefault="00D83113">
            <w:pPr>
              <w:pStyle w:val="TableParagraph"/>
              <w:spacing w:before="79"/>
              <w:ind w:left="117"/>
              <w:jc w:val="center"/>
              <w:rPr>
                <w:sz w:val="24"/>
              </w:rPr>
            </w:pPr>
            <w:r>
              <w:rPr>
                <w:sz w:val="24"/>
              </w:rPr>
              <w:t>第</w:t>
            </w:r>
            <w:r>
              <w:rPr>
                <w:rFonts w:hint="eastAsia"/>
                <w:sz w:val="24"/>
                <w:lang w:val="en-US"/>
              </w:rPr>
              <w:t xml:space="preserve"> 7</w:t>
            </w:r>
            <w:r>
              <w:rPr>
                <w:sz w:val="24"/>
              </w:rPr>
              <w:t>.2 款</w:t>
            </w:r>
          </w:p>
        </w:tc>
        <w:tc>
          <w:tcPr>
            <w:tcW w:w="1495" w:type="dxa"/>
          </w:tcPr>
          <w:p w:rsidR="003A208C" w:rsidRDefault="003A208C">
            <w:pPr>
              <w:pStyle w:val="TableParagraph"/>
              <w:rPr>
                <w:b/>
                <w:sz w:val="24"/>
              </w:rPr>
            </w:pPr>
          </w:p>
          <w:p w:rsidR="003A208C" w:rsidRDefault="003A208C">
            <w:pPr>
              <w:pStyle w:val="TableParagraph"/>
              <w:rPr>
                <w:b/>
                <w:sz w:val="24"/>
              </w:rPr>
            </w:pPr>
          </w:p>
          <w:p w:rsidR="003A208C" w:rsidRDefault="00D83113">
            <w:pPr>
              <w:pStyle w:val="TableParagraph"/>
              <w:spacing w:before="167" w:line="364" w:lineRule="auto"/>
              <w:ind w:left="623" w:right="106" w:hanging="480"/>
              <w:rPr>
                <w:sz w:val="24"/>
              </w:rPr>
            </w:pPr>
            <w:r>
              <w:rPr>
                <w:sz w:val="24"/>
              </w:rPr>
              <w:t>采购代理机构</w:t>
            </w:r>
          </w:p>
        </w:tc>
        <w:tc>
          <w:tcPr>
            <w:tcW w:w="6924" w:type="dxa"/>
            <w:vAlign w:val="center"/>
          </w:tcPr>
          <w:p w:rsidR="003A208C" w:rsidRDefault="00D83113">
            <w:pPr>
              <w:pStyle w:val="TableParagraph"/>
              <w:spacing w:before="78"/>
              <w:ind w:left="106"/>
              <w:jc w:val="both"/>
              <w:rPr>
                <w:sz w:val="24"/>
              </w:rPr>
            </w:pPr>
            <w:r>
              <w:rPr>
                <w:sz w:val="24"/>
              </w:rPr>
              <w:t>采购代理机构：</w:t>
            </w:r>
            <w:r>
              <w:rPr>
                <w:rFonts w:hint="eastAsia"/>
                <w:sz w:val="24"/>
              </w:rPr>
              <w:t>海南正博工程管理有限公司</w:t>
            </w:r>
          </w:p>
          <w:p w:rsidR="003A208C" w:rsidRDefault="00D83113">
            <w:pPr>
              <w:pStyle w:val="TableParagraph"/>
              <w:spacing w:before="78"/>
              <w:ind w:left="106"/>
              <w:jc w:val="both"/>
              <w:rPr>
                <w:sz w:val="24"/>
              </w:rPr>
            </w:pPr>
            <w:r>
              <w:rPr>
                <w:sz w:val="24"/>
              </w:rPr>
              <w:t>地址：</w:t>
            </w:r>
            <w:r>
              <w:rPr>
                <w:rFonts w:hint="eastAsia"/>
                <w:sz w:val="24"/>
              </w:rPr>
              <w:t>海口市美兰区国瑞大厦B座西塔1602</w:t>
            </w:r>
            <w:r w:rsidR="00842012">
              <w:rPr>
                <w:rFonts w:hint="eastAsia"/>
                <w:sz w:val="24"/>
              </w:rPr>
              <w:t>B</w:t>
            </w:r>
          </w:p>
          <w:p w:rsidR="003A208C" w:rsidRDefault="00D83113">
            <w:pPr>
              <w:pStyle w:val="TableParagraph"/>
              <w:spacing w:before="78"/>
              <w:ind w:left="106"/>
              <w:jc w:val="both"/>
              <w:rPr>
                <w:sz w:val="24"/>
              </w:rPr>
            </w:pPr>
            <w:r>
              <w:rPr>
                <w:sz w:val="24"/>
              </w:rPr>
              <w:t>项目联系人：</w:t>
            </w:r>
            <w:r w:rsidR="003C513E">
              <w:rPr>
                <w:rFonts w:hint="eastAsia"/>
                <w:sz w:val="24"/>
              </w:rPr>
              <w:t>周工</w:t>
            </w:r>
          </w:p>
          <w:p w:rsidR="003A208C" w:rsidRDefault="00D83113">
            <w:pPr>
              <w:pStyle w:val="TableParagraph"/>
              <w:spacing w:before="78"/>
              <w:ind w:left="106"/>
              <w:jc w:val="both"/>
              <w:rPr>
                <w:b/>
                <w:sz w:val="24"/>
                <w:lang w:val="en-US"/>
              </w:rPr>
            </w:pPr>
            <w:r>
              <w:rPr>
                <w:sz w:val="24"/>
              </w:rPr>
              <w:t>联系电话：0898-</w:t>
            </w:r>
            <w:r>
              <w:rPr>
                <w:rFonts w:hint="eastAsia"/>
                <w:sz w:val="24"/>
                <w:lang w:val="en-US"/>
              </w:rPr>
              <w:t>65227279</w:t>
            </w:r>
          </w:p>
        </w:tc>
      </w:tr>
      <w:tr w:rsidR="00817D28" w:rsidTr="00287688">
        <w:trPr>
          <w:trHeight w:val="9909"/>
        </w:trPr>
        <w:tc>
          <w:tcPr>
            <w:tcW w:w="555" w:type="dxa"/>
          </w:tcPr>
          <w:p w:rsidR="00817D28" w:rsidRDefault="00817D28">
            <w:pPr>
              <w:pStyle w:val="TableParagraph"/>
              <w:rPr>
                <w:b/>
                <w:sz w:val="24"/>
              </w:rPr>
            </w:pPr>
          </w:p>
          <w:p w:rsidR="00817D28" w:rsidRDefault="00817D28">
            <w:pPr>
              <w:pStyle w:val="TableParagraph"/>
              <w:rPr>
                <w:b/>
                <w:sz w:val="24"/>
              </w:rPr>
            </w:pPr>
          </w:p>
          <w:p w:rsidR="00817D28" w:rsidRDefault="00817D28">
            <w:pPr>
              <w:pStyle w:val="TableParagraph"/>
              <w:rPr>
                <w:b/>
                <w:sz w:val="24"/>
              </w:rPr>
            </w:pPr>
          </w:p>
          <w:p w:rsidR="00817D28" w:rsidRDefault="00817D28">
            <w:pPr>
              <w:pStyle w:val="TableParagraph"/>
              <w:rPr>
                <w:b/>
                <w:sz w:val="24"/>
              </w:rPr>
            </w:pPr>
          </w:p>
          <w:p w:rsidR="00817D28" w:rsidRDefault="00817D28">
            <w:pPr>
              <w:pStyle w:val="TableParagraph"/>
              <w:spacing w:before="4"/>
              <w:rPr>
                <w:b/>
                <w:sz w:val="32"/>
              </w:rPr>
            </w:pPr>
          </w:p>
          <w:p w:rsidR="00817D28" w:rsidRDefault="00817D28">
            <w:pPr>
              <w:pStyle w:val="TableParagraph"/>
              <w:ind w:left="15"/>
              <w:jc w:val="center"/>
              <w:rPr>
                <w:sz w:val="24"/>
              </w:rPr>
            </w:pPr>
            <w:r>
              <w:rPr>
                <w:sz w:val="24"/>
              </w:rPr>
              <w:t>5</w:t>
            </w:r>
          </w:p>
        </w:tc>
        <w:tc>
          <w:tcPr>
            <w:tcW w:w="1234" w:type="dxa"/>
            <w:vMerge w:val="restart"/>
          </w:tcPr>
          <w:p w:rsidR="00817D28" w:rsidRDefault="00817D28">
            <w:pPr>
              <w:pStyle w:val="TableParagraph"/>
              <w:spacing w:before="79"/>
              <w:ind w:left="117"/>
              <w:jc w:val="center"/>
              <w:rPr>
                <w:sz w:val="24"/>
              </w:rPr>
            </w:pPr>
          </w:p>
          <w:p w:rsidR="00817D28" w:rsidRDefault="00817D28">
            <w:pPr>
              <w:pStyle w:val="TableParagraph"/>
              <w:spacing w:before="79"/>
              <w:ind w:left="117"/>
              <w:jc w:val="center"/>
              <w:rPr>
                <w:sz w:val="24"/>
              </w:rPr>
            </w:pPr>
          </w:p>
          <w:p w:rsidR="00817D28" w:rsidRDefault="00817D28">
            <w:pPr>
              <w:pStyle w:val="TableParagraph"/>
              <w:spacing w:before="79"/>
              <w:ind w:left="117"/>
              <w:jc w:val="center"/>
              <w:rPr>
                <w:sz w:val="24"/>
              </w:rPr>
            </w:pPr>
          </w:p>
          <w:p w:rsidR="00817D28" w:rsidRDefault="00817D28">
            <w:pPr>
              <w:pStyle w:val="TableParagraph"/>
              <w:spacing w:before="79"/>
              <w:ind w:left="117"/>
              <w:jc w:val="center"/>
              <w:rPr>
                <w:sz w:val="24"/>
              </w:rPr>
            </w:pPr>
          </w:p>
          <w:p w:rsidR="00817D28" w:rsidRDefault="00817D28">
            <w:pPr>
              <w:pStyle w:val="TableParagraph"/>
              <w:spacing w:before="79"/>
              <w:ind w:left="117"/>
              <w:jc w:val="center"/>
              <w:rPr>
                <w:sz w:val="24"/>
              </w:rPr>
            </w:pPr>
          </w:p>
          <w:p w:rsidR="00817D28" w:rsidRDefault="00817D28">
            <w:pPr>
              <w:pStyle w:val="TableParagraph"/>
              <w:spacing w:before="79"/>
              <w:ind w:left="117"/>
              <w:jc w:val="center"/>
              <w:rPr>
                <w:sz w:val="24"/>
              </w:rPr>
            </w:pPr>
            <w:r>
              <w:rPr>
                <w:sz w:val="24"/>
              </w:rPr>
              <w:t>第一章</w:t>
            </w:r>
          </w:p>
          <w:p w:rsidR="00817D28" w:rsidRDefault="00817D28">
            <w:pPr>
              <w:pStyle w:val="TableParagraph"/>
              <w:spacing w:before="79"/>
              <w:ind w:left="117"/>
              <w:jc w:val="center"/>
              <w:rPr>
                <w:sz w:val="24"/>
              </w:rPr>
            </w:pPr>
            <w:r>
              <w:rPr>
                <w:sz w:val="24"/>
              </w:rPr>
              <w:t>第</w:t>
            </w:r>
            <w:r>
              <w:rPr>
                <w:rFonts w:hint="eastAsia"/>
                <w:sz w:val="24"/>
                <w:lang w:val="en-US"/>
              </w:rPr>
              <w:t xml:space="preserve"> </w:t>
            </w:r>
            <w:r>
              <w:rPr>
                <w:sz w:val="24"/>
              </w:rPr>
              <w:t>3 条</w:t>
            </w:r>
          </w:p>
        </w:tc>
        <w:tc>
          <w:tcPr>
            <w:tcW w:w="1495" w:type="dxa"/>
            <w:vMerge w:val="restart"/>
          </w:tcPr>
          <w:p w:rsidR="00817D28" w:rsidRDefault="00817D28">
            <w:pPr>
              <w:pStyle w:val="TableParagraph"/>
              <w:rPr>
                <w:b/>
                <w:sz w:val="24"/>
              </w:rPr>
            </w:pPr>
          </w:p>
          <w:p w:rsidR="00817D28" w:rsidRDefault="00817D28">
            <w:pPr>
              <w:pStyle w:val="TableParagraph"/>
              <w:rPr>
                <w:b/>
                <w:sz w:val="24"/>
              </w:rPr>
            </w:pPr>
          </w:p>
          <w:p w:rsidR="00817D28" w:rsidRDefault="00817D28">
            <w:pPr>
              <w:pStyle w:val="TableParagraph"/>
              <w:rPr>
                <w:b/>
                <w:sz w:val="24"/>
              </w:rPr>
            </w:pPr>
          </w:p>
          <w:p w:rsidR="00817D28" w:rsidRDefault="00817D28">
            <w:pPr>
              <w:pStyle w:val="TableParagraph"/>
              <w:rPr>
                <w:b/>
                <w:sz w:val="24"/>
              </w:rPr>
            </w:pPr>
          </w:p>
          <w:p w:rsidR="00817D28" w:rsidRDefault="00817D28">
            <w:pPr>
              <w:pStyle w:val="TableParagraph"/>
              <w:spacing w:before="10"/>
              <w:rPr>
                <w:b/>
                <w:sz w:val="19"/>
              </w:rPr>
            </w:pPr>
          </w:p>
          <w:p w:rsidR="00817D28" w:rsidRDefault="00817D28">
            <w:pPr>
              <w:pStyle w:val="TableParagraph"/>
              <w:spacing w:line="364" w:lineRule="auto"/>
              <w:ind w:left="116" w:right="61"/>
              <w:rPr>
                <w:sz w:val="24"/>
              </w:rPr>
            </w:pPr>
            <w:r>
              <w:rPr>
                <w:sz w:val="24"/>
              </w:rPr>
              <w:t>投标人资格要求</w:t>
            </w:r>
          </w:p>
        </w:tc>
        <w:tc>
          <w:tcPr>
            <w:tcW w:w="6924" w:type="dxa"/>
            <w:vMerge w:val="restart"/>
          </w:tcPr>
          <w:p w:rsidR="00817D28" w:rsidRDefault="00817D28">
            <w:pPr>
              <w:pStyle w:val="TableParagraph"/>
              <w:spacing w:before="79"/>
              <w:ind w:left="531"/>
              <w:rPr>
                <w:sz w:val="24"/>
              </w:rPr>
            </w:pPr>
            <w:r>
              <w:rPr>
                <w:sz w:val="24"/>
              </w:rPr>
              <w:t>3.1</w:t>
            </w:r>
            <w:r>
              <w:rPr>
                <w:rFonts w:hint="eastAsia"/>
                <w:sz w:val="24"/>
                <w:lang w:val="en-US"/>
              </w:rPr>
              <w:t xml:space="preserve"> 、</w:t>
            </w:r>
            <w:r>
              <w:rPr>
                <w:sz w:val="24"/>
              </w:rPr>
              <w:t>投标人资格要求</w:t>
            </w:r>
          </w:p>
          <w:p w:rsidR="00817D28" w:rsidRDefault="00817D28">
            <w:pPr>
              <w:pStyle w:val="TableParagraph"/>
              <w:numPr>
                <w:ilvl w:val="2"/>
                <w:numId w:val="1"/>
              </w:numPr>
              <w:tabs>
                <w:tab w:val="left" w:pos="1133"/>
              </w:tabs>
              <w:spacing w:before="161"/>
              <w:rPr>
                <w:sz w:val="24"/>
              </w:rPr>
            </w:pPr>
            <w:r>
              <w:rPr>
                <w:rFonts w:hint="eastAsia"/>
                <w:sz w:val="24"/>
                <w:lang w:val="en-US"/>
              </w:rPr>
              <w:t xml:space="preserve"> 3.1.1</w:t>
            </w:r>
            <w:r>
              <w:rPr>
                <w:sz w:val="24"/>
              </w:rPr>
              <w:t>、符合政府采购法第二十二条之规定；</w:t>
            </w:r>
          </w:p>
          <w:p w:rsidR="00817D28" w:rsidRDefault="00817D28">
            <w:pPr>
              <w:pStyle w:val="TableParagraph"/>
              <w:numPr>
                <w:ilvl w:val="2"/>
                <w:numId w:val="1"/>
              </w:numPr>
              <w:tabs>
                <w:tab w:val="left" w:pos="1133"/>
              </w:tabs>
              <w:spacing w:before="160" w:line="364" w:lineRule="auto"/>
              <w:ind w:right="81"/>
              <w:jc w:val="both"/>
              <w:rPr>
                <w:sz w:val="24"/>
              </w:rPr>
            </w:pPr>
            <w:r>
              <w:rPr>
                <w:rFonts w:hint="eastAsia"/>
                <w:spacing w:val="-8"/>
                <w:sz w:val="24"/>
                <w:lang w:val="en-US"/>
              </w:rPr>
              <w:t xml:space="preserve"> 3.1.2</w:t>
            </w:r>
            <w:r>
              <w:rPr>
                <w:spacing w:val="-8"/>
                <w:sz w:val="24"/>
              </w:rPr>
              <w:t>、在中华人民共和国注册的、具有独立承担民事责任的</w:t>
            </w:r>
            <w:r>
              <w:rPr>
                <w:spacing w:val="-10"/>
                <w:sz w:val="24"/>
              </w:rPr>
              <w:t>能力{须提供三证</w:t>
            </w:r>
            <w:r>
              <w:rPr>
                <w:sz w:val="24"/>
              </w:rPr>
              <w:t>（</w:t>
            </w:r>
            <w:r>
              <w:rPr>
                <w:spacing w:val="-5"/>
                <w:sz w:val="24"/>
              </w:rPr>
              <w:t>营业执照副本、税务登记证、组织机构代码证）复印件加盖公章或具有统一社会信用代码相关证件复印件加盖公章或自然人身份证明复印件}；</w:t>
            </w:r>
          </w:p>
          <w:p w:rsidR="00817D28" w:rsidRPr="00BA1293" w:rsidRDefault="00817D28" w:rsidP="00BA1293">
            <w:pPr>
              <w:pStyle w:val="TableParagraph"/>
              <w:numPr>
                <w:ilvl w:val="2"/>
                <w:numId w:val="1"/>
              </w:numPr>
              <w:tabs>
                <w:tab w:val="left" w:pos="1133"/>
              </w:tabs>
              <w:spacing w:before="3"/>
              <w:rPr>
                <w:sz w:val="24"/>
              </w:rPr>
            </w:pPr>
            <w:r>
              <w:rPr>
                <w:rFonts w:hint="eastAsia"/>
                <w:spacing w:val="-12"/>
                <w:sz w:val="24"/>
                <w:lang w:val="en-US"/>
              </w:rPr>
              <w:t xml:space="preserve"> 3.1.3</w:t>
            </w:r>
            <w:r>
              <w:rPr>
                <w:spacing w:val="-12"/>
                <w:sz w:val="24"/>
              </w:rPr>
              <w:t>、有依法缴纳税收的良好记录{提供</w:t>
            </w:r>
            <w:r>
              <w:rPr>
                <w:rFonts w:hint="eastAsia"/>
                <w:sz w:val="24"/>
              </w:rPr>
              <w:t>2020</w:t>
            </w:r>
            <w:r>
              <w:rPr>
                <w:spacing w:val="-40"/>
                <w:sz w:val="24"/>
              </w:rPr>
              <w:t xml:space="preserve"> 年 </w:t>
            </w:r>
            <w:r>
              <w:rPr>
                <w:sz w:val="24"/>
              </w:rPr>
              <w:t>1</w:t>
            </w:r>
            <w:r>
              <w:rPr>
                <w:spacing w:val="-40"/>
                <w:sz w:val="24"/>
              </w:rPr>
              <w:t xml:space="preserve"> 月 </w:t>
            </w:r>
            <w:r>
              <w:rPr>
                <w:sz w:val="24"/>
              </w:rPr>
              <w:t>1</w:t>
            </w:r>
            <w:r>
              <w:rPr>
                <w:spacing w:val="-20"/>
                <w:sz w:val="24"/>
              </w:rPr>
              <w:t xml:space="preserve"> 日至</w:t>
            </w:r>
            <w:r w:rsidRPr="00BA1293">
              <w:rPr>
                <w:spacing w:val="-15"/>
                <w:sz w:val="24"/>
              </w:rPr>
              <w:t xml:space="preserve">今任意 </w:t>
            </w:r>
            <w:r w:rsidRPr="00BA1293">
              <w:rPr>
                <w:rFonts w:hint="eastAsia"/>
                <w:sz w:val="24"/>
                <w:lang w:val="en-US"/>
              </w:rPr>
              <w:t>3</w:t>
            </w:r>
            <w:r w:rsidRPr="00BA1293">
              <w:rPr>
                <w:spacing w:val="-10"/>
                <w:sz w:val="24"/>
              </w:rPr>
              <w:t>个月依法缴纳税收的证明材料复印件</w:t>
            </w:r>
            <w:r w:rsidRPr="00BA1293">
              <w:rPr>
                <w:sz w:val="24"/>
              </w:rPr>
              <w:t>（加盖公章</w:t>
            </w:r>
            <w:r w:rsidRPr="00BA1293">
              <w:rPr>
                <w:spacing w:val="-15"/>
                <w:sz w:val="24"/>
              </w:rPr>
              <w:t>），</w:t>
            </w:r>
            <w:r w:rsidRPr="00BA1293">
              <w:rPr>
                <w:sz w:val="24"/>
              </w:rPr>
              <w:t>成立时间未满足要求的按成立时间至投标截止时间提供}；</w:t>
            </w:r>
          </w:p>
          <w:p w:rsidR="00817D28" w:rsidRDefault="00817D28" w:rsidP="003C513E">
            <w:pPr>
              <w:pStyle w:val="TableParagraph"/>
              <w:tabs>
                <w:tab w:val="left" w:pos="1133"/>
              </w:tabs>
              <w:spacing w:before="1" w:line="364" w:lineRule="auto"/>
              <w:ind w:right="77" w:firstLineChars="100" w:firstLine="232"/>
              <w:rPr>
                <w:spacing w:val="-8"/>
                <w:sz w:val="24"/>
              </w:rPr>
            </w:pPr>
            <w:r>
              <w:rPr>
                <w:rFonts w:hint="eastAsia"/>
                <w:spacing w:val="-8"/>
                <w:sz w:val="24"/>
                <w:lang w:val="en-US"/>
              </w:rPr>
              <w:t>3.1.4</w:t>
            </w:r>
            <w:r>
              <w:rPr>
                <w:spacing w:val="-8"/>
                <w:sz w:val="24"/>
              </w:rPr>
              <w:t>、有依法缴纳社会保障资金的良好记录{提供</w:t>
            </w:r>
            <w:r>
              <w:rPr>
                <w:rFonts w:hint="eastAsia"/>
                <w:spacing w:val="-8"/>
                <w:sz w:val="24"/>
              </w:rPr>
              <w:t>2020年</w:t>
            </w:r>
            <w:r>
              <w:rPr>
                <w:rFonts w:hint="eastAsia"/>
                <w:spacing w:val="-8"/>
                <w:sz w:val="24"/>
                <w:lang w:val="en-US"/>
              </w:rPr>
              <w:t>1</w:t>
            </w:r>
            <w:r>
              <w:rPr>
                <w:spacing w:val="-8"/>
                <w:sz w:val="24"/>
              </w:rPr>
              <w:t>月1日至今任意</w:t>
            </w:r>
            <w:r>
              <w:rPr>
                <w:rFonts w:hint="eastAsia"/>
                <w:spacing w:val="-8"/>
                <w:sz w:val="24"/>
                <w:lang w:val="en-US"/>
              </w:rPr>
              <w:t>3</w:t>
            </w:r>
            <w:r>
              <w:rPr>
                <w:spacing w:val="-8"/>
                <w:sz w:val="24"/>
              </w:rPr>
              <w:t>个月依法缴纳社会保障资金的证明材料复印件（加盖公章），成立时间未满足要求的按成立时间至投标截止时间提供}；</w:t>
            </w:r>
          </w:p>
          <w:p w:rsidR="00817D28" w:rsidRDefault="00817D28">
            <w:pPr>
              <w:pStyle w:val="TableParagraph"/>
              <w:numPr>
                <w:ilvl w:val="2"/>
                <w:numId w:val="2"/>
              </w:numPr>
              <w:tabs>
                <w:tab w:val="left" w:pos="1133"/>
              </w:tabs>
              <w:spacing w:before="1" w:line="364" w:lineRule="auto"/>
              <w:ind w:right="77"/>
              <w:rPr>
                <w:sz w:val="24"/>
              </w:rPr>
            </w:pPr>
            <w:r>
              <w:rPr>
                <w:rFonts w:hint="eastAsia"/>
                <w:spacing w:val="-8"/>
                <w:sz w:val="24"/>
                <w:lang w:val="en-US"/>
              </w:rPr>
              <w:t>3.1.5</w:t>
            </w:r>
            <w:r>
              <w:rPr>
                <w:spacing w:val="-8"/>
                <w:sz w:val="24"/>
              </w:rPr>
              <w:t>、财务状况报告{提供</w:t>
            </w:r>
            <w:r>
              <w:rPr>
                <w:rFonts w:hint="eastAsia"/>
                <w:spacing w:val="-8"/>
                <w:sz w:val="24"/>
              </w:rPr>
              <w:t>2019</w:t>
            </w:r>
            <w:r>
              <w:rPr>
                <w:spacing w:val="-8"/>
                <w:sz w:val="24"/>
              </w:rPr>
              <w:t>年的财务报表复印件：资产负债表、利润表和现金流量表复印件（加盖公章），成立时间未满足要求的按成立时间至投标截止时间提供}；</w:t>
            </w:r>
          </w:p>
          <w:p w:rsidR="00AC300A" w:rsidRPr="00AC300A" w:rsidRDefault="00817D28" w:rsidP="00AC300A">
            <w:pPr>
              <w:pStyle w:val="TableParagraph"/>
              <w:numPr>
                <w:ilvl w:val="2"/>
                <w:numId w:val="2"/>
              </w:numPr>
              <w:tabs>
                <w:tab w:val="left" w:pos="1133"/>
              </w:tabs>
              <w:spacing w:before="1" w:line="364" w:lineRule="auto"/>
              <w:ind w:right="77"/>
              <w:rPr>
                <w:sz w:val="24"/>
              </w:rPr>
            </w:pPr>
            <w:r w:rsidRPr="00AC300A">
              <w:rPr>
                <w:rFonts w:hint="eastAsia"/>
                <w:spacing w:val="-8"/>
                <w:sz w:val="24"/>
                <w:lang w:val="en-US"/>
              </w:rPr>
              <w:t>3.1.6、提供参加政府采购活动前三年内，在经营活动中没有重</w:t>
            </w:r>
          </w:p>
          <w:p w:rsidR="00817D28" w:rsidRPr="00AC300A" w:rsidRDefault="00817D28" w:rsidP="00AC300A">
            <w:pPr>
              <w:pStyle w:val="TableParagraph"/>
              <w:numPr>
                <w:ilvl w:val="2"/>
                <w:numId w:val="2"/>
              </w:numPr>
              <w:tabs>
                <w:tab w:val="left" w:pos="1133"/>
              </w:tabs>
              <w:spacing w:before="1" w:line="364" w:lineRule="auto"/>
              <w:ind w:right="77"/>
              <w:rPr>
                <w:sz w:val="24"/>
              </w:rPr>
            </w:pPr>
            <w:r w:rsidRPr="00AC300A">
              <w:rPr>
                <w:rFonts w:hint="eastAsia"/>
                <w:spacing w:val="-8"/>
                <w:sz w:val="24"/>
                <w:lang w:val="en-US"/>
              </w:rPr>
              <w:t>大违法记录的声明函；</w:t>
            </w:r>
          </w:p>
          <w:p w:rsidR="00817D28" w:rsidRDefault="00817D28">
            <w:pPr>
              <w:pStyle w:val="TableParagraph"/>
              <w:numPr>
                <w:ilvl w:val="2"/>
                <w:numId w:val="2"/>
              </w:numPr>
              <w:tabs>
                <w:tab w:val="left" w:pos="1133"/>
              </w:tabs>
              <w:spacing w:before="1" w:line="364" w:lineRule="auto"/>
              <w:ind w:right="77"/>
              <w:rPr>
                <w:sz w:val="24"/>
              </w:rPr>
            </w:pPr>
            <w:r>
              <w:rPr>
                <w:spacing w:val="-8"/>
                <w:sz w:val="24"/>
              </w:rPr>
              <w:t>3.1.7、</w:t>
            </w:r>
            <w:r w:rsidRPr="00034845">
              <w:rPr>
                <w:rFonts w:hint="eastAsia"/>
                <w:sz w:val="24"/>
                <w:lang w:val="en-US"/>
              </w:rPr>
              <w:t>投标人未被列入政府采购严重违法失信行为记录名单。（须提供“信用中国”网站（www.creditchina.gov.cn)查询失信被执行人、重大税收违法案件当事人名单的查询结果截图、并加盖公章；和“中国政府采购网”网站</w:t>
            </w:r>
            <w:r w:rsidRPr="00034845">
              <w:rPr>
                <w:rFonts w:hint="eastAsia"/>
                <w:sz w:val="24"/>
                <w:lang w:val="en-US"/>
              </w:rPr>
              <w:lastRenderedPageBreak/>
              <w:t>（http://www.ccgp.gov.cn/）查询政府采购严重违法失信行为记录名单的查询结果截图、并加盖公章。）</w:t>
            </w:r>
          </w:p>
          <w:p w:rsidR="00817D28" w:rsidRDefault="00817D28">
            <w:pPr>
              <w:pStyle w:val="TableParagraph"/>
              <w:numPr>
                <w:ilvl w:val="2"/>
                <w:numId w:val="2"/>
              </w:numPr>
              <w:tabs>
                <w:tab w:val="left" w:pos="1133"/>
              </w:tabs>
              <w:spacing w:before="1" w:line="364" w:lineRule="auto"/>
              <w:ind w:right="77"/>
              <w:rPr>
                <w:spacing w:val="-8"/>
                <w:sz w:val="24"/>
                <w:lang w:val="en-US"/>
              </w:rPr>
            </w:pPr>
            <w:r>
              <w:rPr>
                <w:rFonts w:hint="eastAsia"/>
                <w:spacing w:val="-8"/>
                <w:sz w:val="24"/>
                <w:lang w:val="en-US"/>
              </w:rPr>
              <w:t>3.1.8、如投标人不是所投设备生产厂家的，属于三类医疗器械的须具有医疗器械经营企业许可证，属于二类医疗器械的须具有医疗器械经营企业备案登记凭证；并提供证件复印件（加盖公章）；</w:t>
            </w:r>
          </w:p>
          <w:p w:rsidR="00817D28" w:rsidRDefault="00817D28">
            <w:pPr>
              <w:pStyle w:val="TableParagraph"/>
              <w:numPr>
                <w:ilvl w:val="2"/>
                <w:numId w:val="2"/>
              </w:numPr>
              <w:tabs>
                <w:tab w:val="left" w:pos="1133"/>
              </w:tabs>
              <w:spacing w:before="1" w:line="364" w:lineRule="auto"/>
              <w:ind w:right="77"/>
              <w:rPr>
                <w:spacing w:val="-8"/>
                <w:sz w:val="24"/>
                <w:lang w:val="en-US"/>
              </w:rPr>
            </w:pPr>
            <w:r>
              <w:rPr>
                <w:rFonts w:hint="eastAsia"/>
                <w:spacing w:val="-8"/>
                <w:sz w:val="24"/>
                <w:lang w:val="en-US"/>
              </w:rPr>
              <w:t>3.1.9、所投设备属于二、三类医疗器械产品的须具有医疗器械注册证、医疗器械生产许可证（进口产品除外），属于一类医疗器械产品的须具有产品备案登记凭证、生产企业备案登记凭证， 并提供证件复印件（加盖公章）；</w:t>
            </w:r>
          </w:p>
          <w:p w:rsidR="00817D28" w:rsidRPr="00BA1293" w:rsidRDefault="00817D28" w:rsidP="00287688">
            <w:pPr>
              <w:pStyle w:val="TableParagraph"/>
              <w:tabs>
                <w:tab w:val="left" w:pos="360"/>
                <w:tab w:val="left" w:pos="1133"/>
              </w:tabs>
              <w:spacing w:before="1" w:line="364" w:lineRule="auto"/>
              <w:ind w:right="77" w:firstLineChars="200" w:firstLine="464"/>
              <w:rPr>
                <w:sz w:val="24"/>
              </w:rPr>
            </w:pPr>
            <w:r>
              <w:rPr>
                <w:rFonts w:hint="eastAsia"/>
                <w:spacing w:val="-8"/>
                <w:sz w:val="24"/>
                <w:lang w:val="en-US"/>
              </w:rPr>
              <w:t>3.2、本项目不接受联合体投标。</w:t>
            </w:r>
          </w:p>
        </w:tc>
      </w:tr>
      <w:tr w:rsidR="00817D28" w:rsidTr="00287688">
        <w:trPr>
          <w:trHeight w:val="10137"/>
        </w:trPr>
        <w:tc>
          <w:tcPr>
            <w:tcW w:w="555" w:type="dxa"/>
          </w:tcPr>
          <w:p w:rsidR="00817D28" w:rsidRDefault="00817D28">
            <w:pPr>
              <w:pStyle w:val="TableParagraph"/>
              <w:rPr>
                <w:rFonts w:ascii="Times New Roman"/>
              </w:rPr>
            </w:pPr>
          </w:p>
        </w:tc>
        <w:tc>
          <w:tcPr>
            <w:tcW w:w="1234" w:type="dxa"/>
            <w:vMerge/>
          </w:tcPr>
          <w:p w:rsidR="00817D28" w:rsidRDefault="00817D28">
            <w:pPr>
              <w:pStyle w:val="TableParagraph"/>
              <w:spacing w:before="79"/>
              <w:ind w:left="117"/>
              <w:jc w:val="center"/>
              <w:rPr>
                <w:sz w:val="24"/>
              </w:rPr>
            </w:pPr>
          </w:p>
        </w:tc>
        <w:tc>
          <w:tcPr>
            <w:tcW w:w="1495" w:type="dxa"/>
            <w:vMerge/>
          </w:tcPr>
          <w:p w:rsidR="00817D28" w:rsidRDefault="00817D28">
            <w:pPr>
              <w:pStyle w:val="TableParagraph"/>
              <w:rPr>
                <w:rFonts w:ascii="Times New Roman"/>
              </w:rPr>
            </w:pPr>
          </w:p>
        </w:tc>
        <w:tc>
          <w:tcPr>
            <w:tcW w:w="6924" w:type="dxa"/>
            <w:vMerge/>
          </w:tcPr>
          <w:p w:rsidR="00817D28" w:rsidRDefault="00817D28" w:rsidP="00817D28">
            <w:pPr>
              <w:pStyle w:val="TableParagraph"/>
              <w:tabs>
                <w:tab w:val="left" w:pos="1133"/>
              </w:tabs>
              <w:spacing w:before="1" w:line="364" w:lineRule="auto"/>
              <w:ind w:right="77" w:firstLineChars="100" w:firstLine="232"/>
              <w:rPr>
                <w:spacing w:val="-8"/>
                <w:sz w:val="24"/>
                <w:lang w:val="en-US"/>
              </w:rPr>
            </w:pPr>
          </w:p>
        </w:tc>
      </w:tr>
      <w:tr w:rsidR="003A208C" w:rsidTr="00287688">
        <w:trPr>
          <w:trHeight w:val="3744"/>
        </w:trPr>
        <w:tc>
          <w:tcPr>
            <w:tcW w:w="555" w:type="dxa"/>
          </w:tcPr>
          <w:p w:rsidR="003A208C" w:rsidRDefault="003A208C">
            <w:pPr>
              <w:pStyle w:val="TableParagraph"/>
              <w:rPr>
                <w:rFonts w:ascii="Times New Roman"/>
                <w:sz w:val="24"/>
              </w:rPr>
            </w:pPr>
          </w:p>
          <w:p w:rsidR="003A208C" w:rsidRDefault="003A208C">
            <w:pPr>
              <w:pStyle w:val="TableParagraph"/>
              <w:rPr>
                <w:rFonts w:ascii="Times New Roman"/>
                <w:sz w:val="24"/>
              </w:rPr>
            </w:pPr>
          </w:p>
          <w:p w:rsidR="003A208C" w:rsidRDefault="003A208C">
            <w:pPr>
              <w:pStyle w:val="TableParagraph"/>
              <w:rPr>
                <w:rFonts w:ascii="Times New Roman"/>
                <w:sz w:val="24"/>
              </w:rPr>
            </w:pPr>
          </w:p>
          <w:p w:rsidR="003A208C" w:rsidRDefault="003A208C">
            <w:pPr>
              <w:pStyle w:val="TableParagraph"/>
              <w:rPr>
                <w:rFonts w:ascii="Times New Roman"/>
                <w:sz w:val="24"/>
              </w:rPr>
            </w:pPr>
          </w:p>
          <w:p w:rsidR="003A208C" w:rsidRDefault="003A208C">
            <w:pPr>
              <w:pStyle w:val="TableParagraph"/>
              <w:rPr>
                <w:rFonts w:ascii="Times New Roman"/>
                <w:sz w:val="24"/>
              </w:rPr>
            </w:pPr>
          </w:p>
          <w:p w:rsidR="003A208C" w:rsidRDefault="003A208C">
            <w:pPr>
              <w:pStyle w:val="TableParagraph"/>
              <w:spacing w:before="5"/>
              <w:rPr>
                <w:rFonts w:ascii="Times New Roman"/>
                <w:sz w:val="29"/>
              </w:rPr>
            </w:pPr>
          </w:p>
          <w:p w:rsidR="003A208C" w:rsidRDefault="00D83113">
            <w:pPr>
              <w:pStyle w:val="TableParagraph"/>
              <w:ind w:left="15"/>
              <w:jc w:val="center"/>
              <w:rPr>
                <w:sz w:val="24"/>
              </w:rPr>
            </w:pPr>
            <w:r>
              <w:rPr>
                <w:sz w:val="24"/>
              </w:rPr>
              <w:t>6</w:t>
            </w:r>
          </w:p>
        </w:tc>
        <w:tc>
          <w:tcPr>
            <w:tcW w:w="1234" w:type="dxa"/>
          </w:tcPr>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D83113">
            <w:pPr>
              <w:pStyle w:val="TableParagraph"/>
              <w:spacing w:before="79"/>
              <w:ind w:left="117"/>
              <w:jc w:val="center"/>
              <w:rPr>
                <w:sz w:val="24"/>
              </w:rPr>
            </w:pPr>
            <w:r>
              <w:rPr>
                <w:sz w:val="24"/>
              </w:rPr>
              <w:t>第二章</w:t>
            </w:r>
          </w:p>
          <w:p w:rsidR="003A208C" w:rsidRDefault="00D83113">
            <w:pPr>
              <w:pStyle w:val="TableParagraph"/>
              <w:spacing w:before="79"/>
              <w:ind w:left="117"/>
              <w:jc w:val="center"/>
              <w:rPr>
                <w:sz w:val="24"/>
              </w:rPr>
            </w:pPr>
            <w:r>
              <w:rPr>
                <w:sz w:val="24"/>
              </w:rPr>
              <w:t>第</w:t>
            </w:r>
            <w:r>
              <w:rPr>
                <w:rFonts w:hint="eastAsia"/>
                <w:sz w:val="24"/>
                <w:lang w:val="en-US"/>
              </w:rPr>
              <w:t xml:space="preserve"> 6</w:t>
            </w:r>
            <w:r>
              <w:rPr>
                <w:sz w:val="24"/>
              </w:rPr>
              <w:t xml:space="preserve"> 条</w:t>
            </w:r>
          </w:p>
        </w:tc>
        <w:tc>
          <w:tcPr>
            <w:tcW w:w="1495" w:type="dxa"/>
          </w:tcPr>
          <w:p w:rsidR="003A208C" w:rsidRDefault="003A208C">
            <w:pPr>
              <w:pStyle w:val="TableParagraph"/>
              <w:jc w:val="center"/>
              <w:rPr>
                <w:rFonts w:ascii="Times New Roman"/>
                <w:sz w:val="24"/>
              </w:rPr>
            </w:pPr>
          </w:p>
          <w:p w:rsidR="003A208C" w:rsidRDefault="003A208C">
            <w:pPr>
              <w:pStyle w:val="TableParagraph"/>
              <w:jc w:val="center"/>
              <w:rPr>
                <w:rFonts w:ascii="Times New Roman"/>
                <w:sz w:val="24"/>
              </w:rPr>
            </w:pPr>
          </w:p>
          <w:p w:rsidR="003A208C" w:rsidRDefault="003A208C">
            <w:pPr>
              <w:pStyle w:val="TableParagraph"/>
              <w:jc w:val="center"/>
              <w:rPr>
                <w:rFonts w:ascii="Times New Roman"/>
                <w:sz w:val="24"/>
              </w:rPr>
            </w:pPr>
          </w:p>
          <w:p w:rsidR="003A208C" w:rsidRDefault="003A208C">
            <w:pPr>
              <w:pStyle w:val="TableParagraph"/>
              <w:jc w:val="center"/>
              <w:rPr>
                <w:rFonts w:ascii="Times New Roman"/>
                <w:sz w:val="24"/>
              </w:rPr>
            </w:pPr>
          </w:p>
          <w:p w:rsidR="003A208C" w:rsidRDefault="003A208C">
            <w:pPr>
              <w:pStyle w:val="TableParagraph"/>
              <w:jc w:val="center"/>
              <w:rPr>
                <w:rFonts w:ascii="Times New Roman"/>
                <w:sz w:val="33"/>
              </w:rPr>
            </w:pPr>
          </w:p>
          <w:p w:rsidR="003A208C" w:rsidRDefault="003A208C">
            <w:pPr>
              <w:pStyle w:val="TableParagraph"/>
              <w:ind w:firstLineChars="100" w:firstLine="240"/>
              <w:jc w:val="center"/>
              <w:rPr>
                <w:sz w:val="24"/>
              </w:rPr>
            </w:pPr>
          </w:p>
          <w:p w:rsidR="003A208C" w:rsidRDefault="00D83113">
            <w:pPr>
              <w:pStyle w:val="TableParagraph"/>
              <w:ind w:firstLineChars="100" w:firstLine="240"/>
              <w:jc w:val="center"/>
              <w:rPr>
                <w:sz w:val="24"/>
              </w:rPr>
            </w:pPr>
            <w:r>
              <w:rPr>
                <w:rFonts w:hint="eastAsia"/>
                <w:sz w:val="24"/>
              </w:rPr>
              <w:t>投标</w:t>
            </w:r>
            <w:r>
              <w:rPr>
                <w:sz w:val="24"/>
              </w:rPr>
              <w:t>保证金</w:t>
            </w:r>
          </w:p>
        </w:tc>
        <w:tc>
          <w:tcPr>
            <w:tcW w:w="6924" w:type="dxa"/>
          </w:tcPr>
          <w:p w:rsidR="003A208C" w:rsidRDefault="00D83113">
            <w:pPr>
              <w:pStyle w:val="TableParagraph"/>
              <w:spacing w:before="79" w:line="364" w:lineRule="auto"/>
              <w:ind w:left="106" w:right="77"/>
              <w:rPr>
                <w:b/>
                <w:sz w:val="24"/>
                <w:lang w:val="en-US"/>
              </w:rPr>
            </w:pPr>
            <w:r>
              <w:rPr>
                <w:sz w:val="24"/>
              </w:rPr>
              <w:t>投标保证金金额：</w:t>
            </w:r>
            <w:r>
              <w:rPr>
                <w:rFonts w:ascii="Arial" w:hAnsi="Arial" w:cs="Arial"/>
                <w:sz w:val="24"/>
              </w:rPr>
              <w:t>¥</w:t>
            </w:r>
            <w:r w:rsidR="008D2814">
              <w:rPr>
                <w:rFonts w:hint="eastAsia"/>
                <w:sz w:val="24"/>
                <w:lang w:val="en-US"/>
              </w:rPr>
              <w:t>1</w:t>
            </w:r>
            <w:r>
              <w:rPr>
                <w:rFonts w:hint="eastAsia"/>
                <w:sz w:val="24"/>
                <w:lang w:val="en-US"/>
              </w:rPr>
              <w:t>0000.00元 大写：（人民币</w:t>
            </w:r>
            <w:r w:rsidR="008D2814">
              <w:rPr>
                <w:rFonts w:hint="eastAsia"/>
                <w:sz w:val="24"/>
                <w:lang w:val="en-US"/>
              </w:rPr>
              <w:t>壹</w:t>
            </w:r>
            <w:r>
              <w:rPr>
                <w:rFonts w:hint="eastAsia"/>
                <w:sz w:val="24"/>
                <w:lang w:val="en-US"/>
              </w:rPr>
              <w:t>万元整）</w:t>
            </w:r>
          </w:p>
          <w:p w:rsidR="003A208C" w:rsidRDefault="00D83113">
            <w:pPr>
              <w:pStyle w:val="TableParagraph"/>
              <w:spacing w:before="2" w:line="364" w:lineRule="auto"/>
              <w:ind w:left="106" w:right="83"/>
              <w:rPr>
                <w:sz w:val="24"/>
              </w:rPr>
            </w:pPr>
            <w:r>
              <w:rPr>
                <w:sz w:val="24"/>
              </w:rPr>
              <w:t>投标保证金递交形式：银行转账支付、银行保函支付</w:t>
            </w:r>
          </w:p>
          <w:p w:rsidR="003A208C" w:rsidRDefault="00D83113">
            <w:pPr>
              <w:pStyle w:val="TableParagraph"/>
              <w:spacing w:before="79" w:line="364" w:lineRule="auto"/>
              <w:ind w:left="106" w:right="77"/>
              <w:rPr>
                <w:sz w:val="24"/>
              </w:rPr>
            </w:pPr>
            <w:r>
              <w:rPr>
                <w:sz w:val="24"/>
              </w:rPr>
              <w:t>投标保证金递交截止时间：须在投标文件递交日期前（20</w:t>
            </w:r>
            <w:r>
              <w:rPr>
                <w:rFonts w:hint="eastAsia"/>
                <w:sz w:val="24"/>
                <w:lang w:val="en-US"/>
              </w:rPr>
              <w:t>20</w:t>
            </w:r>
            <w:r>
              <w:rPr>
                <w:spacing w:val="-38"/>
                <w:sz w:val="24"/>
              </w:rPr>
              <w:t xml:space="preserve">年 </w:t>
            </w:r>
            <w:r w:rsidR="003C513E">
              <w:rPr>
                <w:rFonts w:hint="eastAsia"/>
                <w:sz w:val="24"/>
                <w:lang w:val="en-US"/>
              </w:rPr>
              <w:t>9</w:t>
            </w:r>
            <w:r>
              <w:rPr>
                <w:sz w:val="24"/>
              </w:rPr>
              <w:t xml:space="preserve">月 </w:t>
            </w:r>
            <w:r w:rsidR="003C513E">
              <w:rPr>
                <w:rFonts w:hint="eastAsia"/>
                <w:sz w:val="24"/>
                <w:lang w:val="en-US"/>
              </w:rPr>
              <w:t>1</w:t>
            </w:r>
            <w:r w:rsidR="007B0FD8">
              <w:rPr>
                <w:rFonts w:hint="eastAsia"/>
                <w:sz w:val="24"/>
                <w:lang w:val="en-US"/>
              </w:rPr>
              <w:t>6</w:t>
            </w:r>
            <w:r>
              <w:rPr>
                <w:sz w:val="24"/>
              </w:rPr>
              <w:t xml:space="preserve"> 日 1</w:t>
            </w:r>
            <w:r w:rsidR="003C513E">
              <w:rPr>
                <w:rFonts w:hint="eastAsia"/>
                <w:sz w:val="24"/>
              </w:rPr>
              <w:t>7</w:t>
            </w:r>
            <w:r>
              <w:rPr>
                <w:sz w:val="24"/>
              </w:rPr>
              <w:t>:</w:t>
            </w:r>
            <w:r>
              <w:rPr>
                <w:rFonts w:hint="eastAsia"/>
                <w:sz w:val="24"/>
                <w:lang w:val="en-US"/>
              </w:rPr>
              <w:t>0</w:t>
            </w:r>
            <w:r>
              <w:rPr>
                <w:sz w:val="24"/>
              </w:rPr>
              <w:t>0（北京时间））；</w:t>
            </w:r>
          </w:p>
          <w:p w:rsidR="003A208C" w:rsidRDefault="00D83113">
            <w:pPr>
              <w:pStyle w:val="TableParagraph"/>
              <w:spacing w:before="79" w:line="364" w:lineRule="auto"/>
              <w:ind w:left="106" w:right="77"/>
              <w:rPr>
                <w:sz w:val="24"/>
              </w:rPr>
            </w:pPr>
            <w:r>
              <w:rPr>
                <w:sz w:val="24"/>
              </w:rPr>
              <w:t>投标保证金交纳时间以保证金到帐时间为准。</w:t>
            </w:r>
          </w:p>
          <w:p w:rsidR="003A208C" w:rsidRDefault="00D83113">
            <w:pPr>
              <w:pStyle w:val="TableParagraph"/>
              <w:spacing w:before="79" w:line="364" w:lineRule="auto"/>
              <w:ind w:left="106" w:right="77"/>
              <w:rPr>
                <w:sz w:val="24"/>
              </w:rPr>
            </w:pPr>
            <w:r>
              <w:rPr>
                <w:rFonts w:hint="eastAsia"/>
                <w:sz w:val="24"/>
              </w:rPr>
              <w:t>收款人开户行：中国银行海口文明东支行</w:t>
            </w:r>
          </w:p>
          <w:p w:rsidR="003A208C" w:rsidRDefault="00D83113">
            <w:pPr>
              <w:pStyle w:val="TableParagraph"/>
              <w:spacing w:before="79" w:line="364" w:lineRule="auto"/>
              <w:ind w:left="106" w:right="77"/>
              <w:rPr>
                <w:sz w:val="24"/>
              </w:rPr>
            </w:pPr>
            <w:r>
              <w:rPr>
                <w:rFonts w:hint="eastAsia"/>
                <w:sz w:val="24"/>
              </w:rPr>
              <w:t>收款人全称</w:t>
            </w:r>
            <w:r>
              <w:rPr>
                <w:sz w:val="24"/>
              </w:rPr>
              <w:t>：</w:t>
            </w:r>
            <w:r>
              <w:rPr>
                <w:rFonts w:hint="eastAsia"/>
                <w:sz w:val="24"/>
              </w:rPr>
              <w:t>海南正博工程管理有限公司</w:t>
            </w:r>
          </w:p>
          <w:p w:rsidR="003A208C" w:rsidRDefault="00D83113">
            <w:pPr>
              <w:pStyle w:val="TableParagraph"/>
              <w:spacing w:before="79" w:line="364" w:lineRule="auto"/>
              <w:ind w:left="106" w:right="77"/>
              <w:rPr>
                <w:sz w:val="24"/>
                <w:lang w:val="en-US"/>
              </w:rPr>
            </w:pPr>
            <w:r>
              <w:rPr>
                <w:rFonts w:hint="eastAsia"/>
                <w:sz w:val="24"/>
                <w:lang w:val="en-US"/>
              </w:rPr>
              <w:t>账号：267531441913</w:t>
            </w:r>
          </w:p>
        </w:tc>
      </w:tr>
      <w:tr w:rsidR="003A208C" w:rsidTr="00287688">
        <w:trPr>
          <w:trHeight w:val="614"/>
        </w:trPr>
        <w:tc>
          <w:tcPr>
            <w:tcW w:w="555" w:type="dxa"/>
          </w:tcPr>
          <w:p w:rsidR="003A208C" w:rsidRDefault="003A208C">
            <w:pPr>
              <w:pStyle w:val="TableParagraph"/>
              <w:spacing w:before="4"/>
              <w:rPr>
                <w:rFonts w:ascii="Times New Roman"/>
                <w:sz w:val="27"/>
              </w:rPr>
            </w:pPr>
          </w:p>
          <w:p w:rsidR="003A208C" w:rsidRDefault="00D83113">
            <w:pPr>
              <w:pStyle w:val="TableParagraph"/>
              <w:ind w:left="15"/>
              <w:jc w:val="center"/>
              <w:rPr>
                <w:sz w:val="24"/>
              </w:rPr>
            </w:pPr>
            <w:r>
              <w:rPr>
                <w:sz w:val="24"/>
              </w:rPr>
              <w:t>7</w:t>
            </w:r>
          </w:p>
        </w:tc>
        <w:tc>
          <w:tcPr>
            <w:tcW w:w="1234" w:type="dxa"/>
          </w:tcPr>
          <w:p w:rsidR="003A208C" w:rsidRDefault="00D83113">
            <w:pPr>
              <w:pStyle w:val="TableParagraph"/>
              <w:spacing w:before="79"/>
              <w:ind w:left="117"/>
              <w:jc w:val="center"/>
              <w:rPr>
                <w:sz w:val="24"/>
              </w:rPr>
            </w:pPr>
            <w:r>
              <w:rPr>
                <w:sz w:val="24"/>
              </w:rPr>
              <w:t>第二章</w:t>
            </w:r>
          </w:p>
          <w:p w:rsidR="003A208C" w:rsidRDefault="00D83113">
            <w:pPr>
              <w:pStyle w:val="TableParagraph"/>
              <w:spacing w:before="79"/>
              <w:ind w:left="117"/>
              <w:jc w:val="center"/>
              <w:rPr>
                <w:sz w:val="24"/>
              </w:rPr>
            </w:pPr>
            <w:r>
              <w:rPr>
                <w:sz w:val="24"/>
              </w:rPr>
              <w:t>第</w:t>
            </w:r>
            <w:r>
              <w:rPr>
                <w:rFonts w:hint="eastAsia"/>
                <w:sz w:val="24"/>
                <w:lang w:val="en-US"/>
              </w:rPr>
              <w:t xml:space="preserve"> 7</w:t>
            </w:r>
            <w:r>
              <w:rPr>
                <w:sz w:val="24"/>
              </w:rPr>
              <w:t xml:space="preserve"> 条</w:t>
            </w:r>
          </w:p>
        </w:tc>
        <w:tc>
          <w:tcPr>
            <w:tcW w:w="1495" w:type="dxa"/>
            <w:vAlign w:val="center"/>
          </w:tcPr>
          <w:p w:rsidR="003A208C" w:rsidRDefault="00D83113">
            <w:pPr>
              <w:pStyle w:val="TableParagraph"/>
              <w:spacing w:before="79"/>
              <w:ind w:left="143"/>
              <w:jc w:val="center"/>
              <w:rPr>
                <w:sz w:val="24"/>
              </w:rPr>
            </w:pPr>
            <w:r>
              <w:rPr>
                <w:sz w:val="24"/>
              </w:rPr>
              <w:t>投标有效期</w:t>
            </w:r>
          </w:p>
        </w:tc>
        <w:tc>
          <w:tcPr>
            <w:tcW w:w="6924" w:type="dxa"/>
          </w:tcPr>
          <w:p w:rsidR="003A208C" w:rsidRDefault="003A208C">
            <w:pPr>
              <w:pStyle w:val="TableParagraph"/>
              <w:spacing w:before="7"/>
              <w:rPr>
                <w:rFonts w:ascii="Times New Roman"/>
                <w:sz w:val="28"/>
              </w:rPr>
            </w:pPr>
          </w:p>
          <w:p w:rsidR="003A208C" w:rsidRDefault="00D83113">
            <w:pPr>
              <w:pStyle w:val="TableParagraph"/>
              <w:ind w:left="106"/>
              <w:rPr>
                <w:sz w:val="24"/>
              </w:rPr>
            </w:pPr>
            <w:r>
              <w:rPr>
                <w:sz w:val="24"/>
              </w:rPr>
              <w:t>投标有效期：60日历天</w:t>
            </w:r>
          </w:p>
        </w:tc>
      </w:tr>
      <w:tr w:rsidR="003A208C" w:rsidTr="00287688">
        <w:trPr>
          <w:trHeight w:val="1964"/>
        </w:trPr>
        <w:tc>
          <w:tcPr>
            <w:tcW w:w="555" w:type="dxa"/>
          </w:tcPr>
          <w:p w:rsidR="003A208C" w:rsidRDefault="003A208C">
            <w:pPr>
              <w:pStyle w:val="TableParagraph"/>
              <w:rPr>
                <w:rFonts w:ascii="Times New Roman"/>
                <w:sz w:val="24"/>
              </w:rPr>
            </w:pPr>
          </w:p>
          <w:p w:rsidR="003A208C" w:rsidRDefault="003A208C">
            <w:pPr>
              <w:pStyle w:val="TableParagraph"/>
              <w:rPr>
                <w:rFonts w:ascii="Times New Roman"/>
                <w:sz w:val="24"/>
              </w:rPr>
            </w:pPr>
          </w:p>
          <w:p w:rsidR="003A208C" w:rsidRDefault="003A208C">
            <w:pPr>
              <w:pStyle w:val="TableParagraph"/>
              <w:spacing w:before="3"/>
              <w:rPr>
                <w:rFonts w:ascii="Times New Roman"/>
                <w:sz w:val="21"/>
              </w:rPr>
            </w:pPr>
          </w:p>
          <w:p w:rsidR="003A208C" w:rsidRDefault="00D83113">
            <w:pPr>
              <w:pStyle w:val="TableParagraph"/>
              <w:ind w:left="15"/>
              <w:jc w:val="center"/>
              <w:rPr>
                <w:sz w:val="24"/>
              </w:rPr>
            </w:pPr>
            <w:r>
              <w:rPr>
                <w:sz w:val="24"/>
              </w:rPr>
              <w:t>8</w:t>
            </w:r>
          </w:p>
        </w:tc>
        <w:tc>
          <w:tcPr>
            <w:tcW w:w="1234" w:type="dxa"/>
          </w:tcPr>
          <w:p w:rsidR="003A208C" w:rsidRDefault="003A208C">
            <w:pPr>
              <w:pStyle w:val="TableParagraph"/>
              <w:spacing w:before="79"/>
              <w:ind w:left="117"/>
              <w:jc w:val="center"/>
              <w:rPr>
                <w:sz w:val="24"/>
              </w:rPr>
            </w:pPr>
          </w:p>
          <w:p w:rsidR="003A208C" w:rsidRDefault="003A208C">
            <w:pPr>
              <w:pStyle w:val="TableParagraph"/>
              <w:spacing w:before="79"/>
              <w:ind w:left="117"/>
              <w:jc w:val="center"/>
              <w:rPr>
                <w:sz w:val="24"/>
              </w:rPr>
            </w:pPr>
          </w:p>
          <w:p w:rsidR="003A208C" w:rsidRDefault="00D83113">
            <w:pPr>
              <w:pStyle w:val="TableParagraph"/>
              <w:spacing w:before="79"/>
              <w:ind w:left="117"/>
              <w:jc w:val="center"/>
              <w:rPr>
                <w:sz w:val="24"/>
              </w:rPr>
            </w:pPr>
            <w:r>
              <w:rPr>
                <w:sz w:val="24"/>
              </w:rPr>
              <w:t>第二章</w:t>
            </w:r>
          </w:p>
          <w:p w:rsidR="003A208C" w:rsidRDefault="00D83113">
            <w:pPr>
              <w:pStyle w:val="TableParagraph"/>
              <w:spacing w:before="79"/>
              <w:ind w:left="117"/>
              <w:jc w:val="center"/>
              <w:rPr>
                <w:sz w:val="24"/>
              </w:rPr>
            </w:pPr>
            <w:r>
              <w:rPr>
                <w:sz w:val="24"/>
              </w:rPr>
              <w:t>第</w:t>
            </w:r>
            <w:r>
              <w:rPr>
                <w:rFonts w:hint="eastAsia"/>
                <w:sz w:val="24"/>
                <w:lang w:val="en-US"/>
              </w:rPr>
              <w:t xml:space="preserve"> 8</w:t>
            </w:r>
            <w:r>
              <w:rPr>
                <w:sz w:val="24"/>
              </w:rPr>
              <w:t xml:space="preserve"> 条</w:t>
            </w:r>
          </w:p>
        </w:tc>
        <w:tc>
          <w:tcPr>
            <w:tcW w:w="1495" w:type="dxa"/>
          </w:tcPr>
          <w:p w:rsidR="003A208C" w:rsidRDefault="003A208C">
            <w:pPr>
              <w:pStyle w:val="TableParagraph"/>
              <w:rPr>
                <w:rFonts w:ascii="Times New Roman"/>
                <w:sz w:val="24"/>
              </w:rPr>
            </w:pPr>
          </w:p>
          <w:p w:rsidR="003A208C" w:rsidRDefault="003A208C">
            <w:pPr>
              <w:pStyle w:val="TableParagraph"/>
              <w:rPr>
                <w:rFonts w:ascii="Times New Roman"/>
                <w:sz w:val="25"/>
              </w:rPr>
            </w:pPr>
          </w:p>
          <w:p w:rsidR="003A208C" w:rsidRDefault="00D83113">
            <w:pPr>
              <w:pStyle w:val="TableParagraph"/>
              <w:spacing w:line="364" w:lineRule="auto"/>
              <w:ind w:left="623" w:right="106" w:hanging="480"/>
              <w:rPr>
                <w:sz w:val="24"/>
              </w:rPr>
            </w:pPr>
            <w:r>
              <w:rPr>
                <w:sz w:val="24"/>
              </w:rPr>
              <w:t>投标文件份数</w:t>
            </w:r>
          </w:p>
        </w:tc>
        <w:tc>
          <w:tcPr>
            <w:tcW w:w="6924" w:type="dxa"/>
          </w:tcPr>
          <w:p w:rsidR="003A208C" w:rsidRDefault="00D83113">
            <w:pPr>
              <w:pStyle w:val="TableParagraph"/>
              <w:spacing w:before="79" w:line="364" w:lineRule="auto"/>
              <w:ind w:left="106" w:right="75"/>
              <w:jc w:val="both"/>
              <w:rPr>
                <w:sz w:val="24"/>
              </w:rPr>
            </w:pPr>
            <w:r>
              <w:rPr>
                <w:sz w:val="24"/>
              </w:rPr>
              <w:t>投标文件份数：正本一份，副本</w:t>
            </w:r>
            <w:r w:rsidR="007B0FD8">
              <w:rPr>
                <w:sz w:val="24"/>
              </w:rPr>
              <w:t>贰</w:t>
            </w:r>
            <w:r>
              <w:rPr>
                <w:sz w:val="24"/>
              </w:rPr>
              <w:t xml:space="preserve">份，电子档文件一份（U 盘， </w:t>
            </w:r>
            <w:r>
              <w:rPr>
                <w:spacing w:val="-4"/>
                <w:sz w:val="24"/>
              </w:rPr>
              <w:t xml:space="preserve">此份电子档文件不加密，格式要求为 </w:t>
            </w:r>
            <w:r>
              <w:rPr>
                <w:sz w:val="24"/>
              </w:rPr>
              <w:t>doc</w:t>
            </w:r>
            <w:r>
              <w:rPr>
                <w:spacing w:val="-40"/>
                <w:sz w:val="24"/>
              </w:rPr>
              <w:t xml:space="preserve"> 或 </w:t>
            </w:r>
            <w:r>
              <w:rPr>
                <w:sz w:val="24"/>
              </w:rPr>
              <w:t>docx</w:t>
            </w:r>
            <w:r>
              <w:rPr>
                <w:spacing w:val="-30"/>
                <w:sz w:val="24"/>
              </w:rPr>
              <w:t xml:space="preserve"> 格式 </w:t>
            </w:r>
            <w:r>
              <w:rPr>
                <w:sz w:val="24"/>
              </w:rPr>
              <w:t>1</w:t>
            </w:r>
            <w:r>
              <w:rPr>
                <w:spacing w:val="-20"/>
                <w:sz w:val="24"/>
              </w:rPr>
              <w:t xml:space="preserve"> 份、</w:t>
            </w:r>
            <w:r>
              <w:rPr>
                <w:sz w:val="24"/>
              </w:rPr>
              <w:t xml:space="preserve">PDF </w:t>
            </w:r>
            <w:r>
              <w:rPr>
                <w:spacing w:val="-7"/>
                <w:sz w:val="24"/>
              </w:rPr>
              <w:t xml:space="preserve">格式 </w:t>
            </w:r>
            <w:r>
              <w:rPr>
                <w:sz w:val="24"/>
              </w:rPr>
              <w:t>1</w:t>
            </w:r>
            <w:r>
              <w:rPr>
                <w:spacing w:val="-20"/>
                <w:sz w:val="24"/>
              </w:rPr>
              <w:t xml:space="preserve"> 份</w:t>
            </w:r>
            <w:r>
              <w:rPr>
                <w:sz w:val="24"/>
              </w:rPr>
              <w:t>）</w:t>
            </w:r>
          </w:p>
          <w:p w:rsidR="003A208C" w:rsidRDefault="00D83113">
            <w:pPr>
              <w:pStyle w:val="TableParagraph"/>
              <w:spacing w:before="33"/>
              <w:ind w:left="106"/>
              <w:jc w:val="both"/>
              <w:rPr>
                <w:sz w:val="24"/>
              </w:rPr>
            </w:pPr>
            <w:r>
              <w:rPr>
                <w:sz w:val="24"/>
              </w:rPr>
              <w:t>注：投标文件不得采用活页装订，建议采用胶装</w:t>
            </w:r>
          </w:p>
        </w:tc>
      </w:tr>
      <w:tr w:rsidR="003A208C" w:rsidTr="00287688">
        <w:trPr>
          <w:trHeight w:val="1404"/>
        </w:trPr>
        <w:tc>
          <w:tcPr>
            <w:tcW w:w="555" w:type="dxa"/>
          </w:tcPr>
          <w:p w:rsidR="003A208C" w:rsidRDefault="003A208C">
            <w:pPr>
              <w:pStyle w:val="TableParagraph"/>
              <w:rPr>
                <w:rFonts w:ascii="Times New Roman"/>
                <w:sz w:val="24"/>
              </w:rPr>
            </w:pPr>
          </w:p>
          <w:p w:rsidR="003A208C" w:rsidRDefault="003A208C">
            <w:pPr>
              <w:pStyle w:val="TableParagraph"/>
              <w:spacing w:before="7"/>
              <w:rPr>
                <w:rFonts w:ascii="Times New Roman"/>
                <w:sz w:val="23"/>
              </w:rPr>
            </w:pPr>
          </w:p>
          <w:p w:rsidR="003A208C" w:rsidRDefault="00D83113">
            <w:pPr>
              <w:pStyle w:val="TableParagraph"/>
              <w:ind w:left="15"/>
              <w:jc w:val="center"/>
              <w:rPr>
                <w:sz w:val="24"/>
              </w:rPr>
            </w:pPr>
            <w:r>
              <w:rPr>
                <w:sz w:val="24"/>
              </w:rPr>
              <w:t>9</w:t>
            </w:r>
          </w:p>
        </w:tc>
        <w:tc>
          <w:tcPr>
            <w:tcW w:w="1234" w:type="dxa"/>
            <w:vAlign w:val="center"/>
          </w:tcPr>
          <w:p w:rsidR="003A208C" w:rsidRDefault="00D83113">
            <w:pPr>
              <w:pStyle w:val="TableParagraph"/>
              <w:spacing w:before="79"/>
              <w:ind w:left="117"/>
              <w:jc w:val="center"/>
              <w:rPr>
                <w:sz w:val="24"/>
              </w:rPr>
            </w:pPr>
            <w:r>
              <w:rPr>
                <w:sz w:val="24"/>
              </w:rPr>
              <w:t>第二章</w:t>
            </w:r>
          </w:p>
          <w:p w:rsidR="003A208C" w:rsidRDefault="00D83113">
            <w:pPr>
              <w:pStyle w:val="TableParagraph"/>
              <w:spacing w:before="79"/>
              <w:ind w:left="117"/>
              <w:jc w:val="center"/>
              <w:rPr>
                <w:sz w:val="24"/>
              </w:rPr>
            </w:pPr>
            <w:r>
              <w:rPr>
                <w:sz w:val="24"/>
              </w:rPr>
              <w:t>第</w:t>
            </w:r>
            <w:r>
              <w:rPr>
                <w:rFonts w:hint="eastAsia"/>
                <w:sz w:val="24"/>
                <w:lang w:val="en-US"/>
              </w:rPr>
              <w:t xml:space="preserve"> 9</w:t>
            </w:r>
            <w:r>
              <w:rPr>
                <w:sz w:val="24"/>
              </w:rPr>
              <w:t xml:space="preserve"> 条</w:t>
            </w:r>
          </w:p>
        </w:tc>
        <w:tc>
          <w:tcPr>
            <w:tcW w:w="1495" w:type="dxa"/>
          </w:tcPr>
          <w:p w:rsidR="003A208C" w:rsidRDefault="00D83113">
            <w:pPr>
              <w:pStyle w:val="TableParagraph"/>
              <w:spacing w:before="79"/>
              <w:ind w:left="116"/>
              <w:rPr>
                <w:sz w:val="24"/>
              </w:rPr>
            </w:pPr>
            <w:r>
              <w:rPr>
                <w:sz w:val="24"/>
              </w:rPr>
              <w:t>标前踏勘现</w:t>
            </w:r>
          </w:p>
          <w:p w:rsidR="003A208C" w:rsidRDefault="00D83113">
            <w:pPr>
              <w:pStyle w:val="TableParagraph"/>
              <w:spacing w:before="8" w:line="460" w:lineRule="atLeast"/>
              <w:ind w:left="116" w:right="7"/>
              <w:rPr>
                <w:sz w:val="24"/>
              </w:rPr>
            </w:pPr>
            <w:r>
              <w:rPr>
                <w:sz w:val="24"/>
              </w:rPr>
              <w:t>场或 / 和标前答疑会</w:t>
            </w:r>
          </w:p>
        </w:tc>
        <w:tc>
          <w:tcPr>
            <w:tcW w:w="6924" w:type="dxa"/>
            <w:vAlign w:val="center"/>
          </w:tcPr>
          <w:p w:rsidR="003A208C" w:rsidRDefault="00D83113">
            <w:pPr>
              <w:pStyle w:val="TableParagraph"/>
              <w:spacing w:before="110"/>
              <w:ind w:left="106"/>
              <w:jc w:val="both"/>
              <w:rPr>
                <w:sz w:val="24"/>
              </w:rPr>
            </w:pPr>
            <w:r>
              <w:rPr>
                <w:sz w:val="24"/>
              </w:rPr>
              <w:t>本项目不召开答疑会</w:t>
            </w:r>
          </w:p>
        </w:tc>
      </w:tr>
      <w:tr w:rsidR="003A208C" w:rsidTr="00287688">
        <w:trPr>
          <w:trHeight w:val="1493"/>
        </w:trPr>
        <w:tc>
          <w:tcPr>
            <w:tcW w:w="555" w:type="dxa"/>
            <w:vAlign w:val="center"/>
          </w:tcPr>
          <w:p w:rsidR="003A208C" w:rsidRDefault="00D83113">
            <w:pPr>
              <w:pStyle w:val="TableParagraph"/>
              <w:ind w:left="15"/>
              <w:jc w:val="center"/>
              <w:rPr>
                <w:sz w:val="24"/>
                <w:lang w:val="en-US"/>
              </w:rPr>
            </w:pPr>
            <w:r>
              <w:rPr>
                <w:rFonts w:hint="eastAsia"/>
                <w:sz w:val="24"/>
                <w:lang w:val="en-US"/>
              </w:rPr>
              <w:t>10</w:t>
            </w:r>
          </w:p>
        </w:tc>
        <w:tc>
          <w:tcPr>
            <w:tcW w:w="1234" w:type="dxa"/>
            <w:vAlign w:val="center"/>
          </w:tcPr>
          <w:p w:rsidR="003A208C" w:rsidRDefault="00D83113">
            <w:pPr>
              <w:pStyle w:val="TableParagraph"/>
              <w:spacing w:before="79"/>
              <w:ind w:left="117"/>
              <w:jc w:val="center"/>
              <w:rPr>
                <w:sz w:val="24"/>
              </w:rPr>
            </w:pPr>
            <w:r>
              <w:rPr>
                <w:sz w:val="24"/>
              </w:rPr>
              <w:t>第二章</w:t>
            </w:r>
          </w:p>
          <w:p w:rsidR="003A208C" w:rsidRDefault="00D83113">
            <w:pPr>
              <w:pStyle w:val="TableParagraph"/>
              <w:spacing w:before="79"/>
              <w:ind w:left="117"/>
              <w:jc w:val="center"/>
              <w:rPr>
                <w:sz w:val="24"/>
              </w:rPr>
            </w:pPr>
            <w:r>
              <w:rPr>
                <w:sz w:val="24"/>
              </w:rPr>
              <w:t>第</w:t>
            </w:r>
            <w:r>
              <w:rPr>
                <w:rFonts w:hint="eastAsia"/>
                <w:sz w:val="24"/>
                <w:lang w:val="en-US"/>
              </w:rPr>
              <w:t xml:space="preserve"> 10</w:t>
            </w:r>
            <w:r>
              <w:rPr>
                <w:sz w:val="24"/>
              </w:rPr>
              <w:t xml:space="preserve"> 条</w:t>
            </w:r>
          </w:p>
        </w:tc>
        <w:tc>
          <w:tcPr>
            <w:tcW w:w="1495" w:type="dxa"/>
            <w:vAlign w:val="center"/>
          </w:tcPr>
          <w:p w:rsidR="003A208C" w:rsidRDefault="00D83113">
            <w:pPr>
              <w:pStyle w:val="TableParagraph"/>
              <w:spacing w:before="8" w:line="460" w:lineRule="atLeast"/>
              <w:ind w:left="116" w:right="7"/>
              <w:jc w:val="center"/>
              <w:rPr>
                <w:sz w:val="24"/>
                <w:lang w:val="en-US"/>
              </w:rPr>
            </w:pPr>
            <w:r>
              <w:rPr>
                <w:rFonts w:hint="eastAsia"/>
                <w:sz w:val="24"/>
                <w:lang w:val="en-US"/>
              </w:rPr>
              <w:t>招标代理服务费</w:t>
            </w:r>
          </w:p>
        </w:tc>
        <w:tc>
          <w:tcPr>
            <w:tcW w:w="6924" w:type="dxa"/>
            <w:vAlign w:val="center"/>
          </w:tcPr>
          <w:p w:rsidR="003A208C" w:rsidRDefault="00D83113">
            <w:pPr>
              <w:pStyle w:val="TableParagraph"/>
              <w:spacing w:before="110" w:line="360" w:lineRule="auto"/>
              <w:ind w:left="106"/>
              <w:jc w:val="both"/>
              <w:rPr>
                <w:sz w:val="24"/>
                <w:lang w:val="en-US"/>
              </w:rPr>
            </w:pPr>
            <w:r>
              <w:rPr>
                <w:rFonts w:hint="eastAsia"/>
                <w:spacing w:val="-8"/>
                <w:sz w:val="24"/>
                <w:lang w:val="en-US"/>
              </w:rPr>
              <w:t>参照国家发展和改革委员会《招标代理服务收费管理暂行办法》（计价格[2002]1980号）、发改价格[2011]534号文件规定的费率计算，由中标单位向招标代理公司支付。</w:t>
            </w:r>
          </w:p>
        </w:tc>
      </w:tr>
    </w:tbl>
    <w:p w:rsidR="003A208C" w:rsidRDefault="003A208C">
      <w:pPr>
        <w:pStyle w:val="a3"/>
        <w:spacing w:before="1"/>
        <w:rPr>
          <w:rFonts w:ascii="Times New Roman"/>
          <w:sz w:val="27"/>
        </w:rPr>
      </w:pPr>
    </w:p>
    <w:p w:rsidR="00AC300A" w:rsidRDefault="00AC300A">
      <w:pPr>
        <w:widowControl/>
        <w:autoSpaceDE/>
        <w:autoSpaceDN/>
        <w:rPr>
          <w:b/>
          <w:sz w:val="32"/>
        </w:rPr>
      </w:pPr>
      <w:r>
        <w:rPr>
          <w:b/>
          <w:sz w:val="32"/>
        </w:rPr>
        <w:br w:type="page"/>
      </w:r>
    </w:p>
    <w:p w:rsidR="003A208C" w:rsidRDefault="00D83113">
      <w:pPr>
        <w:spacing w:before="55"/>
        <w:ind w:left="44"/>
        <w:jc w:val="center"/>
        <w:rPr>
          <w:b/>
          <w:sz w:val="32"/>
        </w:rPr>
      </w:pPr>
      <w:r>
        <w:rPr>
          <w:b/>
          <w:sz w:val="32"/>
        </w:rPr>
        <w:lastRenderedPageBreak/>
        <w:t>一、总则</w:t>
      </w:r>
    </w:p>
    <w:p w:rsidR="003A208C" w:rsidRDefault="003A208C">
      <w:pPr>
        <w:pStyle w:val="a3"/>
        <w:spacing w:before="9"/>
        <w:rPr>
          <w:b/>
          <w:sz w:val="29"/>
        </w:rPr>
      </w:pPr>
    </w:p>
    <w:p w:rsidR="003A208C" w:rsidRDefault="00D83113">
      <w:pPr>
        <w:pStyle w:val="Heading3"/>
        <w:numPr>
          <w:ilvl w:val="0"/>
          <w:numId w:val="3"/>
        </w:numPr>
        <w:tabs>
          <w:tab w:val="left" w:pos="1195"/>
        </w:tabs>
        <w:spacing w:before="67"/>
      </w:pPr>
      <w:r>
        <w:t>适用范围</w:t>
      </w:r>
    </w:p>
    <w:p w:rsidR="003A208C" w:rsidRDefault="003A208C">
      <w:pPr>
        <w:pStyle w:val="a3"/>
        <w:spacing w:before="2"/>
        <w:rPr>
          <w:b/>
          <w:sz w:val="17"/>
        </w:rPr>
      </w:pPr>
    </w:p>
    <w:p w:rsidR="003A208C" w:rsidRDefault="00D83113">
      <w:pPr>
        <w:pStyle w:val="a3"/>
        <w:ind w:left="1311"/>
      </w:pPr>
      <w:r>
        <w:t>本招标文件仅适用于本招标公告中所叙述的招标项目。</w:t>
      </w:r>
    </w:p>
    <w:p w:rsidR="003A208C" w:rsidRDefault="003A208C">
      <w:pPr>
        <w:pStyle w:val="a3"/>
        <w:spacing w:before="12"/>
        <w:rPr>
          <w:sz w:val="21"/>
        </w:rPr>
      </w:pPr>
    </w:p>
    <w:p w:rsidR="003A208C" w:rsidRDefault="00D83113">
      <w:pPr>
        <w:pStyle w:val="Heading3"/>
        <w:numPr>
          <w:ilvl w:val="0"/>
          <w:numId w:val="3"/>
        </w:numPr>
        <w:tabs>
          <w:tab w:val="left" w:pos="1195"/>
        </w:tabs>
      </w:pPr>
      <w:r>
        <w:t>定义</w:t>
      </w:r>
    </w:p>
    <w:p w:rsidR="003A208C" w:rsidRDefault="003A208C">
      <w:pPr>
        <w:pStyle w:val="a3"/>
        <w:spacing w:before="3"/>
        <w:rPr>
          <w:b/>
          <w:sz w:val="17"/>
        </w:rPr>
      </w:pP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2.1“采购人”系东方医院</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2.2“采购代理机构”系指海南正博工程管理有限公司。</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2.3“投标人”系指向采购人提交投标文件的企业。</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2.4“中标人”系指经过招标确定的提供合同货物和服务的企业。</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2.5“货物”系指中标人按招标文件要求，须向用户提供的一切系统设备、机械、仪器、仪表、备品备件、工具、手册及其它技术资料和材料。</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2.6“服务”系指招标文件规定中标人须承担的制作、安装、调试、技术协助、校准、培训以及其它有关的义务。</w:t>
      </w:r>
    </w:p>
    <w:p w:rsidR="003A208C" w:rsidRDefault="0009071A">
      <w:pPr>
        <w:pStyle w:val="Heading3"/>
        <w:numPr>
          <w:ilvl w:val="0"/>
          <w:numId w:val="3"/>
        </w:numPr>
        <w:tabs>
          <w:tab w:val="left" w:pos="1195"/>
        </w:tabs>
        <w:spacing w:before="121"/>
      </w:pPr>
      <w:r>
        <w:t>政府采购法第二十二条之规定</w:t>
      </w:r>
    </w:p>
    <w:p w:rsidR="003A208C" w:rsidRDefault="003A208C">
      <w:pPr>
        <w:pStyle w:val="a3"/>
        <w:spacing w:before="2"/>
        <w:rPr>
          <w:b/>
          <w:sz w:val="17"/>
        </w:rPr>
      </w:pP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3.1具有独立承担民事责任的能力；</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3.2具有良好的商业信誉和健全的财务会计制度；</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3.3具有履行合同所必需的货物和专业技术能力；</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3.4有依法缴纳税收和社会保障资金的良好记录；</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3.5参加政府采购活动前三年内，在经营活动中没有重大违法记录；</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3.6法律、行政法规规定的其他条件；</w:t>
      </w:r>
    </w:p>
    <w:p w:rsidR="003A208C" w:rsidRDefault="00D83113">
      <w:pPr>
        <w:pStyle w:val="a8"/>
        <w:tabs>
          <w:tab w:val="left" w:pos="1924"/>
        </w:tabs>
        <w:spacing w:before="160" w:line="364" w:lineRule="auto"/>
        <w:ind w:leftChars="400" w:left="880" w:right="787" w:firstLineChars="133" w:firstLine="319"/>
        <w:jc w:val="both"/>
        <w:rPr>
          <w:sz w:val="24"/>
          <w:lang w:val="en-US"/>
        </w:rPr>
      </w:pPr>
      <w:r>
        <w:rPr>
          <w:rFonts w:hint="eastAsia"/>
          <w:sz w:val="24"/>
          <w:lang w:val="en-US"/>
        </w:rPr>
        <w:t>3.7满足本招标文件第一章第 3 条资格要求的投标人。</w:t>
      </w:r>
    </w:p>
    <w:p w:rsidR="003A208C" w:rsidRDefault="00D83113">
      <w:pPr>
        <w:pStyle w:val="Heading3"/>
        <w:numPr>
          <w:ilvl w:val="0"/>
          <w:numId w:val="3"/>
        </w:numPr>
        <w:tabs>
          <w:tab w:val="left" w:pos="1195"/>
        </w:tabs>
      </w:pPr>
      <w:r>
        <w:t>投标费用</w:t>
      </w:r>
    </w:p>
    <w:p w:rsidR="003A208C" w:rsidRDefault="003A208C">
      <w:pPr>
        <w:pStyle w:val="a3"/>
        <w:spacing w:before="2"/>
        <w:rPr>
          <w:b/>
          <w:sz w:val="17"/>
        </w:rPr>
      </w:pPr>
    </w:p>
    <w:p w:rsidR="003A208C" w:rsidRDefault="00D83113">
      <w:pPr>
        <w:pStyle w:val="a3"/>
        <w:spacing w:before="1" w:line="364" w:lineRule="auto"/>
        <w:ind w:left="831" w:right="788" w:firstLine="360"/>
      </w:pPr>
      <w:r>
        <w:t>投标人应承担所有参与投标的相关费用，不论投标过程中的作法和结果如何，采购人和采购代理机构在任何情况下均无义务和责任承担这些费用。</w:t>
      </w:r>
    </w:p>
    <w:p w:rsidR="003A208C" w:rsidRDefault="00D83113">
      <w:pPr>
        <w:pStyle w:val="Heading3"/>
        <w:spacing w:before="121"/>
      </w:pPr>
      <w:r>
        <w:lastRenderedPageBreak/>
        <w:t>5．踏勘现场</w:t>
      </w:r>
    </w:p>
    <w:p w:rsidR="003A208C" w:rsidRDefault="003A208C">
      <w:pPr>
        <w:pStyle w:val="a3"/>
        <w:spacing w:before="3"/>
        <w:rPr>
          <w:b/>
          <w:sz w:val="17"/>
        </w:rPr>
      </w:pPr>
    </w:p>
    <w:p w:rsidR="003A208C" w:rsidRDefault="00D83113">
      <w:pPr>
        <w:pStyle w:val="a8"/>
        <w:tabs>
          <w:tab w:val="left" w:pos="1684"/>
        </w:tabs>
        <w:spacing w:before="161" w:line="364" w:lineRule="auto"/>
        <w:ind w:leftChars="398" w:left="876" w:right="788" w:firstLineChars="185" w:firstLine="444"/>
        <w:rPr>
          <w:sz w:val="24"/>
          <w:lang w:val="en-US"/>
        </w:rPr>
      </w:pPr>
      <w:r>
        <w:rPr>
          <w:rFonts w:hint="eastAsia"/>
          <w:sz w:val="24"/>
          <w:lang w:val="en-US"/>
        </w:rPr>
        <w:t>5.1投标人承担踏勘现场所发生的自身费用。</w:t>
      </w:r>
    </w:p>
    <w:p w:rsidR="003A208C" w:rsidRDefault="00D83113">
      <w:pPr>
        <w:pStyle w:val="a8"/>
        <w:tabs>
          <w:tab w:val="left" w:pos="1684"/>
        </w:tabs>
        <w:spacing w:before="161" w:line="364" w:lineRule="auto"/>
        <w:ind w:leftChars="398" w:left="876" w:right="788" w:firstLineChars="185" w:firstLine="444"/>
        <w:rPr>
          <w:sz w:val="24"/>
        </w:rPr>
      </w:pPr>
      <w:r>
        <w:rPr>
          <w:rFonts w:hint="eastAsia"/>
          <w:sz w:val="24"/>
          <w:lang w:val="en-US"/>
        </w:rPr>
        <w:t>5.2</w:t>
      </w:r>
      <w:r>
        <w:rPr>
          <w:sz w:val="24"/>
        </w:rPr>
        <w:t>采购人向投标人提供的有关现场的数据和资料，是采购人现有的能被投标人利用的资料，采购人对投标人做出的任何推论、理解和结论均不负责任。</w:t>
      </w:r>
    </w:p>
    <w:p w:rsidR="003A208C" w:rsidRDefault="00D83113" w:rsidP="003C513E">
      <w:pPr>
        <w:pStyle w:val="a8"/>
        <w:tabs>
          <w:tab w:val="left" w:pos="1684"/>
        </w:tabs>
        <w:spacing w:before="1" w:line="364" w:lineRule="auto"/>
        <w:ind w:leftChars="398" w:left="876" w:right="788" w:firstLineChars="177"/>
        <w:rPr>
          <w:sz w:val="24"/>
        </w:rPr>
      </w:pPr>
      <w:r>
        <w:rPr>
          <w:rFonts w:hint="eastAsia"/>
          <w:sz w:val="24"/>
          <w:lang w:val="en-US"/>
        </w:rPr>
        <w:t>5.3</w:t>
      </w:r>
      <w:r>
        <w:rPr>
          <w:sz w:val="24"/>
        </w:rPr>
        <w:t>经采购人允许，投标人可为踏勘目的进入采购人的项目现场，但投标人不得因此使采购人承担有关的责任和蒙受损失。投标人应承担踏勘现场的责任和风险。</w:t>
      </w:r>
    </w:p>
    <w:p w:rsidR="003A208C" w:rsidRDefault="00D83113">
      <w:pPr>
        <w:pStyle w:val="Heading2"/>
        <w:ind w:left="44"/>
      </w:pPr>
      <w:r>
        <w:t>二、招标文件</w:t>
      </w:r>
    </w:p>
    <w:p w:rsidR="003A208C" w:rsidRDefault="003A208C">
      <w:pPr>
        <w:pStyle w:val="a3"/>
        <w:rPr>
          <w:b/>
          <w:sz w:val="35"/>
        </w:rPr>
      </w:pPr>
    </w:p>
    <w:p w:rsidR="003A208C" w:rsidRDefault="00D83113">
      <w:pPr>
        <w:pStyle w:val="Heading3"/>
      </w:pPr>
      <w:r>
        <w:t>6、招标文件组成</w:t>
      </w:r>
    </w:p>
    <w:p w:rsidR="003A208C" w:rsidRDefault="003A208C">
      <w:pPr>
        <w:pStyle w:val="a3"/>
        <w:spacing w:before="2"/>
        <w:rPr>
          <w:b/>
          <w:sz w:val="17"/>
        </w:rPr>
      </w:pPr>
    </w:p>
    <w:p w:rsidR="003A208C" w:rsidRDefault="00D83113">
      <w:pPr>
        <w:pStyle w:val="a3"/>
        <w:spacing w:before="1" w:line="360" w:lineRule="auto"/>
        <w:ind w:left="1251"/>
      </w:pPr>
      <w:r>
        <w:rPr>
          <w:rFonts w:hint="eastAsia"/>
          <w:lang w:val="en-US"/>
        </w:rPr>
        <w:t>6.1</w:t>
      </w:r>
      <w:r>
        <w:t xml:space="preserve">招标文件包括下列内容： </w:t>
      </w:r>
    </w:p>
    <w:p w:rsidR="003A208C" w:rsidRDefault="00D83113">
      <w:pPr>
        <w:pStyle w:val="a3"/>
        <w:spacing w:before="1" w:line="360" w:lineRule="auto"/>
        <w:ind w:left="1251"/>
      </w:pPr>
      <w:r>
        <w:t>第一章</w:t>
      </w:r>
      <w:r>
        <w:rPr>
          <w:rFonts w:hint="eastAsia"/>
          <w:lang w:val="en-US"/>
        </w:rPr>
        <w:t xml:space="preserve"> </w:t>
      </w:r>
      <w:r>
        <w:t>投标邀请书</w:t>
      </w:r>
    </w:p>
    <w:p w:rsidR="003A208C" w:rsidRDefault="00D83113">
      <w:pPr>
        <w:pStyle w:val="a3"/>
        <w:spacing w:before="1" w:line="360" w:lineRule="auto"/>
        <w:ind w:left="1251"/>
      </w:pPr>
      <w:r>
        <w:t>第二章</w:t>
      </w:r>
      <w:r>
        <w:rPr>
          <w:rFonts w:hint="eastAsia"/>
          <w:lang w:val="en-US"/>
        </w:rPr>
        <w:t xml:space="preserve"> </w:t>
      </w:r>
      <w:r>
        <w:t>投标人须知</w:t>
      </w:r>
    </w:p>
    <w:p w:rsidR="003A208C" w:rsidRDefault="00D83113">
      <w:pPr>
        <w:pStyle w:val="a3"/>
        <w:spacing w:before="1" w:line="360" w:lineRule="auto"/>
        <w:ind w:left="1251"/>
      </w:pPr>
      <w:r>
        <w:t>第三章</w:t>
      </w:r>
      <w:r>
        <w:rPr>
          <w:rFonts w:hint="eastAsia"/>
          <w:lang w:val="en-US"/>
        </w:rPr>
        <w:t xml:space="preserve"> </w:t>
      </w:r>
      <w:r>
        <w:t>投标人应当提交的资格、资信证明文件</w:t>
      </w:r>
    </w:p>
    <w:p w:rsidR="003A208C" w:rsidRDefault="00D83113">
      <w:pPr>
        <w:pStyle w:val="a3"/>
        <w:spacing w:before="1" w:line="360" w:lineRule="auto"/>
        <w:ind w:left="1251"/>
      </w:pPr>
      <w:r>
        <w:t>第四章</w:t>
      </w:r>
      <w:r>
        <w:rPr>
          <w:rFonts w:hint="eastAsia"/>
          <w:lang w:val="en-US"/>
        </w:rPr>
        <w:t xml:space="preserve"> </w:t>
      </w:r>
      <w:r>
        <w:t>用户需求书</w:t>
      </w:r>
    </w:p>
    <w:p w:rsidR="003A208C" w:rsidRDefault="00D83113">
      <w:pPr>
        <w:pStyle w:val="a3"/>
        <w:spacing w:before="2" w:line="360" w:lineRule="auto"/>
        <w:ind w:left="1251"/>
      </w:pPr>
      <w:r>
        <w:t>第五章</w:t>
      </w:r>
      <w:r>
        <w:rPr>
          <w:rFonts w:hint="eastAsia"/>
          <w:lang w:val="en-US"/>
        </w:rPr>
        <w:t xml:space="preserve"> </w:t>
      </w:r>
      <w:r>
        <w:t>合同文本</w:t>
      </w:r>
    </w:p>
    <w:p w:rsidR="003A208C" w:rsidRDefault="00D83113">
      <w:pPr>
        <w:pStyle w:val="a3"/>
        <w:spacing w:before="2" w:line="360" w:lineRule="auto"/>
        <w:ind w:left="1251"/>
      </w:pPr>
      <w:r>
        <w:t>第六章</w:t>
      </w:r>
      <w:r>
        <w:rPr>
          <w:rFonts w:hint="eastAsia"/>
          <w:lang w:val="en-US"/>
        </w:rPr>
        <w:t xml:space="preserve"> </w:t>
      </w:r>
      <w:r>
        <w:t xml:space="preserve">投标文件组成（格式） </w:t>
      </w:r>
    </w:p>
    <w:p w:rsidR="003A208C" w:rsidRDefault="00D83113">
      <w:pPr>
        <w:pStyle w:val="a3"/>
        <w:spacing w:before="2" w:line="360" w:lineRule="auto"/>
        <w:ind w:left="1251"/>
      </w:pPr>
      <w:r>
        <w:t>第七章</w:t>
      </w:r>
      <w:r>
        <w:rPr>
          <w:rFonts w:hint="eastAsia"/>
          <w:lang w:val="en-US"/>
        </w:rPr>
        <w:t xml:space="preserve"> </w:t>
      </w:r>
      <w:r>
        <w:t>评标办法和程序</w:t>
      </w:r>
    </w:p>
    <w:p w:rsidR="003A208C" w:rsidRDefault="00D83113">
      <w:pPr>
        <w:pStyle w:val="a8"/>
        <w:tabs>
          <w:tab w:val="left" w:pos="1684"/>
        </w:tabs>
        <w:spacing w:before="1" w:line="364" w:lineRule="auto"/>
        <w:ind w:left="896" w:right="788" w:firstLineChars="150" w:firstLine="360"/>
        <w:jc w:val="both"/>
        <w:rPr>
          <w:spacing w:val="-4"/>
          <w:sz w:val="24"/>
        </w:rPr>
      </w:pPr>
      <w:r>
        <w:rPr>
          <w:rFonts w:hint="eastAsia"/>
          <w:sz w:val="24"/>
          <w:lang w:val="en-US"/>
        </w:rPr>
        <w:t>6.2</w:t>
      </w:r>
      <w:r>
        <w:rPr>
          <w:sz w:val="24"/>
        </w:rPr>
        <w:t>投标人收到招标文件时，应检查页数和附件数量。投标人发现任何页数或附</w:t>
      </w:r>
      <w:r>
        <w:rPr>
          <w:spacing w:val="-4"/>
          <w:sz w:val="24"/>
        </w:rPr>
        <w:t>件数量的遗缺，任何数字或词汇模糊不清，任何词义含混不清，应告之采购代理机构补全或澄清。如果投标人不按上述提出要求而造成不良后果，采购人不承担责任。</w:t>
      </w:r>
    </w:p>
    <w:p w:rsidR="003A208C" w:rsidRDefault="00D83113">
      <w:pPr>
        <w:pStyle w:val="Heading3"/>
        <w:spacing w:before="122"/>
      </w:pPr>
      <w:r>
        <w:t>7、招标文件的询问</w:t>
      </w:r>
    </w:p>
    <w:p w:rsidR="003A208C" w:rsidRDefault="003A208C">
      <w:pPr>
        <w:pStyle w:val="a3"/>
        <w:spacing w:before="3"/>
        <w:rPr>
          <w:b/>
          <w:sz w:val="17"/>
        </w:rPr>
      </w:pPr>
    </w:p>
    <w:p w:rsidR="003A208C" w:rsidRDefault="00D83113" w:rsidP="00461BFA">
      <w:pPr>
        <w:pStyle w:val="a3"/>
        <w:spacing w:before="195" w:line="364" w:lineRule="auto"/>
        <w:ind w:left="834" w:right="788" w:firstLineChars="200" w:firstLine="480"/>
        <w:jc w:val="both"/>
      </w:pPr>
      <w:r>
        <w:t>投标人对招标文件如有疑点，可询问，应按招标公告中载明的地址以书面形式（包</w:t>
      </w:r>
      <w:r>
        <w:rPr>
          <w:spacing w:val="-3"/>
        </w:rPr>
        <w:t>括信函、电报或传真</w:t>
      </w:r>
      <w:r>
        <w:rPr>
          <w:spacing w:val="-10"/>
        </w:rPr>
        <w:t>）</w:t>
      </w:r>
      <w:r>
        <w:rPr>
          <w:spacing w:val="-2"/>
        </w:rPr>
        <w:t>通知到采购代理机构，否则视为认可招标文件的全部条款。采</w:t>
      </w:r>
      <w:r>
        <w:rPr>
          <w:spacing w:val="-4"/>
        </w:rPr>
        <w:t>购代理机构将视情况采用适当的方式予以澄清或以书面形式予以答复，并在其认为必要时，将不标明查询来源的书面答复发给已购买招标文件的每一投标人。</w:t>
      </w:r>
    </w:p>
    <w:p w:rsidR="003A208C" w:rsidRDefault="00D83113">
      <w:pPr>
        <w:pStyle w:val="Heading3"/>
        <w:spacing w:before="122"/>
      </w:pPr>
      <w:r>
        <w:t>8、招标文件的澄清或修改</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z w:val="24"/>
        </w:rPr>
      </w:pPr>
      <w:r>
        <w:rPr>
          <w:rFonts w:hint="eastAsia"/>
          <w:spacing w:val="-1"/>
          <w:sz w:val="24"/>
          <w:lang w:val="en-US"/>
        </w:rPr>
        <w:t>8.1</w:t>
      </w:r>
      <w:r>
        <w:rPr>
          <w:spacing w:val="-1"/>
          <w:sz w:val="24"/>
        </w:rPr>
        <w:t>.采购人和采购代理机构可以在招标文件要求的投标截止时间十五日前对已发</w:t>
      </w:r>
      <w:r>
        <w:rPr>
          <w:spacing w:val="-4"/>
          <w:sz w:val="24"/>
        </w:rPr>
        <w:lastRenderedPageBreak/>
        <w:t>出的招标文件进行必要澄清或者修改，有关本项目采购文件的补遗、澄清及变更信息</w:t>
      </w:r>
      <w:r>
        <w:rPr>
          <w:spacing w:val="-6"/>
          <w:sz w:val="24"/>
        </w:rPr>
        <w:t>以招标公告发布网站公告与下载为准，采购代理机构不再另行通知，采购文件与更正公告的内容相互矛盾时，以最后发出的更正公告内容为准。</w:t>
      </w:r>
    </w:p>
    <w:p w:rsidR="003A208C" w:rsidRDefault="00D83113">
      <w:pPr>
        <w:pStyle w:val="a8"/>
        <w:tabs>
          <w:tab w:val="left" w:pos="1618"/>
        </w:tabs>
        <w:spacing w:before="3"/>
        <w:ind w:left="1256" w:firstLine="0"/>
        <w:rPr>
          <w:sz w:val="24"/>
        </w:rPr>
      </w:pPr>
      <w:r>
        <w:rPr>
          <w:rFonts w:hint="eastAsia"/>
          <w:sz w:val="24"/>
          <w:lang w:val="en-US"/>
        </w:rPr>
        <w:t>8.2</w:t>
      </w:r>
      <w:r>
        <w:rPr>
          <w:sz w:val="24"/>
        </w:rPr>
        <w:t>.采购人和采购代理机构可酌情推迟投标截止时间。</w:t>
      </w:r>
    </w:p>
    <w:p w:rsidR="003A208C" w:rsidRDefault="003A208C">
      <w:pPr>
        <w:pStyle w:val="a3"/>
        <w:spacing w:before="11"/>
        <w:rPr>
          <w:sz w:val="34"/>
        </w:rPr>
      </w:pPr>
    </w:p>
    <w:p w:rsidR="003A208C" w:rsidRDefault="00D83113">
      <w:pPr>
        <w:pStyle w:val="Heading2"/>
        <w:spacing w:before="1"/>
      </w:pPr>
      <w:r>
        <w:t>三、投标文件的编制</w:t>
      </w:r>
    </w:p>
    <w:p w:rsidR="003A208C" w:rsidRDefault="003A208C">
      <w:pPr>
        <w:pStyle w:val="a3"/>
        <w:spacing w:before="11"/>
        <w:rPr>
          <w:b/>
          <w:sz w:val="34"/>
        </w:rPr>
      </w:pPr>
    </w:p>
    <w:p w:rsidR="003A208C" w:rsidRDefault="00D83113">
      <w:pPr>
        <w:pStyle w:val="Heading3"/>
        <w:spacing w:before="1" w:line="360" w:lineRule="auto"/>
        <w:jc w:val="both"/>
      </w:pPr>
      <w:r>
        <w:t>9、投标报价、语言及计量单位</w:t>
      </w:r>
    </w:p>
    <w:p w:rsidR="003A208C" w:rsidRDefault="00D83113" w:rsidP="003C513E">
      <w:pPr>
        <w:pStyle w:val="a8"/>
        <w:tabs>
          <w:tab w:val="left" w:pos="1618"/>
        </w:tabs>
        <w:spacing w:before="1" w:line="360" w:lineRule="auto"/>
        <w:ind w:left="0" w:right="786" w:firstLineChars="500" w:firstLine="1195"/>
        <w:jc w:val="both"/>
        <w:rPr>
          <w:spacing w:val="-1"/>
          <w:sz w:val="24"/>
          <w:lang w:val="en-US"/>
        </w:rPr>
      </w:pPr>
      <w:r>
        <w:rPr>
          <w:rFonts w:hint="eastAsia"/>
          <w:spacing w:val="-1"/>
          <w:sz w:val="24"/>
          <w:lang w:val="en-US"/>
        </w:rPr>
        <w:t xml:space="preserve"> 9.1投标报价：</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9.1.1报价均须以人民币为计算单位。</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9.1.2报价应包括全部货物、服务的价格及相关税费、运输到指定地点的装运费用（如有）、安装调试（如有）、培训（如有）、售后服务等其它有关的所有费用。</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9.1.3投标人应按开标一览表的要求报价，不能提供有选择的报价。</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9.2 语言：投标人提交的投标文件及投标人与采购代理机构就有关投标的所有来往函电均使用中文。投标人可以提交其它语言的资料，但有关段落必须翻译成中文， 在有差异时以中文为准。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9.3 计量单位：除在招标文件的技术规格中另有规定外，计量单位应使用我国法定计量单位（国际单位制和国家选定的其它计量单位）。</w:t>
      </w:r>
    </w:p>
    <w:p w:rsidR="003A208C" w:rsidRDefault="00D83113">
      <w:pPr>
        <w:pStyle w:val="Heading3"/>
        <w:spacing w:before="204"/>
      </w:pPr>
      <w:r>
        <w:t>10、投标文件的组成</w:t>
      </w:r>
    </w:p>
    <w:p w:rsidR="003A208C" w:rsidRDefault="003A208C">
      <w:pPr>
        <w:pStyle w:val="a3"/>
        <w:spacing w:before="3"/>
        <w:rPr>
          <w:b/>
          <w:sz w:val="17"/>
        </w:rPr>
      </w:pPr>
    </w:p>
    <w:p w:rsidR="003A208C" w:rsidRDefault="00D83113">
      <w:pPr>
        <w:pStyle w:val="a3"/>
        <w:ind w:left="1311"/>
      </w:pPr>
      <w:r>
        <w:t>10.1 投标文件的组成：</w:t>
      </w:r>
    </w:p>
    <w:p w:rsidR="003A208C" w:rsidRDefault="00D83113">
      <w:pPr>
        <w:pStyle w:val="a3"/>
        <w:spacing w:before="81" w:line="424" w:lineRule="auto"/>
        <w:ind w:left="1256" w:right="6992" w:firstLine="55"/>
      </w:pPr>
      <w:r>
        <w:t>（一）投标文件格式附件1 投标函</w:t>
      </w:r>
    </w:p>
    <w:p w:rsidR="003A208C" w:rsidRDefault="00D83113">
      <w:pPr>
        <w:pStyle w:val="a3"/>
        <w:spacing w:line="272" w:lineRule="exact"/>
        <w:ind w:left="1259"/>
      </w:pPr>
      <w:r>
        <w:t xml:space="preserve">附件2 </w:t>
      </w:r>
      <w:r>
        <w:rPr>
          <w:rFonts w:hint="eastAsia"/>
        </w:rPr>
        <w:t>开</w:t>
      </w:r>
      <w:r>
        <w:t>标一览表</w:t>
      </w:r>
    </w:p>
    <w:p w:rsidR="003A208C" w:rsidRDefault="00D83113">
      <w:pPr>
        <w:pStyle w:val="a3"/>
        <w:spacing w:before="195" w:line="364" w:lineRule="auto"/>
        <w:ind w:left="1256" w:right="4409"/>
      </w:pPr>
      <w:r>
        <w:t>附件3 投标分项报价</w:t>
      </w:r>
    </w:p>
    <w:p w:rsidR="003A208C" w:rsidRDefault="00D83113">
      <w:pPr>
        <w:pStyle w:val="a3"/>
        <w:spacing w:before="195" w:line="364" w:lineRule="auto"/>
        <w:ind w:left="1256" w:right="4409"/>
      </w:pPr>
      <w:r>
        <w:t>附件4 投标人应当提供的资格、资信证明文件附件5 技术、商务响应偏离表</w:t>
      </w:r>
    </w:p>
    <w:p w:rsidR="003A208C" w:rsidRDefault="00D83113">
      <w:pPr>
        <w:pStyle w:val="a3"/>
        <w:spacing w:before="1"/>
        <w:ind w:left="1256"/>
      </w:pPr>
      <w:r>
        <w:t>附件6 招标文件要求的、投标人认为有必要提供的其它资料</w:t>
      </w:r>
    </w:p>
    <w:p w:rsidR="003A208C" w:rsidRDefault="003A208C">
      <w:pPr>
        <w:pStyle w:val="a3"/>
        <w:spacing w:before="11"/>
        <w:rPr>
          <w:sz w:val="21"/>
        </w:rPr>
      </w:pPr>
    </w:p>
    <w:p w:rsidR="003A208C" w:rsidRDefault="00D83113">
      <w:pPr>
        <w:pStyle w:val="Heading3"/>
        <w:spacing w:before="1"/>
      </w:pPr>
      <w:r>
        <w:t>11、投标有效期</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lastRenderedPageBreak/>
        <w:t>11.1投标有效期详见投标人须知前附表，在此期限内，凡符合本招标文件要求的投标文件均保持有效。</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11.2在特殊情况下，采购人在原定投标有效期内，可以根据需要以书面形式向投标人提出延长投标有效期的要求，对此要求投标人须以书面形式予以答复。投标人可以拒绝采购人这种要求，而不被没收投标保证金。同意延长投标有效期的投标人既不能要求也不允许修改其投标文件。</w:t>
      </w:r>
    </w:p>
    <w:p w:rsidR="003A208C" w:rsidRDefault="003A208C">
      <w:pPr>
        <w:pStyle w:val="a3"/>
        <w:spacing w:before="11"/>
        <w:rPr>
          <w:sz w:val="21"/>
        </w:rPr>
      </w:pPr>
    </w:p>
    <w:p w:rsidR="003A208C" w:rsidRDefault="00D83113">
      <w:pPr>
        <w:pStyle w:val="Heading3"/>
      </w:pPr>
      <w:r>
        <w:t>1</w:t>
      </w:r>
      <w:r w:rsidR="002917AE">
        <w:rPr>
          <w:rFonts w:hint="eastAsia"/>
        </w:rPr>
        <w:t>2</w:t>
      </w:r>
      <w:r>
        <w:t>、投标保证金</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2</w:t>
      </w:r>
      <w:r>
        <w:rPr>
          <w:rFonts w:hint="eastAsia"/>
          <w:spacing w:val="-1"/>
          <w:sz w:val="24"/>
          <w:lang w:val="en-US"/>
        </w:rPr>
        <w:t>.1投标保证金是参加本项目投标的必要条件，投标保证金金额及投标保证金递交形式：具体详见投标人须知前附表</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2</w:t>
      </w:r>
      <w:r>
        <w:rPr>
          <w:rFonts w:hint="eastAsia"/>
          <w:spacing w:val="-1"/>
          <w:sz w:val="24"/>
          <w:lang w:val="en-US"/>
        </w:rPr>
        <w:t>.2投标保证金递交时间：具体详见投标人须知前附表。</w:t>
      </w:r>
    </w:p>
    <w:p w:rsidR="00AE3EF2"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2</w:t>
      </w:r>
      <w:r>
        <w:rPr>
          <w:rFonts w:hint="eastAsia"/>
          <w:spacing w:val="-1"/>
          <w:sz w:val="24"/>
          <w:lang w:val="en-US"/>
        </w:rPr>
        <w:t>.3保证金凭证：</w:t>
      </w:r>
      <w:r w:rsidR="00AE3EF2" w:rsidRPr="00AE3EF2">
        <w:rPr>
          <w:rFonts w:hint="eastAsia"/>
          <w:spacing w:val="-1"/>
          <w:sz w:val="24"/>
          <w:lang w:val="en-US"/>
        </w:rPr>
        <w:t>（</w:t>
      </w:r>
      <w:r w:rsidR="00AE3EF2" w:rsidRPr="00AE3EF2">
        <w:rPr>
          <w:spacing w:val="-1"/>
          <w:sz w:val="24"/>
          <w:lang w:val="en-US"/>
        </w:rPr>
        <w:t>1）保证金到账截止时间：2020年0</w:t>
      </w:r>
      <w:r w:rsidR="00AE3EF2">
        <w:rPr>
          <w:rFonts w:hint="eastAsia"/>
          <w:spacing w:val="-1"/>
          <w:sz w:val="24"/>
          <w:lang w:val="en-US"/>
        </w:rPr>
        <w:t>9</w:t>
      </w:r>
      <w:r w:rsidR="00AE3EF2" w:rsidRPr="00AE3EF2">
        <w:rPr>
          <w:spacing w:val="-1"/>
          <w:sz w:val="24"/>
          <w:lang w:val="en-US"/>
        </w:rPr>
        <w:t>月</w:t>
      </w:r>
      <w:r w:rsidR="00AE3EF2">
        <w:rPr>
          <w:rFonts w:hint="eastAsia"/>
          <w:spacing w:val="-1"/>
          <w:sz w:val="24"/>
          <w:lang w:val="en-US"/>
        </w:rPr>
        <w:t>16</w:t>
      </w:r>
      <w:r w:rsidR="00AE3EF2" w:rsidRPr="00AE3EF2">
        <w:rPr>
          <w:spacing w:val="-1"/>
          <w:sz w:val="24"/>
          <w:lang w:val="en-US"/>
        </w:rPr>
        <w:t>日17:00；</w:t>
      </w:r>
    </w:p>
    <w:p w:rsidR="00AE3EF2" w:rsidRDefault="00AE3EF2" w:rsidP="003C513E">
      <w:pPr>
        <w:pStyle w:val="a8"/>
        <w:tabs>
          <w:tab w:val="left" w:pos="1618"/>
        </w:tabs>
        <w:spacing w:before="1" w:line="364" w:lineRule="auto"/>
        <w:ind w:leftChars="397" w:left="873" w:right="786" w:firstLineChars="168" w:firstLine="402"/>
        <w:jc w:val="both"/>
        <w:rPr>
          <w:spacing w:val="-1"/>
          <w:sz w:val="24"/>
          <w:lang w:val="en-US"/>
        </w:rPr>
      </w:pPr>
      <w:r w:rsidRPr="00AE3EF2">
        <w:rPr>
          <w:spacing w:val="-1"/>
          <w:sz w:val="24"/>
          <w:lang w:val="en-US"/>
        </w:rPr>
        <w:t>（2）</w:t>
      </w:r>
      <w:r w:rsidR="007B0FD8">
        <w:rPr>
          <w:rFonts w:hint="eastAsia"/>
          <w:spacing w:val="-1"/>
          <w:sz w:val="24"/>
          <w:lang w:val="en-US"/>
        </w:rPr>
        <w:t>投标</w:t>
      </w:r>
      <w:r w:rsidR="00461BFA">
        <w:rPr>
          <w:spacing w:val="-1"/>
          <w:sz w:val="24"/>
          <w:lang w:val="en-US"/>
        </w:rPr>
        <w:t>保证金的形式：银行转账支付（银行转帐应当从其基本帐户中转出</w:t>
      </w:r>
      <w:r w:rsidRPr="00AE3EF2">
        <w:rPr>
          <w:spacing w:val="-1"/>
          <w:sz w:val="24"/>
          <w:lang w:val="en-US"/>
        </w:rPr>
        <w:t>）；</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 xml:space="preserve">须提供保证金缴纳凭证，且保证金用途备注应当包含“ </w:t>
      </w:r>
      <w:r>
        <w:rPr>
          <w:rFonts w:hint="eastAsia"/>
          <w:spacing w:val="-1"/>
          <w:sz w:val="24"/>
          <w:lang w:val="en-US"/>
        </w:rPr>
        <w:tab/>
        <w:t>(项目编号)保证金”。</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2</w:t>
      </w:r>
      <w:r>
        <w:rPr>
          <w:rFonts w:hint="eastAsia"/>
          <w:spacing w:val="-1"/>
          <w:sz w:val="24"/>
          <w:lang w:val="en-US"/>
        </w:rPr>
        <w:t>.4未中标的投标单位的投标保证金，将在中标通知书发出后五个工作日内退还。</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2</w:t>
      </w:r>
      <w:r>
        <w:rPr>
          <w:rFonts w:hint="eastAsia"/>
          <w:spacing w:val="-1"/>
          <w:sz w:val="24"/>
          <w:lang w:val="en-US"/>
        </w:rPr>
        <w:t>.5中标的投标单位的投标保证金，在中标人签订合同后五个工作日内退还。</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2</w:t>
      </w:r>
      <w:r>
        <w:rPr>
          <w:rFonts w:hint="eastAsia"/>
          <w:spacing w:val="-1"/>
          <w:sz w:val="24"/>
          <w:lang w:val="en-US"/>
        </w:rPr>
        <w:t>.6发生以下情况之一，投标保证金将不予退还：</w:t>
      </w:r>
    </w:p>
    <w:p w:rsidR="003A208C" w:rsidRDefault="00D83113">
      <w:pPr>
        <w:pStyle w:val="a3"/>
        <w:spacing w:before="161"/>
        <w:ind w:left="1311"/>
      </w:pPr>
      <w:r>
        <w:t>（1）投标人在提交投标文件截止时间后撤回投标文件的；</w:t>
      </w:r>
    </w:p>
    <w:p w:rsidR="003A208C" w:rsidRDefault="00D83113">
      <w:pPr>
        <w:pStyle w:val="a3"/>
        <w:spacing w:before="160"/>
        <w:ind w:left="1311"/>
      </w:pPr>
      <w:r>
        <w:t>（2）投标人在投标文件中提供虚假材料的；</w:t>
      </w:r>
    </w:p>
    <w:p w:rsidR="003A208C" w:rsidRDefault="00D83113">
      <w:pPr>
        <w:pStyle w:val="a3"/>
        <w:spacing w:before="161"/>
        <w:ind w:left="1311"/>
      </w:pPr>
      <w:r>
        <w:t>（3）除因不可抗力或招标文件认可的情形外，中标人不与采购人签订合同的；</w:t>
      </w:r>
    </w:p>
    <w:p w:rsidR="003A208C" w:rsidRDefault="00D83113">
      <w:pPr>
        <w:pStyle w:val="a3"/>
        <w:spacing w:before="160"/>
        <w:ind w:left="1311"/>
      </w:pPr>
      <w:r>
        <w:t>（4）投标人与采购人、其它投标人或者采购代理机构恶意串通的；</w:t>
      </w:r>
    </w:p>
    <w:p w:rsidR="003A208C" w:rsidRDefault="00D83113">
      <w:pPr>
        <w:pStyle w:val="a3"/>
        <w:spacing w:before="161"/>
        <w:ind w:left="1311"/>
      </w:pPr>
      <w:r>
        <w:t>（5）招标文件规定的其他情形；</w:t>
      </w:r>
    </w:p>
    <w:p w:rsidR="003A208C" w:rsidRDefault="003A208C">
      <w:pPr>
        <w:pStyle w:val="a3"/>
        <w:spacing w:before="11"/>
        <w:rPr>
          <w:sz w:val="21"/>
        </w:rPr>
      </w:pPr>
    </w:p>
    <w:p w:rsidR="003A208C" w:rsidRDefault="00D83113" w:rsidP="002917AE">
      <w:pPr>
        <w:pStyle w:val="Heading3"/>
        <w:spacing w:before="1"/>
      </w:pPr>
      <w:r>
        <w:t>1</w:t>
      </w:r>
      <w:r w:rsidR="002917AE">
        <w:rPr>
          <w:rFonts w:hint="eastAsia"/>
        </w:rPr>
        <w:t>3</w:t>
      </w:r>
      <w:r>
        <w:t>、联合体投标</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3</w:t>
      </w:r>
      <w:r>
        <w:rPr>
          <w:rFonts w:hint="eastAsia"/>
          <w:spacing w:val="-1"/>
          <w:sz w:val="24"/>
          <w:lang w:val="en-US"/>
        </w:rPr>
        <w:t>.1两个以上法人或者其他组织可以组成一个联合体，以一个投标人的身份共同投标。</w:t>
      </w:r>
    </w:p>
    <w:p w:rsidR="003A208C" w:rsidRPr="002917AE" w:rsidRDefault="00D83113" w:rsidP="002917A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3</w:t>
      </w:r>
      <w:r w:rsidRPr="002917AE">
        <w:rPr>
          <w:rFonts w:hint="eastAsia"/>
          <w:spacing w:val="-1"/>
          <w:sz w:val="24"/>
          <w:lang w:val="en-US"/>
        </w:rPr>
        <w:t>.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3A208C" w:rsidRDefault="00D83113" w:rsidP="008A5140">
      <w:pPr>
        <w:pStyle w:val="a8"/>
        <w:tabs>
          <w:tab w:val="left" w:pos="1618"/>
        </w:tabs>
        <w:spacing w:before="1" w:line="364" w:lineRule="auto"/>
        <w:ind w:leftChars="580" w:left="1276" w:right="786" w:firstLine="0"/>
        <w:jc w:val="both"/>
        <w:rPr>
          <w:spacing w:val="-1"/>
          <w:sz w:val="24"/>
          <w:lang w:val="en-US"/>
        </w:rPr>
      </w:pPr>
      <w:r>
        <w:rPr>
          <w:rFonts w:hint="eastAsia"/>
          <w:spacing w:val="-1"/>
          <w:sz w:val="24"/>
          <w:lang w:val="en-US"/>
        </w:rPr>
        <w:t>1</w:t>
      </w:r>
      <w:r w:rsidR="002917AE">
        <w:rPr>
          <w:rFonts w:hint="eastAsia"/>
          <w:spacing w:val="-1"/>
          <w:sz w:val="24"/>
          <w:lang w:val="en-US"/>
        </w:rPr>
        <w:t>3</w:t>
      </w:r>
      <w:r>
        <w:rPr>
          <w:rFonts w:hint="eastAsia"/>
          <w:spacing w:val="-1"/>
          <w:sz w:val="24"/>
          <w:lang w:val="en-US"/>
        </w:rPr>
        <w:t>.3联合体各方应当签订共同投标协议，明确约定各方拟承担的工作和责任，并</w:t>
      </w:r>
      <w:r>
        <w:rPr>
          <w:rFonts w:hint="eastAsia"/>
          <w:spacing w:val="-1"/>
          <w:sz w:val="24"/>
          <w:lang w:val="en-US"/>
        </w:rPr>
        <w:lastRenderedPageBreak/>
        <w:t>将共同投标协议连同投标文件一并提交招标人。联合体中标的，联合体各方应当共同与招标人签订合同，就中标项目向招标人承担连带责任。</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3</w:t>
      </w:r>
      <w:r>
        <w:rPr>
          <w:rFonts w:hint="eastAsia"/>
          <w:spacing w:val="-1"/>
          <w:sz w:val="24"/>
          <w:lang w:val="en-US"/>
        </w:rPr>
        <w:t>.4联合体各方在同一招标项目中以自己名义单独投标或者参加其他联合体投标的，相关投标均无效。</w:t>
      </w:r>
    </w:p>
    <w:p w:rsidR="003A208C" w:rsidRDefault="00D83113" w:rsidP="009A194D">
      <w:pPr>
        <w:pStyle w:val="a8"/>
        <w:tabs>
          <w:tab w:val="left" w:pos="1618"/>
        </w:tabs>
        <w:spacing w:before="1" w:line="364" w:lineRule="auto"/>
        <w:ind w:leftChars="397" w:left="873" w:right="786" w:firstLineChars="168" w:firstLine="402"/>
        <w:jc w:val="both"/>
      </w:pPr>
      <w:r>
        <w:rPr>
          <w:rFonts w:hint="eastAsia"/>
          <w:spacing w:val="-1"/>
          <w:sz w:val="24"/>
          <w:lang w:val="en-US"/>
        </w:rPr>
        <w:t>1</w:t>
      </w:r>
      <w:r w:rsidR="002917AE">
        <w:rPr>
          <w:rFonts w:hint="eastAsia"/>
          <w:spacing w:val="-1"/>
          <w:sz w:val="24"/>
          <w:lang w:val="en-US"/>
        </w:rPr>
        <w:t>3</w:t>
      </w:r>
      <w:r>
        <w:rPr>
          <w:rFonts w:hint="eastAsia"/>
          <w:spacing w:val="-1"/>
          <w:sz w:val="24"/>
          <w:lang w:val="en-US"/>
        </w:rPr>
        <w:t>.5对所有联合体成员进行记录查询，联合体成员存在不良信用记录的，视同联合体存在不良信用记录。</w:t>
      </w:r>
    </w:p>
    <w:p w:rsidR="003A208C" w:rsidRDefault="00D83113">
      <w:pPr>
        <w:pStyle w:val="Heading2"/>
        <w:ind w:left="3808"/>
        <w:jc w:val="left"/>
      </w:pPr>
      <w:r>
        <w:t>四、投标文件的提交</w:t>
      </w:r>
    </w:p>
    <w:p w:rsidR="006C1D6E" w:rsidRDefault="006C1D6E">
      <w:pPr>
        <w:pStyle w:val="Heading2"/>
        <w:ind w:left="3808"/>
        <w:jc w:val="left"/>
      </w:pPr>
    </w:p>
    <w:p w:rsidR="008A5140" w:rsidRDefault="008A5140" w:rsidP="008A5140">
      <w:pPr>
        <w:spacing w:line="360" w:lineRule="auto"/>
        <w:ind w:leftChars="515" w:left="1133"/>
        <w:rPr>
          <w:b/>
          <w:sz w:val="24"/>
          <w:szCs w:val="24"/>
        </w:rPr>
      </w:pPr>
      <w:bookmarkStart w:id="2" w:name="_Toc238907018"/>
      <w:r>
        <w:rPr>
          <w:rFonts w:hint="eastAsia"/>
          <w:b/>
          <w:sz w:val="24"/>
          <w:szCs w:val="24"/>
        </w:rPr>
        <w:t>1</w:t>
      </w:r>
      <w:r w:rsidR="002917AE">
        <w:rPr>
          <w:rFonts w:hint="eastAsia"/>
          <w:b/>
          <w:sz w:val="24"/>
          <w:szCs w:val="24"/>
        </w:rPr>
        <w:t>4</w:t>
      </w:r>
      <w:r>
        <w:rPr>
          <w:rFonts w:hint="eastAsia"/>
          <w:b/>
          <w:sz w:val="24"/>
          <w:szCs w:val="24"/>
        </w:rPr>
        <w:t>．</w:t>
      </w:r>
      <w:r w:rsidR="007B0FD8">
        <w:rPr>
          <w:rFonts w:hint="eastAsia"/>
          <w:b/>
          <w:sz w:val="24"/>
          <w:szCs w:val="24"/>
        </w:rPr>
        <w:t>投标文件</w:t>
      </w:r>
      <w:r>
        <w:rPr>
          <w:rFonts w:hint="eastAsia"/>
          <w:b/>
          <w:sz w:val="24"/>
          <w:szCs w:val="24"/>
        </w:rPr>
        <w:t>的数量、签署及形式</w:t>
      </w:r>
      <w:bookmarkEnd w:id="2"/>
    </w:p>
    <w:p w:rsidR="008A5140" w:rsidRDefault="008A5140" w:rsidP="008A5140">
      <w:pPr>
        <w:spacing w:line="360" w:lineRule="auto"/>
        <w:ind w:leftChars="515" w:left="1133" w:firstLineChars="200" w:firstLine="480"/>
        <w:rPr>
          <w:sz w:val="24"/>
          <w:szCs w:val="24"/>
        </w:rPr>
      </w:pPr>
      <w:r>
        <w:rPr>
          <w:rFonts w:hint="eastAsia"/>
          <w:sz w:val="24"/>
          <w:szCs w:val="24"/>
        </w:rPr>
        <w:t>1</w:t>
      </w:r>
      <w:r w:rsidR="002917AE">
        <w:rPr>
          <w:rFonts w:hint="eastAsia"/>
          <w:sz w:val="24"/>
          <w:szCs w:val="24"/>
        </w:rPr>
        <w:t>4</w:t>
      </w:r>
      <w:r>
        <w:rPr>
          <w:rFonts w:hint="eastAsia"/>
          <w:sz w:val="24"/>
          <w:szCs w:val="24"/>
        </w:rPr>
        <w:t xml:space="preserve">.1 </w:t>
      </w:r>
      <w:r w:rsidR="007B0FD8">
        <w:rPr>
          <w:rFonts w:hint="eastAsia"/>
          <w:sz w:val="24"/>
          <w:szCs w:val="24"/>
        </w:rPr>
        <w:t>投标文件</w:t>
      </w:r>
      <w:r>
        <w:rPr>
          <w:rFonts w:hint="eastAsia"/>
          <w:sz w:val="24"/>
          <w:szCs w:val="24"/>
        </w:rPr>
        <w:t>一式叁份，其中正本壹份、副本贰份、电子版文件PDF（U</w:t>
      </w:r>
      <w:r w:rsidRPr="008A5140">
        <w:rPr>
          <w:rFonts w:hint="eastAsia"/>
          <w:sz w:val="24"/>
          <w:szCs w:val="24"/>
        </w:rPr>
        <w:t>盘）壹份；</w:t>
      </w:r>
    </w:p>
    <w:p w:rsidR="008A5140" w:rsidRDefault="008A5140" w:rsidP="008A5140">
      <w:pPr>
        <w:spacing w:line="360" w:lineRule="auto"/>
        <w:ind w:leftChars="515" w:left="1133" w:firstLineChars="200" w:firstLine="480"/>
        <w:rPr>
          <w:sz w:val="24"/>
          <w:szCs w:val="24"/>
        </w:rPr>
      </w:pPr>
      <w:r>
        <w:rPr>
          <w:rFonts w:hint="eastAsia"/>
          <w:sz w:val="24"/>
          <w:szCs w:val="24"/>
        </w:rPr>
        <w:t>1</w:t>
      </w:r>
      <w:r w:rsidR="002917AE">
        <w:rPr>
          <w:rFonts w:hint="eastAsia"/>
          <w:sz w:val="24"/>
          <w:szCs w:val="24"/>
        </w:rPr>
        <w:t>4</w:t>
      </w:r>
      <w:r>
        <w:rPr>
          <w:rFonts w:hint="eastAsia"/>
          <w:sz w:val="24"/>
          <w:szCs w:val="24"/>
        </w:rPr>
        <w:t>.2</w:t>
      </w:r>
      <w:r w:rsidR="007B0FD8">
        <w:rPr>
          <w:rFonts w:hint="eastAsia"/>
          <w:sz w:val="24"/>
          <w:szCs w:val="24"/>
        </w:rPr>
        <w:t>投标文件</w:t>
      </w:r>
      <w:r>
        <w:rPr>
          <w:rFonts w:hint="eastAsia"/>
          <w:sz w:val="24"/>
          <w:szCs w:val="24"/>
        </w:rPr>
        <w:t>的正本与副本应采用左侧方式固定胶装,不得采用活页夹等可随时拆换的方式装订。每份</w:t>
      </w:r>
      <w:r w:rsidR="007B0FD8">
        <w:rPr>
          <w:rFonts w:hint="eastAsia"/>
          <w:sz w:val="24"/>
          <w:szCs w:val="24"/>
        </w:rPr>
        <w:t>投标文件</w:t>
      </w:r>
      <w:r>
        <w:rPr>
          <w:rFonts w:hint="eastAsia"/>
          <w:sz w:val="24"/>
          <w:szCs w:val="24"/>
        </w:rPr>
        <w:t>均在封面上清楚标明“正本”或“副本”字样。“正本”和“副本”之间如有差异，以正本为准。</w:t>
      </w:r>
    </w:p>
    <w:p w:rsidR="008A5140" w:rsidRPr="008A5140" w:rsidRDefault="008A5140" w:rsidP="00461BFA">
      <w:pPr>
        <w:spacing w:line="500" w:lineRule="exact"/>
        <w:ind w:leftChars="322" w:left="708" w:firstLineChars="300" w:firstLine="720"/>
        <w:rPr>
          <w:sz w:val="24"/>
          <w:szCs w:val="24"/>
        </w:rPr>
      </w:pPr>
      <w:r w:rsidRPr="008A5140">
        <w:rPr>
          <w:rFonts w:hint="eastAsia"/>
          <w:sz w:val="24"/>
          <w:szCs w:val="24"/>
        </w:rPr>
        <w:t>1</w:t>
      </w:r>
      <w:r w:rsidR="002917AE">
        <w:rPr>
          <w:rFonts w:hint="eastAsia"/>
          <w:sz w:val="24"/>
          <w:szCs w:val="24"/>
        </w:rPr>
        <w:t>4</w:t>
      </w:r>
      <w:r w:rsidRPr="008A5140">
        <w:rPr>
          <w:rFonts w:hint="eastAsia"/>
          <w:sz w:val="24"/>
          <w:szCs w:val="24"/>
        </w:rPr>
        <w:t>.3</w:t>
      </w:r>
      <w:r w:rsidR="007B0FD8">
        <w:rPr>
          <w:rFonts w:hint="eastAsia"/>
          <w:sz w:val="24"/>
          <w:szCs w:val="24"/>
        </w:rPr>
        <w:t>投标文件</w:t>
      </w:r>
      <w:r w:rsidRPr="008A5140">
        <w:rPr>
          <w:rFonts w:hint="eastAsia"/>
          <w:sz w:val="24"/>
          <w:szCs w:val="24"/>
        </w:rPr>
        <w:t>应用不退色的墨水书写或打印，字迹应易于辨认，并应由供应商的法定代表人或委托代理人，在</w:t>
      </w:r>
      <w:r w:rsidR="007B0FD8">
        <w:rPr>
          <w:rFonts w:hint="eastAsia"/>
          <w:sz w:val="24"/>
          <w:szCs w:val="24"/>
        </w:rPr>
        <w:t>投标</w:t>
      </w:r>
      <w:r w:rsidR="00153175">
        <w:rPr>
          <w:rFonts w:hint="eastAsia"/>
          <w:sz w:val="24"/>
          <w:szCs w:val="24"/>
        </w:rPr>
        <w:t>文件中要求签字处签字，要求加盖单位公章处加盖单位公章</w:t>
      </w:r>
      <w:r w:rsidRPr="008A5140">
        <w:rPr>
          <w:rFonts w:hint="eastAsia"/>
          <w:sz w:val="24"/>
          <w:szCs w:val="24"/>
        </w:rPr>
        <w:t>；副本可以采用经盖章正本</w:t>
      </w:r>
      <w:r w:rsidR="007B0FD8">
        <w:rPr>
          <w:rFonts w:hint="eastAsia"/>
          <w:sz w:val="24"/>
          <w:szCs w:val="24"/>
        </w:rPr>
        <w:t>投标文件</w:t>
      </w:r>
      <w:r w:rsidRPr="008A5140">
        <w:rPr>
          <w:rFonts w:hint="eastAsia"/>
          <w:sz w:val="24"/>
          <w:szCs w:val="24"/>
        </w:rPr>
        <w:t>复印；</w:t>
      </w:r>
      <w:r w:rsidR="007B0FD8">
        <w:rPr>
          <w:rFonts w:hint="eastAsia"/>
          <w:sz w:val="24"/>
          <w:szCs w:val="24"/>
        </w:rPr>
        <w:t>投标文件</w:t>
      </w:r>
      <w:r w:rsidRPr="008A5140">
        <w:rPr>
          <w:rFonts w:hint="eastAsia"/>
          <w:sz w:val="24"/>
          <w:szCs w:val="24"/>
        </w:rPr>
        <w:t>正副本均需加盖骑缝章；没有按照要求签字或加盖单位公章的文件将</w:t>
      </w:r>
      <w:r w:rsidRPr="008A5140">
        <w:rPr>
          <w:rFonts w:hint="eastAsia"/>
          <w:bCs/>
          <w:sz w:val="24"/>
          <w:szCs w:val="24"/>
        </w:rPr>
        <w:t>无法通过资格性、符合性审查</w:t>
      </w:r>
      <w:r w:rsidRPr="008A5140">
        <w:rPr>
          <w:rFonts w:hint="eastAsia"/>
          <w:sz w:val="24"/>
          <w:szCs w:val="24"/>
        </w:rPr>
        <w:t>。</w:t>
      </w:r>
    </w:p>
    <w:p w:rsidR="008A5140" w:rsidRDefault="008A5140" w:rsidP="00461BFA">
      <w:pPr>
        <w:spacing w:line="500" w:lineRule="exact"/>
        <w:ind w:leftChars="322" w:left="708" w:firstLineChars="200" w:firstLine="480"/>
        <w:rPr>
          <w:sz w:val="24"/>
          <w:szCs w:val="24"/>
          <w:bdr w:val="single" w:sz="4" w:space="0" w:color="auto"/>
        </w:rPr>
      </w:pPr>
      <w:r>
        <w:rPr>
          <w:rFonts w:hint="eastAsia"/>
          <w:sz w:val="24"/>
          <w:szCs w:val="24"/>
        </w:rPr>
        <w:t>1</w:t>
      </w:r>
      <w:r w:rsidR="002917AE">
        <w:rPr>
          <w:rFonts w:hint="eastAsia"/>
          <w:sz w:val="24"/>
          <w:szCs w:val="24"/>
        </w:rPr>
        <w:t>4</w:t>
      </w:r>
      <w:r>
        <w:rPr>
          <w:rFonts w:hint="eastAsia"/>
          <w:sz w:val="24"/>
          <w:szCs w:val="24"/>
        </w:rPr>
        <w:t>.4</w:t>
      </w:r>
      <w:r w:rsidR="007B0FD8">
        <w:rPr>
          <w:rFonts w:hint="eastAsia"/>
          <w:sz w:val="24"/>
          <w:szCs w:val="24"/>
        </w:rPr>
        <w:t>投标文件</w:t>
      </w:r>
      <w:r>
        <w:rPr>
          <w:rFonts w:hint="eastAsia"/>
          <w:sz w:val="24"/>
          <w:szCs w:val="24"/>
        </w:rPr>
        <w:t>如有错误必须修改时，修改处须由法定代表人或委托代理人签字或加盖单位公章，没有签字或加盖公章的文件将无法通过</w:t>
      </w:r>
      <w:r>
        <w:rPr>
          <w:rFonts w:hint="eastAsia"/>
          <w:bCs/>
          <w:sz w:val="24"/>
          <w:szCs w:val="24"/>
        </w:rPr>
        <w:t>资格性、符合性</w:t>
      </w:r>
      <w:r>
        <w:rPr>
          <w:rFonts w:hint="eastAsia"/>
          <w:sz w:val="24"/>
          <w:szCs w:val="24"/>
        </w:rPr>
        <w:t>审查。</w:t>
      </w:r>
    </w:p>
    <w:p w:rsidR="003A208C" w:rsidRDefault="00D83113">
      <w:pPr>
        <w:pStyle w:val="Heading3"/>
      </w:pPr>
      <w:r>
        <w:t>1</w:t>
      </w:r>
      <w:r w:rsidR="002917AE">
        <w:rPr>
          <w:rFonts w:hint="eastAsia"/>
        </w:rPr>
        <w:t>5</w:t>
      </w:r>
      <w:r>
        <w:t>、投标文件的装订、密封和标记</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5</w:t>
      </w:r>
      <w:r>
        <w:rPr>
          <w:rFonts w:hint="eastAsia"/>
          <w:spacing w:val="-1"/>
          <w:sz w:val="24"/>
          <w:lang w:val="en-US"/>
        </w:rPr>
        <w:t>.1投标文件应装订成册，不得采用活页夹，否则由此造成的任何后果采购人均不负责任。</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5</w:t>
      </w:r>
      <w:r>
        <w:rPr>
          <w:rFonts w:hint="eastAsia"/>
          <w:spacing w:val="-1"/>
          <w:sz w:val="24"/>
          <w:lang w:val="en-US"/>
        </w:rPr>
        <w:t>.2投标人应在投标文件正本和副本的封面上注明投标人名称、项目编号、项目名称及“正本”或“副本”的字样。</w:t>
      </w:r>
    </w:p>
    <w:p w:rsidR="003D1532" w:rsidRDefault="003D1532" w:rsidP="003D1532">
      <w:pPr>
        <w:spacing w:line="360" w:lineRule="auto"/>
        <w:ind w:leftChars="400" w:left="880" w:firstLineChars="200" w:firstLine="478"/>
        <w:rPr>
          <w:sz w:val="24"/>
          <w:szCs w:val="24"/>
        </w:rPr>
      </w:pPr>
      <w:r>
        <w:rPr>
          <w:rFonts w:hint="eastAsia"/>
          <w:spacing w:val="-1"/>
          <w:sz w:val="24"/>
          <w:lang w:val="en-US"/>
        </w:rPr>
        <w:t>1</w:t>
      </w:r>
      <w:r w:rsidR="002917AE">
        <w:rPr>
          <w:rFonts w:hint="eastAsia"/>
          <w:spacing w:val="-1"/>
          <w:sz w:val="24"/>
          <w:lang w:val="en-US"/>
        </w:rPr>
        <w:t>5</w:t>
      </w:r>
      <w:r>
        <w:rPr>
          <w:rFonts w:hint="eastAsia"/>
          <w:spacing w:val="-1"/>
          <w:sz w:val="24"/>
          <w:lang w:val="en-US"/>
        </w:rPr>
        <w:t>.3</w:t>
      </w:r>
      <w:r>
        <w:rPr>
          <w:rFonts w:hint="eastAsia"/>
          <w:sz w:val="24"/>
          <w:szCs w:val="24"/>
        </w:rPr>
        <w:t>供应商应将</w:t>
      </w:r>
      <w:r w:rsidR="007B0FD8">
        <w:rPr>
          <w:rFonts w:hint="eastAsia"/>
          <w:sz w:val="24"/>
          <w:szCs w:val="24"/>
        </w:rPr>
        <w:t>投标文件</w:t>
      </w:r>
      <w:r>
        <w:rPr>
          <w:rFonts w:hint="eastAsia"/>
          <w:sz w:val="24"/>
          <w:szCs w:val="24"/>
        </w:rPr>
        <w:t>密封在投标专用袋（箱）中，并在投标专用袋</w:t>
      </w:r>
    </w:p>
    <w:p w:rsidR="003D1532" w:rsidRPr="003D1532" w:rsidRDefault="003D1532" w:rsidP="003D1532">
      <w:pPr>
        <w:spacing w:line="360" w:lineRule="auto"/>
        <w:ind w:leftChars="400" w:left="880" w:firstLineChars="100" w:firstLine="240"/>
        <w:rPr>
          <w:sz w:val="24"/>
          <w:szCs w:val="24"/>
        </w:rPr>
      </w:pPr>
      <w:r>
        <w:rPr>
          <w:rFonts w:hint="eastAsia"/>
          <w:sz w:val="24"/>
          <w:szCs w:val="24"/>
        </w:rPr>
        <w:t>（箱）上标明“</w:t>
      </w:r>
      <w:r w:rsidR="007B0FD8">
        <w:rPr>
          <w:rFonts w:hint="eastAsia"/>
          <w:sz w:val="24"/>
          <w:szCs w:val="24"/>
        </w:rPr>
        <w:t>投标</w:t>
      </w:r>
      <w:r>
        <w:rPr>
          <w:rFonts w:hint="eastAsia"/>
          <w:sz w:val="24"/>
          <w:szCs w:val="24"/>
        </w:rPr>
        <w:t>文件”字</w:t>
      </w:r>
      <w:r w:rsidRPr="003D1532">
        <w:rPr>
          <w:rFonts w:hint="eastAsia"/>
          <w:sz w:val="24"/>
          <w:szCs w:val="24"/>
        </w:rPr>
        <w:t>样，封口处应加盖</w:t>
      </w:r>
      <w:r w:rsidR="00461BFA">
        <w:rPr>
          <w:rFonts w:hint="eastAsia"/>
          <w:sz w:val="24"/>
          <w:szCs w:val="24"/>
        </w:rPr>
        <w:t>投标人单位公章</w:t>
      </w:r>
      <w:r w:rsidRPr="003D1532">
        <w:rPr>
          <w:rFonts w:hint="eastAsia"/>
          <w:sz w:val="24"/>
          <w:szCs w:val="24"/>
        </w:rPr>
        <w:t>。</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5</w:t>
      </w:r>
      <w:r>
        <w:rPr>
          <w:rFonts w:hint="eastAsia"/>
          <w:spacing w:val="-1"/>
          <w:sz w:val="24"/>
          <w:lang w:val="en-US"/>
        </w:rPr>
        <w:t>.</w:t>
      </w:r>
      <w:r w:rsidR="003D1532">
        <w:rPr>
          <w:rFonts w:hint="eastAsia"/>
          <w:spacing w:val="-1"/>
          <w:sz w:val="24"/>
          <w:lang w:val="en-US"/>
        </w:rPr>
        <w:t>4</w:t>
      </w:r>
      <w:r>
        <w:rPr>
          <w:rFonts w:hint="eastAsia"/>
          <w:spacing w:val="-1"/>
          <w:sz w:val="24"/>
          <w:lang w:val="en-US"/>
        </w:rPr>
        <w:t>投标人应将投标文件正本、副本及电子版</w:t>
      </w:r>
      <w:r w:rsidR="00153175">
        <w:rPr>
          <w:rFonts w:hint="eastAsia"/>
          <w:spacing w:val="-1"/>
          <w:sz w:val="24"/>
          <w:lang w:val="en-US"/>
        </w:rPr>
        <w:t>一起</w:t>
      </w:r>
      <w:r>
        <w:rPr>
          <w:rFonts w:hint="eastAsia"/>
          <w:spacing w:val="-1"/>
          <w:sz w:val="24"/>
          <w:lang w:val="en-US"/>
        </w:rPr>
        <w:t>密封包装，并在封套上标明投标人名称、项目编号、项目名称及“</w:t>
      </w:r>
      <w:r w:rsidR="00E1125F">
        <w:rPr>
          <w:rFonts w:hint="eastAsia"/>
          <w:spacing w:val="-1"/>
          <w:sz w:val="24"/>
          <w:lang w:val="en-US"/>
        </w:rPr>
        <w:t>投标文件</w:t>
      </w:r>
      <w:r>
        <w:rPr>
          <w:rFonts w:hint="eastAsia"/>
          <w:spacing w:val="-1"/>
          <w:sz w:val="24"/>
          <w:lang w:val="en-US"/>
        </w:rPr>
        <w:t>”、“于2020年</w:t>
      </w:r>
      <w:r w:rsidR="008D2814">
        <w:rPr>
          <w:rFonts w:hint="eastAsia"/>
          <w:spacing w:val="-1"/>
          <w:sz w:val="24"/>
          <w:lang w:val="en-US"/>
        </w:rPr>
        <w:t>9</w:t>
      </w:r>
      <w:r>
        <w:rPr>
          <w:rFonts w:hint="eastAsia"/>
          <w:spacing w:val="-1"/>
          <w:sz w:val="24"/>
          <w:lang w:val="en-US"/>
        </w:rPr>
        <w:t>月</w:t>
      </w:r>
      <w:r w:rsidR="008D2814">
        <w:rPr>
          <w:rFonts w:hint="eastAsia"/>
          <w:spacing w:val="-1"/>
          <w:sz w:val="24"/>
          <w:lang w:val="en-US"/>
        </w:rPr>
        <w:t>17</w:t>
      </w:r>
      <w:r>
        <w:rPr>
          <w:rFonts w:hint="eastAsia"/>
          <w:spacing w:val="-1"/>
          <w:sz w:val="24"/>
          <w:lang w:val="en-US"/>
        </w:rPr>
        <w:t>日</w:t>
      </w:r>
      <w:r w:rsidR="008D2814">
        <w:rPr>
          <w:rFonts w:hint="eastAsia"/>
          <w:spacing w:val="-1"/>
          <w:sz w:val="24"/>
          <w:lang w:val="en-US"/>
        </w:rPr>
        <w:t>09</w:t>
      </w:r>
      <w:r>
        <w:rPr>
          <w:rFonts w:hint="eastAsia"/>
          <w:spacing w:val="-1"/>
          <w:sz w:val="24"/>
          <w:lang w:val="en-US"/>
        </w:rPr>
        <w:t>:00”之前不得启封”（时间系指招标公告中规定的开标时间）的字样， 还应清楚标明递交至</w:t>
      </w:r>
      <w:r>
        <w:rPr>
          <w:rFonts w:hint="eastAsia"/>
          <w:spacing w:val="-1"/>
          <w:sz w:val="24"/>
          <w:lang w:val="en-US"/>
        </w:rPr>
        <w:lastRenderedPageBreak/>
        <w:t>招标文件中指明的地址。</w:t>
      </w:r>
    </w:p>
    <w:p w:rsidR="003A208C" w:rsidRDefault="00D83113" w:rsidP="003D1532">
      <w:pPr>
        <w:pStyle w:val="a8"/>
        <w:tabs>
          <w:tab w:val="left" w:pos="1618"/>
        </w:tabs>
        <w:spacing w:before="1" w:line="364" w:lineRule="auto"/>
        <w:ind w:leftChars="397" w:left="873" w:right="786" w:firstLineChars="200" w:firstLine="478"/>
        <w:jc w:val="both"/>
        <w:rPr>
          <w:spacing w:val="-1"/>
          <w:sz w:val="24"/>
          <w:lang w:val="en-US"/>
        </w:rPr>
      </w:pPr>
      <w:r>
        <w:rPr>
          <w:rFonts w:hint="eastAsia"/>
          <w:spacing w:val="-1"/>
          <w:sz w:val="24"/>
          <w:lang w:val="en-US"/>
        </w:rPr>
        <w:t>1</w:t>
      </w:r>
      <w:r w:rsidR="002917AE">
        <w:rPr>
          <w:rFonts w:hint="eastAsia"/>
          <w:spacing w:val="-1"/>
          <w:sz w:val="24"/>
          <w:lang w:val="en-US"/>
        </w:rPr>
        <w:t>5</w:t>
      </w:r>
      <w:r>
        <w:rPr>
          <w:rFonts w:hint="eastAsia"/>
          <w:spacing w:val="-1"/>
          <w:sz w:val="24"/>
          <w:lang w:val="en-US"/>
        </w:rPr>
        <w:t>.</w:t>
      </w:r>
      <w:r w:rsidR="003D1532">
        <w:rPr>
          <w:rFonts w:hint="eastAsia"/>
          <w:spacing w:val="-1"/>
          <w:sz w:val="24"/>
          <w:lang w:val="en-US"/>
        </w:rPr>
        <w:t>5</w:t>
      </w:r>
      <w:r>
        <w:rPr>
          <w:rFonts w:hint="eastAsia"/>
          <w:spacing w:val="-1"/>
          <w:sz w:val="24"/>
          <w:lang w:val="en-US"/>
        </w:rPr>
        <w:t>投标人应在不迟于招标公告中规定的截止日期和时间将投标文件递交至采购代理机构，递交地点应是招标公告中指明的地址。</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5</w:t>
      </w:r>
      <w:r>
        <w:rPr>
          <w:rFonts w:hint="eastAsia"/>
          <w:spacing w:val="-1"/>
          <w:sz w:val="24"/>
          <w:lang w:val="en-US"/>
        </w:rPr>
        <w:t>.</w:t>
      </w:r>
      <w:r w:rsidR="003D1532">
        <w:rPr>
          <w:rFonts w:hint="eastAsia"/>
          <w:spacing w:val="-1"/>
          <w:sz w:val="24"/>
          <w:lang w:val="en-US"/>
        </w:rPr>
        <w:t>6</w:t>
      </w:r>
      <w:r>
        <w:rPr>
          <w:rFonts w:hint="eastAsia"/>
          <w:spacing w:val="-1"/>
          <w:sz w:val="24"/>
          <w:lang w:val="en-US"/>
        </w:rPr>
        <w:t>如果投标文件没有按本投标须知的规定密封，其投标文件将予以拒绝，并退还给投标人。</w:t>
      </w:r>
    </w:p>
    <w:p w:rsidR="003A208C" w:rsidRDefault="00D83113">
      <w:pPr>
        <w:pStyle w:val="Heading3"/>
        <w:spacing w:before="121"/>
      </w:pPr>
      <w:r>
        <w:t>1</w:t>
      </w:r>
      <w:r w:rsidR="002917AE">
        <w:rPr>
          <w:rFonts w:hint="eastAsia"/>
        </w:rPr>
        <w:t>6</w:t>
      </w:r>
      <w:r>
        <w:t>、投标文件的补充、修改和撤回</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6</w:t>
      </w:r>
      <w:r>
        <w:rPr>
          <w:rFonts w:hint="eastAsia"/>
          <w:spacing w:val="-1"/>
          <w:sz w:val="24"/>
          <w:lang w:val="en-US"/>
        </w:rPr>
        <w:t>.1投标人在投标截止时间前，可以对所递交的投标文件进行补充、修改或者撤回，并书面通知采购代理机构。补充、修改的内容应当按招标文件要求签署、盖章， 并作为投标文件的组成部分。补充、修改的内容与投标文件不一致的，以补充、修改的内容为准。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6</w:t>
      </w:r>
      <w:r>
        <w:rPr>
          <w:rFonts w:hint="eastAsia"/>
          <w:spacing w:val="-1"/>
          <w:sz w:val="24"/>
          <w:lang w:val="en-US"/>
        </w:rPr>
        <w:t>.2投标人对投标文件的补充、修改的书面材料应按本须知第 1</w:t>
      </w:r>
      <w:r w:rsidR="00461BFA">
        <w:rPr>
          <w:rFonts w:hint="eastAsia"/>
          <w:spacing w:val="-1"/>
          <w:sz w:val="24"/>
          <w:lang w:val="en-US"/>
        </w:rPr>
        <w:t xml:space="preserve">6 </w:t>
      </w:r>
      <w:r>
        <w:rPr>
          <w:rFonts w:hint="eastAsia"/>
          <w:spacing w:val="-1"/>
          <w:sz w:val="24"/>
          <w:lang w:val="en-US"/>
        </w:rPr>
        <w:t>条规定进行编写、密封、标记和递送，并注明“补充、修改投标文件”字样。</w:t>
      </w:r>
    </w:p>
    <w:p w:rsidR="003A208C" w:rsidRDefault="00D83113">
      <w:pPr>
        <w:pStyle w:val="Heading3"/>
        <w:spacing w:before="122"/>
      </w:pPr>
      <w:r>
        <w:t>1</w:t>
      </w:r>
      <w:r w:rsidR="002917AE">
        <w:rPr>
          <w:rFonts w:hint="eastAsia"/>
        </w:rPr>
        <w:t>7</w:t>
      </w:r>
      <w:r>
        <w:t>、投标文件递交的截止时间</w:t>
      </w:r>
    </w:p>
    <w:p w:rsidR="003A208C" w:rsidRDefault="003A208C">
      <w:pPr>
        <w:pStyle w:val="a3"/>
        <w:spacing w:before="3"/>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7</w:t>
      </w:r>
      <w:r>
        <w:rPr>
          <w:rFonts w:hint="eastAsia"/>
          <w:spacing w:val="-1"/>
          <w:sz w:val="24"/>
          <w:lang w:val="en-US"/>
        </w:rPr>
        <w:t>.1递交投标文件的截止时间详见投标人须知前附表。</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7</w:t>
      </w:r>
      <w:r>
        <w:rPr>
          <w:rFonts w:hint="eastAsia"/>
          <w:spacing w:val="-1"/>
          <w:sz w:val="24"/>
          <w:lang w:val="en-US"/>
        </w:rPr>
        <w:t>.2采购人可按规定修改补充通知的方式，酌情延长提交投标文件的截止时间。在此情况下，投标人的所有权利和义务以及投标人受制约的截止时间，均以延长后新的投标截止时间为准。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w:t>
      </w:r>
      <w:r w:rsidR="002917AE">
        <w:rPr>
          <w:rFonts w:hint="eastAsia"/>
          <w:spacing w:val="-1"/>
          <w:sz w:val="24"/>
          <w:lang w:val="en-US"/>
        </w:rPr>
        <w:t>7</w:t>
      </w:r>
      <w:r>
        <w:rPr>
          <w:rFonts w:hint="eastAsia"/>
          <w:spacing w:val="-1"/>
          <w:sz w:val="24"/>
          <w:lang w:val="en-US"/>
        </w:rPr>
        <w:t>.3截至投标截止时间，参加投标的投标人（以开标会场签到为准）不足三家的， 予以废标，投标文件原封退还给投标人。</w:t>
      </w:r>
    </w:p>
    <w:p w:rsidR="003A208C" w:rsidRDefault="00D83113">
      <w:pPr>
        <w:pStyle w:val="Heading3"/>
        <w:spacing w:before="121"/>
      </w:pPr>
      <w:r>
        <w:t>1</w:t>
      </w:r>
      <w:r w:rsidR="002917AE">
        <w:rPr>
          <w:rFonts w:hint="eastAsia"/>
        </w:rPr>
        <w:t>8</w:t>
      </w:r>
      <w:r>
        <w:t>、投标无效的情形</w:t>
      </w:r>
    </w:p>
    <w:p w:rsidR="003A208C" w:rsidRDefault="003A208C">
      <w:pPr>
        <w:pStyle w:val="a3"/>
        <w:spacing w:before="3"/>
        <w:rPr>
          <w:b/>
          <w:sz w:val="17"/>
        </w:rPr>
      </w:pPr>
    </w:p>
    <w:p w:rsidR="003A208C" w:rsidRDefault="00D83113">
      <w:pPr>
        <w:pStyle w:val="a3"/>
        <w:ind w:left="1311"/>
      </w:pPr>
      <w:r>
        <w:t>投标人存在下列情况之一的，投标无效:</w:t>
      </w:r>
    </w:p>
    <w:p w:rsidR="003A208C" w:rsidRDefault="00D83113">
      <w:pPr>
        <w:pStyle w:val="a3"/>
        <w:spacing w:before="195"/>
        <w:ind w:left="1311"/>
      </w:pPr>
      <w:r>
        <w:t>（一）未按照招标文件的规定提交投标保证金的；</w:t>
      </w:r>
    </w:p>
    <w:p w:rsidR="003A208C" w:rsidRDefault="00D83113">
      <w:pPr>
        <w:pStyle w:val="a3"/>
        <w:spacing w:before="161"/>
        <w:ind w:left="1311"/>
      </w:pPr>
      <w:r>
        <w:t>（二）投标文件未按招标文件要求签署、盖章的；</w:t>
      </w:r>
    </w:p>
    <w:p w:rsidR="003A208C" w:rsidRDefault="00D83113">
      <w:pPr>
        <w:pStyle w:val="a3"/>
        <w:spacing w:before="160"/>
        <w:ind w:left="1311"/>
      </w:pPr>
      <w:r>
        <w:t>（三）不具备招标文件中规定的资格要求的；</w:t>
      </w:r>
    </w:p>
    <w:p w:rsidR="003A208C" w:rsidRDefault="00D83113">
      <w:pPr>
        <w:pStyle w:val="a3"/>
        <w:spacing w:before="161"/>
        <w:ind w:left="1311"/>
      </w:pPr>
      <w:r>
        <w:t>（四）报价超过招标文件中规定的预算金额或者最高限价的；</w:t>
      </w:r>
    </w:p>
    <w:p w:rsidR="003A208C" w:rsidRDefault="00D83113">
      <w:pPr>
        <w:pStyle w:val="a3"/>
        <w:spacing w:before="160"/>
        <w:ind w:left="1311"/>
      </w:pPr>
      <w:r>
        <w:t>（五）投标文件含有采购人不能接受的附加条件的;</w:t>
      </w:r>
    </w:p>
    <w:p w:rsidR="003A208C" w:rsidRDefault="00D83113">
      <w:pPr>
        <w:pStyle w:val="a3"/>
        <w:spacing w:before="161"/>
        <w:ind w:left="1311"/>
      </w:pPr>
      <w:r>
        <w:t>（六）法律、法规和招标文件规定的其他无效情形。</w:t>
      </w:r>
    </w:p>
    <w:p w:rsidR="003A208C" w:rsidRDefault="003A208C">
      <w:pPr>
        <w:pStyle w:val="a3"/>
        <w:spacing w:before="161"/>
        <w:ind w:left="1311"/>
      </w:pPr>
    </w:p>
    <w:p w:rsidR="003A208C" w:rsidRDefault="00D83113">
      <w:pPr>
        <w:pStyle w:val="Heading2"/>
        <w:ind w:left="39"/>
      </w:pPr>
      <w:r>
        <w:lastRenderedPageBreak/>
        <w:t>五、开 标</w:t>
      </w:r>
    </w:p>
    <w:p w:rsidR="003A208C" w:rsidRDefault="002917AE">
      <w:pPr>
        <w:pStyle w:val="Heading3"/>
        <w:rPr>
          <w:lang w:val="en-US"/>
        </w:rPr>
      </w:pPr>
      <w:r>
        <w:rPr>
          <w:rFonts w:hint="eastAsia"/>
        </w:rPr>
        <w:t>19</w:t>
      </w:r>
      <w:r w:rsidR="00D83113">
        <w:t>、开标</w:t>
      </w:r>
      <w:r w:rsidR="00D83113">
        <w:rPr>
          <w:rFonts w:hint="eastAsia"/>
          <w:lang w:val="en-US"/>
        </w:rPr>
        <w:t xml:space="preserve">   </w:t>
      </w:r>
    </w:p>
    <w:p w:rsidR="003A208C" w:rsidRDefault="003A208C">
      <w:pPr>
        <w:pStyle w:val="a3"/>
        <w:spacing w:before="3"/>
        <w:rPr>
          <w:b/>
          <w:sz w:val="17"/>
        </w:rPr>
      </w:pP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.1 采购人按规定的时间和地点公开开标，并邀请所有投标人参加。</w:t>
      </w: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.2 参加开标的投标人代表应持法定代表人身份证明书或法定代表人授权委托书签名报到以证明其出席</w:t>
      </w: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.3开标时，由投标人代表检查投标文件的密封情况，经确认无误后，由采购代理机构人员当众拆封。</w:t>
      </w: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4开标时，采购代理机构当众宣读投标人名称、补充和修改投标的通知、投标价格、折扣声明、投标保证金、招标文件允许提供的备选投标方案以及采购代理机构认为合适的投标文件其他主要内容。未宣读的投标价格、价格折扣和招标文件允许提供的备选投标方案等实质内容，评标时不予承认。</w:t>
      </w: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.5采购代理机构将做开标记录。</w:t>
      </w: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.6开标时，投标文件中开标一览表（报价表）内容与投标文件中明细表内容不一致的，以开标一览表（报价表）为准。</w:t>
      </w: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19</w:t>
      </w:r>
      <w:r w:rsidR="00D83113">
        <w:rPr>
          <w:rFonts w:hint="eastAsia"/>
          <w:spacing w:val="-1"/>
          <w:sz w:val="24"/>
          <w:lang w:val="en-US"/>
        </w:rPr>
        <w:t>.7投标截止时间结束后参加投标的投标人不足三家的，除采购任务取消情形外，按照中华人民共和国财政部第87号令《政府采购货物和服务招标投标管理办法》第四十三条规定处理。</w:t>
      </w:r>
    </w:p>
    <w:p w:rsidR="003A208C" w:rsidRDefault="00D83113">
      <w:pPr>
        <w:pStyle w:val="Heading2"/>
        <w:ind w:left="39"/>
      </w:pPr>
      <w:r>
        <w:t>六、评 标</w:t>
      </w:r>
    </w:p>
    <w:p w:rsidR="003A208C" w:rsidRDefault="003A208C">
      <w:pPr>
        <w:pStyle w:val="a3"/>
        <w:spacing w:before="9"/>
        <w:rPr>
          <w:b/>
          <w:sz w:val="34"/>
        </w:rPr>
      </w:pPr>
    </w:p>
    <w:p w:rsidR="003A208C" w:rsidRDefault="00D83113">
      <w:pPr>
        <w:pStyle w:val="Heading3"/>
        <w:spacing w:before="1"/>
      </w:pPr>
      <w:r>
        <w:t>2</w:t>
      </w:r>
      <w:r w:rsidR="002917AE">
        <w:rPr>
          <w:rFonts w:hint="eastAsia"/>
        </w:rPr>
        <w:t>0</w:t>
      </w:r>
      <w:r>
        <w:t>、评标委员会与评标</w:t>
      </w:r>
    </w:p>
    <w:p w:rsidR="003A208C" w:rsidRDefault="003A208C">
      <w:pPr>
        <w:pStyle w:val="a3"/>
        <w:spacing w:before="2"/>
        <w:rPr>
          <w:b/>
          <w:sz w:val="17"/>
        </w:rPr>
      </w:pPr>
    </w:p>
    <w:p w:rsidR="003A208C" w:rsidRDefault="002917AE"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20</w:t>
      </w:r>
      <w:r w:rsidR="00D83113">
        <w:rPr>
          <w:rFonts w:hint="eastAsia"/>
          <w:spacing w:val="-1"/>
          <w:sz w:val="24"/>
          <w:lang w:val="en-US"/>
        </w:rPr>
        <w:t>.1评标委员会由采购人代表和评审专家组成，其中评审专家不得少于成员总数的三分之二。本次评标委员会成员人数为 5 人，其中采购人代表1名，其余4名评审专家从相关综合评标专家库内相关专业的专家名单中随机抽取。该评标委员会小组独立工作，负责评审所有投标文件并确定中标人。</w:t>
      </w:r>
    </w:p>
    <w:p w:rsidR="003A208C" w:rsidRDefault="002917AE" w:rsidP="003C513E">
      <w:pPr>
        <w:pStyle w:val="a8"/>
        <w:tabs>
          <w:tab w:val="left" w:pos="1618"/>
        </w:tabs>
        <w:spacing w:before="1" w:line="364" w:lineRule="auto"/>
        <w:ind w:leftChars="397" w:left="873" w:right="786" w:firstLineChars="168" w:firstLine="402"/>
        <w:jc w:val="both"/>
        <w:rPr>
          <w:sz w:val="21"/>
        </w:rPr>
      </w:pPr>
      <w:r>
        <w:rPr>
          <w:rFonts w:hint="eastAsia"/>
          <w:spacing w:val="-1"/>
          <w:sz w:val="24"/>
          <w:lang w:val="en-US"/>
        </w:rPr>
        <w:t>20</w:t>
      </w:r>
      <w:r w:rsidR="00D83113">
        <w:rPr>
          <w:rFonts w:hint="eastAsia"/>
          <w:spacing w:val="-1"/>
          <w:sz w:val="24"/>
          <w:lang w:val="en-US"/>
        </w:rPr>
        <w:t>.2评标委员会成员名单在评标结果公告前属于保密内容。</w:t>
      </w:r>
    </w:p>
    <w:p w:rsidR="003A208C" w:rsidRDefault="00D83113">
      <w:pPr>
        <w:pStyle w:val="Heading3"/>
      </w:pPr>
      <w:r>
        <w:t>21、评标委员会开展评审工作应当遵循的原则</w:t>
      </w:r>
    </w:p>
    <w:p w:rsidR="003A208C" w:rsidRDefault="003A208C">
      <w:pPr>
        <w:pStyle w:val="a3"/>
        <w:spacing w:before="3"/>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21.1客观原则。依据招标文件和投标文件及有效书面澄清材料作出客观评价，不得改变招标文件规定的评审方法、标准及中标条件，不得擅自增加、放宽或取消重要商务和技术条款（参数）。</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lastRenderedPageBreak/>
        <w:t>21.2公平原则。按照招标文件规定的评审程序、方法和标准，一视同仁对待所有投标人，不得对投标人实行差别待遇或歧视待遇。</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21.3合法原则。执行国家有关法律、法规和政策，维护国家和政府采购当事人的合法权益。</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21.4效益原则。在满足采购需求的前提下，应当坚持低价优先，体现物美价廉。</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21.5回避原则。评审委员会成员与投标人有利害关系的，应当主动申请回避。本项规定所称的有利害关系包括但不限于以下情况：</w:t>
      </w:r>
    </w:p>
    <w:p w:rsidR="003A208C" w:rsidRDefault="00D83113">
      <w:pPr>
        <w:pStyle w:val="a3"/>
        <w:spacing w:before="2" w:line="364" w:lineRule="auto"/>
        <w:ind w:left="831" w:right="872" w:firstLine="479"/>
      </w:pPr>
      <w:r>
        <w:t>① 评审专家三年内曾在投标人或生产厂商单位任职、兼职或者持有股份或担任顾问的；</w:t>
      </w:r>
    </w:p>
    <w:p w:rsidR="003A208C" w:rsidRDefault="00D83113">
      <w:pPr>
        <w:pStyle w:val="a3"/>
        <w:spacing w:before="1"/>
        <w:ind w:left="1311"/>
      </w:pPr>
      <w:r>
        <w:t>② 评审专家任职单位与采购代理机构为同一法人代表的；</w:t>
      </w:r>
    </w:p>
    <w:p w:rsidR="003A208C" w:rsidRDefault="00D83113">
      <w:pPr>
        <w:pStyle w:val="a3"/>
        <w:spacing w:before="161" w:line="364" w:lineRule="auto"/>
        <w:ind w:left="831" w:right="872" w:firstLine="479"/>
      </w:pPr>
      <w:r>
        <w:t>③ 评审专家配偶或直系亲属在投标人或生产厂商单位任职、兼职或者持有股份或担任顾问的；</w:t>
      </w:r>
    </w:p>
    <w:p w:rsidR="003A208C" w:rsidRDefault="00D83113">
      <w:pPr>
        <w:pStyle w:val="a3"/>
        <w:spacing w:before="1"/>
        <w:ind w:left="1311"/>
      </w:pPr>
      <w:r>
        <w:t>④ 评审专家、其配偶或直系亲属与投标人发生过法律纠纷的；</w:t>
      </w:r>
    </w:p>
    <w:p w:rsidR="003A208C" w:rsidRDefault="00D83113">
      <w:pPr>
        <w:pStyle w:val="a3"/>
        <w:spacing w:before="161"/>
        <w:ind w:left="1311"/>
      </w:pPr>
      <w:r>
        <w:t>⑤ 有其他利益关系的。</w:t>
      </w:r>
    </w:p>
    <w:p w:rsidR="003A208C" w:rsidRDefault="003A208C">
      <w:pPr>
        <w:pStyle w:val="a3"/>
        <w:spacing w:before="11"/>
        <w:rPr>
          <w:sz w:val="21"/>
        </w:rPr>
      </w:pPr>
    </w:p>
    <w:p w:rsidR="003A208C" w:rsidRDefault="00D83113">
      <w:pPr>
        <w:pStyle w:val="Heading3"/>
        <w:numPr>
          <w:ilvl w:val="0"/>
          <w:numId w:val="4"/>
        </w:numPr>
        <w:tabs>
          <w:tab w:val="left" w:pos="1317"/>
        </w:tabs>
        <w:jc w:val="both"/>
      </w:pPr>
      <w:r>
        <w:t>评标方法</w:t>
      </w:r>
    </w:p>
    <w:p w:rsidR="003A208C" w:rsidRDefault="003A208C">
      <w:pPr>
        <w:pStyle w:val="a3"/>
        <w:spacing w:before="3"/>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22.1对所有投标人投标的评估，都采用相同的程序和标准。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22.4非单一产品采购项目，根据招标文件用户需求书中载明的核心产品的情况， 多家投标人提供的核心产品品牌相同的，按 22.2 和 22.3 规定处理。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22.5评标严格按照招标文件的要求和条件进行。</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22.6若提交的相关证明材料无法得到核实或未在规定的时间内提交，评标委员会</w:t>
      </w:r>
      <w:r>
        <w:rPr>
          <w:rFonts w:hint="eastAsia"/>
          <w:spacing w:val="-1"/>
          <w:sz w:val="24"/>
          <w:lang w:val="en-US"/>
        </w:rPr>
        <w:lastRenderedPageBreak/>
        <w:t>可取消其中标候选人资格，并按顺序由排序第二的候选人递补，依此类推。</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22.7评标委员会认为投标人的报价明显低于其他通过符合性审查投标人的报价， 有可能影响产品质量或者不能诚信履约的，应当要求其在评标现场合理的时间内提供书面说明，必要时提交相关证明材料；投标人不能证明其报价合理性的，评标委员会应当将其作为无效投标处理。</w:t>
      </w:r>
    </w:p>
    <w:p w:rsidR="003A208C" w:rsidRDefault="00D83113" w:rsidP="003C513E">
      <w:pPr>
        <w:pStyle w:val="a8"/>
        <w:tabs>
          <w:tab w:val="left" w:pos="1618"/>
        </w:tabs>
        <w:spacing w:before="1" w:line="364" w:lineRule="auto"/>
        <w:ind w:leftChars="397" w:left="873" w:right="786" w:firstLineChars="168" w:firstLine="402"/>
        <w:jc w:val="both"/>
        <w:rPr>
          <w:sz w:val="21"/>
        </w:rPr>
      </w:pPr>
      <w:r>
        <w:rPr>
          <w:rFonts w:hint="eastAsia"/>
          <w:spacing w:val="-1"/>
          <w:sz w:val="24"/>
          <w:lang w:val="en-US"/>
        </w:rPr>
        <w:t>22.8采购代理机构将在公告发布媒介上发布中标结果。</w:t>
      </w:r>
    </w:p>
    <w:p w:rsidR="003A208C" w:rsidRDefault="00D83113">
      <w:pPr>
        <w:pStyle w:val="Heading3"/>
        <w:numPr>
          <w:ilvl w:val="0"/>
          <w:numId w:val="4"/>
        </w:numPr>
        <w:tabs>
          <w:tab w:val="left" w:pos="1317"/>
        </w:tabs>
      </w:pPr>
      <w:r>
        <w:t>评标过程的保密性</w:t>
      </w:r>
    </w:p>
    <w:p w:rsidR="003A208C" w:rsidRDefault="003A208C">
      <w:pPr>
        <w:pStyle w:val="a3"/>
        <w:spacing w:before="2"/>
        <w:rPr>
          <w:b/>
          <w:sz w:val="17"/>
        </w:rPr>
      </w:pP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23.1在评标过程中及评标结束后，评标委员会的研究情况和所有投标人的商业秘密都属于保密内容。</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23.2有关投标文件的审查、澄清、评估和比较以及有关授予合同的意向的一切情况都不得透露给任何投标人或与上述评标工作无关的人员。</w:t>
      </w:r>
    </w:p>
    <w:p w:rsidR="003C513E" w:rsidRDefault="00D83113" w:rsidP="00461BFA">
      <w:pPr>
        <w:pStyle w:val="a8"/>
        <w:tabs>
          <w:tab w:val="left" w:pos="1618"/>
        </w:tabs>
        <w:spacing w:before="1" w:line="364" w:lineRule="auto"/>
        <w:ind w:leftChars="397" w:left="873" w:right="786" w:firstLineChars="168" w:firstLine="402"/>
        <w:jc w:val="both"/>
        <w:rPr>
          <w:szCs w:val="24"/>
        </w:rPr>
      </w:pPr>
      <w:r>
        <w:rPr>
          <w:rFonts w:hint="eastAsia"/>
          <w:spacing w:val="-1"/>
          <w:sz w:val="24"/>
          <w:lang w:val="en-US"/>
        </w:rPr>
        <w:t>23.3投标人不得干扰评标委员会的评标活动，否则将撤消其投标资格，其投标保证金将不予退还。</w:t>
      </w:r>
      <w:r w:rsidR="003C513E">
        <w:br w:type="page"/>
      </w:r>
    </w:p>
    <w:p w:rsidR="003A208C" w:rsidRDefault="003A208C">
      <w:pPr>
        <w:pStyle w:val="a3"/>
        <w:spacing w:before="7"/>
        <w:rPr>
          <w:sz w:val="22"/>
        </w:rPr>
      </w:pPr>
    </w:p>
    <w:p w:rsidR="003A208C" w:rsidRDefault="00D83113">
      <w:pPr>
        <w:pStyle w:val="Heading2"/>
        <w:ind w:left="4129"/>
        <w:jc w:val="left"/>
      </w:pPr>
      <w:r>
        <w:t>七、质疑和投诉</w:t>
      </w:r>
    </w:p>
    <w:p w:rsidR="003A208C" w:rsidRDefault="003A208C">
      <w:pPr>
        <w:pStyle w:val="a3"/>
        <w:spacing w:before="12" w:line="360" w:lineRule="auto"/>
        <w:rPr>
          <w:b/>
          <w:sz w:val="34"/>
        </w:rPr>
      </w:pPr>
    </w:p>
    <w:p w:rsidR="003A208C" w:rsidRDefault="00D83113">
      <w:pPr>
        <w:pStyle w:val="Heading3"/>
        <w:spacing w:line="360" w:lineRule="auto"/>
      </w:pPr>
      <w:r>
        <w:t>24、接收质疑函的联系方式及处理和投诉</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24.1投标人如认为采购文件、采购过程和中标结果使自己的权益受到损害的，应在知道或应知道其权益受到损害之日起七个工作日内以书面形式向采购人、采购代理机构提出质疑。</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24.2投标人须在质疑期内一次性提出针对同一采购程序环节的质疑。</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 xml:space="preserve">24.3提出质疑应当提交质疑函和必要的证明材料，质疑函应当包括下列内容： </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 xml:space="preserve">1)投标人的姓名或者名称、地址、邮编、联系人及联系电话；           </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 xml:space="preserve">2）质疑项目的名称、编号；                                         </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3）具体、明确的质疑事项和与质疑事项相关的请求；</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4）事实依据；</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5）必要的法律依据；</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6）提出质疑的日期。</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质疑函格式按附录要求填写。未按要求填写、匿名、非书面形式、七个工作日之外的质疑均不予受理。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24.4采购人或采购代理机构应当在收到投标人的书面质疑后7 个工作日内作出答</w:t>
      </w:r>
    </w:p>
    <w:p w:rsidR="003A208C" w:rsidRDefault="00D83113">
      <w:pPr>
        <w:pStyle w:val="a8"/>
        <w:tabs>
          <w:tab w:val="left" w:pos="1618"/>
        </w:tabs>
        <w:spacing w:before="1" w:line="364" w:lineRule="auto"/>
        <w:ind w:leftChars="396" w:left="871" w:right="786" w:firstLine="7"/>
        <w:jc w:val="both"/>
        <w:rPr>
          <w:spacing w:val="-1"/>
          <w:sz w:val="24"/>
          <w:lang w:val="en-US"/>
        </w:rPr>
      </w:pPr>
      <w:r>
        <w:rPr>
          <w:rFonts w:hint="eastAsia"/>
          <w:spacing w:val="-1"/>
          <w:sz w:val="24"/>
          <w:lang w:val="en-US"/>
        </w:rPr>
        <w:t>复，并以书面形式通知质疑投标人和其他有关投标人。</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24.5质疑投标人对采购人、采购代理机构的答复不满意，或者采购人、采购代理机构未在规定时间内作出答复的，可以在答复期满后15个工作日内按规定向财政</w:t>
      </w:r>
      <w:r>
        <w:rPr>
          <w:rFonts w:hint="eastAsia"/>
          <w:spacing w:val="-1"/>
          <w:sz w:val="24"/>
        </w:rPr>
        <w:t>部门</w:t>
      </w:r>
      <w:r>
        <w:rPr>
          <w:rFonts w:hint="eastAsia"/>
          <w:spacing w:val="-1"/>
          <w:sz w:val="24"/>
          <w:lang w:val="en-US"/>
        </w:rPr>
        <w:t>提起投诉。</w:t>
      </w:r>
    </w:p>
    <w:p w:rsidR="003A208C" w:rsidRDefault="00D83113">
      <w:pPr>
        <w:pStyle w:val="Heading2"/>
        <w:ind w:left="44"/>
      </w:pPr>
      <w:r>
        <w:t>八、授予合同</w:t>
      </w:r>
    </w:p>
    <w:p w:rsidR="003A208C" w:rsidRDefault="003A208C">
      <w:pPr>
        <w:pStyle w:val="a3"/>
        <w:spacing w:before="10"/>
        <w:rPr>
          <w:b/>
          <w:sz w:val="34"/>
        </w:rPr>
      </w:pPr>
    </w:p>
    <w:p w:rsidR="003A208C" w:rsidRDefault="00D83113">
      <w:pPr>
        <w:pStyle w:val="Heading3"/>
        <w:numPr>
          <w:ilvl w:val="0"/>
          <w:numId w:val="5"/>
        </w:numPr>
      </w:pPr>
      <w:r>
        <w:t>中标通知</w:t>
      </w:r>
    </w:p>
    <w:p w:rsidR="003A208C" w:rsidRDefault="00D83113" w:rsidP="003C513E">
      <w:pPr>
        <w:pStyle w:val="a8"/>
        <w:tabs>
          <w:tab w:val="left" w:pos="1618"/>
        </w:tabs>
        <w:spacing w:before="1" w:line="364" w:lineRule="auto"/>
        <w:ind w:leftChars="397" w:left="873" w:right="786" w:firstLineChars="168" w:firstLine="370"/>
        <w:jc w:val="both"/>
        <w:rPr>
          <w:spacing w:val="-1"/>
          <w:sz w:val="24"/>
          <w:lang w:val="en-US"/>
        </w:rPr>
      </w:pPr>
      <w:r>
        <w:rPr>
          <w:rFonts w:hint="eastAsia"/>
          <w:lang w:val="en-US"/>
        </w:rPr>
        <w:t xml:space="preserve">  </w:t>
      </w:r>
      <w:r>
        <w:rPr>
          <w:rFonts w:hint="eastAsia"/>
          <w:spacing w:val="-1"/>
          <w:sz w:val="24"/>
          <w:lang w:val="en-US"/>
        </w:rPr>
        <w:t>25.1 评标结束后确定中标候选人，中标公告在法定媒体公告期限为 1 个工作日。</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25.2 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lastRenderedPageBreak/>
        <w:t>25.3各投标人的投标文件不予退还，采购代理机构无须对未中标人解释落标理由。</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25.4《中标通知书》是合同的组成部分。</w:t>
      </w:r>
    </w:p>
    <w:p w:rsidR="003A208C" w:rsidRDefault="00D83113">
      <w:pPr>
        <w:pStyle w:val="Heading3"/>
        <w:spacing w:before="1"/>
      </w:pPr>
      <w:r>
        <w:t>26、签定合同</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26.1中标人按《中标通知书》的要求与采购人签订合同。</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26.2招标文件、中标人的投标文件、澄清文件及其在评标中的书面承诺等均为签订合同的依据。</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26.3中标人应当按照合同约定履行义务，完成中标项目。中标人不得向他人转让中标项目，也不得将中标项目拆分后转包给他人。</w:t>
      </w:r>
    </w:p>
    <w:p w:rsidR="003A208C" w:rsidRDefault="003A208C">
      <w:pPr>
        <w:pStyle w:val="a3"/>
        <w:spacing w:before="6"/>
        <w:rPr>
          <w:sz w:val="22"/>
        </w:rPr>
      </w:pPr>
    </w:p>
    <w:p w:rsidR="003A208C" w:rsidRDefault="00D83113">
      <w:pPr>
        <w:pStyle w:val="Heading2"/>
        <w:spacing w:before="1"/>
        <w:ind w:left="44"/>
      </w:pPr>
      <w:r>
        <w:t>九、其他</w:t>
      </w:r>
    </w:p>
    <w:p w:rsidR="003A208C" w:rsidRDefault="003A208C">
      <w:pPr>
        <w:pStyle w:val="a3"/>
        <w:spacing w:before="11"/>
        <w:rPr>
          <w:b/>
          <w:sz w:val="34"/>
        </w:rPr>
      </w:pPr>
    </w:p>
    <w:p w:rsidR="003A208C" w:rsidRDefault="00D83113">
      <w:pPr>
        <w:pStyle w:val="Heading3"/>
        <w:numPr>
          <w:ilvl w:val="0"/>
          <w:numId w:val="6"/>
        </w:numPr>
        <w:tabs>
          <w:tab w:val="left" w:pos="1317"/>
        </w:tabs>
        <w:spacing w:before="1"/>
        <w:ind w:firstLine="0"/>
      </w:pPr>
      <w:r>
        <w:t>腐败和欺诈行为</w:t>
      </w:r>
    </w:p>
    <w:p w:rsidR="003A208C" w:rsidRDefault="003A208C">
      <w:pPr>
        <w:pStyle w:val="a3"/>
        <w:spacing w:before="2"/>
        <w:rPr>
          <w:b/>
          <w:sz w:val="17"/>
        </w:rPr>
      </w:pPr>
    </w:p>
    <w:p w:rsidR="003A208C" w:rsidRDefault="00D83113">
      <w:pPr>
        <w:pStyle w:val="a3"/>
        <w:spacing w:line="364" w:lineRule="auto"/>
        <w:ind w:left="831" w:right="732" w:firstLine="479"/>
      </w:pPr>
      <w:r>
        <w:t>本招标形成的合同项下的买方和卖方（中标人）在合同生效和实施过程中应遵守最高的道德标准。为此目的，定义下述条件：</w:t>
      </w:r>
    </w:p>
    <w:p w:rsidR="003A208C" w:rsidRDefault="00D83113">
      <w:pPr>
        <w:pStyle w:val="a3"/>
        <w:spacing w:before="2" w:line="364" w:lineRule="auto"/>
        <w:ind w:left="831" w:right="782"/>
      </w:pPr>
      <w:r>
        <w:t>（1）“腐败行为”是指通过提供、给予、接受、索取任何有价值的东西来影响采购人员在采购过程中或合同实施过程中的行为；</w:t>
      </w:r>
    </w:p>
    <w:p w:rsidR="003A208C" w:rsidRDefault="00D83113">
      <w:pPr>
        <w:pStyle w:val="a3"/>
        <w:spacing w:before="1" w:line="364" w:lineRule="auto"/>
        <w:ind w:left="831" w:right="783"/>
        <w:jc w:val="both"/>
      </w:pPr>
      <w:r>
        <w:t>（2）“欺诈行为”是指为了影响采购过程或合同实施过程而谎报事实，损害买方和</w:t>
      </w:r>
      <w:r>
        <w:rPr>
          <w:spacing w:val="-3"/>
        </w:rPr>
        <w:t>公共利益，包括投标人之间串通投标</w:t>
      </w:r>
      <w:r>
        <w:t>（递交投标文件之前和之后</w:t>
      </w:r>
      <w:r>
        <w:rPr>
          <w:spacing w:val="-9"/>
        </w:rPr>
        <w:t>）</w:t>
      </w:r>
      <w:r>
        <w:rPr>
          <w:spacing w:val="-3"/>
        </w:rPr>
        <w:t>，人为地使投标丧失竞争性，剥夺了买方从竞争中所获得的利益。</w:t>
      </w:r>
    </w:p>
    <w:p w:rsidR="003A208C" w:rsidRDefault="00D83113">
      <w:pPr>
        <w:pStyle w:val="a3"/>
        <w:spacing w:before="2" w:line="364" w:lineRule="auto"/>
        <w:ind w:left="831" w:right="733" w:firstLine="479"/>
      </w:pPr>
      <w:r>
        <w:t>如果被推荐的中标人被认为在本招标合同的竞争中有腐败和欺诈行为，则其投标将被拒绝。</w:t>
      </w:r>
    </w:p>
    <w:p w:rsidR="003A208C" w:rsidRDefault="00D83113">
      <w:pPr>
        <w:pStyle w:val="Heading3"/>
        <w:numPr>
          <w:ilvl w:val="0"/>
          <w:numId w:val="6"/>
        </w:numPr>
        <w:tabs>
          <w:tab w:val="left" w:pos="1317"/>
        </w:tabs>
        <w:spacing w:before="122"/>
        <w:ind w:firstLine="0"/>
      </w:pPr>
      <w:r>
        <w:t>废标</w:t>
      </w:r>
    </w:p>
    <w:p w:rsidR="003A208C" w:rsidRDefault="003A208C">
      <w:pPr>
        <w:pStyle w:val="a3"/>
        <w:spacing w:before="2"/>
        <w:rPr>
          <w:b/>
          <w:sz w:val="17"/>
        </w:rPr>
      </w:pPr>
    </w:p>
    <w:p w:rsidR="003A208C" w:rsidRDefault="00D83113">
      <w:pPr>
        <w:pStyle w:val="a3"/>
        <w:ind w:left="1302"/>
      </w:pPr>
      <w:r>
        <w:t>在招标采购中，出现下列情形之一的，应予废标：</w:t>
      </w:r>
    </w:p>
    <w:p w:rsidR="003A208C" w:rsidRDefault="00D83113">
      <w:pPr>
        <w:pStyle w:val="a3"/>
        <w:spacing w:before="82"/>
        <w:ind w:left="1191"/>
      </w:pPr>
      <w:r>
        <w:t>（1）符合专业条件的投标人或者对招标文件作实质响应的投标人不足三家的；</w:t>
      </w:r>
    </w:p>
    <w:p w:rsidR="003A208C" w:rsidRDefault="00D83113">
      <w:pPr>
        <w:pStyle w:val="a3"/>
        <w:spacing w:before="158"/>
        <w:ind w:left="1191"/>
      </w:pPr>
      <w:r>
        <w:t>（2）出现影响采购公正的违法、违规行为的；</w:t>
      </w:r>
    </w:p>
    <w:p w:rsidR="003A208C" w:rsidRDefault="00D83113">
      <w:pPr>
        <w:pStyle w:val="a3"/>
        <w:spacing w:before="160"/>
        <w:ind w:left="1191"/>
      </w:pPr>
      <w:r>
        <w:t>（3）因重大变故，采购任务取消的。</w:t>
      </w:r>
    </w:p>
    <w:p w:rsidR="003A208C" w:rsidRDefault="00D83113">
      <w:pPr>
        <w:pStyle w:val="a8"/>
        <w:numPr>
          <w:ilvl w:val="0"/>
          <w:numId w:val="6"/>
        </w:numPr>
        <w:tabs>
          <w:tab w:val="left" w:pos="1319"/>
        </w:tabs>
        <w:spacing w:before="158" w:line="364" w:lineRule="auto"/>
        <w:ind w:right="667" w:firstLine="0"/>
        <w:rPr>
          <w:sz w:val="24"/>
        </w:rPr>
      </w:pPr>
      <w:r>
        <w:rPr>
          <w:sz w:val="24"/>
        </w:rPr>
        <w:t>政策优惠条件及要求:根据财政部、工业和信息化部关于《政府采购促进中小企业发展暂行办法》（财库【2011】181</w:t>
      </w:r>
      <w:r>
        <w:rPr>
          <w:spacing w:val="-18"/>
          <w:sz w:val="24"/>
        </w:rPr>
        <w:t xml:space="preserve"> 号</w:t>
      </w:r>
      <w:r>
        <w:rPr>
          <w:sz w:val="24"/>
        </w:rPr>
        <w:t>）、财政部文件《关于促进残疾人就业政府</w:t>
      </w:r>
      <w:r>
        <w:rPr>
          <w:spacing w:val="-5"/>
          <w:sz w:val="24"/>
        </w:rPr>
        <w:t>采购政策的通知》</w:t>
      </w:r>
      <w:r>
        <w:rPr>
          <w:sz w:val="24"/>
        </w:rPr>
        <w:t>（</w:t>
      </w:r>
      <w:r>
        <w:rPr>
          <w:spacing w:val="-6"/>
          <w:sz w:val="24"/>
        </w:rPr>
        <w:t>财库【</w:t>
      </w:r>
      <w:r>
        <w:rPr>
          <w:sz w:val="24"/>
        </w:rPr>
        <w:t>2018</w:t>
      </w:r>
      <w:r>
        <w:rPr>
          <w:spacing w:val="-17"/>
          <w:sz w:val="24"/>
        </w:rPr>
        <w:t>】</w:t>
      </w:r>
      <w:r>
        <w:rPr>
          <w:sz w:val="24"/>
        </w:rPr>
        <w:t>141</w:t>
      </w:r>
      <w:r>
        <w:rPr>
          <w:spacing w:val="-30"/>
          <w:sz w:val="24"/>
        </w:rPr>
        <w:t xml:space="preserve"> 号</w:t>
      </w:r>
      <w:r>
        <w:rPr>
          <w:spacing w:val="-17"/>
          <w:sz w:val="24"/>
        </w:rPr>
        <w:t>）</w:t>
      </w:r>
      <w:r>
        <w:rPr>
          <w:spacing w:val="-3"/>
          <w:sz w:val="24"/>
        </w:rPr>
        <w:t>及财政部司法部《财政部 司法部关于政府</w:t>
      </w:r>
      <w:r>
        <w:rPr>
          <w:spacing w:val="-8"/>
          <w:sz w:val="24"/>
        </w:rPr>
        <w:t>采购支持监狱企业发展有关问题的通知书》</w:t>
      </w:r>
      <w:r>
        <w:rPr>
          <w:sz w:val="24"/>
        </w:rPr>
        <w:t>（</w:t>
      </w:r>
      <w:r>
        <w:rPr>
          <w:spacing w:val="-15"/>
          <w:sz w:val="24"/>
        </w:rPr>
        <w:t>财库【</w:t>
      </w:r>
      <w:r>
        <w:rPr>
          <w:sz w:val="24"/>
        </w:rPr>
        <w:t>2014</w:t>
      </w:r>
      <w:r>
        <w:rPr>
          <w:spacing w:val="-44"/>
          <w:sz w:val="24"/>
        </w:rPr>
        <w:t>】</w:t>
      </w:r>
      <w:r>
        <w:rPr>
          <w:sz w:val="24"/>
        </w:rPr>
        <w:t>68</w:t>
      </w:r>
      <w:r>
        <w:rPr>
          <w:spacing w:val="-30"/>
          <w:sz w:val="24"/>
        </w:rPr>
        <w:t xml:space="preserve"> 号</w:t>
      </w:r>
      <w:r>
        <w:rPr>
          <w:spacing w:val="-44"/>
          <w:sz w:val="24"/>
        </w:rPr>
        <w:t>）</w:t>
      </w:r>
      <w:r>
        <w:rPr>
          <w:sz w:val="24"/>
        </w:rPr>
        <w:t xml:space="preserve">等有关规定的要求， </w:t>
      </w:r>
      <w:r>
        <w:rPr>
          <w:spacing w:val="1"/>
          <w:sz w:val="24"/>
        </w:rPr>
        <w:lastRenderedPageBreak/>
        <w:t>以及政府关于强制采购节能产品、信息安全产品和优先采购环境标志产品的实施意见，政府采购项目的政策优惠条件及要求如下。</w:t>
      </w:r>
    </w:p>
    <w:p w:rsidR="003A208C" w:rsidRDefault="00D83113">
      <w:pPr>
        <w:pStyle w:val="a8"/>
        <w:tabs>
          <w:tab w:val="left" w:pos="1319"/>
        </w:tabs>
        <w:spacing w:before="158" w:line="364" w:lineRule="auto"/>
        <w:ind w:right="667" w:firstLineChars="100" w:firstLine="240"/>
        <w:rPr>
          <w:sz w:val="24"/>
        </w:rPr>
      </w:pPr>
      <w:r>
        <w:rPr>
          <w:rFonts w:hint="eastAsia"/>
          <w:sz w:val="24"/>
          <w:lang w:val="en-US"/>
        </w:rPr>
        <w:t>29.1</w:t>
      </w:r>
      <w:r>
        <w:rPr>
          <w:sz w:val="24"/>
        </w:rPr>
        <w:t>关于小微企业（投标人）残疾人福利性单位和监狱企业产品参与投标根据财政部、工业和信息化部关于《政府采购促进中小企业发展暂行办法》（财库【2011】181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司法部关于政府采购支持监狱企业发展有关问题的通知书》（财库【2014】68 号）的要求，对于非专门面对中小微企业、残疾人福利性单位及监狱企业的项目，对小型和微型企业、残疾人福利性单位和监狱企业产品的价格给予 6%的扣除，投标人为联合体投标，联合体中有小型或微型企业且联合协议中约定小型、微型企业的协议合同金额占到联合体协议合同总金额 30％以上的，产品的价格给予 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29.2关于强制采购节能产品、信息安全产品和优先采购环境标志产品的要求</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29.2.1节能产品是指列入财政部、国家发展和改革委员会制定的《节能产品政府采购清单》(中国政府采购网（</w:t>
      </w:r>
      <w:hyperlink r:id="rId10">
        <w:r>
          <w:rPr>
            <w:rFonts w:hint="eastAsia"/>
            <w:spacing w:val="-1"/>
            <w:sz w:val="24"/>
            <w:lang w:val="en-US"/>
          </w:rPr>
          <w:t>http://www.ccgp.gov.cn/</w:t>
        </w:r>
      </w:hyperlink>
      <w:r>
        <w:rPr>
          <w:rFonts w:hint="eastAsia"/>
          <w:spacing w:val="-1"/>
          <w:sz w:val="24"/>
          <w:lang w:val="en-US"/>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w:t>
      </w:r>
      <w:hyperlink r:id="rId11">
        <w:r>
          <w:rPr>
            <w:rFonts w:hint="eastAsia"/>
            <w:spacing w:val="-1"/>
            <w:sz w:val="24"/>
            <w:lang w:val="en-US"/>
          </w:rPr>
          <w:t>http://www.ccgp.gov.cn/</w:t>
        </w:r>
      </w:hyperlink>
      <w:r>
        <w:rPr>
          <w:rFonts w:hint="eastAsia"/>
          <w:spacing w:val="-1"/>
          <w:sz w:val="24"/>
          <w:lang w:val="en-US"/>
        </w:rPr>
        <w:t>）等网站发布)，且经过认证的环境标志产品。对于节能产品、信息安全产品和环境标志产品的投标单价给予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29.2.2提供的产品属于信息安全产品的，投标人应当选择经国家认证的信息安全产品投标，并提供有效的中国国家信息安全产品认证证书复印件。</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29.2.3提供的产品属于政府强制采购节能产品的，投标人应当选择《节能产品政府采购清单》中的产品投标，并提供有效的节能产品认证证书复印件。</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lastRenderedPageBreak/>
        <w:t>29.2.4提供的产品属于优先采购环境标志产品的，投标人应当选择《环境标志产品政府采购清单》中的产品投标，并提供有效的环境标志产品认证证书复印件。</w:t>
      </w:r>
    </w:p>
    <w:p w:rsidR="003A208C" w:rsidRDefault="00D83113">
      <w:pPr>
        <w:pStyle w:val="Heading3"/>
        <w:numPr>
          <w:ilvl w:val="0"/>
          <w:numId w:val="7"/>
        </w:numPr>
        <w:tabs>
          <w:tab w:val="left" w:pos="1135"/>
        </w:tabs>
        <w:spacing w:before="121"/>
      </w:pPr>
      <w:r>
        <w:t>其它</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30.1本项目不召开答疑会。</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30.2中标人须在领取《中标通知书》前向采购代理机构交纳采购代理服务费。</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30.3采购代理服务费交纳标准：</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30.3.1以中标总金额作为收费的计算基数；</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30.3.2采购代理服务费参照国家计委《招标代理服务收费管理暂行办法》（计价格〖2002〗1980 号）规定的标准计算；</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30.3.3采购代理服务费的交纳方式：银行支票、汇票、电汇、现金等。</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30.4信用信息查询的查询渠道：“信用中国”网站（</w:t>
      </w:r>
      <w:hyperlink r:id="rId12">
        <w:r>
          <w:rPr>
            <w:rFonts w:hint="eastAsia"/>
            <w:spacing w:val="-1"/>
            <w:sz w:val="24"/>
            <w:lang w:val="en-US"/>
          </w:rPr>
          <w:t>www.creditchina.gov.cn</w:t>
        </w:r>
      </w:hyperlink>
      <w:r>
        <w:rPr>
          <w:rFonts w:hint="eastAsia"/>
          <w:spacing w:val="-1"/>
          <w:sz w:val="24"/>
          <w:lang w:val="en-US"/>
        </w:rPr>
        <w:t>）、中国政府采购网（</w:t>
      </w:r>
      <w:hyperlink r:id="rId13">
        <w:r>
          <w:rPr>
            <w:rFonts w:hint="eastAsia"/>
            <w:spacing w:val="-1"/>
            <w:sz w:val="24"/>
            <w:lang w:val="en-US"/>
          </w:rPr>
          <w:t>www.ccgp.gov.cn</w:t>
        </w:r>
      </w:hyperlink>
      <w:r>
        <w:rPr>
          <w:rFonts w:hint="eastAsia"/>
          <w:spacing w:val="-1"/>
          <w:sz w:val="24"/>
          <w:lang w:val="en-US"/>
        </w:rPr>
        <w:t>）。</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30.4.1信用信息查询的截止时点：至本项目投标文件提交截止时间止。</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30.4.2信用信息查询记录证据留存的具体方式：投标文件提交截止时间后现场查询记录的网页打印件。</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30.4.4两个以上的自然人、法人或者其他组织组成一个联合体，以一个投标人的身份共同参加政府采购活动的，应当对所有联合体成员进行信用记录查询，联合体成员存在不良信用记录的，视同联合体存在不良信用记录。</w:t>
      </w:r>
    </w:p>
    <w:p w:rsidR="003A208C" w:rsidRDefault="003A208C">
      <w:pPr>
        <w:pStyle w:val="a3"/>
        <w:rPr>
          <w:sz w:val="20"/>
        </w:rPr>
      </w:pPr>
    </w:p>
    <w:p w:rsidR="003A208C" w:rsidRDefault="003A208C">
      <w:pPr>
        <w:pStyle w:val="Heading3"/>
        <w:spacing w:before="66"/>
        <w:ind w:left="890" w:hanging="10"/>
      </w:pPr>
    </w:p>
    <w:p w:rsidR="003A208C" w:rsidRDefault="00D83113">
      <w:pPr>
        <w:pStyle w:val="Heading3"/>
        <w:spacing w:before="66"/>
        <w:ind w:left="890" w:hanging="10"/>
        <w:rPr>
          <w:lang w:val="en-US"/>
        </w:rPr>
      </w:pPr>
      <w:r>
        <w:rPr>
          <w:rFonts w:hint="eastAsia"/>
          <w:lang w:val="en-US"/>
        </w:rPr>
        <w:t xml:space="preserve">  </w:t>
      </w:r>
    </w:p>
    <w:p w:rsidR="003A208C" w:rsidRDefault="003A208C">
      <w:pPr>
        <w:pStyle w:val="Heading3"/>
        <w:spacing w:before="66"/>
        <w:ind w:left="890" w:hanging="10"/>
        <w:rPr>
          <w:lang w:val="en-US"/>
        </w:rPr>
      </w:pPr>
    </w:p>
    <w:p w:rsidR="003A208C" w:rsidRDefault="003A208C">
      <w:pPr>
        <w:pStyle w:val="Heading3"/>
        <w:spacing w:before="66"/>
        <w:ind w:left="890" w:hanging="10"/>
        <w:rPr>
          <w:lang w:val="en-US"/>
        </w:rPr>
      </w:pPr>
    </w:p>
    <w:p w:rsidR="003A208C" w:rsidRDefault="003A208C">
      <w:pPr>
        <w:pStyle w:val="Heading3"/>
        <w:spacing w:before="66"/>
        <w:ind w:left="890" w:hanging="10"/>
        <w:rPr>
          <w:lang w:val="en-US"/>
        </w:rPr>
      </w:pPr>
    </w:p>
    <w:p w:rsidR="003A208C" w:rsidRDefault="003A208C">
      <w:pPr>
        <w:pStyle w:val="Heading3"/>
        <w:spacing w:before="66"/>
        <w:ind w:left="890" w:hanging="10"/>
        <w:rPr>
          <w:lang w:val="en-US"/>
        </w:rPr>
      </w:pPr>
    </w:p>
    <w:p w:rsidR="003A208C" w:rsidRDefault="003A208C">
      <w:pPr>
        <w:pStyle w:val="Heading3"/>
        <w:spacing w:before="66"/>
        <w:ind w:left="890" w:hanging="10"/>
        <w:rPr>
          <w:lang w:val="en-US"/>
        </w:rPr>
      </w:pPr>
    </w:p>
    <w:p w:rsidR="003A208C" w:rsidRDefault="003A208C">
      <w:pPr>
        <w:pStyle w:val="Heading3"/>
        <w:spacing w:before="66"/>
        <w:ind w:left="890" w:hanging="10"/>
        <w:rPr>
          <w:lang w:val="en-US"/>
        </w:rPr>
      </w:pPr>
    </w:p>
    <w:p w:rsidR="003A208C" w:rsidRDefault="003A208C">
      <w:pPr>
        <w:pStyle w:val="Heading3"/>
        <w:spacing w:before="66"/>
        <w:ind w:left="890" w:hanging="10"/>
        <w:rPr>
          <w:lang w:val="en-US"/>
        </w:rPr>
      </w:pPr>
    </w:p>
    <w:p w:rsidR="003A208C" w:rsidRDefault="003A208C">
      <w:pPr>
        <w:pStyle w:val="Heading3"/>
        <w:spacing w:before="66"/>
        <w:ind w:left="890" w:hanging="10"/>
      </w:pPr>
    </w:p>
    <w:p w:rsidR="003A208C" w:rsidRDefault="00D83113">
      <w:pPr>
        <w:pStyle w:val="Heading3"/>
        <w:spacing w:before="66"/>
        <w:ind w:left="890" w:hanging="10"/>
        <w:rPr>
          <w:lang w:val="en-US"/>
        </w:rPr>
      </w:pPr>
      <w:r>
        <w:rPr>
          <w:rFonts w:hint="eastAsia"/>
        </w:rPr>
        <w:t>附录</w:t>
      </w:r>
      <w:r>
        <w:rPr>
          <w:rFonts w:hint="eastAsia"/>
          <w:lang w:val="en-US"/>
        </w:rPr>
        <w:t>1</w:t>
      </w:r>
    </w:p>
    <w:p w:rsidR="003A208C" w:rsidRDefault="00D83113">
      <w:pPr>
        <w:pStyle w:val="Heading3"/>
        <w:spacing w:before="66"/>
        <w:ind w:left="4410"/>
      </w:pPr>
      <w:r>
        <w:t>中小企业声明函</w:t>
      </w:r>
    </w:p>
    <w:p w:rsidR="003A208C" w:rsidRDefault="003A208C">
      <w:pPr>
        <w:pStyle w:val="a3"/>
        <w:rPr>
          <w:b/>
        </w:rPr>
      </w:pPr>
    </w:p>
    <w:p w:rsidR="003A208C" w:rsidRDefault="003A208C">
      <w:pPr>
        <w:pStyle w:val="a3"/>
        <w:spacing w:before="7"/>
        <w:rPr>
          <w:b/>
          <w:sz w:val="23"/>
        </w:rPr>
      </w:pPr>
    </w:p>
    <w:p w:rsidR="003A208C" w:rsidRDefault="00D83113">
      <w:pPr>
        <w:pStyle w:val="a3"/>
        <w:tabs>
          <w:tab w:val="left" w:pos="3940"/>
        </w:tabs>
        <w:spacing w:before="1" w:line="364" w:lineRule="auto"/>
        <w:ind w:left="831" w:right="784" w:firstLine="479"/>
        <w:jc w:val="both"/>
      </w:pPr>
      <w:r>
        <w:t>本公司郑重声明</w:t>
      </w:r>
      <w:r>
        <w:rPr>
          <w:spacing w:val="-39"/>
        </w:rPr>
        <w:t>，</w:t>
      </w:r>
      <w:r>
        <w:t>根</w:t>
      </w:r>
      <w:r>
        <w:rPr>
          <w:spacing w:val="-39"/>
        </w:rPr>
        <w:t>据</w:t>
      </w:r>
      <w:r>
        <w:t>《政府采购促进中小企业发展暂行办法</w:t>
      </w:r>
      <w:r>
        <w:rPr>
          <w:spacing w:val="-77"/>
        </w:rPr>
        <w:t>》</w:t>
      </w:r>
      <w:r>
        <w:t>（财库[2011]181 号</w:t>
      </w:r>
      <w:r>
        <w:rPr>
          <w:spacing w:val="-5"/>
        </w:rPr>
        <w:t>）</w:t>
      </w:r>
      <w:r>
        <w:t>的规定</w:t>
      </w:r>
      <w:r>
        <w:rPr>
          <w:spacing w:val="-5"/>
        </w:rPr>
        <w:t>，</w:t>
      </w:r>
      <w:r>
        <w:t>本公司为</w:t>
      </w:r>
      <w:r>
        <w:rPr>
          <w:u w:val="single"/>
        </w:rPr>
        <w:t xml:space="preserve"> </w:t>
      </w:r>
      <w:r>
        <w:rPr>
          <w:u w:val="single"/>
        </w:rPr>
        <w:tab/>
      </w:r>
      <w:r>
        <w:t>（请填写</w:t>
      </w:r>
      <w:r>
        <w:rPr>
          <w:spacing w:val="-5"/>
        </w:rPr>
        <w:t>：</w:t>
      </w:r>
      <w:r>
        <w:t>中型</w:t>
      </w:r>
      <w:r>
        <w:rPr>
          <w:spacing w:val="-5"/>
        </w:rPr>
        <w:t>、</w:t>
      </w:r>
      <w:r>
        <w:t>小型</w:t>
      </w:r>
      <w:r>
        <w:rPr>
          <w:spacing w:val="-5"/>
        </w:rPr>
        <w:t>、</w:t>
      </w:r>
      <w:r>
        <w:t>微型</w:t>
      </w:r>
      <w:r>
        <w:rPr>
          <w:spacing w:val="-5"/>
        </w:rPr>
        <w:t>）</w:t>
      </w:r>
      <w:r>
        <w:t>企业</w:t>
      </w:r>
      <w:r>
        <w:rPr>
          <w:spacing w:val="-3"/>
        </w:rPr>
        <w:t>。</w:t>
      </w:r>
      <w:r>
        <w:t>即</w:t>
      </w:r>
      <w:r>
        <w:rPr>
          <w:spacing w:val="-5"/>
        </w:rPr>
        <w:t>，</w:t>
      </w:r>
      <w:r>
        <w:t>本公司同时满足以下条件：</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1.根据《工业和信息化部、国家统计局、国家发展和改革委员会、财政部关于印发中小企业划型标准规定的通知》（工信部联企业[2011]300 号）规定的划分标准， 本公司为</w:t>
      </w:r>
      <w:r>
        <w:rPr>
          <w:rFonts w:hint="eastAsia"/>
          <w:spacing w:val="-1"/>
          <w:sz w:val="24"/>
          <w:u w:val="single"/>
          <w:lang w:val="en-US"/>
        </w:rPr>
        <w:t xml:space="preserve">     </w:t>
      </w:r>
      <w:r>
        <w:rPr>
          <w:rFonts w:hint="eastAsia"/>
          <w:spacing w:val="-1"/>
          <w:sz w:val="24"/>
          <w:u w:val="single"/>
          <w:lang w:val="en-US"/>
        </w:rPr>
        <w:tab/>
      </w:r>
      <w:r>
        <w:rPr>
          <w:rFonts w:hint="eastAsia"/>
          <w:spacing w:val="-1"/>
          <w:sz w:val="24"/>
          <w:lang w:val="en-US"/>
        </w:rPr>
        <w:t>（请填写：中型、小型、微型）企业。</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2.本公司参加</w:t>
      </w:r>
      <w:r>
        <w:rPr>
          <w:rFonts w:hint="eastAsia"/>
          <w:spacing w:val="-1"/>
          <w:sz w:val="24"/>
          <w:u w:val="single"/>
          <w:lang w:val="en-US"/>
        </w:rPr>
        <w:t xml:space="preserve">  </w:t>
      </w:r>
      <w:r>
        <w:rPr>
          <w:rFonts w:hint="eastAsia"/>
          <w:spacing w:val="-1"/>
          <w:sz w:val="24"/>
          <w:u w:val="single"/>
          <w:lang w:val="en-US"/>
        </w:rPr>
        <w:tab/>
      </w:r>
      <w:r>
        <w:rPr>
          <w:rFonts w:hint="eastAsia"/>
          <w:spacing w:val="-1"/>
          <w:sz w:val="24"/>
          <w:lang w:val="en-US"/>
        </w:rPr>
        <w:t>单位的</w:t>
      </w:r>
      <w:r>
        <w:rPr>
          <w:rFonts w:hint="eastAsia"/>
          <w:spacing w:val="-1"/>
          <w:sz w:val="24"/>
          <w:u w:val="single"/>
          <w:lang w:val="en-US"/>
        </w:rPr>
        <w:t xml:space="preserve">        </w:t>
      </w:r>
      <w:r>
        <w:rPr>
          <w:rFonts w:hint="eastAsia"/>
          <w:spacing w:val="-1"/>
          <w:sz w:val="24"/>
          <w:lang w:val="en-US"/>
        </w:rPr>
        <w:t>项目采购活动提供本企业制造的货物，由本企业承担工程、提供服务，或者提供其他</w:t>
      </w:r>
      <w:r>
        <w:rPr>
          <w:rFonts w:hint="eastAsia"/>
          <w:spacing w:val="-1"/>
          <w:sz w:val="24"/>
          <w:u w:val="single"/>
          <w:lang w:val="en-US"/>
        </w:rPr>
        <w:t xml:space="preserve">          </w:t>
      </w:r>
      <w:r>
        <w:rPr>
          <w:rFonts w:hint="eastAsia"/>
          <w:spacing w:val="-1"/>
          <w:sz w:val="24"/>
          <w:lang w:val="en-US"/>
        </w:rPr>
        <w:t>（请填写：中型、小型、微型）企业制造的货物。本条所称货物不包括使用大型企业注册商标的货物。</w:t>
      </w:r>
    </w:p>
    <w:p w:rsidR="003A208C" w:rsidRDefault="00D83113" w:rsidP="003C513E">
      <w:pPr>
        <w:pStyle w:val="a8"/>
        <w:tabs>
          <w:tab w:val="left" w:pos="1618"/>
        </w:tabs>
        <w:spacing w:before="1" w:line="364" w:lineRule="auto"/>
        <w:ind w:leftChars="397" w:left="873" w:right="786" w:firstLineChars="168" w:firstLine="402"/>
        <w:jc w:val="both"/>
        <w:rPr>
          <w:spacing w:val="-1"/>
          <w:sz w:val="24"/>
          <w:lang w:val="en-US"/>
        </w:rPr>
      </w:pPr>
      <w:r>
        <w:rPr>
          <w:rFonts w:hint="eastAsia"/>
          <w:spacing w:val="-1"/>
          <w:sz w:val="24"/>
          <w:lang w:val="en-US"/>
        </w:rPr>
        <w:t>本公司对上述声明的真实性负责。如有虚假，将依法承担相应责任。</w:t>
      </w:r>
    </w:p>
    <w:p w:rsidR="003A208C" w:rsidRDefault="003A208C">
      <w:pPr>
        <w:pStyle w:val="a3"/>
      </w:pPr>
    </w:p>
    <w:p w:rsidR="003A208C" w:rsidRDefault="003A208C">
      <w:pPr>
        <w:pStyle w:val="a3"/>
      </w:pPr>
    </w:p>
    <w:p w:rsidR="003A208C" w:rsidRDefault="003A208C">
      <w:pPr>
        <w:pStyle w:val="a3"/>
      </w:pPr>
    </w:p>
    <w:p w:rsidR="003A208C" w:rsidRDefault="00D83113">
      <w:pPr>
        <w:pStyle w:val="a3"/>
        <w:tabs>
          <w:tab w:val="left" w:pos="5152"/>
        </w:tabs>
        <w:spacing w:before="172" w:line="362" w:lineRule="auto"/>
        <w:ind w:left="4672" w:right="3632"/>
      </w:pPr>
      <w:r>
        <w:t>企业名称（盖章）： 日</w:t>
      </w:r>
      <w:r>
        <w:tab/>
        <w:t>期：</w:t>
      </w:r>
    </w:p>
    <w:p w:rsidR="003A208C" w:rsidRDefault="003A208C">
      <w:pPr>
        <w:pStyle w:val="a3"/>
        <w:rPr>
          <w:sz w:val="20"/>
        </w:rPr>
      </w:pPr>
    </w:p>
    <w:p w:rsidR="003A208C" w:rsidRDefault="003A208C">
      <w:pPr>
        <w:pStyle w:val="a3"/>
        <w:rPr>
          <w:sz w:val="20"/>
        </w:rPr>
      </w:pPr>
    </w:p>
    <w:p w:rsidR="003A208C" w:rsidRDefault="003A208C">
      <w:pPr>
        <w:pStyle w:val="a3"/>
        <w:spacing w:before="4"/>
        <w:rPr>
          <w:sz w:val="11"/>
        </w:rPr>
      </w:pPr>
    </w:p>
    <w:p w:rsidR="003A208C" w:rsidRDefault="003A208C">
      <w:pPr>
        <w:rPr>
          <w:sz w:val="11"/>
        </w:rPr>
        <w:sectPr w:rsidR="003A208C">
          <w:headerReference w:type="default" r:id="rId14"/>
          <w:footerReference w:type="default" r:id="rId15"/>
          <w:pgSz w:w="11910" w:h="16840"/>
          <w:pgMar w:top="1500" w:right="740" w:bottom="1480" w:left="700" w:header="720" w:footer="720" w:gutter="0"/>
          <w:cols w:space="720"/>
        </w:sectPr>
      </w:pPr>
    </w:p>
    <w:p w:rsidR="003A208C" w:rsidRDefault="00D83113">
      <w:pPr>
        <w:pStyle w:val="Heading3"/>
        <w:spacing w:before="66"/>
        <w:ind w:left="890" w:hanging="10"/>
        <w:rPr>
          <w:lang w:val="en-US"/>
        </w:rPr>
      </w:pPr>
      <w:r>
        <w:rPr>
          <w:rFonts w:hint="eastAsia"/>
        </w:rPr>
        <w:lastRenderedPageBreak/>
        <w:t>附录</w:t>
      </w:r>
      <w:r>
        <w:rPr>
          <w:rFonts w:hint="eastAsia"/>
          <w:lang w:val="en-US"/>
        </w:rPr>
        <w:t>2</w:t>
      </w:r>
    </w:p>
    <w:p w:rsidR="003A208C" w:rsidRDefault="003A208C">
      <w:pPr>
        <w:pStyle w:val="a3"/>
        <w:spacing w:before="4"/>
        <w:rPr>
          <w:sz w:val="25"/>
        </w:rPr>
      </w:pPr>
    </w:p>
    <w:p w:rsidR="003A208C" w:rsidRDefault="00D83113">
      <w:pPr>
        <w:pStyle w:val="Heading3"/>
        <w:spacing w:before="66"/>
        <w:ind w:left="3928"/>
      </w:pPr>
      <w:r>
        <w:t>残疾人福利性单位声明函</w:t>
      </w:r>
    </w:p>
    <w:p w:rsidR="003A208C" w:rsidRDefault="003A208C">
      <w:pPr>
        <w:pStyle w:val="a3"/>
        <w:rPr>
          <w:b/>
        </w:rPr>
      </w:pPr>
    </w:p>
    <w:p w:rsidR="003A208C" w:rsidRDefault="003A208C">
      <w:pPr>
        <w:pStyle w:val="a3"/>
        <w:spacing w:before="10"/>
        <w:rPr>
          <w:b/>
          <w:sz w:val="29"/>
        </w:rPr>
      </w:pPr>
    </w:p>
    <w:p w:rsidR="003A208C" w:rsidRDefault="00D83113">
      <w:pPr>
        <w:pStyle w:val="a3"/>
        <w:spacing w:line="364" w:lineRule="auto"/>
        <w:ind w:left="831" w:right="787" w:firstLine="503"/>
        <w:jc w:val="both"/>
      </w:pPr>
      <w:r>
        <w:t>本单位郑重声明，根据《财政部 民政部 中国残疾人联合会关于促进残疾人就业政府采购政策的通知》（财库〔2018〕141 号）的规定，本单位为符合条件的残疾人福利性单位，且本单位参加</w:t>
      </w:r>
      <w:r>
        <w:rPr>
          <w:rFonts w:hint="eastAsia"/>
          <w:u w:val="single"/>
          <w:lang w:val="en-US"/>
        </w:rPr>
        <w:t xml:space="preserve">       </w:t>
      </w:r>
      <w:r>
        <w:t>单位的</w:t>
      </w:r>
      <w:r>
        <w:rPr>
          <w:rFonts w:hint="eastAsia"/>
          <w:u w:val="single"/>
          <w:lang w:val="en-US"/>
        </w:rPr>
        <w:t xml:space="preserve">         </w:t>
      </w:r>
      <w:r>
        <w:t>项目采购活动提供本单位制造的货物（由本单位承担工程/提供服务），或者提供其他残疾人福利性单位制造的货物（不包括使用非残疾人福利性单位注册商标的货物）。</w:t>
      </w:r>
    </w:p>
    <w:p w:rsidR="003A208C" w:rsidRDefault="00D83113">
      <w:pPr>
        <w:pStyle w:val="a3"/>
        <w:spacing w:before="3"/>
        <w:ind w:left="1335"/>
      </w:pPr>
      <w:r>
        <w:t>本单位对上述声明的真实性负责。如有虚假，将依法承担相应责任。</w:t>
      </w:r>
    </w:p>
    <w:p w:rsidR="003A208C" w:rsidRDefault="003A208C">
      <w:pPr>
        <w:pStyle w:val="a3"/>
      </w:pPr>
    </w:p>
    <w:p w:rsidR="003A208C" w:rsidRDefault="003A208C">
      <w:pPr>
        <w:pStyle w:val="a3"/>
      </w:pPr>
    </w:p>
    <w:p w:rsidR="003A208C" w:rsidRDefault="003A208C">
      <w:pPr>
        <w:pStyle w:val="a3"/>
      </w:pPr>
    </w:p>
    <w:p w:rsidR="003A208C" w:rsidRDefault="00D83113">
      <w:pPr>
        <w:pStyle w:val="a3"/>
        <w:tabs>
          <w:tab w:val="left" w:pos="5192"/>
        </w:tabs>
        <w:spacing w:before="174" w:line="364" w:lineRule="auto"/>
        <w:ind w:left="4677" w:right="3615" w:hanging="96"/>
      </w:pPr>
      <w:r>
        <w:rPr>
          <w:spacing w:val="10"/>
        </w:rPr>
        <w:t xml:space="preserve">单位名称（盖章）： </w:t>
      </w:r>
      <w:r>
        <w:t>日</w:t>
      </w:r>
      <w:r>
        <w:tab/>
      </w:r>
      <w:r>
        <w:rPr>
          <w:spacing w:val="10"/>
        </w:rPr>
        <w:t>期：</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spacing w:before="11"/>
        <w:rPr>
          <w:sz w:val="29"/>
        </w:rPr>
      </w:pPr>
    </w:p>
    <w:p w:rsidR="003A208C" w:rsidRDefault="003A208C">
      <w:pPr>
        <w:rPr>
          <w:sz w:val="29"/>
        </w:rPr>
        <w:sectPr w:rsidR="003A208C">
          <w:headerReference w:type="default" r:id="rId16"/>
          <w:pgSz w:w="11910" w:h="16840"/>
          <w:pgMar w:top="1800" w:right="740" w:bottom="1060" w:left="700" w:header="1145" w:footer="800" w:gutter="0"/>
          <w:cols w:space="720"/>
        </w:sectPr>
      </w:pPr>
    </w:p>
    <w:p w:rsidR="003A208C" w:rsidRDefault="00D83113">
      <w:pPr>
        <w:pStyle w:val="Heading3"/>
        <w:spacing w:before="66"/>
        <w:ind w:left="890" w:hanging="10"/>
        <w:rPr>
          <w:lang w:val="en-US"/>
        </w:rPr>
      </w:pPr>
      <w:r>
        <w:rPr>
          <w:rFonts w:hint="eastAsia"/>
        </w:rPr>
        <w:lastRenderedPageBreak/>
        <w:t>附录</w:t>
      </w:r>
      <w:r>
        <w:rPr>
          <w:rFonts w:hint="eastAsia"/>
          <w:lang w:val="en-US"/>
        </w:rPr>
        <w:t>3</w:t>
      </w:r>
    </w:p>
    <w:p w:rsidR="003A208C" w:rsidRDefault="003A208C">
      <w:pPr>
        <w:pStyle w:val="a3"/>
        <w:spacing w:before="4"/>
        <w:rPr>
          <w:sz w:val="25"/>
        </w:rPr>
      </w:pPr>
    </w:p>
    <w:p w:rsidR="003A208C" w:rsidRDefault="00D83113">
      <w:pPr>
        <w:pStyle w:val="Heading3"/>
        <w:spacing w:before="66"/>
        <w:ind w:left="41"/>
        <w:jc w:val="center"/>
      </w:pPr>
      <w:r>
        <w:t>质疑函（格式）</w:t>
      </w:r>
    </w:p>
    <w:p w:rsidR="003A208C" w:rsidRDefault="00D83113">
      <w:pPr>
        <w:pStyle w:val="a3"/>
        <w:spacing w:before="142" w:line="364" w:lineRule="auto"/>
        <w:ind w:left="831" w:right="6992"/>
      </w:pPr>
      <w:r>
        <w:t>一、质疑投标人基本信息质疑投标人：</w:t>
      </w:r>
    </w:p>
    <w:p w:rsidR="003A208C" w:rsidRDefault="00D83113">
      <w:pPr>
        <w:pStyle w:val="a3"/>
        <w:tabs>
          <w:tab w:val="left" w:pos="4432"/>
          <w:tab w:val="left" w:pos="4672"/>
        </w:tabs>
        <w:spacing w:before="1" w:line="364" w:lineRule="auto"/>
        <w:ind w:left="831" w:right="4832"/>
      </w:pPr>
      <w:r>
        <w:t>地址：</w:t>
      </w:r>
      <w:r>
        <w:rPr>
          <w:u w:val="single"/>
        </w:rPr>
        <w:t xml:space="preserve"> </w:t>
      </w:r>
      <w:r>
        <w:rPr>
          <w:u w:val="single"/>
        </w:rPr>
        <w:tab/>
      </w:r>
      <w:r>
        <w:rPr>
          <w:u w:val="single"/>
        </w:rPr>
        <w:tab/>
      </w:r>
      <w:r>
        <w:t>邮 编 ： 联系人：</w:t>
      </w:r>
      <w:r>
        <w:rPr>
          <w:u w:val="single"/>
        </w:rPr>
        <w:t xml:space="preserve"> </w:t>
      </w:r>
      <w:r>
        <w:rPr>
          <w:u w:val="single"/>
        </w:rPr>
        <w:tab/>
      </w:r>
      <w:r>
        <w:t>联系电话： 授权代表：</w:t>
      </w:r>
    </w:p>
    <w:p w:rsidR="003A208C" w:rsidRDefault="00D83113">
      <w:pPr>
        <w:pStyle w:val="a3"/>
        <w:spacing w:line="305" w:lineRule="exact"/>
        <w:ind w:left="831"/>
      </w:pPr>
      <w:r>
        <w:t>联系电话：</w:t>
      </w:r>
    </w:p>
    <w:p w:rsidR="003A208C" w:rsidRDefault="00D83113">
      <w:pPr>
        <w:pStyle w:val="a3"/>
        <w:tabs>
          <w:tab w:val="left" w:pos="4552"/>
        </w:tabs>
        <w:spacing w:before="160" w:line="362" w:lineRule="auto"/>
        <w:ind w:left="831" w:right="5192"/>
      </w:pPr>
      <w:r>
        <w:t>地址：</w:t>
      </w:r>
      <w:r>
        <w:rPr>
          <w:u w:val="single"/>
        </w:rPr>
        <w:t xml:space="preserve"> </w:t>
      </w:r>
      <w:r>
        <w:rPr>
          <w:u w:val="single"/>
        </w:rPr>
        <w:tab/>
      </w:r>
      <w:r>
        <w:t>邮编： 二、质疑项目基本情况</w:t>
      </w:r>
    </w:p>
    <w:p w:rsidR="003A208C" w:rsidRDefault="00D83113">
      <w:pPr>
        <w:pStyle w:val="a3"/>
        <w:spacing w:before="5"/>
        <w:ind w:left="831"/>
      </w:pPr>
      <w:r>
        <w:t>质疑项目的名称：</w:t>
      </w:r>
    </w:p>
    <w:p w:rsidR="003A208C" w:rsidRDefault="00D83113">
      <w:pPr>
        <w:pStyle w:val="a3"/>
        <w:tabs>
          <w:tab w:val="left" w:pos="4552"/>
        </w:tabs>
        <w:spacing w:before="158" w:line="364" w:lineRule="auto"/>
        <w:ind w:left="831" w:right="5192"/>
      </w:pPr>
      <w:r>
        <w:t>质疑项目的编号</w:t>
      </w:r>
      <w:r>
        <w:rPr>
          <w:spacing w:val="2"/>
        </w:rPr>
        <w:t>：</w:t>
      </w:r>
      <w:r>
        <w:rPr>
          <w:spacing w:val="2"/>
          <w:u w:val="single"/>
        </w:rPr>
        <w:t xml:space="preserve"> </w:t>
      </w:r>
      <w:r>
        <w:rPr>
          <w:spacing w:val="2"/>
          <w:u w:val="single"/>
        </w:rPr>
        <w:tab/>
      </w:r>
      <w:r>
        <w:t>包号： 采购人名称：</w:t>
      </w:r>
    </w:p>
    <w:p w:rsidR="003A208C" w:rsidRDefault="00D83113">
      <w:pPr>
        <w:pStyle w:val="a3"/>
        <w:spacing w:line="364" w:lineRule="auto"/>
        <w:ind w:left="831" w:right="7232"/>
      </w:pPr>
      <w:r>
        <w:t>采购文件获取日期： 三、质疑事项具体内容</w:t>
      </w:r>
      <w:r>
        <w:rPr>
          <w:spacing w:val="-13"/>
        </w:rPr>
        <w:t xml:space="preserve">质疑事项 </w:t>
      </w:r>
      <w:r>
        <w:t>1：</w:t>
      </w:r>
    </w:p>
    <w:p w:rsidR="003A208C" w:rsidRDefault="00D83113">
      <w:pPr>
        <w:pStyle w:val="a3"/>
        <w:spacing w:line="364" w:lineRule="auto"/>
        <w:ind w:left="831" w:right="8432"/>
        <w:jc w:val="both"/>
      </w:pPr>
      <w:r>
        <w:t>事实依据： 法律依据： 质疑事项 2 事实依据： 法律依据：</w:t>
      </w:r>
    </w:p>
    <w:p w:rsidR="003A208C" w:rsidRDefault="00D83113">
      <w:pPr>
        <w:pStyle w:val="a3"/>
        <w:spacing w:line="306" w:lineRule="exact"/>
        <w:ind w:left="831"/>
      </w:pPr>
      <w:r>
        <w:t>……</w:t>
      </w:r>
    </w:p>
    <w:p w:rsidR="003A208C" w:rsidRDefault="00D83113">
      <w:pPr>
        <w:pStyle w:val="a3"/>
        <w:spacing w:before="157" w:line="364" w:lineRule="auto"/>
        <w:ind w:left="831" w:right="6272"/>
      </w:pPr>
      <w:r>
        <w:t>四、与质疑事项相关的质疑请求请求 1：</w:t>
      </w:r>
    </w:p>
    <w:p w:rsidR="003A208C" w:rsidRDefault="00D83113">
      <w:pPr>
        <w:pStyle w:val="a3"/>
        <w:spacing w:line="306" w:lineRule="exact"/>
        <w:ind w:left="831"/>
      </w:pPr>
      <w:r>
        <w:t>请求 1：</w:t>
      </w:r>
    </w:p>
    <w:p w:rsidR="003A208C" w:rsidRDefault="00D83113">
      <w:pPr>
        <w:pStyle w:val="a3"/>
        <w:spacing w:before="161"/>
        <w:ind w:left="831"/>
      </w:pPr>
      <w:r>
        <w:t>……</w:t>
      </w:r>
    </w:p>
    <w:p w:rsidR="003A208C" w:rsidRDefault="003A208C">
      <w:pPr>
        <w:pStyle w:val="a3"/>
        <w:spacing w:before="6"/>
        <w:rPr>
          <w:sz w:val="18"/>
        </w:rPr>
      </w:pPr>
    </w:p>
    <w:p w:rsidR="003A208C" w:rsidRDefault="00D83113">
      <w:pPr>
        <w:pStyle w:val="a3"/>
        <w:tabs>
          <w:tab w:val="left" w:pos="4552"/>
        </w:tabs>
        <w:ind w:left="831"/>
      </w:pPr>
      <w:r>
        <w:t>签字(签章)：</w:t>
      </w:r>
      <w:r>
        <w:tab/>
        <w:t>公章：</w:t>
      </w:r>
    </w:p>
    <w:p w:rsidR="003A208C" w:rsidRDefault="00D83113">
      <w:pPr>
        <w:pStyle w:val="a3"/>
        <w:spacing w:before="161"/>
        <w:ind w:left="1311"/>
      </w:pPr>
      <w:r>
        <w:t>日期：</w:t>
      </w:r>
    </w:p>
    <w:p w:rsidR="003A208C" w:rsidRDefault="003A208C">
      <w:pPr>
        <w:sectPr w:rsidR="003A208C">
          <w:headerReference w:type="default" r:id="rId17"/>
          <w:pgSz w:w="11910" w:h="16840"/>
          <w:pgMar w:top="1800" w:right="740" w:bottom="1060" w:left="700" w:header="1145" w:footer="800" w:gutter="0"/>
          <w:cols w:space="720"/>
        </w:sectPr>
      </w:pPr>
    </w:p>
    <w:p w:rsidR="003A208C" w:rsidRDefault="00D83113">
      <w:pPr>
        <w:pStyle w:val="a3"/>
        <w:spacing w:before="195" w:line="364" w:lineRule="auto"/>
        <w:ind w:left="1397" w:right="3066"/>
      </w:pPr>
      <w:r>
        <w:lastRenderedPageBreak/>
        <w:t xml:space="preserve">质疑函制作说明：                                </w:t>
      </w:r>
    </w:p>
    <w:p w:rsidR="003A208C" w:rsidRDefault="00D83113">
      <w:pPr>
        <w:pStyle w:val="a3"/>
        <w:spacing w:before="195" w:line="364" w:lineRule="auto"/>
        <w:ind w:left="1397" w:right="3066"/>
      </w:pPr>
      <w:r>
        <w:rPr>
          <w:rFonts w:hint="eastAsia"/>
          <w:lang w:val="en-US"/>
        </w:rPr>
        <w:t>1.</w:t>
      </w:r>
      <w:r>
        <w:t>投标人提出质疑时，应提交质疑函和必要的证明材料。</w:t>
      </w:r>
    </w:p>
    <w:p w:rsidR="003A208C" w:rsidRDefault="00D83113">
      <w:pPr>
        <w:pStyle w:val="a3"/>
        <w:spacing w:before="1" w:line="364" w:lineRule="auto"/>
        <w:ind w:left="831" w:right="786" w:firstLine="566"/>
        <w:jc w:val="both"/>
      </w:pPr>
      <w:r>
        <w:t>2.质疑投标人若委托代理人进行质疑的，质疑函应按要求列明“授权代表”的</w:t>
      </w:r>
      <w:r>
        <w:rPr>
          <w:spacing w:val="-5"/>
        </w:rPr>
        <w:t>有关内容，并在附件中提交由质疑投标人签署的授权委托书。授权委托书应载明代理人的姓名或者名称、代理事项、具体权限、期限和相关事项。</w:t>
      </w:r>
    </w:p>
    <w:p w:rsidR="003A208C" w:rsidRDefault="00D83113">
      <w:pPr>
        <w:pStyle w:val="a3"/>
        <w:spacing w:before="2"/>
        <w:ind w:left="1398"/>
      </w:pPr>
      <w:r>
        <w:t>3.质疑投标人若对项目的某一分包进行质疑，质疑函中应列明具体分包号。</w:t>
      </w:r>
    </w:p>
    <w:p w:rsidR="003A208C" w:rsidRDefault="00D83113">
      <w:pPr>
        <w:pStyle w:val="a3"/>
        <w:spacing w:before="161"/>
        <w:ind w:left="1398"/>
      </w:pPr>
      <w:r>
        <w:t>4.质疑函的质疑事项应具体、明确，并有必要的事实依据和法律依据。</w:t>
      </w:r>
    </w:p>
    <w:p w:rsidR="003A208C" w:rsidRDefault="00D83113">
      <w:pPr>
        <w:pStyle w:val="a3"/>
        <w:spacing w:before="161"/>
        <w:ind w:left="1398"/>
      </w:pPr>
      <w:r>
        <w:t>5.质疑函的质疑请求应与质疑事项相关。</w:t>
      </w:r>
    </w:p>
    <w:p w:rsidR="003A208C" w:rsidRDefault="00D83113">
      <w:pPr>
        <w:pStyle w:val="a3"/>
        <w:spacing w:before="160" w:line="364" w:lineRule="auto"/>
        <w:ind w:left="831" w:right="791" w:firstLine="566"/>
        <w:jc w:val="both"/>
      </w:pPr>
      <w:r>
        <w:t>6.质疑投标人为自然人的，质疑函应由本人签字；质疑投标人为法人或者其他</w:t>
      </w:r>
      <w:r>
        <w:rPr>
          <w:spacing w:val="-6"/>
        </w:rPr>
        <w:t>组织的，质疑函应由法定代表人、主要负责人，或者其授权代表签字或者盖章，并加盖公章。</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spacing w:before="10"/>
        <w:rPr>
          <w:sz w:val="16"/>
        </w:rPr>
      </w:pPr>
    </w:p>
    <w:p w:rsidR="003A208C" w:rsidRDefault="003A208C">
      <w:pPr>
        <w:rPr>
          <w:sz w:val="16"/>
        </w:rPr>
        <w:sectPr w:rsidR="003A208C">
          <w:headerReference w:type="default" r:id="rId18"/>
          <w:pgSz w:w="11910" w:h="16840"/>
          <w:pgMar w:top="1140" w:right="740" w:bottom="1060" w:left="700" w:header="959" w:footer="800" w:gutter="0"/>
          <w:cols w:space="720"/>
        </w:sectPr>
      </w:pPr>
    </w:p>
    <w:p w:rsidR="003A208C" w:rsidRDefault="00D83113">
      <w:pPr>
        <w:pStyle w:val="Heading1"/>
        <w:jc w:val="center"/>
        <w:outlineLvl w:val="0"/>
      </w:pPr>
      <w:bookmarkStart w:id="3" w:name="_Toc19854"/>
      <w:r>
        <w:lastRenderedPageBreak/>
        <w:t>第</w:t>
      </w:r>
      <w:r w:rsidR="0009071A">
        <w:rPr>
          <w:rFonts w:hint="eastAsia"/>
        </w:rPr>
        <w:t>三</w:t>
      </w:r>
      <w:r>
        <w:t>章 用户需求书</w:t>
      </w:r>
      <w:bookmarkEnd w:id="3"/>
    </w:p>
    <w:p w:rsidR="00842012" w:rsidRDefault="00842012" w:rsidP="00842012">
      <w:pPr>
        <w:pStyle w:val="Heading1"/>
        <w:outlineLvl w:val="0"/>
      </w:pPr>
      <w:r>
        <w:rPr>
          <w:rFonts w:hint="eastAsia"/>
        </w:rPr>
        <w:t>一、</w:t>
      </w:r>
    </w:p>
    <w:p w:rsidR="003C513E" w:rsidRDefault="003C513E">
      <w:pPr>
        <w:widowControl/>
        <w:autoSpaceDE/>
        <w:autoSpaceDN/>
        <w:rPr>
          <w:b/>
          <w:spacing w:val="-8"/>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7453"/>
      </w:tblGrid>
      <w:tr w:rsidR="003C513E" w:rsidTr="00BA1293">
        <w:tc>
          <w:tcPr>
            <w:tcW w:w="8460" w:type="dxa"/>
            <w:gridSpan w:val="2"/>
            <w:vAlign w:val="center"/>
          </w:tcPr>
          <w:p w:rsidR="003C513E" w:rsidRDefault="003C513E" w:rsidP="00BA1293">
            <w:pPr>
              <w:jc w:val="center"/>
              <w:rPr>
                <w:rFonts w:ascii="仿宋_GB2312" w:eastAsia="仿宋_GB2312"/>
                <w:b/>
                <w:sz w:val="24"/>
                <w:szCs w:val="24"/>
              </w:rPr>
            </w:pPr>
            <w:r>
              <w:rPr>
                <w:rFonts w:ascii="仿宋_GB2312" w:eastAsia="仿宋_GB2312" w:hint="eastAsia"/>
                <w:b/>
                <w:sz w:val="24"/>
                <w:szCs w:val="24"/>
              </w:rPr>
              <w:t xml:space="preserve">       移动式C形臂X射线机招标技术参数</w:t>
            </w:r>
            <w:r>
              <w:rPr>
                <w:rFonts w:ascii="仿宋_GB2312" w:eastAsia="仿宋_GB2312" w:hint="eastAsia"/>
                <w:sz w:val="24"/>
                <w:szCs w:val="24"/>
              </w:rPr>
              <w:t>（关键及参数用★号标明）</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top w:val="single" w:sz="4" w:space="0" w:color="auto"/>
              <w:left w:val="single" w:sz="4" w:space="0" w:color="auto"/>
              <w:bottom w:val="single" w:sz="4" w:space="0" w:color="auto"/>
            </w:tcBorders>
            <w:vAlign w:val="center"/>
          </w:tcPr>
          <w:p w:rsidR="003C513E" w:rsidRDefault="003C513E" w:rsidP="00BA1293">
            <w:pPr>
              <w:jc w:val="center"/>
              <w:rPr>
                <w:rFonts w:ascii="仿宋_GB2312" w:eastAsia="仿宋_GB2312"/>
                <w:b/>
                <w:caps/>
                <w:sz w:val="24"/>
                <w:szCs w:val="24"/>
              </w:rPr>
            </w:pPr>
            <w:r>
              <w:rPr>
                <w:rFonts w:ascii="仿宋_GB2312" w:eastAsia="仿宋_GB2312" w:hint="eastAsia"/>
                <w:b/>
                <w:caps/>
                <w:sz w:val="24"/>
                <w:szCs w:val="24"/>
              </w:rPr>
              <w:t>序号</w:t>
            </w:r>
          </w:p>
        </w:tc>
        <w:tc>
          <w:tcPr>
            <w:tcW w:w="7453" w:type="dxa"/>
            <w:tcBorders>
              <w:top w:val="single" w:sz="4" w:space="0" w:color="auto"/>
              <w:bottom w:val="single" w:sz="4" w:space="0" w:color="auto"/>
              <w:right w:val="single" w:sz="4" w:space="0" w:color="auto"/>
            </w:tcBorders>
            <w:vAlign w:val="center"/>
          </w:tcPr>
          <w:p w:rsidR="003C513E" w:rsidRDefault="003C513E" w:rsidP="00BA1293">
            <w:pPr>
              <w:jc w:val="center"/>
              <w:rPr>
                <w:rFonts w:ascii="仿宋_GB2312" w:eastAsia="仿宋_GB2312"/>
                <w:b/>
                <w:caps/>
                <w:sz w:val="24"/>
                <w:szCs w:val="24"/>
              </w:rPr>
            </w:pPr>
            <w:r>
              <w:rPr>
                <w:rFonts w:ascii="仿宋_GB2312" w:eastAsia="仿宋_GB2312" w:hint="eastAsia"/>
                <w:b/>
                <w:caps/>
                <w:sz w:val="24"/>
                <w:szCs w:val="24"/>
              </w:rPr>
              <w:t>参数内容</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top w:val="single" w:sz="4" w:space="0" w:color="auto"/>
              <w:left w:val="single" w:sz="4" w:space="0" w:color="auto"/>
              <w:bottom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b/>
                <w:sz w:val="24"/>
                <w:szCs w:val="24"/>
              </w:rPr>
              <w:t>1</w:t>
            </w:r>
          </w:p>
        </w:tc>
        <w:tc>
          <w:tcPr>
            <w:tcW w:w="7453" w:type="dxa"/>
            <w:tcBorders>
              <w:top w:val="single" w:sz="4" w:space="0" w:color="auto"/>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b/>
                <w:sz w:val="24"/>
                <w:szCs w:val="24"/>
              </w:rPr>
              <w:t>主要用途及功能：</w:t>
            </w:r>
          </w:p>
          <w:p w:rsidR="003C513E" w:rsidRDefault="003C513E" w:rsidP="00BA1293">
            <w:pPr>
              <w:rPr>
                <w:rFonts w:ascii="仿宋_GB2312" w:eastAsia="仿宋_GB2312"/>
                <w:sz w:val="24"/>
                <w:szCs w:val="24"/>
              </w:rPr>
            </w:pPr>
            <w:r>
              <w:rPr>
                <w:rFonts w:ascii="仿宋_GB2312" w:eastAsia="仿宋_GB2312" w:hint="eastAsia"/>
                <w:sz w:val="24"/>
                <w:szCs w:val="24"/>
              </w:rPr>
              <w:t>C臂系统采用符合人体工程学的机架设计和界面友好的人机触摸工程操作屏,使用灵活方便。采用专业的高压发生器和全程1024x 1024X12Bit影像链，最大程度满足临床手术室骨科、泌尿，急诊室微创外科手术等需求。具有普通透视和数字点片功能。</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b/>
                <w:sz w:val="24"/>
                <w:szCs w:val="24"/>
              </w:rPr>
              <w:t>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Ansi="Siemens Sans" w:hint="eastAsia"/>
                <w:b/>
                <w:sz w:val="24"/>
                <w:szCs w:val="24"/>
              </w:rPr>
              <w:t>C</w:t>
            </w:r>
            <w:r>
              <w:rPr>
                <w:rFonts w:ascii="仿宋_GB2312" w:eastAsia="仿宋_GB2312" w:hint="eastAsia"/>
                <w:b/>
                <w:sz w:val="24"/>
                <w:szCs w:val="24"/>
              </w:rPr>
              <w:t>型臂主机架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100" w:firstLine="240"/>
              <w:rPr>
                <w:rFonts w:ascii="仿宋_GB2312" w:eastAsia="仿宋_GB2312" w:hAnsi="Siemens Sans"/>
                <w:sz w:val="24"/>
                <w:szCs w:val="24"/>
              </w:rPr>
            </w:pPr>
            <w:r>
              <w:rPr>
                <w:rFonts w:ascii="仿宋_GB2312" w:eastAsia="仿宋_GB2312" w:hAnsi="Siemens Sans" w:hint="eastAsia"/>
                <w:sz w:val="24"/>
                <w:szCs w:val="24"/>
              </w:rPr>
              <w:t>2.1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int="eastAsia"/>
                <w:sz w:val="24"/>
                <w:szCs w:val="24"/>
              </w:rPr>
              <w:t>垂直升降：</w:t>
            </w:r>
            <w:r>
              <w:rPr>
                <w:rFonts w:ascii="仿宋_GB2312" w:eastAsia="仿宋_GB2312" w:hAnsi="Siemens Sans" w:hint="eastAsia"/>
                <w:sz w:val="24"/>
                <w:szCs w:val="24"/>
              </w:rPr>
              <w:t>≥420mm电动</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Ansi="Siemens Sans" w:hint="eastAsia"/>
                <w:sz w:val="24"/>
                <w:szCs w:val="24"/>
              </w:rPr>
              <w:t xml:space="preserve">  2.2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有效开口：</w:t>
            </w:r>
            <w:r>
              <w:rPr>
                <w:rFonts w:ascii="仿宋_GB2312" w:eastAsia="仿宋_GB2312" w:hAnsi="Siemens Sans" w:hint="eastAsia"/>
                <w:sz w:val="24"/>
                <w:szCs w:val="24"/>
              </w:rPr>
              <w:t>≥760 mm</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Ansi="Siemens Sans" w:hint="eastAsia"/>
                <w:sz w:val="24"/>
                <w:szCs w:val="24"/>
              </w:rPr>
              <w:t xml:space="preserve">  2.3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半径深度：</w:t>
            </w:r>
            <w:r>
              <w:rPr>
                <w:rFonts w:ascii="仿宋_GB2312" w:eastAsia="仿宋_GB2312" w:hAnsi="Siemens Sans" w:hint="eastAsia"/>
                <w:sz w:val="24"/>
                <w:szCs w:val="24"/>
              </w:rPr>
              <w:t>≥680 mm</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Ansi="Siemens Sans" w:hint="eastAsia"/>
                <w:sz w:val="24"/>
                <w:szCs w:val="24"/>
              </w:rPr>
              <w:t xml:space="preserve">  2.4</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int="eastAsia"/>
                <w:sz w:val="24"/>
                <w:szCs w:val="24"/>
              </w:rPr>
              <w:t>源 像 距：</w:t>
            </w:r>
            <w:r>
              <w:rPr>
                <w:rFonts w:ascii="仿宋_GB2312" w:eastAsia="仿宋_GB2312" w:hAnsi="Siemens Sans" w:hint="eastAsia"/>
                <w:sz w:val="24"/>
                <w:szCs w:val="24"/>
              </w:rPr>
              <w:t>≥970 mm</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 xml:space="preserve">  2.5</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sz w:val="24"/>
                <w:szCs w:val="24"/>
              </w:rPr>
              <w:t>水平运动：</w:t>
            </w:r>
            <w:r>
              <w:rPr>
                <w:rFonts w:ascii="仿宋_GB2312" w:eastAsia="仿宋_GB2312" w:hAnsi="Siemens Sans" w:hint="eastAsia"/>
                <w:sz w:val="24"/>
                <w:szCs w:val="24"/>
              </w:rPr>
              <w:t>≥220 mm</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 xml:space="preserve">  2.6</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sz w:val="24"/>
                <w:szCs w:val="24"/>
              </w:rPr>
              <w:t>左右摆角：≥±10°</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★2.7</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sz w:val="24"/>
                <w:szCs w:val="24"/>
              </w:rPr>
              <w:t>支点旋转：≥±225</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★2.8</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sz w:val="24"/>
                <w:szCs w:val="24"/>
              </w:rPr>
              <w:t>圆周角度：≥135°(-90°/+45°)</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int="eastAsia"/>
                <w:sz w:val="24"/>
                <w:szCs w:val="24"/>
              </w:rPr>
              <w:t>2.</w:t>
            </w:r>
            <w:r>
              <w:rPr>
                <w:rFonts w:ascii="仿宋_GB2312" w:eastAsia="仿宋_GB2312" w:hAnsi="Siemens Sans" w:hint="eastAsia"/>
                <w:sz w:val="24"/>
                <w:szCs w:val="24"/>
              </w:rPr>
              <w:t>9</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Ansi="Siemens Sans" w:hint="eastAsia"/>
                <w:sz w:val="24"/>
                <w:szCs w:val="24"/>
              </w:rPr>
              <w:t>专利的导向/制动操作手柄，刹车与移动方向均由同一手柄控制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int="eastAsia"/>
                <w:b/>
                <w:sz w:val="24"/>
                <w:szCs w:val="24"/>
              </w:rPr>
              <w:t>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Ansi="Siemens Sans" w:hint="eastAsia"/>
                <w:b/>
                <w:sz w:val="24"/>
                <w:szCs w:val="24"/>
              </w:rPr>
              <w:t>X</w:t>
            </w:r>
            <w:r>
              <w:rPr>
                <w:rFonts w:ascii="仿宋_GB2312" w:eastAsia="仿宋_GB2312" w:hint="eastAsia"/>
                <w:b/>
                <w:sz w:val="24"/>
                <w:szCs w:val="24"/>
              </w:rPr>
              <w:t>线发生器</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100" w:firstLine="240"/>
              <w:rPr>
                <w:rFonts w:ascii="仿宋_GB2312" w:eastAsia="仿宋_GB2312"/>
                <w:sz w:val="24"/>
                <w:szCs w:val="24"/>
              </w:rPr>
            </w:pPr>
            <w:r>
              <w:rPr>
                <w:rFonts w:ascii="仿宋_GB2312" w:eastAsia="仿宋_GB2312" w:hint="eastAsia"/>
                <w:sz w:val="24"/>
                <w:szCs w:val="24"/>
              </w:rPr>
              <w:t>3.1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固定阳极</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50" w:firstLine="120"/>
              <w:rPr>
                <w:rFonts w:ascii="仿宋_GB2312" w:eastAsia="仿宋_GB2312"/>
                <w:sz w:val="24"/>
                <w:szCs w:val="24"/>
              </w:rPr>
            </w:pPr>
            <w:r>
              <w:rPr>
                <w:rFonts w:ascii="仿宋_GB2312" w:eastAsia="仿宋_GB2312" w:hint="eastAsia"/>
                <w:sz w:val="24"/>
                <w:szCs w:val="24"/>
              </w:rPr>
              <w:t>3.1.2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热容量：≥48KHU</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50" w:firstLine="120"/>
              <w:rPr>
                <w:rFonts w:ascii="仿宋_GB2312" w:eastAsia="仿宋_GB2312"/>
                <w:sz w:val="24"/>
                <w:szCs w:val="24"/>
              </w:rPr>
            </w:pPr>
            <w:r>
              <w:rPr>
                <w:rFonts w:ascii="仿宋_GB2312" w:eastAsia="仿宋_GB2312" w:hint="eastAsia"/>
                <w:sz w:val="24"/>
                <w:szCs w:val="24"/>
              </w:rPr>
              <w:t>3.1.3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最大阳极散热率：≥600W</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100" w:firstLine="240"/>
              <w:rPr>
                <w:rFonts w:ascii="仿宋_GB2312" w:eastAsia="仿宋_GB2312"/>
                <w:sz w:val="24"/>
                <w:szCs w:val="24"/>
              </w:rPr>
            </w:pPr>
            <w:r>
              <w:rPr>
                <w:rFonts w:ascii="仿宋_GB2312" w:eastAsia="仿宋_GB2312" w:hint="eastAsia"/>
                <w:sz w:val="24"/>
                <w:szCs w:val="24"/>
              </w:rPr>
              <w:t>3.2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阴极</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70"/>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Ansi="Siemens Sans" w:hint="eastAsia"/>
                <w:sz w:val="24"/>
                <w:szCs w:val="24"/>
              </w:rPr>
              <w:t xml:space="preserve"> </w:t>
            </w:r>
            <w:r>
              <w:rPr>
                <w:rFonts w:ascii="仿宋_GB2312" w:eastAsia="仿宋_GB2312" w:hint="eastAsia"/>
                <w:sz w:val="24"/>
                <w:szCs w:val="24"/>
              </w:rPr>
              <w:t>3.2.1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单焦点：≤0.6mm</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100" w:firstLine="240"/>
              <w:rPr>
                <w:rFonts w:ascii="仿宋_GB2312" w:eastAsia="仿宋_GB2312"/>
                <w:sz w:val="24"/>
                <w:szCs w:val="24"/>
              </w:rPr>
            </w:pPr>
            <w:r>
              <w:rPr>
                <w:rFonts w:ascii="仿宋_GB2312" w:eastAsia="仿宋_GB2312" w:hint="eastAsia"/>
                <w:sz w:val="24"/>
                <w:szCs w:val="24"/>
              </w:rPr>
              <w:t>3.3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最大输出功率: ≥2.0KW</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b/>
                <w:sz w:val="24"/>
                <w:szCs w:val="24"/>
              </w:rPr>
            </w:pPr>
            <w:r>
              <w:rPr>
                <w:rFonts w:ascii="仿宋_GB2312" w:eastAsia="仿宋_GB2312" w:hint="eastAsia"/>
                <w:b/>
                <w:sz w:val="24"/>
                <w:szCs w:val="24"/>
              </w:rPr>
              <w:t xml:space="preserve">  </w:t>
            </w:r>
            <w:r>
              <w:rPr>
                <w:rFonts w:ascii="仿宋_GB2312" w:eastAsia="仿宋_GB2312" w:hint="eastAsia"/>
                <w:sz w:val="24"/>
                <w:szCs w:val="24"/>
              </w:rPr>
              <w:t>3.4</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最高电压: 110KV</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100" w:firstLine="240"/>
              <w:rPr>
                <w:rFonts w:ascii="仿宋_GB2312" w:eastAsia="仿宋_GB2312"/>
                <w:b/>
                <w:sz w:val="24"/>
                <w:szCs w:val="24"/>
              </w:rPr>
            </w:pPr>
            <w:r>
              <w:rPr>
                <w:rFonts w:ascii="仿宋_GB2312" w:eastAsia="仿宋_GB2312" w:hint="eastAsia"/>
                <w:sz w:val="24"/>
                <w:szCs w:val="24"/>
              </w:rPr>
              <w:t>3.5</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脉冲透视范围: 0.2-20mA</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b/>
                <w:sz w:val="24"/>
                <w:szCs w:val="24"/>
              </w:rPr>
            </w:pPr>
            <w:r>
              <w:rPr>
                <w:rFonts w:ascii="仿宋_GB2312" w:eastAsia="仿宋_GB2312" w:hint="eastAsia"/>
                <w:b/>
                <w:sz w:val="24"/>
                <w:szCs w:val="24"/>
              </w:rPr>
              <w:t xml:space="preserve">  </w:t>
            </w:r>
            <w:r>
              <w:rPr>
                <w:rFonts w:ascii="仿宋_GB2312" w:eastAsia="仿宋_GB2312" w:hint="eastAsia"/>
                <w:sz w:val="24"/>
                <w:szCs w:val="24"/>
              </w:rPr>
              <w:t>3.6</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数字点片: ≥20mA</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100" w:firstLine="240"/>
              <w:rPr>
                <w:rFonts w:ascii="仿宋_GB2312" w:eastAsia="仿宋_GB2312"/>
                <w:b/>
                <w:sz w:val="24"/>
                <w:szCs w:val="24"/>
              </w:rPr>
            </w:pPr>
            <w:r>
              <w:rPr>
                <w:rFonts w:ascii="仿宋_GB2312" w:eastAsia="仿宋_GB2312" w:hint="eastAsia"/>
                <w:sz w:val="24"/>
                <w:szCs w:val="24"/>
              </w:rPr>
              <w:t>3.7</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逆变频率: ≥20KHZ高频/多脉冲，微机控制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★3.8</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球管组合热容量: 5MHU（封闭式循环冷却系统）</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Ansi="Siemens Sans" w:hint="eastAsia"/>
                <w:b/>
                <w:sz w:val="24"/>
                <w:szCs w:val="24"/>
              </w:rPr>
              <w:t>4</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b/>
                <w:color w:val="FF0000"/>
                <w:sz w:val="24"/>
                <w:szCs w:val="24"/>
              </w:rPr>
            </w:pPr>
            <w:r>
              <w:rPr>
                <w:rFonts w:ascii="仿宋_GB2312" w:eastAsia="仿宋_GB2312" w:hint="eastAsia"/>
                <w:b/>
                <w:sz w:val="24"/>
                <w:szCs w:val="24"/>
              </w:rPr>
              <w:t>准直器</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50" w:firstLine="120"/>
              <w:rPr>
                <w:rFonts w:ascii="仿宋_GB2312" w:eastAsia="仿宋_GB2312" w:hAnsi="Siemens Sans"/>
                <w:sz w:val="24"/>
                <w:szCs w:val="24"/>
              </w:rPr>
            </w:pPr>
            <w:r>
              <w:rPr>
                <w:rFonts w:ascii="仿宋_GB2312" w:eastAsia="仿宋_GB2312" w:hAnsi="Siemens Sans" w:hint="eastAsia"/>
                <w:sz w:val="24"/>
                <w:szCs w:val="24"/>
              </w:rPr>
              <w:t>4.1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对称式矩形准直器≥±90°</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ind w:firstLineChars="50" w:firstLine="120"/>
              <w:rPr>
                <w:rFonts w:ascii="仿宋_GB2312" w:eastAsia="仿宋_GB2312" w:hAnsi="Siemens Sans"/>
                <w:sz w:val="24"/>
                <w:szCs w:val="24"/>
              </w:rPr>
            </w:pPr>
            <w:r>
              <w:rPr>
                <w:rFonts w:ascii="仿宋_GB2312" w:eastAsia="仿宋_GB2312" w:hAnsi="Siemens Sans" w:hint="eastAsia"/>
                <w:sz w:val="24"/>
                <w:szCs w:val="24"/>
              </w:rPr>
              <w:t>4.2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多翼虹膜光圈</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b/>
                <w:sz w:val="24"/>
                <w:szCs w:val="24"/>
              </w:rPr>
            </w:pPr>
            <w:r>
              <w:rPr>
                <w:rFonts w:ascii="仿宋_GB2312" w:eastAsia="仿宋_GB2312" w:hAnsi="Siemens Sans" w:hint="eastAsia"/>
                <w:b/>
                <w:sz w:val="24"/>
                <w:szCs w:val="24"/>
              </w:rPr>
              <w:t>5</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b/>
                <w:sz w:val="24"/>
                <w:szCs w:val="24"/>
              </w:rPr>
            </w:pPr>
            <w:r>
              <w:rPr>
                <w:rFonts w:ascii="仿宋_GB2312" w:eastAsia="仿宋_GB2312" w:hint="eastAsia"/>
                <w:b/>
                <w:sz w:val="24"/>
                <w:szCs w:val="24"/>
              </w:rPr>
              <w:t>影像增强器</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Ansi="Siemens Sans" w:hint="eastAsia"/>
                <w:sz w:val="24"/>
                <w:szCs w:val="24"/>
              </w:rPr>
              <w:t>5.1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int="eastAsia"/>
                <w:sz w:val="24"/>
                <w:szCs w:val="24"/>
              </w:rPr>
              <w:t>尺寸: ≥9英寸，三视野可变</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sz w:val="24"/>
                <w:szCs w:val="24"/>
              </w:rPr>
            </w:pPr>
            <w:r>
              <w:rPr>
                <w:rFonts w:ascii="仿宋_GB2312" w:eastAsia="仿宋_GB2312" w:hAnsi="Siemens Sans" w:hint="eastAsia"/>
                <w:sz w:val="24"/>
                <w:szCs w:val="24"/>
              </w:rPr>
              <w:t>5.2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DQE: ≥65%</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Ansi="Siemens Sans" w:hint="eastAsia"/>
                <w:color w:val="000000"/>
                <w:sz w:val="24"/>
                <w:szCs w:val="24"/>
              </w:rPr>
              <w:t>5.3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color w:val="FF0000"/>
                <w:sz w:val="24"/>
                <w:szCs w:val="24"/>
              </w:rPr>
            </w:pPr>
            <w:r>
              <w:rPr>
                <w:rFonts w:ascii="仿宋_GB2312" w:eastAsia="仿宋_GB2312" w:hint="eastAsia"/>
                <w:sz w:val="24"/>
                <w:szCs w:val="24"/>
              </w:rPr>
              <w:t>中心分辨率: ≥52/58/68 lp/cm对应23/15/10cm视野</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Ansi="Siemens Sans" w:hint="eastAsia"/>
                <w:color w:val="000000"/>
                <w:sz w:val="24"/>
                <w:szCs w:val="24"/>
              </w:rPr>
              <w:t>5.4</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hAnsi="Siemens Sans"/>
                <w:color w:val="FF0000"/>
                <w:sz w:val="24"/>
                <w:szCs w:val="24"/>
              </w:rPr>
            </w:pPr>
            <w:r>
              <w:rPr>
                <w:rFonts w:ascii="仿宋_GB2312" w:eastAsia="仿宋_GB2312" w:hint="eastAsia"/>
                <w:sz w:val="24"/>
                <w:szCs w:val="24"/>
              </w:rPr>
              <w:t>反差比: ≥30:1</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Ansi="Siemens Sans" w:hint="eastAsia"/>
                <w:color w:val="000000"/>
                <w:sz w:val="24"/>
                <w:szCs w:val="24"/>
              </w:rPr>
              <w:t>5.5</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内置激光定位</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b/>
                <w:color w:val="000000"/>
                <w:sz w:val="24"/>
                <w:szCs w:val="24"/>
              </w:rPr>
            </w:pPr>
            <w:r>
              <w:rPr>
                <w:rFonts w:ascii="仿宋_GB2312" w:eastAsia="仿宋_GB2312" w:hAnsi="Siemens Sans" w:hint="eastAsia"/>
                <w:b/>
                <w:color w:val="000000"/>
                <w:sz w:val="24"/>
                <w:szCs w:val="24"/>
              </w:rPr>
              <w:t>6</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b/>
                <w:sz w:val="24"/>
                <w:szCs w:val="24"/>
              </w:rPr>
            </w:pPr>
            <w:r>
              <w:rPr>
                <w:rFonts w:ascii="仿宋_GB2312" w:eastAsia="仿宋_GB2312" w:hint="eastAsia"/>
                <w:b/>
                <w:sz w:val="24"/>
                <w:szCs w:val="24"/>
              </w:rPr>
              <w:t>数字视频摄像机</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Ansi="Siemens Sans" w:hint="eastAsia"/>
                <w:color w:val="000000"/>
                <w:sz w:val="24"/>
                <w:szCs w:val="24"/>
              </w:rPr>
              <w:t>6.1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CCD采集矩阵: ≥1024*1024 逐行扫描</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Ansi="Siemens Sans" w:hint="eastAsia"/>
                <w:color w:val="000000"/>
                <w:sz w:val="24"/>
                <w:szCs w:val="24"/>
              </w:rPr>
              <w:lastRenderedPageBreak/>
              <w:t>6.2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总像素: ≥1,000,000</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Ansi="Siemens Sans" w:hint="eastAsia"/>
                <w:color w:val="000000"/>
                <w:sz w:val="24"/>
                <w:szCs w:val="24"/>
              </w:rPr>
              <w:t>6.3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信/噪: ≥60dB</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hAnsi="Siemens Sans"/>
                <w:color w:val="000000"/>
                <w:sz w:val="24"/>
                <w:szCs w:val="24"/>
              </w:rPr>
            </w:pPr>
            <w:r>
              <w:rPr>
                <w:rFonts w:ascii="仿宋_GB2312" w:eastAsia="仿宋_GB2312" w:hint="eastAsia"/>
                <w:sz w:val="24"/>
                <w:szCs w:val="24"/>
              </w:rPr>
              <w:t>6.4</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ODDC受检对象感应剂量控制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6.4.1</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自动物体探测: 受检对象不在视野中央亦能获得准确曝光</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6.4.2</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自动移动探测：受检对象在视野内移动图像不会一会儿黑一会儿白</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6.4.3</w:t>
            </w:r>
          </w:p>
        </w:tc>
        <w:tc>
          <w:tcPr>
            <w:tcW w:w="7453" w:type="dxa"/>
            <w:tcBorders>
              <w:bottom w:val="single" w:sz="4" w:space="0" w:color="auto"/>
              <w:right w:val="single" w:sz="4" w:space="0" w:color="auto"/>
            </w:tcBorders>
            <w:vAlign w:val="center"/>
          </w:tcPr>
          <w:p w:rsidR="003C513E" w:rsidRDefault="003C513E" w:rsidP="00BA1293">
            <w:pPr>
              <w:rPr>
                <w:rFonts w:ascii="仿宋_GB2312" w:eastAsia="仿宋_GB2312"/>
                <w:sz w:val="24"/>
                <w:szCs w:val="24"/>
              </w:rPr>
            </w:pPr>
            <w:r>
              <w:rPr>
                <w:rFonts w:ascii="仿宋_GB2312" w:eastAsia="仿宋_GB2312" w:hint="eastAsia"/>
                <w:sz w:val="24"/>
                <w:szCs w:val="24"/>
              </w:rPr>
              <w:t>自动剂量控制及自动金属伪影抑制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b/>
                <w:color w:val="0000FF"/>
                <w:sz w:val="24"/>
                <w:szCs w:val="24"/>
              </w:rPr>
            </w:pPr>
            <w:r>
              <w:rPr>
                <w:rFonts w:ascii="仿宋_GB2312" w:eastAsia="仿宋_GB2312" w:hint="eastAsia"/>
                <w:sz w:val="24"/>
                <w:szCs w:val="24"/>
              </w:rPr>
              <w:t>★</w:t>
            </w:r>
            <w:r>
              <w:rPr>
                <w:rFonts w:ascii="仿宋_GB2312" w:eastAsia="仿宋_GB2312" w:hint="eastAsia"/>
                <w:b/>
                <w:sz w:val="24"/>
                <w:szCs w:val="24"/>
              </w:rPr>
              <w:t>7</w:t>
            </w:r>
          </w:p>
        </w:tc>
        <w:tc>
          <w:tcPr>
            <w:tcW w:w="7453" w:type="dxa"/>
            <w:tcBorders>
              <w:bottom w:val="single" w:sz="4" w:space="0" w:color="auto"/>
              <w:right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触摸操作屏二台（在C臂主机上、监视台车上各一台）</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7.1</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TFT液晶屏：</w:t>
            </w:r>
            <w:r>
              <w:rPr>
                <w:rFonts w:hint="eastAsia"/>
              </w:rPr>
              <w:t>触摸控制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7.2</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尺寸：10.4”</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7.3</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矩阵：≥640 x 480</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7.4</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视角：≥上45°/下55°/左70°/右55°</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8</w:t>
            </w:r>
          </w:p>
        </w:tc>
        <w:tc>
          <w:tcPr>
            <w:tcW w:w="7453" w:type="dxa"/>
            <w:tcBorders>
              <w:bottom w:val="single" w:sz="4" w:space="0" w:color="auto"/>
              <w:right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监示器</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8.1</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双监示器：医用≥18.1”TFT液晶平面</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8.2</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矩阵：≥1280*1024像素</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8.3</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视角：≥上/下170°</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8.4</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反差比：≥600:1</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8.5</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TV系统分辨率≥22lp/cm（在9英寸图像时）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9</w:t>
            </w:r>
          </w:p>
        </w:tc>
        <w:tc>
          <w:tcPr>
            <w:tcW w:w="7453" w:type="dxa"/>
            <w:tcBorders>
              <w:bottom w:val="single" w:sz="4" w:space="0" w:color="auto"/>
              <w:right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图像采集存储与存档</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存储容量≥10,000幅硬盘存储</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9.1.2</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存储距阵≥1280*1024</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9.1.3</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图像存档与传输</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9.1.4</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USB端口</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9.1.5</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热敏打印机端口</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9.1.6</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cs="Arial" w:hint="eastAsia"/>
                <w:sz w:val="24"/>
                <w:szCs w:val="24"/>
              </w:rPr>
              <w:t>自动调整脉冲频率和剂量</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9.1.7</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cs="Arial" w:hint="eastAsia"/>
                <w:sz w:val="24"/>
                <w:szCs w:val="24"/>
              </w:rPr>
              <w:t>“软组织”突出显示功能</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9.1.8</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cs="Arial" w:hint="eastAsia"/>
                <w:sz w:val="24"/>
                <w:szCs w:val="24"/>
              </w:rPr>
              <w:t>“金属”自动校正功能</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9.2</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cs="Arial" w:hint="eastAsia"/>
                <w:sz w:val="24"/>
                <w:szCs w:val="24"/>
              </w:rPr>
              <w:t>解剖程序模式</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9.2.1</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cs="Arial" w:hint="eastAsia"/>
                <w:sz w:val="24"/>
                <w:szCs w:val="24"/>
              </w:rPr>
              <w:t>窗位技术图像后处理</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9.2.2</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cs="Arial" w:hint="eastAsia"/>
                <w:sz w:val="24"/>
                <w:szCs w:val="24"/>
              </w:rPr>
              <w:t>16幅图像文件显示和搜索</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9.2.3</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lang w:val="nb-NO"/>
              </w:rPr>
            </w:pPr>
            <w:r>
              <w:rPr>
                <w:rFonts w:ascii="仿宋_GB2312" w:eastAsia="仿宋_GB2312" w:cs="Arial" w:hint="eastAsia"/>
                <w:sz w:val="24"/>
                <w:szCs w:val="24"/>
              </w:rPr>
              <w:t>8帧/秒电影</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10</w:t>
            </w:r>
          </w:p>
        </w:tc>
        <w:tc>
          <w:tcPr>
            <w:tcW w:w="7453" w:type="dxa"/>
            <w:tcBorders>
              <w:bottom w:val="single" w:sz="4" w:space="0" w:color="auto"/>
              <w:right w:val="single" w:sz="4" w:space="0" w:color="auto"/>
            </w:tcBorders>
          </w:tcPr>
          <w:p w:rsidR="003C513E" w:rsidRDefault="003C513E" w:rsidP="00BA1293">
            <w:pPr>
              <w:rPr>
                <w:rFonts w:ascii="仿宋_GB2312" w:eastAsia="仿宋_GB2312"/>
                <w:b/>
                <w:sz w:val="24"/>
                <w:szCs w:val="24"/>
              </w:rPr>
            </w:pPr>
            <w:r>
              <w:rPr>
                <w:rFonts w:ascii="仿宋_GB2312" w:eastAsia="仿宋_GB2312" w:hint="eastAsia"/>
                <w:b/>
                <w:sz w:val="24"/>
                <w:szCs w:val="24"/>
              </w:rPr>
              <w:t>实时图像处理功能</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10.1</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递归滤过≥4级</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 xml:space="preserve">10.2 </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边缘增强滤过≥5级</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10.3</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叠加滤过≥5级 (最后一幅图像冻结)</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10.4</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数字图像旋转、数字图像镜像（无放射时）</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10.5</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维修模式 有</w:t>
            </w:r>
          </w:p>
        </w:tc>
      </w:tr>
      <w:tr w:rsidR="003C513E" w:rsidTr="00BA129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5"/>
        </w:trPr>
        <w:tc>
          <w:tcPr>
            <w:tcW w:w="1007" w:type="dxa"/>
            <w:tcBorders>
              <w:left w:val="single" w:sz="4" w:space="0" w:color="auto"/>
              <w:bottom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 xml:space="preserve">10.11 </w:t>
            </w:r>
          </w:p>
        </w:tc>
        <w:tc>
          <w:tcPr>
            <w:tcW w:w="7453" w:type="dxa"/>
            <w:tcBorders>
              <w:bottom w:val="single" w:sz="4" w:space="0" w:color="auto"/>
              <w:right w:val="single" w:sz="4" w:space="0" w:color="auto"/>
            </w:tcBorders>
          </w:tcPr>
          <w:p w:rsidR="003C513E" w:rsidRDefault="003C513E" w:rsidP="00BA1293">
            <w:pPr>
              <w:rPr>
                <w:rFonts w:ascii="仿宋_GB2312" w:eastAsia="仿宋_GB2312"/>
                <w:sz w:val="24"/>
                <w:szCs w:val="24"/>
              </w:rPr>
            </w:pPr>
            <w:r>
              <w:rPr>
                <w:rFonts w:ascii="仿宋_GB2312" w:eastAsia="仿宋_GB2312" w:hint="eastAsia"/>
                <w:sz w:val="24"/>
                <w:szCs w:val="24"/>
              </w:rPr>
              <w:t>灰阶倒相 有</w:t>
            </w:r>
          </w:p>
        </w:tc>
      </w:tr>
    </w:tbl>
    <w:p w:rsidR="003C513E" w:rsidRDefault="003C513E" w:rsidP="003C513E"/>
    <w:p w:rsidR="003C513E" w:rsidRDefault="003C513E" w:rsidP="003C513E"/>
    <w:p w:rsidR="003C513E" w:rsidRDefault="003C513E" w:rsidP="003C513E"/>
    <w:p w:rsidR="003C513E" w:rsidRDefault="003C513E" w:rsidP="003C513E"/>
    <w:p w:rsidR="003C513E" w:rsidRDefault="003C513E" w:rsidP="003C513E"/>
    <w:p w:rsidR="003C513E" w:rsidRDefault="003C513E" w:rsidP="003C513E"/>
    <w:p w:rsidR="003C513E" w:rsidRDefault="003C513E" w:rsidP="003C513E"/>
    <w:p w:rsidR="003C513E" w:rsidRDefault="00842012" w:rsidP="003C513E">
      <w:pPr>
        <w:ind w:firstLineChars="850" w:firstLine="3072"/>
        <w:rPr>
          <w:b/>
          <w:sz w:val="36"/>
          <w:szCs w:val="36"/>
        </w:rPr>
      </w:pPr>
      <w:r>
        <w:rPr>
          <w:rFonts w:hint="eastAsia"/>
          <w:b/>
          <w:sz w:val="36"/>
          <w:szCs w:val="36"/>
        </w:rPr>
        <w:lastRenderedPageBreak/>
        <w:t>二、</w:t>
      </w:r>
      <w:r w:rsidR="003C513E">
        <w:rPr>
          <w:rFonts w:hint="eastAsia"/>
          <w:b/>
          <w:sz w:val="36"/>
          <w:szCs w:val="36"/>
        </w:rPr>
        <w:t>配置清单</w:t>
      </w:r>
    </w:p>
    <w:p w:rsidR="003C513E" w:rsidRDefault="003C513E" w:rsidP="003C513E">
      <w:pPr>
        <w:rPr>
          <w:b/>
          <w:sz w:val="24"/>
        </w:rPr>
      </w:pPr>
      <w:r>
        <w:rPr>
          <w:rFonts w:ascii="Arial" w:hAnsi="Arial" w:cs="Arial"/>
          <w:b/>
          <w:sz w:val="24"/>
        </w:rPr>
        <w:t>C</w:t>
      </w:r>
      <w:r>
        <w:rPr>
          <w:rFonts w:hint="eastAsia"/>
          <w:b/>
          <w:sz w:val="24"/>
        </w:rPr>
        <w:t>臂及移动式主机架                                             一套</w:t>
      </w:r>
    </w:p>
    <w:p w:rsidR="003C513E" w:rsidRDefault="003C513E" w:rsidP="003C513E">
      <w:pPr>
        <w:rPr>
          <w:b/>
          <w:sz w:val="24"/>
        </w:rPr>
      </w:pPr>
    </w:p>
    <w:p w:rsidR="003C513E" w:rsidRDefault="003C513E" w:rsidP="003C513E">
      <w:pPr>
        <w:numPr>
          <w:ilvl w:val="3"/>
          <w:numId w:val="14"/>
        </w:numPr>
        <w:autoSpaceDE/>
        <w:autoSpaceDN/>
        <w:jc w:val="both"/>
        <w:rPr>
          <w:sz w:val="24"/>
          <w:szCs w:val="24"/>
        </w:rPr>
      </w:pPr>
      <w:r>
        <w:rPr>
          <w:rFonts w:ascii="Arial" w:hAnsi="Arial" w:cs="Arial" w:hint="eastAsia"/>
          <w:snapToGrid w:val="0"/>
          <w:sz w:val="24"/>
          <w:szCs w:val="24"/>
        </w:rPr>
        <w:t>2</w:t>
      </w:r>
      <w:r>
        <w:rPr>
          <w:rFonts w:ascii="Arial" w:hAnsi="Arial"/>
          <w:snapToGrid w:val="0"/>
          <w:sz w:val="24"/>
          <w:szCs w:val="24"/>
        </w:rPr>
        <w:t>0</w:t>
      </w:r>
      <w:r>
        <w:rPr>
          <w:rFonts w:ascii="Arial" w:hAnsi="Arial" w:hint="eastAsia"/>
          <w:snapToGrid w:val="0"/>
          <w:sz w:val="24"/>
          <w:szCs w:val="24"/>
        </w:rPr>
        <w:t>k</w:t>
      </w:r>
      <w:r>
        <w:rPr>
          <w:rFonts w:ascii="Arial" w:hAnsi="Arial"/>
          <w:snapToGrid w:val="0"/>
          <w:sz w:val="24"/>
          <w:szCs w:val="24"/>
        </w:rPr>
        <w:t>Hz</w:t>
      </w:r>
      <w:r>
        <w:rPr>
          <w:rFonts w:ascii="Arial" w:hAnsi="Arial" w:hint="eastAsia"/>
          <w:snapToGrid w:val="0"/>
          <w:sz w:val="24"/>
          <w:szCs w:val="24"/>
        </w:rPr>
        <w:t>高频</w:t>
      </w:r>
      <w:r>
        <w:rPr>
          <w:rFonts w:ascii="Arial" w:hAnsi="Arial"/>
          <w:snapToGrid w:val="0"/>
          <w:sz w:val="24"/>
          <w:szCs w:val="24"/>
        </w:rPr>
        <w:t>x</w:t>
      </w:r>
      <w:r>
        <w:rPr>
          <w:rFonts w:ascii="Arial" w:hAnsi="Arial" w:hint="eastAsia"/>
          <w:snapToGrid w:val="0"/>
          <w:sz w:val="24"/>
          <w:szCs w:val="24"/>
        </w:rPr>
        <w:t>线发生器，含：</w:t>
      </w:r>
    </w:p>
    <w:p w:rsidR="003C513E" w:rsidRDefault="003C513E" w:rsidP="003C513E">
      <w:pPr>
        <w:ind w:leftChars="600" w:left="1320" w:firstLineChars="200" w:firstLine="480"/>
        <w:rPr>
          <w:sz w:val="24"/>
          <w:szCs w:val="24"/>
        </w:rPr>
      </w:pPr>
      <w:r>
        <w:rPr>
          <w:rFonts w:ascii="Arial" w:hAnsi="Arial" w:hint="eastAsia"/>
          <w:snapToGrid w:val="0"/>
          <w:sz w:val="24"/>
          <w:szCs w:val="24"/>
        </w:rPr>
        <w:t>- X</w:t>
      </w:r>
      <w:r>
        <w:rPr>
          <w:rFonts w:ascii="Arial" w:hAnsi="Arial" w:hint="eastAsia"/>
          <w:snapToGrid w:val="0"/>
          <w:sz w:val="24"/>
          <w:szCs w:val="24"/>
        </w:rPr>
        <w:t>线球管</w:t>
      </w:r>
    </w:p>
    <w:p w:rsidR="003C513E" w:rsidRDefault="003C513E" w:rsidP="003C513E">
      <w:pPr>
        <w:ind w:leftChars="600" w:left="1320" w:firstLineChars="200" w:firstLine="480"/>
        <w:rPr>
          <w:sz w:val="24"/>
          <w:szCs w:val="24"/>
        </w:rPr>
      </w:pPr>
      <w:r>
        <w:rPr>
          <w:rFonts w:ascii="Arial" w:hAnsi="Arial" w:hint="eastAsia"/>
          <w:snapToGrid w:val="0"/>
          <w:sz w:val="24"/>
          <w:szCs w:val="24"/>
        </w:rPr>
        <w:t xml:space="preserve">- </w:t>
      </w:r>
      <w:r>
        <w:rPr>
          <w:rFonts w:ascii="Arial" w:hAnsi="Arial" w:hint="eastAsia"/>
          <w:snapToGrid w:val="0"/>
          <w:sz w:val="24"/>
          <w:szCs w:val="24"/>
        </w:rPr>
        <w:t>准直器（含虚拟功能）</w:t>
      </w:r>
    </w:p>
    <w:p w:rsidR="003C513E" w:rsidRDefault="003C513E" w:rsidP="003C513E">
      <w:pPr>
        <w:ind w:leftChars="600" w:left="1320" w:firstLineChars="200" w:firstLine="480"/>
        <w:rPr>
          <w:sz w:val="24"/>
          <w:szCs w:val="24"/>
        </w:rPr>
      </w:pPr>
      <w:r>
        <w:rPr>
          <w:rFonts w:ascii="Arial" w:hAnsi="Arial" w:hint="eastAsia"/>
          <w:snapToGrid w:val="0"/>
          <w:sz w:val="24"/>
          <w:szCs w:val="24"/>
        </w:rPr>
        <w:t xml:space="preserve">- </w:t>
      </w:r>
      <w:r>
        <w:rPr>
          <w:rFonts w:ascii="Arial" w:hAnsi="Arial" w:hint="eastAsia"/>
          <w:snapToGrid w:val="0"/>
          <w:sz w:val="24"/>
          <w:szCs w:val="24"/>
        </w:rPr>
        <w:t>虹膜光圈</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脉冲透视：</w:t>
      </w:r>
      <w:r>
        <w:rPr>
          <w:rFonts w:ascii="Arial" w:hAnsi="Arial"/>
          <w:snapToGrid w:val="0"/>
          <w:sz w:val="24"/>
          <w:szCs w:val="24"/>
        </w:rPr>
        <w:t>40</w:t>
      </w:r>
      <w:r>
        <w:rPr>
          <w:rFonts w:ascii="Arial" w:hAnsi="Arial" w:hint="eastAsia"/>
          <w:snapToGrid w:val="0"/>
          <w:sz w:val="24"/>
          <w:szCs w:val="24"/>
        </w:rPr>
        <w:t xml:space="preserve"> -</w:t>
      </w:r>
      <w:r>
        <w:rPr>
          <w:rFonts w:ascii="Arial" w:hAnsi="Arial"/>
          <w:snapToGrid w:val="0"/>
          <w:sz w:val="24"/>
          <w:szCs w:val="24"/>
        </w:rPr>
        <w:t xml:space="preserve"> 110 kV </w:t>
      </w:r>
      <w:r>
        <w:rPr>
          <w:rFonts w:ascii="Arial" w:hAnsi="Arial" w:hint="eastAsia"/>
          <w:snapToGrid w:val="0"/>
          <w:sz w:val="24"/>
          <w:szCs w:val="24"/>
        </w:rPr>
        <w:t>/</w:t>
      </w:r>
      <w:r>
        <w:rPr>
          <w:rFonts w:ascii="Arial" w:hAnsi="Arial"/>
          <w:snapToGrid w:val="0"/>
          <w:sz w:val="24"/>
          <w:szCs w:val="24"/>
        </w:rPr>
        <w:t xml:space="preserve"> 0.</w:t>
      </w:r>
      <w:r>
        <w:rPr>
          <w:rFonts w:ascii="Arial" w:hAnsi="Arial" w:hint="eastAsia"/>
          <w:snapToGrid w:val="0"/>
          <w:sz w:val="24"/>
          <w:szCs w:val="24"/>
        </w:rPr>
        <w:t xml:space="preserve">2 </w:t>
      </w:r>
      <w:r>
        <w:rPr>
          <w:rFonts w:ascii="Arial" w:hAnsi="Arial"/>
          <w:snapToGrid w:val="0"/>
          <w:sz w:val="24"/>
          <w:szCs w:val="24"/>
        </w:rPr>
        <w:t>-</w:t>
      </w:r>
      <w:r>
        <w:rPr>
          <w:rFonts w:ascii="Arial" w:hAnsi="Arial" w:hint="eastAsia"/>
          <w:snapToGrid w:val="0"/>
          <w:sz w:val="24"/>
          <w:szCs w:val="24"/>
        </w:rPr>
        <w:t xml:space="preserve"> 20</w:t>
      </w:r>
      <w:r>
        <w:rPr>
          <w:rFonts w:ascii="Arial" w:hAnsi="Arial"/>
          <w:snapToGrid w:val="0"/>
          <w:sz w:val="24"/>
          <w:szCs w:val="24"/>
        </w:rPr>
        <w:t>mA</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脉冲模式：</w:t>
      </w:r>
      <w:r>
        <w:rPr>
          <w:rFonts w:ascii="Arial" w:hAnsi="Arial"/>
          <w:snapToGrid w:val="0"/>
          <w:sz w:val="24"/>
          <w:szCs w:val="24"/>
        </w:rPr>
        <w:t>1</w:t>
      </w:r>
      <w:r>
        <w:rPr>
          <w:rFonts w:ascii="Arial" w:hAnsi="Arial" w:hint="eastAsia"/>
          <w:snapToGrid w:val="0"/>
          <w:sz w:val="24"/>
          <w:szCs w:val="24"/>
        </w:rPr>
        <w:t xml:space="preserve"> </w:t>
      </w:r>
      <w:r>
        <w:rPr>
          <w:rFonts w:ascii="Arial" w:hAnsi="Arial"/>
          <w:snapToGrid w:val="0"/>
          <w:sz w:val="24"/>
          <w:szCs w:val="24"/>
        </w:rPr>
        <w:t>-</w:t>
      </w:r>
      <w:r>
        <w:rPr>
          <w:rFonts w:ascii="Arial" w:hAnsi="Arial" w:hint="eastAsia"/>
          <w:snapToGrid w:val="0"/>
          <w:sz w:val="24"/>
          <w:szCs w:val="24"/>
        </w:rPr>
        <w:t xml:space="preserve"> 25</w:t>
      </w:r>
      <w:r>
        <w:rPr>
          <w:rFonts w:ascii="Arial" w:hAnsi="Arial"/>
          <w:snapToGrid w:val="0"/>
          <w:sz w:val="24"/>
          <w:szCs w:val="24"/>
        </w:rPr>
        <w:t xml:space="preserve"> </w:t>
      </w:r>
      <w:r>
        <w:rPr>
          <w:rFonts w:ascii="Arial" w:hAnsi="Arial" w:hint="eastAsia"/>
          <w:snapToGrid w:val="0"/>
          <w:sz w:val="24"/>
          <w:szCs w:val="24"/>
        </w:rPr>
        <w:t>脉冲</w:t>
      </w:r>
      <w:r>
        <w:rPr>
          <w:rFonts w:ascii="Arial" w:hAnsi="Arial" w:hint="eastAsia"/>
          <w:snapToGrid w:val="0"/>
          <w:sz w:val="24"/>
          <w:szCs w:val="24"/>
        </w:rPr>
        <w:t xml:space="preserve"> </w:t>
      </w:r>
      <w:r>
        <w:rPr>
          <w:rFonts w:ascii="Arial" w:hAnsi="Arial"/>
          <w:snapToGrid w:val="0"/>
          <w:sz w:val="24"/>
          <w:szCs w:val="24"/>
        </w:rPr>
        <w:t>/</w:t>
      </w:r>
      <w:r>
        <w:rPr>
          <w:rFonts w:ascii="Arial" w:hAnsi="Arial" w:hint="eastAsia"/>
          <w:snapToGrid w:val="0"/>
          <w:sz w:val="24"/>
          <w:szCs w:val="24"/>
        </w:rPr>
        <w:t xml:space="preserve"> </w:t>
      </w:r>
      <w:r>
        <w:rPr>
          <w:rFonts w:ascii="Arial" w:hAnsi="Arial" w:hint="eastAsia"/>
          <w:snapToGrid w:val="0"/>
          <w:sz w:val="24"/>
          <w:szCs w:val="24"/>
        </w:rPr>
        <w:t>秒</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摄片：</w:t>
      </w:r>
      <w:r>
        <w:rPr>
          <w:rFonts w:ascii="Arial" w:hAnsi="Arial"/>
          <w:snapToGrid w:val="0"/>
          <w:sz w:val="24"/>
          <w:szCs w:val="24"/>
        </w:rPr>
        <w:t xml:space="preserve">40 </w:t>
      </w:r>
      <w:r>
        <w:rPr>
          <w:rFonts w:ascii="Arial" w:hAnsi="Arial" w:hint="eastAsia"/>
          <w:snapToGrid w:val="0"/>
          <w:sz w:val="24"/>
          <w:szCs w:val="24"/>
        </w:rPr>
        <w:t>-</w:t>
      </w:r>
      <w:r>
        <w:rPr>
          <w:rFonts w:ascii="Arial" w:hAnsi="Arial"/>
          <w:snapToGrid w:val="0"/>
          <w:sz w:val="24"/>
          <w:szCs w:val="24"/>
        </w:rPr>
        <w:t xml:space="preserve"> 110 kV</w:t>
      </w:r>
      <w:r>
        <w:rPr>
          <w:rFonts w:ascii="Arial" w:hAnsi="Arial" w:hint="eastAsia"/>
          <w:snapToGrid w:val="0"/>
          <w:sz w:val="24"/>
          <w:szCs w:val="24"/>
        </w:rPr>
        <w:t xml:space="preserve"> /</w:t>
      </w:r>
      <w:r>
        <w:rPr>
          <w:rFonts w:ascii="Arial" w:hAnsi="Arial"/>
          <w:snapToGrid w:val="0"/>
          <w:sz w:val="24"/>
          <w:szCs w:val="24"/>
        </w:rPr>
        <w:t xml:space="preserve"> 20 mA</w:t>
      </w:r>
    </w:p>
    <w:p w:rsidR="003C513E" w:rsidRDefault="003C513E" w:rsidP="003C513E">
      <w:pPr>
        <w:numPr>
          <w:ilvl w:val="3"/>
          <w:numId w:val="14"/>
        </w:numPr>
        <w:autoSpaceDE/>
        <w:autoSpaceDN/>
        <w:jc w:val="both"/>
        <w:rPr>
          <w:rFonts w:ascii="Arial" w:hAnsi="Arial"/>
          <w:snapToGrid w:val="0"/>
          <w:sz w:val="24"/>
          <w:szCs w:val="24"/>
        </w:rPr>
      </w:pPr>
      <w:r>
        <w:rPr>
          <w:rFonts w:ascii="Arial" w:hAnsi="Arial"/>
          <w:snapToGrid w:val="0"/>
          <w:sz w:val="24"/>
          <w:szCs w:val="24"/>
        </w:rPr>
        <w:t xml:space="preserve">5 Million </w:t>
      </w:r>
      <w:r>
        <w:rPr>
          <w:rFonts w:ascii="Arial" w:hAnsi="Arial" w:hint="eastAsia"/>
          <w:snapToGrid w:val="0"/>
          <w:sz w:val="24"/>
          <w:szCs w:val="24"/>
        </w:rPr>
        <w:t>热单位主动冷却系统包括热管理系统</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23</w:t>
      </w:r>
      <w:r>
        <w:rPr>
          <w:rFonts w:ascii="Arial" w:hAnsi="Arial"/>
          <w:snapToGrid w:val="0"/>
          <w:sz w:val="24"/>
          <w:szCs w:val="24"/>
        </w:rPr>
        <w:t>/</w:t>
      </w:r>
      <w:r>
        <w:rPr>
          <w:rFonts w:ascii="Arial" w:hAnsi="Arial" w:hint="eastAsia"/>
          <w:snapToGrid w:val="0"/>
          <w:sz w:val="24"/>
          <w:szCs w:val="24"/>
        </w:rPr>
        <w:t>15</w:t>
      </w:r>
      <w:r>
        <w:rPr>
          <w:rFonts w:ascii="Arial" w:hAnsi="Arial"/>
          <w:snapToGrid w:val="0"/>
          <w:sz w:val="24"/>
          <w:szCs w:val="24"/>
        </w:rPr>
        <w:t>/</w:t>
      </w:r>
      <w:r>
        <w:rPr>
          <w:rFonts w:ascii="Arial" w:hAnsi="Arial" w:hint="eastAsia"/>
          <w:snapToGrid w:val="0"/>
          <w:sz w:val="24"/>
          <w:szCs w:val="24"/>
        </w:rPr>
        <w:t>10cm</w:t>
      </w:r>
      <w:r>
        <w:rPr>
          <w:rFonts w:ascii="Arial" w:hAnsi="Arial" w:hint="eastAsia"/>
          <w:snapToGrid w:val="0"/>
          <w:sz w:val="24"/>
          <w:szCs w:val="24"/>
        </w:rPr>
        <w:t>三视野影像增强器</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内置激光定位</w:t>
      </w:r>
    </w:p>
    <w:p w:rsidR="003C513E" w:rsidRDefault="003C513E" w:rsidP="003C513E">
      <w:pPr>
        <w:numPr>
          <w:ilvl w:val="3"/>
          <w:numId w:val="14"/>
        </w:numPr>
        <w:autoSpaceDE/>
        <w:autoSpaceDN/>
        <w:jc w:val="both"/>
        <w:rPr>
          <w:sz w:val="24"/>
          <w:szCs w:val="24"/>
        </w:rPr>
      </w:pPr>
      <w:r>
        <w:rPr>
          <w:rFonts w:ascii="Arial" w:hAnsi="Arial" w:cs="Arial"/>
          <w:sz w:val="24"/>
        </w:rPr>
        <w:t>C</w:t>
      </w:r>
      <w:r>
        <w:rPr>
          <w:rFonts w:ascii="Arial" w:hAnsi="Arial" w:cs="Arial" w:hint="eastAsia"/>
          <w:sz w:val="24"/>
        </w:rPr>
        <w:t>臂绕圆心旋转</w:t>
      </w:r>
      <w:r>
        <w:rPr>
          <w:rFonts w:ascii="Arial" w:hAnsi="Arial" w:cs="Arial"/>
          <w:sz w:val="24"/>
        </w:rPr>
        <w:t>-90°/+45°</w:t>
      </w:r>
    </w:p>
    <w:p w:rsidR="003C513E" w:rsidRDefault="003C513E" w:rsidP="003C513E">
      <w:pPr>
        <w:numPr>
          <w:ilvl w:val="3"/>
          <w:numId w:val="14"/>
        </w:numPr>
        <w:autoSpaceDE/>
        <w:autoSpaceDN/>
        <w:jc w:val="both"/>
        <w:rPr>
          <w:rFonts w:ascii="Arial" w:hAnsi="Arial"/>
          <w:snapToGrid w:val="0"/>
          <w:sz w:val="24"/>
          <w:szCs w:val="24"/>
          <w:lang w:eastAsia="en-US"/>
        </w:rPr>
      </w:pPr>
      <w:r>
        <w:rPr>
          <w:rFonts w:ascii="Arial" w:hAnsi="Arial"/>
          <w:snapToGrid w:val="0"/>
          <w:sz w:val="24"/>
          <w:szCs w:val="24"/>
          <w:lang w:eastAsia="en-US"/>
        </w:rPr>
        <w:t>Vision Cente</w:t>
      </w:r>
      <w:r>
        <w:rPr>
          <w:rFonts w:ascii="Arial" w:hAnsi="Arial" w:hint="eastAsia"/>
          <w:snapToGrid w:val="0"/>
          <w:sz w:val="24"/>
          <w:szCs w:val="24"/>
        </w:rPr>
        <w:t>r</w:t>
      </w:r>
      <w:r>
        <w:rPr>
          <w:rFonts w:ascii="Arial" w:hAnsi="Arial"/>
          <w:snapToGrid w:val="0"/>
          <w:sz w:val="24"/>
          <w:szCs w:val="24"/>
          <w:lang w:eastAsia="en-US"/>
        </w:rPr>
        <w:t xml:space="preserve"> </w:t>
      </w:r>
      <w:r>
        <w:rPr>
          <w:rFonts w:ascii="Arial" w:hAnsi="Arial" w:hint="eastAsia"/>
          <w:snapToGrid w:val="0"/>
          <w:sz w:val="24"/>
          <w:szCs w:val="24"/>
        </w:rPr>
        <w:t>触摸式人机工程学</w:t>
      </w:r>
      <w:r>
        <w:rPr>
          <w:rFonts w:ascii="Arial" w:hAnsi="Arial" w:hint="eastAsia"/>
          <w:snapToGrid w:val="0"/>
          <w:sz w:val="24"/>
          <w:szCs w:val="24"/>
        </w:rPr>
        <w:t>TFT</w:t>
      </w:r>
      <w:r>
        <w:rPr>
          <w:rFonts w:ascii="Arial" w:hAnsi="Arial" w:hint="eastAsia"/>
          <w:snapToGrid w:val="0"/>
          <w:sz w:val="24"/>
          <w:szCs w:val="24"/>
        </w:rPr>
        <w:t>操作屏</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高动态</w:t>
      </w:r>
      <w:r>
        <w:rPr>
          <w:rFonts w:ascii="Arial" w:hAnsi="Arial"/>
          <w:snapToGrid w:val="0"/>
          <w:sz w:val="24"/>
          <w:szCs w:val="24"/>
        </w:rPr>
        <w:t xml:space="preserve"> 1 k x 1 k CCD </w:t>
      </w:r>
      <w:r>
        <w:rPr>
          <w:rFonts w:ascii="Arial" w:hAnsi="Arial" w:hint="eastAsia"/>
          <w:snapToGrid w:val="0"/>
          <w:sz w:val="24"/>
          <w:szCs w:val="24"/>
        </w:rPr>
        <w:t>摄像机</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双功能脚控开关</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手控开关</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电缆防护装置</w:t>
      </w:r>
    </w:p>
    <w:p w:rsidR="003C513E" w:rsidRDefault="003C513E" w:rsidP="003C513E">
      <w:pPr>
        <w:ind w:firstLineChars="50" w:firstLine="120"/>
        <w:jc w:val="both"/>
        <w:rPr>
          <w:rFonts w:ascii="Arial" w:hAnsi="Arial" w:cs="Arial"/>
          <w:b/>
          <w:sz w:val="24"/>
        </w:rPr>
      </w:pPr>
    </w:p>
    <w:p w:rsidR="003C513E" w:rsidRDefault="003C513E" w:rsidP="003C513E">
      <w:pPr>
        <w:ind w:firstLineChars="50" w:firstLine="120"/>
        <w:jc w:val="both"/>
        <w:rPr>
          <w:rFonts w:ascii="Arial" w:hAnsi="Arial" w:cs="Arial"/>
          <w:b/>
          <w:sz w:val="24"/>
        </w:rPr>
      </w:pPr>
      <w:r>
        <w:rPr>
          <w:rFonts w:ascii="Arial" w:hAnsi="Arial" w:cs="Arial" w:hint="eastAsia"/>
          <w:b/>
          <w:sz w:val="24"/>
        </w:rPr>
        <w:t>监示器台车</w:t>
      </w:r>
      <w:r>
        <w:rPr>
          <w:rFonts w:ascii="Arial" w:hAnsi="Arial" w:cs="Arial" w:hint="eastAsia"/>
          <w:b/>
          <w:sz w:val="24"/>
        </w:rPr>
        <w:t xml:space="preserve">                                                    </w:t>
      </w:r>
      <w:r>
        <w:rPr>
          <w:rFonts w:ascii="Arial" w:hAnsi="Arial" w:cs="Arial" w:hint="eastAsia"/>
          <w:b/>
          <w:sz w:val="24"/>
        </w:rPr>
        <w:t>一台</w:t>
      </w:r>
      <w:r>
        <w:rPr>
          <w:rFonts w:ascii="Arial" w:hAnsi="Arial" w:cs="Arial" w:hint="eastAsia"/>
          <w:b/>
          <w:sz w:val="24"/>
        </w:rPr>
        <w:t xml:space="preserve">  </w:t>
      </w:r>
    </w:p>
    <w:p w:rsidR="003C513E" w:rsidRDefault="003C513E" w:rsidP="003C513E">
      <w:pPr>
        <w:ind w:firstLineChars="50" w:firstLine="120"/>
        <w:jc w:val="both"/>
        <w:rPr>
          <w:sz w:val="24"/>
          <w:szCs w:val="24"/>
        </w:rPr>
      </w:pPr>
      <w:r>
        <w:rPr>
          <w:rFonts w:ascii="Arial" w:hAnsi="Arial" w:cs="Arial" w:hint="eastAsia"/>
          <w:b/>
          <w:sz w:val="24"/>
        </w:rPr>
        <w:t xml:space="preserve">                                                                           </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两台</w:t>
      </w:r>
      <w:r>
        <w:rPr>
          <w:rFonts w:ascii="Arial" w:hAnsi="Arial"/>
          <w:snapToGrid w:val="0"/>
          <w:sz w:val="24"/>
          <w:szCs w:val="24"/>
        </w:rPr>
        <w:t>1</w:t>
      </w:r>
      <w:r>
        <w:rPr>
          <w:rFonts w:ascii="Arial" w:hAnsi="Arial" w:hint="eastAsia"/>
          <w:snapToGrid w:val="0"/>
          <w:sz w:val="24"/>
          <w:szCs w:val="24"/>
        </w:rPr>
        <w:t>8</w:t>
      </w:r>
      <w:r>
        <w:rPr>
          <w:rFonts w:ascii="Arial" w:hAnsi="Arial"/>
          <w:snapToGrid w:val="0"/>
          <w:sz w:val="24"/>
          <w:szCs w:val="24"/>
        </w:rPr>
        <w:t xml:space="preserve">'' </w:t>
      </w:r>
      <w:r>
        <w:rPr>
          <w:rFonts w:ascii="Arial" w:hAnsi="Arial" w:hint="eastAsia"/>
          <w:snapToGrid w:val="0"/>
          <w:sz w:val="24"/>
          <w:szCs w:val="24"/>
        </w:rPr>
        <w:t>TFT</w:t>
      </w:r>
      <w:r>
        <w:rPr>
          <w:rFonts w:ascii="Arial" w:hAnsi="Arial" w:hint="eastAsia"/>
          <w:snapToGrid w:val="0"/>
          <w:sz w:val="24"/>
          <w:szCs w:val="24"/>
        </w:rPr>
        <w:t>液晶平面监示器</w:t>
      </w:r>
      <w:r>
        <w:rPr>
          <w:rFonts w:ascii="Arial" w:hAnsi="Arial" w:hint="eastAsia"/>
          <w:snapToGrid w:val="0"/>
          <w:sz w:val="24"/>
          <w:szCs w:val="24"/>
        </w:rPr>
        <w:t>(1280</w:t>
      </w:r>
      <w:r>
        <w:rPr>
          <w:rFonts w:ascii="Arial" w:hAnsi="Arial"/>
          <w:snapToGrid w:val="0"/>
          <w:sz w:val="24"/>
          <w:szCs w:val="24"/>
        </w:rPr>
        <w:t xml:space="preserve"> x</w:t>
      </w:r>
      <w:r>
        <w:rPr>
          <w:rFonts w:ascii="Arial" w:hAnsi="Arial" w:hint="eastAsia"/>
          <w:snapToGrid w:val="0"/>
          <w:sz w:val="24"/>
          <w:szCs w:val="24"/>
        </w:rPr>
        <w:t xml:space="preserve"> 1024</w:t>
      </w:r>
      <w:r>
        <w:rPr>
          <w:rFonts w:ascii="Arial" w:hAnsi="Arial" w:hint="eastAsia"/>
          <w:snapToGrid w:val="0"/>
          <w:sz w:val="24"/>
          <w:szCs w:val="24"/>
        </w:rPr>
        <w:t>像素</w:t>
      </w:r>
      <w:r>
        <w:rPr>
          <w:rFonts w:ascii="Arial" w:hAnsi="Arial" w:hint="eastAsia"/>
          <w:snapToGrid w:val="0"/>
          <w:sz w:val="24"/>
          <w:szCs w:val="24"/>
        </w:rPr>
        <w:t>)</w:t>
      </w:r>
    </w:p>
    <w:p w:rsidR="003C513E" w:rsidRDefault="003C513E" w:rsidP="003C513E">
      <w:pPr>
        <w:numPr>
          <w:ilvl w:val="3"/>
          <w:numId w:val="14"/>
        </w:numPr>
        <w:autoSpaceDE/>
        <w:autoSpaceDN/>
        <w:jc w:val="both"/>
        <w:rPr>
          <w:rFonts w:ascii="Arial" w:hAnsi="Arial"/>
          <w:snapToGrid w:val="0"/>
          <w:sz w:val="24"/>
          <w:szCs w:val="24"/>
        </w:rPr>
      </w:pPr>
      <w:r>
        <w:rPr>
          <w:rFonts w:ascii="Arial" w:hAnsi="Arial"/>
          <w:snapToGrid w:val="0"/>
          <w:sz w:val="24"/>
          <w:szCs w:val="24"/>
        </w:rPr>
        <w:t>1 k x 1 k x 10</w:t>
      </w:r>
      <w:r>
        <w:rPr>
          <w:rFonts w:ascii="Arial" w:hAnsi="Arial" w:hint="eastAsia"/>
          <w:snapToGrid w:val="0"/>
          <w:sz w:val="24"/>
          <w:szCs w:val="24"/>
        </w:rPr>
        <w:t>位图像显示</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物体探测剂量控制</w:t>
      </w:r>
      <w:r>
        <w:rPr>
          <w:rFonts w:ascii="Arial" w:hAnsi="Arial" w:hint="eastAsia"/>
          <w:snapToGrid w:val="0"/>
          <w:sz w:val="24"/>
          <w:szCs w:val="24"/>
        </w:rPr>
        <w:t>(ODDC)</w:t>
      </w:r>
      <w:r>
        <w:rPr>
          <w:rFonts w:ascii="Arial" w:hAnsi="Arial" w:hint="eastAsia"/>
          <w:snapToGrid w:val="0"/>
          <w:sz w:val="24"/>
          <w:szCs w:val="24"/>
        </w:rPr>
        <w:t>包括运动探测，自动剂量降低和自动金属校正</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放射剂量累积计算</w:t>
      </w:r>
      <w:r>
        <w:rPr>
          <w:rFonts w:ascii="Arial" w:hAnsi="Arial" w:hint="eastAsia"/>
          <w:snapToGrid w:val="0"/>
          <w:sz w:val="24"/>
          <w:szCs w:val="24"/>
        </w:rPr>
        <w:t>(DAP)</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解剖程序功能键</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真实</w:t>
      </w:r>
      <w:r>
        <w:rPr>
          <w:rFonts w:ascii="Arial" w:hAnsi="Arial"/>
          <w:snapToGrid w:val="0"/>
          <w:sz w:val="24"/>
          <w:szCs w:val="24"/>
        </w:rPr>
        <w:t>1024</w:t>
      </w:r>
      <w:r>
        <w:rPr>
          <w:rFonts w:ascii="Arial" w:hAnsi="Arial" w:hint="eastAsia"/>
          <w:snapToGrid w:val="0"/>
          <w:sz w:val="24"/>
          <w:szCs w:val="24"/>
        </w:rPr>
        <w:t>灰阶、</w:t>
      </w:r>
      <w:r>
        <w:rPr>
          <w:rFonts w:ascii="Arial" w:hAnsi="Arial"/>
          <w:snapToGrid w:val="0"/>
          <w:sz w:val="24"/>
          <w:szCs w:val="24"/>
        </w:rPr>
        <w:t xml:space="preserve">12 </w:t>
      </w:r>
      <w:r>
        <w:rPr>
          <w:rFonts w:ascii="Arial" w:hAnsi="Arial" w:hint="eastAsia"/>
          <w:snapToGrid w:val="0"/>
          <w:sz w:val="24"/>
          <w:szCs w:val="24"/>
        </w:rPr>
        <w:t>位影像捕获</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10</w:t>
      </w:r>
      <w:r>
        <w:rPr>
          <w:rFonts w:ascii="Arial" w:hAnsi="Arial"/>
          <w:snapToGrid w:val="0"/>
          <w:sz w:val="24"/>
          <w:szCs w:val="24"/>
        </w:rPr>
        <w:t xml:space="preserve">,000 </w:t>
      </w:r>
      <w:r>
        <w:rPr>
          <w:rFonts w:ascii="Arial" w:hAnsi="Arial" w:hint="eastAsia"/>
          <w:snapToGrid w:val="0"/>
          <w:sz w:val="24"/>
          <w:szCs w:val="24"/>
        </w:rPr>
        <w:t>幅图像储存装置</w:t>
      </w:r>
      <w:r>
        <w:rPr>
          <w:rFonts w:ascii="Arial" w:hAnsi="Arial"/>
          <w:snapToGrid w:val="0"/>
          <w:sz w:val="24"/>
          <w:szCs w:val="24"/>
        </w:rPr>
        <w:t>(ISD)</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病人注解键盘</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自动储存传递性能</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透视实况图像储存</w:t>
      </w:r>
    </w:p>
    <w:p w:rsidR="003C513E" w:rsidRDefault="003C513E" w:rsidP="003C513E">
      <w:pPr>
        <w:numPr>
          <w:ilvl w:val="3"/>
          <w:numId w:val="14"/>
        </w:numPr>
        <w:autoSpaceDE/>
        <w:autoSpaceDN/>
        <w:jc w:val="both"/>
        <w:rPr>
          <w:sz w:val="24"/>
          <w:szCs w:val="24"/>
        </w:rPr>
      </w:pPr>
      <w:r>
        <w:rPr>
          <w:rFonts w:ascii="Arial" w:hAnsi="Arial" w:hint="eastAsia"/>
          <w:snapToGrid w:val="0"/>
          <w:sz w:val="24"/>
          <w:szCs w:val="24"/>
        </w:rPr>
        <w:t>数字图像连续旋转</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最后一幅图像冻结</w:t>
      </w:r>
      <w:r>
        <w:rPr>
          <w:rFonts w:ascii="Arial" w:hAnsi="Arial" w:hint="eastAsia"/>
          <w:snapToGrid w:val="0"/>
          <w:sz w:val="24"/>
          <w:szCs w:val="24"/>
        </w:rPr>
        <w:t>(LIH)</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黑白倒相</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实时降噪</w:t>
      </w:r>
      <w:r>
        <w:rPr>
          <w:rFonts w:ascii="Arial" w:hAnsi="Arial"/>
          <w:snapToGrid w:val="0"/>
          <w:sz w:val="24"/>
          <w:szCs w:val="24"/>
        </w:rPr>
        <w:t xml:space="preserve"> (</w:t>
      </w:r>
      <w:r>
        <w:rPr>
          <w:rFonts w:ascii="Arial" w:hAnsi="Arial" w:hint="eastAsia"/>
          <w:snapToGrid w:val="0"/>
          <w:sz w:val="24"/>
          <w:szCs w:val="24"/>
        </w:rPr>
        <w:t>低</w:t>
      </w:r>
      <w:r>
        <w:rPr>
          <w:rFonts w:ascii="Arial" w:hAnsi="Arial" w:hint="eastAsia"/>
          <w:snapToGrid w:val="0"/>
          <w:sz w:val="24"/>
          <w:szCs w:val="24"/>
        </w:rPr>
        <w:t>,</w:t>
      </w:r>
      <w:r>
        <w:rPr>
          <w:rFonts w:ascii="Arial" w:hAnsi="Arial" w:hint="eastAsia"/>
          <w:snapToGrid w:val="0"/>
          <w:sz w:val="24"/>
          <w:szCs w:val="24"/>
        </w:rPr>
        <w:t>中</w:t>
      </w:r>
      <w:r>
        <w:rPr>
          <w:rFonts w:ascii="Arial" w:hAnsi="Arial" w:hint="eastAsia"/>
          <w:snapToGrid w:val="0"/>
          <w:sz w:val="24"/>
          <w:szCs w:val="24"/>
        </w:rPr>
        <w:t>,</w:t>
      </w:r>
      <w:r>
        <w:rPr>
          <w:rFonts w:ascii="Arial" w:hAnsi="Arial" w:hint="eastAsia"/>
          <w:snapToGrid w:val="0"/>
          <w:sz w:val="24"/>
          <w:szCs w:val="24"/>
        </w:rPr>
        <w:t>高</w:t>
      </w:r>
      <w:r>
        <w:rPr>
          <w:rFonts w:ascii="Arial" w:hAnsi="Arial"/>
          <w:snapToGrid w:val="0"/>
          <w:sz w:val="24"/>
          <w:szCs w:val="24"/>
        </w:rPr>
        <w:t>)</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实时边缘增强</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马赛克格式</w:t>
      </w:r>
      <w:r>
        <w:rPr>
          <w:rFonts w:ascii="Arial" w:hAnsi="Arial" w:hint="eastAsia"/>
          <w:snapToGrid w:val="0"/>
          <w:sz w:val="24"/>
          <w:szCs w:val="24"/>
        </w:rPr>
        <w:t>16</w:t>
      </w:r>
      <w:r>
        <w:rPr>
          <w:rFonts w:ascii="Arial" w:hAnsi="Arial" w:hint="eastAsia"/>
          <w:snapToGrid w:val="0"/>
          <w:sz w:val="24"/>
          <w:szCs w:val="24"/>
        </w:rPr>
        <w:t>幅图像显示</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图像修整</w:t>
      </w:r>
      <w:r>
        <w:rPr>
          <w:rFonts w:ascii="Arial" w:hAnsi="Arial"/>
          <w:snapToGrid w:val="0"/>
          <w:sz w:val="24"/>
          <w:szCs w:val="24"/>
        </w:rPr>
        <w:t xml:space="preserve">, </w:t>
      </w:r>
      <w:r>
        <w:rPr>
          <w:rFonts w:ascii="Arial" w:hAnsi="Arial" w:hint="eastAsia"/>
          <w:snapToGrid w:val="0"/>
          <w:sz w:val="24"/>
          <w:szCs w:val="24"/>
        </w:rPr>
        <w:t>图像电子准直，数字放大</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自动和手动窗位技术</w:t>
      </w:r>
    </w:p>
    <w:p w:rsidR="003C513E" w:rsidRDefault="003C513E" w:rsidP="003C513E">
      <w:pPr>
        <w:numPr>
          <w:ilvl w:val="3"/>
          <w:numId w:val="14"/>
        </w:numPr>
        <w:autoSpaceDE/>
        <w:autoSpaceDN/>
        <w:jc w:val="both"/>
        <w:rPr>
          <w:rFonts w:ascii="Arial" w:hAnsi="Arial"/>
          <w:snapToGrid w:val="0"/>
          <w:sz w:val="24"/>
          <w:szCs w:val="24"/>
        </w:rPr>
      </w:pPr>
      <w:r>
        <w:rPr>
          <w:rFonts w:ascii="Arial" w:hAnsi="Arial" w:hint="eastAsia"/>
          <w:snapToGrid w:val="0"/>
          <w:sz w:val="24"/>
          <w:szCs w:val="24"/>
        </w:rPr>
        <w:t>打印机接口</w:t>
      </w:r>
    </w:p>
    <w:p w:rsidR="003C513E" w:rsidRPr="003C513E" w:rsidRDefault="003C513E" w:rsidP="003C513E">
      <w:pPr>
        <w:numPr>
          <w:ilvl w:val="3"/>
          <w:numId w:val="14"/>
        </w:numPr>
        <w:autoSpaceDE/>
        <w:autoSpaceDN/>
        <w:jc w:val="both"/>
      </w:pPr>
      <w:r w:rsidRPr="00566AD5">
        <w:rPr>
          <w:rFonts w:ascii="Arial" w:hAnsi="Arial" w:hint="eastAsia"/>
          <w:snapToGrid w:val="0"/>
          <w:sz w:val="24"/>
          <w:szCs w:val="24"/>
        </w:rPr>
        <w:t>USB</w:t>
      </w:r>
      <w:r w:rsidRPr="00566AD5">
        <w:rPr>
          <w:rFonts w:ascii="Arial" w:hAnsi="Arial" w:hint="eastAsia"/>
          <w:snapToGrid w:val="0"/>
          <w:sz w:val="24"/>
          <w:szCs w:val="24"/>
        </w:rPr>
        <w:t>端口</w:t>
      </w:r>
      <w:r>
        <w:rPr>
          <w:rFonts w:ascii="Arial" w:hAnsi="Arial" w:hint="eastAsia"/>
          <w:snapToGrid w:val="0"/>
          <w:sz w:val="24"/>
          <w:szCs w:val="24"/>
        </w:rPr>
        <w:t xml:space="preserve"> </w:t>
      </w:r>
    </w:p>
    <w:p w:rsidR="003C513E" w:rsidRDefault="003C513E" w:rsidP="003C513E">
      <w:pPr>
        <w:numPr>
          <w:ilvl w:val="3"/>
          <w:numId w:val="14"/>
        </w:numPr>
        <w:autoSpaceDE/>
        <w:autoSpaceDN/>
        <w:jc w:val="both"/>
      </w:pPr>
      <w:r>
        <w:rPr>
          <w:rFonts w:ascii="Arial" w:hAnsi="Arial" w:hint="eastAsia"/>
          <w:snapToGrid w:val="0"/>
          <w:sz w:val="24"/>
          <w:szCs w:val="24"/>
        </w:rPr>
        <w:t xml:space="preserve"> </w:t>
      </w:r>
      <w:r w:rsidRPr="00566AD5">
        <w:rPr>
          <w:rFonts w:ascii="Arial" w:hAnsi="Arial" w:hint="eastAsia"/>
          <w:snapToGrid w:val="0"/>
          <w:sz w:val="24"/>
          <w:szCs w:val="24"/>
        </w:rPr>
        <w:t>X</w:t>
      </w:r>
      <w:r w:rsidRPr="00566AD5">
        <w:rPr>
          <w:rFonts w:ascii="Arial" w:hAnsi="Arial" w:hint="eastAsia"/>
          <w:snapToGrid w:val="0"/>
          <w:sz w:val="24"/>
          <w:szCs w:val="24"/>
        </w:rPr>
        <w:t>线锁止</w:t>
      </w:r>
      <w:r w:rsidRPr="00566AD5">
        <w:rPr>
          <w:rFonts w:ascii="Arial" w:hAnsi="Arial" w:cs="Arial"/>
          <w:sz w:val="24"/>
        </w:rPr>
        <w:t xml:space="preserve">             </w:t>
      </w:r>
    </w:p>
    <w:p w:rsidR="003C513E" w:rsidRDefault="003C513E">
      <w:pPr>
        <w:widowControl/>
        <w:autoSpaceDE/>
        <w:autoSpaceDN/>
        <w:rPr>
          <w:b/>
          <w:spacing w:val="-8"/>
          <w:sz w:val="24"/>
        </w:rPr>
      </w:pPr>
    </w:p>
    <w:p w:rsidR="003C513E" w:rsidRDefault="003C513E">
      <w:pPr>
        <w:widowControl/>
        <w:autoSpaceDE/>
        <w:autoSpaceDN/>
        <w:rPr>
          <w:b/>
          <w:spacing w:val="-8"/>
          <w:sz w:val="24"/>
        </w:rPr>
      </w:pPr>
      <w:r>
        <w:rPr>
          <w:b/>
          <w:spacing w:val="-8"/>
          <w:sz w:val="24"/>
        </w:rPr>
        <w:br w:type="page"/>
      </w:r>
    </w:p>
    <w:p w:rsidR="003A208C" w:rsidRDefault="00D83113">
      <w:pPr>
        <w:spacing w:line="319" w:lineRule="auto"/>
        <w:ind w:left="831" w:right="1078"/>
        <w:rPr>
          <w:sz w:val="24"/>
        </w:rPr>
      </w:pPr>
      <w:r>
        <w:rPr>
          <w:b/>
          <w:spacing w:val="-8"/>
          <w:sz w:val="24"/>
        </w:rPr>
        <w:lastRenderedPageBreak/>
        <w:t>三、安全标准：</w:t>
      </w:r>
      <w:r>
        <w:rPr>
          <w:spacing w:val="-6"/>
          <w:sz w:val="24"/>
        </w:rPr>
        <w:t>符合国家、地方和行业的相关政策、法规。</w:t>
      </w:r>
    </w:p>
    <w:p w:rsidR="003A208C" w:rsidRDefault="00D83113">
      <w:pPr>
        <w:pStyle w:val="Heading3"/>
        <w:spacing w:before="60"/>
      </w:pPr>
      <w:r>
        <w:t>四、服务标准：</w:t>
      </w:r>
    </w:p>
    <w:p w:rsidR="003A208C" w:rsidRDefault="00D83113">
      <w:pPr>
        <w:pStyle w:val="a3"/>
        <w:spacing w:before="81" w:line="364" w:lineRule="auto"/>
        <w:ind w:left="831" w:right="751" w:firstLine="482"/>
        <w:jc w:val="both"/>
      </w:pPr>
      <w:r>
        <w:rPr>
          <w:b/>
        </w:rPr>
        <w:t>售后服务：1</w:t>
      </w:r>
      <w:r>
        <w:rPr>
          <w:b/>
          <w:spacing w:val="2"/>
        </w:rPr>
        <w:t>、</w:t>
      </w:r>
      <w:r>
        <w:t>产品的质保期为一年，自验收合格之日起计算。质保期内，凡因</w:t>
      </w:r>
      <w:r>
        <w:rPr>
          <w:spacing w:val="-3"/>
        </w:rPr>
        <w:t>正常使用出现质量问题，中标人应提供免费维修或咨询等服务，承担因此产生的一切</w:t>
      </w:r>
      <w:r>
        <w:rPr>
          <w:spacing w:val="-6"/>
        </w:rPr>
        <w:t>费用。中标人在接到买方故</w:t>
      </w:r>
      <w:r>
        <w:rPr>
          <w:spacing w:val="-17"/>
        </w:rPr>
        <w:t xml:space="preserve">障通知后 </w:t>
      </w:r>
      <w:r>
        <w:t>2</w:t>
      </w:r>
      <w:r>
        <w:rPr>
          <w:spacing w:val="-11"/>
        </w:rPr>
        <w:t xml:space="preserve"> 小时内响应，</w:t>
      </w:r>
      <w:r>
        <w:rPr>
          <w:spacing w:val="-16"/>
        </w:rPr>
        <w:t>24</w:t>
      </w:r>
      <w:r>
        <w:rPr>
          <w:spacing w:val="-11"/>
        </w:rPr>
        <w:t xml:space="preserve"> 小时内到达用户现场并排除缺陷，修理相关货物或解决相关问题，质保期结束后，中标人仍应负责对货物提供终生维修服务及提供咨询服务， </w:t>
      </w:r>
      <w:r>
        <w:rPr>
          <w:spacing w:val="-12"/>
        </w:rPr>
        <w:t>只收取配件成本或服务成本。</w:t>
      </w:r>
      <w:r>
        <w:t>2</w:t>
      </w:r>
      <w:r>
        <w:rPr>
          <w:spacing w:val="-4"/>
        </w:rPr>
        <w:t>、 卖方负责免费为买方使用人员维护和使用培训，具</w:t>
      </w:r>
      <w:r>
        <w:rPr>
          <w:spacing w:val="-7"/>
        </w:rPr>
        <w:t>体培训人数由买方指定，直至能够熟练操作、正确使用各项功能为止，培训所需的一切费用均由卖方承担。</w:t>
      </w:r>
    </w:p>
    <w:p w:rsidR="003A208C" w:rsidRDefault="00D83113">
      <w:pPr>
        <w:spacing w:before="78" w:line="364" w:lineRule="auto"/>
        <w:ind w:right="4340" w:firstLineChars="366" w:firstLine="882"/>
        <w:rPr>
          <w:sz w:val="24"/>
        </w:rPr>
      </w:pPr>
      <w:r>
        <w:rPr>
          <w:rFonts w:hint="eastAsia"/>
          <w:b/>
          <w:sz w:val="24"/>
        </w:rPr>
        <w:t>五、</w:t>
      </w:r>
      <w:r>
        <w:rPr>
          <w:b/>
          <w:sz w:val="24"/>
        </w:rPr>
        <w:t>项目的实质性要求：</w:t>
      </w:r>
      <w:r>
        <w:rPr>
          <w:sz w:val="24"/>
        </w:rPr>
        <w:t>按本招标文件要求实施。</w:t>
      </w:r>
    </w:p>
    <w:p w:rsidR="003A208C" w:rsidRDefault="00D83113">
      <w:pPr>
        <w:spacing w:before="78" w:line="364" w:lineRule="auto"/>
        <w:ind w:right="4340" w:firstLineChars="366" w:firstLine="882"/>
        <w:rPr>
          <w:b/>
          <w:sz w:val="24"/>
        </w:rPr>
      </w:pPr>
      <w:r>
        <w:rPr>
          <w:b/>
          <w:sz w:val="24"/>
        </w:rPr>
        <w:t>六、履约时间、地点和方式：</w:t>
      </w:r>
    </w:p>
    <w:p w:rsidR="003A208C" w:rsidRDefault="00D83113">
      <w:pPr>
        <w:pStyle w:val="a3"/>
        <w:spacing w:before="1"/>
        <w:ind w:left="1251"/>
      </w:pPr>
      <w:r>
        <w:rPr>
          <w:rFonts w:ascii="Times New Roman" w:eastAsia="Times New Roman"/>
        </w:rPr>
        <w:t>1</w:t>
      </w:r>
      <w:r>
        <w:rPr>
          <w:spacing w:val="-8"/>
        </w:rPr>
        <w:t>、项目完成时间</w:t>
      </w:r>
      <w:r>
        <w:t>（履约时间</w:t>
      </w:r>
      <w:r>
        <w:rPr>
          <w:spacing w:val="-56"/>
        </w:rPr>
        <w:t>）：</w:t>
      </w:r>
      <w:r>
        <w:rPr>
          <w:spacing w:val="-6"/>
        </w:rPr>
        <w:t>合同签订后</w:t>
      </w:r>
      <w:r>
        <w:rPr>
          <w:rFonts w:ascii="Times New Roman" w:eastAsia="Times New Roman"/>
        </w:rPr>
        <w:t xml:space="preserve">90 </w:t>
      </w:r>
      <w:r>
        <w:t>天内。</w:t>
      </w:r>
    </w:p>
    <w:p w:rsidR="003A208C" w:rsidRDefault="00D83113">
      <w:pPr>
        <w:pStyle w:val="a3"/>
        <w:spacing w:before="161"/>
        <w:ind w:left="1311"/>
      </w:pPr>
      <w:r>
        <w:rPr>
          <w:rFonts w:ascii="Times New Roman" w:eastAsia="Times New Roman"/>
        </w:rPr>
        <w:t>2</w:t>
      </w:r>
      <w:r>
        <w:t>、地点（履约地点）：采购人指定地点。</w:t>
      </w:r>
    </w:p>
    <w:p w:rsidR="003A208C" w:rsidRDefault="00D83113">
      <w:pPr>
        <w:pStyle w:val="a3"/>
        <w:spacing w:before="160"/>
        <w:ind w:left="1251"/>
      </w:pPr>
      <w:r>
        <w:rPr>
          <w:rFonts w:ascii="Times New Roman" w:eastAsia="Times New Roman"/>
        </w:rPr>
        <w:t>3</w:t>
      </w:r>
      <w:r>
        <w:t>、方式（履约方式）：由中标人运输至交货地点并安装</w:t>
      </w:r>
    </w:p>
    <w:p w:rsidR="003A208C" w:rsidRDefault="00D83113">
      <w:pPr>
        <w:spacing w:before="161" w:line="364" w:lineRule="auto"/>
        <w:ind w:left="831" w:right="729"/>
        <w:rPr>
          <w:sz w:val="24"/>
        </w:rPr>
      </w:pPr>
      <w:r>
        <w:rPr>
          <w:b/>
          <w:sz w:val="24"/>
        </w:rPr>
        <w:t>七、验收方法及标准：</w:t>
      </w:r>
      <w:r>
        <w:rPr>
          <w:sz w:val="24"/>
        </w:rPr>
        <w:t>按本招标文件、中标方投标文件及国家、地方和行业的相关政策、法规及规定实施。</w:t>
      </w:r>
    </w:p>
    <w:p w:rsidR="003A208C" w:rsidRDefault="00D83113">
      <w:pPr>
        <w:spacing w:before="1" w:line="364" w:lineRule="auto"/>
        <w:ind w:leftChars="400" w:left="880" w:right="746" w:firstLineChars="136" w:firstLine="328"/>
        <w:rPr>
          <w:sz w:val="24"/>
        </w:rPr>
      </w:pPr>
      <w:r>
        <w:rPr>
          <w:b/>
          <w:sz w:val="24"/>
        </w:rPr>
        <w:t>合同的实质性条款：</w:t>
      </w:r>
      <w:r>
        <w:rPr>
          <w:sz w:val="24"/>
        </w:rPr>
        <w:t>采购人与中标人的名称和住所、标的、数量、质量、价款或者报酬、履行期限及地点和方式、验收要求、违约责任、解决争议的方法等内容。</w:t>
      </w:r>
    </w:p>
    <w:p w:rsidR="003A208C" w:rsidRDefault="00D83113">
      <w:pPr>
        <w:spacing w:before="1" w:line="364" w:lineRule="auto"/>
        <w:ind w:right="746" w:firstLineChars="366" w:firstLine="882"/>
        <w:rPr>
          <w:sz w:val="24"/>
        </w:rPr>
      </w:pPr>
      <w:r>
        <w:rPr>
          <w:b/>
          <w:sz w:val="24"/>
        </w:rPr>
        <w:t>八、付款时间、方式及条件：</w:t>
      </w:r>
      <w:r>
        <w:rPr>
          <w:sz w:val="24"/>
        </w:rPr>
        <w:t>采购人与中标人具体协商。</w:t>
      </w:r>
    </w:p>
    <w:p w:rsidR="003A208C" w:rsidRDefault="00D83113">
      <w:pPr>
        <w:pStyle w:val="Heading3"/>
        <w:spacing w:before="2"/>
        <w:ind w:firstLineChars="20" w:firstLine="48"/>
        <w:rPr>
          <w:b w:val="0"/>
        </w:rPr>
      </w:pPr>
      <w:r>
        <w:t>九、法律法规规定的强制性</w:t>
      </w:r>
      <w:bookmarkStart w:id="4" w:name="_GoBack"/>
      <w:bookmarkEnd w:id="4"/>
      <w:r>
        <w:t>标准：</w:t>
      </w:r>
      <w:r>
        <w:rPr>
          <w:b w:val="0"/>
        </w:rPr>
        <w:t>无</w:t>
      </w:r>
    </w:p>
    <w:p w:rsidR="003A208C" w:rsidRDefault="00D83113" w:rsidP="003C513E">
      <w:pPr>
        <w:pStyle w:val="a3"/>
        <w:spacing w:before="195" w:line="364" w:lineRule="auto"/>
        <w:ind w:right="789" w:firstLineChars="366" w:firstLine="882"/>
        <w:rPr>
          <w:sz w:val="20"/>
        </w:rPr>
      </w:pPr>
      <w:r>
        <w:rPr>
          <w:b/>
          <w:bCs/>
        </w:rPr>
        <w:t>十、</w:t>
      </w:r>
      <w:r>
        <w:rPr>
          <w:spacing w:val="-6"/>
        </w:rPr>
        <w:t>本项目预算金额为</w:t>
      </w:r>
      <w:r w:rsidR="003C513E">
        <w:rPr>
          <w:rFonts w:hint="eastAsia"/>
          <w:spacing w:val="-6"/>
          <w:lang w:val="en-US"/>
        </w:rPr>
        <w:t>200</w:t>
      </w:r>
      <w:r>
        <w:rPr>
          <w:rFonts w:hint="eastAsia"/>
          <w:spacing w:val="-6"/>
          <w:lang w:val="en-US"/>
        </w:rPr>
        <w:t>.00</w:t>
      </w:r>
      <w:r>
        <w:rPr>
          <w:spacing w:val="-8"/>
        </w:rPr>
        <w:t>万元，投标人报价超过预算的将作为废标处理。</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rPr>
          <w:sz w:val="25"/>
        </w:rPr>
        <w:sectPr w:rsidR="003A208C">
          <w:pgSz w:w="11910" w:h="16840"/>
          <w:pgMar w:top="1140" w:right="740" w:bottom="1060" w:left="700" w:header="959" w:footer="800" w:gutter="0"/>
          <w:cols w:space="720"/>
        </w:sectPr>
      </w:pPr>
    </w:p>
    <w:p w:rsidR="003A208C" w:rsidRDefault="00D83113">
      <w:pPr>
        <w:pStyle w:val="Heading1"/>
        <w:ind w:left="3899"/>
        <w:outlineLvl w:val="0"/>
      </w:pPr>
      <w:bookmarkStart w:id="5" w:name="_Toc9729"/>
      <w:r>
        <w:lastRenderedPageBreak/>
        <w:t>第</w:t>
      </w:r>
      <w:r w:rsidR="0009071A">
        <w:rPr>
          <w:rFonts w:hint="eastAsia"/>
        </w:rPr>
        <w:t>四</w:t>
      </w:r>
      <w:r>
        <w:t>章 合同文本</w:t>
      </w:r>
      <w:bookmarkEnd w:id="5"/>
    </w:p>
    <w:p w:rsidR="003A208C" w:rsidRDefault="003A208C">
      <w:pPr>
        <w:pStyle w:val="a3"/>
        <w:rPr>
          <w:b/>
          <w:sz w:val="36"/>
        </w:rPr>
      </w:pPr>
    </w:p>
    <w:p w:rsidR="003A208C" w:rsidRDefault="00D83113">
      <w:pPr>
        <w:spacing w:before="262"/>
        <w:ind w:left="2552"/>
        <w:rPr>
          <w:b/>
          <w:sz w:val="21"/>
        </w:rPr>
      </w:pPr>
      <w:r>
        <w:rPr>
          <w:b/>
          <w:sz w:val="21"/>
        </w:rPr>
        <w:t>(仅供参考，具体的合同条款由采购人与中标人在合同中约定）</w:t>
      </w:r>
    </w:p>
    <w:p w:rsidR="003A208C" w:rsidRDefault="003A208C">
      <w:pPr>
        <w:pStyle w:val="a3"/>
        <w:rPr>
          <w:b/>
          <w:sz w:val="20"/>
        </w:rPr>
      </w:pPr>
    </w:p>
    <w:p w:rsidR="003A208C" w:rsidRDefault="003A208C">
      <w:pPr>
        <w:pStyle w:val="a3"/>
        <w:rPr>
          <w:b/>
          <w:sz w:val="20"/>
        </w:rPr>
      </w:pPr>
    </w:p>
    <w:p w:rsidR="003A208C" w:rsidRDefault="00D83113">
      <w:pPr>
        <w:pStyle w:val="a3"/>
        <w:spacing w:before="136" w:line="364" w:lineRule="auto"/>
        <w:ind w:left="831" w:right="7712"/>
      </w:pPr>
      <w:r>
        <w:t>甲方（采购人）： 乙方（中标人）：</w:t>
      </w:r>
    </w:p>
    <w:p w:rsidR="003A208C" w:rsidRDefault="00D83113">
      <w:pPr>
        <w:pStyle w:val="a3"/>
        <w:tabs>
          <w:tab w:val="left" w:pos="3352"/>
          <w:tab w:val="left" w:pos="4072"/>
          <w:tab w:val="left" w:pos="4792"/>
          <w:tab w:val="left" w:pos="5392"/>
          <w:tab w:val="left" w:pos="7173"/>
          <w:tab w:val="left" w:pos="8976"/>
        </w:tabs>
        <w:spacing w:before="2" w:line="364" w:lineRule="auto"/>
        <w:ind w:left="831" w:right="784" w:firstLine="479"/>
      </w:pPr>
      <w:r>
        <w:t>甲乙双方根据</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t>项目名称</w:t>
      </w:r>
      <w:r>
        <w:rPr>
          <w:u w:val="single"/>
        </w:rPr>
        <w:tab/>
      </w:r>
      <w:r>
        <w:t>（项目编号:</w:t>
      </w:r>
      <w:r>
        <w:tab/>
      </w:r>
      <w:r>
        <w:rPr>
          <w:spacing w:val="-17"/>
        </w:rPr>
        <w:t>）</w:t>
      </w:r>
      <w:r>
        <w:t>采购结果及招标文件的要求,经协商一致,愿意共同遵守并履行本合同各条款。</w:t>
      </w:r>
    </w:p>
    <w:p w:rsidR="003A208C" w:rsidRDefault="00D83113">
      <w:pPr>
        <w:pStyle w:val="Heading3"/>
        <w:spacing w:line="230" w:lineRule="exact"/>
      </w:pPr>
      <w:r>
        <w:t>一、标的内容、数量、质量、价款等</w:t>
      </w:r>
    </w:p>
    <w:p w:rsidR="003A208C" w:rsidRDefault="003A208C">
      <w:pPr>
        <w:pStyle w:val="a3"/>
        <w:spacing w:before="4"/>
        <w:rPr>
          <w:b/>
          <w:sz w:val="12"/>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2125"/>
        <w:gridCol w:w="1844"/>
        <w:gridCol w:w="1702"/>
        <w:gridCol w:w="1115"/>
        <w:gridCol w:w="1062"/>
      </w:tblGrid>
      <w:tr w:rsidR="003A208C">
        <w:trPr>
          <w:trHeight w:val="467"/>
        </w:trPr>
        <w:tc>
          <w:tcPr>
            <w:tcW w:w="852" w:type="dxa"/>
          </w:tcPr>
          <w:p w:rsidR="003A208C" w:rsidRDefault="00D83113">
            <w:pPr>
              <w:pStyle w:val="TableParagraph"/>
              <w:spacing w:before="79"/>
              <w:ind w:left="164" w:right="157"/>
              <w:jc w:val="center"/>
              <w:rPr>
                <w:sz w:val="24"/>
              </w:rPr>
            </w:pPr>
            <w:r>
              <w:rPr>
                <w:sz w:val="24"/>
              </w:rPr>
              <w:t>序号</w:t>
            </w:r>
          </w:p>
        </w:tc>
        <w:tc>
          <w:tcPr>
            <w:tcW w:w="2125" w:type="dxa"/>
          </w:tcPr>
          <w:p w:rsidR="003A208C" w:rsidRDefault="00D83113">
            <w:pPr>
              <w:pStyle w:val="TableParagraph"/>
              <w:spacing w:before="79"/>
              <w:ind w:left="342"/>
              <w:rPr>
                <w:sz w:val="24"/>
              </w:rPr>
            </w:pPr>
            <w:r>
              <w:rPr>
                <w:sz w:val="24"/>
              </w:rPr>
              <w:t>合同标的内容</w:t>
            </w:r>
          </w:p>
        </w:tc>
        <w:tc>
          <w:tcPr>
            <w:tcW w:w="1844" w:type="dxa"/>
          </w:tcPr>
          <w:p w:rsidR="003A208C" w:rsidRDefault="00D83113">
            <w:pPr>
              <w:pStyle w:val="TableParagraph"/>
              <w:spacing w:before="79"/>
              <w:ind w:left="440"/>
              <w:rPr>
                <w:sz w:val="24"/>
              </w:rPr>
            </w:pPr>
            <w:r>
              <w:rPr>
                <w:sz w:val="24"/>
              </w:rPr>
              <w:t>规格型号</w:t>
            </w:r>
          </w:p>
        </w:tc>
        <w:tc>
          <w:tcPr>
            <w:tcW w:w="1702" w:type="dxa"/>
          </w:tcPr>
          <w:p w:rsidR="003A208C" w:rsidRDefault="00D83113">
            <w:pPr>
              <w:pStyle w:val="TableParagraph"/>
              <w:spacing w:before="79"/>
              <w:ind w:left="588" w:right="583"/>
              <w:jc w:val="center"/>
              <w:rPr>
                <w:sz w:val="24"/>
              </w:rPr>
            </w:pPr>
            <w:r>
              <w:rPr>
                <w:sz w:val="24"/>
              </w:rPr>
              <w:t>数量</w:t>
            </w:r>
          </w:p>
        </w:tc>
        <w:tc>
          <w:tcPr>
            <w:tcW w:w="1115" w:type="dxa"/>
          </w:tcPr>
          <w:p w:rsidR="003A208C" w:rsidRDefault="00D83113">
            <w:pPr>
              <w:pStyle w:val="TableParagraph"/>
              <w:spacing w:before="79"/>
              <w:ind w:left="315"/>
              <w:rPr>
                <w:sz w:val="24"/>
              </w:rPr>
            </w:pPr>
            <w:r>
              <w:rPr>
                <w:sz w:val="24"/>
              </w:rPr>
              <w:t>质量</w:t>
            </w:r>
          </w:p>
        </w:tc>
        <w:tc>
          <w:tcPr>
            <w:tcW w:w="1062" w:type="dxa"/>
          </w:tcPr>
          <w:p w:rsidR="003A208C" w:rsidRDefault="00D83113">
            <w:pPr>
              <w:pStyle w:val="TableParagraph"/>
              <w:spacing w:before="79"/>
              <w:ind w:left="288"/>
              <w:rPr>
                <w:sz w:val="24"/>
              </w:rPr>
            </w:pPr>
            <w:r>
              <w:rPr>
                <w:sz w:val="24"/>
              </w:rPr>
              <w:t>价款</w:t>
            </w:r>
          </w:p>
        </w:tc>
      </w:tr>
      <w:tr w:rsidR="003A208C">
        <w:trPr>
          <w:trHeight w:val="470"/>
        </w:trPr>
        <w:tc>
          <w:tcPr>
            <w:tcW w:w="852" w:type="dxa"/>
          </w:tcPr>
          <w:p w:rsidR="003A208C" w:rsidRDefault="00D83113">
            <w:pPr>
              <w:pStyle w:val="TableParagraph"/>
              <w:spacing w:before="81"/>
              <w:ind w:left="7"/>
              <w:jc w:val="center"/>
              <w:rPr>
                <w:sz w:val="24"/>
              </w:rPr>
            </w:pPr>
            <w:r>
              <w:rPr>
                <w:sz w:val="24"/>
              </w:rPr>
              <w:t>1</w:t>
            </w:r>
          </w:p>
        </w:tc>
        <w:tc>
          <w:tcPr>
            <w:tcW w:w="2125" w:type="dxa"/>
          </w:tcPr>
          <w:p w:rsidR="003A208C" w:rsidRDefault="003A208C">
            <w:pPr>
              <w:pStyle w:val="TableParagraph"/>
              <w:rPr>
                <w:rFonts w:ascii="Times New Roman"/>
              </w:rPr>
            </w:pPr>
          </w:p>
        </w:tc>
        <w:tc>
          <w:tcPr>
            <w:tcW w:w="1844" w:type="dxa"/>
          </w:tcPr>
          <w:p w:rsidR="003A208C" w:rsidRDefault="003A208C">
            <w:pPr>
              <w:pStyle w:val="TableParagraph"/>
              <w:rPr>
                <w:rFonts w:ascii="Times New Roman"/>
              </w:rPr>
            </w:pPr>
          </w:p>
        </w:tc>
        <w:tc>
          <w:tcPr>
            <w:tcW w:w="1702" w:type="dxa"/>
          </w:tcPr>
          <w:p w:rsidR="003A208C" w:rsidRDefault="003A208C">
            <w:pPr>
              <w:pStyle w:val="TableParagraph"/>
              <w:rPr>
                <w:rFonts w:ascii="Times New Roman"/>
              </w:rPr>
            </w:pPr>
          </w:p>
        </w:tc>
        <w:tc>
          <w:tcPr>
            <w:tcW w:w="1115" w:type="dxa"/>
          </w:tcPr>
          <w:p w:rsidR="003A208C" w:rsidRDefault="003A208C">
            <w:pPr>
              <w:pStyle w:val="TableParagraph"/>
              <w:rPr>
                <w:rFonts w:ascii="Times New Roman"/>
              </w:rPr>
            </w:pPr>
          </w:p>
        </w:tc>
        <w:tc>
          <w:tcPr>
            <w:tcW w:w="1062" w:type="dxa"/>
          </w:tcPr>
          <w:p w:rsidR="003A208C" w:rsidRDefault="003A208C">
            <w:pPr>
              <w:pStyle w:val="TableParagraph"/>
              <w:rPr>
                <w:rFonts w:ascii="Times New Roman"/>
              </w:rPr>
            </w:pPr>
          </w:p>
        </w:tc>
      </w:tr>
      <w:tr w:rsidR="003A208C">
        <w:trPr>
          <w:trHeight w:val="467"/>
        </w:trPr>
        <w:tc>
          <w:tcPr>
            <w:tcW w:w="852" w:type="dxa"/>
          </w:tcPr>
          <w:p w:rsidR="003A208C" w:rsidRDefault="00D83113">
            <w:pPr>
              <w:pStyle w:val="TableParagraph"/>
              <w:spacing w:before="79"/>
              <w:ind w:left="7"/>
              <w:jc w:val="center"/>
              <w:rPr>
                <w:sz w:val="24"/>
              </w:rPr>
            </w:pPr>
            <w:r>
              <w:rPr>
                <w:sz w:val="24"/>
              </w:rPr>
              <w:t>2</w:t>
            </w:r>
          </w:p>
        </w:tc>
        <w:tc>
          <w:tcPr>
            <w:tcW w:w="2125" w:type="dxa"/>
          </w:tcPr>
          <w:p w:rsidR="003A208C" w:rsidRDefault="003A208C">
            <w:pPr>
              <w:pStyle w:val="TableParagraph"/>
              <w:rPr>
                <w:rFonts w:ascii="Times New Roman"/>
              </w:rPr>
            </w:pPr>
          </w:p>
        </w:tc>
        <w:tc>
          <w:tcPr>
            <w:tcW w:w="1844" w:type="dxa"/>
          </w:tcPr>
          <w:p w:rsidR="003A208C" w:rsidRDefault="003A208C">
            <w:pPr>
              <w:pStyle w:val="TableParagraph"/>
              <w:rPr>
                <w:rFonts w:ascii="Times New Roman"/>
              </w:rPr>
            </w:pPr>
          </w:p>
        </w:tc>
        <w:tc>
          <w:tcPr>
            <w:tcW w:w="1702" w:type="dxa"/>
          </w:tcPr>
          <w:p w:rsidR="003A208C" w:rsidRDefault="003A208C">
            <w:pPr>
              <w:pStyle w:val="TableParagraph"/>
              <w:rPr>
                <w:rFonts w:ascii="Times New Roman"/>
              </w:rPr>
            </w:pPr>
          </w:p>
        </w:tc>
        <w:tc>
          <w:tcPr>
            <w:tcW w:w="1115" w:type="dxa"/>
          </w:tcPr>
          <w:p w:rsidR="003A208C" w:rsidRDefault="003A208C">
            <w:pPr>
              <w:pStyle w:val="TableParagraph"/>
              <w:rPr>
                <w:rFonts w:ascii="Times New Roman"/>
              </w:rPr>
            </w:pPr>
          </w:p>
        </w:tc>
        <w:tc>
          <w:tcPr>
            <w:tcW w:w="1062" w:type="dxa"/>
          </w:tcPr>
          <w:p w:rsidR="003A208C" w:rsidRDefault="003A208C">
            <w:pPr>
              <w:pStyle w:val="TableParagraph"/>
              <w:rPr>
                <w:rFonts w:ascii="Times New Roman"/>
              </w:rPr>
            </w:pPr>
          </w:p>
        </w:tc>
      </w:tr>
      <w:tr w:rsidR="003A208C">
        <w:trPr>
          <w:trHeight w:val="468"/>
        </w:trPr>
        <w:tc>
          <w:tcPr>
            <w:tcW w:w="852" w:type="dxa"/>
          </w:tcPr>
          <w:p w:rsidR="003A208C" w:rsidRDefault="00D83113">
            <w:pPr>
              <w:pStyle w:val="TableParagraph"/>
              <w:spacing w:before="79"/>
              <w:ind w:left="164" w:right="157"/>
              <w:jc w:val="center"/>
              <w:rPr>
                <w:sz w:val="24"/>
              </w:rPr>
            </w:pPr>
            <w:r>
              <w:rPr>
                <w:sz w:val="24"/>
              </w:rPr>
              <w:t>……</w:t>
            </w:r>
          </w:p>
        </w:tc>
        <w:tc>
          <w:tcPr>
            <w:tcW w:w="2125" w:type="dxa"/>
          </w:tcPr>
          <w:p w:rsidR="003A208C" w:rsidRDefault="003A208C">
            <w:pPr>
              <w:pStyle w:val="TableParagraph"/>
              <w:rPr>
                <w:rFonts w:ascii="Times New Roman"/>
              </w:rPr>
            </w:pPr>
          </w:p>
        </w:tc>
        <w:tc>
          <w:tcPr>
            <w:tcW w:w="1844" w:type="dxa"/>
          </w:tcPr>
          <w:p w:rsidR="003A208C" w:rsidRDefault="003A208C">
            <w:pPr>
              <w:pStyle w:val="TableParagraph"/>
              <w:rPr>
                <w:rFonts w:ascii="Times New Roman"/>
              </w:rPr>
            </w:pPr>
          </w:p>
        </w:tc>
        <w:tc>
          <w:tcPr>
            <w:tcW w:w="1702" w:type="dxa"/>
          </w:tcPr>
          <w:p w:rsidR="003A208C" w:rsidRDefault="003A208C">
            <w:pPr>
              <w:pStyle w:val="TableParagraph"/>
              <w:rPr>
                <w:rFonts w:ascii="Times New Roman"/>
              </w:rPr>
            </w:pPr>
          </w:p>
        </w:tc>
        <w:tc>
          <w:tcPr>
            <w:tcW w:w="1115" w:type="dxa"/>
          </w:tcPr>
          <w:p w:rsidR="003A208C" w:rsidRDefault="003A208C">
            <w:pPr>
              <w:pStyle w:val="TableParagraph"/>
              <w:rPr>
                <w:rFonts w:ascii="Times New Roman"/>
              </w:rPr>
            </w:pPr>
          </w:p>
        </w:tc>
        <w:tc>
          <w:tcPr>
            <w:tcW w:w="1062" w:type="dxa"/>
          </w:tcPr>
          <w:p w:rsidR="003A208C" w:rsidRDefault="003A208C">
            <w:pPr>
              <w:pStyle w:val="TableParagraph"/>
              <w:rPr>
                <w:rFonts w:ascii="Times New Roman"/>
              </w:rPr>
            </w:pPr>
          </w:p>
        </w:tc>
      </w:tr>
    </w:tbl>
    <w:p w:rsidR="003A208C" w:rsidRDefault="00D83113">
      <w:pPr>
        <w:spacing w:before="79"/>
        <w:ind w:left="831"/>
        <w:rPr>
          <w:b/>
          <w:sz w:val="24"/>
        </w:rPr>
      </w:pPr>
      <w:r>
        <w:rPr>
          <w:b/>
          <w:sz w:val="24"/>
        </w:rPr>
        <w:t>二、履约时间及方式</w:t>
      </w:r>
    </w:p>
    <w:p w:rsidR="003A208C" w:rsidRDefault="00D83113">
      <w:pPr>
        <w:pStyle w:val="a8"/>
        <w:numPr>
          <w:ilvl w:val="0"/>
          <w:numId w:val="11"/>
        </w:numPr>
        <w:tabs>
          <w:tab w:val="left" w:pos="1672"/>
          <w:tab w:val="left" w:pos="9233"/>
        </w:tabs>
        <w:spacing w:before="160"/>
        <w:ind w:firstLine="480"/>
        <w:rPr>
          <w:sz w:val="24"/>
        </w:rPr>
      </w:pPr>
      <w:r>
        <w:rPr>
          <w:sz w:val="24"/>
        </w:rPr>
        <w:t>履约时间及方式：</w:t>
      </w:r>
      <w:r>
        <w:rPr>
          <w:sz w:val="24"/>
          <w:u w:val="single"/>
        </w:rPr>
        <w:t xml:space="preserve"> </w:t>
      </w:r>
      <w:r>
        <w:rPr>
          <w:sz w:val="24"/>
          <w:u w:val="single"/>
        </w:rPr>
        <w:tab/>
      </w:r>
      <w:r>
        <w:rPr>
          <w:sz w:val="24"/>
        </w:rPr>
        <w:t>。</w:t>
      </w:r>
    </w:p>
    <w:p w:rsidR="003A208C" w:rsidRDefault="00D83113">
      <w:pPr>
        <w:pStyle w:val="a8"/>
        <w:numPr>
          <w:ilvl w:val="0"/>
          <w:numId w:val="11"/>
        </w:numPr>
        <w:tabs>
          <w:tab w:val="left" w:pos="1672"/>
          <w:tab w:val="left" w:pos="9233"/>
        </w:tabs>
        <w:spacing w:before="161" w:line="302" w:lineRule="auto"/>
        <w:ind w:right="991" w:firstLine="480"/>
        <w:rPr>
          <w:b/>
          <w:sz w:val="24"/>
        </w:rPr>
      </w:pPr>
      <w:r>
        <w:rPr>
          <w:sz w:val="24"/>
        </w:rPr>
        <w:t>履约地点：</w:t>
      </w:r>
      <w:r>
        <w:rPr>
          <w:sz w:val="24"/>
          <w:u w:val="single"/>
        </w:rPr>
        <w:t xml:space="preserve"> </w:t>
      </w:r>
      <w:r>
        <w:rPr>
          <w:sz w:val="24"/>
          <w:u w:val="single"/>
        </w:rPr>
        <w:tab/>
      </w:r>
      <w:r>
        <w:rPr>
          <w:sz w:val="24"/>
        </w:rPr>
        <w:t>。</w:t>
      </w:r>
      <w:r>
        <w:rPr>
          <w:b/>
          <w:sz w:val="24"/>
        </w:rPr>
        <w:t>三、付款时间、方式及条件:</w:t>
      </w:r>
    </w:p>
    <w:p w:rsidR="003A208C" w:rsidRDefault="00D83113">
      <w:pPr>
        <w:pStyle w:val="Heading3"/>
        <w:spacing w:before="82"/>
      </w:pPr>
      <w:r>
        <w:t>四、验收要求</w:t>
      </w:r>
    </w:p>
    <w:p w:rsidR="003A208C" w:rsidRDefault="003A208C">
      <w:pPr>
        <w:pStyle w:val="a3"/>
        <w:spacing w:before="6"/>
        <w:rPr>
          <w:b/>
          <w:sz w:val="18"/>
        </w:rPr>
      </w:pPr>
    </w:p>
    <w:p w:rsidR="003A208C" w:rsidRDefault="00D83113">
      <w:pPr>
        <w:pStyle w:val="a3"/>
        <w:tabs>
          <w:tab w:val="left" w:pos="9233"/>
        </w:tabs>
        <w:ind w:left="1311"/>
      </w:pPr>
      <w:r>
        <w:t>1.验收方式：</w:t>
      </w:r>
      <w:r>
        <w:rPr>
          <w:u w:val="single"/>
        </w:rPr>
        <w:t xml:space="preserve"> </w:t>
      </w:r>
      <w:r>
        <w:rPr>
          <w:u w:val="single"/>
        </w:rPr>
        <w:tab/>
      </w:r>
      <w:r>
        <w:t>。</w:t>
      </w:r>
    </w:p>
    <w:p w:rsidR="003A208C" w:rsidRDefault="00D83113">
      <w:pPr>
        <w:tabs>
          <w:tab w:val="left" w:pos="9233"/>
        </w:tabs>
        <w:spacing w:before="161" w:line="304" w:lineRule="auto"/>
        <w:ind w:left="831" w:right="991" w:firstLine="479"/>
        <w:rPr>
          <w:sz w:val="24"/>
        </w:rPr>
      </w:pPr>
      <w:r>
        <w:rPr>
          <w:sz w:val="24"/>
        </w:rPr>
        <w:t>2.验收标准：</w:t>
      </w:r>
      <w:r>
        <w:rPr>
          <w:sz w:val="24"/>
          <w:u w:val="single"/>
        </w:rPr>
        <w:t xml:space="preserve"> </w:t>
      </w:r>
      <w:r>
        <w:rPr>
          <w:sz w:val="24"/>
          <w:u w:val="single"/>
        </w:rPr>
        <w:tab/>
      </w:r>
      <w:r>
        <w:rPr>
          <w:sz w:val="24"/>
        </w:rPr>
        <w:t>。</w:t>
      </w:r>
    </w:p>
    <w:p w:rsidR="003A208C" w:rsidRDefault="00D83113">
      <w:pPr>
        <w:tabs>
          <w:tab w:val="left" w:pos="9233"/>
        </w:tabs>
        <w:spacing w:before="161" w:line="304" w:lineRule="auto"/>
        <w:ind w:right="991" w:firstLineChars="366" w:firstLine="882"/>
        <w:rPr>
          <w:b/>
          <w:sz w:val="24"/>
        </w:rPr>
      </w:pPr>
      <w:r>
        <w:rPr>
          <w:b/>
          <w:sz w:val="24"/>
        </w:rPr>
        <w:t>五、违约责任</w:t>
      </w:r>
    </w:p>
    <w:p w:rsidR="003A208C" w:rsidRDefault="00D83113">
      <w:pPr>
        <w:pStyle w:val="a3"/>
        <w:spacing w:before="76" w:line="364" w:lineRule="auto"/>
        <w:ind w:left="831" w:right="784" w:firstLine="479"/>
        <w:jc w:val="both"/>
      </w:pPr>
      <w:r>
        <w:t>1. 除下一条规定的不可抗力外，如果乙方没有按照合同规定的时间交货和提供</w:t>
      </w:r>
      <w:r>
        <w:rPr>
          <w:spacing w:val="-7"/>
        </w:rPr>
        <w:t xml:space="preserve">服务，甲方可从合同款中扣除违约赔偿费，每延迟 </w:t>
      </w:r>
      <w:r>
        <w:t>5</w:t>
      </w:r>
      <w:r>
        <w:rPr>
          <w:spacing w:val="-9"/>
        </w:rPr>
        <w:t xml:space="preserve"> 个工作日迟交货物</w:t>
      </w:r>
      <w:r>
        <w:t>（含软件及相关服务</w:t>
      </w:r>
      <w:r>
        <w:rPr>
          <w:spacing w:val="-48"/>
        </w:rPr>
        <w:t>）</w:t>
      </w:r>
      <w:r>
        <w:rPr>
          <w:spacing w:val="-5"/>
        </w:rPr>
        <w:t xml:space="preserve">或未提供服务或提供产品及服务不满足项目需求，按合同金额的 </w:t>
      </w:r>
      <w:r>
        <w:t>1％/天计扣</w:t>
      </w:r>
      <w:r>
        <w:rPr>
          <w:spacing w:val="-10"/>
        </w:rPr>
        <w:t xml:space="preserve">违约赔偿费。但违约赔偿费的最高限额为合同金额的 </w:t>
      </w:r>
      <w:r>
        <w:t>10％</w:t>
      </w:r>
      <w:r>
        <w:rPr>
          <w:spacing w:val="-7"/>
        </w:rPr>
        <w:t>。如果乙方延迟交货时间超过一个月，甲方有权终止合同，并按合同约定及法律规定追究乙方的违约责任。</w:t>
      </w:r>
    </w:p>
    <w:p w:rsidR="003A208C" w:rsidRDefault="00D83113">
      <w:pPr>
        <w:pStyle w:val="a3"/>
        <w:spacing w:before="76" w:line="364" w:lineRule="auto"/>
        <w:ind w:left="831" w:right="784" w:firstLine="479"/>
        <w:jc w:val="both"/>
      </w:pPr>
      <w:r>
        <w:t>2.如果双方中任何一方由于战争、严重火灾、水灾、台风和地震以及其它经双方同意属于不可抗力的事故，致使合同履行受阻时，履行合同的期限应予以延长，延长的期限应相当于事故所影响的时间。</w:t>
      </w:r>
    </w:p>
    <w:p w:rsidR="003A208C" w:rsidRDefault="00D83113">
      <w:pPr>
        <w:spacing w:before="66" w:line="362" w:lineRule="auto"/>
        <w:ind w:left="831" w:right="5792"/>
        <w:rPr>
          <w:b/>
          <w:sz w:val="24"/>
        </w:rPr>
      </w:pPr>
      <w:r>
        <w:rPr>
          <w:b/>
          <w:sz w:val="24"/>
        </w:rPr>
        <w:t>六、解决争议的办法</w:t>
      </w:r>
    </w:p>
    <w:p w:rsidR="003A208C" w:rsidRDefault="00D83113">
      <w:pPr>
        <w:pStyle w:val="a3"/>
        <w:tabs>
          <w:tab w:val="left" w:pos="2631"/>
        </w:tabs>
        <w:spacing w:before="5" w:line="364" w:lineRule="auto"/>
        <w:ind w:left="831" w:right="788" w:firstLine="470"/>
      </w:pPr>
      <w:r>
        <w:lastRenderedPageBreak/>
        <w:t>合同实施或与合同有关的一切争议应通过双方友好协商解决</w:t>
      </w:r>
      <w:r>
        <w:rPr>
          <w:spacing w:val="-27"/>
        </w:rPr>
        <w:t>。</w:t>
      </w:r>
      <w:r>
        <w:t>如果友好协商不能解决，作如下</w:t>
      </w:r>
      <w:r>
        <w:rPr>
          <w:u w:val="single"/>
        </w:rPr>
        <w:t xml:space="preserve"> </w:t>
      </w:r>
      <w:r>
        <w:rPr>
          <w:u w:val="single"/>
        </w:rPr>
        <w:tab/>
      </w:r>
      <w:r>
        <w:t>处理：</w:t>
      </w:r>
    </w:p>
    <w:p w:rsidR="003A208C" w:rsidRDefault="00D83113">
      <w:pPr>
        <w:pStyle w:val="a3"/>
        <w:spacing w:line="306" w:lineRule="exact"/>
        <w:ind w:left="1256"/>
      </w:pPr>
      <w:r>
        <w:t>（1）、申请仲裁。仲裁机构为海南仲裁委员会。</w:t>
      </w:r>
    </w:p>
    <w:p w:rsidR="003A208C" w:rsidRDefault="00D83113">
      <w:pPr>
        <w:spacing w:before="161" w:line="362" w:lineRule="auto"/>
        <w:ind w:left="831" w:right="4289" w:firstLine="424"/>
        <w:rPr>
          <w:b/>
          <w:sz w:val="24"/>
        </w:rPr>
      </w:pPr>
      <w:r>
        <w:rPr>
          <w:sz w:val="24"/>
        </w:rPr>
        <w:t>（2）、提起诉讼。诉讼地点为采购人所在地。</w:t>
      </w:r>
      <w:r>
        <w:rPr>
          <w:b/>
          <w:sz w:val="24"/>
        </w:rPr>
        <w:t>七、合同生效</w:t>
      </w:r>
    </w:p>
    <w:p w:rsidR="003A208C" w:rsidRDefault="00D83113">
      <w:pPr>
        <w:pStyle w:val="a3"/>
        <w:spacing w:before="5"/>
        <w:ind w:left="1311"/>
      </w:pPr>
      <w:r>
        <w:t>本合同由甲乙双方签字盖章后生效。</w:t>
      </w:r>
    </w:p>
    <w:p w:rsidR="003A208C" w:rsidRDefault="00D83113">
      <w:pPr>
        <w:pStyle w:val="Heading3"/>
        <w:spacing w:before="159" w:line="364" w:lineRule="auto"/>
        <w:ind w:right="4815"/>
      </w:pPr>
      <w:r>
        <w:t>八、其他未尽事宜由甲乙双方友好协商确定。九、合同鉴证</w:t>
      </w:r>
    </w:p>
    <w:p w:rsidR="003A208C" w:rsidRDefault="00D83113">
      <w:pPr>
        <w:pStyle w:val="a3"/>
        <w:spacing w:line="364" w:lineRule="auto"/>
        <w:ind w:left="831" w:right="732" w:firstLine="479"/>
      </w:pPr>
      <w:r>
        <w:t>采购代理机构应当在本合同上签章，以证明本合同条款与招标文件、投标文件的相关要求相符并且未对采购内容和技术参数进行实质性修改。</w:t>
      </w:r>
    </w:p>
    <w:p w:rsidR="003A208C" w:rsidRDefault="00D83113">
      <w:pPr>
        <w:numPr>
          <w:ilvl w:val="0"/>
          <w:numId w:val="12"/>
        </w:numPr>
        <w:spacing w:line="364" w:lineRule="auto"/>
        <w:ind w:leftChars="377" w:left="1680" w:right="2770" w:hangingChars="353" w:hanging="851"/>
        <w:rPr>
          <w:b/>
          <w:sz w:val="24"/>
        </w:rPr>
      </w:pPr>
      <w:r>
        <w:rPr>
          <w:b/>
          <w:sz w:val="24"/>
        </w:rPr>
        <w:t xml:space="preserve">本合同的组成文件                                  </w:t>
      </w:r>
    </w:p>
    <w:p w:rsidR="003A208C" w:rsidRDefault="00D83113">
      <w:pPr>
        <w:pStyle w:val="a3"/>
        <w:spacing w:before="76" w:line="364" w:lineRule="auto"/>
        <w:ind w:left="831" w:right="784" w:firstLine="479"/>
        <w:jc w:val="both"/>
      </w:pPr>
      <w:r>
        <w:rPr>
          <w:rFonts w:hint="eastAsia"/>
          <w:lang w:val="en-US"/>
        </w:rPr>
        <w:t>1.</w:t>
      </w:r>
      <w:r>
        <w:t xml:space="preserve"> 招标文件、乙方的投标文件和投标时的澄清函（如有）；</w:t>
      </w:r>
    </w:p>
    <w:p w:rsidR="003A208C" w:rsidRDefault="00D83113">
      <w:pPr>
        <w:pStyle w:val="a3"/>
        <w:spacing w:before="76" w:line="364" w:lineRule="auto"/>
        <w:ind w:left="831" w:right="784" w:firstLine="479"/>
        <w:jc w:val="both"/>
      </w:pPr>
      <w:r>
        <w:t>2.中标通知书；</w:t>
      </w:r>
    </w:p>
    <w:p w:rsidR="003A208C" w:rsidRDefault="00D83113">
      <w:pPr>
        <w:pStyle w:val="a3"/>
        <w:spacing w:before="76" w:line="364" w:lineRule="auto"/>
        <w:ind w:left="831" w:right="784" w:firstLine="479"/>
        <w:jc w:val="both"/>
      </w:pPr>
      <w:r>
        <w:t>3.甲乙双方商定的其他必要文件。</w:t>
      </w:r>
    </w:p>
    <w:p w:rsidR="003A208C" w:rsidRDefault="00D83113">
      <w:pPr>
        <w:pStyle w:val="a3"/>
        <w:spacing w:before="76" w:line="364" w:lineRule="auto"/>
        <w:ind w:left="831" w:right="784" w:firstLine="479"/>
        <w:jc w:val="both"/>
      </w:pPr>
      <w:r>
        <w:t>上述合同文件内容互为补充，如有不明确，由甲方负责解释。</w:t>
      </w:r>
    </w:p>
    <w:p w:rsidR="003A208C" w:rsidRDefault="00D83113">
      <w:pPr>
        <w:pStyle w:val="a3"/>
        <w:spacing w:before="76" w:line="364" w:lineRule="auto"/>
        <w:ind w:left="831" w:right="784" w:firstLine="49"/>
        <w:jc w:val="both"/>
        <w:rPr>
          <w:b/>
        </w:rPr>
      </w:pPr>
      <w:r>
        <w:rPr>
          <w:b/>
        </w:rPr>
        <w:t>十一、合同备案</w:t>
      </w:r>
    </w:p>
    <w:p w:rsidR="003A208C" w:rsidRDefault="00D83113">
      <w:pPr>
        <w:pStyle w:val="a3"/>
        <w:tabs>
          <w:tab w:val="left" w:pos="2871"/>
          <w:tab w:val="left" w:pos="5632"/>
          <w:tab w:val="left" w:pos="6952"/>
        </w:tabs>
        <w:spacing w:line="306" w:lineRule="exact"/>
        <w:ind w:left="1311"/>
      </w:pPr>
      <w:r>
        <w:t>本合同一式</w:t>
      </w:r>
      <w:r>
        <w:rPr>
          <w:u w:val="single"/>
        </w:rPr>
        <w:t xml:space="preserve"> </w:t>
      </w:r>
      <w:r>
        <w:rPr>
          <w:u w:val="single"/>
        </w:rPr>
        <w:tab/>
      </w:r>
      <w:r>
        <w:t>份，中文书写。甲方执</w:t>
      </w:r>
      <w:r>
        <w:rPr>
          <w:u w:val="single"/>
        </w:rPr>
        <w:t xml:space="preserve"> </w:t>
      </w:r>
      <w:r>
        <w:rPr>
          <w:u w:val="single"/>
        </w:rPr>
        <w:tab/>
      </w:r>
      <w:r>
        <w:t>份，乙方</w:t>
      </w:r>
      <w:r>
        <w:rPr>
          <w:u w:val="single"/>
        </w:rPr>
        <w:t xml:space="preserve"> </w:t>
      </w:r>
      <w:r>
        <w:rPr>
          <w:u w:val="single"/>
        </w:rPr>
        <w:tab/>
      </w:r>
      <w:r>
        <w:t>份，采购代理机构一份。</w:t>
      </w:r>
    </w:p>
    <w:p w:rsidR="003A208C" w:rsidRDefault="003A208C">
      <w:pPr>
        <w:pStyle w:val="a3"/>
        <w:rPr>
          <w:sz w:val="20"/>
        </w:rPr>
      </w:pPr>
    </w:p>
    <w:p w:rsidR="003A208C" w:rsidRDefault="003A208C">
      <w:pPr>
        <w:pStyle w:val="a3"/>
        <w:rPr>
          <w:sz w:val="20"/>
        </w:rPr>
      </w:pPr>
    </w:p>
    <w:p w:rsidR="003A208C" w:rsidRDefault="003A208C">
      <w:pPr>
        <w:pStyle w:val="a3"/>
        <w:spacing w:before="4"/>
        <w:rPr>
          <w:sz w:val="17"/>
        </w:rPr>
      </w:pPr>
    </w:p>
    <w:p w:rsidR="003A208C" w:rsidRDefault="00D83113">
      <w:pPr>
        <w:pStyle w:val="Heading3"/>
        <w:tabs>
          <w:tab w:val="left" w:pos="4326"/>
          <w:tab w:val="left" w:pos="5894"/>
          <w:tab w:val="left" w:pos="8786"/>
        </w:tabs>
        <w:spacing w:before="74"/>
        <w:ind w:left="1314"/>
      </w:pPr>
      <w:r>
        <w:t>甲方：</w:t>
      </w:r>
      <w:r>
        <w:rPr>
          <w:u w:val="single"/>
        </w:rPr>
        <w:t xml:space="preserve"> </w:t>
      </w:r>
      <w:r>
        <w:rPr>
          <w:u w:val="single"/>
        </w:rPr>
        <w:tab/>
        <w:t>（盖章）</w:t>
      </w:r>
      <w:r>
        <w:tab/>
        <w:t>乙方：</w:t>
      </w:r>
      <w:r>
        <w:rPr>
          <w:u w:val="single"/>
        </w:rPr>
        <w:t xml:space="preserve"> </w:t>
      </w:r>
      <w:r>
        <w:rPr>
          <w:u w:val="single"/>
        </w:rPr>
        <w:tab/>
        <w:t>（盖章）</w:t>
      </w:r>
    </w:p>
    <w:p w:rsidR="003A208C" w:rsidRDefault="003A208C">
      <w:pPr>
        <w:pStyle w:val="a3"/>
        <w:spacing w:before="9"/>
        <w:rPr>
          <w:b/>
          <w:sz w:val="10"/>
        </w:rPr>
      </w:pPr>
    </w:p>
    <w:p w:rsidR="003A208C" w:rsidRDefault="00D83113">
      <w:pPr>
        <w:pStyle w:val="a3"/>
        <w:tabs>
          <w:tab w:val="left" w:pos="5326"/>
          <w:tab w:val="left" w:pos="5992"/>
        </w:tabs>
        <w:spacing w:before="74"/>
        <w:ind w:left="1311"/>
      </w:pPr>
      <w:r>
        <w:t>地址：</w:t>
      </w:r>
      <w:r>
        <w:rPr>
          <w:u w:val="single"/>
        </w:rPr>
        <w:t xml:space="preserve"> </w:t>
      </w:r>
      <w:r>
        <w:rPr>
          <w:u w:val="single"/>
        </w:rPr>
        <w:tab/>
      </w:r>
      <w:r>
        <w:tab/>
        <w:t>地址：</w:t>
      </w:r>
    </w:p>
    <w:p w:rsidR="003A208C" w:rsidRDefault="003A208C">
      <w:pPr>
        <w:pStyle w:val="a3"/>
        <w:spacing w:before="9"/>
        <w:rPr>
          <w:sz w:val="10"/>
        </w:rPr>
      </w:pPr>
    </w:p>
    <w:p w:rsidR="003A208C" w:rsidRDefault="00D83113">
      <w:pPr>
        <w:pStyle w:val="a3"/>
        <w:tabs>
          <w:tab w:val="left" w:pos="5447"/>
          <w:tab w:val="left" w:pos="5992"/>
        </w:tabs>
        <w:spacing w:before="74"/>
        <w:ind w:left="1311"/>
      </w:pPr>
      <w:r>
        <w:t>法定（或授权）代表人：</w:t>
      </w:r>
      <w:r>
        <w:rPr>
          <w:u w:val="single"/>
        </w:rPr>
        <w:t xml:space="preserve"> </w:t>
      </w:r>
      <w:r>
        <w:rPr>
          <w:u w:val="single"/>
        </w:rPr>
        <w:tab/>
      </w:r>
      <w:r>
        <w:tab/>
        <w:t>法定（或授权）代表人：</w:t>
      </w:r>
    </w:p>
    <w:p w:rsidR="003A208C" w:rsidRDefault="003A208C">
      <w:pPr>
        <w:pStyle w:val="a3"/>
        <w:spacing w:before="9"/>
        <w:rPr>
          <w:sz w:val="10"/>
        </w:rPr>
      </w:pPr>
    </w:p>
    <w:p w:rsidR="003A208C" w:rsidRDefault="00D83113">
      <w:pPr>
        <w:pStyle w:val="a3"/>
        <w:tabs>
          <w:tab w:val="left" w:pos="3766"/>
          <w:tab w:val="left" w:pos="5992"/>
        </w:tabs>
        <w:spacing w:before="74"/>
        <w:ind w:left="1311"/>
      </w:pPr>
      <w:r>
        <w:t>联系人：</w:t>
      </w:r>
      <w:r>
        <w:rPr>
          <w:u w:val="single"/>
        </w:rPr>
        <w:t xml:space="preserve"> </w:t>
      </w:r>
      <w:r>
        <w:rPr>
          <w:u w:val="single"/>
        </w:rPr>
        <w:tab/>
      </w:r>
      <w:r>
        <w:tab/>
        <w:t>联系人：</w:t>
      </w:r>
    </w:p>
    <w:p w:rsidR="003A208C" w:rsidRDefault="003A208C">
      <w:pPr>
        <w:pStyle w:val="a3"/>
        <w:spacing w:before="11"/>
        <w:rPr>
          <w:sz w:val="10"/>
        </w:rPr>
      </w:pPr>
    </w:p>
    <w:p w:rsidR="003A208C" w:rsidRDefault="00D83113">
      <w:pPr>
        <w:pStyle w:val="a3"/>
        <w:tabs>
          <w:tab w:val="left" w:pos="3766"/>
          <w:tab w:val="left" w:pos="5992"/>
        </w:tabs>
        <w:spacing w:before="74"/>
        <w:ind w:left="1311"/>
      </w:pPr>
      <w:r>
        <w:t>联系电话：</w:t>
      </w:r>
      <w:r>
        <w:rPr>
          <w:u w:val="single"/>
        </w:rPr>
        <w:t xml:space="preserve"> </w:t>
      </w:r>
      <w:r>
        <w:rPr>
          <w:u w:val="single"/>
        </w:rPr>
        <w:tab/>
      </w:r>
      <w:r>
        <w:tab/>
        <w:t>联系电话：</w:t>
      </w:r>
    </w:p>
    <w:p w:rsidR="003A208C" w:rsidRDefault="003A208C">
      <w:pPr>
        <w:pStyle w:val="a3"/>
        <w:spacing w:before="9"/>
        <w:rPr>
          <w:sz w:val="10"/>
        </w:rPr>
      </w:pPr>
    </w:p>
    <w:p w:rsidR="003A208C" w:rsidRDefault="00D83113">
      <w:pPr>
        <w:pStyle w:val="a3"/>
        <w:tabs>
          <w:tab w:val="left" w:pos="4486"/>
          <w:tab w:val="left" w:pos="5992"/>
        </w:tabs>
        <w:spacing w:before="74"/>
        <w:ind w:left="1311"/>
      </w:pPr>
      <w:r>
        <w:t>账号：</w:t>
      </w:r>
      <w:r>
        <w:rPr>
          <w:u w:val="single"/>
        </w:rPr>
        <w:t xml:space="preserve"> </w:t>
      </w:r>
      <w:r>
        <w:rPr>
          <w:u w:val="single"/>
        </w:rPr>
        <w:tab/>
      </w:r>
      <w:r>
        <w:tab/>
        <w:t>账号：</w:t>
      </w:r>
    </w:p>
    <w:p w:rsidR="003A208C" w:rsidRDefault="003A208C">
      <w:pPr>
        <w:pStyle w:val="a3"/>
        <w:spacing w:before="8"/>
        <w:rPr>
          <w:sz w:val="10"/>
        </w:rPr>
      </w:pPr>
    </w:p>
    <w:p w:rsidR="003A208C" w:rsidRDefault="00D83113">
      <w:pPr>
        <w:pStyle w:val="a3"/>
        <w:tabs>
          <w:tab w:val="left" w:pos="4486"/>
          <w:tab w:val="left" w:pos="6112"/>
        </w:tabs>
        <w:spacing w:before="75"/>
        <w:ind w:left="1311"/>
      </w:pPr>
      <w:r>
        <w:t>开户行：</w:t>
      </w:r>
      <w:r>
        <w:rPr>
          <w:u w:val="single"/>
        </w:rPr>
        <w:t xml:space="preserve"> </w:t>
      </w:r>
      <w:r>
        <w:rPr>
          <w:u w:val="single"/>
        </w:rPr>
        <w:tab/>
      </w:r>
      <w:r>
        <w:rPr>
          <w:rFonts w:hint="eastAsia"/>
          <w:u w:val="single"/>
          <w:lang w:val="en-US"/>
        </w:rPr>
        <w:t xml:space="preserve">        </w:t>
      </w:r>
      <w:r>
        <w:rPr>
          <w:rFonts w:hint="eastAsia"/>
          <w:lang w:val="en-US"/>
        </w:rPr>
        <w:t xml:space="preserve">     </w:t>
      </w:r>
      <w:r>
        <w:t>开户行：</w:t>
      </w:r>
    </w:p>
    <w:p w:rsidR="003A208C" w:rsidRDefault="003A208C">
      <w:pPr>
        <w:pStyle w:val="a3"/>
        <w:spacing w:before="3"/>
        <w:rPr>
          <w:sz w:val="11"/>
        </w:rPr>
      </w:pPr>
    </w:p>
    <w:p w:rsidR="003A208C" w:rsidRDefault="00D83113">
      <w:pPr>
        <w:pStyle w:val="a3"/>
        <w:tabs>
          <w:tab w:val="left" w:pos="2271"/>
          <w:tab w:val="left" w:pos="2871"/>
          <w:tab w:val="left" w:pos="3592"/>
          <w:tab w:val="left" w:pos="6112"/>
          <w:tab w:val="left" w:pos="7072"/>
          <w:tab w:val="left" w:pos="7672"/>
          <w:tab w:val="left" w:pos="8393"/>
        </w:tabs>
        <w:spacing w:before="67"/>
        <w:ind w:left="1311"/>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r>
        <w:tab/>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3A208C" w:rsidRDefault="00D83113">
      <w:pPr>
        <w:pStyle w:val="a3"/>
        <w:tabs>
          <w:tab w:val="left" w:pos="2271"/>
          <w:tab w:val="left" w:pos="2871"/>
          <w:tab w:val="left" w:pos="3592"/>
          <w:tab w:val="left" w:pos="6112"/>
          <w:tab w:val="left" w:pos="7072"/>
          <w:tab w:val="left" w:pos="7672"/>
          <w:tab w:val="left" w:pos="8393"/>
        </w:tabs>
        <w:spacing w:before="67"/>
        <w:ind w:left="1311"/>
        <w:rPr>
          <w:b/>
          <w:bCs/>
          <w:sz w:val="22"/>
          <w:szCs w:val="22"/>
        </w:rPr>
      </w:pPr>
      <w:r>
        <w:rPr>
          <w:b/>
          <w:bCs/>
          <w:sz w:val="22"/>
          <w:szCs w:val="22"/>
        </w:rPr>
        <w:t>(采购代理机构声明：本合同标的依法定程序采购，合同主要条款内容与招标文件及投标文件的内容一致。）</w:t>
      </w:r>
    </w:p>
    <w:p w:rsidR="003A208C" w:rsidRDefault="00D83113">
      <w:pPr>
        <w:spacing w:before="5"/>
        <w:ind w:left="1393"/>
        <w:rPr>
          <w:b/>
          <w:sz w:val="24"/>
        </w:rPr>
      </w:pPr>
      <w:r>
        <w:rPr>
          <w:b/>
          <w:bCs/>
        </w:rPr>
        <w:t>采购代理机构</w:t>
      </w:r>
      <w:r>
        <w:rPr>
          <w:b/>
          <w:sz w:val="24"/>
        </w:rPr>
        <w:t>：</w:t>
      </w:r>
      <w:r>
        <w:rPr>
          <w:rFonts w:hint="eastAsia"/>
          <w:b/>
          <w:u w:val="single"/>
        </w:rPr>
        <w:t>海南正博工程管理有限公司</w:t>
      </w:r>
      <w:r>
        <w:rPr>
          <w:b/>
          <w:u w:val="single"/>
        </w:rPr>
        <w:t>（盖章）</w:t>
      </w:r>
    </w:p>
    <w:p w:rsidR="003A208C" w:rsidRDefault="003A208C">
      <w:pPr>
        <w:pStyle w:val="a3"/>
        <w:rPr>
          <w:b/>
          <w:sz w:val="20"/>
        </w:rPr>
      </w:pPr>
    </w:p>
    <w:p w:rsidR="003A208C" w:rsidRDefault="003A208C">
      <w:pPr>
        <w:pStyle w:val="a3"/>
        <w:rPr>
          <w:b/>
          <w:sz w:val="20"/>
        </w:rPr>
      </w:pPr>
    </w:p>
    <w:p w:rsidR="003A208C" w:rsidRDefault="00D83113">
      <w:pPr>
        <w:pStyle w:val="Heading1"/>
        <w:ind w:left="2813"/>
        <w:outlineLvl w:val="0"/>
      </w:pPr>
      <w:bookmarkStart w:id="6" w:name="_Toc4677"/>
      <w:r>
        <w:lastRenderedPageBreak/>
        <w:t>第</w:t>
      </w:r>
      <w:r w:rsidR="0009071A">
        <w:rPr>
          <w:rFonts w:hint="eastAsia"/>
        </w:rPr>
        <w:t>五</w:t>
      </w:r>
      <w:r>
        <w:t>章 投标文件组成（格式）</w:t>
      </w:r>
      <w:bookmarkEnd w:id="6"/>
    </w:p>
    <w:p w:rsidR="003A208C" w:rsidRDefault="003A208C">
      <w:pPr>
        <w:pStyle w:val="a3"/>
        <w:rPr>
          <w:b/>
          <w:sz w:val="36"/>
        </w:rPr>
      </w:pPr>
    </w:p>
    <w:p w:rsidR="003A208C" w:rsidRDefault="003A208C">
      <w:pPr>
        <w:pStyle w:val="a3"/>
        <w:rPr>
          <w:b/>
          <w:sz w:val="36"/>
        </w:rPr>
      </w:pPr>
    </w:p>
    <w:p w:rsidR="003A208C" w:rsidRDefault="00D83113">
      <w:pPr>
        <w:pStyle w:val="a3"/>
        <w:spacing w:before="76" w:line="364" w:lineRule="auto"/>
        <w:ind w:left="831" w:right="784" w:firstLine="479"/>
        <w:jc w:val="both"/>
      </w:pPr>
      <w:r>
        <w:t>1 投标函</w:t>
      </w:r>
    </w:p>
    <w:p w:rsidR="003A208C" w:rsidRDefault="00D83113">
      <w:pPr>
        <w:pStyle w:val="a3"/>
        <w:spacing w:before="76" w:line="364" w:lineRule="auto"/>
        <w:ind w:left="831" w:right="784" w:firstLine="479"/>
        <w:jc w:val="both"/>
      </w:pPr>
      <w:r>
        <w:t>2 开标一览表</w:t>
      </w:r>
    </w:p>
    <w:p w:rsidR="003A208C" w:rsidRDefault="00D83113">
      <w:pPr>
        <w:pStyle w:val="a3"/>
        <w:spacing w:before="76" w:line="364" w:lineRule="auto"/>
        <w:ind w:left="831" w:right="784" w:firstLine="479"/>
        <w:jc w:val="both"/>
      </w:pPr>
      <w:r>
        <w:t>3 投标分项报价</w:t>
      </w:r>
    </w:p>
    <w:p w:rsidR="00D37C36" w:rsidRDefault="00D37C36">
      <w:pPr>
        <w:pStyle w:val="a3"/>
        <w:spacing w:before="76" w:line="364" w:lineRule="auto"/>
        <w:ind w:left="831" w:right="784" w:firstLine="479"/>
        <w:jc w:val="both"/>
      </w:pPr>
      <w:r>
        <w:rPr>
          <w:rFonts w:hint="eastAsia"/>
        </w:rPr>
        <w:t xml:space="preserve">4 </w:t>
      </w:r>
      <w:r>
        <w:t>法定代表人身份证明</w:t>
      </w:r>
    </w:p>
    <w:p w:rsidR="00D37C36" w:rsidRDefault="00D37C36">
      <w:pPr>
        <w:pStyle w:val="a3"/>
        <w:spacing w:before="76" w:line="364" w:lineRule="auto"/>
        <w:ind w:left="831" w:right="784" w:firstLine="479"/>
        <w:jc w:val="both"/>
      </w:pPr>
      <w:r>
        <w:rPr>
          <w:rFonts w:hint="eastAsia"/>
        </w:rPr>
        <w:t xml:space="preserve">5 </w:t>
      </w:r>
      <w:r w:rsidRPr="00D37C36">
        <w:t>法定代表人授权委托书</w:t>
      </w:r>
    </w:p>
    <w:p w:rsidR="003A208C" w:rsidRDefault="00D37C36">
      <w:pPr>
        <w:pStyle w:val="a3"/>
        <w:spacing w:before="76" w:line="364" w:lineRule="auto"/>
        <w:ind w:left="831" w:right="784" w:firstLine="479"/>
        <w:jc w:val="both"/>
      </w:pPr>
      <w:r>
        <w:rPr>
          <w:rFonts w:hint="eastAsia"/>
        </w:rPr>
        <w:t>6</w:t>
      </w:r>
      <w:r w:rsidR="00D83113">
        <w:t xml:space="preserve"> 投标人应当提供的资格、资信证明文件</w:t>
      </w:r>
    </w:p>
    <w:p w:rsidR="003A208C" w:rsidRDefault="00D37C36">
      <w:pPr>
        <w:pStyle w:val="a3"/>
        <w:spacing w:before="76" w:line="364" w:lineRule="auto"/>
        <w:ind w:left="831" w:right="784" w:firstLine="479"/>
        <w:jc w:val="both"/>
      </w:pPr>
      <w:r>
        <w:rPr>
          <w:rFonts w:hint="eastAsia"/>
        </w:rPr>
        <w:t>7</w:t>
      </w:r>
      <w:r w:rsidR="00D83113">
        <w:t xml:space="preserve"> 技术、商务响应偏离表</w:t>
      </w:r>
    </w:p>
    <w:p w:rsidR="00D37C36" w:rsidRDefault="00D37C36">
      <w:pPr>
        <w:pStyle w:val="a3"/>
        <w:spacing w:before="76" w:line="364" w:lineRule="auto"/>
        <w:ind w:left="831" w:right="784" w:firstLine="479"/>
        <w:jc w:val="both"/>
      </w:pPr>
      <w:r w:rsidRPr="00D37C36">
        <w:t>8</w:t>
      </w:r>
      <w:r>
        <w:rPr>
          <w:rFonts w:hint="eastAsia"/>
        </w:rPr>
        <w:t xml:space="preserve"> </w:t>
      </w:r>
      <w:r w:rsidRPr="00D37C36">
        <w:t>项目实施方案</w:t>
      </w:r>
    </w:p>
    <w:p w:rsidR="00D37C36" w:rsidRDefault="00D37C36">
      <w:pPr>
        <w:pStyle w:val="a3"/>
        <w:spacing w:before="76" w:line="364" w:lineRule="auto"/>
        <w:ind w:left="831" w:right="784" w:firstLine="479"/>
        <w:jc w:val="both"/>
      </w:pPr>
      <w:r>
        <w:rPr>
          <w:rFonts w:hint="eastAsia"/>
        </w:rPr>
        <w:t>9</w:t>
      </w:r>
      <w:r w:rsidRPr="00D37C36">
        <w:rPr>
          <w:rFonts w:hint="eastAsia"/>
        </w:rPr>
        <w:t xml:space="preserve"> </w:t>
      </w:r>
      <w:r w:rsidRPr="00D37C36">
        <w:t>售后服务方案</w:t>
      </w:r>
    </w:p>
    <w:p w:rsidR="003A208C" w:rsidRDefault="00D37C36">
      <w:pPr>
        <w:pStyle w:val="a3"/>
        <w:spacing w:before="76" w:line="364" w:lineRule="auto"/>
        <w:ind w:left="831" w:right="784" w:firstLine="479"/>
        <w:jc w:val="both"/>
      </w:pPr>
      <w:r>
        <w:rPr>
          <w:rFonts w:hint="eastAsia"/>
        </w:rPr>
        <w:t>10</w:t>
      </w:r>
      <w:r w:rsidR="00D83113">
        <w:t xml:space="preserve"> 招标文件要求的、投标人认为有必要提供的其它资料</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spacing w:before="4"/>
        <w:rPr>
          <w:sz w:val="14"/>
        </w:rPr>
      </w:pPr>
    </w:p>
    <w:p w:rsidR="003A208C" w:rsidRDefault="003A208C">
      <w:pPr>
        <w:rPr>
          <w:sz w:val="14"/>
        </w:rPr>
        <w:sectPr w:rsidR="003A208C">
          <w:pgSz w:w="11910" w:h="16840"/>
          <w:pgMar w:top="1140" w:right="740" w:bottom="1060" w:left="700" w:header="959" w:footer="800" w:gutter="0"/>
          <w:cols w:space="720"/>
        </w:sectPr>
      </w:pPr>
    </w:p>
    <w:p w:rsidR="003A208C" w:rsidRDefault="00D83113">
      <w:pPr>
        <w:spacing w:before="226"/>
        <w:ind w:left="38"/>
        <w:jc w:val="center"/>
        <w:rPr>
          <w:b/>
          <w:sz w:val="32"/>
        </w:rPr>
      </w:pPr>
      <w:r>
        <w:rPr>
          <w:b/>
          <w:sz w:val="32"/>
        </w:rPr>
        <w:lastRenderedPageBreak/>
        <w:t>1</w:t>
      </w:r>
      <w:r w:rsidR="00842012">
        <w:rPr>
          <w:rFonts w:hint="eastAsia"/>
          <w:b/>
          <w:sz w:val="32"/>
        </w:rPr>
        <w:t>、</w:t>
      </w:r>
      <w:r>
        <w:rPr>
          <w:b/>
          <w:sz w:val="32"/>
        </w:rPr>
        <w:t xml:space="preserve"> 投标函</w:t>
      </w:r>
    </w:p>
    <w:p w:rsidR="003A208C" w:rsidRDefault="003A208C">
      <w:pPr>
        <w:pStyle w:val="a3"/>
        <w:spacing w:before="10"/>
        <w:rPr>
          <w:b/>
          <w:sz w:val="29"/>
        </w:rPr>
      </w:pPr>
    </w:p>
    <w:p w:rsidR="003A208C" w:rsidRDefault="00D83113">
      <w:pPr>
        <w:pStyle w:val="Heading3"/>
        <w:spacing w:before="66"/>
      </w:pPr>
      <w:r>
        <w:t>致：（采购人）</w:t>
      </w:r>
    </w:p>
    <w:p w:rsidR="003A208C" w:rsidRDefault="003A208C">
      <w:pPr>
        <w:pStyle w:val="a3"/>
        <w:rPr>
          <w:b/>
        </w:rPr>
      </w:pPr>
    </w:p>
    <w:p w:rsidR="003A208C" w:rsidRDefault="003A208C">
      <w:pPr>
        <w:pStyle w:val="a3"/>
        <w:spacing w:before="11"/>
        <w:rPr>
          <w:b/>
          <w:sz w:val="18"/>
        </w:rPr>
      </w:pPr>
    </w:p>
    <w:p w:rsidR="003A208C" w:rsidRDefault="00D83113">
      <w:pPr>
        <w:pStyle w:val="a3"/>
        <w:tabs>
          <w:tab w:val="left" w:pos="5315"/>
          <w:tab w:val="left" w:pos="6407"/>
          <w:tab w:val="left" w:pos="9197"/>
        </w:tabs>
        <w:spacing w:line="364" w:lineRule="auto"/>
        <w:ind w:left="831" w:right="670" w:firstLine="479"/>
      </w:pPr>
      <w:r>
        <w:t>根据贵方项目编号为</w:t>
      </w:r>
      <w:r>
        <w:rPr>
          <w:u w:val="single"/>
        </w:rPr>
        <w:t xml:space="preserve"> </w:t>
      </w:r>
      <w:r>
        <w:rPr>
          <w:u w:val="single"/>
        </w:rPr>
        <w:tab/>
      </w:r>
      <w:r>
        <w:t>的</w:t>
      </w:r>
      <w:r>
        <w:rPr>
          <w:u w:val="single"/>
        </w:rPr>
        <w:t xml:space="preserve"> </w:t>
      </w:r>
      <w:r>
        <w:rPr>
          <w:u w:val="single"/>
        </w:rPr>
        <w:tab/>
        <w:t>（项目名称）</w:t>
      </w:r>
      <w:r>
        <w:rPr>
          <w:u w:val="single"/>
        </w:rPr>
        <w:tab/>
      </w:r>
      <w:r>
        <w:t>招标文件</w:t>
      </w:r>
      <w:r>
        <w:rPr>
          <w:spacing w:val="-53"/>
        </w:rPr>
        <w:t>，</w:t>
      </w:r>
      <w:r>
        <w:t>经研究招标文件的投标须知</w:t>
      </w:r>
      <w:r>
        <w:rPr>
          <w:spacing w:val="-53"/>
        </w:rPr>
        <w:t>、</w:t>
      </w:r>
      <w:r>
        <w:t>技术要求等文件后</w:t>
      </w:r>
      <w:r>
        <w:rPr>
          <w:spacing w:val="-53"/>
        </w:rPr>
        <w:t>，</w:t>
      </w:r>
      <w:r>
        <w:t>我方愿意参加该项目的投标。为此，我方郑重声明以下诸点，并负法律责任。</w:t>
      </w:r>
    </w:p>
    <w:p w:rsidR="003A208C" w:rsidRDefault="00D83113">
      <w:pPr>
        <w:pStyle w:val="a3"/>
        <w:spacing w:before="77" w:line="364" w:lineRule="auto"/>
        <w:ind w:left="831" w:right="788" w:firstLine="479"/>
      </w:pPr>
      <w:r>
        <w:t>1、我方已详细审核全部招标文件，包括修改文件及有关附件。我方放弃对招标文件有不明和误解的权利。</w:t>
      </w:r>
    </w:p>
    <w:p w:rsidR="003A208C" w:rsidRDefault="00D83113">
      <w:pPr>
        <w:pStyle w:val="a3"/>
        <w:spacing w:before="1"/>
        <w:ind w:left="1311"/>
      </w:pPr>
      <w:r>
        <w:t>2、我方承认投标函及相关文件是我方投标文件的组成部分。</w:t>
      </w:r>
    </w:p>
    <w:p w:rsidR="003A208C" w:rsidRDefault="00D83113">
      <w:pPr>
        <w:pStyle w:val="a3"/>
        <w:spacing w:before="161" w:line="364" w:lineRule="auto"/>
        <w:ind w:left="831" w:right="788" w:firstLine="479"/>
      </w:pPr>
      <w:r>
        <w:t>3、如果我方中标，我方将按照招标书和合同的规定履行责任和义务。如果未中标，我方不争辩、不要求解释。</w:t>
      </w:r>
    </w:p>
    <w:p w:rsidR="003A208C" w:rsidRDefault="00D83113">
      <w:pPr>
        <w:pStyle w:val="a3"/>
        <w:spacing w:before="1" w:line="364" w:lineRule="auto"/>
        <w:ind w:left="831" w:right="788" w:firstLine="479"/>
        <w:jc w:val="both"/>
      </w:pPr>
      <w:r>
        <w:t>4、我方同意所提交的投标文件在</w:t>
      </w:r>
      <w:r>
        <w:rPr>
          <w:spacing w:val="21"/>
          <w:u w:val="single"/>
        </w:rPr>
        <w:t xml:space="preserve">   </w:t>
      </w:r>
      <w:r>
        <w:t>天的投标有效期内有效，在此期间内如果</w:t>
      </w:r>
      <w:r>
        <w:rPr>
          <w:spacing w:val="-5"/>
        </w:rPr>
        <w:t>中标，我方将受此约束。如我方在该投标有效期内撤回投标，投标保证金可以被贵方没收。</w:t>
      </w:r>
    </w:p>
    <w:p w:rsidR="003A208C" w:rsidRDefault="00D83113">
      <w:pPr>
        <w:pStyle w:val="a3"/>
        <w:spacing w:before="2" w:line="364" w:lineRule="auto"/>
        <w:ind w:left="831" w:right="788" w:firstLine="479"/>
      </w:pPr>
      <w:r>
        <w:t>5、除非另外达成协议并生效，贵方的招标文件、中标通知书和本投标文件将成为约束双方的合同文件的组成部分。</w:t>
      </w:r>
    </w:p>
    <w:p w:rsidR="003A208C" w:rsidRDefault="003A208C">
      <w:pPr>
        <w:pStyle w:val="a3"/>
      </w:pPr>
    </w:p>
    <w:p w:rsidR="003A208C" w:rsidRDefault="003A208C">
      <w:pPr>
        <w:pStyle w:val="a3"/>
      </w:pPr>
    </w:p>
    <w:p w:rsidR="003A208C" w:rsidRDefault="003A208C">
      <w:pPr>
        <w:pStyle w:val="a3"/>
      </w:pPr>
    </w:p>
    <w:p w:rsidR="003A208C" w:rsidRDefault="003A208C">
      <w:pPr>
        <w:pStyle w:val="a3"/>
      </w:pPr>
    </w:p>
    <w:p w:rsidR="003A208C" w:rsidRDefault="00D83113">
      <w:pPr>
        <w:pStyle w:val="a3"/>
        <w:tabs>
          <w:tab w:val="left" w:pos="3286"/>
        </w:tabs>
        <w:spacing w:before="175"/>
        <w:ind w:left="831"/>
        <w:rPr>
          <w:rFonts w:ascii="Times New Roman" w:eastAsia="Times New Roman"/>
        </w:rPr>
      </w:pPr>
      <w:r>
        <w:t>投标人：</w:t>
      </w:r>
      <w:r>
        <w:rPr>
          <w:rFonts w:ascii="Times New Roman" w:eastAsia="Times New Roman"/>
          <w:u w:val="single"/>
        </w:rPr>
        <w:t xml:space="preserve"> </w:t>
      </w:r>
      <w:r>
        <w:rPr>
          <w:rFonts w:ascii="Times New Roman" w:eastAsia="Times New Roman"/>
          <w:u w:val="single"/>
        </w:rPr>
        <w:tab/>
      </w:r>
    </w:p>
    <w:p w:rsidR="003A208C" w:rsidRDefault="00D83113">
      <w:pPr>
        <w:pStyle w:val="a3"/>
        <w:tabs>
          <w:tab w:val="left" w:pos="2151"/>
          <w:tab w:val="left" w:pos="3886"/>
          <w:tab w:val="left" w:pos="6167"/>
        </w:tabs>
        <w:spacing w:before="161" w:line="364" w:lineRule="auto"/>
        <w:ind w:left="831" w:right="4297"/>
        <w:rPr>
          <w:rFonts w:ascii="Times New Roman"/>
          <w:lang w:val="en-US"/>
        </w:rPr>
      </w:pPr>
      <w:r>
        <w:t>法定代表人（或委托代理人）签字：</w:t>
      </w:r>
      <w:r>
        <w:rPr>
          <w:rFonts w:ascii="Times New Roman" w:eastAsia="Times New Roman"/>
          <w:u w:val="single"/>
        </w:rPr>
        <w:t xml:space="preserve"> </w:t>
      </w:r>
      <w:r>
        <w:rPr>
          <w:rFonts w:ascii="Times New Roman" w:eastAsia="Times New Roman"/>
          <w:u w:val="single"/>
        </w:rPr>
        <w:tab/>
        <w:t xml:space="preserve"> </w:t>
      </w:r>
      <w:r>
        <w:t>电话：</w:t>
      </w:r>
      <w:r>
        <w:rPr>
          <w:u w:val="single"/>
        </w:rPr>
        <w:t xml:space="preserve"> </w:t>
      </w:r>
      <w:r>
        <w:rPr>
          <w:u w:val="single"/>
        </w:rPr>
        <w:tab/>
      </w:r>
      <w:r>
        <w:rPr>
          <w:rFonts w:hint="eastAsia"/>
          <w:u w:val="single"/>
          <w:lang w:val="en-US"/>
        </w:rPr>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hint="eastAsia"/>
          <w:u w:val="single"/>
          <w:lang w:val="en-US"/>
        </w:rPr>
        <w:t xml:space="preserve">         </w:t>
      </w:r>
    </w:p>
    <w:p w:rsidR="003A208C" w:rsidRDefault="00D83113">
      <w:pPr>
        <w:pStyle w:val="a3"/>
        <w:tabs>
          <w:tab w:val="left" w:pos="1791"/>
          <w:tab w:val="left" w:pos="2151"/>
          <w:tab w:val="left" w:pos="2806"/>
          <w:tab w:val="left" w:pos="3592"/>
        </w:tabs>
        <w:spacing w:before="2"/>
        <w:ind w:left="831"/>
      </w:pPr>
      <w:r>
        <w:t>日期：</w:t>
      </w:r>
      <w:r>
        <w:rPr>
          <w:u w:val="single"/>
        </w:rPr>
        <w:t xml:space="preserve"> </w:t>
      </w:r>
      <w:r>
        <w:rPr>
          <w:rFonts w:hint="eastAsia"/>
          <w:u w:val="single"/>
          <w:lang w:val="en-US"/>
        </w:rPr>
        <w:t xml:space="preserve">   </w:t>
      </w:r>
      <w:r>
        <w:rPr>
          <w:u w:val="single"/>
        </w:rPr>
        <w:tab/>
      </w:r>
      <w:r>
        <w:t>年</w:t>
      </w:r>
      <w:r>
        <w:rPr>
          <w:u w:val="single"/>
        </w:rPr>
        <w:tab/>
      </w:r>
      <w:r>
        <w:rPr>
          <w:rFonts w:hint="eastAsia"/>
          <w:u w:val="single"/>
          <w:lang w:val="en-US"/>
        </w:rPr>
        <w:t xml:space="preserve"> </w:t>
      </w:r>
      <w:r>
        <w:t>月</w:t>
      </w:r>
      <w:r>
        <w:rPr>
          <w:u w:val="single"/>
        </w:rPr>
        <w:t xml:space="preserve"> </w:t>
      </w:r>
      <w:r>
        <w:rPr>
          <w:u w:val="single"/>
        </w:rPr>
        <w:tab/>
      </w:r>
      <w:r>
        <w:rPr>
          <w:rFonts w:hint="eastAsia"/>
          <w:u w:val="single"/>
          <w:lang w:val="en-US"/>
        </w:rPr>
        <w:t xml:space="preserve"> </w:t>
      </w:r>
      <w:r>
        <w:t>日</w:t>
      </w:r>
    </w:p>
    <w:p w:rsidR="003A208C" w:rsidRDefault="003A208C">
      <w:pPr>
        <w:sectPr w:rsidR="003A208C">
          <w:pgSz w:w="11910" w:h="16840"/>
          <w:pgMar w:top="1140" w:right="740" w:bottom="1060" w:left="700" w:header="959" w:footer="800" w:gutter="0"/>
          <w:cols w:space="720"/>
        </w:sectPr>
      </w:pPr>
    </w:p>
    <w:p w:rsidR="003A208C" w:rsidRDefault="003A208C">
      <w:pPr>
        <w:pStyle w:val="Heading2"/>
        <w:spacing w:before="226"/>
        <w:ind w:left="39"/>
      </w:pPr>
    </w:p>
    <w:p w:rsidR="003A208C" w:rsidRDefault="003A208C">
      <w:pPr>
        <w:pStyle w:val="Heading2"/>
        <w:spacing w:before="226"/>
        <w:ind w:left="39"/>
      </w:pPr>
    </w:p>
    <w:p w:rsidR="003A208C" w:rsidRDefault="003A208C">
      <w:pPr>
        <w:pStyle w:val="Heading2"/>
        <w:spacing w:before="226"/>
        <w:ind w:left="39"/>
      </w:pPr>
    </w:p>
    <w:p w:rsidR="003A208C" w:rsidRDefault="003A208C">
      <w:pPr>
        <w:pStyle w:val="Heading2"/>
        <w:spacing w:before="226"/>
        <w:ind w:left="39"/>
      </w:pPr>
    </w:p>
    <w:p w:rsidR="003A208C" w:rsidRDefault="003A208C">
      <w:pPr>
        <w:pStyle w:val="Heading2"/>
        <w:spacing w:before="226"/>
        <w:ind w:left="39"/>
      </w:pPr>
    </w:p>
    <w:p w:rsidR="003A208C" w:rsidRDefault="00D83113">
      <w:pPr>
        <w:pStyle w:val="Heading2"/>
        <w:spacing w:before="226"/>
        <w:ind w:left="39"/>
      </w:pPr>
      <w:r>
        <w:lastRenderedPageBreak/>
        <w:t xml:space="preserve">2 </w:t>
      </w:r>
      <w:r w:rsidR="00842012">
        <w:rPr>
          <w:rFonts w:hint="eastAsia"/>
        </w:rPr>
        <w:t>、</w:t>
      </w:r>
      <w:r>
        <w:t>开标一览表</w:t>
      </w: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D83113">
      <w:pPr>
        <w:pStyle w:val="a3"/>
        <w:spacing w:before="195"/>
        <w:ind w:left="831"/>
      </w:pPr>
      <w:r>
        <w:t>项目名称：</w:t>
      </w:r>
    </w:p>
    <w:p w:rsidR="003A208C" w:rsidRDefault="00D83113">
      <w:pPr>
        <w:pStyle w:val="a3"/>
        <w:tabs>
          <w:tab w:val="left" w:pos="5272"/>
        </w:tabs>
        <w:spacing w:before="199" w:after="38"/>
        <w:ind w:left="831"/>
      </w:pPr>
      <w:r>
        <w:t>项目编号：</w:t>
      </w:r>
      <w:r>
        <w:tab/>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1"/>
        <w:gridCol w:w="2521"/>
        <w:gridCol w:w="2161"/>
      </w:tblGrid>
      <w:tr w:rsidR="003A208C">
        <w:trPr>
          <w:trHeight w:val="750"/>
        </w:trPr>
        <w:tc>
          <w:tcPr>
            <w:tcW w:w="4501" w:type="dxa"/>
          </w:tcPr>
          <w:p w:rsidR="003A208C" w:rsidRDefault="003A208C">
            <w:pPr>
              <w:pStyle w:val="TableParagraph"/>
              <w:spacing w:before="8"/>
            </w:pPr>
          </w:p>
          <w:p w:rsidR="003A208C" w:rsidRDefault="00D83113">
            <w:pPr>
              <w:pStyle w:val="TableParagraph"/>
              <w:ind w:left="1748" w:right="1742"/>
              <w:jc w:val="center"/>
              <w:rPr>
                <w:sz w:val="24"/>
              </w:rPr>
            </w:pPr>
            <w:r>
              <w:rPr>
                <w:sz w:val="24"/>
              </w:rPr>
              <w:t>项目名称</w:t>
            </w:r>
          </w:p>
        </w:tc>
        <w:tc>
          <w:tcPr>
            <w:tcW w:w="2521" w:type="dxa"/>
          </w:tcPr>
          <w:p w:rsidR="003A208C" w:rsidRDefault="003A208C">
            <w:pPr>
              <w:pStyle w:val="TableParagraph"/>
              <w:spacing w:before="8"/>
            </w:pPr>
          </w:p>
          <w:p w:rsidR="003A208C" w:rsidRDefault="00D83113">
            <w:pPr>
              <w:pStyle w:val="TableParagraph"/>
              <w:ind w:left="299"/>
              <w:rPr>
                <w:sz w:val="24"/>
              </w:rPr>
            </w:pPr>
            <w:r>
              <w:rPr>
                <w:sz w:val="24"/>
              </w:rPr>
              <w:t>总价(小写)（元）</w:t>
            </w:r>
          </w:p>
        </w:tc>
        <w:tc>
          <w:tcPr>
            <w:tcW w:w="2161" w:type="dxa"/>
          </w:tcPr>
          <w:p w:rsidR="003A208C" w:rsidRDefault="003A208C">
            <w:pPr>
              <w:pStyle w:val="TableParagraph"/>
              <w:spacing w:before="8"/>
            </w:pPr>
          </w:p>
          <w:p w:rsidR="003A208C" w:rsidRDefault="00D83113">
            <w:pPr>
              <w:pStyle w:val="TableParagraph"/>
              <w:ind w:left="359"/>
              <w:rPr>
                <w:sz w:val="24"/>
              </w:rPr>
            </w:pPr>
            <w:r>
              <w:rPr>
                <w:sz w:val="24"/>
              </w:rPr>
              <w:t>项目完成时间</w:t>
            </w:r>
          </w:p>
        </w:tc>
      </w:tr>
      <w:tr w:rsidR="003A208C">
        <w:trPr>
          <w:trHeight w:val="749"/>
        </w:trPr>
        <w:tc>
          <w:tcPr>
            <w:tcW w:w="4501" w:type="dxa"/>
          </w:tcPr>
          <w:p w:rsidR="003A208C" w:rsidRDefault="003A208C">
            <w:pPr>
              <w:pStyle w:val="TableParagraph"/>
              <w:rPr>
                <w:rFonts w:ascii="Times New Roman"/>
                <w:sz w:val="24"/>
              </w:rPr>
            </w:pPr>
          </w:p>
        </w:tc>
        <w:tc>
          <w:tcPr>
            <w:tcW w:w="2521" w:type="dxa"/>
          </w:tcPr>
          <w:p w:rsidR="003A208C" w:rsidRDefault="003A208C">
            <w:pPr>
              <w:pStyle w:val="TableParagraph"/>
              <w:rPr>
                <w:rFonts w:ascii="Times New Roman"/>
                <w:sz w:val="24"/>
              </w:rPr>
            </w:pPr>
          </w:p>
        </w:tc>
        <w:tc>
          <w:tcPr>
            <w:tcW w:w="2161" w:type="dxa"/>
          </w:tcPr>
          <w:p w:rsidR="003A208C" w:rsidRDefault="003A208C">
            <w:pPr>
              <w:pStyle w:val="TableParagraph"/>
              <w:rPr>
                <w:rFonts w:ascii="Times New Roman"/>
                <w:sz w:val="24"/>
              </w:rPr>
            </w:pPr>
          </w:p>
        </w:tc>
      </w:tr>
      <w:tr w:rsidR="003A208C">
        <w:trPr>
          <w:trHeight w:val="750"/>
        </w:trPr>
        <w:tc>
          <w:tcPr>
            <w:tcW w:w="9183" w:type="dxa"/>
            <w:gridSpan w:val="3"/>
          </w:tcPr>
          <w:p w:rsidR="003A208C" w:rsidRDefault="003A208C">
            <w:pPr>
              <w:pStyle w:val="TableParagraph"/>
              <w:spacing w:before="8"/>
            </w:pPr>
          </w:p>
          <w:p w:rsidR="003A208C" w:rsidRDefault="00D83113">
            <w:pPr>
              <w:pStyle w:val="TableParagraph"/>
              <w:ind w:left="107"/>
              <w:rPr>
                <w:sz w:val="24"/>
              </w:rPr>
            </w:pPr>
            <w:r>
              <w:rPr>
                <w:sz w:val="24"/>
              </w:rPr>
              <w:t>总价（大写）：</w:t>
            </w:r>
          </w:p>
        </w:tc>
      </w:tr>
    </w:tbl>
    <w:p w:rsidR="003A208C" w:rsidRDefault="003A208C">
      <w:pPr>
        <w:pStyle w:val="a3"/>
      </w:pPr>
    </w:p>
    <w:p w:rsidR="003A208C" w:rsidRDefault="003A208C">
      <w:pPr>
        <w:pStyle w:val="a3"/>
        <w:tabs>
          <w:tab w:val="left" w:pos="3286"/>
        </w:tabs>
        <w:spacing w:before="175"/>
        <w:ind w:left="831"/>
      </w:pPr>
    </w:p>
    <w:p w:rsidR="003A208C" w:rsidRDefault="00D83113">
      <w:pPr>
        <w:pStyle w:val="a3"/>
        <w:tabs>
          <w:tab w:val="left" w:pos="3286"/>
        </w:tabs>
        <w:spacing w:before="175"/>
        <w:ind w:left="831"/>
        <w:rPr>
          <w:u w:val="single"/>
          <w:lang w:val="en-US"/>
        </w:rPr>
      </w:pPr>
      <w:r>
        <w:t>投标人名称（公章）：</w:t>
      </w:r>
      <w:r>
        <w:rPr>
          <w:rFonts w:hint="eastAsia"/>
          <w:u w:val="single"/>
          <w:lang w:val="en-US"/>
        </w:rPr>
        <w:t xml:space="preserve">               </w:t>
      </w:r>
    </w:p>
    <w:p w:rsidR="003A208C" w:rsidRDefault="00D83113">
      <w:pPr>
        <w:pStyle w:val="a3"/>
        <w:tabs>
          <w:tab w:val="left" w:pos="3286"/>
        </w:tabs>
        <w:spacing w:before="175"/>
        <w:ind w:left="831"/>
      </w:pPr>
      <w:r>
        <w:t>法定代表人（或负责人、委托代理人）签字：</w:t>
      </w:r>
      <w:r>
        <w:rPr>
          <w:rFonts w:hint="eastAsia"/>
          <w:u w:val="single"/>
          <w:lang w:val="en-US"/>
        </w:rPr>
        <w:t xml:space="preserve">              </w:t>
      </w:r>
      <w:r>
        <w:rPr>
          <w:rFonts w:hint="eastAsia"/>
          <w:lang w:val="en-US"/>
        </w:rPr>
        <w:t xml:space="preserve"> </w:t>
      </w:r>
      <w:r>
        <w:t xml:space="preserve"> </w:t>
      </w:r>
      <w:r>
        <w:tab/>
      </w:r>
    </w:p>
    <w:p w:rsidR="003A208C" w:rsidRDefault="00D83113">
      <w:pPr>
        <w:pStyle w:val="a3"/>
        <w:tabs>
          <w:tab w:val="left" w:pos="3286"/>
        </w:tabs>
        <w:spacing w:before="175"/>
        <w:ind w:left="831"/>
        <w:rPr>
          <w:sz w:val="20"/>
          <w:u w:val="single"/>
          <w:lang w:val="en-US"/>
        </w:rPr>
      </w:pPr>
      <w:r>
        <w:t>日期：</w:t>
      </w:r>
      <w:r>
        <w:rPr>
          <w:rFonts w:hint="eastAsia"/>
          <w:u w:val="single"/>
          <w:lang w:val="en-US"/>
        </w:rPr>
        <w:t xml:space="preserve">        </w:t>
      </w:r>
      <w:r>
        <w:rPr>
          <w:rFonts w:hint="eastAsia"/>
          <w:lang w:val="en-US"/>
        </w:rPr>
        <w:t>年</w:t>
      </w:r>
      <w:r>
        <w:rPr>
          <w:rFonts w:hint="eastAsia"/>
          <w:u w:val="single"/>
          <w:lang w:val="en-US"/>
        </w:rPr>
        <w:t xml:space="preserve">        </w:t>
      </w:r>
      <w:r>
        <w:rPr>
          <w:rFonts w:hint="eastAsia"/>
          <w:lang w:val="en-US"/>
        </w:rPr>
        <w:t>月</w:t>
      </w:r>
      <w:r>
        <w:rPr>
          <w:rFonts w:hint="eastAsia"/>
          <w:u w:val="single"/>
          <w:lang w:val="en-US"/>
        </w:rPr>
        <w:t xml:space="preserve">       </w:t>
      </w:r>
      <w:r>
        <w:rPr>
          <w:rFonts w:hint="eastAsia"/>
          <w:lang w:val="en-US"/>
        </w:rPr>
        <w:t>日</w:t>
      </w:r>
    </w:p>
    <w:p w:rsidR="003A208C" w:rsidRDefault="003A208C">
      <w:pPr>
        <w:pStyle w:val="a3"/>
        <w:spacing w:line="360" w:lineRule="auto"/>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spacing w:before="6" w:after="1"/>
        <w:rPr>
          <w:sz w:val="26"/>
        </w:rPr>
      </w:pPr>
    </w:p>
    <w:p w:rsidR="003A208C" w:rsidRDefault="003A208C">
      <w:pPr>
        <w:pStyle w:val="a3"/>
        <w:ind w:left="6579"/>
        <w:rPr>
          <w:sz w:val="20"/>
        </w:rPr>
      </w:pPr>
    </w:p>
    <w:p w:rsidR="003A208C" w:rsidRDefault="003A208C">
      <w:pPr>
        <w:rPr>
          <w:sz w:val="20"/>
        </w:rPr>
        <w:sectPr w:rsidR="003A208C">
          <w:type w:val="continuous"/>
          <w:pgSz w:w="11910" w:h="16840"/>
          <w:pgMar w:top="1500" w:right="740" w:bottom="280" w:left="700" w:header="720" w:footer="720" w:gutter="0"/>
          <w:cols w:space="720"/>
        </w:sectPr>
      </w:pPr>
    </w:p>
    <w:p w:rsidR="003A208C" w:rsidRDefault="00D83113">
      <w:pPr>
        <w:pStyle w:val="Heading2"/>
        <w:spacing w:before="223"/>
      </w:pPr>
      <w:r>
        <w:lastRenderedPageBreak/>
        <w:t xml:space="preserve">3 </w:t>
      </w:r>
      <w:r w:rsidR="00842012">
        <w:rPr>
          <w:rFonts w:hint="eastAsia"/>
        </w:rPr>
        <w:t>、</w:t>
      </w:r>
      <w:r>
        <w:t>投标分项报价</w:t>
      </w:r>
    </w:p>
    <w:p w:rsidR="003A208C" w:rsidRDefault="003A208C">
      <w:pPr>
        <w:pStyle w:val="a3"/>
        <w:spacing w:before="7"/>
        <w:rPr>
          <w:b/>
          <w:sz w:val="28"/>
        </w:rPr>
      </w:pPr>
    </w:p>
    <w:p w:rsidR="003A208C" w:rsidRDefault="00D83113">
      <w:pPr>
        <w:pStyle w:val="a3"/>
        <w:tabs>
          <w:tab w:val="left" w:pos="3065"/>
          <w:tab w:val="left" w:pos="3611"/>
          <w:tab w:val="left" w:pos="5346"/>
          <w:tab w:val="left" w:pos="6491"/>
        </w:tabs>
        <w:ind w:left="730"/>
      </w:pPr>
      <w:r>
        <w:t>项目编号：</w:t>
      </w:r>
      <w:r>
        <w:rPr>
          <w:u w:val="single"/>
        </w:rPr>
        <w:t xml:space="preserve"> </w:t>
      </w:r>
      <w:r>
        <w:rPr>
          <w:u w:val="single"/>
        </w:rPr>
        <w:tab/>
      </w:r>
      <w:r>
        <w:tab/>
      </w:r>
      <w:r>
        <w:rPr>
          <w:rFonts w:hint="eastAsia"/>
          <w:lang w:val="en-US"/>
        </w:rPr>
        <w:t xml:space="preserve">                </w:t>
      </w:r>
      <w:r>
        <w:tab/>
        <w:t>货币单位:</w:t>
      </w:r>
    </w:p>
    <w:tbl>
      <w:tblPr>
        <w:tblStyle w:val="TableNormal"/>
        <w:tblpPr w:leftFromText="180" w:rightFromText="180" w:vertAnchor="text" w:horzAnchor="page" w:tblpX="1257" w:tblpY="126"/>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308"/>
        <w:gridCol w:w="1053"/>
        <w:gridCol w:w="926"/>
        <w:gridCol w:w="1751"/>
        <w:gridCol w:w="697"/>
        <w:gridCol w:w="913"/>
        <w:gridCol w:w="1523"/>
      </w:tblGrid>
      <w:tr w:rsidR="00AE3EF2" w:rsidTr="0072088D">
        <w:trPr>
          <w:trHeight w:val="451"/>
        </w:trPr>
        <w:tc>
          <w:tcPr>
            <w:tcW w:w="657" w:type="dxa"/>
            <w:vMerge w:val="restart"/>
          </w:tcPr>
          <w:p w:rsidR="003A208C" w:rsidRDefault="003A208C">
            <w:pPr>
              <w:pStyle w:val="TableParagraph"/>
              <w:spacing w:before="5"/>
              <w:rPr>
                <w:sz w:val="25"/>
              </w:rPr>
            </w:pPr>
          </w:p>
          <w:p w:rsidR="003A208C" w:rsidRDefault="00D83113">
            <w:pPr>
              <w:pStyle w:val="TableParagraph"/>
              <w:ind w:left="155"/>
              <w:rPr>
                <w:b/>
                <w:sz w:val="24"/>
              </w:rPr>
            </w:pPr>
            <w:r>
              <w:rPr>
                <w:b/>
                <w:sz w:val="24"/>
              </w:rPr>
              <w:t>序号</w:t>
            </w:r>
          </w:p>
        </w:tc>
        <w:tc>
          <w:tcPr>
            <w:tcW w:w="1308" w:type="dxa"/>
            <w:vMerge w:val="restart"/>
          </w:tcPr>
          <w:p w:rsidR="003A208C" w:rsidRDefault="003A208C">
            <w:pPr>
              <w:pStyle w:val="TableParagraph"/>
              <w:spacing w:before="5"/>
              <w:rPr>
                <w:sz w:val="25"/>
              </w:rPr>
            </w:pPr>
          </w:p>
          <w:p w:rsidR="003A208C" w:rsidRDefault="00D83113">
            <w:pPr>
              <w:pStyle w:val="TableParagraph"/>
              <w:ind w:left="196"/>
              <w:rPr>
                <w:b/>
                <w:sz w:val="24"/>
              </w:rPr>
            </w:pPr>
            <w:r>
              <w:rPr>
                <w:b/>
                <w:sz w:val="24"/>
              </w:rPr>
              <w:t>货物名称</w:t>
            </w:r>
          </w:p>
        </w:tc>
        <w:tc>
          <w:tcPr>
            <w:tcW w:w="1053" w:type="dxa"/>
            <w:vMerge w:val="restart"/>
          </w:tcPr>
          <w:p w:rsidR="003A208C" w:rsidRDefault="003A208C">
            <w:pPr>
              <w:pStyle w:val="TableParagraph"/>
              <w:spacing w:before="5"/>
              <w:rPr>
                <w:sz w:val="25"/>
              </w:rPr>
            </w:pPr>
          </w:p>
          <w:p w:rsidR="003A208C" w:rsidRDefault="00D83113">
            <w:pPr>
              <w:pStyle w:val="TableParagraph"/>
              <w:ind w:left="49"/>
              <w:rPr>
                <w:b/>
                <w:sz w:val="24"/>
              </w:rPr>
            </w:pPr>
            <w:r>
              <w:rPr>
                <w:b/>
                <w:sz w:val="24"/>
              </w:rPr>
              <w:t>规格型号</w:t>
            </w:r>
          </w:p>
        </w:tc>
        <w:tc>
          <w:tcPr>
            <w:tcW w:w="926" w:type="dxa"/>
            <w:vMerge w:val="restart"/>
          </w:tcPr>
          <w:p w:rsidR="003A208C" w:rsidRDefault="003A208C">
            <w:pPr>
              <w:pStyle w:val="TableParagraph"/>
              <w:spacing w:before="5"/>
              <w:rPr>
                <w:sz w:val="25"/>
              </w:rPr>
            </w:pPr>
          </w:p>
          <w:p w:rsidR="003A208C" w:rsidRDefault="00D83113">
            <w:pPr>
              <w:pStyle w:val="TableParagraph"/>
              <w:ind w:left="132"/>
              <w:rPr>
                <w:b/>
                <w:sz w:val="24"/>
              </w:rPr>
            </w:pPr>
            <w:r>
              <w:rPr>
                <w:b/>
                <w:sz w:val="24"/>
              </w:rPr>
              <w:t>原产地</w:t>
            </w:r>
          </w:p>
        </w:tc>
        <w:tc>
          <w:tcPr>
            <w:tcW w:w="1751" w:type="dxa"/>
            <w:vMerge w:val="restart"/>
            <w:vAlign w:val="center"/>
          </w:tcPr>
          <w:p w:rsidR="003A208C" w:rsidRDefault="00D83113">
            <w:pPr>
              <w:pStyle w:val="TableParagraph"/>
              <w:spacing w:before="93"/>
              <w:ind w:left="85" w:right="86"/>
              <w:jc w:val="center"/>
              <w:rPr>
                <w:b/>
                <w:sz w:val="24"/>
              </w:rPr>
            </w:pPr>
            <w:r>
              <w:rPr>
                <w:b/>
                <w:sz w:val="24"/>
              </w:rPr>
              <w:t>生产厂商名</w:t>
            </w:r>
            <w:r>
              <w:rPr>
                <w:b/>
                <w:w w:val="99"/>
                <w:sz w:val="24"/>
              </w:rPr>
              <w:t>称</w:t>
            </w:r>
          </w:p>
        </w:tc>
        <w:tc>
          <w:tcPr>
            <w:tcW w:w="697" w:type="dxa"/>
            <w:vMerge w:val="restart"/>
          </w:tcPr>
          <w:p w:rsidR="003A208C" w:rsidRDefault="003A208C">
            <w:pPr>
              <w:pStyle w:val="TableParagraph"/>
              <w:spacing w:before="5"/>
              <w:rPr>
                <w:sz w:val="25"/>
              </w:rPr>
            </w:pPr>
          </w:p>
          <w:p w:rsidR="003A208C" w:rsidRDefault="00D83113">
            <w:pPr>
              <w:pStyle w:val="TableParagraph"/>
              <w:ind w:left="149"/>
              <w:rPr>
                <w:b/>
                <w:sz w:val="24"/>
              </w:rPr>
            </w:pPr>
            <w:r>
              <w:rPr>
                <w:b/>
                <w:sz w:val="24"/>
              </w:rPr>
              <w:t>数量</w:t>
            </w:r>
          </w:p>
        </w:tc>
        <w:tc>
          <w:tcPr>
            <w:tcW w:w="2435" w:type="dxa"/>
            <w:gridSpan w:val="2"/>
          </w:tcPr>
          <w:p w:rsidR="003A208C" w:rsidRDefault="00D83113">
            <w:pPr>
              <w:pStyle w:val="TableParagraph"/>
              <w:spacing w:before="85"/>
              <w:ind w:left="811" w:right="808"/>
              <w:jc w:val="center"/>
              <w:rPr>
                <w:b/>
                <w:sz w:val="24"/>
              </w:rPr>
            </w:pPr>
            <w:r>
              <w:rPr>
                <w:b/>
                <w:sz w:val="24"/>
              </w:rPr>
              <w:t>投标价</w:t>
            </w:r>
          </w:p>
        </w:tc>
      </w:tr>
      <w:tr w:rsidR="00AE3EF2" w:rsidTr="0072088D">
        <w:trPr>
          <w:trHeight w:val="445"/>
        </w:trPr>
        <w:tc>
          <w:tcPr>
            <w:tcW w:w="657" w:type="dxa"/>
            <w:vMerge/>
          </w:tcPr>
          <w:p w:rsidR="003A208C" w:rsidRDefault="003A208C">
            <w:pPr>
              <w:rPr>
                <w:sz w:val="2"/>
                <w:szCs w:val="2"/>
              </w:rPr>
            </w:pPr>
          </w:p>
        </w:tc>
        <w:tc>
          <w:tcPr>
            <w:tcW w:w="1308" w:type="dxa"/>
            <w:vMerge/>
          </w:tcPr>
          <w:p w:rsidR="003A208C" w:rsidRDefault="003A208C">
            <w:pPr>
              <w:rPr>
                <w:sz w:val="2"/>
                <w:szCs w:val="2"/>
              </w:rPr>
            </w:pPr>
          </w:p>
        </w:tc>
        <w:tc>
          <w:tcPr>
            <w:tcW w:w="1053" w:type="dxa"/>
            <w:vMerge/>
          </w:tcPr>
          <w:p w:rsidR="003A208C" w:rsidRDefault="003A208C">
            <w:pPr>
              <w:rPr>
                <w:sz w:val="2"/>
                <w:szCs w:val="2"/>
              </w:rPr>
            </w:pPr>
          </w:p>
        </w:tc>
        <w:tc>
          <w:tcPr>
            <w:tcW w:w="926" w:type="dxa"/>
            <w:vMerge/>
          </w:tcPr>
          <w:p w:rsidR="003A208C" w:rsidRDefault="003A208C">
            <w:pPr>
              <w:rPr>
                <w:sz w:val="2"/>
                <w:szCs w:val="2"/>
              </w:rPr>
            </w:pPr>
          </w:p>
        </w:tc>
        <w:tc>
          <w:tcPr>
            <w:tcW w:w="1751" w:type="dxa"/>
            <w:vMerge/>
          </w:tcPr>
          <w:p w:rsidR="003A208C" w:rsidRDefault="003A208C">
            <w:pPr>
              <w:rPr>
                <w:sz w:val="2"/>
                <w:szCs w:val="2"/>
              </w:rPr>
            </w:pPr>
          </w:p>
        </w:tc>
        <w:tc>
          <w:tcPr>
            <w:tcW w:w="697" w:type="dxa"/>
            <w:vMerge/>
          </w:tcPr>
          <w:p w:rsidR="003A208C" w:rsidRDefault="003A208C">
            <w:pPr>
              <w:rPr>
                <w:sz w:val="2"/>
                <w:szCs w:val="2"/>
              </w:rPr>
            </w:pPr>
          </w:p>
        </w:tc>
        <w:tc>
          <w:tcPr>
            <w:tcW w:w="913" w:type="dxa"/>
          </w:tcPr>
          <w:p w:rsidR="003A208C" w:rsidRDefault="00D83113">
            <w:pPr>
              <w:pStyle w:val="TableParagraph"/>
              <w:spacing w:before="84"/>
              <w:ind w:left="198"/>
              <w:rPr>
                <w:b/>
                <w:sz w:val="24"/>
              </w:rPr>
            </w:pPr>
            <w:r>
              <w:rPr>
                <w:b/>
                <w:sz w:val="24"/>
              </w:rPr>
              <w:t>单价</w:t>
            </w:r>
          </w:p>
        </w:tc>
        <w:tc>
          <w:tcPr>
            <w:tcW w:w="1523" w:type="dxa"/>
          </w:tcPr>
          <w:p w:rsidR="003A208C" w:rsidRDefault="00D83113">
            <w:pPr>
              <w:pStyle w:val="TableParagraph"/>
              <w:spacing w:before="84"/>
              <w:ind w:left="483" w:right="481"/>
              <w:jc w:val="center"/>
              <w:rPr>
                <w:b/>
                <w:sz w:val="24"/>
              </w:rPr>
            </w:pPr>
            <w:r>
              <w:rPr>
                <w:rFonts w:hint="eastAsia"/>
                <w:b/>
                <w:sz w:val="24"/>
              </w:rPr>
              <w:t>总</w:t>
            </w:r>
            <w:r>
              <w:rPr>
                <w:b/>
                <w:sz w:val="24"/>
              </w:rPr>
              <w:t>价</w:t>
            </w:r>
          </w:p>
        </w:tc>
      </w:tr>
      <w:tr w:rsidR="00AE3EF2" w:rsidTr="0072088D">
        <w:trPr>
          <w:trHeight w:val="451"/>
        </w:trPr>
        <w:tc>
          <w:tcPr>
            <w:tcW w:w="657" w:type="dxa"/>
          </w:tcPr>
          <w:p w:rsidR="003A208C" w:rsidRDefault="00D83113">
            <w:pPr>
              <w:pStyle w:val="TableParagraph"/>
              <w:spacing w:before="86"/>
              <w:ind w:left="337"/>
              <w:rPr>
                <w:b/>
                <w:sz w:val="24"/>
              </w:rPr>
            </w:pPr>
            <w:r>
              <w:rPr>
                <w:b/>
                <w:w w:val="99"/>
                <w:sz w:val="24"/>
              </w:rPr>
              <w:t>1</w:t>
            </w:r>
          </w:p>
        </w:tc>
        <w:tc>
          <w:tcPr>
            <w:tcW w:w="1308" w:type="dxa"/>
          </w:tcPr>
          <w:p w:rsidR="003A208C" w:rsidRDefault="003A208C">
            <w:pPr>
              <w:pStyle w:val="TableParagraph"/>
              <w:rPr>
                <w:rFonts w:ascii="Times New Roman"/>
                <w:sz w:val="24"/>
              </w:rPr>
            </w:pPr>
          </w:p>
        </w:tc>
        <w:tc>
          <w:tcPr>
            <w:tcW w:w="1053" w:type="dxa"/>
          </w:tcPr>
          <w:p w:rsidR="003A208C" w:rsidRDefault="003A208C">
            <w:pPr>
              <w:pStyle w:val="TableParagraph"/>
              <w:rPr>
                <w:rFonts w:ascii="Times New Roman"/>
                <w:sz w:val="24"/>
              </w:rPr>
            </w:pPr>
          </w:p>
        </w:tc>
        <w:tc>
          <w:tcPr>
            <w:tcW w:w="926" w:type="dxa"/>
          </w:tcPr>
          <w:p w:rsidR="003A208C" w:rsidRDefault="003A208C">
            <w:pPr>
              <w:pStyle w:val="TableParagraph"/>
              <w:rPr>
                <w:rFonts w:ascii="Times New Roman"/>
                <w:sz w:val="24"/>
              </w:rPr>
            </w:pPr>
          </w:p>
        </w:tc>
        <w:tc>
          <w:tcPr>
            <w:tcW w:w="1751" w:type="dxa"/>
          </w:tcPr>
          <w:p w:rsidR="003A208C" w:rsidRDefault="003A208C">
            <w:pPr>
              <w:pStyle w:val="TableParagraph"/>
              <w:rPr>
                <w:rFonts w:ascii="Times New Roman"/>
                <w:sz w:val="24"/>
              </w:rPr>
            </w:pPr>
          </w:p>
        </w:tc>
        <w:tc>
          <w:tcPr>
            <w:tcW w:w="697" w:type="dxa"/>
          </w:tcPr>
          <w:p w:rsidR="003A208C" w:rsidRDefault="003A208C">
            <w:pPr>
              <w:pStyle w:val="TableParagraph"/>
              <w:rPr>
                <w:rFonts w:ascii="Times New Roman"/>
                <w:sz w:val="24"/>
              </w:rPr>
            </w:pPr>
          </w:p>
        </w:tc>
        <w:tc>
          <w:tcPr>
            <w:tcW w:w="913" w:type="dxa"/>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51"/>
        </w:trPr>
        <w:tc>
          <w:tcPr>
            <w:tcW w:w="657" w:type="dxa"/>
          </w:tcPr>
          <w:p w:rsidR="003A208C" w:rsidRDefault="00D83113">
            <w:pPr>
              <w:pStyle w:val="TableParagraph"/>
              <w:spacing w:before="83"/>
              <w:ind w:left="337"/>
              <w:rPr>
                <w:b/>
                <w:sz w:val="24"/>
              </w:rPr>
            </w:pPr>
            <w:r>
              <w:rPr>
                <w:b/>
                <w:w w:val="99"/>
                <w:sz w:val="24"/>
              </w:rPr>
              <w:t>2</w:t>
            </w:r>
          </w:p>
        </w:tc>
        <w:tc>
          <w:tcPr>
            <w:tcW w:w="1308" w:type="dxa"/>
          </w:tcPr>
          <w:p w:rsidR="003A208C" w:rsidRDefault="003A208C">
            <w:pPr>
              <w:pStyle w:val="TableParagraph"/>
              <w:rPr>
                <w:rFonts w:ascii="Times New Roman"/>
                <w:sz w:val="24"/>
              </w:rPr>
            </w:pPr>
          </w:p>
        </w:tc>
        <w:tc>
          <w:tcPr>
            <w:tcW w:w="1053" w:type="dxa"/>
          </w:tcPr>
          <w:p w:rsidR="003A208C" w:rsidRDefault="003A208C">
            <w:pPr>
              <w:pStyle w:val="TableParagraph"/>
              <w:rPr>
                <w:rFonts w:ascii="Times New Roman"/>
                <w:sz w:val="24"/>
              </w:rPr>
            </w:pPr>
          </w:p>
        </w:tc>
        <w:tc>
          <w:tcPr>
            <w:tcW w:w="926" w:type="dxa"/>
          </w:tcPr>
          <w:p w:rsidR="003A208C" w:rsidRDefault="003A208C">
            <w:pPr>
              <w:pStyle w:val="TableParagraph"/>
              <w:rPr>
                <w:rFonts w:ascii="Times New Roman"/>
                <w:sz w:val="24"/>
              </w:rPr>
            </w:pPr>
          </w:p>
        </w:tc>
        <w:tc>
          <w:tcPr>
            <w:tcW w:w="1751" w:type="dxa"/>
          </w:tcPr>
          <w:p w:rsidR="003A208C" w:rsidRDefault="003A208C">
            <w:pPr>
              <w:pStyle w:val="TableParagraph"/>
              <w:rPr>
                <w:rFonts w:ascii="Times New Roman"/>
                <w:sz w:val="24"/>
              </w:rPr>
            </w:pPr>
          </w:p>
        </w:tc>
        <w:tc>
          <w:tcPr>
            <w:tcW w:w="697" w:type="dxa"/>
          </w:tcPr>
          <w:p w:rsidR="003A208C" w:rsidRDefault="003A208C">
            <w:pPr>
              <w:pStyle w:val="TableParagraph"/>
              <w:rPr>
                <w:rFonts w:ascii="Times New Roman"/>
                <w:sz w:val="24"/>
              </w:rPr>
            </w:pPr>
          </w:p>
        </w:tc>
        <w:tc>
          <w:tcPr>
            <w:tcW w:w="913" w:type="dxa"/>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52"/>
        </w:trPr>
        <w:tc>
          <w:tcPr>
            <w:tcW w:w="657" w:type="dxa"/>
          </w:tcPr>
          <w:p w:rsidR="003A208C" w:rsidRDefault="00D83113">
            <w:pPr>
              <w:pStyle w:val="TableParagraph"/>
              <w:spacing w:before="84"/>
              <w:ind w:left="277"/>
              <w:rPr>
                <w:b/>
                <w:sz w:val="24"/>
              </w:rPr>
            </w:pPr>
            <w:r>
              <w:rPr>
                <w:b/>
                <w:w w:val="99"/>
                <w:sz w:val="24"/>
              </w:rPr>
              <w:t>…</w:t>
            </w:r>
          </w:p>
        </w:tc>
        <w:tc>
          <w:tcPr>
            <w:tcW w:w="1308" w:type="dxa"/>
          </w:tcPr>
          <w:p w:rsidR="003A208C" w:rsidRDefault="003A208C">
            <w:pPr>
              <w:pStyle w:val="TableParagraph"/>
              <w:rPr>
                <w:rFonts w:ascii="Times New Roman"/>
                <w:sz w:val="24"/>
              </w:rPr>
            </w:pPr>
          </w:p>
        </w:tc>
        <w:tc>
          <w:tcPr>
            <w:tcW w:w="1053" w:type="dxa"/>
          </w:tcPr>
          <w:p w:rsidR="003A208C" w:rsidRDefault="003A208C">
            <w:pPr>
              <w:pStyle w:val="TableParagraph"/>
              <w:rPr>
                <w:rFonts w:ascii="Times New Roman"/>
                <w:sz w:val="24"/>
              </w:rPr>
            </w:pPr>
          </w:p>
        </w:tc>
        <w:tc>
          <w:tcPr>
            <w:tcW w:w="926" w:type="dxa"/>
          </w:tcPr>
          <w:p w:rsidR="003A208C" w:rsidRDefault="003A208C">
            <w:pPr>
              <w:pStyle w:val="TableParagraph"/>
              <w:rPr>
                <w:rFonts w:ascii="Times New Roman"/>
                <w:sz w:val="24"/>
              </w:rPr>
            </w:pPr>
          </w:p>
        </w:tc>
        <w:tc>
          <w:tcPr>
            <w:tcW w:w="1751" w:type="dxa"/>
          </w:tcPr>
          <w:p w:rsidR="003A208C" w:rsidRDefault="003A208C">
            <w:pPr>
              <w:pStyle w:val="TableParagraph"/>
              <w:rPr>
                <w:rFonts w:ascii="Times New Roman"/>
                <w:sz w:val="24"/>
              </w:rPr>
            </w:pPr>
          </w:p>
        </w:tc>
        <w:tc>
          <w:tcPr>
            <w:tcW w:w="697" w:type="dxa"/>
          </w:tcPr>
          <w:p w:rsidR="003A208C" w:rsidRDefault="003A208C">
            <w:pPr>
              <w:pStyle w:val="TableParagraph"/>
              <w:rPr>
                <w:rFonts w:ascii="Times New Roman"/>
                <w:sz w:val="24"/>
              </w:rPr>
            </w:pPr>
          </w:p>
        </w:tc>
        <w:tc>
          <w:tcPr>
            <w:tcW w:w="913" w:type="dxa"/>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49"/>
        </w:trPr>
        <w:tc>
          <w:tcPr>
            <w:tcW w:w="657" w:type="dxa"/>
          </w:tcPr>
          <w:p w:rsidR="003A208C" w:rsidRDefault="003A208C">
            <w:pPr>
              <w:pStyle w:val="TableParagraph"/>
              <w:rPr>
                <w:rFonts w:ascii="Times New Roman"/>
                <w:sz w:val="24"/>
              </w:rPr>
            </w:pPr>
          </w:p>
        </w:tc>
        <w:tc>
          <w:tcPr>
            <w:tcW w:w="1308" w:type="dxa"/>
          </w:tcPr>
          <w:p w:rsidR="003A208C" w:rsidRDefault="003A208C">
            <w:pPr>
              <w:pStyle w:val="TableParagraph"/>
              <w:rPr>
                <w:rFonts w:ascii="Times New Roman"/>
                <w:sz w:val="24"/>
              </w:rPr>
            </w:pPr>
          </w:p>
        </w:tc>
        <w:tc>
          <w:tcPr>
            <w:tcW w:w="1053" w:type="dxa"/>
          </w:tcPr>
          <w:p w:rsidR="003A208C" w:rsidRDefault="003A208C">
            <w:pPr>
              <w:pStyle w:val="TableParagraph"/>
              <w:rPr>
                <w:rFonts w:ascii="Times New Roman"/>
                <w:sz w:val="24"/>
              </w:rPr>
            </w:pPr>
          </w:p>
        </w:tc>
        <w:tc>
          <w:tcPr>
            <w:tcW w:w="926" w:type="dxa"/>
          </w:tcPr>
          <w:p w:rsidR="003A208C" w:rsidRDefault="003A208C">
            <w:pPr>
              <w:pStyle w:val="TableParagraph"/>
              <w:rPr>
                <w:rFonts w:ascii="Times New Roman"/>
                <w:sz w:val="24"/>
              </w:rPr>
            </w:pPr>
          </w:p>
        </w:tc>
        <w:tc>
          <w:tcPr>
            <w:tcW w:w="1751" w:type="dxa"/>
          </w:tcPr>
          <w:p w:rsidR="003A208C" w:rsidRDefault="003A208C">
            <w:pPr>
              <w:pStyle w:val="TableParagraph"/>
              <w:rPr>
                <w:rFonts w:ascii="Times New Roman"/>
                <w:sz w:val="24"/>
              </w:rPr>
            </w:pPr>
          </w:p>
        </w:tc>
        <w:tc>
          <w:tcPr>
            <w:tcW w:w="697" w:type="dxa"/>
          </w:tcPr>
          <w:p w:rsidR="003A208C" w:rsidRDefault="003A208C">
            <w:pPr>
              <w:pStyle w:val="TableParagraph"/>
              <w:rPr>
                <w:rFonts w:ascii="Times New Roman"/>
                <w:sz w:val="24"/>
              </w:rPr>
            </w:pPr>
          </w:p>
        </w:tc>
        <w:tc>
          <w:tcPr>
            <w:tcW w:w="913" w:type="dxa"/>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51"/>
        </w:trPr>
        <w:tc>
          <w:tcPr>
            <w:tcW w:w="657" w:type="dxa"/>
          </w:tcPr>
          <w:p w:rsidR="003A208C" w:rsidRDefault="003A208C">
            <w:pPr>
              <w:pStyle w:val="TableParagraph"/>
              <w:rPr>
                <w:rFonts w:ascii="Times New Roman"/>
                <w:sz w:val="24"/>
              </w:rPr>
            </w:pPr>
          </w:p>
        </w:tc>
        <w:tc>
          <w:tcPr>
            <w:tcW w:w="1308" w:type="dxa"/>
          </w:tcPr>
          <w:p w:rsidR="003A208C" w:rsidRDefault="00D83113">
            <w:pPr>
              <w:pStyle w:val="TableParagraph"/>
              <w:spacing w:before="86"/>
              <w:ind w:left="28"/>
              <w:rPr>
                <w:sz w:val="24"/>
              </w:rPr>
            </w:pPr>
            <w:r>
              <w:rPr>
                <w:sz w:val="24"/>
              </w:rPr>
              <w:t>安装调试费</w:t>
            </w:r>
          </w:p>
        </w:tc>
        <w:tc>
          <w:tcPr>
            <w:tcW w:w="5340" w:type="dxa"/>
            <w:gridSpan w:val="5"/>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882"/>
        </w:trPr>
        <w:tc>
          <w:tcPr>
            <w:tcW w:w="657" w:type="dxa"/>
          </w:tcPr>
          <w:p w:rsidR="003A208C" w:rsidRDefault="003A208C">
            <w:pPr>
              <w:pStyle w:val="TableParagraph"/>
              <w:rPr>
                <w:rFonts w:ascii="Times New Roman"/>
                <w:sz w:val="24"/>
              </w:rPr>
            </w:pPr>
          </w:p>
        </w:tc>
        <w:tc>
          <w:tcPr>
            <w:tcW w:w="1308" w:type="dxa"/>
          </w:tcPr>
          <w:p w:rsidR="003A208C" w:rsidRDefault="00D83113">
            <w:pPr>
              <w:pStyle w:val="TableParagraph"/>
              <w:spacing w:before="81"/>
              <w:ind w:left="28" w:right="-15"/>
              <w:rPr>
                <w:sz w:val="24"/>
              </w:rPr>
            </w:pPr>
            <w:r>
              <w:rPr>
                <w:spacing w:val="23"/>
                <w:sz w:val="24"/>
              </w:rPr>
              <w:t>运输和保险</w:t>
            </w:r>
          </w:p>
          <w:p w:rsidR="003A208C" w:rsidRDefault="00D83113">
            <w:pPr>
              <w:pStyle w:val="TableParagraph"/>
              <w:spacing w:before="161"/>
              <w:ind w:left="28"/>
              <w:rPr>
                <w:sz w:val="24"/>
              </w:rPr>
            </w:pPr>
            <w:r>
              <w:rPr>
                <w:sz w:val="24"/>
              </w:rPr>
              <w:t>费</w:t>
            </w:r>
          </w:p>
        </w:tc>
        <w:tc>
          <w:tcPr>
            <w:tcW w:w="5340" w:type="dxa"/>
            <w:gridSpan w:val="5"/>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51"/>
        </w:trPr>
        <w:tc>
          <w:tcPr>
            <w:tcW w:w="657" w:type="dxa"/>
          </w:tcPr>
          <w:p w:rsidR="003A208C" w:rsidRDefault="003A208C">
            <w:pPr>
              <w:pStyle w:val="TableParagraph"/>
              <w:rPr>
                <w:rFonts w:ascii="Times New Roman"/>
                <w:sz w:val="24"/>
              </w:rPr>
            </w:pPr>
          </w:p>
        </w:tc>
        <w:tc>
          <w:tcPr>
            <w:tcW w:w="1308" w:type="dxa"/>
          </w:tcPr>
          <w:p w:rsidR="003A208C" w:rsidRDefault="00D83113">
            <w:pPr>
              <w:pStyle w:val="TableParagraph"/>
              <w:spacing w:before="83"/>
              <w:ind w:left="28"/>
              <w:rPr>
                <w:sz w:val="24"/>
              </w:rPr>
            </w:pPr>
            <w:r>
              <w:rPr>
                <w:sz w:val="24"/>
              </w:rPr>
              <w:t>税金</w:t>
            </w:r>
          </w:p>
        </w:tc>
        <w:tc>
          <w:tcPr>
            <w:tcW w:w="5340" w:type="dxa"/>
            <w:gridSpan w:val="5"/>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50"/>
        </w:trPr>
        <w:tc>
          <w:tcPr>
            <w:tcW w:w="657" w:type="dxa"/>
          </w:tcPr>
          <w:p w:rsidR="003A208C" w:rsidRDefault="003A208C">
            <w:pPr>
              <w:pStyle w:val="TableParagraph"/>
              <w:rPr>
                <w:rFonts w:ascii="Times New Roman"/>
                <w:sz w:val="24"/>
              </w:rPr>
            </w:pPr>
          </w:p>
        </w:tc>
        <w:tc>
          <w:tcPr>
            <w:tcW w:w="1308" w:type="dxa"/>
          </w:tcPr>
          <w:p w:rsidR="003A208C" w:rsidRDefault="00D83113">
            <w:pPr>
              <w:pStyle w:val="TableParagraph"/>
              <w:spacing w:before="83"/>
              <w:ind w:left="28"/>
              <w:rPr>
                <w:sz w:val="24"/>
              </w:rPr>
            </w:pPr>
            <w:r>
              <w:rPr>
                <w:sz w:val="24"/>
              </w:rPr>
              <w:t>其他</w:t>
            </w:r>
          </w:p>
        </w:tc>
        <w:tc>
          <w:tcPr>
            <w:tcW w:w="5340" w:type="dxa"/>
            <w:gridSpan w:val="5"/>
          </w:tcPr>
          <w:p w:rsidR="003A208C" w:rsidRDefault="003A208C">
            <w:pPr>
              <w:pStyle w:val="TableParagraph"/>
              <w:rPr>
                <w:rFonts w:ascii="Times New Roman"/>
                <w:sz w:val="24"/>
              </w:rPr>
            </w:pPr>
          </w:p>
        </w:tc>
        <w:tc>
          <w:tcPr>
            <w:tcW w:w="1523" w:type="dxa"/>
          </w:tcPr>
          <w:p w:rsidR="003A208C" w:rsidRDefault="003A208C">
            <w:pPr>
              <w:pStyle w:val="TableParagraph"/>
              <w:rPr>
                <w:rFonts w:ascii="Times New Roman"/>
                <w:sz w:val="24"/>
              </w:rPr>
            </w:pPr>
          </w:p>
        </w:tc>
      </w:tr>
      <w:tr w:rsidR="00AE3EF2" w:rsidTr="0072088D">
        <w:trPr>
          <w:trHeight w:val="451"/>
        </w:trPr>
        <w:tc>
          <w:tcPr>
            <w:tcW w:w="7304" w:type="dxa"/>
            <w:gridSpan w:val="7"/>
          </w:tcPr>
          <w:p w:rsidR="003A208C" w:rsidRDefault="00D83113">
            <w:pPr>
              <w:pStyle w:val="TableParagraph"/>
              <w:spacing w:before="7"/>
              <w:ind w:left="18"/>
              <w:rPr>
                <w:sz w:val="24"/>
              </w:rPr>
            </w:pPr>
            <w:r>
              <w:rPr>
                <w:sz w:val="24"/>
              </w:rPr>
              <w:t>总报价(小写):</w:t>
            </w:r>
          </w:p>
        </w:tc>
        <w:tc>
          <w:tcPr>
            <w:tcW w:w="1523" w:type="dxa"/>
          </w:tcPr>
          <w:p w:rsidR="003A208C" w:rsidRDefault="003A208C">
            <w:pPr>
              <w:pStyle w:val="TableParagraph"/>
              <w:rPr>
                <w:rFonts w:ascii="Times New Roman"/>
                <w:sz w:val="24"/>
              </w:rPr>
            </w:pPr>
          </w:p>
        </w:tc>
      </w:tr>
      <w:tr w:rsidR="00AE3EF2" w:rsidTr="0072088D">
        <w:trPr>
          <w:trHeight w:val="453"/>
        </w:trPr>
        <w:tc>
          <w:tcPr>
            <w:tcW w:w="8827" w:type="dxa"/>
            <w:gridSpan w:val="8"/>
          </w:tcPr>
          <w:p w:rsidR="003A208C" w:rsidRDefault="00D83113">
            <w:pPr>
              <w:pStyle w:val="TableParagraph"/>
              <w:spacing w:before="86"/>
              <w:ind w:left="18"/>
              <w:rPr>
                <w:sz w:val="24"/>
              </w:rPr>
            </w:pPr>
            <w:r>
              <w:rPr>
                <w:sz w:val="24"/>
              </w:rPr>
              <w:t>总报价(大写)：</w:t>
            </w:r>
          </w:p>
        </w:tc>
      </w:tr>
    </w:tbl>
    <w:p w:rsidR="003A208C" w:rsidRDefault="003A208C">
      <w:pPr>
        <w:pStyle w:val="a3"/>
        <w:spacing w:before="4"/>
        <w:rPr>
          <w:sz w:val="13"/>
        </w:rPr>
      </w:pPr>
    </w:p>
    <w:p w:rsidR="003A208C" w:rsidRDefault="003A208C">
      <w:pPr>
        <w:pStyle w:val="a3"/>
        <w:rPr>
          <w:sz w:val="26"/>
        </w:rP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842012" w:rsidRDefault="00842012">
      <w:pPr>
        <w:pStyle w:val="a3"/>
        <w:spacing w:before="223"/>
        <w:ind w:left="39" w:right="1700"/>
        <w:jc w:val="center"/>
      </w:pPr>
    </w:p>
    <w:p w:rsidR="003A208C" w:rsidRDefault="00D83113">
      <w:pPr>
        <w:pStyle w:val="a3"/>
        <w:spacing w:before="223"/>
        <w:ind w:left="39" w:right="1700"/>
        <w:jc w:val="center"/>
      </w:pPr>
      <w:r>
        <w:t>注：</w:t>
      </w:r>
      <w:r>
        <w:rPr>
          <w:rFonts w:ascii="Times New Roman" w:eastAsia="Times New Roman"/>
        </w:rPr>
        <w:t>1.</w:t>
      </w:r>
      <w:r>
        <w:t>如果按单价计算的结果与总价不一致，以单价为准修正总价。</w:t>
      </w:r>
    </w:p>
    <w:p w:rsidR="003A208C" w:rsidRDefault="00D83113" w:rsidP="00842012">
      <w:pPr>
        <w:pStyle w:val="a3"/>
        <w:spacing w:before="82"/>
        <w:ind w:left="1210" w:firstLineChars="100" w:firstLine="240"/>
      </w:pPr>
      <w:r>
        <w:t>2.如果不提供详细分项报价将视为没有实质性响应招标文件。</w:t>
      </w:r>
    </w:p>
    <w:p w:rsidR="003A208C" w:rsidRDefault="003A208C">
      <w:pPr>
        <w:pStyle w:val="a3"/>
      </w:pPr>
    </w:p>
    <w:p w:rsidR="003A208C" w:rsidRDefault="003A208C">
      <w:pPr>
        <w:pStyle w:val="a3"/>
      </w:pPr>
    </w:p>
    <w:p w:rsidR="003A208C" w:rsidRDefault="003A208C">
      <w:pPr>
        <w:pStyle w:val="a3"/>
      </w:pPr>
    </w:p>
    <w:p w:rsidR="003A208C" w:rsidRDefault="003A208C">
      <w:pPr>
        <w:pStyle w:val="a3"/>
        <w:spacing w:before="10"/>
        <w:rPr>
          <w:sz w:val="22"/>
        </w:rPr>
      </w:pPr>
    </w:p>
    <w:p w:rsidR="003A208C" w:rsidRDefault="00D83113">
      <w:pPr>
        <w:pStyle w:val="a3"/>
        <w:ind w:left="1311"/>
      </w:pPr>
      <w:r>
        <w:t>投标人名称（公章）：</w:t>
      </w:r>
      <w:r>
        <w:rPr>
          <w:rFonts w:ascii="Times New Roman" w:eastAsia="Times New Roman"/>
          <w:u w:val="single"/>
        </w:rPr>
        <w:t xml:space="preserve"> </w:t>
      </w:r>
      <w:r>
        <w:rPr>
          <w:rFonts w:ascii="Times New Roman" w:hint="eastAsia"/>
          <w:u w:val="single"/>
          <w:lang w:val="en-US"/>
        </w:rPr>
        <w:t xml:space="preserve">                      </w:t>
      </w:r>
      <w:r>
        <w:rPr>
          <w:rFonts w:ascii="Times New Roman" w:eastAsia="Times New Roman"/>
          <w:u w:val="single"/>
        </w:rPr>
        <w:tab/>
      </w:r>
    </w:p>
    <w:p w:rsidR="003A208C" w:rsidRDefault="00D83113">
      <w:pPr>
        <w:pStyle w:val="a3"/>
        <w:tabs>
          <w:tab w:val="left" w:pos="3217"/>
          <w:tab w:val="left" w:pos="3872"/>
          <w:tab w:val="left" w:pos="4657"/>
          <w:tab w:val="left" w:pos="6632"/>
        </w:tabs>
        <w:spacing w:before="151" w:line="360" w:lineRule="auto"/>
        <w:ind w:left="1297" w:right="3831"/>
      </w:pPr>
      <w:r>
        <w:t>法定代表人（或委托代理人）签字：</w:t>
      </w:r>
      <w:r>
        <w:rPr>
          <w:rFonts w:ascii="Times New Roman" w:eastAsia="Times New Roman"/>
          <w:u w:val="single"/>
        </w:rPr>
        <w:t xml:space="preserve"> </w:t>
      </w:r>
      <w:r>
        <w:rPr>
          <w:rFonts w:ascii="Times New Roman" w:eastAsia="Times New Roman"/>
          <w:u w:val="single"/>
        </w:rPr>
        <w:tab/>
        <w:t xml:space="preserve"> </w:t>
      </w:r>
      <w:r>
        <w:t>日期：</w:t>
      </w:r>
      <w:r>
        <w:rPr>
          <w:rFonts w:hint="eastAsia"/>
          <w:u w:val="single"/>
          <w:lang w:val="en-US"/>
        </w:rPr>
        <w:t xml:space="preserve">      </w:t>
      </w:r>
      <w:r>
        <w:t>年</w:t>
      </w:r>
      <w:r>
        <w:rPr>
          <w:u w:val="single"/>
        </w:rPr>
        <w:tab/>
      </w:r>
      <w:r>
        <w:rPr>
          <w:rFonts w:hint="eastAsia"/>
          <w:u w:val="single"/>
          <w:lang w:val="en-US"/>
        </w:rPr>
        <w:t xml:space="preserve">   </w:t>
      </w:r>
      <w:r>
        <w:t>月</w:t>
      </w:r>
      <w:r>
        <w:rPr>
          <w:u w:val="single"/>
        </w:rPr>
        <w:t xml:space="preserve"> </w:t>
      </w:r>
      <w:r>
        <w:rPr>
          <w:u w:val="single"/>
        </w:rPr>
        <w:tab/>
      </w:r>
      <w:r>
        <w:t>日</w:t>
      </w:r>
    </w:p>
    <w:p w:rsidR="003A208C" w:rsidRDefault="00D83113">
      <w:pPr>
        <w:spacing w:line="360" w:lineRule="auto"/>
        <w:rPr>
          <w:lang w:val="en-US"/>
        </w:rPr>
        <w:sectPr w:rsidR="003A208C">
          <w:pgSz w:w="11910" w:h="16840"/>
          <w:pgMar w:top="1140" w:right="740" w:bottom="1060" w:left="700" w:header="959" w:footer="800" w:gutter="0"/>
          <w:cols w:space="720"/>
        </w:sectPr>
      </w:pPr>
      <w:r>
        <w:rPr>
          <w:rFonts w:hint="eastAsia"/>
          <w:lang w:val="en-US"/>
        </w:rPr>
        <w:t xml:space="preserve">  </w:t>
      </w:r>
    </w:p>
    <w:p w:rsidR="00842012" w:rsidRDefault="00842012" w:rsidP="00842012">
      <w:pPr>
        <w:pStyle w:val="Heading2"/>
        <w:spacing w:before="55"/>
        <w:ind w:left="3445"/>
        <w:jc w:val="left"/>
      </w:pPr>
      <w:r>
        <w:rPr>
          <w:rFonts w:hint="eastAsia"/>
        </w:rPr>
        <w:lastRenderedPageBreak/>
        <w:t>4、</w:t>
      </w:r>
      <w:r>
        <w:t>法定代表人身份证明</w:t>
      </w:r>
    </w:p>
    <w:p w:rsidR="00842012" w:rsidRDefault="00842012" w:rsidP="00842012">
      <w:pPr>
        <w:pStyle w:val="a3"/>
        <w:rPr>
          <w:b/>
          <w:sz w:val="32"/>
        </w:rPr>
      </w:pPr>
    </w:p>
    <w:p w:rsidR="00842012" w:rsidRDefault="00842012" w:rsidP="00842012">
      <w:pPr>
        <w:pStyle w:val="a3"/>
        <w:spacing w:before="9"/>
        <w:rPr>
          <w:b/>
          <w:sz w:val="29"/>
        </w:rPr>
      </w:pPr>
    </w:p>
    <w:p w:rsidR="00842012" w:rsidRDefault="00842012" w:rsidP="00842012">
      <w:pPr>
        <w:pStyle w:val="a3"/>
        <w:tabs>
          <w:tab w:val="left" w:pos="1551"/>
        </w:tabs>
        <w:spacing w:line="364" w:lineRule="auto"/>
        <w:ind w:left="831" w:right="8432"/>
      </w:pPr>
      <w:r>
        <w:t>投标人： 单位性质： 地</w:t>
      </w:r>
      <w:r>
        <w:tab/>
        <w:t>址：</w:t>
      </w:r>
    </w:p>
    <w:p w:rsidR="00842012" w:rsidRDefault="00842012" w:rsidP="00842012">
      <w:pPr>
        <w:pStyle w:val="a3"/>
        <w:tabs>
          <w:tab w:val="left" w:pos="3232"/>
          <w:tab w:val="left" w:pos="4672"/>
          <w:tab w:val="left" w:pos="6112"/>
        </w:tabs>
        <w:spacing w:line="362" w:lineRule="auto"/>
        <w:ind w:left="831" w:right="4111"/>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日经营期限：</w:t>
      </w:r>
    </w:p>
    <w:p w:rsidR="00842012" w:rsidRDefault="00842012" w:rsidP="00842012">
      <w:pPr>
        <w:pStyle w:val="a3"/>
        <w:tabs>
          <w:tab w:val="left" w:pos="1551"/>
          <w:tab w:val="left" w:pos="3592"/>
          <w:tab w:val="left" w:pos="4312"/>
        </w:tabs>
        <w:spacing w:before="5" w:line="362" w:lineRule="auto"/>
        <w:ind w:left="831" w:right="5672"/>
      </w:pPr>
      <w:r>
        <w:t>姓</w:t>
      </w:r>
      <w:r>
        <w:tab/>
        <w:t>名：</w:t>
      </w:r>
      <w:r>
        <w:rPr>
          <w:u w:val="single"/>
        </w:rPr>
        <w:t xml:space="preserve"> </w:t>
      </w:r>
      <w:r>
        <w:rPr>
          <w:u w:val="single"/>
        </w:rPr>
        <w:tab/>
      </w:r>
      <w:r>
        <w:t>性</w:t>
      </w:r>
      <w:r>
        <w:tab/>
        <w:t>别： 年</w:t>
      </w:r>
      <w:r>
        <w:tab/>
        <w:t>龄：</w:t>
      </w:r>
      <w:r>
        <w:rPr>
          <w:u w:val="single"/>
        </w:rPr>
        <w:t xml:space="preserve"> </w:t>
      </w:r>
      <w:r>
        <w:rPr>
          <w:u w:val="single"/>
        </w:rPr>
        <w:tab/>
      </w:r>
      <w:r>
        <w:t>职</w:t>
      </w:r>
      <w:r>
        <w:tab/>
        <w:t>务：</w:t>
      </w:r>
    </w:p>
    <w:p w:rsidR="00842012" w:rsidRDefault="00842012" w:rsidP="00842012">
      <w:pPr>
        <w:pStyle w:val="a3"/>
        <w:tabs>
          <w:tab w:val="left" w:pos="4912"/>
        </w:tabs>
        <w:spacing w:before="5" w:line="364" w:lineRule="auto"/>
        <w:ind w:left="831" w:right="2192"/>
      </w:pPr>
      <w:r>
        <w:t>系</w:t>
      </w:r>
      <w:r>
        <w:rPr>
          <w:u w:val="single"/>
        </w:rPr>
        <w:t xml:space="preserve"> </w:t>
      </w:r>
      <w:r>
        <w:rPr>
          <w:u w:val="single"/>
        </w:rPr>
        <w:tab/>
      </w:r>
      <w:r>
        <w:t>（投标人名称）的法定代表人。特此证明。</w:t>
      </w:r>
    </w:p>
    <w:p w:rsidR="00842012" w:rsidRDefault="00842012" w:rsidP="00842012">
      <w:pPr>
        <w:pStyle w:val="a3"/>
        <w:spacing w:line="306" w:lineRule="exact"/>
        <w:ind w:left="831"/>
      </w:pPr>
      <w:r>
        <w:t>附：法定代表人二代身份证复印件</w:t>
      </w:r>
    </w:p>
    <w:p w:rsidR="00842012" w:rsidRDefault="00842012" w:rsidP="00842012">
      <w:pPr>
        <w:pStyle w:val="a3"/>
      </w:pPr>
    </w:p>
    <w:p w:rsidR="00842012" w:rsidRDefault="00842012" w:rsidP="00842012">
      <w:pPr>
        <w:pStyle w:val="a3"/>
      </w:pPr>
    </w:p>
    <w:p w:rsidR="00842012" w:rsidRDefault="00842012" w:rsidP="00842012">
      <w:pPr>
        <w:pStyle w:val="a3"/>
      </w:pPr>
    </w:p>
    <w:p w:rsidR="00842012" w:rsidRDefault="00842012" w:rsidP="00842012">
      <w:pPr>
        <w:pStyle w:val="a3"/>
      </w:pPr>
    </w:p>
    <w:p w:rsidR="00842012" w:rsidRDefault="00842012" w:rsidP="00842012">
      <w:pPr>
        <w:pStyle w:val="a3"/>
      </w:pPr>
    </w:p>
    <w:p w:rsidR="00842012" w:rsidRDefault="00842012" w:rsidP="00842012">
      <w:pPr>
        <w:pStyle w:val="a3"/>
      </w:pPr>
    </w:p>
    <w:p w:rsidR="00842012" w:rsidRDefault="00842012" w:rsidP="00842012">
      <w:pPr>
        <w:pStyle w:val="a3"/>
        <w:tabs>
          <w:tab w:val="left" w:pos="8237"/>
        </w:tabs>
        <w:spacing w:before="183"/>
        <w:ind w:left="4756"/>
      </w:pPr>
      <w:r>
        <w:t>投标人：</w:t>
      </w:r>
      <w:r>
        <w:rPr>
          <w:u w:val="single"/>
        </w:rPr>
        <w:t xml:space="preserve"> </w:t>
      </w:r>
      <w:r>
        <w:rPr>
          <w:u w:val="single"/>
        </w:rPr>
        <w:tab/>
      </w:r>
      <w:r>
        <w:t>（盖单位章）</w:t>
      </w:r>
    </w:p>
    <w:p w:rsidR="00842012" w:rsidRDefault="00842012" w:rsidP="00842012">
      <w:pPr>
        <w:pStyle w:val="a3"/>
        <w:rPr>
          <w:sz w:val="20"/>
        </w:rPr>
      </w:pPr>
    </w:p>
    <w:p w:rsidR="00842012" w:rsidRDefault="00842012" w:rsidP="00842012">
      <w:pPr>
        <w:pStyle w:val="a3"/>
        <w:spacing w:before="8"/>
        <w:rPr>
          <w:sz w:val="23"/>
        </w:rPr>
      </w:pPr>
    </w:p>
    <w:p w:rsidR="00842012" w:rsidRDefault="00842012" w:rsidP="00842012">
      <w:pPr>
        <w:pStyle w:val="a3"/>
        <w:tabs>
          <w:tab w:val="left" w:pos="7036"/>
          <w:tab w:val="left" w:pos="8237"/>
          <w:tab w:val="left" w:pos="9437"/>
        </w:tabs>
        <w:spacing w:before="67"/>
        <w:ind w:left="607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842012" w:rsidRDefault="00842012" w:rsidP="00842012">
      <w:pPr>
        <w:sectPr w:rsidR="00842012">
          <w:pgSz w:w="11910" w:h="16840"/>
          <w:pgMar w:top="1140" w:right="740" w:bottom="1060" w:left="700" w:header="959" w:footer="800" w:gutter="0"/>
          <w:cols w:space="720"/>
        </w:sectPr>
      </w:pPr>
    </w:p>
    <w:p w:rsidR="00842012" w:rsidRDefault="00842012" w:rsidP="00842012">
      <w:pPr>
        <w:pStyle w:val="Heading2"/>
        <w:spacing w:before="221"/>
      </w:pPr>
      <w:r>
        <w:rPr>
          <w:rFonts w:hint="eastAsia"/>
        </w:rPr>
        <w:lastRenderedPageBreak/>
        <w:t>5、</w:t>
      </w:r>
      <w:r>
        <w:t>法定代表人授权委托书</w:t>
      </w:r>
    </w:p>
    <w:p w:rsidR="00842012" w:rsidRDefault="00842012" w:rsidP="00842012">
      <w:pPr>
        <w:pStyle w:val="a3"/>
        <w:rPr>
          <w:b/>
          <w:sz w:val="32"/>
        </w:rPr>
      </w:pPr>
    </w:p>
    <w:p w:rsidR="00842012" w:rsidRDefault="00842012" w:rsidP="00842012">
      <w:pPr>
        <w:pStyle w:val="a3"/>
        <w:spacing w:before="11"/>
        <w:rPr>
          <w:b/>
          <w:sz w:val="23"/>
        </w:rPr>
      </w:pPr>
    </w:p>
    <w:p w:rsidR="00842012" w:rsidRDefault="00842012" w:rsidP="00842012">
      <w:pPr>
        <w:pStyle w:val="a3"/>
        <w:tabs>
          <w:tab w:val="left" w:pos="6486"/>
          <w:tab w:val="left" w:pos="9731"/>
        </w:tabs>
        <w:spacing w:line="360" w:lineRule="auto"/>
        <w:ind w:left="1311"/>
        <w:rPr>
          <w:rFonts w:ascii="Times New Roman" w:eastAsia="Times New Roman"/>
        </w:rPr>
      </w:pPr>
      <w:r>
        <w:t>本授权委托书声明</w:t>
      </w:r>
      <w:r>
        <w:rPr>
          <w:spacing w:val="-53"/>
        </w:rPr>
        <w:t>：</w:t>
      </w:r>
      <w:r>
        <w:t>注册于</w:t>
      </w:r>
      <w:r>
        <w:rPr>
          <w:u w:val="single"/>
        </w:rPr>
        <w:t xml:space="preserve"> </w:t>
      </w:r>
      <w:r>
        <w:rPr>
          <w:u w:val="single"/>
        </w:rPr>
        <w:tab/>
        <w:t>（</w:t>
      </w:r>
      <w:r>
        <w:t>地址</w:t>
      </w:r>
      <w:r>
        <w:rPr>
          <w:spacing w:val="-53"/>
        </w:rPr>
        <w:t>）</w:t>
      </w:r>
      <w:r>
        <w:t>的</w:t>
      </w:r>
      <w:r>
        <w:rPr>
          <w:rFonts w:ascii="Times New Roman" w:eastAsia="Times New Roman"/>
          <w:u w:val="single"/>
        </w:rPr>
        <w:t xml:space="preserve"> </w:t>
      </w:r>
      <w:r>
        <w:rPr>
          <w:rFonts w:ascii="Times New Roman" w:eastAsia="Times New Roman"/>
          <w:u w:val="single"/>
        </w:rPr>
        <w:tab/>
      </w:r>
    </w:p>
    <w:p w:rsidR="00842012" w:rsidRDefault="00842012" w:rsidP="00842012">
      <w:pPr>
        <w:pStyle w:val="a3"/>
        <w:tabs>
          <w:tab w:val="left" w:pos="5612"/>
        </w:tabs>
        <w:spacing w:before="161" w:line="360" w:lineRule="auto"/>
        <w:ind w:left="831"/>
      </w:pPr>
      <w:r>
        <w:t>（授权单位名称</w:t>
      </w:r>
      <w:r>
        <w:rPr>
          <w:spacing w:val="-8"/>
        </w:rPr>
        <w:t>），</w:t>
      </w:r>
      <w:r>
        <w:t>法人代表为</w:t>
      </w:r>
      <w:r>
        <w:rPr>
          <w:u w:val="single"/>
        </w:rPr>
        <w:t xml:space="preserve"> </w:t>
      </w:r>
      <w:r>
        <w:rPr>
          <w:u w:val="single"/>
        </w:rPr>
        <w:tab/>
      </w:r>
      <w:r>
        <w:t>（法人代表姓名</w:t>
      </w:r>
      <w:r>
        <w:rPr>
          <w:spacing w:val="-8"/>
        </w:rPr>
        <w:t>、</w:t>
      </w:r>
      <w:r>
        <w:t>职务</w:t>
      </w:r>
      <w:r>
        <w:rPr>
          <w:spacing w:val="-8"/>
        </w:rPr>
        <w:t>）</w:t>
      </w:r>
      <w:r>
        <w:rPr>
          <w:spacing w:val="-5"/>
        </w:rPr>
        <w:t>。</w:t>
      </w:r>
      <w:r>
        <w:t>现授权委托</w:t>
      </w:r>
    </w:p>
    <w:p w:rsidR="00842012" w:rsidRDefault="00842012" w:rsidP="00842012">
      <w:pPr>
        <w:pStyle w:val="a3"/>
        <w:tabs>
          <w:tab w:val="left" w:pos="2024"/>
        </w:tabs>
        <w:spacing w:before="2" w:line="360" w:lineRule="auto"/>
        <w:ind w:left="831" w:right="788"/>
      </w:pPr>
      <w:r>
        <w:rPr>
          <w:rFonts w:ascii="Times New Roman" w:eastAsia="Times New Roman"/>
          <w:u w:val="single"/>
        </w:rPr>
        <w:t xml:space="preserve"> </w:t>
      </w:r>
      <w:r>
        <w:rPr>
          <w:rFonts w:ascii="Times New Roman" w:eastAsia="Times New Roman"/>
          <w:u w:val="single"/>
        </w:rPr>
        <w:tab/>
      </w:r>
      <w:r>
        <w:t>（被授权人的姓名</w:t>
      </w:r>
      <w:r>
        <w:rPr>
          <w:spacing w:val="-12"/>
        </w:rPr>
        <w:t>）</w:t>
      </w:r>
      <w:r>
        <w:t>为本单位的合法代理人</w:t>
      </w:r>
      <w:r>
        <w:rPr>
          <w:spacing w:val="-12"/>
        </w:rPr>
        <w:t>，</w:t>
      </w:r>
      <w:r>
        <w:t>并将以本单位名义参</w:t>
      </w:r>
      <w:r>
        <w:rPr>
          <w:spacing w:val="15"/>
        </w:rPr>
        <w:t>加</w:t>
      </w:r>
      <w:r>
        <w:rPr>
          <w:rFonts w:hint="eastAsia"/>
          <w:spacing w:val="15"/>
        </w:rPr>
        <w:t>海南正博工程管理有限公司</w:t>
      </w:r>
      <w:r>
        <w:rPr>
          <w:spacing w:val="15"/>
        </w:rPr>
        <w:t>组</w:t>
      </w:r>
      <w:r>
        <w:rPr>
          <w:spacing w:val="16"/>
        </w:rPr>
        <w:t>织</w:t>
      </w:r>
      <w:r>
        <w:rPr>
          <w:spacing w:val="20"/>
        </w:rPr>
        <w:t>的</w:t>
      </w:r>
      <w:r>
        <w:rPr>
          <w:u w:val="single"/>
        </w:rPr>
        <w:t xml:space="preserve"> </w:t>
      </w:r>
      <w:r>
        <w:rPr>
          <w:u w:val="single"/>
        </w:rPr>
        <w:tab/>
      </w:r>
      <w:r>
        <w:rPr>
          <w:rFonts w:hint="eastAsia"/>
          <w:u w:val="single"/>
          <w:lang w:val="en-US"/>
        </w:rPr>
        <w:t xml:space="preserve">                </w:t>
      </w:r>
      <w:r>
        <w:rPr>
          <w:spacing w:val="15"/>
        </w:rPr>
        <w:t>（项</w:t>
      </w:r>
      <w:r>
        <w:rPr>
          <w:spacing w:val="16"/>
        </w:rPr>
        <w:t>目</w:t>
      </w:r>
      <w:r>
        <w:rPr>
          <w:rFonts w:hint="eastAsia"/>
          <w:spacing w:val="16"/>
        </w:rPr>
        <w:t>名称及项目</w:t>
      </w:r>
      <w:r>
        <w:rPr>
          <w:spacing w:val="15"/>
        </w:rPr>
        <w:t>编号）</w:t>
      </w:r>
      <w:r>
        <w:rPr>
          <w:spacing w:val="-3"/>
        </w:rPr>
        <w:t>招标投标活动。代理人</w:t>
      </w:r>
      <w:r>
        <w:t>（被授权人</w:t>
      </w:r>
      <w:r>
        <w:rPr>
          <w:spacing w:val="-8"/>
        </w:rPr>
        <w:t>）</w:t>
      </w:r>
      <w:r>
        <w:t>在本项目投标活动中所签署的一切文件和处理的一切有关事宜，我单位均予承认。</w:t>
      </w:r>
    </w:p>
    <w:p w:rsidR="00842012" w:rsidRDefault="00842012" w:rsidP="00842012">
      <w:pPr>
        <w:pStyle w:val="a3"/>
        <w:spacing w:before="1"/>
        <w:ind w:left="1311"/>
      </w:pPr>
      <w:r>
        <w:t>代理人无转委权，特此委托。</w:t>
      </w:r>
    </w:p>
    <w:p w:rsidR="00842012" w:rsidRDefault="00842012" w:rsidP="00842012">
      <w:pPr>
        <w:pStyle w:val="a3"/>
        <w:spacing w:before="161"/>
        <w:ind w:left="1311"/>
      </w:pPr>
      <w:r>
        <w:t>附：代理人（被授权人）二代身份证复印件</w:t>
      </w:r>
    </w:p>
    <w:p w:rsidR="00842012" w:rsidRDefault="00842012" w:rsidP="00842012">
      <w:pPr>
        <w:pStyle w:val="a3"/>
      </w:pPr>
    </w:p>
    <w:p w:rsidR="00842012" w:rsidRDefault="00842012" w:rsidP="00842012">
      <w:pPr>
        <w:pStyle w:val="a3"/>
      </w:pPr>
    </w:p>
    <w:p w:rsidR="00842012" w:rsidRDefault="00842012" w:rsidP="00842012">
      <w:pPr>
        <w:pStyle w:val="a3"/>
      </w:pPr>
    </w:p>
    <w:p w:rsidR="00842012" w:rsidRDefault="00842012" w:rsidP="00842012">
      <w:pPr>
        <w:pStyle w:val="a3"/>
        <w:spacing w:before="174"/>
        <w:ind w:left="1311"/>
      </w:pPr>
      <w:r>
        <w:t>代理人（被授权人）情况：</w:t>
      </w:r>
    </w:p>
    <w:p w:rsidR="00842012" w:rsidRDefault="00842012" w:rsidP="00842012">
      <w:pPr>
        <w:pStyle w:val="a3"/>
        <w:tabs>
          <w:tab w:val="left" w:pos="4072"/>
          <w:tab w:val="left" w:pos="5272"/>
          <w:tab w:val="left" w:pos="5926"/>
          <w:tab w:val="left" w:pos="6832"/>
          <w:tab w:val="left" w:pos="7072"/>
          <w:tab w:val="left" w:pos="8152"/>
          <w:tab w:val="left" w:pos="9407"/>
        </w:tabs>
        <w:spacing w:before="160" w:line="364" w:lineRule="auto"/>
        <w:ind w:left="1311" w:right="1001"/>
        <w:jc w:val="both"/>
        <w:rPr>
          <w:rFonts w:ascii="Times New Roman" w:eastAsia="Times New Roman"/>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rPr>
          <w:u w:val="single"/>
        </w:rPr>
        <w:tab/>
      </w:r>
      <w:r>
        <w:rPr>
          <w:u w:val="single"/>
        </w:rPr>
        <w:tab/>
      </w:r>
      <w:r>
        <w:t>职务</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t xml:space="preserve"> </w:t>
      </w:r>
      <w:r>
        <w:t>联系地址</w:t>
      </w:r>
      <w:r>
        <w:rPr>
          <w:u w:val="single"/>
        </w:rPr>
        <w:t xml:space="preserve"> </w:t>
      </w:r>
      <w:r>
        <w:rPr>
          <w:u w:val="single"/>
        </w:rPr>
        <w:tab/>
      </w:r>
      <w:r>
        <w:rPr>
          <w:u w:val="single"/>
        </w:rPr>
        <w:tab/>
      </w:r>
      <w:r>
        <w:rPr>
          <w:u w:val="single"/>
        </w:rPr>
        <w:tab/>
      </w:r>
      <w:r>
        <w:rPr>
          <w:u w:val="single"/>
        </w:rPr>
        <w:tab/>
      </w:r>
      <w:r>
        <w:rPr>
          <w:u w:val="single"/>
        </w:rPr>
        <w:tab/>
      </w:r>
      <w:r>
        <w:rPr>
          <w:u w:val="single"/>
        </w:rPr>
        <w:tab/>
      </w:r>
      <w:r>
        <w:rPr>
          <w:rFonts w:hint="eastAsia"/>
          <w:u w:val="single"/>
          <w:lang w:val="en-US"/>
        </w:rPr>
        <w:t xml:space="preserve"> </w:t>
      </w:r>
      <w:r>
        <w:rPr>
          <w:u w:val="single"/>
        </w:rPr>
        <w:t xml:space="preserve">        </w:t>
      </w:r>
      <w:r>
        <w:t>邮编</w:t>
      </w:r>
      <w:r>
        <w:rPr>
          <w:u w:val="single"/>
        </w:rPr>
        <w:t xml:space="preserve"> </w:t>
      </w:r>
      <w:r>
        <w:rPr>
          <w:u w:val="single"/>
        </w:rPr>
        <w:tab/>
      </w:r>
      <w:r>
        <w:t>电话</w:t>
      </w:r>
      <w:r>
        <w:rPr>
          <w:u w:val="single"/>
        </w:rPr>
        <w:t xml:space="preserve"> </w:t>
      </w:r>
      <w:r>
        <w:rPr>
          <w:u w:val="single"/>
        </w:rPr>
        <w:tab/>
      </w:r>
      <w:r>
        <w:rPr>
          <w:u w:val="single"/>
        </w:rPr>
        <w:tab/>
      </w:r>
      <w:r>
        <w:rPr>
          <w:u w:val="single"/>
        </w:rPr>
        <w:tab/>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t xml:space="preserve"> </w:t>
      </w:r>
      <w:r>
        <w:t>身份证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rsidR="00842012" w:rsidRDefault="00842012" w:rsidP="00842012">
      <w:pPr>
        <w:pStyle w:val="a3"/>
        <w:rPr>
          <w:rFonts w:ascii="Times New Roman"/>
          <w:sz w:val="20"/>
        </w:rPr>
      </w:pPr>
    </w:p>
    <w:p w:rsidR="00842012" w:rsidRDefault="00842012" w:rsidP="00842012">
      <w:pPr>
        <w:pStyle w:val="a3"/>
        <w:rPr>
          <w:rFonts w:ascii="Times New Roman"/>
          <w:sz w:val="21"/>
        </w:rPr>
      </w:pPr>
    </w:p>
    <w:p w:rsidR="00842012" w:rsidRDefault="00842012" w:rsidP="00842012">
      <w:pPr>
        <w:pStyle w:val="a3"/>
        <w:ind w:left="1311"/>
      </w:pPr>
      <w:r>
        <w:t>投标方（公章）：</w:t>
      </w:r>
    </w:p>
    <w:p w:rsidR="00842012" w:rsidRDefault="00842012" w:rsidP="00842012">
      <w:pPr>
        <w:pStyle w:val="a3"/>
        <w:tabs>
          <w:tab w:val="left" w:pos="6527"/>
        </w:tabs>
        <w:spacing w:before="160" w:line="364" w:lineRule="auto"/>
        <w:ind w:left="1311" w:right="3936"/>
        <w:rPr>
          <w:rFonts w:ascii="Times New Roman" w:eastAsia="Times New Roman"/>
        </w:rPr>
      </w:pPr>
      <w:r>
        <w:t>法定代表人签字：</w:t>
      </w:r>
      <w:r>
        <w:rPr>
          <w:rFonts w:ascii="Times New Roman" w:eastAsia="Times New Roman"/>
          <w:u w:val="single"/>
        </w:rPr>
        <w:t xml:space="preserve"> </w:t>
      </w:r>
      <w:r>
        <w:rPr>
          <w:rFonts w:ascii="Times New Roman" w:eastAsia="Times New Roman"/>
          <w:u w:val="single"/>
        </w:rPr>
        <w:tab/>
        <w:t xml:space="preserve"> </w:t>
      </w:r>
      <w:r>
        <w:t>授权日期：</w:t>
      </w:r>
      <w:r>
        <w:rPr>
          <w:rFonts w:ascii="Times New Roman" w:eastAsia="Times New Roman"/>
          <w:u w:val="single"/>
        </w:rPr>
        <w:t xml:space="preserve"> </w:t>
      </w:r>
      <w:r>
        <w:rPr>
          <w:rFonts w:ascii="Times New Roman" w:eastAsia="Times New Roman"/>
          <w:u w:val="single"/>
        </w:rPr>
        <w:tab/>
      </w:r>
    </w:p>
    <w:p w:rsidR="00842012" w:rsidRDefault="00842012" w:rsidP="00842012">
      <w:pPr>
        <w:pStyle w:val="a3"/>
        <w:rPr>
          <w:rFonts w:ascii="Times New Roman"/>
          <w:sz w:val="20"/>
        </w:rPr>
      </w:pPr>
    </w:p>
    <w:p w:rsidR="00842012" w:rsidRDefault="00842012" w:rsidP="00842012">
      <w:pPr>
        <w:pStyle w:val="a3"/>
        <w:spacing w:before="10"/>
        <w:rPr>
          <w:rFonts w:ascii="Times New Roman"/>
          <w:sz w:val="20"/>
        </w:rPr>
      </w:pPr>
    </w:p>
    <w:p w:rsidR="00842012" w:rsidRDefault="00842012" w:rsidP="00842012">
      <w:pPr>
        <w:pStyle w:val="a3"/>
        <w:ind w:left="1311"/>
      </w:pPr>
      <w:r>
        <w:t>代理人（被授权人）（签字）：</w:t>
      </w:r>
    </w:p>
    <w:p w:rsidR="00842012" w:rsidRDefault="00842012" w:rsidP="00842012">
      <w:pPr>
        <w:pStyle w:val="a3"/>
        <w:spacing w:before="161" w:line="364" w:lineRule="auto"/>
        <w:ind w:left="831" w:right="732"/>
        <w:sectPr w:rsidR="00842012">
          <w:pgSz w:w="11910" w:h="16840"/>
          <w:pgMar w:top="1140" w:right="740" w:bottom="1180" w:left="700" w:header="959" w:footer="800" w:gutter="0"/>
          <w:cols w:space="720"/>
        </w:sectPr>
      </w:pPr>
      <w:r>
        <w:t>注：投标文件由代理人（被授权人）签署的，须同时提供法定代表人身份证明和法定代表人授权委托书</w:t>
      </w:r>
      <w:r>
        <w:rPr>
          <w:rFonts w:hint="eastAsia"/>
        </w:rPr>
        <w:t>。</w:t>
      </w:r>
    </w:p>
    <w:p w:rsidR="003A208C" w:rsidRDefault="00842012">
      <w:pPr>
        <w:pStyle w:val="Heading2"/>
        <w:spacing w:before="223"/>
        <w:ind w:left="2000"/>
        <w:jc w:val="left"/>
      </w:pPr>
      <w:r>
        <w:rPr>
          <w:rFonts w:hint="eastAsia"/>
        </w:rPr>
        <w:lastRenderedPageBreak/>
        <w:t>6、</w:t>
      </w:r>
      <w:r w:rsidR="00D83113">
        <w:t xml:space="preserve"> 投标人应当提供的资格、资信证明文件</w:t>
      </w:r>
    </w:p>
    <w:p w:rsidR="003A208C" w:rsidRDefault="003A208C">
      <w:pPr>
        <w:pStyle w:val="a3"/>
        <w:rPr>
          <w:b/>
          <w:sz w:val="32"/>
        </w:rPr>
      </w:pPr>
    </w:p>
    <w:p w:rsidR="003A208C" w:rsidRDefault="003A208C">
      <w:pPr>
        <w:pStyle w:val="a3"/>
        <w:rPr>
          <w:b/>
          <w:sz w:val="32"/>
        </w:rPr>
      </w:pPr>
    </w:p>
    <w:p w:rsidR="00AC300A" w:rsidRDefault="00AC300A" w:rsidP="0009071A">
      <w:pPr>
        <w:pStyle w:val="a9"/>
        <w:spacing w:line="360" w:lineRule="auto"/>
        <w:rPr>
          <w:sz w:val="24"/>
          <w:szCs w:val="24"/>
        </w:rPr>
      </w:pPr>
      <w:r w:rsidRPr="009A194D">
        <w:rPr>
          <w:rFonts w:hint="eastAsia"/>
          <w:sz w:val="24"/>
          <w:szCs w:val="24"/>
        </w:rPr>
        <w:t xml:space="preserve"> </w:t>
      </w:r>
      <w:r w:rsidR="0009071A">
        <w:rPr>
          <w:rFonts w:hint="eastAsia"/>
          <w:sz w:val="24"/>
          <w:szCs w:val="24"/>
        </w:rPr>
        <w:t>1</w:t>
      </w:r>
      <w:r w:rsidR="009A194D" w:rsidRPr="009A194D">
        <w:rPr>
          <w:rFonts w:hint="eastAsia"/>
          <w:sz w:val="24"/>
          <w:szCs w:val="24"/>
        </w:rPr>
        <w:t>、</w:t>
      </w:r>
      <w:r w:rsidRPr="009A194D">
        <w:rPr>
          <w:sz w:val="24"/>
          <w:szCs w:val="24"/>
        </w:rPr>
        <w:t>在中华人民共和国注册的、具有独立承担民事责任的能力{须提供三证</w:t>
      </w:r>
      <w:r w:rsidR="009A194D" w:rsidRPr="009A194D">
        <w:rPr>
          <w:rFonts w:hint="eastAsia"/>
          <w:sz w:val="24"/>
          <w:szCs w:val="24"/>
        </w:rPr>
        <w:t xml:space="preserve"> </w:t>
      </w:r>
      <w:r w:rsidRPr="009A194D">
        <w:rPr>
          <w:sz w:val="24"/>
          <w:szCs w:val="24"/>
        </w:rPr>
        <w:t>（营业执照副本、税务登记证、组织机构代码证）复印件加盖公章或具有统一社会信用代码相关证件复印件加盖公章或自然人身份证明复印件}；</w:t>
      </w:r>
    </w:p>
    <w:p w:rsidR="0009071A" w:rsidRPr="009A194D" w:rsidRDefault="0009071A" w:rsidP="0009071A">
      <w:pPr>
        <w:pStyle w:val="a9"/>
        <w:spacing w:line="360" w:lineRule="auto"/>
        <w:rPr>
          <w:sz w:val="24"/>
          <w:szCs w:val="24"/>
        </w:rPr>
      </w:pPr>
    </w:p>
    <w:p w:rsidR="00AC300A" w:rsidRDefault="0009071A" w:rsidP="009A194D">
      <w:pPr>
        <w:pStyle w:val="a9"/>
        <w:spacing w:line="360" w:lineRule="auto"/>
        <w:rPr>
          <w:sz w:val="24"/>
          <w:szCs w:val="24"/>
        </w:rPr>
      </w:pPr>
      <w:r>
        <w:rPr>
          <w:rFonts w:hint="eastAsia"/>
          <w:sz w:val="24"/>
          <w:szCs w:val="24"/>
        </w:rPr>
        <w:t>2</w:t>
      </w:r>
      <w:r w:rsidR="009A194D" w:rsidRPr="009A194D">
        <w:rPr>
          <w:rFonts w:hint="eastAsia"/>
          <w:sz w:val="24"/>
          <w:szCs w:val="24"/>
        </w:rPr>
        <w:t>、</w:t>
      </w:r>
      <w:r w:rsidR="00AC300A" w:rsidRPr="009A194D">
        <w:rPr>
          <w:sz w:val="24"/>
          <w:szCs w:val="24"/>
        </w:rPr>
        <w:t>有依法缴纳税收的良好记录{提供</w:t>
      </w:r>
      <w:r w:rsidR="00AC300A" w:rsidRPr="009A194D">
        <w:rPr>
          <w:rFonts w:hint="eastAsia"/>
          <w:sz w:val="24"/>
          <w:szCs w:val="24"/>
        </w:rPr>
        <w:t>2020</w:t>
      </w:r>
      <w:r w:rsidR="00AC300A" w:rsidRPr="009A194D">
        <w:rPr>
          <w:sz w:val="24"/>
          <w:szCs w:val="24"/>
        </w:rPr>
        <w:t xml:space="preserve"> 年 1 月 1 日至今任意 </w:t>
      </w:r>
      <w:r w:rsidR="00AC300A" w:rsidRPr="009A194D">
        <w:rPr>
          <w:rFonts w:hint="eastAsia"/>
          <w:sz w:val="24"/>
          <w:szCs w:val="24"/>
        </w:rPr>
        <w:t>3</w:t>
      </w:r>
      <w:r w:rsidR="00AC300A" w:rsidRPr="009A194D">
        <w:rPr>
          <w:sz w:val="24"/>
          <w:szCs w:val="24"/>
        </w:rPr>
        <w:t>个月依法缴纳税收的证明材料复印件（加盖公章），成立时间未满足要求的按成立时间至投标截止时间提供}；</w:t>
      </w:r>
    </w:p>
    <w:p w:rsidR="0009071A" w:rsidRPr="009A194D" w:rsidRDefault="0009071A" w:rsidP="009A194D">
      <w:pPr>
        <w:pStyle w:val="a9"/>
        <w:spacing w:line="360" w:lineRule="auto"/>
        <w:rPr>
          <w:sz w:val="24"/>
          <w:szCs w:val="24"/>
        </w:rPr>
      </w:pPr>
    </w:p>
    <w:p w:rsidR="00AC300A" w:rsidRDefault="0009071A" w:rsidP="009A194D">
      <w:pPr>
        <w:pStyle w:val="a9"/>
        <w:spacing w:line="360" w:lineRule="auto"/>
        <w:rPr>
          <w:sz w:val="24"/>
          <w:szCs w:val="24"/>
        </w:rPr>
      </w:pPr>
      <w:r>
        <w:rPr>
          <w:rFonts w:hint="eastAsia"/>
          <w:sz w:val="24"/>
          <w:szCs w:val="24"/>
        </w:rPr>
        <w:t>3</w:t>
      </w:r>
      <w:r w:rsidR="009A194D" w:rsidRPr="009A194D">
        <w:rPr>
          <w:rFonts w:hint="eastAsia"/>
          <w:sz w:val="24"/>
          <w:szCs w:val="24"/>
        </w:rPr>
        <w:t>、</w:t>
      </w:r>
      <w:r w:rsidR="00AC300A" w:rsidRPr="009A194D">
        <w:rPr>
          <w:sz w:val="24"/>
          <w:szCs w:val="24"/>
        </w:rPr>
        <w:t>有依法缴纳社会保障资金的良好记录{提供</w:t>
      </w:r>
      <w:r w:rsidR="00AC300A" w:rsidRPr="009A194D">
        <w:rPr>
          <w:rFonts w:hint="eastAsia"/>
          <w:sz w:val="24"/>
          <w:szCs w:val="24"/>
        </w:rPr>
        <w:t>2020年1</w:t>
      </w:r>
      <w:r w:rsidR="00AC300A" w:rsidRPr="009A194D">
        <w:rPr>
          <w:sz w:val="24"/>
          <w:szCs w:val="24"/>
        </w:rPr>
        <w:t>月1日至今任意</w:t>
      </w:r>
      <w:r w:rsidR="00AC300A" w:rsidRPr="009A194D">
        <w:rPr>
          <w:rFonts w:hint="eastAsia"/>
          <w:sz w:val="24"/>
          <w:szCs w:val="24"/>
        </w:rPr>
        <w:t>3</w:t>
      </w:r>
      <w:r w:rsidR="00AC300A" w:rsidRPr="009A194D">
        <w:rPr>
          <w:sz w:val="24"/>
          <w:szCs w:val="24"/>
        </w:rPr>
        <w:t>个月依法缴纳社会保障资金的证明材料复印件（加盖公章），成立时间未满足要求的按成立时间至投标截止时间提供}；</w:t>
      </w:r>
    </w:p>
    <w:p w:rsidR="0009071A" w:rsidRPr="009A194D" w:rsidRDefault="0009071A" w:rsidP="009A194D">
      <w:pPr>
        <w:pStyle w:val="a9"/>
        <w:spacing w:line="360" w:lineRule="auto"/>
        <w:rPr>
          <w:sz w:val="24"/>
          <w:szCs w:val="24"/>
        </w:rPr>
      </w:pPr>
    </w:p>
    <w:p w:rsidR="00AC300A" w:rsidRDefault="0009071A" w:rsidP="009A194D">
      <w:pPr>
        <w:pStyle w:val="a9"/>
        <w:spacing w:line="360" w:lineRule="auto"/>
        <w:rPr>
          <w:sz w:val="24"/>
          <w:szCs w:val="24"/>
        </w:rPr>
      </w:pPr>
      <w:r>
        <w:rPr>
          <w:rFonts w:hint="eastAsia"/>
          <w:sz w:val="24"/>
          <w:szCs w:val="24"/>
        </w:rPr>
        <w:t>4</w:t>
      </w:r>
      <w:r w:rsidR="009A194D" w:rsidRPr="009A194D">
        <w:rPr>
          <w:rFonts w:hint="eastAsia"/>
          <w:sz w:val="24"/>
          <w:szCs w:val="24"/>
        </w:rPr>
        <w:t>、</w:t>
      </w:r>
      <w:r w:rsidR="00AC300A" w:rsidRPr="009A194D">
        <w:rPr>
          <w:sz w:val="24"/>
          <w:szCs w:val="24"/>
        </w:rPr>
        <w:t>财务状况报告{提供</w:t>
      </w:r>
      <w:r w:rsidR="00AC300A" w:rsidRPr="009A194D">
        <w:rPr>
          <w:rFonts w:hint="eastAsia"/>
          <w:sz w:val="24"/>
          <w:szCs w:val="24"/>
        </w:rPr>
        <w:t>2019</w:t>
      </w:r>
      <w:r w:rsidR="00AC300A" w:rsidRPr="009A194D">
        <w:rPr>
          <w:sz w:val="24"/>
          <w:szCs w:val="24"/>
        </w:rPr>
        <w:t>年的财务报表复印件：资产负债表、利润表和现金流量表复印件（加盖公章），成立时间未满足要求的按成立时间至投标截止时间提供}；</w:t>
      </w:r>
    </w:p>
    <w:p w:rsidR="0009071A" w:rsidRPr="009A194D" w:rsidRDefault="0009071A" w:rsidP="009A194D">
      <w:pPr>
        <w:pStyle w:val="a9"/>
        <w:spacing w:line="360" w:lineRule="auto"/>
        <w:rPr>
          <w:sz w:val="24"/>
          <w:szCs w:val="24"/>
        </w:rPr>
      </w:pPr>
    </w:p>
    <w:p w:rsidR="00AC300A" w:rsidRDefault="0009071A" w:rsidP="009A194D">
      <w:pPr>
        <w:pStyle w:val="a9"/>
        <w:spacing w:line="360" w:lineRule="auto"/>
        <w:rPr>
          <w:sz w:val="24"/>
          <w:szCs w:val="24"/>
        </w:rPr>
      </w:pPr>
      <w:r>
        <w:rPr>
          <w:rFonts w:hint="eastAsia"/>
          <w:sz w:val="24"/>
          <w:szCs w:val="24"/>
        </w:rPr>
        <w:t>5</w:t>
      </w:r>
      <w:r w:rsidR="009A194D" w:rsidRPr="009A194D">
        <w:rPr>
          <w:rFonts w:hint="eastAsia"/>
          <w:sz w:val="24"/>
          <w:szCs w:val="24"/>
        </w:rPr>
        <w:t>、</w:t>
      </w:r>
      <w:r w:rsidR="00AC300A" w:rsidRPr="009A194D">
        <w:rPr>
          <w:rFonts w:hint="eastAsia"/>
          <w:sz w:val="24"/>
          <w:szCs w:val="24"/>
        </w:rPr>
        <w:t>提供参加政府采购活动前三年内，在经营活动中没有重大违法记录的声明函；</w:t>
      </w:r>
    </w:p>
    <w:p w:rsidR="0009071A" w:rsidRPr="009A194D" w:rsidRDefault="0009071A" w:rsidP="009A194D">
      <w:pPr>
        <w:pStyle w:val="a9"/>
        <w:spacing w:line="360" w:lineRule="auto"/>
        <w:rPr>
          <w:sz w:val="24"/>
          <w:szCs w:val="24"/>
        </w:rPr>
      </w:pPr>
    </w:p>
    <w:p w:rsidR="00AC300A" w:rsidRDefault="0009071A" w:rsidP="009A194D">
      <w:pPr>
        <w:pStyle w:val="a9"/>
        <w:spacing w:line="360" w:lineRule="auto"/>
        <w:rPr>
          <w:sz w:val="24"/>
          <w:szCs w:val="24"/>
          <w:lang w:bidi="zh-CN"/>
        </w:rPr>
      </w:pPr>
      <w:r>
        <w:rPr>
          <w:rFonts w:hint="eastAsia"/>
          <w:sz w:val="24"/>
          <w:szCs w:val="24"/>
        </w:rPr>
        <w:t>6</w:t>
      </w:r>
      <w:r w:rsidR="009A194D" w:rsidRPr="009A194D">
        <w:rPr>
          <w:rFonts w:hint="eastAsia"/>
          <w:sz w:val="24"/>
          <w:szCs w:val="24"/>
        </w:rPr>
        <w:t>、</w:t>
      </w:r>
      <w:r w:rsidR="00AC300A" w:rsidRPr="009A194D">
        <w:rPr>
          <w:rFonts w:hint="eastAsia"/>
          <w:sz w:val="24"/>
          <w:szCs w:val="24"/>
          <w:lang w:bidi="zh-CN"/>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p w:rsidR="0009071A" w:rsidRPr="009A194D" w:rsidRDefault="0009071A" w:rsidP="009A194D">
      <w:pPr>
        <w:pStyle w:val="a9"/>
        <w:spacing w:line="360" w:lineRule="auto"/>
        <w:rPr>
          <w:sz w:val="24"/>
          <w:szCs w:val="24"/>
        </w:rPr>
      </w:pPr>
    </w:p>
    <w:p w:rsidR="00AC300A" w:rsidRDefault="0009071A" w:rsidP="009A194D">
      <w:pPr>
        <w:pStyle w:val="a9"/>
        <w:spacing w:line="360" w:lineRule="auto"/>
        <w:rPr>
          <w:sz w:val="24"/>
          <w:szCs w:val="24"/>
        </w:rPr>
      </w:pPr>
      <w:r>
        <w:rPr>
          <w:rFonts w:hint="eastAsia"/>
          <w:sz w:val="24"/>
          <w:szCs w:val="24"/>
        </w:rPr>
        <w:t>7</w:t>
      </w:r>
      <w:r w:rsidR="00AC300A" w:rsidRPr="009A194D">
        <w:rPr>
          <w:rFonts w:hint="eastAsia"/>
          <w:sz w:val="24"/>
          <w:szCs w:val="24"/>
        </w:rPr>
        <w:t>、如投标人不是所投设备生产厂家的，属于三类医疗器械的须具有医疗器械经营企业许可证，属于二类医疗器械的须具有医疗器械经营企业备案登记凭证；并提供证件复印件（加盖公章）；</w:t>
      </w:r>
    </w:p>
    <w:p w:rsidR="0009071A" w:rsidRPr="009A194D" w:rsidRDefault="0009071A" w:rsidP="009A194D">
      <w:pPr>
        <w:pStyle w:val="a9"/>
        <w:spacing w:line="360" w:lineRule="auto"/>
        <w:rPr>
          <w:sz w:val="24"/>
          <w:szCs w:val="24"/>
        </w:rPr>
      </w:pPr>
    </w:p>
    <w:p w:rsidR="00AC300A" w:rsidRPr="009A194D" w:rsidRDefault="0009071A" w:rsidP="009A194D">
      <w:pPr>
        <w:pStyle w:val="a9"/>
        <w:spacing w:line="360" w:lineRule="auto"/>
        <w:rPr>
          <w:sz w:val="24"/>
          <w:szCs w:val="24"/>
        </w:rPr>
      </w:pPr>
      <w:r>
        <w:rPr>
          <w:rFonts w:hint="eastAsia"/>
          <w:sz w:val="24"/>
          <w:szCs w:val="24"/>
        </w:rPr>
        <w:t>8</w:t>
      </w:r>
      <w:r w:rsidR="00AC300A" w:rsidRPr="009A194D">
        <w:rPr>
          <w:rFonts w:hint="eastAsia"/>
          <w:sz w:val="24"/>
          <w:szCs w:val="24"/>
        </w:rPr>
        <w:t>、所投设备属于二、三类医疗器械产品的须具有医疗器械注册证、医疗器械生产许可证（进口产品除外），属于一类医疗器械产品的须具有产品备案登记凭证、生产企业备案登记凭证， 并提供证件复印件（加盖公章）；</w:t>
      </w:r>
    </w:p>
    <w:p w:rsidR="003A208C" w:rsidRPr="009A194D" w:rsidRDefault="0009071A" w:rsidP="009A194D">
      <w:pPr>
        <w:pStyle w:val="a9"/>
        <w:spacing w:line="360" w:lineRule="auto"/>
        <w:rPr>
          <w:sz w:val="24"/>
          <w:szCs w:val="24"/>
        </w:rPr>
      </w:pPr>
      <w:r>
        <w:rPr>
          <w:rFonts w:hint="eastAsia"/>
          <w:sz w:val="24"/>
          <w:szCs w:val="24"/>
        </w:rPr>
        <w:t>9</w:t>
      </w:r>
      <w:r w:rsidR="00AC300A" w:rsidRPr="009A194D">
        <w:rPr>
          <w:rFonts w:hint="eastAsia"/>
          <w:sz w:val="24"/>
          <w:szCs w:val="24"/>
        </w:rPr>
        <w:t>、本项目不接受联合体投标。</w:t>
      </w:r>
    </w:p>
    <w:p w:rsidR="003A208C" w:rsidRDefault="003A208C">
      <w:pPr>
        <w:spacing w:line="364" w:lineRule="auto"/>
        <w:jc w:val="both"/>
        <w:rPr>
          <w:color w:val="FF0000"/>
        </w:rPr>
        <w:sectPr w:rsidR="003A208C">
          <w:pgSz w:w="11910" w:h="16840"/>
          <w:pgMar w:top="1140" w:right="740" w:bottom="1060" w:left="700" w:header="959" w:footer="800" w:gutter="0"/>
          <w:cols w:space="720"/>
        </w:sectPr>
      </w:pPr>
    </w:p>
    <w:p w:rsidR="003A208C" w:rsidRDefault="00842012">
      <w:pPr>
        <w:pStyle w:val="Heading2"/>
        <w:spacing w:before="226"/>
        <w:ind w:left="3124"/>
        <w:jc w:val="left"/>
      </w:pPr>
      <w:r>
        <w:rPr>
          <w:rFonts w:hint="eastAsia"/>
        </w:rPr>
        <w:lastRenderedPageBreak/>
        <w:t>7、</w:t>
      </w:r>
      <w:r w:rsidR="00D83113">
        <w:t xml:space="preserve"> 技术、商务响应偏离表</w:t>
      </w:r>
    </w:p>
    <w:p w:rsidR="003A208C" w:rsidRDefault="003A208C">
      <w:pPr>
        <w:pStyle w:val="a3"/>
        <w:spacing w:before="12"/>
        <w:rPr>
          <w:b/>
          <w:sz w:val="36"/>
        </w:rPr>
      </w:pPr>
    </w:p>
    <w:p w:rsidR="003A208C" w:rsidRDefault="00D83113">
      <w:pPr>
        <w:ind w:left="41"/>
        <w:jc w:val="center"/>
        <w:rPr>
          <w:b/>
          <w:sz w:val="32"/>
        </w:rPr>
      </w:pPr>
      <w:r>
        <w:rPr>
          <w:b/>
          <w:w w:val="95"/>
          <w:sz w:val="32"/>
        </w:rPr>
        <w:t>技术响应偏离表</w:t>
      </w:r>
      <w:r>
        <w:rPr>
          <w:b/>
          <w:w w:val="95"/>
          <w:sz w:val="44"/>
          <w:szCs w:val="32"/>
          <w:vertAlign w:val="subscript"/>
        </w:rPr>
        <w:t>（格式）</w:t>
      </w:r>
    </w:p>
    <w:p w:rsidR="003A208C" w:rsidRDefault="00D83113">
      <w:pPr>
        <w:pStyle w:val="a3"/>
        <w:tabs>
          <w:tab w:val="left" w:pos="5152"/>
        </w:tabs>
        <w:spacing w:before="248"/>
        <w:ind w:left="951"/>
      </w:pPr>
      <w:r>
        <w:t>投标人名称：</w:t>
      </w:r>
      <w:r>
        <w:tab/>
      </w:r>
    </w:p>
    <w:p w:rsidR="003A208C" w:rsidRDefault="003A208C">
      <w:pPr>
        <w:pStyle w:val="a3"/>
        <w:spacing w:before="5"/>
        <w:rPr>
          <w:sz w:val="6"/>
        </w:rPr>
      </w:pPr>
    </w:p>
    <w:tbl>
      <w:tblPr>
        <w:tblStyle w:val="TableNormal"/>
        <w:tblW w:w="0" w:type="auto"/>
        <w:tblInd w:w="6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4"/>
        <w:gridCol w:w="1507"/>
        <w:gridCol w:w="2130"/>
        <w:gridCol w:w="1802"/>
        <w:gridCol w:w="1949"/>
        <w:gridCol w:w="900"/>
      </w:tblGrid>
      <w:tr w:rsidR="003A208C">
        <w:trPr>
          <w:trHeight w:val="1403"/>
        </w:trPr>
        <w:tc>
          <w:tcPr>
            <w:tcW w:w="954" w:type="dxa"/>
            <w:tcBorders>
              <w:bottom w:val="single" w:sz="6" w:space="0" w:color="000000"/>
              <w:right w:val="single" w:sz="6" w:space="0" w:color="000000"/>
            </w:tcBorders>
          </w:tcPr>
          <w:p w:rsidR="003A208C" w:rsidRDefault="003A208C">
            <w:pPr>
              <w:pStyle w:val="TableParagraph"/>
              <w:rPr>
                <w:sz w:val="24"/>
              </w:rPr>
            </w:pPr>
          </w:p>
          <w:p w:rsidR="003A208C" w:rsidRDefault="003A208C">
            <w:pPr>
              <w:pStyle w:val="TableParagraph"/>
              <w:spacing w:before="8"/>
              <w:rPr>
                <w:sz w:val="18"/>
              </w:rPr>
            </w:pPr>
          </w:p>
          <w:p w:rsidR="003A208C" w:rsidRDefault="00D83113">
            <w:pPr>
              <w:pStyle w:val="TableParagraph"/>
              <w:ind w:left="94" w:right="73"/>
              <w:jc w:val="center"/>
              <w:rPr>
                <w:sz w:val="24"/>
              </w:rPr>
            </w:pPr>
            <w:r>
              <w:rPr>
                <w:sz w:val="24"/>
              </w:rPr>
              <w:t>序号</w:t>
            </w:r>
          </w:p>
        </w:tc>
        <w:tc>
          <w:tcPr>
            <w:tcW w:w="1507" w:type="dxa"/>
            <w:tcBorders>
              <w:left w:val="single" w:sz="6" w:space="0" w:color="000000"/>
              <w:bottom w:val="single" w:sz="6" w:space="0" w:color="000000"/>
              <w:right w:val="single" w:sz="6" w:space="0" w:color="000000"/>
            </w:tcBorders>
          </w:tcPr>
          <w:p w:rsidR="003A208C" w:rsidRDefault="003A208C">
            <w:pPr>
              <w:pStyle w:val="TableParagraph"/>
              <w:rPr>
                <w:sz w:val="24"/>
              </w:rPr>
            </w:pPr>
          </w:p>
          <w:p w:rsidR="003A208C" w:rsidRDefault="003A208C">
            <w:pPr>
              <w:pStyle w:val="TableParagraph"/>
              <w:spacing w:before="8"/>
              <w:rPr>
                <w:sz w:val="18"/>
              </w:rPr>
            </w:pPr>
          </w:p>
          <w:p w:rsidR="003A208C" w:rsidRDefault="00D83113">
            <w:pPr>
              <w:pStyle w:val="TableParagraph"/>
              <w:ind w:left="280"/>
              <w:rPr>
                <w:sz w:val="24"/>
              </w:rPr>
            </w:pPr>
            <w:r>
              <w:rPr>
                <w:sz w:val="24"/>
              </w:rPr>
              <w:t>货物名称</w:t>
            </w:r>
          </w:p>
        </w:tc>
        <w:tc>
          <w:tcPr>
            <w:tcW w:w="2130" w:type="dxa"/>
            <w:tcBorders>
              <w:left w:val="single" w:sz="6" w:space="0" w:color="000000"/>
              <w:bottom w:val="single" w:sz="6" w:space="0" w:color="000000"/>
              <w:right w:val="single" w:sz="6" w:space="0" w:color="000000"/>
            </w:tcBorders>
          </w:tcPr>
          <w:p w:rsidR="003A208C" w:rsidRDefault="003A208C">
            <w:pPr>
              <w:pStyle w:val="TableParagraph"/>
              <w:spacing w:before="6"/>
              <w:rPr>
                <w:sz w:val="24"/>
              </w:rPr>
            </w:pPr>
          </w:p>
          <w:p w:rsidR="003A208C" w:rsidRDefault="00D83113">
            <w:pPr>
              <w:pStyle w:val="TableParagraph"/>
              <w:spacing w:line="364" w:lineRule="auto"/>
              <w:ind w:left="233" w:right="156" w:hanging="197"/>
              <w:rPr>
                <w:sz w:val="24"/>
              </w:rPr>
            </w:pPr>
            <w:r>
              <w:rPr>
                <w:sz w:val="24"/>
              </w:rPr>
              <w:t>招标文件技术参数规格及其它要求</w:t>
            </w:r>
          </w:p>
        </w:tc>
        <w:tc>
          <w:tcPr>
            <w:tcW w:w="1802" w:type="dxa"/>
            <w:tcBorders>
              <w:left w:val="single" w:sz="6" w:space="0" w:color="000000"/>
              <w:bottom w:val="single" w:sz="6" w:space="0" w:color="000000"/>
              <w:right w:val="single" w:sz="6" w:space="0" w:color="000000"/>
            </w:tcBorders>
          </w:tcPr>
          <w:p w:rsidR="003A208C" w:rsidRDefault="00D83113">
            <w:pPr>
              <w:pStyle w:val="TableParagraph"/>
              <w:spacing w:before="78" w:line="271" w:lineRule="exact"/>
              <w:ind w:left="49" w:right="18"/>
              <w:jc w:val="center"/>
              <w:rPr>
                <w:sz w:val="24"/>
              </w:rPr>
            </w:pPr>
            <w:r>
              <w:rPr>
                <w:sz w:val="24"/>
              </w:rPr>
              <w:t>投标文件技术参</w:t>
            </w:r>
          </w:p>
          <w:p w:rsidR="003A208C" w:rsidRDefault="00D83113">
            <w:pPr>
              <w:pStyle w:val="TableParagraph"/>
              <w:spacing w:line="234" w:lineRule="exact"/>
              <w:ind w:left="-174"/>
              <w:rPr>
                <w:sz w:val="24"/>
              </w:rPr>
            </w:pPr>
            <w:r>
              <w:rPr>
                <w:sz w:val="24"/>
              </w:rPr>
              <w:t>、</w:t>
            </w:r>
          </w:p>
          <w:p w:rsidR="003A208C" w:rsidRDefault="00D83113">
            <w:pPr>
              <w:pStyle w:val="TableParagraph"/>
              <w:spacing w:line="270" w:lineRule="exact"/>
              <w:ind w:left="49" w:right="18"/>
              <w:jc w:val="center"/>
              <w:rPr>
                <w:sz w:val="24"/>
              </w:rPr>
            </w:pPr>
            <w:r>
              <w:rPr>
                <w:sz w:val="24"/>
              </w:rPr>
              <w:t>数、规格及其它</w:t>
            </w:r>
          </w:p>
          <w:p w:rsidR="003A208C" w:rsidRDefault="00D83113">
            <w:pPr>
              <w:pStyle w:val="TableParagraph"/>
              <w:spacing w:before="161"/>
              <w:ind w:left="49" w:right="17"/>
              <w:jc w:val="center"/>
              <w:rPr>
                <w:sz w:val="24"/>
              </w:rPr>
            </w:pPr>
            <w:r>
              <w:rPr>
                <w:sz w:val="24"/>
              </w:rPr>
              <w:t>要求响应</w:t>
            </w:r>
          </w:p>
        </w:tc>
        <w:tc>
          <w:tcPr>
            <w:tcW w:w="1949" w:type="dxa"/>
            <w:tcBorders>
              <w:left w:val="single" w:sz="6" w:space="0" w:color="000000"/>
              <w:bottom w:val="single" w:sz="6" w:space="0" w:color="000000"/>
              <w:right w:val="single" w:sz="6" w:space="0" w:color="000000"/>
            </w:tcBorders>
          </w:tcPr>
          <w:p w:rsidR="003A208C" w:rsidRDefault="003A208C">
            <w:pPr>
              <w:pStyle w:val="TableParagraph"/>
              <w:spacing w:before="6"/>
              <w:rPr>
                <w:sz w:val="24"/>
              </w:rPr>
            </w:pPr>
          </w:p>
          <w:p w:rsidR="003A208C" w:rsidRDefault="00D83113">
            <w:pPr>
              <w:pStyle w:val="TableParagraph"/>
              <w:spacing w:line="364" w:lineRule="auto"/>
              <w:ind w:left="84" w:right="46"/>
              <w:rPr>
                <w:sz w:val="24"/>
              </w:rPr>
            </w:pPr>
            <w:r>
              <w:rPr>
                <w:sz w:val="24"/>
              </w:rPr>
              <w:t>响应情况（响应/ 正偏离/负偏离）</w:t>
            </w:r>
          </w:p>
        </w:tc>
        <w:tc>
          <w:tcPr>
            <w:tcW w:w="900" w:type="dxa"/>
            <w:tcBorders>
              <w:left w:val="single" w:sz="6" w:space="0" w:color="000000"/>
              <w:bottom w:val="single" w:sz="6" w:space="0" w:color="000000"/>
            </w:tcBorders>
          </w:tcPr>
          <w:p w:rsidR="003A208C" w:rsidRDefault="003A208C">
            <w:pPr>
              <w:pStyle w:val="TableParagraph"/>
              <w:rPr>
                <w:sz w:val="24"/>
              </w:rPr>
            </w:pPr>
          </w:p>
          <w:p w:rsidR="003A208C" w:rsidRDefault="003A208C">
            <w:pPr>
              <w:pStyle w:val="TableParagraph"/>
              <w:spacing w:before="8"/>
              <w:rPr>
                <w:sz w:val="18"/>
              </w:rPr>
            </w:pPr>
          </w:p>
          <w:p w:rsidR="003A208C" w:rsidRDefault="00D83113">
            <w:pPr>
              <w:pStyle w:val="TableParagraph"/>
              <w:ind w:left="58"/>
              <w:rPr>
                <w:sz w:val="24"/>
              </w:rPr>
            </w:pPr>
            <w:r>
              <w:rPr>
                <w:sz w:val="24"/>
              </w:rPr>
              <w:t>说明</w:t>
            </w:r>
          </w:p>
        </w:tc>
      </w:tr>
      <w:tr w:rsidR="003A208C">
        <w:trPr>
          <w:trHeight w:val="1079"/>
        </w:trPr>
        <w:tc>
          <w:tcPr>
            <w:tcW w:w="954" w:type="dxa"/>
            <w:tcBorders>
              <w:top w:val="single" w:sz="6" w:space="0" w:color="000000"/>
              <w:bottom w:val="single" w:sz="6" w:space="0" w:color="000000"/>
              <w:right w:val="single" w:sz="6" w:space="0" w:color="000000"/>
            </w:tcBorders>
          </w:tcPr>
          <w:p w:rsidR="003A208C" w:rsidRDefault="003A208C">
            <w:pPr>
              <w:pStyle w:val="TableParagraph"/>
              <w:spacing w:before="1"/>
              <w:rPr>
                <w:sz w:val="30"/>
              </w:rPr>
            </w:pPr>
          </w:p>
          <w:p w:rsidR="003A208C" w:rsidRDefault="00D83113">
            <w:pPr>
              <w:pStyle w:val="TableParagraph"/>
              <w:ind w:left="21"/>
              <w:jc w:val="center"/>
              <w:rPr>
                <w:sz w:val="24"/>
              </w:rPr>
            </w:pPr>
            <w:r>
              <w:rPr>
                <w:sz w:val="24"/>
              </w:rPr>
              <w:t>1</w:t>
            </w:r>
          </w:p>
        </w:tc>
        <w:tc>
          <w:tcPr>
            <w:tcW w:w="1507"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2130"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802"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949"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900" w:type="dxa"/>
            <w:tcBorders>
              <w:top w:val="single" w:sz="6" w:space="0" w:color="000000"/>
              <w:left w:val="single" w:sz="6" w:space="0" w:color="000000"/>
              <w:bottom w:val="single" w:sz="6" w:space="0" w:color="000000"/>
            </w:tcBorders>
          </w:tcPr>
          <w:p w:rsidR="003A208C" w:rsidRDefault="003A208C">
            <w:pPr>
              <w:pStyle w:val="TableParagraph"/>
              <w:rPr>
                <w:rFonts w:ascii="Times New Roman"/>
                <w:sz w:val="24"/>
              </w:rPr>
            </w:pPr>
          </w:p>
        </w:tc>
      </w:tr>
      <w:tr w:rsidR="003A208C">
        <w:trPr>
          <w:trHeight w:val="1117"/>
        </w:trPr>
        <w:tc>
          <w:tcPr>
            <w:tcW w:w="954" w:type="dxa"/>
            <w:tcBorders>
              <w:top w:val="single" w:sz="6" w:space="0" w:color="000000"/>
              <w:bottom w:val="single" w:sz="6" w:space="0" w:color="000000"/>
              <w:right w:val="single" w:sz="6" w:space="0" w:color="000000"/>
            </w:tcBorders>
          </w:tcPr>
          <w:p w:rsidR="003A208C" w:rsidRDefault="003A208C">
            <w:pPr>
              <w:pStyle w:val="TableParagraph"/>
              <w:spacing w:before="5"/>
              <w:rPr>
                <w:sz w:val="31"/>
              </w:rPr>
            </w:pPr>
          </w:p>
          <w:p w:rsidR="003A208C" w:rsidRDefault="00D83113">
            <w:pPr>
              <w:pStyle w:val="TableParagraph"/>
              <w:ind w:left="21"/>
              <w:jc w:val="center"/>
              <w:rPr>
                <w:sz w:val="24"/>
              </w:rPr>
            </w:pPr>
            <w:r>
              <w:rPr>
                <w:sz w:val="24"/>
              </w:rPr>
              <w:t>2</w:t>
            </w:r>
          </w:p>
        </w:tc>
        <w:tc>
          <w:tcPr>
            <w:tcW w:w="1507"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2130"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802"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949"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900" w:type="dxa"/>
            <w:tcBorders>
              <w:top w:val="single" w:sz="6" w:space="0" w:color="000000"/>
              <w:left w:val="single" w:sz="6" w:space="0" w:color="000000"/>
              <w:bottom w:val="single" w:sz="6" w:space="0" w:color="000000"/>
            </w:tcBorders>
          </w:tcPr>
          <w:p w:rsidR="003A208C" w:rsidRDefault="003A208C">
            <w:pPr>
              <w:pStyle w:val="TableParagraph"/>
              <w:rPr>
                <w:rFonts w:ascii="Times New Roman"/>
                <w:sz w:val="24"/>
              </w:rPr>
            </w:pPr>
          </w:p>
        </w:tc>
      </w:tr>
      <w:tr w:rsidR="003A208C">
        <w:trPr>
          <w:trHeight w:val="1144"/>
        </w:trPr>
        <w:tc>
          <w:tcPr>
            <w:tcW w:w="954" w:type="dxa"/>
            <w:tcBorders>
              <w:top w:val="single" w:sz="6" w:space="0" w:color="000000"/>
              <w:right w:val="single" w:sz="6" w:space="0" w:color="000000"/>
            </w:tcBorders>
          </w:tcPr>
          <w:p w:rsidR="003A208C" w:rsidRDefault="003A208C">
            <w:pPr>
              <w:pStyle w:val="TableParagraph"/>
              <w:spacing w:before="7"/>
              <w:rPr>
                <w:sz w:val="32"/>
              </w:rPr>
            </w:pPr>
          </w:p>
          <w:p w:rsidR="003A208C" w:rsidRDefault="00D83113">
            <w:pPr>
              <w:pStyle w:val="TableParagraph"/>
              <w:ind w:left="94" w:right="73"/>
              <w:jc w:val="center"/>
              <w:rPr>
                <w:sz w:val="24"/>
              </w:rPr>
            </w:pPr>
            <w:r>
              <w:rPr>
                <w:sz w:val="24"/>
              </w:rPr>
              <w:t>……</w:t>
            </w:r>
          </w:p>
        </w:tc>
        <w:tc>
          <w:tcPr>
            <w:tcW w:w="1507"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2130"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1802"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1949"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900" w:type="dxa"/>
            <w:tcBorders>
              <w:top w:val="single" w:sz="6" w:space="0" w:color="000000"/>
              <w:left w:val="single" w:sz="6" w:space="0" w:color="000000"/>
            </w:tcBorders>
          </w:tcPr>
          <w:p w:rsidR="003A208C" w:rsidRDefault="003A208C">
            <w:pPr>
              <w:pStyle w:val="TableParagraph"/>
              <w:rPr>
                <w:rFonts w:ascii="Times New Roman"/>
                <w:sz w:val="24"/>
              </w:rPr>
            </w:pPr>
          </w:p>
        </w:tc>
      </w:tr>
    </w:tbl>
    <w:p w:rsidR="003A208C" w:rsidRDefault="00D83113">
      <w:pPr>
        <w:pStyle w:val="a3"/>
        <w:spacing w:before="89" w:line="312" w:lineRule="auto"/>
        <w:ind w:left="831" w:right="612"/>
      </w:pPr>
      <w:r>
        <w:t>注：1、投标人应对用户需求书中第</w:t>
      </w:r>
      <w:r>
        <w:rPr>
          <w:rFonts w:hint="eastAsia"/>
        </w:rPr>
        <w:t>一</w:t>
      </w:r>
      <w:r>
        <w:t>条</w:t>
      </w:r>
      <w:r w:rsidR="0072088D">
        <w:rPr>
          <w:rFonts w:hint="eastAsia"/>
        </w:rPr>
        <w:t>、</w:t>
      </w:r>
      <w:r w:rsidR="0072088D">
        <w:t>第二条</w:t>
      </w:r>
      <w:r w:rsidR="00B01FB5" w:rsidRPr="00B01FB5">
        <w:rPr>
          <w:rFonts w:hint="eastAsia"/>
        </w:rPr>
        <w:t>技术参数</w:t>
      </w:r>
      <w:r>
        <w:t>条文进行逐条响应。</w:t>
      </w:r>
    </w:p>
    <w:p w:rsidR="0072088D" w:rsidRPr="0072088D" w:rsidRDefault="00D83113" w:rsidP="0072088D">
      <w:pPr>
        <w:pStyle w:val="a3"/>
        <w:spacing w:line="312" w:lineRule="auto"/>
        <w:ind w:left="831" w:right="614"/>
      </w:pPr>
      <w:r>
        <w:t>2、偏离表中必须注明所投产品各项技术参数要求的实际响应情况，</w:t>
      </w:r>
      <w:r w:rsidR="0072088D" w:rsidRPr="0072088D">
        <w:t>并且仅以“</w:t>
      </w:r>
      <w:r w:rsidR="0072088D" w:rsidRPr="0072088D">
        <w:rPr>
          <w:rFonts w:hint="eastAsia"/>
        </w:rPr>
        <w:t>响应</w:t>
      </w:r>
      <w:r w:rsidR="0072088D" w:rsidRPr="0072088D">
        <w:t>”</w:t>
      </w:r>
      <w:r w:rsidR="0072088D" w:rsidRPr="0072088D">
        <w:rPr>
          <w:rFonts w:hint="eastAsia"/>
        </w:rPr>
        <w:t>、</w:t>
      </w:r>
      <w:r w:rsidR="0072088D" w:rsidRPr="0072088D">
        <w:t>“正偏离”或“负偏离”应答，并对响应情况真实性负责。</w:t>
      </w:r>
    </w:p>
    <w:p w:rsidR="003A208C" w:rsidRDefault="003A208C" w:rsidP="0072088D">
      <w:pPr>
        <w:pStyle w:val="a3"/>
        <w:spacing w:line="312" w:lineRule="auto"/>
        <w:ind w:left="831" w:right="614"/>
        <w:rPr>
          <w:sz w:val="35"/>
        </w:rPr>
      </w:pPr>
    </w:p>
    <w:p w:rsidR="003A208C" w:rsidRDefault="00D83113">
      <w:pPr>
        <w:pStyle w:val="a3"/>
        <w:tabs>
          <w:tab w:val="left" w:pos="2631"/>
          <w:tab w:val="left" w:pos="3472"/>
          <w:tab w:val="left" w:pos="4432"/>
          <w:tab w:val="left" w:pos="7007"/>
        </w:tabs>
        <w:spacing w:line="364" w:lineRule="auto"/>
        <w:ind w:left="831" w:right="3457"/>
      </w:pPr>
      <w:r>
        <w:t>法定代表人（或委托代理人）签字：</w:t>
      </w:r>
      <w:r>
        <w:rPr>
          <w:rFonts w:ascii="Times New Roman" w:eastAsia="Times New Roman"/>
          <w:u w:val="single"/>
        </w:rPr>
        <w:t xml:space="preserve"> </w:t>
      </w:r>
      <w:r>
        <w:rPr>
          <w:rFonts w:ascii="Times New Roman" w:eastAsia="Times New Roman"/>
          <w:u w:val="single"/>
        </w:rPr>
        <w:tab/>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3A208C" w:rsidRDefault="003A208C">
      <w:pPr>
        <w:spacing w:line="364" w:lineRule="auto"/>
        <w:sectPr w:rsidR="003A208C">
          <w:pgSz w:w="11910" w:h="16840"/>
          <w:pgMar w:top="1140" w:right="740" w:bottom="1060" w:left="700" w:header="959" w:footer="800" w:gutter="0"/>
          <w:cols w:space="720"/>
        </w:sectPr>
      </w:pPr>
    </w:p>
    <w:p w:rsidR="003A208C" w:rsidRDefault="00D83113">
      <w:pPr>
        <w:pStyle w:val="Heading2"/>
        <w:spacing w:before="55"/>
        <w:ind w:left="3486"/>
        <w:jc w:val="left"/>
      </w:pPr>
      <w:r>
        <w:lastRenderedPageBreak/>
        <w:t>商务响应偏离表（格式）</w:t>
      </w:r>
    </w:p>
    <w:p w:rsidR="003A208C" w:rsidRDefault="00D83113">
      <w:pPr>
        <w:pStyle w:val="a3"/>
        <w:tabs>
          <w:tab w:val="left" w:pos="5992"/>
        </w:tabs>
        <w:spacing w:before="248"/>
        <w:ind w:left="951"/>
      </w:pPr>
      <w:r>
        <w:t>投标人名称：</w:t>
      </w:r>
      <w:r>
        <w:tab/>
      </w:r>
    </w:p>
    <w:p w:rsidR="003A208C" w:rsidRDefault="003A208C">
      <w:pPr>
        <w:pStyle w:val="a3"/>
        <w:spacing w:before="4"/>
        <w:rPr>
          <w:sz w:val="6"/>
        </w:rPr>
      </w:pPr>
    </w:p>
    <w:tbl>
      <w:tblPr>
        <w:tblStyle w:val="TableNormal"/>
        <w:tblW w:w="0" w:type="auto"/>
        <w:tblInd w:w="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45"/>
        <w:gridCol w:w="2259"/>
        <w:gridCol w:w="2307"/>
        <w:gridCol w:w="1899"/>
        <w:gridCol w:w="1590"/>
      </w:tblGrid>
      <w:tr w:rsidR="003A208C">
        <w:trPr>
          <w:trHeight w:val="935"/>
        </w:trPr>
        <w:tc>
          <w:tcPr>
            <w:tcW w:w="845" w:type="dxa"/>
            <w:tcBorders>
              <w:bottom w:val="single" w:sz="6" w:space="0" w:color="000000"/>
              <w:right w:val="single" w:sz="6" w:space="0" w:color="000000"/>
            </w:tcBorders>
          </w:tcPr>
          <w:p w:rsidR="003A208C" w:rsidRDefault="003A208C">
            <w:pPr>
              <w:pStyle w:val="TableParagraph"/>
              <w:spacing w:before="6"/>
              <w:rPr>
                <w:sz w:val="24"/>
              </w:rPr>
            </w:pPr>
          </w:p>
          <w:p w:rsidR="003A208C" w:rsidRDefault="00D83113">
            <w:pPr>
              <w:pStyle w:val="TableParagraph"/>
              <w:ind w:left="159" w:right="143"/>
              <w:jc w:val="center"/>
              <w:rPr>
                <w:sz w:val="24"/>
              </w:rPr>
            </w:pPr>
            <w:r>
              <w:rPr>
                <w:sz w:val="24"/>
              </w:rPr>
              <w:t>序号</w:t>
            </w:r>
          </w:p>
        </w:tc>
        <w:tc>
          <w:tcPr>
            <w:tcW w:w="2259" w:type="dxa"/>
            <w:tcBorders>
              <w:left w:val="single" w:sz="6" w:space="0" w:color="000000"/>
              <w:bottom w:val="single" w:sz="6" w:space="0" w:color="000000"/>
              <w:right w:val="single" w:sz="6" w:space="0" w:color="000000"/>
            </w:tcBorders>
          </w:tcPr>
          <w:p w:rsidR="003A208C" w:rsidRDefault="003A208C">
            <w:pPr>
              <w:pStyle w:val="TableParagraph"/>
              <w:spacing w:before="6"/>
              <w:rPr>
                <w:sz w:val="24"/>
              </w:rPr>
            </w:pPr>
          </w:p>
          <w:p w:rsidR="003A208C" w:rsidRDefault="00D83113">
            <w:pPr>
              <w:pStyle w:val="TableParagraph"/>
              <w:ind w:left="177"/>
              <w:rPr>
                <w:sz w:val="24"/>
              </w:rPr>
            </w:pPr>
            <w:r>
              <w:rPr>
                <w:sz w:val="24"/>
              </w:rPr>
              <w:t>招标文件商务要求</w:t>
            </w:r>
          </w:p>
        </w:tc>
        <w:tc>
          <w:tcPr>
            <w:tcW w:w="2307" w:type="dxa"/>
            <w:tcBorders>
              <w:left w:val="single" w:sz="6" w:space="0" w:color="000000"/>
              <w:bottom w:val="single" w:sz="6" w:space="0" w:color="000000"/>
              <w:right w:val="single" w:sz="6" w:space="0" w:color="000000"/>
            </w:tcBorders>
          </w:tcPr>
          <w:p w:rsidR="003A208C" w:rsidRDefault="003A208C">
            <w:pPr>
              <w:pStyle w:val="TableParagraph"/>
              <w:spacing w:before="6"/>
              <w:rPr>
                <w:sz w:val="24"/>
              </w:rPr>
            </w:pPr>
          </w:p>
          <w:p w:rsidR="003A208C" w:rsidRDefault="00D83113">
            <w:pPr>
              <w:pStyle w:val="TableParagraph"/>
              <w:ind w:left="198"/>
              <w:rPr>
                <w:sz w:val="24"/>
              </w:rPr>
            </w:pPr>
            <w:r>
              <w:rPr>
                <w:sz w:val="24"/>
              </w:rPr>
              <w:t>投标文件商务响应</w:t>
            </w:r>
          </w:p>
        </w:tc>
        <w:tc>
          <w:tcPr>
            <w:tcW w:w="1899" w:type="dxa"/>
            <w:tcBorders>
              <w:left w:val="single" w:sz="6" w:space="0" w:color="000000"/>
              <w:bottom w:val="single" w:sz="6" w:space="0" w:color="000000"/>
              <w:right w:val="single" w:sz="6" w:space="0" w:color="000000"/>
            </w:tcBorders>
          </w:tcPr>
          <w:p w:rsidR="003A208C" w:rsidRDefault="00D83113">
            <w:pPr>
              <w:pStyle w:val="TableParagraph"/>
              <w:spacing w:before="78"/>
              <w:ind w:left="54"/>
              <w:rPr>
                <w:sz w:val="24"/>
              </w:rPr>
            </w:pPr>
            <w:r>
              <w:rPr>
                <w:sz w:val="24"/>
              </w:rPr>
              <w:t>响应情况（响应/</w:t>
            </w:r>
          </w:p>
          <w:p w:rsidR="003A208C" w:rsidRDefault="00D83113">
            <w:pPr>
              <w:pStyle w:val="TableParagraph"/>
              <w:spacing w:before="161"/>
              <w:ind w:left="54"/>
              <w:rPr>
                <w:sz w:val="24"/>
              </w:rPr>
            </w:pPr>
            <w:r>
              <w:rPr>
                <w:sz w:val="24"/>
              </w:rPr>
              <w:t>正偏离/负偏离）</w:t>
            </w:r>
          </w:p>
        </w:tc>
        <w:tc>
          <w:tcPr>
            <w:tcW w:w="1590" w:type="dxa"/>
            <w:tcBorders>
              <w:left w:val="single" w:sz="6" w:space="0" w:color="000000"/>
              <w:bottom w:val="single" w:sz="6" w:space="0" w:color="000000"/>
            </w:tcBorders>
          </w:tcPr>
          <w:p w:rsidR="003A208C" w:rsidRDefault="003A208C">
            <w:pPr>
              <w:pStyle w:val="TableParagraph"/>
              <w:spacing w:before="6"/>
              <w:rPr>
                <w:sz w:val="24"/>
              </w:rPr>
            </w:pPr>
          </w:p>
          <w:p w:rsidR="003A208C" w:rsidRDefault="00D83113">
            <w:pPr>
              <w:pStyle w:val="TableParagraph"/>
              <w:ind w:left="538" w:right="509"/>
              <w:jc w:val="center"/>
              <w:rPr>
                <w:sz w:val="24"/>
              </w:rPr>
            </w:pPr>
            <w:r>
              <w:rPr>
                <w:sz w:val="24"/>
              </w:rPr>
              <w:t>说明</w:t>
            </w:r>
          </w:p>
        </w:tc>
      </w:tr>
      <w:tr w:rsidR="003A208C">
        <w:trPr>
          <w:trHeight w:val="1005"/>
        </w:trPr>
        <w:tc>
          <w:tcPr>
            <w:tcW w:w="845" w:type="dxa"/>
            <w:tcBorders>
              <w:top w:val="single" w:sz="6" w:space="0" w:color="000000"/>
              <w:bottom w:val="single" w:sz="6" w:space="0" w:color="000000"/>
              <w:right w:val="single" w:sz="6" w:space="0" w:color="000000"/>
            </w:tcBorders>
          </w:tcPr>
          <w:p w:rsidR="003A208C" w:rsidRDefault="003A208C">
            <w:pPr>
              <w:pStyle w:val="TableParagraph"/>
              <w:spacing w:before="4"/>
              <w:rPr>
                <w:sz w:val="27"/>
              </w:rPr>
            </w:pPr>
          </w:p>
          <w:p w:rsidR="003A208C" w:rsidRDefault="00D83113">
            <w:pPr>
              <w:pStyle w:val="TableParagraph"/>
              <w:ind w:left="16"/>
              <w:jc w:val="center"/>
              <w:rPr>
                <w:sz w:val="24"/>
              </w:rPr>
            </w:pPr>
            <w:r>
              <w:rPr>
                <w:sz w:val="24"/>
              </w:rPr>
              <w:t>1</w:t>
            </w:r>
          </w:p>
        </w:tc>
        <w:tc>
          <w:tcPr>
            <w:tcW w:w="2259"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2307"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899"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590" w:type="dxa"/>
            <w:tcBorders>
              <w:top w:val="single" w:sz="6" w:space="0" w:color="000000"/>
              <w:left w:val="single" w:sz="6" w:space="0" w:color="000000"/>
              <w:bottom w:val="single" w:sz="6" w:space="0" w:color="000000"/>
            </w:tcBorders>
          </w:tcPr>
          <w:p w:rsidR="003A208C" w:rsidRDefault="003A208C">
            <w:pPr>
              <w:pStyle w:val="TableParagraph"/>
              <w:rPr>
                <w:rFonts w:ascii="Times New Roman"/>
                <w:sz w:val="24"/>
              </w:rPr>
            </w:pPr>
          </w:p>
        </w:tc>
      </w:tr>
      <w:tr w:rsidR="003A208C">
        <w:trPr>
          <w:trHeight w:val="837"/>
        </w:trPr>
        <w:tc>
          <w:tcPr>
            <w:tcW w:w="845" w:type="dxa"/>
            <w:tcBorders>
              <w:top w:val="single" w:sz="6" w:space="0" w:color="000000"/>
              <w:bottom w:val="single" w:sz="6" w:space="0" w:color="000000"/>
              <w:right w:val="single" w:sz="6" w:space="0" w:color="000000"/>
            </w:tcBorders>
          </w:tcPr>
          <w:p w:rsidR="003A208C" w:rsidRDefault="003A208C">
            <w:pPr>
              <w:pStyle w:val="TableParagraph"/>
              <w:spacing w:before="8"/>
              <w:rPr>
                <w:sz w:val="20"/>
              </w:rPr>
            </w:pPr>
          </w:p>
          <w:p w:rsidR="003A208C" w:rsidRDefault="00D83113">
            <w:pPr>
              <w:pStyle w:val="TableParagraph"/>
              <w:ind w:left="16"/>
              <w:jc w:val="center"/>
              <w:rPr>
                <w:sz w:val="24"/>
              </w:rPr>
            </w:pPr>
            <w:r>
              <w:rPr>
                <w:sz w:val="24"/>
              </w:rPr>
              <w:t>2</w:t>
            </w:r>
          </w:p>
        </w:tc>
        <w:tc>
          <w:tcPr>
            <w:tcW w:w="2259"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2307"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899" w:type="dxa"/>
            <w:tcBorders>
              <w:top w:val="single" w:sz="6" w:space="0" w:color="000000"/>
              <w:left w:val="single" w:sz="6" w:space="0" w:color="000000"/>
              <w:bottom w:val="single" w:sz="6" w:space="0" w:color="000000"/>
              <w:right w:val="single" w:sz="6" w:space="0" w:color="000000"/>
            </w:tcBorders>
          </w:tcPr>
          <w:p w:rsidR="003A208C" w:rsidRDefault="003A208C">
            <w:pPr>
              <w:pStyle w:val="TableParagraph"/>
              <w:rPr>
                <w:rFonts w:ascii="Times New Roman"/>
                <w:sz w:val="24"/>
              </w:rPr>
            </w:pPr>
          </w:p>
        </w:tc>
        <w:tc>
          <w:tcPr>
            <w:tcW w:w="1590" w:type="dxa"/>
            <w:tcBorders>
              <w:top w:val="single" w:sz="6" w:space="0" w:color="000000"/>
              <w:left w:val="single" w:sz="6" w:space="0" w:color="000000"/>
              <w:bottom w:val="single" w:sz="6" w:space="0" w:color="000000"/>
            </w:tcBorders>
          </w:tcPr>
          <w:p w:rsidR="003A208C" w:rsidRDefault="003A208C">
            <w:pPr>
              <w:pStyle w:val="TableParagraph"/>
              <w:rPr>
                <w:rFonts w:ascii="Times New Roman"/>
                <w:sz w:val="24"/>
              </w:rPr>
            </w:pPr>
          </w:p>
        </w:tc>
      </w:tr>
      <w:tr w:rsidR="003A208C">
        <w:trPr>
          <w:trHeight w:val="836"/>
        </w:trPr>
        <w:tc>
          <w:tcPr>
            <w:tcW w:w="845" w:type="dxa"/>
            <w:tcBorders>
              <w:top w:val="single" w:sz="6" w:space="0" w:color="000000"/>
              <w:right w:val="single" w:sz="6" w:space="0" w:color="000000"/>
            </w:tcBorders>
          </w:tcPr>
          <w:p w:rsidR="003A208C" w:rsidRDefault="003A208C">
            <w:pPr>
              <w:pStyle w:val="TableParagraph"/>
              <w:spacing w:before="7"/>
              <w:rPr>
                <w:sz w:val="20"/>
              </w:rPr>
            </w:pPr>
          </w:p>
          <w:p w:rsidR="003A208C" w:rsidRDefault="00D83113">
            <w:pPr>
              <w:pStyle w:val="TableParagraph"/>
              <w:ind w:left="159" w:right="143"/>
              <w:jc w:val="center"/>
              <w:rPr>
                <w:sz w:val="24"/>
              </w:rPr>
            </w:pPr>
            <w:r>
              <w:rPr>
                <w:sz w:val="24"/>
              </w:rPr>
              <w:t>……</w:t>
            </w:r>
          </w:p>
        </w:tc>
        <w:tc>
          <w:tcPr>
            <w:tcW w:w="2259"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2307"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1899" w:type="dxa"/>
            <w:tcBorders>
              <w:top w:val="single" w:sz="6" w:space="0" w:color="000000"/>
              <w:left w:val="single" w:sz="6" w:space="0" w:color="000000"/>
              <w:right w:val="single" w:sz="6" w:space="0" w:color="000000"/>
            </w:tcBorders>
          </w:tcPr>
          <w:p w:rsidR="003A208C" w:rsidRDefault="003A208C">
            <w:pPr>
              <w:pStyle w:val="TableParagraph"/>
              <w:rPr>
                <w:rFonts w:ascii="Times New Roman"/>
                <w:sz w:val="24"/>
              </w:rPr>
            </w:pPr>
          </w:p>
        </w:tc>
        <w:tc>
          <w:tcPr>
            <w:tcW w:w="1590" w:type="dxa"/>
            <w:tcBorders>
              <w:top w:val="single" w:sz="6" w:space="0" w:color="000000"/>
              <w:left w:val="single" w:sz="6" w:space="0" w:color="000000"/>
            </w:tcBorders>
          </w:tcPr>
          <w:p w:rsidR="003A208C" w:rsidRDefault="003A208C">
            <w:pPr>
              <w:pStyle w:val="TableParagraph"/>
              <w:rPr>
                <w:rFonts w:ascii="Times New Roman"/>
                <w:sz w:val="24"/>
              </w:rPr>
            </w:pPr>
          </w:p>
        </w:tc>
      </w:tr>
    </w:tbl>
    <w:p w:rsidR="003A208C" w:rsidRDefault="00D83113">
      <w:pPr>
        <w:pStyle w:val="a3"/>
        <w:spacing w:before="80" w:line="364" w:lineRule="auto"/>
        <w:ind w:left="831" w:right="785"/>
      </w:pPr>
      <w:r>
        <w:t>注：1、投标人应对用户需求书中第</w:t>
      </w:r>
      <w:r w:rsidR="0072088D">
        <w:rPr>
          <w:rFonts w:hint="eastAsia"/>
        </w:rPr>
        <w:t>三</w:t>
      </w:r>
      <w:r>
        <w:t>条至第十条条文进行逐条响应， 并且仅以</w:t>
      </w:r>
      <w:r w:rsidR="0072088D">
        <w:rPr>
          <w:rFonts w:hint="eastAsia"/>
        </w:rPr>
        <w:t>“响应”、</w:t>
      </w:r>
      <w:r>
        <w:t>“</w:t>
      </w:r>
      <w:r w:rsidR="0072088D">
        <w:t>正偏离</w:t>
      </w:r>
      <w:r>
        <w:t>”或“</w:t>
      </w:r>
      <w:r w:rsidR="0072088D">
        <w:t>负偏离</w:t>
      </w:r>
      <w:r>
        <w:t>”应答，并对响应情况真实性负责。</w:t>
      </w:r>
    </w:p>
    <w:p w:rsidR="003A208C" w:rsidRDefault="003A208C">
      <w:pPr>
        <w:pStyle w:val="a3"/>
      </w:pPr>
    </w:p>
    <w:p w:rsidR="003A208C" w:rsidRDefault="00D83113">
      <w:pPr>
        <w:pStyle w:val="a3"/>
        <w:tabs>
          <w:tab w:val="left" w:pos="2631"/>
          <w:tab w:val="left" w:pos="3472"/>
          <w:tab w:val="left" w:pos="4432"/>
          <w:tab w:val="left" w:pos="7007"/>
        </w:tabs>
        <w:spacing w:before="162" w:line="364" w:lineRule="auto"/>
        <w:ind w:left="831" w:right="3457"/>
      </w:pPr>
      <w:r>
        <w:t>法定代表人（或委托代理人）签字：</w:t>
      </w:r>
      <w:r>
        <w:rPr>
          <w:rFonts w:ascii="Times New Roman" w:eastAsia="Times New Roman"/>
          <w:u w:val="single"/>
        </w:rPr>
        <w:t xml:space="preserve"> </w:t>
      </w:r>
      <w:r>
        <w:rPr>
          <w:rFonts w:ascii="Times New Roman" w:eastAsia="Times New Roman"/>
          <w:u w:val="single"/>
        </w:rPr>
        <w:tab/>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rPr>
          <w:sz w:val="26"/>
        </w:rPr>
        <w:sectPr w:rsidR="003A208C">
          <w:pgSz w:w="11910" w:h="16840"/>
          <w:pgMar w:top="1140" w:right="740" w:bottom="1060" w:left="700" w:header="959" w:footer="800" w:gutter="0"/>
          <w:cols w:space="720"/>
        </w:sectPr>
      </w:pPr>
    </w:p>
    <w:p w:rsidR="00B01FB5" w:rsidRPr="00B01FB5" w:rsidRDefault="00D37C36" w:rsidP="00B01FB5">
      <w:pPr>
        <w:widowControl/>
        <w:autoSpaceDE/>
        <w:autoSpaceDN/>
        <w:jc w:val="center"/>
        <w:rPr>
          <w:b/>
          <w:bCs/>
          <w:sz w:val="32"/>
          <w:szCs w:val="32"/>
        </w:rPr>
      </w:pPr>
      <w:r>
        <w:rPr>
          <w:rFonts w:hint="eastAsia"/>
          <w:b/>
          <w:bCs/>
          <w:sz w:val="32"/>
          <w:szCs w:val="32"/>
        </w:rPr>
        <w:lastRenderedPageBreak/>
        <w:t>8</w:t>
      </w:r>
      <w:r w:rsidR="00B01FB5" w:rsidRPr="00B01FB5">
        <w:rPr>
          <w:rFonts w:hint="eastAsia"/>
          <w:b/>
          <w:bCs/>
          <w:sz w:val="32"/>
          <w:szCs w:val="32"/>
        </w:rPr>
        <w:t>、</w:t>
      </w:r>
      <w:r w:rsidR="00B01FB5" w:rsidRPr="00B01FB5">
        <w:rPr>
          <w:b/>
          <w:bCs/>
          <w:sz w:val="32"/>
          <w:szCs w:val="32"/>
        </w:rPr>
        <w:t>项目实施方案</w:t>
      </w:r>
    </w:p>
    <w:p w:rsidR="00B01FB5" w:rsidRDefault="00B01FB5" w:rsidP="00B01FB5">
      <w:pPr>
        <w:pStyle w:val="a3"/>
        <w:rPr>
          <w:b/>
          <w:sz w:val="20"/>
        </w:rPr>
      </w:pPr>
    </w:p>
    <w:p w:rsidR="003A208C" w:rsidRDefault="003A208C">
      <w:pPr>
        <w:pStyle w:val="a3"/>
        <w:rPr>
          <w:sz w:val="20"/>
        </w:rPr>
      </w:pPr>
    </w:p>
    <w:p w:rsidR="00B01FB5" w:rsidRDefault="00B01FB5">
      <w:pPr>
        <w:widowControl/>
        <w:autoSpaceDE/>
        <w:autoSpaceDN/>
        <w:rPr>
          <w:b/>
          <w:bCs/>
          <w:sz w:val="32"/>
          <w:szCs w:val="32"/>
        </w:rPr>
      </w:pPr>
      <w:r>
        <w:br w:type="page"/>
      </w:r>
    </w:p>
    <w:p w:rsidR="00B01FB5" w:rsidRDefault="00D37C36" w:rsidP="00B01FB5">
      <w:pPr>
        <w:widowControl/>
        <w:autoSpaceDE/>
        <w:autoSpaceDN/>
        <w:jc w:val="center"/>
        <w:rPr>
          <w:b/>
          <w:bCs/>
          <w:sz w:val="32"/>
          <w:szCs w:val="32"/>
        </w:rPr>
      </w:pPr>
      <w:r>
        <w:rPr>
          <w:rFonts w:hint="eastAsia"/>
          <w:b/>
          <w:bCs/>
          <w:sz w:val="32"/>
          <w:szCs w:val="32"/>
        </w:rPr>
        <w:lastRenderedPageBreak/>
        <w:t>9</w:t>
      </w:r>
      <w:r w:rsidR="00B01FB5" w:rsidRPr="00B01FB5">
        <w:rPr>
          <w:rFonts w:hint="eastAsia"/>
          <w:b/>
          <w:bCs/>
          <w:sz w:val="32"/>
          <w:szCs w:val="32"/>
        </w:rPr>
        <w:t>、</w:t>
      </w:r>
      <w:r w:rsidR="00B01FB5" w:rsidRPr="00B01FB5">
        <w:rPr>
          <w:b/>
          <w:bCs/>
          <w:sz w:val="32"/>
          <w:szCs w:val="32"/>
        </w:rPr>
        <w:t>售后服务方案</w:t>
      </w:r>
      <w:r w:rsidR="00B01FB5">
        <w:br w:type="page"/>
      </w:r>
    </w:p>
    <w:p w:rsidR="00034845" w:rsidRDefault="00B01FB5" w:rsidP="00B01FB5">
      <w:pPr>
        <w:pStyle w:val="Heading2"/>
        <w:spacing w:before="226"/>
        <w:ind w:left="1035"/>
        <w:jc w:val="left"/>
      </w:pPr>
      <w:r>
        <w:rPr>
          <w:rFonts w:hint="eastAsia"/>
        </w:rPr>
        <w:lastRenderedPageBreak/>
        <w:t>1</w:t>
      </w:r>
      <w:r w:rsidR="00D37C36">
        <w:rPr>
          <w:rFonts w:hint="eastAsia"/>
        </w:rPr>
        <w:t>0</w:t>
      </w:r>
      <w:r>
        <w:rPr>
          <w:rFonts w:hint="eastAsia"/>
        </w:rPr>
        <w:t>、</w:t>
      </w:r>
      <w:r w:rsidR="00D83113">
        <w:t>招标文件要求的、投标人认为有必要提供的其它资料</w:t>
      </w:r>
    </w:p>
    <w:p w:rsidR="00034845" w:rsidRDefault="00034845">
      <w:pPr>
        <w:widowControl/>
        <w:autoSpaceDE/>
        <w:autoSpaceDN/>
        <w:rPr>
          <w:b/>
          <w:bCs/>
          <w:sz w:val="32"/>
          <w:szCs w:val="32"/>
        </w:rPr>
      </w:pPr>
    </w:p>
    <w:p w:rsidR="00034845" w:rsidRDefault="00034845" w:rsidP="00034845">
      <w:pPr>
        <w:spacing w:line="500" w:lineRule="exact"/>
        <w:jc w:val="center"/>
        <w:rPr>
          <w:rFonts w:ascii="仿宋_GB2312" w:eastAsia="仿宋_GB2312"/>
          <w:b/>
          <w:sz w:val="24"/>
        </w:rPr>
      </w:pPr>
    </w:p>
    <w:p w:rsidR="003A208C" w:rsidRDefault="003A208C" w:rsidP="00B01FB5">
      <w:pPr>
        <w:pStyle w:val="Heading2"/>
        <w:spacing w:before="226"/>
        <w:ind w:left="1035"/>
        <w:jc w:val="left"/>
        <w:rPr>
          <w:b w:val="0"/>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rPr>
          <w:b/>
          <w:sz w:val="20"/>
        </w:rPr>
      </w:pPr>
    </w:p>
    <w:p w:rsidR="003A208C" w:rsidRDefault="003A208C">
      <w:pPr>
        <w:pStyle w:val="a3"/>
        <w:spacing w:before="1"/>
        <w:rPr>
          <w:b/>
        </w:rPr>
      </w:pPr>
    </w:p>
    <w:p w:rsidR="003A208C" w:rsidRDefault="003A208C">
      <w:pPr>
        <w:sectPr w:rsidR="003A208C">
          <w:pgSz w:w="11910" w:h="16840"/>
          <w:pgMar w:top="1140" w:right="740" w:bottom="1060" w:left="700" w:header="959" w:footer="800" w:gutter="0"/>
          <w:cols w:space="720"/>
        </w:sectPr>
      </w:pPr>
    </w:p>
    <w:p w:rsidR="003A208C" w:rsidRDefault="00D83113">
      <w:pPr>
        <w:pStyle w:val="Heading1"/>
        <w:spacing w:before="49"/>
        <w:ind w:left="41"/>
        <w:jc w:val="center"/>
        <w:outlineLvl w:val="0"/>
      </w:pPr>
      <w:bookmarkStart w:id="7" w:name="_Toc17455"/>
      <w:r>
        <w:lastRenderedPageBreak/>
        <w:t>第</w:t>
      </w:r>
      <w:r w:rsidR="0009071A">
        <w:rPr>
          <w:rFonts w:hint="eastAsia"/>
        </w:rPr>
        <w:t>六</w:t>
      </w:r>
      <w:r>
        <w:t>章 评标办法</w:t>
      </w:r>
      <w:bookmarkEnd w:id="7"/>
    </w:p>
    <w:p w:rsidR="003A208C" w:rsidRDefault="003A208C">
      <w:pPr>
        <w:pStyle w:val="a3"/>
        <w:spacing w:before="3"/>
        <w:rPr>
          <w:b/>
          <w:sz w:val="43"/>
        </w:rPr>
      </w:pPr>
    </w:p>
    <w:p w:rsidR="003A208C" w:rsidRDefault="00D83113">
      <w:pPr>
        <w:pStyle w:val="Heading3"/>
        <w:ind w:left="1313"/>
      </w:pPr>
      <w:r>
        <w:t>一、评审办法</w:t>
      </w:r>
    </w:p>
    <w:p w:rsidR="003A208C" w:rsidRDefault="00D83113">
      <w:pPr>
        <w:pStyle w:val="a3"/>
        <w:spacing w:before="161"/>
        <w:ind w:left="1311"/>
      </w:pPr>
      <w:r>
        <w:t>1、评标办法采用综合评分法。</w:t>
      </w:r>
    </w:p>
    <w:p w:rsidR="003A208C" w:rsidRDefault="00D83113">
      <w:pPr>
        <w:pStyle w:val="a3"/>
        <w:spacing w:before="160" w:line="364" w:lineRule="auto"/>
        <w:ind w:left="831" w:right="788" w:firstLine="479"/>
      </w:pPr>
      <w:r>
        <w:t>2、综合评分法评标步骤：先进行资格符合性审查，再进行技术、商务的详细评审。只有通过资格符合性审查的投标人才能进入详细的评审。</w:t>
      </w:r>
    </w:p>
    <w:p w:rsidR="003A208C" w:rsidRDefault="00D83113">
      <w:pPr>
        <w:pStyle w:val="Heading3"/>
        <w:spacing w:before="1"/>
        <w:ind w:left="1313"/>
      </w:pPr>
      <w:r>
        <w:t>二、资格符合性审查</w:t>
      </w:r>
    </w:p>
    <w:p w:rsidR="003A208C" w:rsidRDefault="00D83113">
      <w:pPr>
        <w:pStyle w:val="a3"/>
        <w:spacing w:before="161" w:line="364" w:lineRule="auto"/>
        <w:ind w:left="831" w:right="752" w:firstLine="479"/>
        <w:jc w:val="both"/>
      </w:pPr>
      <w:r>
        <w:t>1. 采购人或者采购代理机构及评标委员会根据“资格审查表”及“符合性审查</w:t>
      </w:r>
      <w:r>
        <w:rPr>
          <w:spacing w:val="-7"/>
        </w:rPr>
        <w:t>表”分别对投标文件的资格和符合性进行审查，只有对“资格审查表”及“符合性审查表”（</w:t>
      </w:r>
      <w:r>
        <w:rPr>
          <w:spacing w:val="-17"/>
        </w:rPr>
        <w:t xml:space="preserve">附表 </w:t>
      </w:r>
      <w:r>
        <w:t xml:space="preserve">1）所列各项作出实质性响应的投标文件才能通过资格符合性审查。对是否实质性响应招标文件的要求有争议的投标内容，评标委员会将以记名方式表决， </w:t>
      </w:r>
      <w:r>
        <w:rPr>
          <w:spacing w:val="-2"/>
        </w:rPr>
        <w:t>得票超过半数的投标人有资格进入下一阶段的评审，否则将被淘汰。有以下情况的将不能通过资格符合性审查：</w:t>
      </w:r>
    </w:p>
    <w:p w:rsidR="003A208C" w:rsidRDefault="00D83113">
      <w:pPr>
        <w:pStyle w:val="a8"/>
        <w:numPr>
          <w:ilvl w:val="0"/>
          <w:numId w:val="13"/>
        </w:numPr>
        <w:tabs>
          <w:tab w:val="left" w:pos="1012"/>
        </w:tabs>
        <w:spacing w:before="4"/>
        <w:ind w:hanging="480"/>
        <w:rPr>
          <w:sz w:val="24"/>
        </w:rPr>
      </w:pPr>
      <w:r>
        <w:rPr>
          <w:sz w:val="24"/>
        </w:rPr>
        <w:t>投标人未能满足投标人资格要求的；</w:t>
      </w:r>
    </w:p>
    <w:p w:rsidR="003A208C" w:rsidRDefault="00D83113">
      <w:pPr>
        <w:pStyle w:val="a8"/>
        <w:numPr>
          <w:ilvl w:val="0"/>
          <w:numId w:val="13"/>
        </w:numPr>
        <w:tabs>
          <w:tab w:val="left" w:pos="1012"/>
        </w:tabs>
        <w:spacing w:before="161"/>
        <w:ind w:hanging="480"/>
        <w:rPr>
          <w:sz w:val="24"/>
        </w:rPr>
      </w:pPr>
      <w:r>
        <w:rPr>
          <w:sz w:val="24"/>
        </w:rPr>
        <w:t>投标人未提交法人授权委托书的；</w:t>
      </w:r>
    </w:p>
    <w:p w:rsidR="003A208C" w:rsidRDefault="00D83113">
      <w:pPr>
        <w:pStyle w:val="a8"/>
        <w:numPr>
          <w:ilvl w:val="0"/>
          <w:numId w:val="13"/>
        </w:numPr>
        <w:tabs>
          <w:tab w:val="left" w:pos="1012"/>
        </w:tabs>
        <w:spacing w:before="160"/>
        <w:ind w:hanging="480"/>
        <w:rPr>
          <w:sz w:val="24"/>
        </w:rPr>
      </w:pPr>
      <w:r>
        <w:rPr>
          <w:sz w:val="24"/>
        </w:rPr>
        <w:t>投标人未按招标文件要求的金额提交投标保证金的；</w:t>
      </w:r>
    </w:p>
    <w:p w:rsidR="003A208C" w:rsidRDefault="00D83113">
      <w:pPr>
        <w:pStyle w:val="a8"/>
        <w:numPr>
          <w:ilvl w:val="0"/>
          <w:numId w:val="13"/>
        </w:numPr>
        <w:tabs>
          <w:tab w:val="left" w:pos="1012"/>
        </w:tabs>
        <w:spacing w:before="161"/>
        <w:ind w:hanging="480"/>
        <w:rPr>
          <w:sz w:val="24"/>
        </w:rPr>
      </w:pPr>
      <w:r>
        <w:rPr>
          <w:sz w:val="24"/>
        </w:rPr>
        <w:t>投标有效期不足的；</w:t>
      </w:r>
    </w:p>
    <w:p w:rsidR="003A208C" w:rsidRDefault="00D83113">
      <w:pPr>
        <w:pStyle w:val="a8"/>
        <w:numPr>
          <w:ilvl w:val="0"/>
          <w:numId w:val="13"/>
        </w:numPr>
        <w:tabs>
          <w:tab w:val="left" w:pos="1012"/>
        </w:tabs>
        <w:spacing w:before="160"/>
        <w:ind w:hanging="480"/>
        <w:rPr>
          <w:sz w:val="24"/>
        </w:rPr>
      </w:pPr>
      <w:r>
        <w:rPr>
          <w:sz w:val="24"/>
        </w:rPr>
        <w:t>项目完成时间不满足要求的；</w:t>
      </w:r>
    </w:p>
    <w:p w:rsidR="003A208C" w:rsidRDefault="00D83113">
      <w:pPr>
        <w:pStyle w:val="a8"/>
        <w:numPr>
          <w:ilvl w:val="0"/>
          <w:numId w:val="13"/>
        </w:numPr>
        <w:tabs>
          <w:tab w:val="left" w:pos="1012"/>
        </w:tabs>
        <w:spacing w:before="161"/>
        <w:ind w:hanging="480"/>
        <w:rPr>
          <w:sz w:val="24"/>
        </w:rPr>
      </w:pPr>
      <w:r>
        <w:rPr>
          <w:sz w:val="24"/>
        </w:rPr>
        <w:t>投标文件未按招标文件规定要求填写投标内容及签名盖章的；</w:t>
      </w:r>
    </w:p>
    <w:p w:rsidR="003A208C" w:rsidRDefault="00D83113">
      <w:pPr>
        <w:pStyle w:val="a8"/>
        <w:numPr>
          <w:ilvl w:val="0"/>
          <w:numId w:val="13"/>
        </w:numPr>
        <w:tabs>
          <w:tab w:val="left" w:pos="1012"/>
        </w:tabs>
        <w:spacing w:before="160"/>
        <w:ind w:hanging="480"/>
        <w:rPr>
          <w:sz w:val="24"/>
        </w:rPr>
      </w:pPr>
      <w:r>
        <w:rPr>
          <w:sz w:val="24"/>
        </w:rPr>
        <w:t>投标价不是固定价或者投标价不是唯一的；</w:t>
      </w:r>
    </w:p>
    <w:p w:rsidR="003A208C" w:rsidRDefault="00D83113">
      <w:pPr>
        <w:pStyle w:val="a8"/>
        <w:numPr>
          <w:ilvl w:val="0"/>
          <w:numId w:val="13"/>
        </w:numPr>
        <w:tabs>
          <w:tab w:val="left" w:pos="1012"/>
        </w:tabs>
        <w:spacing w:before="161" w:line="364" w:lineRule="auto"/>
        <w:ind w:right="1592" w:hanging="480"/>
        <w:rPr>
          <w:sz w:val="24"/>
        </w:rPr>
      </w:pPr>
      <w:r>
        <w:rPr>
          <w:sz w:val="24"/>
        </w:rPr>
        <w:t>不符合招标文件规定的其它条件。                                 2．判断投标文件的响应与否只根据投标文件本身，而不寻求外部证据。</w:t>
      </w:r>
    </w:p>
    <w:p w:rsidR="003A208C" w:rsidRDefault="00D83113">
      <w:pPr>
        <w:pStyle w:val="a3"/>
        <w:spacing w:before="2"/>
        <w:ind w:left="1311"/>
      </w:pPr>
      <w:r>
        <w:t>3. 评标委员会在初审中，对算术错误的修正原则如下:</w:t>
      </w:r>
    </w:p>
    <w:p w:rsidR="003A208C" w:rsidRDefault="00D83113">
      <w:pPr>
        <w:pStyle w:val="a3"/>
        <w:spacing w:before="160"/>
        <w:ind w:left="1311"/>
      </w:pPr>
      <w:r>
        <w:t>（1）开标一览表内容与投标文件中明细表内容不一致的，以开标一览表为准</w:t>
      </w:r>
    </w:p>
    <w:p w:rsidR="003A208C" w:rsidRDefault="00D83113">
      <w:pPr>
        <w:pStyle w:val="a3"/>
        <w:spacing w:before="161"/>
        <w:ind w:left="1311"/>
      </w:pPr>
      <w:r>
        <w:t>（2）投标文件的大写金额和小写金额不一致的，以大写金额为准；</w:t>
      </w:r>
    </w:p>
    <w:p w:rsidR="003A208C" w:rsidRDefault="00D83113">
      <w:pPr>
        <w:pStyle w:val="a3"/>
        <w:spacing w:before="160"/>
        <w:ind w:left="1311"/>
      </w:pPr>
      <w:r>
        <w:t>（3）总价金额与按单价汇总金额不一致的，以单价金额计算结果为准；</w:t>
      </w:r>
    </w:p>
    <w:p w:rsidR="003A208C" w:rsidRDefault="00D83113">
      <w:pPr>
        <w:pStyle w:val="a3"/>
        <w:spacing w:before="161"/>
        <w:ind w:left="1311"/>
      </w:pPr>
      <w:r>
        <w:t>（4）单价金额小数点有明显错位的，以总价为准并修改单价。</w:t>
      </w:r>
    </w:p>
    <w:p w:rsidR="003A208C" w:rsidRDefault="00D83113">
      <w:pPr>
        <w:pStyle w:val="a3"/>
        <w:spacing w:before="161" w:line="364" w:lineRule="auto"/>
        <w:ind w:left="831" w:right="3272" w:firstLine="479"/>
        <w:rPr>
          <w:b/>
        </w:rPr>
      </w:pPr>
      <w:r>
        <w:t>（5）若投标人不同意以上修正，投标文件将视为无效。</w:t>
      </w:r>
      <w:r>
        <w:rPr>
          <w:b/>
        </w:rPr>
        <w:t>三、详细评审</w:t>
      </w:r>
    </w:p>
    <w:p w:rsidR="003A208C" w:rsidRDefault="00D83113">
      <w:pPr>
        <w:pStyle w:val="a3"/>
        <w:spacing w:before="195" w:line="364" w:lineRule="auto"/>
        <w:ind w:left="831" w:right="788" w:firstLine="479"/>
        <w:jc w:val="both"/>
      </w:pPr>
      <w:r>
        <w:t>1.</w:t>
      </w:r>
      <w:r>
        <w:rPr>
          <w:spacing w:val="-2"/>
        </w:rPr>
        <w:t>评标委员会根据评审办法对通过资格符合性审查的投标文件进行详细评审，并</w:t>
      </w:r>
      <w:r>
        <w:rPr>
          <w:spacing w:val="-2"/>
        </w:rPr>
        <w:lastRenderedPageBreak/>
        <w:t>进行技术和商务的评审打分。</w:t>
      </w:r>
    </w:p>
    <w:p w:rsidR="003A208C" w:rsidRDefault="00D83113">
      <w:pPr>
        <w:pStyle w:val="a3"/>
        <w:spacing w:before="1"/>
        <w:ind w:left="1311"/>
      </w:pPr>
      <w:r>
        <w:t>2.技术、商务评分：具体评审的内容详见（附表 2）；</w:t>
      </w:r>
    </w:p>
    <w:p w:rsidR="003A208C" w:rsidRDefault="00D83113">
      <w:pPr>
        <w:pStyle w:val="a3"/>
        <w:spacing w:before="161" w:line="364" w:lineRule="auto"/>
        <w:ind w:left="831" w:right="786" w:firstLine="479"/>
        <w:jc w:val="both"/>
      </w:pPr>
      <w:r>
        <w:t>3.</w:t>
      </w:r>
      <w:r>
        <w:rPr>
          <w:spacing w:val="-3"/>
        </w:rPr>
        <w:t>价格分统一采用低价优先法计算，将通过资格符合性审查的所有投标人的投标</w:t>
      </w:r>
      <w:r>
        <w:rPr>
          <w:spacing w:val="-6"/>
        </w:rPr>
        <w:t>价格，即满足招标文件要求且投标价格最低的投标报价为评标基准价，其价格分为满分，其他投标人的价格分统一按照下列公式计算：</w:t>
      </w:r>
    </w:p>
    <w:p w:rsidR="003A208C" w:rsidRDefault="00D83113">
      <w:pPr>
        <w:pStyle w:val="a3"/>
        <w:spacing w:before="2"/>
        <w:ind w:left="1311"/>
      </w:pPr>
      <w:r>
        <w:t>投标人报价得分=(评标基准价／投标报价)×价格权值×100</w:t>
      </w:r>
    </w:p>
    <w:p w:rsidR="003A208C" w:rsidRDefault="00D83113">
      <w:pPr>
        <w:pStyle w:val="a3"/>
        <w:spacing w:before="161"/>
        <w:ind w:left="1311"/>
      </w:pPr>
      <w:r>
        <w:t>4.技术、商务及价格权重分配</w:t>
      </w:r>
    </w:p>
    <w:p w:rsidR="003A208C" w:rsidRDefault="003A208C">
      <w:pPr>
        <w:pStyle w:val="a3"/>
        <w:spacing w:before="2"/>
        <w:rPr>
          <w:sz w:val="8"/>
        </w:rPr>
      </w:pPr>
    </w:p>
    <w:tbl>
      <w:tblPr>
        <w:tblStyle w:val="TableNormal"/>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1"/>
        <w:gridCol w:w="3751"/>
        <w:gridCol w:w="1747"/>
      </w:tblGrid>
      <w:tr w:rsidR="003A208C">
        <w:trPr>
          <w:trHeight w:val="971"/>
        </w:trPr>
        <w:tc>
          <w:tcPr>
            <w:tcW w:w="2501" w:type="dxa"/>
          </w:tcPr>
          <w:p w:rsidR="003A208C" w:rsidRDefault="003A208C">
            <w:pPr>
              <w:pStyle w:val="TableParagraph"/>
              <w:spacing w:before="10"/>
              <w:rPr>
                <w:sz w:val="25"/>
              </w:rPr>
            </w:pPr>
          </w:p>
          <w:p w:rsidR="003A208C" w:rsidRDefault="00D83113">
            <w:pPr>
              <w:pStyle w:val="TableParagraph"/>
              <w:ind w:left="747" w:right="739"/>
              <w:jc w:val="center"/>
              <w:rPr>
                <w:b/>
                <w:sz w:val="24"/>
              </w:rPr>
            </w:pPr>
            <w:r>
              <w:rPr>
                <w:b/>
                <w:sz w:val="24"/>
              </w:rPr>
              <w:t>评估因素</w:t>
            </w:r>
          </w:p>
        </w:tc>
        <w:tc>
          <w:tcPr>
            <w:tcW w:w="3751" w:type="dxa"/>
          </w:tcPr>
          <w:p w:rsidR="003A208C" w:rsidRDefault="003A208C">
            <w:pPr>
              <w:pStyle w:val="TableParagraph"/>
              <w:spacing w:before="10"/>
              <w:rPr>
                <w:sz w:val="25"/>
              </w:rPr>
            </w:pPr>
          </w:p>
          <w:p w:rsidR="003A208C" w:rsidRDefault="00D83113">
            <w:pPr>
              <w:pStyle w:val="TableParagraph"/>
              <w:ind w:left="1251" w:right="1244"/>
              <w:jc w:val="center"/>
              <w:rPr>
                <w:b/>
                <w:sz w:val="24"/>
              </w:rPr>
            </w:pPr>
            <w:r>
              <w:rPr>
                <w:b/>
                <w:sz w:val="24"/>
              </w:rPr>
              <w:t>技术、商务</w:t>
            </w:r>
          </w:p>
        </w:tc>
        <w:tc>
          <w:tcPr>
            <w:tcW w:w="1747" w:type="dxa"/>
          </w:tcPr>
          <w:p w:rsidR="003A208C" w:rsidRDefault="003A208C">
            <w:pPr>
              <w:pStyle w:val="TableParagraph"/>
              <w:spacing w:before="10"/>
              <w:rPr>
                <w:sz w:val="25"/>
              </w:rPr>
            </w:pPr>
          </w:p>
          <w:p w:rsidR="003A208C" w:rsidRDefault="00D83113">
            <w:pPr>
              <w:pStyle w:val="TableParagraph"/>
              <w:ind w:left="615" w:right="599"/>
              <w:jc w:val="center"/>
              <w:rPr>
                <w:b/>
                <w:sz w:val="24"/>
              </w:rPr>
            </w:pPr>
            <w:r>
              <w:rPr>
                <w:b/>
                <w:sz w:val="24"/>
              </w:rPr>
              <w:t>价格</w:t>
            </w:r>
          </w:p>
        </w:tc>
      </w:tr>
      <w:tr w:rsidR="003A208C">
        <w:trPr>
          <w:trHeight w:val="933"/>
        </w:trPr>
        <w:tc>
          <w:tcPr>
            <w:tcW w:w="2501" w:type="dxa"/>
          </w:tcPr>
          <w:p w:rsidR="003A208C" w:rsidRDefault="003A208C">
            <w:pPr>
              <w:pStyle w:val="TableParagraph"/>
              <w:spacing w:before="4"/>
              <w:rPr>
                <w:sz w:val="24"/>
              </w:rPr>
            </w:pPr>
          </w:p>
          <w:p w:rsidR="003A208C" w:rsidRDefault="00D83113">
            <w:pPr>
              <w:pStyle w:val="TableParagraph"/>
              <w:ind w:left="747" w:right="738"/>
              <w:jc w:val="center"/>
              <w:rPr>
                <w:sz w:val="24"/>
              </w:rPr>
            </w:pPr>
            <w:r>
              <w:rPr>
                <w:sz w:val="24"/>
              </w:rPr>
              <w:t>权重</w:t>
            </w:r>
          </w:p>
        </w:tc>
        <w:tc>
          <w:tcPr>
            <w:tcW w:w="3751" w:type="dxa"/>
          </w:tcPr>
          <w:p w:rsidR="003A208C" w:rsidRDefault="003A208C">
            <w:pPr>
              <w:pStyle w:val="TableParagraph"/>
              <w:spacing w:before="4"/>
              <w:rPr>
                <w:sz w:val="24"/>
              </w:rPr>
            </w:pPr>
          </w:p>
          <w:p w:rsidR="003A208C" w:rsidRDefault="00D83113">
            <w:pPr>
              <w:pStyle w:val="TableParagraph"/>
              <w:ind w:left="1251" w:right="1243"/>
              <w:jc w:val="center"/>
              <w:rPr>
                <w:sz w:val="24"/>
              </w:rPr>
            </w:pPr>
            <w:r>
              <w:rPr>
                <w:sz w:val="24"/>
              </w:rPr>
              <w:t>70%</w:t>
            </w:r>
          </w:p>
        </w:tc>
        <w:tc>
          <w:tcPr>
            <w:tcW w:w="1747" w:type="dxa"/>
          </w:tcPr>
          <w:p w:rsidR="003A208C" w:rsidRDefault="003A208C">
            <w:pPr>
              <w:pStyle w:val="TableParagraph"/>
              <w:spacing w:before="4"/>
              <w:rPr>
                <w:sz w:val="24"/>
              </w:rPr>
            </w:pPr>
          </w:p>
          <w:p w:rsidR="003A208C" w:rsidRDefault="00D83113">
            <w:pPr>
              <w:pStyle w:val="TableParagraph"/>
              <w:ind w:left="610" w:right="599"/>
              <w:jc w:val="center"/>
              <w:rPr>
                <w:sz w:val="24"/>
              </w:rPr>
            </w:pPr>
            <w:r>
              <w:rPr>
                <w:sz w:val="24"/>
              </w:rPr>
              <w:t>30%</w:t>
            </w:r>
          </w:p>
        </w:tc>
      </w:tr>
    </w:tbl>
    <w:p w:rsidR="003A208C" w:rsidRDefault="003A208C">
      <w:pPr>
        <w:pStyle w:val="a3"/>
        <w:spacing w:before="12"/>
        <w:rPr>
          <w:sz w:val="35"/>
        </w:rPr>
      </w:pPr>
    </w:p>
    <w:p w:rsidR="003A208C" w:rsidRDefault="00D83113">
      <w:pPr>
        <w:pStyle w:val="a3"/>
        <w:spacing w:before="195" w:line="364" w:lineRule="auto"/>
        <w:ind w:left="831" w:right="788" w:firstLine="479"/>
        <w:jc w:val="both"/>
      </w:pPr>
      <w:r>
        <w:t>5.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r>
        <w:rPr>
          <w:rFonts w:hint="eastAsia"/>
        </w:rPr>
        <w:t>。</w:t>
      </w:r>
    </w:p>
    <w:p w:rsidR="003C513E" w:rsidRDefault="003C513E">
      <w:pPr>
        <w:widowControl/>
        <w:autoSpaceDE/>
        <w:autoSpaceDN/>
        <w:rPr>
          <w:b/>
          <w:bCs/>
          <w:sz w:val="32"/>
          <w:szCs w:val="32"/>
        </w:rPr>
      </w:pPr>
      <w:r>
        <w:br w:type="page"/>
      </w:r>
    </w:p>
    <w:p w:rsidR="003A208C" w:rsidRDefault="00D83113">
      <w:pPr>
        <w:pStyle w:val="Heading2"/>
        <w:spacing w:before="208"/>
        <w:ind w:left="41"/>
      </w:pPr>
      <w:r>
        <w:lastRenderedPageBreak/>
        <w:t>资格审查表</w:t>
      </w:r>
    </w:p>
    <w:p w:rsidR="003A208C" w:rsidRDefault="00D83113">
      <w:pPr>
        <w:pStyle w:val="a3"/>
        <w:tabs>
          <w:tab w:val="left" w:pos="7792"/>
        </w:tabs>
        <w:spacing w:before="248"/>
        <w:ind w:left="831"/>
      </w:pPr>
      <w:r>
        <w:t>项目名称：</w:t>
      </w:r>
      <w:r>
        <w:rPr>
          <w:rFonts w:hint="eastAsia"/>
          <w:lang w:val="en-US"/>
        </w:rPr>
        <w:t xml:space="preserve">                                      </w:t>
      </w:r>
      <w:r>
        <w:t>项目编号：</w:t>
      </w:r>
    </w:p>
    <w:p w:rsidR="003A208C" w:rsidRDefault="003A208C">
      <w:pPr>
        <w:pStyle w:val="a3"/>
        <w:spacing w:before="5"/>
        <w:rPr>
          <w:sz w:val="6"/>
        </w:r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4952"/>
        <w:gridCol w:w="2482"/>
        <w:gridCol w:w="965"/>
      </w:tblGrid>
      <w:tr w:rsidR="003A208C">
        <w:trPr>
          <w:trHeight w:val="614"/>
        </w:trPr>
        <w:tc>
          <w:tcPr>
            <w:tcW w:w="662" w:type="dxa"/>
          </w:tcPr>
          <w:p w:rsidR="003A208C" w:rsidRDefault="003A208C">
            <w:pPr>
              <w:pStyle w:val="TableParagraph"/>
              <w:spacing w:before="10"/>
              <w:rPr>
                <w:sz w:val="18"/>
              </w:rPr>
            </w:pPr>
          </w:p>
          <w:p w:rsidR="003A208C" w:rsidRDefault="00D83113">
            <w:pPr>
              <w:pStyle w:val="TableParagraph"/>
              <w:ind w:left="100" w:right="90"/>
              <w:jc w:val="center"/>
              <w:rPr>
                <w:b/>
                <w:sz w:val="21"/>
              </w:rPr>
            </w:pPr>
            <w:r>
              <w:rPr>
                <w:b/>
                <w:sz w:val="21"/>
              </w:rPr>
              <w:t>序号</w:t>
            </w:r>
          </w:p>
        </w:tc>
        <w:tc>
          <w:tcPr>
            <w:tcW w:w="4952" w:type="dxa"/>
          </w:tcPr>
          <w:p w:rsidR="003A208C" w:rsidRDefault="003A208C">
            <w:pPr>
              <w:pStyle w:val="TableParagraph"/>
              <w:spacing w:before="10"/>
              <w:rPr>
                <w:sz w:val="18"/>
              </w:rPr>
            </w:pPr>
          </w:p>
          <w:p w:rsidR="003A208C" w:rsidRDefault="00D83113">
            <w:pPr>
              <w:pStyle w:val="TableParagraph"/>
              <w:ind w:left="565" w:right="552"/>
              <w:jc w:val="center"/>
              <w:rPr>
                <w:b/>
                <w:sz w:val="21"/>
              </w:rPr>
            </w:pPr>
            <w:r>
              <w:rPr>
                <w:b/>
                <w:sz w:val="21"/>
              </w:rPr>
              <w:t>审查项目</w:t>
            </w:r>
          </w:p>
        </w:tc>
        <w:tc>
          <w:tcPr>
            <w:tcW w:w="2482" w:type="dxa"/>
          </w:tcPr>
          <w:p w:rsidR="003A208C" w:rsidRDefault="003A208C">
            <w:pPr>
              <w:pStyle w:val="TableParagraph"/>
              <w:spacing w:before="10"/>
              <w:rPr>
                <w:sz w:val="18"/>
              </w:rPr>
            </w:pPr>
          </w:p>
          <w:p w:rsidR="003A208C" w:rsidRDefault="00D83113">
            <w:pPr>
              <w:pStyle w:val="TableParagraph"/>
              <w:ind w:left="818"/>
              <w:rPr>
                <w:b/>
                <w:sz w:val="21"/>
              </w:rPr>
            </w:pPr>
            <w:r>
              <w:rPr>
                <w:b/>
                <w:sz w:val="21"/>
              </w:rPr>
              <w:t>审查标准</w:t>
            </w:r>
          </w:p>
        </w:tc>
        <w:tc>
          <w:tcPr>
            <w:tcW w:w="965" w:type="dxa"/>
          </w:tcPr>
          <w:p w:rsidR="003A208C" w:rsidRDefault="003A208C">
            <w:pPr>
              <w:pStyle w:val="TableParagraph"/>
              <w:spacing w:before="10"/>
              <w:rPr>
                <w:sz w:val="18"/>
              </w:rPr>
            </w:pPr>
          </w:p>
          <w:p w:rsidR="003A208C" w:rsidRDefault="00D83113">
            <w:pPr>
              <w:pStyle w:val="TableParagraph"/>
              <w:ind w:left="166"/>
              <w:rPr>
                <w:b/>
                <w:sz w:val="21"/>
              </w:rPr>
            </w:pPr>
            <w:r>
              <w:rPr>
                <w:b/>
                <w:sz w:val="21"/>
              </w:rPr>
              <w:t>投标人</w:t>
            </w:r>
          </w:p>
        </w:tc>
      </w:tr>
      <w:tr w:rsidR="003A208C" w:rsidRPr="00EE3456">
        <w:trPr>
          <w:trHeight w:val="960"/>
        </w:trPr>
        <w:tc>
          <w:tcPr>
            <w:tcW w:w="662" w:type="dxa"/>
          </w:tcPr>
          <w:p w:rsidR="003A208C" w:rsidRDefault="00D83113" w:rsidP="008650B0">
            <w:pPr>
              <w:pStyle w:val="a9"/>
              <w:jc w:val="center"/>
            </w:pPr>
            <w:r>
              <w:t>1</w:t>
            </w:r>
          </w:p>
        </w:tc>
        <w:tc>
          <w:tcPr>
            <w:tcW w:w="4952" w:type="dxa"/>
          </w:tcPr>
          <w:p w:rsidR="003A208C" w:rsidRPr="00EE3456" w:rsidRDefault="003A208C" w:rsidP="008650B0">
            <w:pPr>
              <w:pStyle w:val="a9"/>
              <w:jc w:val="center"/>
            </w:pPr>
          </w:p>
          <w:p w:rsidR="003A208C" w:rsidRDefault="00D83113" w:rsidP="008650B0">
            <w:pPr>
              <w:pStyle w:val="a9"/>
              <w:jc w:val="center"/>
            </w:pPr>
            <w:r>
              <w:t>法定代表人授权书、法定代表人身份证明</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rsidRPr="00EE3456">
        <w:trPr>
          <w:trHeight w:val="966"/>
        </w:trPr>
        <w:tc>
          <w:tcPr>
            <w:tcW w:w="662" w:type="dxa"/>
          </w:tcPr>
          <w:p w:rsidR="003A208C" w:rsidRPr="00EE3456" w:rsidRDefault="003A208C" w:rsidP="008650B0">
            <w:pPr>
              <w:pStyle w:val="a9"/>
              <w:jc w:val="center"/>
            </w:pPr>
          </w:p>
          <w:p w:rsidR="003A208C" w:rsidRDefault="00D83113" w:rsidP="008650B0">
            <w:pPr>
              <w:pStyle w:val="a9"/>
              <w:jc w:val="center"/>
            </w:pPr>
            <w:r>
              <w:t>2</w:t>
            </w:r>
          </w:p>
        </w:tc>
        <w:tc>
          <w:tcPr>
            <w:tcW w:w="4952" w:type="dxa"/>
          </w:tcPr>
          <w:p w:rsidR="003A208C" w:rsidRDefault="00EE3456" w:rsidP="008650B0">
            <w:pPr>
              <w:pStyle w:val="a9"/>
              <w:jc w:val="center"/>
            </w:pPr>
            <w:r w:rsidRPr="00EE3456">
              <w:rPr>
                <w:rFonts w:hint="eastAsia"/>
                <w:kern w:val="0"/>
              </w:rPr>
              <w:t>在中华人民共和国注</w:t>
            </w:r>
            <w:r w:rsidRPr="00EE3456">
              <w:rPr>
                <w:kern w:val="0"/>
              </w:rPr>
              <w:t>册的、具有独立承担民事责任的能力{须提供三证（营业执照副本、税务登记证、组织机构代码证）复印件加盖公章或具有统一社会信用代码相关证件复印件加盖公章或自然人身份证明复印件}；</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rsidRPr="00EE3456">
        <w:trPr>
          <w:trHeight w:val="935"/>
        </w:trPr>
        <w:tc>
          <w:tcPr>
            <w:tcW w:w="662" w:type="dxa"/>
          </w:tcPr>
          <w:p w:rsidR="003A208C" w:rsidRPr="00EE3456" w:rsidRDefault="003A208C" w:rsidP="008650B0">
            <w:pPr>
              <w:pStyle w:val="a9"/>
              <w:jc w:val="center"/>
            </w:pPr>
          </w:p>
          <w:p w:rsidR="003A208C" w:rsidRDefault="00D83113" w:rsidP="008650B0">
            <w:pPr>
              <w:pStyle w:val="a9"/>
              <w:jc w:val="center"/>
            </w:pPr>
            <w:r>
              <w:t>3</w:t>
            </w:r>
          </w:p>
        </w:tc>
        <w:tc>
          <w:tcPr>
            <w:tcW w:w="4952" w:type="dxa"/>
          </w:tcPr>
          <w:p w:rsidR="003A208C" w:rsidRPr="00EE3456" w:rsidRDefault="003A208C" w:rsidP="008650B0">
            <w:pPr>
              <w:pStyle w:val="a9"/>
              <w:jc w:val="center"/>
            </w:pPr>
          </w:p>
          <w:p w:rsidR="003A208C" w:rsidRDefault="00EE3456" w:rsidP="008650B0">
            <w:pPr>
              <w:pStyle w:val="a9"/>
              <w:jc w:val="center"/>
            </w:pPr>
            <w:r w:rsidRPr="00EE3456">
              <w:rPr>
                <w:rFonts w:hAnsi="宋体" w:cs="宋体" w:hint="eastAsia"/>
                <w:kern w:val="0"/>
                <w:szCs w:val="22"/>
                <w:lang w:val="zh-CN" w:bidi="zh-CN"/>
              </w:rPr>
              <w:t>有依法缴纳税收的良好记录{提供2020年1月1日至今任意3个月依法缴纳税收的证明材料复印件（加盖公章），成立时间未满足要求的按成立时间至投标截止时间提供}；</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rsidRPr="00EE3456">
        <w:trPr>
          <w:trHeight w:val="935"/>
        </w:trPr>
        <w:tc>
          <w:tcPr>
            <w:tcW w:w="662" w:type="dxa"/>
          </w:tcPr>
          <w:p w:rsidR="003A208C" w:rsidRDefault="00D83113" w:rsidP="008650B0">
            <w:pPr>
              <w:pStyle w:val="a9"/>
              <w:jc w:val="center"/>
            </w:pPr>
            <w:r>
              <w:t>4</w:t>
            </w:r>
          </w:p>
        </w:tc>
        <w:tc>
          <w:tcPr>
            <w:tcW w:w="4952" w:type="dxa"/>
          </w:tcPr>
          <w:p w:rsidR="003A208C" w:rsidRDefault="00EE3456" w:rsidP="008650B0">
            <w:pPr>
              <w:pStyle w:val="a9"/>
              <w:jc w:val="center"/>
            </w:pPr>
            <w:r w:rsidRPr="00EE3456">
              <w:rPr>
                <w:rFonts w:hint="eastAsia"/>
                <w:szCs w:val="22"/>
                <w:lang w:val="zh-CN"/>
              </w:rPr>
              <w:t>有依法缴纳社会保障资金的良好记录{提供2020年1月1日至今任意 3 个月依法缴纳社会保障资金的证明材料复印件（加盖公章），成立时间未满足要求的按成立时间至投标截止时间提供}；</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rsidRPr="00EE3456">
        <w:trPr>
          <w:trHeight w:val="901"/>
        </w:trPr>
        <w:tc>
          <w:tcPr>
            <w:tcW w:w="662" w:type="dxa"/>
          </w:tcPr>
          <w:p w:rsidR="003A208C" w:rsidRDefault="00D83113" w:rsidP="008650B0">
            <w:pPr>
              <w:pStyle w:val="a9"/>
              <w:jc w:val="center"/>
            </w:pPr>
            <w:r>
              <w:t>5</w:t>
            </w:r>
          </w:p>
        </w:tc>
        <w:tc>
          <w:tcPr>
            <w:tcW w:w="4952" w:type="dxa"/>
          </w:tcPr>
          <w:p w:rsidR="003A208C" w:rsidRDefault="00EE3456" w:rsidP="008650B0">
            <w:pPr>
              <w:pStyle w:val="a9"/>
              <w:jc w:val="center"/>
            </w:pPr>
            <w:r w:rsidRPr="00EE3456">
              <w:rPr>
                <w:rFonts w:hint="eastAsia"/>
                <w:szCs w:val="22"/>
                <w:lang w:val="zh-CN"/>
              </w:rPr>
              <w:t>财务状况报告{提供2019年的财务报表复印件：资产负债表、利润表和现金流量表复印件（加盖公章），成立时间未满足要求的按成立时间至投标截止时间提供}；</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rsidRPr="00EE3456">
        <w:trPr>
          <w:trHeight w:val="959"/>
        </w:trPr>
        <w:tc>
          <w:tcPr>
            <w:tcW w:w="662" w:type="dxa"/>
          </w:tcPr>
          <w:p w:rsidR="003A208C" w:rsidRPr="00EE3456" w:rsidRDefault="003A208C" w:rsidP="008650B0">
            <w:pPr>
              <w:pStyle w:val="a9"/>
              <w:jc w:val="center"/>
            </w:pPr>
          </w:p>
          <w:p w:rsidR="003A208C" w:rsidRDefault="00D83113" w:rsidP="008650B0">
            <w:pPr>
              <w:pStyle w:val="a9"/>
              <w:jc w:val="center"/>
            </w:pPr>
            <w:r>
              <w:t>6</w:t>
            </w:r>
          </w:p>
        </w:tc>
        <w:tc>
          <w:tcPr>
            <w:tcW w:w="4952" w:type="dxa"/>
          </w:tcPr>
          <w:p w:rsidR="003A208C" w:rsidRDefault="00EE3456" w:rsidP="008650B0">
            <w:pPr>
              <w:pStyle w:val="a9"/>
              <w:jc w:val="center"/>
            </w:pPr>
            <w:r w:rsidRPr="00EE3456">
              <w:rPr>
                <w:rFonts w:hint="eastAsia"/>
                <w:szCs w:val="22"/>
                <w:lang w:val="zh-CN"/>
              </w:rPr>
              <w:t>提供参加政府采购活动前三年内，在经营活动中没有重大违法记录的声明函；</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rsidRPr="00EE3456">
        <w:trPr>
          <w:trHeight w:val="1963"/>
        </w:trPr>
        <w:tc>
          <w:tcPr>
            <w:tcW w:w="662" w:type="dxa"/>
          </w:tcPr>
          <w:p w:rsidR="003A208C" w:rsidRPr="00EE3456" w:rsidRDefault="003A208C" w:rsidP="008650B0">
            <w:pPr>
              <w:pStyle w:val="a9"/>
              <w:jc w:val="center"/>
            </w:pPr>
          </w:p>
          <w:p w:rsidR="003A208C" w:rsidRPr="00EE3456" w:rsidRDefault="003A208C" w:rsidP="008650B0">
            <w:pPr>
              <w:pStyle w:val="a9"/>
              <w:jc w:val="center"/>
            </w:pPr>
          </w:p>
          <w:p w:rsidR="003A208C" w:rsidRPr="00EE3456" w:rsidRDefault="003A208C" w:rsidP="008650B0">
            <w:pPr>
              <w:pStyle w:val="a9"/>
              <w:jc w:val="center"/>
            </w:pPr>
          </w:p>
          <w:p w:rsidR="003A208C" w:rsidRDefault="00D83113" w:rsidP="008650B0">
            <w:pPr>
              <w:pStyle w:val="a9"/>
              <w:jc w:val="center"/>
            </w:pPr>
            <w:r>
              <w:t>7</w:t>
            </w:r>
          </w:p>
        </w:tc>
        <w:tc>
          <w:tcPr>
            <w:tcW w:w="4952" w:type="dxa"/>
          </w:tcPr>
          <w:p w:rsidR="00EE3456" w:rsidRPr="00EE3456" w:rsidRDefault="00EE3456" w:rsidP="008650B0">
            <w:pPr>
              <w:pStyle w:val="a9"/>
              <w:jc w:val="center"/>
              <w:rPr>
                <w:rFonts w:hAnsi="宋体" w:cs="宋体"/>
                <w:kern w:val="0"/>
                <w:szCs w:val="22"/>
                <w:lang w:val="zh-CN" w:bidi="zh-CN"/>
              </w:rPr>
            </w:pPr>
            <w:r w:rsidRPr="00EE3456">
              <w:rPr>
                <w:rFonts w:hAnsi="宋体" w:cs="宋体" w:hint="eastAsia"/>
                <w:kern w:val="0"/>
                <w:szCs w:val="22"/>
                <w:lang w:val="zh-CN" w:bidi="zh-CN"/>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p w:rsidR="003A208C" w:rsidRDefault="003A208C" w:rsidP="008650B0">
            <w:pPr>
              <w:pStyle w:val="a9"/>
              <w:jc w:val="center"/>
            </w:pPr>
          </w:p>
        </w:tc>
        <w:tc>
          <w:tcPr>
            <w:tcW w:w="2482" w:type="dxa"/>
          </w:tcPr>
          <w:p w:rsidR="003A208C" w:rsidRPr="00EE3456" w:rsidRDefault="003A208C" w:rsidP="008650B0">
            <w:pPr>
              <w:pStyle w:val="a9"/>
              <w:jc w:val="center"/>
            </w:pPr>
          </w:p>
          <w:p w:rsidR="003A208C" w:rsidRPr="00EE3456" w:rsidRDefault="003A208C" w:rsidP="008650B0">
            <w:pPr>
              <w:pStyle w:val="a9"/>
              <w:jc w:val="center"/>
            </w:pPr>
          </w:p>
          <w:p w:rsidR="003A208C" w:rsidRDefault="00D83113" w:rsidP="008650B0">
            <w:pPr>
              <w:pStyle w:val="a9"/>
              <w:jc w:val="center"/>
            </w:pPr>
            <w:r>
              <w:t>是否合法有效且满足招标文件要求</w:t>
            </w:r>
          </w:p>
        </w:tc>
        <w:tc>
          <w:tcPr>
            <w:tcW w:w="965" w:type="dxa"/>
          </w:tcPr>
          <w:p w:rsidR="003A208C" w:rsidRPr="00EE3456" w:rsidRDefault="003A208C" w:rsidP="008650B0">
            <w:pPr>
              <w:pStyle w:val="a9"/>
              <w:jc w:val="center"/>
            </w:pPr>
          </w:p>
        </w:tc>
      </w:tr>
      <w:tr w:rsidR="003A208C" w:rsidRPr="00EE3456" w:rsidTr="00EE3456">
        <w:trPr>
          <w:trHeight w:val="1204"/>
        </w:trPr>
        <w:tc>
          <w:tcPr>
            <w:tcW w:w="662" w:type="dxa"/>
          </w:tcPr>
          <w:p w:rsidR="003A208C" w:rsidRPr="00EE3456" w:rsidRDefault="003A208C" w:rsidP="008650B0">
            <w:pPr>
              <w:pStyle w:val="a9"/>
              <w:jc w:val="center"/>
            </w:pPr>
          </w:p>
          <w:p w:rsidR="003A208C" w:rsidRDefault="00D83113" w:rsidP="008650B0">
            <w:pPr>
              <w:pStyle w:val="a9"/>
              <w:jc w:val="center"/>
            </w:pPr>
            <w:r>
              <w:t>8</w:t>
            </w:r>
          </w:p>
        </w:tc>
        <w:tc>
          <w:tcPr>
            <w:tcW w:w="4952" w:type="dxa"/>
          </w:tcPr>
          <w:p w:rsidR="003A208C" w:rsidRDefault="00EE3456" w:rsidP="008650B0">
            <w:pPr>
              <w:pStyle w:val="a9"/>
              <w:jc w:val="center"/>
            </w:pPr>
            <w:r w:rsidRPr="00EE3456">
              <w:rPr>
                <w:rFonts w:hint="eastAsia"/>
                <w:szCs w:val="22"/>
                <w:lang w:val="zh-CN"/>
              </w:rPr>
              <w:t>如投标人不是所投设备生产厂家的，属于三类医疗器械的须具有医疗器械经营企业许可证，属于二类医疗器械的须具有医疗器械经营企业备案登记凭证；并提供证件复印件（加盖公章）；</w:t>
            </w:r>
          </w:p>
        </w:tc>
        <w:tc>
          <w:tcPr>
            <w:tcW w:w="2482" w:type="dxa"/>
          </w:tcPr>
          <w:p w:rsidR="003A208C" w:rsidRPr="00EE3456" w:rsidRDefault="003A208C" w:rsidP="008650B0">
            <w:pPr>
              <w:pStyle w:val="a9"/>
              <w:jc w:val="center"/>
            </w:pPr>
          </w:p>
          <w:p w:rsidR="003A208C" w:rsidRDefault="00D83113" w:rsidP="008650B0">
            <w:pPr>
              <w:pStyle w:val="a9"/>
              <w:jc w:val="center"/>
            </w:pPr>
            <w:r>
              <w:t>是否合法有效且满足招标文件要求</w:t>
            </w:r>
          </w:p>
        </w:tc>
        <w:tc>
          <w:tcPr>
            <w:tcW w:w="965" w:type="dxa"/>
          </w:tcPr>
          <w:p w:rsidR="003A208C" w:rsidRPr="00EE3456" w:rsidRDefault="003A208C" w:rsidP="008650B0">
            <w:pPr>
              <w:pStyle w:val="a9"/>
              <w:jc w:val="center"/>
            </w:pPr>
          </w:p>
        </w:tc>
      </w:tr>
    </w:tbl>
    <w:p w:rsidR="00F90C28" w:rsidRPr="00EE3456" w:rsidRDefault="00F90C28" w:rsidP="008650B0">
      <w:pPr>
        <w:pStyle w:val="a9"/>
        <w:jc w:val="center"/>
      </w:pPr>
      <w:r w:rsidRPr="00EE3456">
        <w:br w:type="page"/>
      </w: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4952"/>
        <w:gridCol w:w="2482"/>
        <w:gridCol w:w="965"/>
      </w:tblGrid>
      <w:tr w:rsidR="003A208C" w:rsidRPr="00EE3456">
        <w:trPr>
          <w:trHeight w:val="1162"/>
        </w:trPr>
        <w:tc>
          <w:tcPr>
            <w:tcW w:w="662" w:type="dxa"/>
          </w:tcPr>
          <w:p w:rsidR="003A208C" w:rsidRPr="00EE3456" w:rsidRDefault="003A208C" w:rsidP="008650B0">
            <w:pPr>
              <w:pStyle w:val="a9"/>
              <w:jc w:val="center"/>
            </w:pPr>
          </w:p>
          <w:p w:rsidR="003A208C" w:rsidRDefault="00D83113" w:rsidP="008650B0">
            <w:pPr>
              <w:pStyle w:val="a9"/>
              <w:jc w:val="center"/>
            </w:pPr>
            <w:r>
              <w:t>9</w:t>
            </w:r>
          </w:p>
        </w:tc>
        <w:tc>
          <w:tcPr>
            <w:tcW w:w="4952" w:type="dxa"/>
          </w:tcPr>
          <w:p w:rsidR="003A208C" w:rsidRDefault="00EE3456" w:rsidP="008650B0">
            <w:pPr>
              <w:pStyle w:val="a9"/>
              <w:jc w:val="center"/>
            </w:pPr>
            <w:r w:rsidRPr="00EE3456">
              <w:rPr>
                <w:rFonts w:hint="eastAsia"/>
                <w:szCs w:val="22"/>
                <w:lang w:val="zh-CN"/>
              </w:rPr>
              <w:t>所投设备属于二、三类医疗器械产品的须具有医疗器械注册证、医疗器械生产许可证（进口产品除外），属于一类医疗器械产品的须具有产品备案登记凭证、生产企业备案登记凭证，并提供证件复印件（加盖公章）；</w:t>
            </w:r>
          </w:p>
        </w:tc>
        <w:tc>
          <w:tcPr>
            <w:tcW w:w="2482" w:type="dxa"/>
          </w:tcPr>
          <w:p w:rsidR="003A208C" w:rsidRDefault="00D83113" w:rsidP="008650B0">
            <w:pPr>
              <w:pStyle w:val="a9"/>
              <w:jc w:val="center"/>
            </w:pPr>
            <w:r>
              <w:t>是否合法有效且满足招</w:t>
            </w:r>
          </w:p>
          <w:p w:rsidR="003A208C" w:rsidRPr="00EE3456" w:rsidRDefault="003A208C" w:rsidP="008650B0">
            <w:pPr>
              <w:pStyle w:val="a9"/>
              <w:jc w:val="center"/>
            </w:pPr>
          </w:p>
          <w:p w:rsidR="003A208C" w:rsidRDefault="00D83113" w:rsidP="008650B0">
            <w:pPr>
              <w:pStyle w:val="a9"/>
              <w:jc w:val="center"/>
            </w:pPr>
            <w:r>
              <w:t>标文件要求</w:t>
            </w:r>
          </w:p>
        </w:tc>
        <w:tc>
          <w:tcPr>
            <w:tcW w:w="965" w:type="dxa"/>
          </w:tcPr>
          <w:p w:rsidR="003A208C" w:rsidRPr="00EE3456" w:rsidRDefault="003A208C" w:rsidP="008650B0">
            <w:pPr>
              <w:pStyle w:val="a9"/>
              <w:jc w:val="center"/>
            </w:pPr>
          </w:p>
        </w:tc>
      </w:tr>
      <w:tr w:rsidR="003A208C">
        <w:trPr>
          <w:trHeight w:val="960"/>
        </w:trPr>
        <w:tc>
          <w:tcPr>
            <w:tcW w:w="662" w:type="dxa"/>
          </w:tcPr>
          <w:p w:rsidR="003A208C" w:rsidRDefault="003A208C" w:rsidP="008650B0">
            <w:pPr>
              <w:pStyle w:val="a9"/>
              <w:jc w:val="center"/>
              <w:rPr>
                <w:sz w:val="20"/>
              </w:rPr>
            </w:pPr>
          </w:p>
          <w:p w:rsidR="003A208C" w:rsidRDefault="00D83113" w:rsidP="008650B0">
            <w:pPr>
              <w:pStyle w:val="a9"/>
              <w:jc w:val="center"/>
            </w:pPr>
            <w:r>
              <w:t>10</w:t>
            </w:r>
          </w:p>
        </w:tc>
        <w:tc>
          <w:tcPr>
            <w:tcW w:w="4952" w:type="dxa"/>
          </w:tcPr>
          <w:p w:rsidR="003A208C" w:rsidRDefault="003A208C" w:rsidP="008650B0">
            <w:pPr>
              <w:pStyle w:val="a9"/>
              <w:jc w:val="center"/>
              <w:rPr>
                <w:sz w:val="20"/>
              </w:rPr>
            </w:pPr>
          </w:p>
          <w:p w:rsidR="003A208C" w:rsidRDefault="00D83113" w:rsidP="008650B0">
            <w:pPr>
              <w:pStyle w:val="a9"/>
              <w:jc w:val="center"/>
            </w:pPr>
            <w:r>
              <w:t>其它</w:t>
            </w:r>
          </w:p>
        </w:tc>
        <w:tc>
          <w:tcPr>
            <w:tcW w:w="2482" w:type="dxa"/>
          </w:tcPr>
          <w:p w:rsidR="003A208C" w:rsidRDefault="00D83113" w:rsidP="008650B0">
            <w:pPr>
              <w:pStyle w:val="a9"/>
              <w:jc w:val="center"/>
            </w:pPr>
            <w:r>
              <w:t>是否无其它无效投标资格认定条件</w:t>
            </w:r>
          </w:p>
        </w:tc>
        <w:tc>
          <w:tcPr>
            <w:tcW w:w="965" w:type="dxa"/>
          </w:tcPr>
          <w:p w:rsidR="003A208C" w:rsidRDefault="003A208C" w:rsidP="008650B0">
            <w:pPr>
              <w:pStyle w:val="a9"/>
              <w:jc w:val="center"/>
              <w:rPr>
                <w:rFonts w:ascii="Times New Roman"/>
                <w:sz w:val="20"/>
              </w:rPr>
            </w:pPr>
          </w:p>
        </w:tc>
      </w:tr>
      <w:tr w:rsidR="003A208C">
        <w:trPr>
          <w:trHeight w:val="611"/>
        </w:trPr>
        <w:tc>
          <w:tcPr>
            <w:tcW w:w="662" w:type="dxa"/>
          </w:tcPr>
          <w:p w:rsidR="003A208C" w:rsidRDefault="003A208C">
            <w:pPr>
              <w:pStyle w:val="TableParagraph"/>
              <w:spacing w:before="10"/>
              <w:rPr>
                <w:sz w:val="18"/>
              </w:rPr>
            </w:pPr>
          </w:p>
          <w:p w:rsidR="003A208C" w:rsidRDefault="00D83113">
            <w:pPr>
              <w:pStyle w:val="TableParagraph"/>
              <w:ind w:left="100" w:right="90"/>
              <w:jc w:val="center"/>
              <w:rPr>
                <w:sz w:val="21"/>
              </w:rPr>
            </w:pPr>
            <w:r>
              <w:rPr>
                <w:sz w:val="21"/>
              </w:rPr>
              <w:t>11</w:t>
            </w:r>
          </w:p>
        </w:tc>
        <w:tc>
          <w:tcPr>
            <w:tcW w:w="7434" w:type="dxa"/>
            <w:gridSpan w:val="2"/>
          </w:tcPr>
          <w:p w:rsidR="003A208C" w:rsidRDefault="00D83113">
            <w:pPr>
              <w:pStyle w:val="TableParagraph"/>
              <w:spacing w:before="174"/>
              <w:ind w:left="3488" w:right="3476"/>
              <w:jc w:val="center"/>
              <w:rPr>
                <w:sz w:val="21"/>
              </w:rPr>
            </w:pPr>
            <w:r>
              <w:rPr>
                <w:sz w:val="21"/>
              </w:rPr>
              <w:t>结论</w:t>
            </w:r>
          </w:p>
        </w:tc>
        <w:tc>
          <w:tcPr>
            <w:tcW w:w="965" w:type="dxa"/>
          </w:tcPr>
          <w:p w:rsidR="003A208C" w:rsidRDefault="003A208C">
            <w:pPr>
              <w:pStyle w:val="TableParagraph"/>
              <w:rPr>
                <w:rFonts w:ascii="Times New Roman"/>
                <w:sz w:val="20"/>
              </w:rPr>
            </w:pPr>
          </w:p>
        </w:tc>
      </w:tr>
    </w:tbl>
    <w:p w:rsidR="003A208C" w:rsidRDefault="003A208C">
      <w:pPr>
        <w:pStyle w:val="a3"/>
        <w:spacing w:before="12"/>
        <w:rPr>
          <w:sz w:val="7"/>
        </w:rPr>
      </w:pPr>
    </w:p>
    <w:p w:rsidR="003A208C" w:rsidRDefault="00D83113">
      <w:pPr>
        <w:spacing w:before="72"/>
        <w:ind w:left="831"/>
        <w:rPr>
          <w:sz w:val="21"/>
        </w:rPr>
      </w:pPr>
      <w:r>
        <w:rPr>
          <w:sz w:val="21"/>
        </w:rPr>
        <w:t>1、表中只需填写“√/通过”或“×/不通过”。</w:t>
      </w:r>
    </w:p>
    <w:p w:rsidR="003A208C" w:rsidRDefault="003A208C">
      <w:pPr>
        <w:pStyle w:val="a3"/>
        <w:spacing w:before="6"/>
        <w:rPr>
          <w:sz w:val="16"/>
        </w:rPr>
      </w:pPr>
    </w:p>
    <w:p w:rsidR="003A208C" w:rsidRDefault="00D83113">
      <w:pPr>
        <w:ind w:left="831"/>
        <w:rPr>
          <w:sz w:val="21"/>
        </w:rPr>
      </w:pPr>
      <w:r>
        <w:rPr>
          <w:sz w:val="21"/>
        </w:rPr>
        <w:t>2、在结论中按“一项否决”的原则，只有全部是√/通过的，填写“合格”；只要其中有一项是</w:t>
      </w:r>
    </w:p>
    <w:p w:rsidR="003A208C" w:rsidRDefault="003A208C">
      <w:pPr>
        <w:pStyle w:val="a3"/>
        <w:spacing w:before="6"/>
        <w:rPr>
          <w:sz w:val="16"/>
        </w:rPr>
      </w:pPr>
    </w:p>
    <w:p w:rsidR="003A208C" w:rsidRDefault="00D83113">
      <w:pPr>
        <w:ind w:left="831"/>
        <w:rPr>
          <w:sz w:val="21"/>
        </w:rPr>
      </w:pPr>
      <w:r>
        <w:rPr>
          <w:sz w:val="21"/>
        </w:rPr>
        <w:t>×/不通过的，填写“不合格”。</w:t>
      </w:r>
    </w:p>
    <w:p w:rsidR="003A208C" w:rsidRDefault="003A208C">
      <w:pPr>
        <w:pStyle w:val="a3"/>
        <w:spacing w:before="6"/>
        <w:rPr>
          <w:sz w:val="16"/>
        </w:rPr>
      </w:pPr>
    </w:p>
    <w:p w:rsidR="003A208C" w:rsidRDefault="00D83113">
      <w:pPr>
        <w:spacing w:line="362" w:lineRule="auto"/>
        <w:ind w:left="831" w:right="4483"/>
        <w:rPr>
          <w:sz w:val="21"/>
        </w:rPr>
      </w:pPr>
      <w:r>
        <w:rPr>
          <w:sz w:val="21"/>
        </w:rPr>
        <w:t>3、结论是合格的，才能进入下一轮；不合格的被淘汰。采购代理机构/采购人：</w:t>
      </w: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A208C" w:rsidRDefault="003A208C">
      <w:pPr>
        <w:pStyle w:val="a3"/>
        <w:rPr>
          <w:sz w:val="20"/>
        </w:rPr>
      </w:pPr>
    </w:p>
    <w:p w:rsidR="003C513E" w:rsidRDefault="003C513E">
      <w:pPr>
        <w:widowControl/>
        <w:autoSpaceDE/>
        <w:autoSpaceDN/>
        <w:rPr>
          <w:b/>
          <w:bCs/>
          <w:sz w:val="32"/>
          <w:szCs w:val="32"/>
        </w:rPr>
      </w:pPr>
      <w:r>
        <w:br w:type="page"/>
      </w:r>
    </w:p>
    <w:p w:rsidR="003A208C" w:rsidRDefault="00D83113">
      <w:pPr>
        <w:pStyle w:val="Heading2"/>
        <w:spacing w:before="221"/>
      </w:pPr>
      <w:r>
        <w:lastRenderedPageBreak/>
        <w:t>符合性审查表</w:t>
      </w:r>
    </w:p>
    <w:p w:rsidR="003A208C" w:rsidRDefault="003A208C">
      <w:pPr>
        <w:pStyle w:val="a3"/>
        <w:spacing w:before="10"/>
        <w:rPr>
          <w:b/>
          <w:sz w:val="26"/>
        </w:rPr>
      </w:pPr>
    </w:p>
    <w:p w:rsidR="003A208C" w:rsidRDefault="00D83113">
      <w:pPr>
        <w:tabs>
          <w:tab w:val="left" w:pos="6923"/>
        </w:tabs>
        <w:spacing w:after="37"/>
        <w:ind w:left="831"/>
        <w:rPr>
          <w:sz w:val="21"/>
        </w:rPr>
      </w:pPr>
      <w:r>
        <w:rPr>
          <w:sz w:val="21"/>
        </w:rPr>
        <w:t>项目</w:t>
      </w:r>
      <w:r>
        <w:rPr>
          <w:spacing w:val="-3"/>
          <w:sz w:val="21"/>
        </w:rPr>
        <w:t>名</w:t>
      </w:r>
      <w:r>
        <w:rPr>
          <w:sz w:val="21"/>
        </w:rPr>
        <w:t>称：</w:t>
      </w:r>
      <w:r>
        <w:rPr>
          <w:sz w:val="21"/>
        </w:rPr>
        <w:tab/>
      </w:r>
      <w:r>
        <w:rPr>
          <w:spacing w:val="-3"/>
          <w:sz w:val="21"/>
        </w:rPr>
        <w:t>项</w:t>
      </w:r>
      <w:r>
        <w:rPr>
          <w:sz w:val="21"/>
        </w:rPr>
        <w:t>目</w:t>
      </w:r>
      <w:r>
        <w:rPr>
          <w:spacing w:val="-3"/>
          <w:sz w:val="21"/>
        </w:rPr>
        <w:t>编</w:t>
      </w:r>
      <w:r>
        <w:rPr>
          <w:sz w:val="21"/>
        </w:rPr>
        <w:t>号：</w:t>
      </w: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6"/>
        <w:gridCol w:w="3294"/>
        <w:gridCol w:w="3602"/>
        <w:gridCol w:w="1261"/>
      </w:tblGrid>
      <w:tr w:rsidR="003A208C">
        <w:trPr>
          <w:trHeight w:val="743"/>
        </w:trPr>
        <w:tc>
          <w:tcPr>
            <w:tcW w:w="766" w:type="dxa"/>
          </w:tcPr>
          <w:p w:rsidR="003A208C" w:rsidRDefault="003A208C">
            <w:pPr>
              <w:pStyle w:val="TableParagraph"/>
              <w:spacing w:before="11"/>
              <w:rPr>
                <w:sz w:val="23"/>
              </w:rPr>
            </w:pPr>
          </w:p>
          <w:p w:rsidR="003A208C" w:rsidRDefault="00D83113">
            <w:pPr>
              <w:pStyle w:val="TableParagraph"/>
              <w:ind w:left="107"/>
              <w:rPr>
                <w:b/>
                <w:sz w:val="21"/>
              </w:rPr>
            </w:pPr>
            <w:r>
              <w:rPr>
                <w:b/>
                <w:sz w:val="21"/>
              </w:rPr>
              <w:t>序号</w:t>
            </w:r>
          </w:p>
        </w:tc>
        <w:tc>
          <w:tcPr>
            <w:tcW w:w="3294" w:type="dxa"/>
            <w:vAlign w:val="center"/>
          </w:tcPr>
          <w:p w:rsidR="003A208C" w:rsidRDefault="003A208C">
            <w:pPr>
              <w:pStyle w:val="TableParagraph"/>
              <w:spacing w:before="11"/>
              <w:jc w:val="center"/>
              <w:rPr>
                <w:sz w:val="23"/>
              </w:rPr>
            </w:pPr>
          </w:p>
          <w:p w:rsidR="003A208C" w:rsidRDefault="00D83113">
            <w:pPr>
              <w:pStyle w:val="TableParagraph"/>
              <w:ind w:left="107"/>
              <w:jc w:val="center"/>
              <w:rPr>
                <w:b/>
                <w:sz w:val="21"/>
              </w:rPr>
            </w:pPr>
            <w:r>
              <w:rPr>
                <w:b/>
                <w:sz w:val="21"/>
              </w:rPr>
              <w:t>审查项目</w:t>
            </w:r>
          </w:p>
        </w:tc>
        <w:tc>
          <w:tcPr>
            <w:tcW w:w="3602" w:type="dxa"/>
            <w:vAlign w:val="center"/>
          </w:tcPr>
          <w:p w:rsidR="003A208C" w:rsidRDefault="003A208C">
            <w:pPr>
              <w:pStyle w:val="TableParagraph"/>
              <w:spacing w:before="11"/>
              <w:jc w:val="center"/>
              <w:rPr>
                <w:sz w:val="23"/>
              </w:rPr>
            </w:pPr>
          </w:p>
          <w:p w:rsidR="003A208C" w:rsidRDefault="00D83113">
            <w:pPr>
              <w:pStyle w:val="TableParagraph"/>
              <w:ind w:left="106"/>
              <w:jc w:val="center"/>
              <w:rPr>
                <w:b/>
                <w:sz w:val="21"/>
                <w:lang w:val="en-US"/>
              </w:rPr>
            </w:pPr>
            <w:r>
              <w:rPr>
                <w:rFonts w:hint="eastAsia"/>
                <w:b/>
                <w:sz w:val="21"/>
                <w:lang w:val="en-US"/>
              </w:rPr>
              <w:t>审查标准</w:t>
            </w:r>
          </w:p>
        </w:tc>
        <w:tc>
          <w:tcPr>
            <w:tcW w:w="1261" w:type="dxa"/>
          </w:tcPr>
          <w:p w:rsidR="003A208C" w:rsidRDefault="003A208C">
            <w:pPr>
              <w:pStyle w:val="TableParagraph"/>
              <w:spacing w:before="11"/>
              <w:rPr>
                <w:sz w:val="23"/>
              </w:rPr>
            </w:pPr>
          </w:p>
          <w:p w:rsidR="003A208C" w:rsidRDefault="00D83113">
            <w:pPr>
              <w:pStyle w:val="TableParagraph"/>
              <w:ind w:left="105"/>
              <w:rPr>
                <w:b/>
                <w:sz w:val="21"/>
              </w:rPr>
            </w:pPr>
            <w:r>
              <w:rPr>
                <w:b/>
                <w:sz w:val="21"/>
              </w:rPr>
              <w:t>投标人</w:t>
            </w:r>
          </w:p>
        </w:tc>
      </w:tr>
      <w:tr w:rsidR="003A208C">
        <w:trPr>
          <w:trHeight w:val="539"/>
        </w:trPr>
        <w:tc>
          <w:tcPr>
            <w:tcW w:w="766" w:type="dxa"/>
            <w:vAlign w:val="center"/>
          </w:tcPr>
          <w:p w:rsidR="003A208C" w:rsidRDefault="00D83113">
            <w:pPr>
              <w:pStyle w:val="TableParagraph"/>
              <w:spacing w:before="179"/>
              <w:jc w:val="both"/>
              <w:rPr>
                <w:sz w:val="21"/>
                <w:lang w:val="en-US"/>
              </w:rPr>
            </w:pPr>
            <w:r>
              <w:rPr>
                <w:rFonts w:hint="eastAsia"/>
                <w:sz w:val="21"/>
                <w:lang w:val="en-US"/>
              </w:rPr>
              <w:t xml:space="preserve">   1</w:t>
            </w:r>
          </w:p>
        </w:tc>
        <w:tc>
          <w:tcPr>
            <w:tcW w:w="3294" w:type="dxa"/>
            <w:vAlign w:val="center"/>
          </w:tcPr>
          <w:p w:rsidR="003A208C" w:rsidRDefault="00D83113">
            <w:pPr>
              <w:pStyle w:val="TableParagraph"/>
              <w:spacing w:before="173"/>
              <w:ind w:left="107"/>
              <w:jc w:val="both"/>
              <w:rPr>
                <w:sz w:val="21"/>
              </w:rPr>
            </w:pPr>
            <w:r>
              <w:rPr>
                <w:sz w:val="21"/>
              </w:rPr>
              <w:t>投标文件的式样及有效性、完整性</w:t>
            </w:r>
          </w:p>
        </w:tc>
        <w:tc>
          <w:tcPr>
            <w:tcW w:w="3602" w:type="dxa"/>
          </w:tcPr>
          <w:p w:rsidR="003A208C" w:rsidRDefault="00D83113">
            <w:pPr>
              <w:pStyle w:val="TableParagraph"/>
              <w:spacing w:before="179"/>
              <w:ind w:left="106"/>
              <w:rPr>
                <w:sz w:val="21"/>
              </w:rPr>
            </w:pPr>
            <w:r>
              <w:rPr>
                <w:sz w:val="21"/>
              </w:rPr>
              <w:t>是否满足招标文件要求</w:t>
            </w:r>
          </w:p>
        </w:tc>
        <w:tc>
          <w:tcPr>
            <w:tcW w:w="1261" w:type="dxa"/>
          </w:tcPr>
          <w:p w:rsidR="003A208C" w:rsidRDefault="003A208C">
            <w:pPr>
              <w:pStyle w:val="TableParagraph"/>
              <w:rPr>
                <w:rFonts w:ascii="Times New Roman"/>
                <w:sz w:val="20"/>
              </w:rPr>
            </w:pPr>
          </w:p>
        </w:tc>
      </w:tr>
      <w:tr w:rsidR="003A208C">
        <w:trPr>
          <w:trHeight w:val="487"/>
        </w:trPr>
        <w:tc>
          <w:tcPr>
            <w:tcW w:w="766" w:type="dxa"/>
          </w:tcPr>
          <w:p w:rsidR="003A208C" w:rsidRDefault="00D83113">
            <w:pPr>
              <w:pStyle w:val="TableParagraph"/>
              <w:spacing w:before="178"/>
              <w:ind w:left="6"/>
              <w:jc w:val="center"/>
              <w:rPr>
                <w:sz w:val="21"/>
              </w:rPr>
            </w:pPr>
            <w:r>
              <w:rPr>
                <w:sz w:val="21"/>
              </w:rPr>
              <w:t>2</w:t>
            </w:r>
          </w:p>
        </w:tc>
        <w:tc>
          <w:tcPr>
            <w:tcW w:w="3294" w:type="dxa"/>
          </w:tcPr>
          <w:p w:rsidR="003A208C" w:rsidRDefault="00D83113">
            <w:pPr>
              <w:pStyle w:val="TableParagraph"/>
              <w:spacing w:before="173"/>
              <w:ind w:left="107"/>
              <w:rPr>
                <w:sz w:val="21"/>
              </w:rPr>
            </w:pPr>
            <w:r>
              <w:rPr>
                <w:sz w:val="21"/>
              </w:rPr>
              <w:t>投标文件的签署</w:t>
            </w:r>
          </w:p>
        </w:tc>
        <w:tc>
          <w:tcPr>
            <w:tcW w:w="3602" w:type="dxa"/>
          </w:tcPr>
          <w:p w:rsidR="003A208C" w:rsidRDefault="00D83113">
            <w:pPr>
              <w:pStyle w:val="TableParagraph"/>
              <w:spacing w:before="173"/>
              <w:ind w:left="106"/>
              <w:rPr>
                <w:sz w:val="21"/>
              </w:rPr>
            </w:pPr>
            <w:r>
              <w:rPr>
                <w:sz w:val="21"/>
              </w:rPr>
              <w:t>是否满足招标文件要求</w:t>
            </w:r>
          </w:p>
        </w:tc>
        <w:tc>
          <w:tcPr>
            <w:tcW w:w="1261" w:type="dxa"/>
          </w:tcPr>
          <w:p w:rsidR="003A208C" w:rsidRDefault="003A208C">
            <w:pPr>
              <w:pStyle w:val="TableParagraph"/>
              <w:rPr>
                <w:rFonts w:ascii="Times New Roman"/>
                <w:sz w:val="20"/>
              </w:rPr>
            </w:pPr>
          </w:p>
        </w:tc>
      </w:tr>
      <w:tr w:rsidR="003A208C">
        <w:trPr>
          <w:trHeight w:val="489"/>
        </w:trPr>
        <w:tc>
          <w:tcPr>
            <w:tcW w:w="766" w:type="dxa"/>
          </w:tcPr>
          <w:p w:rsidR="003A208C" w:rsidRDefault="00D83113">
            <w:pPr>
              <w:pStyle w:val="TableParagraph"/>
              <w:spacing w:before="178"/>
              <w:ind w:left="6"/>
              <w:jc w:val="center"/>
              <w:rPr>
                <w:sz w:val="21"/>
              </w:rPr>
            </w:pPr>
            <w:r>
              <w:rPr>
                <w:sz w:val="21"/>
              </w:rPr>
              <w:t>3</w:t>
            </w:r>
          </w:p>
        </w:tc>
        <w:tc>
          <w:tcPr>
            <w:tcW w:w="3294" w:type="dxa"/>
          </w:tcPr>
          <w:p w:rsidR="003A208C" w:rsidRDefault="00D83113">
            <w:pPr>
              <w:pStyle w:val="TableParagraph"/>
              <w:spacing w:before="173"/>
              <w:ind w:left="107"/>
              <w:rPr>
                <w:sz w:val="21"/>
              </w:rPr>
            </w:pPr>
            <w:r>
              <w:rPr>
                <w:sz w:val="21"/>
              </w:rPr>
              <w:t>投标有效期</w:t>
            </w:r>
          </w:p>
        </w:tc>
        <w:tc>
          <w:tcPr>
            <w:tcW w:w="3602" w:type="dxa"/>
          </w:tcPr>
          <w:p w:rsidR="003A208C" w:rsidRDefault="00D83113">
            <w:pPr>
              <w:pStyle w:val="TableParagraph"/>
              <w:spacing w:before="173"/>
              <w:ind w:left="106"/>
              <w:rPr>
                <w:sz w:val="21"/>
              </w:rPr>
            </w:pPr>
            <w:r>
              <w:rPr>
                <w:sz w:val="21"/>
              </w:rPr>
              <w:t>是否满足招标文件要求</w:t>
            </w:r>
          </w:p>
        </w:tc>
        <w:tc>
          <w:tcPr>
            <w:tcW w:w="1261" w:type="dxa"/>
          </w:tcPr>
          <w:p w:rsidR="003A208C" w:rsidRDefault="003A208C">
            <w:pPr>
              <w:pStyle w:val="TableParagraph"/>
              <w:rPr>
                <w:rFonts w:ascii="Times New Roman"/>
                <w:sz w:val="20"/>
              </w:rPr>
            </w:pPr>
          </w:p>
        </w:tc>
      </w:tr>
      <w:tr w:rsidR="003A208C">
        <w:trPr>
          <w:trHeight w:val="585"/>
        </w:trPr>
        <w:tc>
          <w:tcPr>
            <w:tcW w:w="766" w:type="dxa"/>
          </w:tcPr>
          <w:p w:rsidR="003A208C" w:rsidRDefault="003A208C">
            <w:pPr>
              <w:pStyle w:val="TableParagraph"/>
              <w:spacing w:before="8"/>
              <w:rPr>
                <w:sz w:val="17"/>
              </w:rPr>
            </w:pPr>
          </w:p>
          <w:p w:rsidR="003A208C" w:rsidRDefault="00D83113">
            <w:pPr>
              <w:pStyle w:val="TableParagraph"/>
              <w:ind w:left="6"/>
              <w:jc w:val="center"/>
              <w:rPr>
                <w:sz w:val="21"/>
              </w:rPr>
            </w:pPr>
            <w:r>
              <w:rPr>
                <w:sz w:val="21"/>
              </w:rPr>
              <w:t>4</w:t>
            </w:r>
          </w:p>
        </w:tc>
        <w:tc>
          <w:tcPr>
            <w:tcW w:w="3294" w:type="dxa"/>
          </w:tcPr>
          <w:p w:rsidR="003A208C" w:rsidRDefault="00D83113">
            <w:pPr>
              <w:pStyle w:val="TableParagraph"/>
              <w:spacing w:before="174"/>
              <w:ind w:left="107"/>
              <w:rPr>
                <w:sz w:val="21"/>
              </w:rPr>
            </w:pPr>
            <w:r>
              <w:rPr>
                <w:sz w:val="21"/>
              </w:rPr>
              <w:t>投标保证金</w:t>
            </w:r>
          </w:p>
        </w:tc>
        <w:tc>
          <w:tcPr>
            <w:tcW w:w="3602" w:type="dxa"/>
          </w:tcPr>
          <w:p w:rsidR="003A208C" w:rsidRDefault="003A208C">
            <w:pPr>
              <w:pStyle w:val="TableParagraph"/>
              <w:spacing w:before="8"/>
              <w:rPr>
                <w:sz w:val="17"/>
              </w:rPr>
            </w:pPr>
          </w:p>
          <w:p w:rsidR="003A208C" w:rsidRDefault="00D83113">
            <w:pPr>
              <w:pStyle w:val="TableParagraph"/>
              <w:ind w:left="106"/>
              <w:rPr>
                <w:sz w:val="21"/>
              </w:rPr>
            </w:pPr>
            <w:r>
              <w:rPr>
                <w:sz w:val="21"/>
              </w:rPr>
              <w:t>是否满足招标文件要求</w:t>
            </w:r>
          </w:p>
        </w:tc>
        <w:tc>
          <w:tcPr>
            <w:tcW w:w="1261" w:type="dxa"/>
          </w:tcPr>
          <w:p w:rsidR="003A208C" w:rsidRDefault="003A208C">
            <w:pPr>
              <w:pStyle w:val="TableParagraph"/>
              <w:rPr>
                <w:rFonts w:ascii="Times New Roman"/>
                <w:sz w:val="20"/>
              </w:rPr>
            </w:pPr>
          </w:p>
        </w:tc>
      </w:tr>
      <w:tr w:rsidR="003A208C">
        <w:trPr>
          <w:trHeight w:val="585"/>
        </w:trPr>
        <w:tc>
          <w:tcPr>
            <w:tcW w:w="766" w:type="dxa"/>
          </w:tcPr>
          <w:p w:rsidR="003A208C" w:rsidRDefault="003A208C">
            <w:pPr>
              <w:pStyle w:val="TableParagraph"/>
              <w:spacing w:before="8"/>
              <w:rPr>
                <w:sz w:val="17"/>
              </w:rPr>
            </w:pPr>
          </w:p>
          <w:p w:rsidR="003A208C" w:rsidRDefault="00D83113">
            <w:pPr>
              <w:pStyle w:val="TableParagraph"/>
              <w:ind w:left="6"/>
              <w:jc w:val="center"/>
              <w:rPr>
                <w:sz w:val="21"/>
              </w:rPr>
            </w:pPr>
            <w:r>
              <w:rPr>
                <w:sz w:val="21"/>
              </w:rPr>
              <w:t>5</w:t>
            </w:r>
          </w:p>
        </w:tc>
        <w:tc>
          <w:tcPr>
            <w:tcW w:w="3294" w:type="dxa"/>
          </w:tcPr>
          <w:p w:rsidR="003A208C" w:rsidRDefault="00D83113">
            <w:pPr>
              <w:pStyle w:val="TableParagraph"/>
              <w:spacing w:before="174"/>
              <w:ind w:left="107"/>
              <w:rPr>
                <w:sz w:val="21"/>
              </w:rPr>
            </w:pPr>
            <w:r>
              <w:rPr>
                <w:sz w:val="21"/>
              </w:rPr>
              <w:t>项目完成时间</w:t>
            </w:r>
          </w:p>
        </w:tc>
        <w:tc>
          <w:tcPr>
            <w:tcW w:w="3602" w:type="dxa"/>
          </w:tcPr>
          <w:p w:rsidR="003A208C" w:rsidRDefault="003A208C">
            <w:pPr>
              <w:pStyle w:val="TableParagraph"/>
              <w:spacing w:before="8"/>
              <w:rPr>
                <w:sz w:val="17"/>
              </w:rPr>
            </w:pPr>
          </w:p>
          <w:p w:rsidR="003A208C" w:rsidRDefault="00D83113">
            <w:pPr>
              <w:pStyle w:val="TableParagraph"/>
              <w:ind w:left="106"/>
              <w:rPr>
                <w:sz w:val="21"/>
              </w:rPr>
            </w:pPr>
            <w:r>
              <w:rPr>
                <w:sz w:val="21"/>
              </w:rPr>
              <w:t>是否满足招标文件要求</w:t>
            </w:r>
          </w:p>
        </w:tc>
        <w:tc>
          <w:tcPr>
            <w:tcW w:w="1261" w:type="dxa"/>
          </w:tcPr>
          <w:p w:rsidR="003A208C" w:rsidRDefault="003A208C">
            <w:pPr>
              <w:pStyle w:val="TableParagraph"/>
              <w:rPr>
                <w:rFonts w:ascii="Times New Roman"/>
                <w:sz w:val="20"/>
              </w:rPr>
            </w:pPr>
          </w:p>
        </w:tc>
      </w:tr>
      <w:tr w:rsidR="003A208C">
        <w:trPr>
          <w:trHeight w:val="582"/>
        </w:trPr>
        <w:tc>
          <w:tcPr>
            <w:tcW w:w="766" w:type="dxa"/>
          </w:tcPr>
          <w:p w:rsidR="003A208C" w:rsidRDefault="003A208C">
            <w:pPr>
              <w:pStyle w:val="TableParagraph"/>
              <w:spacing w:before="8"/>
              <w:rPr>
                <w:sz w:val="17"/>
              </w:rPr>
            </w:pPr>
          </w:p>
          <w:p w:rsidR="003A208C" w:rsidRDefault="00D83113">
            <w:pPr>
              <w:pStyle w:val="TableParagraph"/>
              <w:ind w:left="6"/>
              <w:jc w:val="center"/>
              <w:rPr>
                <w:sz w:val="21"/>
              </w:rPr>
            </w:pPr>
            <w:r>
              <w:rPr>
                <w:sz w:val="21"/>
              </w:rPr>
              <w:t>6</w:t>
            </w:r>
          </w:p>
        </w:tc>
        <w:tc>
          <w:tcPr>
            <w:tcW w:w="3294" w:type="dxa"/>
          </w:tcPr>
          <w:p w:rsidR="003A208C" w:rsidRDefault="00D83113">
            <w:pPr>
              <w:pStyle w:val="TableParagraph"/>
              <w:spacing w:before="173"/>
              <w:ind w:left="107"/>
              <w:rPr>
                <w:sz w:val="21"/>
              </w:rPr>
            </w:pPr>
            <w:r>
              <w:rPr>
                <w:sz w:val="21"/>
              </w:rPr>
              <w:t>投标报价</w:t>
            </w:r>
          </w:p>
        </w:tc>
        <w:tc>
          <w:tcPr>
            <w:tcW w:w="3602" w:type="dxa"/>
          </w:tcPr>
          <w:p w:rsidR="003A208C" w:rsidRDefault="003A208C">
            <w:pPr>
              <w:pStyle w:val="TableParagraph"/>
              <w:spacing w:before="8"/>
              <w:rPr>
                <w:sz w:val="17"/>
              </w:rPr>
            </w:pPr>
          </w:p>
          <w:p w:rsidR="003A208C" w:rsidRDefault="00D83113">
            <w:pPr>
              <w:pStyle w:val="TableParagraph"/>
              <w:ind w:left="106"/>
              <w:rPr>
                <w:sz w:val="21"/>
              </w:rPr>
            </w:pPr>
            <w:r>
              <w:rPr>
                <w:sz w:val="21"/>
              </w:rPr>
              <w:t>是否满足招标文件要求</w:t>
            </w:r>
          </w:p>
        </w:tc>
        <w:tc>
          <w:tcPr>
            <w:tcW w:w="1261" w:type="dxa"/>
          </w:tcPr>
          <w:p w:rsidR="003A208C" w:rsidRDefault="003A208C">
            <w:pPr>
              <w:pStyle w:val="TableParagraph"/>
              <w:rPr>
                <w:rFonts w:ascii="Times New Roman"/>
                <w:sz w:val="20"/>
              </w:rPr>
            </w:pPr>
          </w:p>
        </w:tc>
      </w:tr>
      <w:tr w:rsidR="003A208C">
        <w:trPr>
          <w:trHeight w:val="489"/>
        </w:trPr>
        <w:tc>
          <w:tcPr>
            <w:tcW w:w="766" w:type="dxa"/>
          </w:tcPr>
          <w:p w:rsidR="003A208C" w:rsidRDefault="00D83113">
            <w:pPr>
              <w:pStyle w:val="TableParagraph"/>
              <w:spacing w:before="178"/>
              <w:ind w:left="6"/>
              <w:jc w:val="center"/>
              <w:rPr>
                <w:sz w:val="21"/>
              </w:rPr>
            </w:pPr>
            <w:r>
              <w:rPr>
                <w:sz w:val="21"/>
              </w:rPr>
              <w:t>7</w:t>
            </w:r>
          </w:p>
        </w:tc>
        <w:tc>
          <w:tcPr>
            <w:tcW w:w="3294" w:type="dxa"/>
          </w:tcPr>
          <w:p w:rsidR="003A208C" w:rsidRDefault="00D83113">
            <w:pPr>
              <w:pStyle w:val="TableParagraph"/>
              <w:spacing w:before="176"/>
              <w:ind w:left="107"/>
              <w:rPr>
                <w:sz w:val="21"/>
                <w:lang w:val="en-US"/>
              </w:rPr>
            </w:pPr>
            <w:r>
              <w:rPr>
                <w:rFonts w:hint="eastAsia"/>
                <w:sz w:val="21"/>
                <w:lang w:val="en-US"/>
              </w:rPr>
              <w:t>技术参数、规格及其他要求</w:t>
            </w:r>
          </w:p>
        </w:tc>
        <w:tc>
          <w:tcPr>
            <w:tcW w:w="3602" w:type="dxa"/>
          </w:tcPr>
          <w:p w:rsidR="003A208C" w:rsidRDefault="00D83113">
            <w:pPr>
              <w:pStyle w:val="TableParagraph"/>
              <w:spacing w:before="176"/>
              <w:ind w:left="106"/>
              <w:rPr>
                <w:sz w:val="21"/>
              </w:rPr>
            </w:pPr>
            <w:r>
              <w:rPr>
                <w:rFonts w:hint="eastAsia"/>
                <w:sz w:val="21"/>
              </w:rPr>
              <w:t>带</w:t>
            </w:r>
            <w:r w:rsidR="0072088D">
              <w:rPr>
                <w:rFonts w:ascii="仿宋_GB2312" w:eastAsia="仿宋_GB2312" w:hint="eastAsia"/>
                <w:sz w:val="24"/>
                <w:szCs w:val="24"/>
              </w:rPr>
              <w:t>★</w:t>
            </w:r>
            <w:r>
              <w:rPr>
                <w:rFonts w:hint="eastAsia"/>
                <w:sz w:val="21"/>
              </w:rPr>
              <w:t>号的技术要求须全部满足，若一项不满足，则投标无效</w:t>
            </w:r>
          </w:p>
        </w:tc>
        <w:tc>
          <w:tcPr>
            <w:tcW w:w="1261" w:type="dxa"/>
          </w:tcPr>
          <w:p w:rsidR="003A208C" w:rsidRDefault="003A208C">
            <w:pPr>
              <w:pStyle w:val="TableParagraph"/>
              <w:rPr>
                <w:rFonts w:ascii="Times New Roman"/>
                <w:sz w:val="20"/>
              </w:rPr>
            </w:pPr>
          </w:p>
        </w:tc>
      </w:tr>
      <w:tr w:rsidR="003A208C">
        <w:trPr>
          <w:trHeight w:val="611"/>
        </w:trPr>
        <w:tc>
          <w:tcPr>
            <w:tcW w:w="766" w:type="dxa"/>
          </w:tcPr>
          <w:p w:rsidR="003A208C" w:rsidRDefault="003A208C">
            <w:pPr>
              <w:pStyle w:val="TableParagraph"/>
              <w:spacing w:before="10"/>
              <w:rPr>
                <w:sz w:val="18"/>
              </w:rPr>
            </w:pPr>
          </w:p>
          <w:p w:rsidR="003A208C" w:rsidRDefault="00D83113">
            <w:pPr>
              <w:pStyle w:val="TableParagraph"/>
              <w:ind w:left="6"/>
              <w:jc w:val="center"/>
              <w:rPr>
                <w:sz w:val="21"/>
              </w:rPr>
            </w:pPr>
            <w:r>
              <w:rPr>
                <w:sz w:val="21"/>
              </w:rPr>
              <w:t>8</w:t>
            </w:r>
          </w:p>
        </w:tc>
        <w:tc>
          <w:tcPr>
            <w:tcW w:w="3294" w:type="dxa"/>
          </w:tcPr>
          <w:p w:rsidR="003A208C" w:rsidRDefault="00D83113">
            <w:pPr>
              <w:pStyle w:val="TableParagraph"/>
              <w:spacing w:before="176"/>
              <w:ind w:left="107"/>
              <w:rPr>
                <w:sz w:val="21"/>
              </w:rPr>
            </w:pPr>
            <w:r>
              <w:rPr>
                <w:sz w:val="21"/>
              </w:rPr>
              <w:t>其它</w:t>
            </w:r>
          </w:p>
        </w:tc>
        <w:tc>
          <w:tcPr>
            <w:tcW w:w="3602" w:type="dxa"/>
          </w:tcPr>
          <w:p w:rsidR="003A208C" w:rsidRDefault="00D83113">
            <w:pPr>
              <w:pStyle w:val="TableParagraph"/>
              <w:spacing w:before="176"/>
              <w:ind w:left="106"/>
              <w:rPr>
                <w:sz w:val="21"/>
              </w:rPr>
            </w:pPr>
            <w:r>
              <w:rPr>
                <w:sz w:val="21"/>
              </w:rPr>
              <w:t>是否无其它无效投标认定条件</w:t>
            </w:r>
          </w:p>
        </w:tc>
        <w:tc>
          <w:tcPr>
            <w:tcW w:w="1261" w:type="dxa"/>
          </w:tcPr>
          <w:p w:rsidR="003A208C" w:rsidRDefault="003A208C">
            <w:pPr>
              <w:pStyle w:val="TableParagraph"/>
              <w:rPr>
                <w:rFonts w:ascii="Times New Roman"/>
                <w:sz w:val="20"/>
              </w:rPr>
            </w:pPr>
          </w:p>
        </w:tc>
      </w:tr>
      <w:tr w:rsidR="003A208C">
        <w:trPr>
          <w:trHeight w:val="611"/>
        </w:trPr>
        <w:tc>
          <w:tcPr>
            <w:tcW w:w="766" w:type="dxa"/>
            <w:vAlign w:val="center"/>
          </w:tcPr>
          <w:p w:rsidR="003A208C" w:rsidRDefault="00D83113">
            <w:pPr>
              <w:pStyle w:val="TableParagraph"/>
              <w:ind w:left="6"/>
              <w:jc w:val="center"/>
              <w:rPr>
                <w:sz w:val="21"/>
                <w:lang w:val="en-US"/>
              </w:rPr>
            </w:pPr>
            <w:r>
              <w:rPr>
                <w:rFonts w:hint="eastAsia"/>
                <w:sz w:val="21"/>
                <w:lang w:val="en-US"/>
              </w:rPr>
              <w:t>9</w:t>
            </w:r>
          </w:p>
        </w:tc>
        <w:tc>
          <w:tcPr>
            <w:tcW w:w="6896" w:type="dxa"/>
            <w:gridSpan w:val="2"/>
          </w:tcPr>
          <w:p w:rsidR="003A208C" w:rsidRDefault="00D83113">
            <w:pPr>
              <w:pStyle w:val="TableParagraph"/>
              <w:spacing w:before="173"/>
              <w:ind w:left="107"/>
              <w:rPr>
                <w:sz w:val="21"/>
              </w:rPr>
            </w:pPr>
            <w:r>
              <w:rPr>
                <w:sz w:val="21"/>
              </w:rPr>
              <w:t>结论</w:t>
            </w:r>
          </w:p>
        </w:tc>
        <w:tc>
          <w:tcPr>
            <w:tcW w:w="1261" w:type="dxa"/>
          </w:tcPr>
          <w:p w:rsidR="003A208C" w:rsidRDefault="003A208C">
            <w:pPr>
              <w:pStyle w:val="TableParagraph"/>
              <w:rPr>
                <w:rFonts w:ascii="Times New Roman"/>
                <w:sz w:val="20"/>
              </w:rPr>
            </w:pPr>
          </w:p>
        </w:tc>
      </w:tr>
    </w:tbl>
    <w:p w:rsidR="003A208C" w:rsidRDefault="00D83113">
      <w:pPr>
        <w:spacing w:before="174"/>
        <w:ind w:left="831"/>
        <w:rPr>
          <w:sz w:val="21"/>
        </w:rPr>
      </w:pPr>
      <w:r>
        <w:rPr>
          <w:sz w:val="21"/>
        </w:rPr>
        <w:t>1、表中只需填写“√/通过”或“×/不通过”。</w:t>
      </w:r>
    </w:p>
    <w:p w:rsidR="003A208C" w:rsidRDefault="003A208C">
      <w:pPr>
        <w:pStyle w:val="a3"/>
        <w:spacing w:before="5"/>
        <w:rPr>
          <w:sz w:val="16"/>
        </w:rPr>
      </w:pPr>
    </w:p>
    <w:p w:rsidR="003A208C" w:rsidRDefault="00D83113">
      <w:pPr>
        <w:spacing w:before="1"/>
        <w:ind w:left="831"/>
        <w:rPr>
          <w:sz w:val="21"/>
        </w:rPr>
      </w:pPr>
      <w:r>
        <w:rPr>
          <w:sz w:val="21"/>
        </w:rPr>
        <w:t>2、在结论中按“一项否决”的原则，只有全部是√/通过的，填写“合格”；只要其中有一项是</w:t>
      </w:r>
    </w:p>
    <w:p w:rsidR="003A208C" w:rsidRDefault="003A208C">
      <w:pPr>
        <w:pStyle w:val="a3"/>
        <w:spacing w:before="5"/>
        <w:rPr>
          <w:sz w:val="16"/>
        </w:rPr>
      </w:pPr>
    </w:p>
    <w:p w:rsidR="003A208C" w:rsidRDefault="00D83113">
      <w:pPr>
        <w:spacing w:before="1"/>
        <w:ind w:left="831"/>
        <w:rPr>
          <w:sz w:val="21"/>
        </w:rPr>
      </w:pPr>
      <w:r>
        <w:rPr>
          <w:sz w:val="21"/>
        </w:rPr>
        <w:t>×/不通过的，填写“不合格”。</w:t>
      </w:r>
    </w:p>
    <w:p w:rsidR="003A208C" w:rsidRDefault="003A208C">
      <w:pPr>
        <w:pStyle w:val="a3"/>
        <w:spacing w:before="5"/>
        <w:rPr>
          <w:sz w:val="16"/>
        </w:rPr>
      </w:pPr>
    </w:p>
    <w:p w:rsidR="003A208C" w:rsidRDefault="00D83113">
      <w:pPr>
        <w:spacing w:before="1"/>
        <w:ind w:left="831"/>
        <w:rPr>
          <w:sz w:val="21"/>
        </w:rPr>
      </w:pPr>
      <w:r>
        <w:rPr>
          <w:sz w:val="21"/>
        </w:rPr>
        <w:t>3、结论是合格的，才能进入下一轮；不合格的被淘汰。</w:t>
      </w:r>
    </w:p>
    <w:p w:rsidR="003A208C" w:rsidRDefault="003A208C">
      <w:pPr>
        <w:pStyle w:val="a3"/>
        <w:rPr>
          <w:sz w:val="20"/>
        </w:rPr>
      </w:pPr>
    </w:p>
    <w:p w:rsidR="003A208C" w:rsidRDefault="003A208C">
      <w:pPr>
        <w:pStyle w:val="a3"/>
        <w:rPr>
          <w:sz w:val="20"/>
        </w:rPr>
      </w:pPr>
    </w:p>
    <w:p w:rsidR="003A208C" w:rsidRDefault="00D83113">
      <w:pPr>
        <w:spacing w:before="178"/>
        <w:ind w:left="831"/>
        <w:rPr>
          <w:sz w:val="21"/>
        </w:rPr>
        <w:sectPr w:rsidR="003A208C">
          <w:pgSz w:w="11910" w:h="16840"/>
          <w:pgMar w:top="1140" w:right="740" w:bottom="1060" w:left="700" w:header="959" w:footer="800" w:gutter="0"/>
          <w:cols w:space="720"/>
        </w:sectPr>
      </w:pPr>
      <w:r>
        <w:rPr>
          <w:sz w:val="21"/>
        </w:rPr>
        <w:t>评委签字</w:t>
      </w:r>
      <w:r>
        <w:rPr>
          <w:rFonts w:hint="eastAsia"/>
          <w:sz w:val="21"/>
        </w:rPr>
        <w:t>：</w:t>
      </w:r>
    </w:p>
    <w:p w:rsidR="003A208C" w:rsidRDefault="00D83113">
      <w:pPr>
        <w:pStyle w:val="Heading2"/>
        <w:spacing w:before="208"/>
        <w:ind w:left="3082" w:firstLineChars="400" w:firstLine="1285"/>
        <w:jc w:val="left"/>
      </w:pPr>
      <w:r>
        <w:lastRenderedPageBreak/>
        <w:t>技术、商务评分表</w:t>
      </w:r>
    </w:p>
    <w:p w:rsidR="003A208C" w:rsidRDefault="003A208C">
      <w:pPr>
        <w:pStyle w:val="a3"/>
        <w:spacing w:before="2" w:after="1"/>
        <w:rPr>
          <w:b/>
          <w:sz w:val="13"/>
        </w:rPr>
      </w:pPr>
    </w:p>
    <w:tbl>
      <w:tblPr>
        <w:tblStyle w:val="TableNormal"/>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98"/>
        <w:gridCol w:w="6023"/>
        <w:gridCol w:w="931"/>
      </w:tblGrid>
      <w:tr w:rsidR="003A208C">
        <w:trPr>
          <w:trHeight w:val="537"/>
        </w:trPr>
        <w:tc>
          <w:tcPr>
            <w:tcW w:w="720" w:type="dxa"/>
          </w:tcPr>
          <w:p w:rsidR="003A208C" w:rsidRDefault="00D83113">
            <w:pPr>
              <w:pStyle w:val="TableParagraph"/>
              <w:spacing w:before="112"/>
              <w:ind w:left="99" w:right="90"/>
              <w:jc w:val="center"/>
              <w:rPr>
                <w:sz w:val="24"/>
              </w:rPr>
            </w:pPr>
            <w:r>
              <w:rPr>
                <w:sz w:val="24"/>
              </w:rPr>
              <w:t>序号</w:t>
            </w:r>
          </w:p>
        </w:tc>
        <w:tc>
          <w:tcPr>
            <w:tcW w:w="1298" w:type="dxa"/>
          </w:tcPr>
          <w:p w:rsidR="003A208C" w:rsidRDefault="00D83113">
            <w:pPr>
              <w:pStyle w:val="TableParagraph"/>
              <w:spacing w:before="112"/>
              <w:ind w:left="147" w:right="140"/>
              <w:jc w:val="center"/>
              <w:rPr>
                <w:sz w:val="24"/>
              </w:rPr>
            </w:pPr>
            <w:r>
              <w:rPr>
                <w:sz w:val="24"/>
              </w:rPr>
              <w:t>评审因素</w:t>
            </w:r>
          </w:p>
        </w:tc>
        <w:tc>
          <w:tcPr>
            <w:tcW w:w="6023" w:type="dxa"/>
          </w:tcPr>
          <w:p w:rsidR="003A208C" w:rsidRDefault="00D83113">
            <w:pPr>
              <w:pStyle w:val="TableParagraph"/>
              <w:spacing w:before="112"/>
              <w:ind w:left="2510" w:right="2503"/>
              <w:jc w:val="center"/>
              <w:rPr>
                <w:sz w:val="24"/>
              </w:rPr>
            </w:pPr>
            <w:r>
              <w:rPr>
                <w:sz w:val="24"/>
              </w:rPr>
              <w:t>评审内容</w:t>
            </w:r>
          </w:p>
        </w:tc>
        <w:tc>
          <w:tcPr>
            <w:tcW w:w="931" w:type="dxa"/>
          </w:tcPr>
          <w:p w:rsidR="003A208C" w:rsidRDefault="00D83113">
            <w:pPr>
              <w:pStyle w:val="TableParagraph"/>
              <w:spacing w:before="112"/>
              <w:ind w:left="203" w:right="197"/>
              <w:jc w:val="center"/>
              <w:rPr>
                <w:sz w:val="24"/>
              </w:rPr>
            </w:pPr>
            <w:r>
              <w:rPr>
                <w:sz w:val="24"/>
              </w:rPr>
              <w:t>满分</w:t>
            </w:r>
          </w:p>
        </w:tc>
      </w:tr>
      <w:tr w:rsidR="003A208C">
        <w:trPr>
          <w:trHeight w:val="467"/>
        </w:trPr>
        <w:tc>
          <w:tcPr>
            <w:tcW w:w="8972" w:type="dxa"/>
            <w:gridSpan w:val="4"/>
          </w:tcPr>
          <w:p w:rsidR="003A208C" w:rsidRDefault="00D83113">
            <w:pPr>
              <w:pStyle w:val="TableParagraph"/>
              <w:spacing w:before="79"/>
              <w:ind w:left="107"/>
              <w:rPr>
                <w:b/>
                <w:sz w:val="24"/>
              </w:rPr>
            </w:pPr>
            <w:r>
              <w:rPr>
                <w:b/>
                <w:sz w:val="24"/>
              </w:rPr>
              <w:t>技术、商务部分（满分 70 分）</w:t>
            </w:r>
          </w:p>
        </w:tc>
      </w:tr>
      <w:tr w:rsidR="003A208C">
        <w:trPr>
          <w:trHeight w:val="1312"/>
        </w:trPr>
        <w:tc>
          <w:tcPr>
            <w:tcW w:w="720" w:type="dxa"/>
          </w:tcPr>
          <w:p w:rsidR="003A208C" w:rsidRDefault="003A208C">
            <w:pPr>
              <w:pStyle w:val="TableParagraph"/>
              <w:rPr>
                <w:b/>
                <w:sz w:val="24"/>
              </w:rPr>
            </w:pPr>
          </w:p>
          <w:p w:rsidR="003A208C" w:rsidRDefault="003A208C">
            <w:pPr>
              <w:pStyle w:val="TableParagraph"/>
              <w:spacing w:before="2"/>
              <w:rPr>
                <w:b/>
                <w:sz w:val="20"/>
              </w:rPr>
            </w:pPr>
          </w:p>
          <w:p w:rsidR="003A208C" w:rsidRDefault="00D83113">
            <w:pPr>
              <w:pStyle w:val="TableParagraph"/>
              <w:ind w:left="12"/>
              <w:jc w:val="center"/>
              <w:rPr>
                <w:sz w:val="24"/>
              </w:rPr>
            </w:pPr>
            <w:r>
              <w:rPr>
                <w:sz w:val="24"/>
              </w:rPr>
              <w:t>1</w:t>
            </w:r>
          </w:p>
        </w:tc>
        <w:tc>
          <w:tcPr>
            <w:tcW w:w="1298" w:type="dxa"/>
          </w:tcPr>
          <w:p w:rsidR="003A208C" w:rsidRDefault="00D83113">
            <w:pPr>
              <w:pStyle w:val="TableParagraph"/>
              <w:spacing w:before="98" w:line="364" w:lineRule="auto"/>
              <w:ind w:left="105" w:right="-29"/>
              <w:jc w:val="center"/>
              <w:rPr>
                <w:sz w:val="24"/>
              </w:rPr>
            </w:pPr>
            <w:r>
              <w:rPr>
                <w:sz w:val="24"/>
              </w:rPr>
              <w:t>技术参数、规格及其</w:t>
            </w:r>
          </w:p>
          <w:p w:rsidR="003A208C" w:rsidRDefault="00D83113">
            <w:pPr>
              <w:pStyle w:val="TableParagraph"/>
              <w:spacing w:before="2"/>
              <w:ind w:left="105" w:right="98"/>
              <w:jc w:val="center"/>
              <w:rPr>
                <w:sz w:val="24"/>
              </w:rPr>
            </w:pPr>
            <w:r>
              <w:rPr>
                <w:sz w:val="24"/>
              </w:rPr>
              <w:t>它要求</w:t>
            </w:r>
          </w:p>
        </w:tc>
        <w:tc>
          <w:tcPr>
            <w:tcW w:w="6023" w:type="dxa"/>
            <w:vAlign w:val="center"/>
          </w:tcPr>
          <w:p w:rsidR="003A208C" w:rsidRDefault="00D83113">
            <w:pPr>
              <w:pStyle w:val="TableParagraph"/>
              <w:spacing w:before="50" w:line="280" w:lineRule="auto"/>
              <w:ind w:left="105" w:right="90"/>
              <w:jc w:val="both"/>
              <w:rPr>
                <w:sz w:val="24"/>
              </w:rPr>
            </w:pPr>
            <w:r>
              <w:rPr>
                <w:sz w:val="24"/>
              </w:rPr>
              <w:t>投标人提供的产品技术参数、规格及其它要求完全满足或优于招标文件要求的得满分，</w:t>
            </w:r>
            <w:r>
              <w:rPr>
                <w:rFonts w:hint="eastAsia"/>
                <w:sz w:val="24"/>
              </w:rPr>
              <w:t>除带</w:t>
            </w:r>
            <w:r w:rsidR="0072088D">
              <w:rPr>
                <w:rFonts w:ascii="仿宋_GB2312" w:eastAsia="仿宋_GB2312" w:hint="eastAsia"/>
                <w:sz w:val="24"/>
                <w:szCs w:val="24"/>
              </w:rPr>
              <w:t>★</w:t>
            </w:r>
            <w:r>
              <w:rPr>
                <w:rFonts w:hint="eastAsia"/>
                <w:sz w:val="24"/>
              </w:rPr>
              <w:t>号的</w:t>
            </w:r>
            <w:r>
              <w:rPr>
                <w:rFonts w:hint="eastAsia"/>
                <w:sz w:val="24"/>
                <w:lang w:val="en-US"/>
              </w:rPr>
              <w:t>其他技术要求</w:t>
            </w:r>
            <w:r>
              <w:rPr>
                <w:rFonts w:hint="eastAsia"/>
                <w:sz w:val="24"/>
              </w:rPr>
              <w:t>一项不满足</w:t>
            </w:r>
            <w:r>
              <w:rPr>
                <w:spacing w:val="-9"/>
                <w:sz w:val="24"/>
              </w:rPr>
              <w:t>扣</w:t>
            </w:r>
            <w:r>
              <w:rPr>
                <w:rFonts w:hint="eastAsia"/>
                <w:b/>
                <w:sz w:val="24"/>
                <w:lang w:val="en-US"/>
              </w:rPr>
              <w:t>5</w:t>
            </w:r>
            <w:r>
              <w:rPr>
                <w:spacing w:val="-4"/>
                <w:sz w:val="24"/>
              </w:rPr>
              <w:t>分，</w:t>
            </w:r>
            <w:r>
              <w:rPr>
                <w:sz w:val="24"/>
              </w:rPr>
              <w:t>直至扣完为止。</w:t>
            </w:r>
          </w:p>
        </w:tc>
        <w:tc>
          <w:tcPr>
            <w:tcW w:w="931" w:type="dxa"/>
          </w:tcPr>
          <w:p w:rsidR="003A208C" w:rsidRDefault="003A208C">
            <w:pPr>
              <w:pStyle w:val="TableParagraph"/>
              <w:rPr>
                <w:b/>
                <w:sz w:val="24"/>
              </w:rPr>
            </w:pPr>
          </w:p>
          <w:p w:rsidR="003A208C" w:rsidRDefault="003A208C">
            <w:pPr>
              <w:pStyle w:val="TableParagraph"/>
              <w:spacing w:before="2"/>
              <w:rPr>
                <w:b/>
                <w:sz w:val="20"/>
              </w:rPr>
            </w:pPr>
          </w:p>
          <w:p w:rsidR="003A208C" w:rsidRDefault="00D83113">
            <w:pPr>
              <w:pStyle w:val="TableParagraph"/>
              <w:ind w:left="260" w:right="257"/>
              <w:jc w:val="center"/>
              <w:rPr>
                <w:sz w:val="24"/>
              </w:rPr>
            </w:pPr>
            <w:r>
              <w:rPr>
                <w:sz w:val="24"/>
              </w:rPr>
              <w:t>40</w:t>
            </w:r>
          </w:p>
        </w:tc>
      </w:tr>
      <w:tr w:rsidR="003A208C">
        <w:trPr>
          <w:trHeight w:val="1524"/>
        </w:trPr>
        <w:tc>
          <w:tcPr>
            <w:tcW w:w="720" w:type="dxa"/>
          </w:tcPr>
          <w:p w:rsidR="003A208C" w:rsidRDefault="003A208C">
            <w:pPr>
              <w:pStyle w:val="TableParagraph"/>
              <w:rPr>
                <w:b/>
                <w:sz w:val="24"/>
              </w:rPr>
            </w:pPr>
          </w:p>
          <w:p w:rsidR="003A208C" w:rsidRDefault="003A208C">
            <w:pPr>
              <w:pStyle w:val="TableParagraph"/>
              <w:spacing w:before="12"/>
              <w:rPr>
                <w:b/>
                <w:sz w:val="19"/>
              </w:rPr>
            </w:pPr>
          </w:p>
          <w:p w:rsidR="003A208C" w:rsidRDefault="00D83113">
            <w:pPr>
              <w:pStyle w:val="TableParagraph"/>
              <w:ind w:left="12"/>
              <w:jc w:val="center"/>
              <w:rPr>
                <w:sz w:val="24"/>
              </w:rPr>
            </w:pPr>
            <w:r>
              <w:rPr>
                <w:sz w:val="24"/>
              </w:rPr>
              <w:t>2</w:t>
            </w:r>
          </w:p>
        </w:tc>
        <w:tc>
          <w:tcPr>
            <w:tcW w:w="1298" w:type="dxa"/>
          </w:tcPr>
          <w:p w:rsidR="003A208C" w:rsidRDefault="003A208C">
            <w:pPr>
              <w:pStyle w:val="TableParagraph"/>
              <w:spacing w:before="10"/>
              <w:rPr>
                <w:b/>
                <w:sz w:val="31"/>
              </w:rPr>
            </w:pPr>
          </w:p>
          <w:p w:rsidR="003A208C" w:rsidRDefault="00D83113">
            <w:pPr>
              <w:pStyle w:val="TableParagraph"/>
              <w:spacing w:line="280" w:lineRule="auto"/>
              <w:ind w:left="405" w:right="155" w:hanging="240"/>
              <w:rPr>
                <w:sz w:val="24"/>
              </w:rPr>
            </w:pPr>
            <w:r>
              <w:rPr>
                <w:sz w:val="24"/>
              </w:rPr>
              <w:t>项目实施方案</w:t>
            </w:r>
          </w:p>
        </w:tc>
        <w:tc>
          <w:tcPr>
            <w:tcW w:w="6023" w:type="dxa"/>
          </w:tcPr>
          <w:p w:rsidR="003A208C" w:rsidRDefault="00D83113">
            <w:pPr>
              <w:pStyle w:val="TableParagraph"/>
              <w:spacing w:before="47" w:line="280" w:lineRule="auto"/>
              <w:ind w:left="105" w:right="91"/>
              <w:jc w:val="both"/>
              <w:rPr>
                <w:sz w:val="24"/>
              </w:rPr>
            </w:pPr>
            <w:r>
              <w:rPr>
                <w:sz w:val="24"/>
              </w:rPr>
              <w:t>根据投标人</w:t>
            </w:r>
            <w:r>
              <w:rPr>
                <w:rFonts w:hint="eastAsia"/>
                <w:sz w:val="24"/>
              </w:rPr>
              <w:t>提供的</w:t>
            </w:r>
            <w:r>
              <w:rPr>
                <w:sz w:val="24"/>
              </w:rPr>
              <w:t xml:space="preserve">项目实施方案（包含但不限于供货计划、质量保证措施、安装方案、验收方案等内容）进行评分， </w:t>
            </w:r>
            <w:r>
              <w:rPr>
                <w:spacing w:val="-8"/>
                <w:sz w:val="24"/>
              </w:rPr>
              <w:t xml:space="preserve">完全满足采购需求，符合项目情况的计 </w:t>
            </w:r>
            <w:r>
              <w:rPr>
                <w:sz w:val="24"/>
              </w:rPr>
              <w:t>15</w:t>
            </w:r>
            <w:r>
              <w:rPr>
                <w:spacing w:val="-15"/>
                <w:sz w:val="24"/>
              </w:rPr>
              <w:t xml:space="preserve"> 分，每有一处</w:t>
            </w:r>
            <w:r>
              <w:rPr>
                <w:sz w:val="24"/>
              </w:rPr>
              <w:t>不合理的扣 1 分，直至扣完为止。</w:t>
            </w:r>
          </w:p>
        </w:tc>
        <w:tc>
          <w:tcPr>
            <w:tcW w:w="931" w:type="dxa"/>
          </w:tcPr>
          <w:p w:rsidR="003A208C" w:rsidRDefault="003A208C">
            <w:pPr>
              <w:pStyle w:val="TableParagraph"/>
              <w:rPr>
                <w:b/>
                <w:sz w:val="24"/>
              </w:rPr>
            </w:pPr>
          </w:p>
          <w:p w:rsidR="003A208C" w:rsidRDefault="003A208C">
            <w:pPr>
              <w:pStyle w:val="TableParagraph"/>
              <w:spacing w:before="12"/>
              <w:rPr>
                <w:b/>
                <w:sz w:val="19"/>
              </w:rPr>
            </w:pPr>
          </w:p>
          <w:p w:rsidR="003A208C" w:rsidRDefault="00D83113">
            <w:pPr>
              <w:pStyle w:val="TableParagraph"/>
              <w:ind w:left="260" w:right="257"/>
              <w:jc w:val="center"/>
              <w:rPr>
                <w:sz w:val="24"/>
              </w:rPr>
            </w:pPr>
            <w:r>
              <w:rPr>
                <w:sz w:val="24"/>
              </w:rPr>
              <w:t>15</w:t>
            </w:r>
          </w:p>
        </w:tc>
      </w:tr>
      <w:tr w:rsidR="003A208C">
        <w:trPr>
          <w:trHeight w:val="1220"/>
        </w:trPr>
        <w:tc>
          <w:tcPr>
            <w:tcW w:w="720" w:type="dxa"/>
          </w:tcPr>
          <w:p w:rsidR="003A208C" w:rsidRDefault="003A208C">
            <w:pPr>
              <w:pStyle w:val="TableParagraph"/>
              <w:rPr>
                <w:b/>
                <w:sz w:val="34"/>
              </w:rPr>
            </w:pPr>
          </w:p>
          <w:p w:rsidR="003A208C" w:rsidRDefault="00D83113">
            <w:pPr>
              <w:pStyle w:val="TableParagraph"/>
              <w:spacing w:before="1"/>
              <w:ind w:left="12"/>
              <w:jc w:val="center"/>
              <w:rPr>
                <w:sz w:val="24"/>
              </w:rPr>
            </w:pPr>
            <w:r>
              <w:rPr>
                <w:sz w:val="24"/>
              </w:rPr>
              <w:t>3</w:t>
            </w:r>
          </w:p>
        </w:tc>
        <w:tc>
          <w:tcPr>
            <w:tcW w:w="1298" w:type="dxa"/>
          </w:tcPr>
          <w:p w:rsidR="003A208C" w:rsidRDefault="003A208C">
            <w:pPr>
              <w:pStyle w:val="TableParagraph"/>
              <w:spacing w:before="11"/>
              <w:rPr>
                <w:b/>
                <w:sz w:val="21"/>
              </w:rPr>
            </w:pPr>
          </w:p>
          <w:p w:rsidR="003A208C" w:rsidRDefault="00D83113">
            <w:pPr>
              <w:pStyle w:val="TableParagraph"/>
              <w:spacing w:line="280" w:lineRule="auto"/>
              <w:ind w:left="405" w:right="155" w:hanging="240"/>
              <w:rPr>
                <w:sz w:val="24"/>
              </w:rPr>
            </w:pPr>
            <w:r>
              <w:rPr>
                <w:sz w:val="24"/>
              </w:rPr>
              <w:t>售后服务方案</w:t>
            </w:r>
          </w:p>
        </w:tc>
        <w:tc>
          <w:tcPr>
            <w:tcW w:w="6023" w:type="dxa"/>
          </w:tcPr>
          <w:p w:rsidR="003A208C" w:rsidRDefault="00D83113">
            <w:pPr>
              <w:pStyle w:val="TableParagraph"/>
              <w:spacing w:before="48" w:line="360" w:lineRule="atLeast"/>
              <w:ind w:left="105" w:right="-29"/>
              <w:jc w:val="both"/>
              <w:rPr>
                <w:sz w:val="24"/>
              </w:rPr>
            </w:pPr>
            <w:r>
              <w:rPr>
                <w:sz w:val="24"/>
              </w:rPr>
              <w:t>根据投标人</w:t>
            </w:r>
            <w:r>
              <w:rPr>
                <w:rFonts w:hint="eastAsia"/>
                <w:sz w:val="24"/>
              </w:rPr>
              <w:t>提供的</w:t>
            </w:r>
            <w:r>
              <w:rPr>
                <w:sz w:val="24"/>
              </w:rPr>
              <w:t>售后服务方案（包含但不限于服务承诺、培训等内容）进行评分，完全满足采购需求，符合项目情</w:t>
            </w:r>
            <w:r>
              <w:rPr>
                <w:spacing w:val="-15"/>
                <w:sz w:val="24"/>
              </w:rPr>
              <w:t xml:space="preserve">况的计 </w:t>
            </w:r>
            <w:r>
              <w:rPr>
                <w:sz w:val="24"/>
              </w:rPr>
              <w:t>13</w:t>
            </w:r>
            <w:r>
              <w:rPr>
                <w:spacing w:val="-20"/>
                <w:sz w:val="24"/>
              </w:rPr>
              <w:t xml:space="preserve"> 分，每有一处不合理的扣 </w:t>
            </w:r>
            <w:r>
              <w:rPr>
                <w:sz w:val="24"/>
              </w:rPr>
              <w:t>1</w:t>
            </w:r>
            <w:r>
              <w:rPr>
                <w:spacing w:val="-18"/>
                <w:sz w:val="24"/>
              </w:rPr>
              <w:t xml:space="preserve"> 分，直至扣完为止。</w:t>
            </w:r>
          </w:p>
        </w:tc>
        <w:tc>
          <w:tcPr>
            <w:tcW w:w="931" w:type="dxa"/>
          </w:tcPr>
          <w:p w:rsidR="003A208C" w:rsidRDefault="003A208C">
            <w:pPr>
              <w:pStyle w:val="TableParagraph"/>
              <w:rPr>
                <w:b/>
                <w:sz w:val="34"/>
              </w:rPr>
            </w:pPr>
          </w:p>
          <w:p w:rsidR="003A208C" w:rsidRDefault="00D83113">
            <w:pPr>
              <w:pStyle w:val="TableParagraph"/>
              <w:spacing w:before="1"/>
              <w:ind w:left="260" w:right="257"/>
              <w:jc w:val="center"/>
              <w:rPr>
                <w:sz w:val="24"/>
              </w:rPr>
            </w:pPr>
            <w:r>
              <w:rPr>
                <w:sz w:val="24"/>
              </w:rPr>
              <w:t>13</w:t>
            </w:r>
          </w:p>
        </w:tc>
      </w:tr>
      <w:tr w:rsidR="003A208C">
        <w:trPr>
          <w:trHeight w:val="1541"/>
        </w:trPr>
        <w:tc>
          <w:tcPr>
            <w:tcW w:w="720" w:type="dxa"/>
          </w:tcPr>
          <w:p w:rsidR="003A208C" w:rsidRDefault="003A208C">
            <w:pPr>
              <w:pStyle w:val="TableParagraph"/>
              <w:rPr>
                <w:b/>
                <w:sz w:val="24"/>
              </w:rPr>
            </w:pPr>
          </w:p>
          <w:p w:rsidR="003A208C" w:rsidRDefault="003A208C">
            <w:pPr>
              <w:pStyle w:val="TableParagraph"/>
              <w:spacing w:before="2"/>
              <w:rPr>
                <w:b/>
                <w:sz w:val="20"/>
              </w:rPr>
            </w:pPr>
          </w:p>
          <w:p w:rsidR="003A208C" w:rsidRDefault="00D83113">
            <w:pPr>
              <w:pStyle w:val="TableParagraph"/>
              <w:ind w:left="12"/>
              <w:jc w:val="center"/>
              <w:rPr>
                <w:sz w:val="24"/>
              </w:rPr>
            </w:pPr>
            <w:r>
              <w:rPr>
                <w:sz w:val="24"/>
              </w:rPr>
              <w:t>4</w:t>
            </w:r>
          </w:p>
        </w:tc>
        <w:tc>
          <w:tcPr>
            <w:tcW w:w="1298" w:type="dxa"/>
          </w:tcPr>
          <w:p w:rsidR="003A208C" w:rsidRDefault="003A208C">
            <w:pPr>
              <w:pStyle w:val="TableParagraph"/>
              <w:spacing w:before="10"/>
              <w:rPr>
                <w:b/>
                <w:sz w:val="31"/>
              </w:rPr>
            </w:pPr>
          </w:p>
          <w:p w:rsidR="003A208C" w:rsidRDefault="00D83113">
            <w:pPr>
              <w:pStyle w:val="TableParagraph"/>
              <w:spacing w:line="280" w:lineRule="auto"/>
              <w:ind w:left="405" w:right="155" w:hanging="240"/>
              <w:rPr>
                <w:sz w:val="24"/>
              </w:rPr>
            </w:pPr>
            <w:r>
              <w:rPr>
                <w:sz w:val="24"/>
              </w:rPr>
              <w:t>投标文件质量</w:t>
            </w:r>
          </w:p>
        </w:tc>
        <w:tc>
          <w:tcPr>
            <w:tcW w:w="6023" w:type="dxa"/>
          </w:tcPr>
          <w:p w:rsidR="003A208C" w:rsidRDefault="00D83113">
            <w:pPr>
              <w:pStyle w:val="TableParagraph"/>
              <w:spacing w:before="47" w:line="280" w:lineRule="auto"/>
              <w:ind w:left="105" w:right="91"/>
              <w:jc w:val="both"/>
              <w:rPr>
                <w:sz w:val="24"/>
              </w:rPr>
            </w:pPr>
            <w:r>
              <w:rPr>
                <w:sz w:val="24"/>
              </w:rPr>
              <w:t>根据投标文件质量情况（是否规范完整，是否有技术商务评分内容页码索引表，是否便于检索、查阅等）进行</w:t>
            </w:r>
            <w:r>
              <w:rPr>
                <w:spacing w:val="-6"/>
                <w:sz w:val="24"/>
              </w:rPr>
              <w:t xml:space="preserve">评比。最优的得 </w:t>
            </w:r>
            <w:r>
              <w:rPr>
                <w:sz w:val="24"/>
              </w:rPr>
              <w:t>2</w:t>
            </w:r>
            <w:r>
              <w:rPr>
                <w:spacing w:val="-11"/>
                <w:sz w:val="24"/>
              </w:rPr>
              <w:t xml:space="preserve"> 分，每有一处不合理的扣 </w:t>
            </w:r>
            <w:r>
              <w:rPr>
                <w:sz w:val="24"/>
              </w:rPr>
              <w:t>0.5</w:t>
            </w:r>
            <w:r>
              <w:rPr>
                <w:spacing w:val="-12"/>
                <w:sz w:val="24"/>
              </w:rPr>
              <w:t xml:space="preserve"> 分，直</w:t>
            </w:r>
          </w:p>
          <w:p w:rsidR="003A208C" w:rsidRDefault="00D83113">
            <w:pPr>
              <w:pStyle w:val="TableParagraph"/>
              <w:spacing w:before="1" w:line="292" w:lineRule="exact"/>
              <w:ind w:left="105"/>
              <w:jc w:val="both"/>
              <w:rPr>
                <w:sz w:val="24"/>
              </w:rPr>
            </w:pPr>
            <w:r>
              <w:rPr>
                <w:sz w:val="24"/>
              </w:rPr>
              <w:t>至扣完为止。</w:t>
            </w:r>
          </w:p>
        </w:tc>
        <w:tc>
          <w:tcPr>
            <w:tcW w:w="931" w:type="dxa"/>
          </w:tcPr>
          <w:p w:rsidR="003A208C" w:rsidRDefault="003A208C">
            <w:pPr>
              <w:pStyle w:val="TableParagraph"/>
              <w:rPr>
                <w:b/>
                <w:sz w:val="24"/>
              </w:rPr>
            </w:pPr>
          </w:p>
          <w:p w:rsidR="003A208C" w:rsidRDefault="003A208C">
            <w:pPr>
              <w:pStyle w:val="TableParagraph"/>
              <w:spacing w:before="2"/>
              <w:rPr>
                <w:b/>
                <w:sz w:val="20"/>
              </w:rPr>
            </w:pPr>
          </w:p>
          <w:p w:rsidR="003A208C" w:rsidRDefault="00D83113">
            <w:pPr>
              <w:pStyle w:val="TableParagraph"/>
              <w:ind w:left="3"/>
              <w:jc w:val="center"/>
              <w:rPr>
                <w:sz w:val="24"/>
              </w:rPr>
            </w:pPr>
            <w:r>
              <w:rPr>
                <w:sz w:val="24"/>
              </w:rPr>
              <w:t>2</w:t>
            </w:r>
          </w:p>
        </w:tc>
      </w:tr>
      <w:tr w:rsidR="003A208C">
        <w:trPr>
          <w:trHeight w:val="561"/>
        </w:trPr>
        <w:tc>
          <w:tcPr>
            <w:tcW w:w="8972" w:type="dxa"/>
            <w:gridSpan w:val="4"/>
          </w:tcPr>
          <w:p w:rsidR="003A208C" w:rsidRDefault="00D83113">
            <w:pPr>
              <w:pStyle w:val="TableParagraph"/>
              <w:spacing w:before="127"/>
              <w:ind w:left="107"/>
              <w:rPr>
                <w:b/>
                <w:sz w:val="24"/>
              </w:rPr>
            </w:pPr>
            <w:r>
              <w:rPr>
                <w:b/>
                <w:sz w:val="24"/>
              </w:rPr>
              <w:t>价格部分(满分30分)</w:t>
            </w:r>
          </w:p>
        </w:tc>
      </w:tr>
      <w:tr w:rsidR="003A208C">
        <w:trPr>
          <w:trHeight w:val="3860"/>
        </w:trPr>
        <w:tc>
          <w:tcPr>
            <w:tcW w:w="720" w:type="dxa"/>
          </w:tcPr>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spacing w:before="2"/>
              <w:rPr>
                <w:b/>
                <w:sz w:val="34"/>
              </w:rPr>
            </w:pPr>
          </w:p>
          <w:p w:rsidR="003A208C" w:rsidRDefault="00D83113">
            <w:pPr>
              <w:pStyle w:val="TableParagraph"/>
              <w:ind w:left="12"/>
              <w:jc w:val="center"/>
              <w:rPr>
                <w:sz w:val="24"/>
              </w:rPr>
            </w:pPr>
            <w:r>
              <w:rPr>
                <w:sz w:val="24"/>
              </w:rPr>
              <w:t>1</w:t>
            </w:r>
          </w:p>
        </w:tc>
        <w:tc>
          <w:tcPr>
            <w:tcW w:w="1298" w:type="dxa"/>
          </w:tcPr>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spacing w:before="2"/>
              <w:rPr>
                <w:b/>
                <w:sz w:val="34"/>
              </w:rPr>
            </w:pPr>
          </w:p>
          <w:p w:rsidR="003A208C" w:rsidRDefault="00D83113">
            <w:pPr>
              <w:pStyle w:val="TableParagraph"/>
              <w:ind w:left="105" w:right="98"/>
              <w:jc w:val="center"/>
              <w:rPr>
                <w:sz w:val="24"/>
              </w:rPr>
            </w:pPr>
            <w:r>
              <w:rPr>
                <w:sz w:val="24"/>
              </w:rPr>
              <w:t>价格分</w:t>
            </w:r>
          </w:p>
        </w:tc>
        <w:tc>
          <w:tcPr>
            <w:tcW w:w="6023" w:type="dxa"/>
          </w:tcPr>
          <w:p w:rsidR="003A208C" w:rsidRDefault="00D83113">
            <w:pPr>
              <w:pStyle w:val="TableParagraph"/>
              <w:spacing w:before="47" w:line="280" w:lineRule="auto"/>
              <w:ind w:left="105" w:right="-29"/>
              <w:rPr>
                <w:sz w:val="24"/>
              </w:rPr>
            </w:pPr>
            <w:r>
              <w:rPr>
                <w:sz w:val="24"/>
              </w:rPr>
              <w:t>满足招标文件要求且投标价格最低的投标报价为评标基</w:t>
            </w:r>
            <w:r>
              <w:rPr>
                <w:spacing w:val="-9"/>
                <w:sz w:val="24"/>
              </w:rPr>
              <w:t xml:space="preserve">准价，其价格分为满分，价格分统一按照下列公式计算： </w:t>
            </w:r>
            <w:r>
              <w:rPr>
                <w:spacing w:val="3"/>
                <w:sz w:val="24"/>
              </w:rPr>
              <w:t>投标人报价得分=(评标基准价／投标报价)×价格权值</w:t>
            </w:r>
          </w:p>
          <w:p w:rsidR="003A208C" w:rsidRDefault="00D83113">
            <w:pPr>
              <w:pStyle w:val="TableParagraph"/>
              <w:spacing w:before="2"/>
              <w:ind w:left="105"/>
              <w:rPr>
                <w:sz w:val="24"/>
              </w:rPr>
            </w:pPr>
            <w:r>
              <w:rPr>
                <w:sz w:val="24"/>
              </w:rPr>
              <w:t>×100</w:t>
            </w:r>
          </w:p>
          <w:p w:rsidR="003A208C" w:rsidRDefault="00D83113">
            <w:pPr>
              <w:pStyle w:val="TableParagraph"/>
              <w:spacing w:line="360" w:lineRule="atLeast"/>
              <w:ind w:left="105" w:right="92"/>
              <w:jc w:val="both"/>
              <w:rPr>
                <w:sz w:val="24"/>
              </w:rPr>
            </w:pPr>
            <w:r>
              <w:rPr>
                <w:sz w:val="24"/>
              </w:rPr>
              <w:t>注：在评标过程中，评标委员会认为投标人的报价明显低于其他通过符合性审查投标人的报价，有可能影响产品质量或者不能诚信履约的，应当要求其在评标现场合理的时间内提供书面说明，必要时提交相关证明材料； 投标人不能证明其报价合理性的，评标委员会应将其作为无效投标处理。</w:t>
            </w:r>
          </w:p>
        </w:tc>
        <w:tc>
          <w:tcPr>
            <w:tcW w:w="931" w:type="dxa"/>
          </w:tcPr>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rPr>
                <w:b/>
                <w:sz w:val="24"/>
              </w:rPr>
            </w:pPr>
          </w:p>
          <w:p w:rsidR="003A208C" w:rsidRDefault="003A208C">
            <w:pPr>
              <w:pStyle w:val="TableParagraph"/>
              <w:spacing w:before="6"/>
              <w:rPr>
                <w:b/>
                <w:sz w:val="32"/>
              </w:rPr>
            </w:pPr>
          </w:p>
          <w:p w:rsidR="003A208C" w:rsidRDefault="00D83113">
            <w:pPr>
              <w:pStyle w:val="TableParagraph"/>
              <w:ind w:left="260" w:right="257"/>
              <w:jc w:val="center"/>
              <w:rPr>
                <w:sz w:val="24"/>
              </w:rPr>
            </w:pPr>
            <w:r>
              <w:rPr>
                <w:sz w:val="24"/>
              </w:rPr>
              <w:t>30</w:t>
            </w:r>
          </w:p>
        </w:tc>
      </w:tr>
      <w:tr w:rsidR="003A208C">
        <w:trPr>
          <w:trHeight w:val="619"/>
        </w:trPr>
        <w:tc>
          <w:tcPr>
            <w:tcW w:w="8041" w:type="dxa"/>
            <w:gridSpan w:val="3"/>
          </w:tcPr>
          <w:p w:rsidR="003A208C" w:rsidRDefault="00D83113">
            <w:pPr>
              <w:pStyle w:val="TableParagraph"/>
              <w:spacing w:before="81"/>
              <w:ind w:left="3760" w:right="3748"/>
              <w:jc w:val="center"/>
              <w:rPr>
                <w:sz w:val="24"/>
              </w:rPr>
            </w:pPr>
            <w:r>
              <w:rPr>
                <w:sz w:val="24"/>
              </w:rPr>
              <w:t>合计</w:t>
            </w:r>
          </w:p>
        </w:tc>
        <w:tc>
          <w:tcPr>
            <w:tcW w:w="931" w:type="dxa"/>
          </w:tcPr>
          <w:p w:rsidR="003A208C" w:rsidRDefault="00D83113">
            <w:pPr>
              <w:pStyle w:val="TableParagraph"/>
              <w:spacing w:before="81"/>
              <w:ind w:left="260" w:right="257"/>
              <w:jc w:val="center"/>
              <w:rPr>
                <w:sz w:val="24"/>
              </w:rPr>
            </w:pPr>
            <w:r>
              <w:rPr>
                <w:sz w:val="24"/>
              </w:rPr>
              <w:t>100</w:t>
            </w:r>
          </w:p>
        </w:tc>
      </w:tr>
    </w:tbl>
    <w:p w:rsidR="003A208C" w:rsidRDefault="003A208C"/>
    <w:sectPr w:rsidR="003A208C" w:rsidSect="003A208C">
      <w:pgSz w:w="11910" w:h="16840"/>
      <w:pgMar w:top="1140" w:right="740" w:bottom="1060" w:left="700" w:header="959" w:footer="8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90" w:rsidRDefault="00A00790" w:rsidP="003A208C">
      <w:r>
        <w:separator/>
      </w:r>
    </w:p>
  </w:endnote>
  <w:endnote w:type="continuationSeparator" w:id="0">
    <w:p w:rsidR="00A00790" w:rsidRDefault="00A00790" w:rsidP="003A2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Siemens Sans">
    <w:altName w:val="Times New Roman"/>
    <w:charset w:val="00"/>
    <w:family w:val="auto"/>
    <w:pitch w:val="default"/>
    <w:sig w:usb0="800000AF" w:usb1="00002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75" w:rsidRDefault="00153175">
    <w:pPr>
      <w:pStyle w:val="a3"/>
      <w:spacing w:line="14" w:lineRule="auto"/>
      <w:rPr>
        <w:sz w:val="12"/>
      </w:rPr>
    </w:pPr>
    <w:r w:rsidRPr="003257F6">
      <w:rPr>
        <w:sz w:val="12"/>
      </w:rPr>
      <w:pict>
        <v:shapetype id="_x0000_t202" coordsize="21600,21600" o:spt="202" path="m,l,21600r21600,l21600,xe">
          <v:stroke joinstyle="miter"/>
          <v:path gradientshapeok="t" o:connecttype="rect"/>
        </v:shapetype>
        <v:shape id="_x0000_s1037" type="#_x0000_t202" style="position:absolute;margin-left:0;margin-top:0;width:9.05pt;height:11.65pt;z-index:251660288;mso-wrap-style:none;mso-position-horizontal:center;mso-position-horizontal-relative:margin" filled="f" stroked="f">
          <v:textbox style="mso-fit-shape-to-text:t" inset="0,0,0,0">
            <w:txbxContent>
              <w:p w:rsidR="00153175" w:rsidRDefault="00153175">
                <w:pPr>
                  <w:pStyle w:val="a5"/>
                </w:pPr>
                <w:fldSimple w:instr=" PAGE  \* MERGEFORMAT ">
                  <w:r w:rsidR="000411B2">
                    <w:rPr>
                      <w:noProof/>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90" w:rsidRDefault="00A00790" w:rsidP="003A208C">
      <w:r>
        <w:separator/>
      </w:r>
    </w:p>
  </w:footnote>
  <w:footnote w:type="continuationSeparator" w:id="0">
    <w:p w:rsidR="00A00790" w:rsidRDefault="00A00790" w:rsidP="003A2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75" w:rsidRDefault="00153175">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75" w:rsidRDefault="00153175">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75" w:rsidRDefault="00153175">
    <w:pPr>
      <w:pStyle w:val="a3"/>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75" w:rsidRDefault="00153175">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86A"/>
    <w:multiLevelType w:val="multilevel"/>
    <w:tmpl w:val="0AB9186A"/>
    <w:lvl w:ilvl="0">
      <w:start w:val="3"/>
      <w:numFmt w:val="decimal"/>
      <w:lvlText w:val="%1"/>
      <w:lvlJc w:val="left"/>
      <w:pPr>
        <w:ind w:left="531" w:hanging="601"/>
      </w:pPr>
      <w:rPr>
        <w:rFonts w:hint="default"/>
        <w:lang w:val="zh-CN" w:eastAsia="zh-CN" w:bidi="zh-CN"/>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2453" w:hanging="601"/>
      </w:pPr>
      <w:rPr>
        <w:rFonts w:hint="default"/>
        <w:lang w:val="zh-CN" w:eastAsia="zh-CN" w:bidi="zh-CN"/>
      </w:rPr>
    </w:lvl>
    <w:lvl w:ilvl="4">
      <w:numFmt w:val="bullet"/>
      <w:lvlText w:val="•"/>
      <w:lvlJc w:val="left"/>
      <w:pPr>
        <w:ind w:left="3090" w:hanging="601"/>
      </w:pPr>
      <w:rPr>
        <w:rFonts w:hint="default"/>
        <w:lang w:val="zh-CN" w:eastAsia="zh-CN" w:bidi="zh-CN"/>
      </w:rPr>
    </w:lvl>
    <w:lvl w:ilvl="5">
      <w:numFmt w:val="bullet"/>
      <w:lvlText w:val="•"/>
      <w:lvlJc w:val="left"/>
      <w:pPr>
        <w:ind w:left="3728" w:hanging="601"/>
      </w:pPr>
      <w:rPr>
        <w:rFonts w:hint="default"/>
        <w:lang w:val="zh-CN" w:eastAsia="zh-CN" w:bidi="zh-CN"/>
      </w:rPr>
    </w:lvl>
    <w:lvl w:ilvl="6">
      <w:numFmt w:val="bullet"/>
      <w:lvlText w:val="•"/>
      <w:lvlJc w:val="left"/>
      <w:pPr>
        <w:ind w:left="4366" w:hanging="601"/>
      </w:pPr>
      <w:rPr>
        <w:rFonts w:hint="default"/>
        <w:lang w:val="zh-CN" w:eastAsia="zh-CN" w:bidi="zh-CN"/>
      </w:rPr>
    </w:lvl>
    <w:lvl w:ilvl="7">
      <w:numFmt w:val="bullet"/>
      <w:lvlText w:val="•"/>
      <w:lvlJc w:val="left"/>
      <w:pPr>
        <w:ind w:left="5003" w:hanging="601"/>
      </w:pPr>
      <w:rPr>
        <w:rFonts w:hint="default"/>
        <w:lang w:val="zh-CN" w:eastAsia="zh-CN" w:bidi="zh-CN"/>
      </w:rPr>
    </w:lvl>
    <w:lvl w:ilvl="8">
      <w:numFmt w:val="bullet"/>
      <w:lvlText w:val="•"/>
      <w:lvlJc w:val="left"/>
      <w:pPr>
        <w:ind w:left="5641" w:hanging="601"/>
      </w:pPr>
      <w:rPr>
        <w:rFonts w:hint="default"/>
        <w:lang w:val="zh-CN" w:eastAsia="zh-CN" w:bidi="zh-CN"/>
      </w:rPr>
    </w:lvl>
  </w:abstractNum>
  <w:abstractNum w:abstractNumId="1">
    <w:nsid w:val="13AB2815"/>
    <w:multiLevelType w:val="multilevel"/>
    <w:tmpl w:val="13AB2815"/>
    <w:lvl w:ilvl="0">
      <w:start w:val="27"/>
      <w:numFmt w:val="decimal"/>
      <w:lvlText w:val="%1."/>
      <w:lvlJc w:val="left"/>
      <w:pPr>
        <w:ind w:left="831" w:hanging="485"/>
      </w:pPr>
      <w:rPr>
        <w:rFonts w:ascii="宋体" w:eastAsia="宋体" w:hAnsi="宋体" w:cs="宋体" w:hint="default"/>
        <w:b/>
        <w:bCs/>
        <w:spacing w:val="0"/>
        <w:w w:val="99"/>
        <w:sz w:val="24"/>
        <w:szCs w:val="24"/>
        <w:lang w:val="zh-CN" w:eastAsia="zh-CN" w:bidi="zh-CN"/>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772" w:hanging="788"/>
      </w:pPr>
      <w:rPr>
        <w:rFonts w:hint="default"/>
        <w:lang w:val="zh-CN" w:eastAsia="zh-CN" w:bidi="zh-CN"/>
      </w:rPr>
    </w:lvl>
    <w:lvl w:ilvl="4">
      <w:numFmt w:val="bullet"/>
      <w:lvlText w:val="•"/>
      <w:lvlJc w:val="left"/>
      <w:pPr>
        <w:ind w:left="4728" w:hanging="788"/>
      </w:pPr>
      <w:rPr>
        <w:rFonts w:hint="default"/>
        <w:lang w:val="zh-CN" w:eastAsia="zh-CN" w:bidi="zh-CN"/>
      </w:rPr>
    </w:lvl>
    <w:lvl w:ilvl="5">
      <w:numFmt w:val="bullet"/>
      <w:lvlText w:val="•"/>
      <w:lvlJc w:val="left"/>
      <w:pPr>
        <w:ind w:left="5685" w:hanging="788"/>
      </w:pPr>
      <w:rPr>
        <w:rFonts w:hint="default"/>
        <w:lang w:val="zh-CN" w:eastAsia="zh-CN" w:bidi="zh-CN"/>
      </w:rPr>
    </w:lvl>
    <w:lvl w:ilvl="6">
      <w:numFmt w:val="bullet"/>
      <w:lvlText w:val="•"/>
      <w:lvlJc w:val="left"/>
      <w:pPr>
        <w:ind w:left="6641" w:hanging="788"/>
      </w:pPr>
      <w:rPr>
        <w:rFonts w:hint="default"/>
        <w:lang w:val="zh-CN" w:eastAsia="zh-CN" w:bidi="zh-CN"/>
      </w:rPr>
    </w:lvl>
    <w:lvl w:ilvl="7">
      <w:numFmt w:val="bullet"/>
      <w:lvlText w:val="•"/>
      <w:lvlJc w:val="left"/>
      <w:pPr>
        <w:ind w:left="7597" w:hanging="788"/>
      </w:pPr>
      <w:rPr>
        <w:rFonts w:hint="default"/>
        <w:lang w:val="zh-CN" w:eastAsia="zh-CN" w:bidi="zh-CN"/>
      </w:rPr>
    </w:lvl>
    <w:lvl w:ilvl="8">
      <w:numFmt w:val="bullet"/>
      <w:lvlText w:val="•"/>
      <w:lvlJc w:val="left"/>
      <w:pPr>
        <w:ind w:left="8553" w:hanging="788"/>
      </w:pPr>
      <w:rPr>
        <w:rFonts w:hint="default"/>
        <w:lang w:val="zh-CN" w:eastAsia="zh-CN" w:bidi="zh-CN"/>
      </w:rPr>
    </w:lvl>
  </w:abstractNum>
  <w:abstractNum w:abstractNumId="2">
    <w:nsid w:val="21320822"/>
    <w:multiLevelType w:val="singleLevel"/>
    <w:tmpl w:val="21320822"/>
    <w:lvl w:ilvl="0">
      <w:start w:val="10"/>
      <w:numFmt w:val="chineseCounting"/>
      <w:suff w:val="nothing"/>
      <w:lvlText w:val="%1、"/>
      <w:lvlJc w:val="left"/>
      <w:rPr>
        <w:rFonts w:hint="eastAsia"/>
      </w:rPr>
    </w:lvl>
  </w:abstractNum>
  <w:abstractNum w:abstractNumId="3">
    <w:nsid w:val="23301AE5"/>
    <w:multiLevelType w:val="multilevel"/>
    <w:tmpl w:val="23301AE5"/>
    <w:lvl w:ilvl="0">
      <w:numFmt w:val="bullet"/>
      <w:lvlText w:val=""/>
      <w:lvlJc w:val="left"/>
      <w:pPr>
        <w:ind w:left="1311" w:hanging="181"/>
      </w:pPr>
      <w:rPr>
        <w:rFonts w:ascii="Wingdings" w:eastAsia="Wingdings" w:hAnsi="Wingdings" w:cs="Wingdings" w:hint="default"/>
        <w:w w:val="100"/>
        <w:sz w:val="22"/>
        <w:szCs w:val="22"/>
        <w:lang w:val="zh-CN" w:eastAsia="zh-CN" w:bidi="zh-CN"/>
      </w:rPr>
    </w:lvl>
    <w:lvl w:ilvl="1">
      <w:numFmt w:val="bullet"/>
      <w:lvlText w:val="•"/>
      <w:lvlJc w:val="left"/>
      <w:pPr>
        <w:ind w:left="2234" w:hanging="181"/>
      </w:pPr>
      <w:rPr>
        <w:rFonts w:hint="default"/>
        <w:lang w:val="zh-CN" w:eastAsia="zh-CN" w:bidi="zh-CN"/>
      </w:rPr>
    </w:lvl>
    <w:lvl w:ilvl="2">
      <w:numFmt w:val="bullet"/>
      <w:lvlText w:val="•"/>
      <w:lvlJc w:val="left"/>
      <w:pPr>
        <w:ind w:left="3149" w:hanging="181"/>
      </w:pPr>
      <w:rPr>
        <w:rFonts w:hint="default"/>
        <w:lang w:val="zh-CN" w:eastAsia="zh-CN" w:bidi="zh-CN"/>
      </w:rPr>
    </w:lvl>
    <w:lvl w:ilvl="3">
      <w:numFmt w:val="bullet"/>
      <w:lvlText w:val="•"/>
      <w:lvlJc w:val="left"/>
      <w:pPr>
        <w:ind w:left="4063" w:hanging="181"/>
      </w:pPr>
      <w:rPr>
        <w:rFonts w:hint="default"/>
        <w:lang w:val="zh-CN" w:eastAsia="zh-CN" w:bidi="zh-CN"/>
      </w:rPr>
    </w:lvl>
    <w:lvl w:ilvl="4">
      <w:numFmt w:val="bullet"/>
      <w:lvlText w:val="•"/>
      <w:lvlJc w:val="left"/>
      <w:pPr>
        <w:ind w:left="4978" w:hanging="181"/>
      </w:pPr>
      <w:rPr>
        <w:rFonts w:hint="default"/>
        <w:lang w:val="zh-CN" w:eastAsia="zh-CN" w:bidi="zh-CN"/>
      </w:rPr>
    </w:lvl>
    <w:lvl w:ilvl="5">
      <w:numFmt w:val="bullet"/>
      <w:lvlText w:val="•"/>
      <w:lvlJc w:val="left"/>
      <w:pPr>
        <w:ind w:left="5893" w:hanging="181"/>
      </w:pPr>
      <w:rPr>
        <w:rFonts w:hint="default"/>
        <w:lang w:val="zh-CN" w:eastAsia="zh-CN" w:bidi="zh-CN"/>
      </w:rPr>
    </w:lvl>
    <w:lvl w:ilvl="6">
      <w:numFmt w:val="bullet"/>
      <w:lvlText w:val="•"/>
      <w:lvlJc w:val="left"/>
      <w:pPr>
        <w:ind w:left="6807" w:hanging="181"/>
      </w:pPr>
      <w:rPr>
        <w:rFonts w:hint="default"/>
        <w:lang w:val="zh-CN" w:eastAsia="zh-CN" w:bidi="zh-CN"/>
      </w:rPr>
    </w:lvl>
    <w:lvl w:ilvl="7">
      <w:numFmt w:val="bullet"/>
      <w:lvlText w:val="•"/>
      <w:lvlJc w:val="left"/>
      <w:pPr>
        <w:ind w:left="7722" w:hanging="181"/>
      </w:pPr>
      <w:rPr>
        <w:rFonts w:hint="default"/>
        <w:lang w:val="zh-CN" w:eastAsia="zh-CN" w:bidi="zh-CN"/>
      </w:rPr>
    </w:lvl>
    <w:lvl w:ilvl="8">
      <w:numFmt w:val="bullet"/>
      <w:lvlText w:val="•"/>
      <w:lvlJc w:val="left"/>
      <w:pPr>
        <w:ind w:left="8637" w:hanging="181"/>
      </w:pPr>
      <w:rPr>
        <w:rFonts w:hint="default"/>
        <w:lang w:val="zh-CN" w:eastAsia="zh-CN" w:bidi="zh-CN"/>
      </w:rPr>
    </w:lvl>
  </w:abstractNum>
  <w:abstractNum w:abstractNumId="4">
    <w:nsid w:val="295A1936"/>
    <w:multiLevelType w:val="multilevel"/>
    <w:tmpl w:val="295A1936"/>
    <w:lvl w:ilvl="0">
      <w:start w:val="3"/>
      <w:numFmt w:val="decimal"/>
      <w:lvlText w:val="%1"/>
      <w:lvlJc w:val="left"/>
      <w:pPr>
        <w:ind w:left="531" w:hanging="601"/>
      </w:pPr>
      <w:rPr>
        <w:rFonts w:hint="default"/>
        <w:lang w:val="zh-CN" w:eastAsia="zh-CN" w:bidi="zh-CN"/>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2453" w:hanging="601"/>
      </w:pPr>
      <w:rPr>
        <w:rFonts w:hint="default"/>
        <w:lang w:val="zh-CN" w:eastAsia="zh-CN" w:bidi="zh-CN"/>
      </w:rPr>
    </w:lvl>
    <w:lvl w:ilvl="4">
      <w:numFmt w:val="bullet"/>
      <w:lvlText w:val="•"/>
      <w:lvlJc w:val="left"/>
      <w:pPr>
        <w:ind w:left="3090" w:hanging="601"/>
      </w:pPr>
      <w:rPr>
        <w:rFonts w:hint="default"/>
        <w:lang w:val="zh-CN" w:eastAsia="zh-CN" w:bidi="zh-CN"/>
      </w:rPr>
    </w:lvl>
    <w:lvl w:ilvl="5">
      <w:numFmt w:val="bullet"/>
      <w:lvlText w:val="•"/>
      <w:lvlJc w:val="left"/>
      <w:pPr>
        <w:ind w:left="3728" w:hanging="601"/>
      </w:pPr>
      <w:rPr>
        <w:rFonts w:hint="default"/>
        <w:lang w:val="zh-CN" w:eastAsia="zh-CN" w:bidi="zh-CN"/>
      </w:rPr>
    </w:lvl>
    <w:lvl w:ilvl="6">
      <w:numFmt w:val="bullet"/>
      <w:lvlText w:val="•"/>
      <w:lvlJc w:val="left"/>
      <w:pPr>
        <w:ind w:left="4366" w:hanging="601"/>
      </w:pPr>
      <w:rPr>
        <w:rFonts w:hint="default"/>
        <w:lang w:val="zh-CN" w:eastAsia="zh-CN" w:bidi="zh-CN"/>
      </w:rPr>
    </w:lvl>
    <w:lvl w:ilvl="7">
      <w:numFmt w:val="bullet"/>
      <w:lvlText w:val="•"/>
      <w:lvlJc w:val="left"/>
      <w:pPr>
        <w:ind w:left="5003" w:hanging="601"/>
      </w:pPr>
      <w:rPr>
        <w:rFonts w:hint="default"/>
        <w:lang w:val="zh-CN" w:eastAsia="zh-CN" w:bidi="zh-CN"/>
      </w:rPr>
    </w:lvl>
    <w:lvl w:ilvl="8">
      <w:numFmt w:val="bullet"/>
      <w:lvlText w:val="•"/>
      <w:lvlJc w:val="left"/>
      <w:pPr>
        <w:ind w:left="5641" w:hanging="601"/>
      </w:pPr>
      <w:rPr>
        <w:rFonts w:hint="default"/>
        <w:lang w:val="zh-CN" w:eastAsia="zh-CN" w:bidi="zh-CN"/>
      </w:rPr>
    </w:lvl>
  </w:abstractNum>
  <w:abstractNum w:abstractNumId="5">
    <w:nsid w:val="29D6115D"/>
    <w:multiLevelType w:val="singleLevel"/>
    <w:tmpl w:val="29D6115D"/>
    <w:lvl w:ilvl="0">
      <w:start w:val="25"/>
      <w:numFmt w:val="decimal"/>
      <w:suff w:val="nothing"/>
      <w:lvlText w:val="%1、"/>
      <w:lvlJc w:val="left"/>
    </w:lvl>
  </w:abstractNum>
  <w:abstractNum w:abstractNumId="6">
    <w:nsid w:val="2D1C4040"/>
    <w:multiLevelType w:val="multilevel"/>
    <w:tmpl w:val="2D1C4040"/>
    <w:lvl w:ilvl="0">
      <w:start w:val="1"/>
      <w:numFmt w:val="decimal"/>
      <w:lvlText w:val="%1."/>
      <w:lvlJc w:val="left"/>
      <w:pPr>
        <w:ind w:left="831" w:hanging="360"/>
      </w:pPr>
      <w:rPr>
        <w:rFonts w:ascii="宋体" w:eastAsia="宋体" w:hAnsi="宋体" w:cs="宋体" w:hint="default"/>
        <w:w w:val="100"/>
        <w:sz w:val="24"/>
        <w:szCs w:val="24"/>
        <w:lang w:val="zh-CN" w:eastAsia="zh-CN" w:bidi="zh-CN"/>
      </w:rPr>
    </w:lvl>
    <w:lvl w:ilvl="1">
      <w:numFmt w:val="bullet"/>
      <w:lvlText w:val="•"/>
      <w:lvlJc w:val="left"/>
      <w:pPr>
        <w:ind w:left="1802" w:hanging="360"/>
      </w:pPr>
      <w:rPr>
        <w:rFonts w:hint="default"/>
        <w:lang w:val="zh-CN" w:eastAsia="zh-CN" w:bidi="zh-CN"/>
      </w:rPr>
    </w:lvl>
    <w:lvl w:ilvl="2">
      <w:numFmt w:val="bullet"/>
      <w:lvlText w:val="•"/>
      <w:lvlJc w:val="left"/>
      <w:pPr>
        <w:ind w:left="2765" w:hanging="360"/>
      </w:pPr>
      <w:rPr>
        <w:rFonts w:hint="default"/>
        <w:lang w:val="zh-CN" w:eastAsia="zh-CN" w:bidi="zh-CN"/>
      </w:rPr>
    </w:lvl>
    <w:lvl w:ilvl="3">
      <w:numFmt w:val="bullet"/>
      <w:lvlText w:val="•"/>
      <w:lvlJc w:val="left"/>
      <w:pPr>
        <w:ind w:left="3727" w:hanging="360"/>
      </w:pPr>
      <w:rPr>
        <w:rFonts w:hint="default"/>
        <w:lang w:val="zh-CN" w:eastAsia="zh-CN" w:bidi="zh-CN"/>
      </w:rPr>
    </w:lvl>
    <w:lvl w:ilvl="4">
      <w:numFmt w:val="bullet"/>
      <w:lvlText w:val="•"/>
      <w:lvlJc w:val="left"/>
      <w:pPr>
        <w:ind w:left="4690" w:hanging="360"/>
      </w:pPr>
      <w:rPr>
        <w:rFonts w:hint="default"/>
        <w:lang w:val="zh-CN" w:eastAsia="zh-CN" w:bidi="zh-CN"/>
      </w:rPr>
    </w:lvl>
    <w:lvl w:ilvl="5">
      <w:numFmt w:val="bullet"/>
      <w:lvlText w:val="•"/>
      <w:lvlJc w:val="left"/>
      <w:pPr>
        <w:ind w:left="5653" w:hanging="360"/>
      </w:pPr>
      <w:rPr>
        <w:rFonts w:hint="default"/>
        <w:lang w:val="zh-CN" w:eastAsia="zh-CN" w:bidi="zh-CN"/>
      </w:rPr>
    </w:lvl>
    <w:lvl w:ilvl="6">
      <w:numFmt w:val="bullet"/>
      <w:lvlText w:val="•"/>
      <w:lvlJc w:val="left"/>
      <w:pPr>
        <w:ind w:left="6615" w:hanging="360"/>
      </w:pPr>
      <w:rPr>
        <w:rFonts w:hint="default"/>
        <w:lang w:val="zh-CN" w:eastAsia="zh-CN" w:bidi="zh-CN"/>
      </w:rPr>
    </w:lvl>
    <w:lvl w:ilvl="7">
      <w:numFmt w:val="bullet"/>
      <w:lvlText w:val="•"/>
      <w:lvlJc w:val="left"/>
      <w:pPr>
        <w:ind w:left="7578" w:hanging="360"/>
      </w:pPr>
      <w:rPr>
        <w:rFonts w:hint="default"/>
        <w:lang w:val="zh-CN" w:eastAsia="zh-CN" w:bidi="zh-CN"/>
      </w:rPr>
    </w:lvl>
    <w:lvl w:ilvl="8">
      <w:numFmt w:val="bullet"/>
      <w:lvlText w:val="•"/>
      <w:lvlJc w:val="left"/>
      <w:pPr>
        <w:ind w:left="8541" w:hanging="360"/>
      </w:pPr>
      <w:rPr>
        <w:rFonts w:hint="default"/>
        <w:lang w:val="zh-CN" w:eastAsia="zh-CN" w:bidi="zh-CN"/>
      </w:rPr>
    </w:lvl>
  </w:abstractNum>
  <w:abstractNum w:abstractNumId="7">
    <w:nsid w:val="30EE68D6"/>
    <w:multiLevelType w:val="multilevel"/>
    <w:tmpl w:val="30EE68D6"/>
    <w:lvl w:ilvl="0">
      <w:start w:val="1"/>
      <w:numFmt w:val="decimal"/>
      <w:lvlText w:val="%1."/>
      <w:lvlJc w:val="left"/>
      <w:pPr>
        <w:ind w:left="1194" w:hanging="363"/>
      </w:pPr>
      <w:rPr>
        <w:rFonts w:ascii="宋体" w:eastAsia="宋体" w:hAnsi="宋体" w:cs="宋体" w:hint="default"/>
        <w:b/>
        <w:bCs/>
        <w:spacing w:val="0"/>
        <w:w w:val="99"/>
        <w:sz w:val="24"/>
        <w:szCs w:val="24"/>
        <w:lang w:val="zh-CN" w:eastAsia="zh-CN" w:bidi="zh-CN"/>
      </w:rPr>
    </w:lvl>
    <w:lvl w:ilvl="1">
      <w:numFmt w:val="none"/>
      <w:lvlText w:val=""/>
      <w:lvlJc w:val="left"/>
      <w:pPr>
        <w:tabs>
          <w:tab w:val="left" w:pos="360"/>
        </w:tabs>
      </w:pPr>
    </w:lvl>
    <w:lvl w:ilvl="2">
      <w:numFmt w:val="bullet"/>
      <w:lvlText w:val="•"/>
      <w:lvlJc w:val="left"/>
      <w:pPr>
        <w:ind w:left="1680" w:hanging="428"/>
      </w:pPr>
      <w:rPr>
        <w:rFonts w:hint="default"/>
        <w:lang w:val="zh-CN" w:eastAsia="zh-CN" w:bidi="zh-CN"/>
      </w:rPr>
    </w:lvl>
    <w:lvl w:ilvl="3">
      <w:numFmt w:val="bullet"/>
      <w:lvlText w:val="•"/>
      <w:lvlJc w:val="left"/>
      <w:pPr>
        <w:ind w:left="2778" w:hanging="428"/>
      </w:pPr>
      <w:rPr>
        <w:rFonts w:hint="default"/>
        <w:lang w:val="zh-CN" w:eastAsia="zh-CN" w:bidi="zh-CN"/>
      </w:rPr>
    </w:lvl>
    <w:lvl w:ilvl="4">
      <w:numFmt w:val="bullet"/>
      <w:lvlText w:val="•"/>
      <w:lvlJc w:val="left"/>
      <w:pPr>
        <w:ind w:left="3876" w:hanging="428"/>
      </w:pPr>
      <w:rPr>
        <w:rFonts w:hint="default"/>
        <w:lang w:val="zh-CN" w:eastAsia="zh-CN" w:bidi="zh-CN"/>
      </w:rPr>
    </w:lvl>
    <w:lvl w:ilvl="5">
      <w:numFmt w:val="bullet"/>
      <w:lvlText w:val="•"/>
      <w:lvlJc w:val="left"/>
      <w:pPr>
        <w:ind w:left="4974" w:hanging="428"/>
      </w:pPr>
      <w:rPr>
        <w:rFonts w:hint="default"/>
        <w:lang w:val="zh-CN" w:eastAsia="zh-CN" w:bidi="zh-CN"/>
      </w:rPr>
    </w:lvl>
    <w:lvl w:ilvl="6">
      <w:numFmt w:val="bullet"/>
      <w:lvlText w:val="•"/>
      <w:lvlJc w:val="left"/>
      <w:pPr>
        <w:ind w:left="6073" w:hanging="428"/>
      </w:pPr>
      <w:rPr>
        <w:rFonts w:hint="default"/>
        <w:lang w:val="zh-CN" w:eastAsia="zh-CN" w:bidi="zh-CN"/>
      </w:rPr>
    </w:lvl>
    <w:lvl w:ilvl="7">
      <w:numFmt w:val="bullet"/>
      <w:lvlText w:val="•"/>
      <w:lvlJc w:val="left"/>
      <w:pPr>
        <w:ind w:left="7171" w:hanging="428"/>
      </w:pPr>
      <w:rPr>
        <w:rFonts w:hint="default"/>
        <w:lang w:val="zh-CN" w:eastAsia="zh-CN" w:bidi="zh-CN"/>
      </w:rPr>
    </w:lvl>
    <w:lvl w:ilvl="8">
      <w:numFmt w:val="bullet"/>
      <w:lvlText w:val="•"/>
      <w:lvlJc w:val="left"/>
      <w:pPr>
        <w:ind w:left="8269" w:hanging="428"/>
      </w:pPr>
      <w:rPr>
        <w:rFonts w:hint="default"/>
        <w:lang w:val="zh-CN" w:eastAsia="zh-CN" w:bidi="zh-CN"/>
      </w:rPr>
    </w:lvl>
  </w:abstractNum>
  <w:abstractNum w:abstractNumId="8">
    <w:nsid w:val="360A6765"/>
    <w:multiLevelType w:val="multilevel"/>
    <w:tmpl w:val="360A6765"/>
    <w:lvl w:ilvl="0">
      <w:start w:val="6"/>
      <w:numFmt w:val="japaneseCounting"/>
      <w:lvlText w:val="%1、"/>
      <w:lvlJc w:val="left"/>
      <w:pPr>
        <w:tabs>
          <w:tab w:val="left" w:pos="585"/>
        </w:tabs>
        <w:ind w:left="585" w:hanging="480"/>
      </w:pPr>
      <w:rPr>
        <w:rFonts w:hint="default"/>
        <w:lang w:val="en-US"/>
      </w:rPr>
    </w:lvl>
    <w:lvl w:ilvl="1">
      <w:start w:val="1"/>
      <w:numFmt w:val="decimal"/>
      <w:lvlText w:val="6.1.%2"/>
      <w:lvlJc w:val="left"/>
      <w:pPr>
        <w:tabs>
          <w:tab w:val="left" w:pos="1245"/>
        </w:tabs>
        <w:ind w:left="950" w:hanging="425"/>
      </w:pPr>
      <w:rPr>
        <w:rFonts w:hint="eastAsia"/>
      </w:rPr>
    </w:lvl>
    <w:lvl w:ilvl="2">
      <w:start w:val="1"/>
      <w:numFmt w:val="decimal"/>
      <w:lvlText w:val="6.2.%3"/>
      <w:lvlJc w:val="left"/>
      <w:pPr>
        <w:tabs>
          <w:tab w:val="left" w:pos="1665"/>
        </w:tabs>
        <w:ind w:left="1370" w:hanging="425"/>
      </w:pPr>
      <w:rPr>
        <w:rFonts w:hint="eastAsia"/>
      </w:rPr>
    </w:lvl>
    <w:lvl w:ilvl="3">
      <w:start w:val="1"/>
      <w:numFmt w:val="japaneseCounting"/>
      <w:lvlText w:val="%4."/>
      <w:lvlJc w:val="left"/>
      <w:pPr>
        <w:ind w:left="1725" w:hanging="360"/>
      </w:pPr>
      <w:rPr>
        <w:rFonts w:hint="default"/>
      </w:rPr>
    </w:lvl>
    <w:lvl w:ilvl="4">
      <w:start w:val="2"/>
      <w:numFmt w:val="upperLetter"/>
      <w:lvlText w:val="%5."/>
      <w:lvlJc w:val="left"/>
      <w:pPr>
        <w:ind w:left="2145" w:hanging="360"/>
      </w:pPr>
      <w:rPr>
        <w:rFonts w:hint="default"/>
      </w:r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abstractNum w:abstractNumId="9">
    <w:nsid w:val="3C61BCCD"/>
    <w:multiLevelType w:val="singleLevel"/>
    <w:tmpl w:val="3C61BCCD"/>
    <w:lvl w:ilvl="0">
      <w:start w:val="1"/>
      <w:numFmt w:val="decimal"/>
      <w:lvlText w:val="%1."/>
      <w:lvlJc w:val="left"/>
      <w:pPr>
        <w:ind w:left="425" w:hanging="425"/>
      </w:pPr>
      <w:rPr>
        <w:rFonts w:hint="default"/>
      </w:rPr>
    </w:lvl>
  </w:abstractNum>
  <w:abstractNum w:abstractNumId="10">
    <w:nsid w:val="5B9E7C8E"/>
    <w:multiLevelType w:val="multilevel"/>
    <w:tmpl w:val="5B9E7C8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71063B41"/>
    <w:multiLevelType w:val="multilevel"/>
    <w:tmpl w:val="71063B41"/>
    <w:lvl w:ilvl="0">
      <w:start w:val="22"/>
      <w:numFmt w:val="decimal"/>
      <w:lvlText w:val="%1."/>
      <w:lvlJc w:val="left"/>
      <w:pPr>
        <w:ind w:left="1316" w:hanging="485"/>
      </w:pPr>
      <w:rPr>
        <w:rFonts w:ascii="宋体" w:eastAsia="宋体" w:hAnsi="宋体" w:cs="宋体" w:hint="default"/>
        <w:b/>
        <w:bCs/>
        <w:spacing w:val="0"/>
        <w:w w:val="99"/>
        <w:sz w:val="24"/>
        <w:szCs w:val="24"/>
        <w:lang w:val="zh-CN" w:eastAsia="zh-CN" w:bidi="zh-CN"/>
      </w:rPr>
    </w:lvl>
    <w:lvl w:ilvl="1">
      <w:numFmt w:val="none"/>
      <w:lvlText w:val=""/>
      <w:lvlJc w:val="left"/>
      <w:pPr>
        <w:tabs>
          <w:tab w:val="left" w:pos="360"/>
        </w:tabs>
      </w:pPr>
    </w:lvl>
    <w:lvl w:ilvl="2">
      <w:numFmt w:val="bullet"/>
      <w:lvlText w:val="•"/>
      <w:lvlJc w:val="left"/>
      <w:pPr>
        <w:ind w:left="2336" w:hanging="548"/>
      </w:pPr>
      <w:rPr>
        <w:rFonts w:hint="default"/>
        <w:lang w:val="zh-CN" w:eastAsia="zh-CN" w:bidi="zh-CN"/>
      </w:rPr>
    </w:lvl>
    <w:lvl w:ilvl="3">
      <w:numFmt w:val="bullet"/>
      <w:lvlText w:val="•"/>
      <w:lvlJc w:val="left"/>
      <w:pPr>
        <w:ind w:left="3352" w:hanging="548"/>
      </w:pPr>
      <w:rPr>
        <w:rFonts w:hint="default"/>
        <w:lang w:val="zh-CN" w:eastAsia="zh-CN" w:bidi="zh-CN"/>
      </w:rPr>
    </w:lvl>
    <w:lvl w:ilvl="4">
      <w:numFmt w:val="bullet"/>
      <w:lvlText w:val="•"/>
      <w:lvlJc w:val="left"/>
      <w:pPr>
        <w:ind w:left="4368" w:hanging="548"/>
      </w:pPr>
      <w:rPr>
        <w:rFonts w:hint="default"/>
        <w:lang w:val="zh-CN" w:eastAsia="zh-CN" w:bidi="zh-CN"/>
      </w:rPr>
    </w:lvl>
    <w:lvl w:ilvl="5">
      <w:numFmt w:val="bullet"/>
      <w:lvlText w:val="•"/>
      <w:lvlJc w:val="left"/>
      <w:pPr>
        <w:ind w:left="5385" w:hanging="548"/>
      </w:pPr>
      <w:rPr>
        <w:rFonts w:hint="default"/>
        <w:lang w:val="zh-CN" w:eastAsia="zh-CN" w:bidi="zh-CN"/>
      </w:rPr>
    </w:lvl>
    <w:lvl w:ilvl="6">
      <w:numFmt w:val="bullet"/>
      <w:lvlText w:val="•"/>
      <w:lvlJc w:val="left"/>
      <w:pPr>
        <w:ind w:left="6401" w:hanging="548"/>
      </w:pPr>
      <w:rPr>
        <w:rFonts w:hint="default"/>
        <w:lang w:val="zh-CN" w:eastAsia="zh-CN" w:bidi="zh-CN"/>
      </w:rPr>
    </w:lvl>
    <w:lvl w:ilvl="7">
      <w:numFmt w:val="bullet"/>
      <w:lvlText w:val="•"/>
      <w:lvlJc w:val="left"/>
      <w:pPr>
        <w:ind w:left="7417" w:hanging="548"/>
      </w:pPr>
      <w:rPr>
        <w:rFonts w:hint="default"/>
        <w:lang w:val="zh-CN" w:eastAsia="zh-CN" w:bidi="zh-CN"/>
      </w:rPr>
    </w:lvl>
    <w:lvl w:ilvl="8">
      <w:numFmt w:val="bullet"/>
      <w:lvlText w:val="•"/>
      <w:lvlJc w:val="left"/>
      <w:pPr>
        <w:ind w:left="8433" w:hanging="548"/>
      </w:pPr>
      <w:rPr>
        <w:rFonts w:hint="default"/>
        <w:lang w:val="zh-CN" w:eastAsia="zh-CN" w:bidi="zh-CN"/>
      </w:rPr>
    </w:lvl>
  </w:abstractNum>
  <w:abstractNum w:abstractNumId="12">
    <w:nsid w:val="7DC65E6C"/>
    <w:multiLevelType w:val="singleLevel"/>
    <w:tmpl w:val="7DC65E6C"/>
    <w:lvl w:ilvl="0">
      <w:start w:val="1"/>
      <w:numFmt w:val="decimal"/>
      <w:lvlText w:val="5.5.%1"/>
      <w:lvlJc w:val="left"/>
      <w:pPr>
        <w:tabs>
          <w:tab w:val="left" w:pos="720"/>
        </w:tabs>
        <w:ind w:left="425" w:hanging="425"/>
      </w:pPr>
      <w:rPr>
        <w:rFonts w:hint="eastAsia"/>
      </w:rPr>
    </w:lvl>
  </w:abstractNum>
  <w:abstractNum w:abstractNumId="13">
    <w:nsid w:val="7FB102EE"/>
    <w:multiLevelType w:val="multilevel"/>
    <w:tmpl w:val="7FB102EE"/>
    <w:lvl w:ilvl="0">
      <w:start w:val="30"/>
      <w:numFmt w:val="decimal"/>
      <w:lvlText w:val="%1"/>
      <w:lvlJc w:val="left"/>
      <w:pPr>
        <w:ind w:left="1134" w:hanging="303"/>
      </w:pPr>
      <w:rPr>
        <w:rFonts w:ascii="宋体" w:eastAsia="宋体" w:hAnsi="宋体" w:cs="宋体" w:hint="default"/>
        <w:b/>
        <w:bCs/>
        <w:spacing w:val="0"/>
        <w:w w:val="99"/>
        <w:sz w:val="24"/>
        <w:szCs w:val="24"/>
        <w:lang w:val="zh-CN" w:eastAsia="zh-CN" w:bidi="zh-CN"/>
      </w:rPr>
    </w:lvl>
    <w:lvl w:ilvl="1">
      <w:numFmt w:val="none"/>
      <w:lvlText w:val=""/>
      <w:lvlJc w:val="left"/>
      <w:pPr>
        <w:tabs>
          <w:tab w:val="left" w:pos="360"/>
        </w:tabs>
      </w:pPr>
    </w:lvl>
    <w:lvl w:ilvl="2">
      <w:numFmt w:val="bullet"/>
      <w:lvlText w:val="•"/>
      <w:lvlJc w:val="left"/>
      <w:pPr>
        <w:ind w:left="2762" w:hanging="548"/>
      </w:pPr>
      <w:rPr>
        <w:rFonts w:hint="default"/>
        <w:lang w:val="zh-CN" w:eastAsia="zh-CN" w:bidi="zh-CN"/>
      </w:rPr>
    </w:lvl>
    <w:lvl w:ilvl="3">
      <w:numFmt w:val="bullet"/>
      <w:lvlText w:val="•"/>
      <w:lvlJc w:val="left"/>
      <w:pPr>
        <w:ind w:left="3725" w:hanging="548"/>
      </w:pPr>
      <w:rPr>
        <w:rFonts w:hint="default"/>
        <w:lang w:val="zh-CN" w:eastAsia="zh-CN" w:bidi="zh-CN"/>
      </w:rPr>
    </w:lvl>
    <w:lvl w:ilvl="4">
      <w:numFmt w:val="bullet"/>
      <w:lvlText w:val="•"/>
      <w:lvlJc w:val="left"/>
      <w:pPr>
        <w:ind w:left="4688" w:hanging="548"/>
      </w:pPr>
      <w:rPr>
        <w:rFonts w:hint="default"/>
        <w:lang w:val="zh-CN" w:eastAsia="zh-CN" w:bidi="zh-CN"/>
      </w:rPr>
    </w:lvl>
    <w:lvl w:ilvl="5">
      <w:numFmt w:val="bullet"/>
      <w:lvlText w:val="•"/>
      <w:lvlJc w:val="left"/>
      <w:pPr>
        <w:ind w:left="5651" w:hanging="548"/>
      </w:pPr>
      <w:rPr>
        <w:rFonts w:hint="default"/>
        <w:lang w:val="zh-CN" w:eastAsia="zh-CN" w:bidi="zh-CN"/>
      </w:rPr>
    </w:lvl>
    <w:lvl w:ilvl="6">
      <w:numFmt w:val="bullet"/>
      <w:lvlText w:val="•"/>
      <w:lvlJc w:val="left"/>
      <w:pPr>
        <w:ind w:left="6614" w:hanging="548"/>
      </w:pPr>
      <w:rPr>
        <w:rFonts w:hint="default"/>
        <w:lang w:val="zh-CN" w:eastAsia="zh-CN" w:bidi="zh-CN"/>
      </w:rPr>
    </w:lvl>
    <w:lvl w:ilvl="7">
      <w:numFmt w:val="bullet"/>
      <w:lvlText w:val="•"/>
      <w:lvlJc w:val="left"/>
      <w:pPr>
        <w:ind w:left="7577" w:hanging="548"/>
      </w:pPr>
      <w:rPr>
        <w:rFonts w:hint="default"/>
        <w:lang w:val="zh-CN" w:eastAsia="zh-CN" w:bidi="zh-CN"/>
      </w:rPr>
    </w:lvl>
    <w:lvl w:ilvl="8">
      <w:numFmt w:val="bullet"/>
      <w:lvlText w:val="•"/>
      <w:lvlJc w:val="left"/>
      <w:pPr>
        <w:ind w:left="8540" w:hanging="548"/>
      </w:pPr>
      <w:rPr>
        <w:rFonts w:hint="default"/>
        <w:lang w:val="zh-CN" w:eastAsia="zh-CN" w:bidi="zh-CN"/>
      </w:rPr>
    </w:lvl>
  </w:abstractNum>
  <w:num w:numId="1">
    <w:abstractNumId w:val="4"/>
  </w:num>
  <w:num w:numId="2">
    <w:abstractNumId w:val="0"/>
  </w:num>
  <w:num w:numId="3">
    <w:abstractNumId w:val="7"/>
  </w:num>
  <w:num w:numId="4">
    <w:abstractNumId w:val="11"/>
  </w:num>
  <w:num w:numId="5">
    <w:abstractNumId w:val="5"/>
  </w:num>
  <w:num w:numId="6">
    <w:abstractNumId w:val="1"/>
  </w:num>
  <w:num w:numId="7">
    <w:abstractNumId w:val="13"/>
  </w:num>
  <w:num w:numId="8">
    <w:abstractNumId w:val="12"/>
  </w:num>
  <w:num w:numId="9">
    <w:abstractNumId w:val="8"/>
  </w:num>
  <w:num w:numId="10">
    <w:abstractNumId w:val="9"/>
  </w:num>
  <w:num w:numId="11">
    <w:abstractNumId w:val="6"/>
  </w:num>
  <w:num w:numId="12">
    <w:abstractNumId w:val="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ulTrailSpace/>
    <w:useFELayout/>
  </w:compat>
  <w:rsids>
    <w:rsidRoot w:val="00CB2F3A"/>
    <w:rsid w:val="00034845"/>
    <w:rsid w:val="000411B2"/>
    <w:rsid w:val="00087603"/>
    <w:rsid w:val="0009071A"/>
    <w:rsid w:val="0009462C"/>
    <w:rsid w:val="000D13F1"/>
    <w:rsid w:val="00153175"/>
    <w:rsid w:val="00207BDE"/>
    <w:rsid w:val="002735A3"/>
    <w:rsid w:val="00285DBB"/>
    <w:rsid w:val="00287688"/>
    <w:rsid w:val="002917AE"/>
    <w:rsid w:val="003257F6"/>
    <w:rsid w:val="003274FA"/>
    <w:rsid w:val="003A208C"/>
    <w:rsid w:val="003C513E"/>
    <w:rsid w:val="003D1532"/>
    <w:rsid w:val="00422027"/>
    <w:rsid w:val="004340BC"/>
    <w:rsid w:val="00461BFA"/>
    <w:rsid w:val="00517A4F"/>
    <w:rsid w:val="005709B5"/>
    <w:rsid w:val="005B73EA"/>
    <w:rsid w:val="00692BD1"/>
    <w:rsid w:val="006C1D6E"/>
    <w:rsid w:val="006E162F"/>
    <w:rsid w:val="0072088D"/>
    <w:rsid w:val="007675FA"/>
    <w:rsid w:val="007B0FD8"/>
    <w:rsid w:val="00817D28"/>
    <w:rsid w:val="00842012"/>
    <w:rsid w:val="008650B0"/>
    <w:rsid w:val="008A3BC1"/>
    <w:rsid w:val="008A5140"/>
    <w:rsid w:val="008D2814"/>
    <w:rsid w:val="009A194D"/>
    <w:rsid w:val="00A00790"/>
    <w:rsid w:val="00A15BEF"/>
    <w:rsid w:val="00A23908"/>
    <w:rsid w:val="00A70B24"/>
    <w:rsid w:val="00AC300A"/>
    <w:rsid w:val="00AE3EF2"/>
    <w:rsid w:val="00B01FB5"/>
    <w:rsid w:val="00B1533C"/>
    <w:rsid w:val="00B4167D"/>
    <w:rsid w:val="00B507BD"/>
    <w:rsid w:val="00BA1293"/>
    <w:rsid w:val="00C56C0B"/>
    <w:rsid w:val="00CA4D7D"/>
    <w:rsid w:val="00CB2F3A"/>
    <w:rsid w:val="00CC5C6F"/>
    <w:rsid w:val="00D158B0"/>
    <w:rsid w:val="00D37C36"/>
    <w:rsid w:val="00D51918"/>
    <w:rsid w:val="00D83113"/>
    <w:rsid w:val="00E1125F"/>
    <w:rsid w:val="00E258F5"/>
    <w:rsid w:val="00E46C6D"/>
    <w:rsid w:val="00E7776C"/>
    <w:rsid w:val="00EE3456"/>
    <w:rsid w:val="00F42FAC"/>
    <w:rsid w:val="00F90C28"/>
    <w:rsid w:val="00FB3AC4"/>
    <w:rsid w:val="02320F9F"/>
    <w:rsid w:val="03692272"/>
    <w:rsid w:val="03815541"/>
    <w:rsid w:val="03DC2C08"/>
    <w:rsid w:val="03E87BE5"/>
    <w:rsid w:val="049C5AE5"/>
    <w:rsid w:val="050A523F"/>
    <w:rsid w:val="05E50DCA"/>
    <w:rsid w:val="06FF20EE"/>
    <w:rsid w:val="07326803"/>
    <w:rsid w:val="07C775B9"/>
    <w:rsid w:val="08493113"/>
    <w:rsid w:val="08555EB0"/>
    <w:rsid w:val="085950E1"/>
    <w:rsid w:val="08FF3880"/>
    <w:rsid w:val="09652CF2"/>
    <w:rsid w:val="099A7C35"/>
    <w:rsid w:val="09BC367F"/>
    <w:rsid w:val="0A222E04"/>
    <w:rsid w:val="0A5F5DB4"/>
    <w:rsid w:val="0A8A2FFD"/>
    <w:rsid w:val="0BB56AB8"/>
    <w:rsid w:val="0C6B514A"/>
    <w:rsid w:val="0DE2340A"/>
    <w:rsid w:val="0E0B2ED9"/>
    <w:rsid w:val="0EDF431B"/>
    <w:rsid w:val="0FBF5761"/>
    <w:rsid w:val="0FD87098"/>
    <w:rsid w:val="114D64E7"/>
    <w:rsid w:val="126A21F5"/>
    <w:rsid w:val="12774E25"/>
    <w:rsid w:val="127B3771"/>
    <w:rsid w:val="132B7F8E"/>
    <w:rsid w:val="13FD450C"/>
    <w:rsid w:val="14025FA6"/>
    <w:rsid w:val="14D25DFE"/>
    <w:rsid w:val="154D1B63"/>
    <w:rsid w:val="15C74DF6"/>
    <w:rsid w:val="16305BA6"/>
    <w:rsid w:val="164E5827"/>
    <w:rsid w:val="178443DB"/>
    <w:rsid w:val="17D97C7E"/>
    <w:rsid w:val="18985B40"/>
    <w:rsid w:val="191A646E"/>
    <w:rsid w:val="195D12B7"/>
    <w:rsid w:val="19D46F47"/>
    <w:rsid w:val="1A0C0AA7"/>
    <w:rsid w:val="1A4119F8"/>
    <w:rsid w:val="1ABB7158"/>
    <w:rsid w:val="1AC10441"/>
    <w:rsid w:val="1C2B618D"/>
    <w:rsid w:val="1C5F5FFC"/>
    <w:rsid w:val="1DB9095F"/>
    <w:rsid w:val="1DD2420B"/>
    <w:rsid w:val="1F240015"/>
    <w:rsid w:val="1FE41225"/>
    <w:rsid w:val="20D5655E"/>
    <w:rsid w:val="21067898"/>
    <w:rsid w:val="2164475C"/>
    <w:rsid w:val="22243355"/>
    <w:rsid w:val="227B6C4D"/>
    <w:rsid w:val="22E1134A"/>
    <w:rsid w:val="22FC39BF"/>
    <w:rsid w:val="23336D94"/>
    <w:rsid w:val="245C1E88"/>
    <w:rsid w:val="256325B8"/>
    <w:rsid w:val="25E85D19"/>
    <w:rsid w:val="26242275"/>
    <w:rsid w:val="2647505D"/>
    <w:rsid w:val="27001EBF"/>
    <w:rsid w:val="27881C9E"/>
    <w:rsid w:val="27CA12F0"/>
    <w:rsid w:val="287A4352"/>
    <w:rsid w:val="2941635A"/>
    <w:rsid w:val="29C273F8"/>
    <w:rsid w:val="29EC743D"/>
    <w:rsid w:val="2A0A50C0"/>
    <w:rsid w:val="2A1E1550"/>
    <w:rsid w:val="2A967BFC"/>
    <w:rsid w:val="2BAA0BA3"/>
    <w:rsid w:val="2C4C70E3"/>
    <w:rsid w:val="2CA30DA5"/>
    <w:rsid w:val="2D6E027F"/>
    <w:rsid w:val="2E5A41D5"/>
    <w:rsid w:val="2EE84938"/>
    <w:rsid w:val="2EFE2631"/>
    <w:rsid w:val="2F481163"/>
    <w:rsid w:val="2FE5618B"/>
    <w:rsid w:val="30021840"/>
    <w:rsid w:val="30653310"/>
    <w:rsid w:val="30F81ED8"/>
    <w:rsid w:val="31201AD9"/>
    <w:rsid w:val="31BB6154"/>
    <w:rsid w:val="321C3319"/>
    <w:rsid w:val="35A17DC0"/>
    <w:rsid w:val="35A846C2"/>
    <w:rsid w:val="35CD6C60"/>
    <w:rsid w:val="35DC007E"/>
    <w:rsid w:val="35FC16A9"/>
    <w:rsid w:val="36B31549"/>
    <w:rsid w:val="3799352F"/>
    <w:rsid w:val="380B35CA"/>
    <w:rsid w:val="3A666CBB"/>
    <w:rsid w:val="3B954D03"/>
    <w:rsid w:val="3F8C2C45"/>
    <w:rsid w:val="40181A1E"/>
    <w:rsid w:val="409B1290"/>
    <w:rsid w:val="40B30572"/>
    <w:rsid w:val="41643836"/>
    <w:rsid w:val="41BD2A76"/>
    <w:rsid w:val="41DC104E"/>
    <w:rsid w:val="42E15815"/>
    <w:rsid w:val="42F14602"/>
    <w:rsid w:val="43374715"/>
    <w:rsid w:val="44F73F4E"/>
    <w:rsid w:val="45780EB0"/>
    <w:rsid w:val="459B3917"/>
    <w:rsid w:val="46CF4710"/>
    <w:rsid w:val="475E7EFD"/>
    <w:rsid w:val="498471C6"/>
    <w:rsid w:val="49A766D4"/>
    <w:rsid w:val="49F84989"/>
    <w:rsid w:val="4A196CD2"/>
    <w:rsid w:val="4A6648F5"/>
    <w:rsid w:val="4ABD67D4"/>
    <w:rsid w:val="4B410BEE"/>
    <w:rsid w:val="4BB1681D"/>
    <w:rsid w:val="4BC96CAF"/>
    <w:rsid w:val="4BF8710E"/>
    <w:rsid w:val="4DC12D76"/>
    <w:rsid w:val="4FA411CE"/>
    <w:rsid w:val="50321E9B"/>
    <w:rsid w:val="505555C4"/>
    <w:rsid w:val="50AA3ABC"/>
    <w:rsid w:val="51336C6D"/>
    <w:rsid w:val="52A629EC"/>
    <w:rsid w:val="53EE5D33"/>
    <w:rsid w:val="54851A48"/>
    <w:rsid w:val="55886A1A"/>
    <w:rsid w:val="5623295D"/>
    <w:rsid w:val="568138E0"/>
    <w:rsid w:val="57101F35"/>
    <w:rsid w:val="5842407C"/>
    <w:rsid w:val="587953F8"/>
    <w:rsid w:val="59D233FC"/>
    <w:rsid w:val="59D3202F"/>
    <w:rsid w:val="5A48126E"/>
    <w:rsid w:val="5BD06C12"/>
    <w:rsid w:val="5C502C96"/>
    <w:rsid w:val="5CE743A2"/>
    <w:rsid w:val="5DB941B6"/>
    <w:rsid w:val="5E685CE1"/>
    <w:rsid w:val="5EE24C56"/>
    <w:rsid w:val="5FE00AE2"/>
    <w:rsid w:val="60123A63"/>
    <w:rsid w:val="60256E69"/>
    <w:rsid w:val="607B1AB3"/>
    <w:rsid w:val="60F73476"/>
    <w:rsid w:val="614B631A"/>
    <w:rsid w:val="619F4363"/>
    <w:rsid w:val="61DE018D"/>
    <w:rsid w:val="629D3E3B"/>
    <w:rsid w:val="62D76A8F"/>
    <w:rsid w:val="637A32A9"/>
    <w:rsid w:val="639B422D"/>
    <w:rsid w:val="63A7416F"/>
    <w:rsid w:val="64EA75C2"/>
    <w:rsid w:val="65B40C3B"/>
    <w:rsid w:val="6753572A"/>
    <w:rsid w:val="67807665"/>
    <w:rsid w:val="67A87C2A"/>
    <w:rsid w:val="68624EC2"/>
    <w:rsid w:val="68CF0E67"/>
    <w:rsid w:val="69CB6527"/>
    <w:rsid w:val="6BBB39BC"/>
    <w:rsid w:val="6D2B5E34"/>
    <w:rsid w:val="6D9105FC"/>
    <w:rsid w:val="6E1800EC"/>
    <w:rsid w:val="6E69294C"/>
    <w:rsid w:val="6F936CF5"/>
    <w:rsid w:val="701506FC"/>
    <w:rsid w:val="70A3204B"/>
    <w:rsid w:val="70B56842"/>
    <w:rsid w:val="711124BC"/>
    <w:rsid w:val="72821637"/>
    <w:rsid w:val="72B40528"/>
    <w:rsid w:val="72D22388"/>
    <w:rsid w:val="750F4E0A"/>
    <w:rsid w:val="758615DB"/>
    <w:rsid w:val="758F0647"/>
    <w:rsid w:val="759C061B"/>
    <w:rsid w:val="799076C4"/>
    <w:rsid w:val="79EA0720"/>
    <w:rsid w:val="7ACB269C"/>
    <w:rsid w:val="7B442ED8"/>
    <w:rsid w:val="7D0D1715"/>
    <w:rsid w:val="7D9C7D9D"/>
    <w:rsid w:val="7DC7792C"/>
    <w:rsid w:val="7EB0203F"/>
    <w:rsid w:val="7EB93009"/>
    <w:rsid w:val="7FE0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208C"/>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A208C"/>
    <w:rPr>
      <w:sz w:val="24"/>
      <w:szCs w:val="24"/>
    </w:rPr>
  </w:style>
  <w:style w:type="paragraph" w:styleId="a4">
    <w:name w:val="Balloon Text"/>
    <w:basedOn w:val="a"/>
    <w:link w:val="Char"/>
    <w:uiPriority w:val="99"/>
    <w:semiHidden/>
    <w:unhideWhenUsed/>
    <w:qFormat/>
    <w:rsid w:val="003A208C"/>
    <w:rPr>
      <w:sz w:val="18"/>
      <w:szCs w:val="18"/>
    </w:rPr>
  </w:style>
  <w:style w:type="paragraph" w:styleId="a5">
    <w:name w:val="footer"/>
    <w:basedOn w:val="a"/>
    <w:link w:val="Char0"/>
    <w:uiPriority w:val="99"/>
    <w:semiHidden/>
    <w:unhideWhenUsed/>
    <w:qFormat/>
    <w:rsid w:val="003A208C"/>
    <w:pPr>
      <w:tabs>
        <w:tab w:val="center" w:pos="4153"/>
        <w:tab w:val="right" w:pos="8306"/>
      </w:tabs>
      <w:snapToGrid w:val="0"/>
    </w:pPr>
    <w:rPr>
      <w:sz w:val="18"/>
      <w:szCs w:val="18"/>
    </w:rPr>
  </w:style>
  <w:style w:type="paragraph" w:styleId="a6">
    <w:name w:val="header"/>
    <w:basedOn w:val="a"/>
    <w:link w:val="Char1"/>
    <w:uiPriority w:val="99"/>
    <w:semiHidden/>
    <w:unhideWhenUsed/>
    <w:qFormat/>
    <w:rsid w:val="003A208C"/>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rsid w:val="003A208C"/>
  </w:style>
  <w:style w:type="table" w:styleId="a7">
    <w:name w:val="Table Grid"/>
    <w:basedOn w:val="a1"/>
    <w:uiPriority w:val="59"/>
    <w:qFormat/>
    <w:rsid w:val="003A2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A208C"/>
    <w:tblPr>
      <w:tblCellMar>
        <w:top w:w="0" w:type="dxa"/>
        <w:left w:w="0" w:type="dxa"/>
        <w:bottom w:w="0" w:type="dxa"/>
        <w:right w:w="0" w:type="dxa"/>
      </w:tblCellMar>
    </w:tblPr>
  </w:style>
  <w:style w:type="paragraph" w:customStyle="1" w:styleId="TOC1">
    <w:name w:val="TOC 1"/>
    <w:basedOn w:val="a"/>
    <w:uiPriority w:val="1"/>
    <w:qFormat/>
    <w:rsid w:val="003A208C"/>
    <w:pPr>
      <w:spacing w:before="130"/>
      <w:ind w:left="42"/>
      <w:jc w:val="center"/>
    </w:pPr>
    <w:rPr>
      <w:sz w:val="36"/>
      <w:szCs w:val="36"/>
    </w:rPr>
  </w:style>
  <w:style w:type="paragraph" w:customStyle="1" w:styleId="TOC2">
    <w:name w:val="TOC 2"/>
    <w:basedOn w:val="a"/>
    <w:uiPriority w:val="1"/>
    <w:qFormat/>
    <w:rsid w:val="003A208C"/>
    <w:pPr>
      <w:spacing w:before="131"/>
      <w:ind w:left="1105"/>
    </w:pPr>
    <w:rPr>
      <w:sz w:val="36"/>
      <w:szCs w:val="36"/>
    </w:rPr>
  </w:style>
  <w:style w:type="paragraph" w:customStyle="1" w:styleId="Heading1">
    <w:name w:val="Heading 1"/>
    <w:basedOn w:val="a"/>
    <w:uiPriority w:val="1"/>
    <w:qFormat/>
    <w:rsid w:val="003A208C"/>
    <w:pPr>
      <w:spacing w:before="50"/>
      <w:ind w:left="38"/>
      <w:outlineLvl w:val="1"/>
    </w:pPr>
    <w:rPr>
      <w:b/>
      <w:bCs/>
      <w:sz w:val="36"/>
      <w:szCs w:val="36"/>
    </w:rPr>
  </w:style>
  <w:style w:type="paragraph" w:customStyle="1" w:styleId="Heading2">
    <w:name w:val="Heading 2"/>
    <w:basedOn w:val="a"/>
    <w:uiPriority w:val="1"/>
    <w:qFormat/>
    <w:rsid w:val="003A208C"/>
    <w:pPr>
      <w:ind w:left="38"/>
      <w:jc w:val="center"/>
      <w:outlineLvl w:val="2"/>
    </w:pPr>
    <w:rPr>
      <w:b/>
      <w:bCs/>
      <w:sz w:val="32"/>
      <w:szCs w:val="32"/>
    </w:rPr>
  </w:style>
  <w:style w:type="paragraph" w:customStyle="1" w:styleId="Heading3">
    <w:name w:val="Heading 3"/>
    <w:basedOn w:val="a"/>
    <w:uiPriority w:val="1"/>
    <w:qFormat/>
    <w:rsid w:val="003A208C"/>
    <w:pPr>
      <w:ind w:left="831"/>
      <w:outlineLvl w:val="3"/>
    </w:pPr>
    <w:rPr>
      <w:b/>
      <w:bCs/>
      <w:sz w:val="24"/>
      <w:szCs w:val="24"/>
    </w:rPr>
  </w:style>
  <w:style w:type="paragraph" w:styleId="a8">
    <w:name w:val="List Paragraph"/>
    <w:basedOn w:val="a"/>
    <w:uiPriority w:val="1"/>
    <w:qFormat/>
    <w:rsid w:val="003A208C"/>
    <w:pPr>
      <w:ind w:left="831" w:firstLine="425"/>
    </w:pPr>
  </w:style>
  <w:style w:type="paragraph" w:customStyle="1" w:styleId="TableParagraph">
    <w:name w:val="Table Paragraph"/>
    <w:basedOn w:val="a"/>
    <w:uiPriority w:val="1"/>
    <w:qFormat/>
    <w:rsid w:val="003A208C"/>
  </w:style>
  <w:style w:type="character" w:customStyle="1" w:styleId="Char1">
    <w:name w:val="页眉 Char"/>
    <w:basedOn w:val="a0"/>
    <w:link w:val="a6"/>
    <w:uiPriority w:val="99"/>
    <w:semiHidden/>
    <w:qFormat/>
    <w:rsid w:val="003A208C"/>
    <w:rPr>
      <w:rFonts w:ascii="宋体" w:eastAsia="宋体" w:hAnsi="宋体" w:cs="宋体"/>
      <w:sz w:val="18"/>
      <w:szCs w:val="18"/>
      <w:lang w:val="zh-CN" w:eastAsia="zh-CN" w:bidi="zh-CN"/>
    </w:rPr>
  </w:style>
  <w:style w:type="character" w:customStyle="1" w:styleId="Char0">
    <w:name w:val="页脚 Char"/>
    <w:basedOn w:val="a0"/>
    <w:link w:val="a5"/>
    <w:uiPriority w:val="99"/>
    <w:semiHidden/>
    <w:qFormat/>
    <w:rsid w:val="003A208C"/>
    <w:rPr>
      <w:rFonts w:ascii="宋体" w:eastAsia="宋体" w:hAnsi="宋体" w:cs="宋体"/>
      <w:sz w:val="18"/>
      <w:szCs w:val="18"/>
      <w:lang w:val="zh-CN" w:eastAsia="zh-CN" w:bidi="zh-CN"/>
    </w:rPr>
  </w:style>
  <w:style w:type="character" w:customStyle="1" w:styleId="Char">
    <w:name w:val="批注框文本 Char"/>
    <w:basedOn w:val="a0"/>
    <w:link w:val="a4"/>
    <w:uiPriority w:val="99"/>
    <w:semiHidden/>
    <w:qFormat/>
    <w:rsid w:val="003A208C"/>
    <w:rPr>
      <w:rFonts w:ascii="宋体" w:eastAsia="宋体" w:hAnsi="宋体" w:cs="宋体"/>
      <w:sz w:val="18"/>
      <w:szCs w:val="18"/>
      <w:lang w:val="zh-CN" w:eastAsia="zh-CN" w:bidi="zh-CN"/>
    </w:rPr>
  </w:style>
  <w:style w:type="paragraph" w:customStyle="1" w:styleId="WPSOffice1">
    <w:name w:val="WPSOffice手动目录 1"/>
    <w:qFormat/>
    <w:rsid w:val="003A208C"/>
  </w:style>
  <w:style w:type="paragraph" w:styleId="a9">
    <w:name w:val="Plain Text"/>
    <w:basedOn w:val="a"/>
    <w:link w:val="Char2"/>
    <w:qFormat/>
    <w:rsid w:val="00034845"/>
    <w:pPr>
      <w:autoSpaceDE/>
      <w:autoSpaceDN/>
      <w:jc w:val="both"/>
    </w:pPr>
    <w:rPr>
      <w:rFonts w:hAnsi="Courier New" w:cs="Times New Roman"/>
      <w:kern w:val="2"/>
      <w:sz w:val="21"/>
      <w:szCs w:val="20"/>
      <w:lang w:val="en-US" w:bidi="ar-SA"/>
    </w:rPr>
  </w:style>
  <w:style w:type="character" w:customStyle="1" w:styleId="Char2">
    <w:name w:val="纯文本 Char"/>
    <w:basedOn w:val="a0"/>
    <w:link w:val="a9"/>
    <w:qFormat/>
    <w:rsid w:val="00034845"/>
    <w:rPr>
      <w:rFonts w:ascii="宋体" w:eastAsia="宋体" w:hAnsi="Courier New" w:cs="Times New Roman"/>
      <w:kern w:val="2"/>
      <w:sz w:val="21"/>
    </w:rPr>
  </w:style>
  <w:style w:type="character" w:styleId="aa">
    <w:name w:val="Hyperlink"/>
    <w:basedOn w:val="a0"/>
    <w:uiPriority w:val="99"/>
    <w:unhideWhenUsed/>
    <w:rsid w:val="00E46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w.hainan.gov.cn/ggzy/" TargetMode="External"/><Relationship Id="rId13" Type="http://schemas.openxmlformats.org/officeDocument/2006/relationships/hyperlink" Target="http://www.ccgp.gov.cn/"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gp.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gp-hainan.gov.c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50</Pages>
  <Words>3797</Words>
  <Characters>21643</Characters>
  <Application>Microsoft Office Word</Application>
  <DocSecurity>0</DocSecurity>
  <Lines>180</Lines>
  <Paragraphs>50</Paragraphs>
  <ScaleCrop>false</ScaleCrop>
  <Company>Sky123.Org</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东誉</dc:creator>
  <cp:lastModifiedBy>Administrator</cp:lastModifiedBy>
  <cp:revision>14</cp:revision>
  <cp:lastPrinted>2020-03-30T02:32:00Z</cp:lastPrinted>
  <dcterms:created xsi:type="dcterms:W3CDTF">2020-03-19T07:22:00Z</dcterms:created>
  <dcterms:modified xsi:type="dcterms:W3CDTF">2020-09-15T09:01:00Z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2010</vt:lpwstr>
  </property>
  <property fmtid="{D5CDD505-2E9C-101B-9397-08002B2CF9AE}" pid="4" name="LastSaved">
    <vt:filetime>2020-03-19T00:00:00Z</vt:filetime>
  </property>
  <property fmtid="{D5CDD505-2E9C-101B-9397-08002B2CF9AE}" pid="5" name="KSOProductBuildVer">
    <vt:lpwstr>2052-11.1.0.9584</vt:lpwstr>
  </property>
</Properties>
</file>