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0191" w:rsidRPr="000B3D4D" w:rsidRDefault="00A10191">
      <w:pPr>
        <w:widowControl/>
        <w:shd w:val="solid" w:color="FFFFFF" w:fill="auto"/>
        <w:autoSpaceDN w:val="0"/>
        <w:jc w:val="center"/>
        <w:rPr>
          <w:rFonts w:ascii="宋体"/>
          <w:b/>
          <w:spacing w:val="-10"/>
          <w:sz w:val="52"/>
          <w:szCs w:val="52"/>
          <w:shd w:val="clear" w:color="auto" w:fill="FFFFFF"/>
        </w:rPr>
      </w:pPr>
    </w:p>
    <w:p w:rsidR="00A10191" w:rsidRPr="000B3D4D" w:rsidRDefault="00A10191">
      <w:pPr>
        <w:widowControl/>
        <w:shd w:val="solid" w:color="FFFFFF" w:fill="auto"/>
        <w:autoSpaceDN w:val="0"/>
        <w:jc w:val="center"/>
        <w:rPr>
          <w:rFonts w:ascii="宋体"/>
          <w:sz w:val="52"/>
          <w:szCs w:val="52"/>
          <w:shd w:val="clear" w:color="auto" w:fill="FFFFFF"/>
        </w:rPr>
      </w:pPr>
      <w:r w:rsidRPr="000B3D4D">
        <w:rPr>
          <w:rFonts w:ascii="宋体" w:hAnsi="宋体" w:cs="宋体" w:hint="eastAsia"/>
          <w:b/>
          <w:sz w:val="52"/>
          <w:szCs w:val="52"/>
          <w:shd w:val="clear" w:color="auto" w:fill="FFFFFF"/>
        </w:rPr>
        <w:t>琼中县机关（含乡镇）提升执行力及落实重点工作第三方评估项目</w:t>
      </w:r>
    </w:p>
    <w:p w:rsidR="00A10191" w:rsidRPr="000B3D4D" w:rsidRDefault="00A10191">
      <w:pPr>
        <w:widowControl/>
        <w:shd w:val="solid" w:color="FFFFFF" w:fill="auto"/>
        <w:autoSpaceDN w:val="0"/>
        <w:jc w:val="left"/>
        <w:rPr>
          <w:rFonts w:ascii="宋体" w:hAnsi="宋体"/>
          <w:b/>
          <w:sz w:val="36"/>
          <w:shd w:val="clear" w:color="auto" w:fill="FFFFFF"/>
        </w:rPr>
      </w:pPr>
      <w:r w:rsidRPr="000B3D4D">
        <w:rPr>
          <w:rFonts w:ascii="宋体" w:hAnsi="宋体"/>
          <w:b/>
          <w:sz w:val="36"/>
          <w:shd w:val="clear" w:color="auto" w:fill="FFFFFF"/>
        </w:rPr>
        <w:t xml:space="preserve"> </w:t>
      </w:r>
    </w:p>
    <w:p w:rsidR="00A10191" w:rsidRPr="000B3D4D" w:rsidRDefault="00A10191">
      <w:pPr>
        <w:widowControl/>
        <w:shd w:val="solid" w:color="FFFFFF" w:fill="auto"/>
        <w:autoSpaceDN w:val="0"/>
        <w:jc w:val="left"/>
        <w:rPr>
          <w:rFonts w:ascii="宋体" w:hAnsi="宋体"/>
          <w:b/>
          <w:sz w:val="36"/>
          <w:shd w:val="clear" w:color="auto" w:fill="FFFFFF"/>
        </w:rPr>
      </w:pPr>
    </w:p>
    <w:p w:rsidR="00A10191" w:rsidRPr="000B3D4D" w:rsidRDefault="00A10191">
      <w:pPr>
        <w:widowControl/>
        <w:shd w:val="solid" w:color="FFFFFF" w:fill="auto"/>
        <w:autoSpaceDN w:val="0"/>
        <w:jc w:val="left"/>
        <w:rPr>
          <w:rFonts w:ascii="宋体" w:hAnsi="宋体"/>
          <w:b/>
          <w:sz w:val="36"/>
          <w:shd w:val="clear" w:color="auto" w:fill="FFFFFF"/>
        </w:rPr>
      </w:pPr>
    </w:p>
    <w:p w:rsidR="00A10191" w:rsidRPr="000B3D4D" w:rsidRDefault="00A10191">
      <w:pPr>
        <w:widowControl/>
        <w:shd w:val="solid" w:color="FFFFFF" w:fill="auto"/>
        <w:autoSpaceDN w:val="0"/>
        <w:jc w:val="left"/>
        <w:rPr>
          <w:rFonts w:ascii="宋体"/>
          <w:shd w:val="clear" w:color="auto" w:fill="FFFFFF"/>
        </w:rPr>
      </w:pPr>
    </w:p>
    <w:p w:rsidR="00A10191" w:rsidRPr="000B3D4D" w:rsidRDefault="00A10191">
      <w:pPr>
        <w:widowControl/>
        <w:shd w:val="solid" w:color="FFFFFF" w:fill="auto"/>
        <w:autoSpaceDN w:val="0"/>
        <w:jc w:val="left"/>
        <w:rPr>
          <w:rFonts w:ascii="宋体"/>
          <w:shd w:val="clear" w:color="auto" w:fill="FFFFFF"/>
        </w:rPr>
      </w:pPr>
      <w:r w:rsidRPr="000B3D4D">
        <w:rPr>
          <w:rFonts w:ascii="宋体" w:hAnsi="宋体"/>
          <w:b/>
          <w:sz w:val="36"/>
          <w:shd w:val="clear" w:color="auto" w:fill="FFFFFF"/>
        </w:rPr>
        <w:t xml:space="preserve"> </w:t>
      </w:r>
    </w:p>
    <w:p w:rsidR="00A10191" w:rsidRPr="000B3D4D" w:rsidRDefault="00A10191">
      <w:pPr>
        <w:widowControl/>
        <w:shd w:val="solid" w:color="FFFFFF" w:fill="auto"/>
        <w:autoSpaceDN w:val="0"/>
        <w:jc w:val="center"/>
        <w:rPr>
          <w:rFonts w:ascii="宋体"/>
          <w:b/>
          <w:sz w:val="52"/>
          <w:szCs w:val="52"/>
          <w:shd w:val="clear" w:color="auto" w:fill="FFFFFF"/>
        </w:rPr>
      </w:pPr>
      <w:r w:rsidRPr="000B3D4D">
        <w:rPr>
          <w:rFonts w:ascii="宋体" w:hAnsi="宋体" w:cs="宋体" w:hint="eastAsia"/>
          <w:b/>
          <w:sz w:val="52"/>
          <w:szCs w:val="52"/>
          <w:shd w:val="clear" w:color="auto" w:fill="FFFFFF"/>
        </w:rPr>
        <w:t>竞争性磋商采购文件</w:t>
      </w:r>
    </w:p>
    <w:p w:rsidR="00A10191" w:rsidRPr="000B3D4D" w:rsidRDefault="00A10191">
      <w:pPr>
        <w:widowControl/>
        <w:shd w:val="solid" w:color="FFFFFF" w:fill="auto"/>
        <w:autoSpaceDN w:val="0"/>
        <w:jc w:val="center"/>
        <w:rPr>
          <w:rFonts w:ascii="宋体"/>
          <w:b/>
          <w:sz w:val="52"/>
          <w:szCs w:val="52"/>
          <w:shd w:val="clear" w:color="auto" w:fill="FFFFFF"/>
        </w:rPr>
      </w:pPr>
    </w:p>
    <w:p w:rsidR="00A10191" w:rsidRPr="000B3D4D" w:rsidRDefault="00A10191">
      <w:pPr>
        <w:jc w:val="center"/>
        <w:rPr>
          <w:rFonts w:ascii="宋体" w:hAnsi="宋体" w:cs="宋体"/>
          <w:b/>
          <w:sz w:val="36"/>
          <w:szCs w:val="36"/>
          <w:shd w:val="clear" w:color="auto" w:fill="FFFFFF"/>
        </w:rPr>
      </w:pPr>
      <w:r w:rsidRPr="000B3D4D">
        <w:rPr>
          <w:rFonts w:ascii="宋体" w:hAnsi="宋体" w:cs="宋体" w:hint="eastAsia"/>
          <w:b/>
          <w:sz w:val="36"/>
          <w:szCs w:val="36"/>
          <w:shd w:val="clear" w:color="auto" w:fill="FFFFFF"/>
        </w:rPr>
        <w:t>采购编号：</w:t>
      </w:r>
      <w:r w:rsidRPr="000B3D4D">
        <w:rPr>
          <w:rFonts w:ascii="宋体" w:hAnsi="宋体" w:cs="宋体"/>
          <w:b/>
          <w:sz w:val="36"/>
          <w:szCs w:val="36"/>
          <w:shd w:val="clear" w:color="auto" w:fill="FFFFFF"/>
        </w:rPr>
        <w:t>HNZH2020-011</w:t>
      </w:r>
    </w:p>
    <w:p w:rsidR="00A10191" w:rsidRPr="000B3D4D" w:rsidRDefault="00A10191">
      <w:pPr>
        <w:widowControl/>
        <w:shd w:val="solid" w:color="FFFFFF" w:fill="auto"/>
        <w:autoSpaceDN w:val="0"/>
        <w:spacing w:line="360" w:lineRule="auto"/>
        <w:jc w:val="left"/>
        <w:rPr>
          <w:rFonts w:ascii="宋体"/>
          <w:b/>
          <w:sz w:val="36"/>
          <w:u w:val="single"/>
          <w:shd w:val="clear" w:color="auto" w:fill="FFFFFF"/>
        </w:rPr>
      </w:pPr>
    </w:p>
    <w:p w:rsidR="00A10191" w:rsidRPr="000B3D4D" w:rsidRDefault="00A10191">
      <w:pPr>
        <w:widowControl/>
        <w:shd w:val="solid" w:color="FFFFFF" w:fill="auto"/>
        <w:autoSpaceDN w:val="0"/>
        <w:spacing w:line="360" w:lineRule="auto"/>
        <w:ind w:left="1680"/>
        <w:jc w:val="left"/>
        <w:rPr>
          <w:rFonts w:ascii="宋体"/>
          <w:b/>
          <w:sz w:val="36"/>
          <w:u w:val="single"/>
          <w:shd w:val="clear" w:color="auto" w:fill="FFFFFF"/>
        </w:rPr>
      </w:pPr>
    </w:p>
    <w:p w:rsidR="00A10191" w:rsidRPr="000B3D4D" w:rsidRDefault="00A10191">
      <w:pPr>
        <w:widowControl/>
        <w:shd w:val="solid" w:color="FFFFFF" w:fill="auto"/>
        <w:autoSpaceDN w:val="0"/>
        <w:spacing w:line="360" w:lineRule="auto"/>
        <w:jc w:val="left"/>
        <w:rPr>
          <w:rFonts w:ascii="宋体"/>
          <w:b/>
          <w:sz w:val="36"/>
          <w:u w:val="single"/>
          <w:shd w:val="clear" w:color="auto" w:fill="FFFFFF"/>
        </w:rPr>
      </w:pPr>
    </w:p>
    <w:p w:rsidR="00A10191" w:rsidRPr="000B3D4D" w:rsidRDefault="00A10191">
      <w:pPr>
        <w:widowControl/>
        <w:shd w:val="solid" w:color="FFFFFF" w:fill="auto"/>
        <w:autoSpaceDN w:val="0"/>
        <w:spacing w:line="360" w:lineRule="auto"/>
        <w:jc w:val="left"/>
        <w:rPr>
          <w:rFonts w:ascii="宋体"/>
          <w:b/>
          <w:sz w:val="36"/>
          <w:u w:val="single"/>
          <w:shd w:val="clear" w:color="auto" w:fill="FFFFFF"/>
        </w:rPr>
      </w:pPr>
    </w:p>
    <w:p w:rsidR="00A10191" w:rsidRPr="000B3D4D" w:rsidRDefault="00A10191">
      <w:pPr>
        <w:spacing w:line="480" w:lineRule="auto"/>
        <w:jc w:val="center"/>
        <w:rPr>
          <w:rFonts w:ascii="宋体" w:cs="??"/>
          <w:b/>
          <w:kern w:val="0"/>
          <w:sz w:val="28"/>
          <w:szCs w:val="28"/>
          <w:shd w:val="clear" w:color="auto" w:fill="FFFFFF"/>
          <w:lang w:val="en-GB"/>
        </w:rPr>
      </w:pPr>
      <w:r w:rsidRPr="000B3D4D">
        <w:rPr>
          <w:rFonts w:ascii="宋体" w:hAnsi="宋体" w:cs="宋体" w:hint="eastAsia"/>
          <w:b/>
          <w:spacing w:val="70"/>
          <w:kern w:val="0"/>
          <w:sz w:val="28"/>
          <w:szCs w:val="28"/>
          <w:shd w:val="clear" w:color="auto" w:fill="FFFFFF"/>
        </w:rPr>
        <w:t>采购</w:t>
      </w:r>
      <w:r w:rsidRPr="000B3D4D">
        <w:rPr>
          <w:rFonts w:ascii="宋体" w:hAnsi="宋体" w:cs="宋体" w:hint="eastAsia"/>
          <w:b/>
          <w:kern w:val="0"/>
          <w:sz w:val="28"/>
          <w:szCs w:val="28"/>
          <w:shd w:val="clear" w:color="auto" w:fill="FFFFFF"/>
        </w:rPr>
        <w:t>人：中共琼中黎族苗族自治县委办公室</w:t>
      </w:r>
    </w:p>
    <w:p w:rsidR="00A10191" w:rsidRPr="000B3D4D" w:rsidRDefault="00A10191">
      <w:pPr>
        <w:spacing w:line="480" w:lineRule="auto"/>
        <w:jc w:val="center"/>
        <w:rPr>
          <w:rFonts w:ascii="宋体"/>
          <w:shd w:val="clear" w:color="auto" w:fill="FFFFFF"/>
        </w:rPr>
      </w:pPr>
      <w:r w:rsidRPr="000B3D4D">
        <w:rPr>
          <w:rFonts w:ascii="宋体" w:hAnsi="宋体" w:cs="宋体" w:hint="eastAsia"/>
          <w:b/>
          <w:sz w:val="28"/>
          <w:szCs w:val="28"/>
          <w:lang w:val="en-GB"/>
        </w:rPr>
        <w:t>采购代理：海南兆恒建设咨询有限公司</w:t>
      </w:r>
    </w:p>
    <w:p w:rsidR="00A10191" w:rsidRPr="000B3D4D" w:rsidRDefault="00A10191" w:rsidP="00202C68">
      <w:pPr>
        <w:spacing w:line="480" w:lineRule="auto"/>
        <w:ind w:right="560" w:firstLineChars="100" w:firstLine="31680"/>
        <w:rPr>
          <w:rFonts w:ascii="宋体" w:cs="??"/>
          <w:b/>
          <w:sz w:val="28"/>
          <w:szCs w:val="28"/>
          <w:lang w:val="en-GB"/>
        </w:rPr>
        <w:sectPr w:rsidR="00A10191" w:rsidRPr="000B3D4D">
          <w:headerReference w:type="even" r:id="rId7"/>
          <w:headerReference w:type="default" r:id="rId8"/>
          <w:footerReference w:type="even" r:id="rId9"/>
          <w:pgSz w:w="11907" w:h="16840"/>
          <w:pgMar w:top="1418" w:right="1418" w:bottom="1418" w:left="1418" w:header="720" w:footer="720" w:gutter="0"/>
          <w:cols w:space="720"/>
          <w:docGrid w:linePitch="285"/>
        </w:sectPr>
      </w:pPr>
      <w:r w:rsidRPr="000B3D4D">
        <w:rPr>
          <w:rFonts w:ascii="宋体" w:hAnsi="宋体" w:cs="??"/>
          <w:b/>
          <w:sz w:val="28"/>
          <w:szCs w:val="28"/>
        </w:rPr>
        <w:t xml:space="preserve">                         </w:t>
      </w:r>
      <w:r w:rsidRPr="000B3D4D">
        <w:rPr>
          <w:rFonts w:ascii="宋体" w:hAnsi="宋体" w:cs="宋体" w:hint="eastAsia"/>
          <w:b/>
          <w:sz w:val="28"/>
          <w:szCs w:val="28"/>
          <w:lang w:val="en-GB"/>
        </w:rPr>
        <w:t>二〇二〇年</w:t>
      </w:r>
      <w:r w:rsidRPr="000B3D4D">
        <w:rPr>
          <w:rFonts w:ascii="宋体" w:hAnsi="宋体" w:cs="宋体" w:hint="eastAsia"/>
          <w:b/>
          <w:sz w:val="28"/>
          <w:szCs w:val="28"/>
        </w:rPr>
        <w:t>八</w:t>
      </w:r>
      <w:r w:rsidRPr="000B3D4D">
        <w:rPr>
          <w:rFonts w:ascii="宋体" w:hAnsi="宋体" w:cs="宋体" w:hint="eastAsia"/>
          <w:b/>
          <w:sz w:val="28"/>
          <w:szCs w:val="28"/>
          <w:lang w:val="en-GB"/>
        </w:rPr>
        <w:t>月</w:t>
      </w:r>
    </w:p>
    <w:p w:rsidR="00A10191" w:rsidRPr="000B3D4D" w:rsidRDefault="00A10191">
      <w:pPr>
        <w:spacing w:line="360" w:lineRule="auto"/>
        <w:jc w:val="center"/>
        <w:rPr>
          <w:rFonts w:ascii="宋体"/>
          <w:b/>
          <w:sz w:val="30"/>
          <w:szCs w:val="30"/>
        </w:rPr>
      </w:pPr>
      <w:r w:rsidRPr="000B3D4D">
        <w:rPr>
          <w:rFonts w:ascii="宋体" w:hAnsi="宋体" w:cs="宋体" w:hint="eastAsia"/>
          <w:b/>
          <w:sz w:val="30"/>
          <w:szCs w:val="30"/>
        </w:rPr>
        <w:t>目</w:t>
      </w:r>
      <w:r w:rsidRPr="000B3D4D">
        <w:rPr>
          <w:rFonts w:ascii="宋体" w:hAnsi="宋体"/>
          <w:b/>
          <w:sz w:val="30"/>
          <w:szCs w:val="30"/>
        </w:rPr>
        <w:t xml:space="preserve">  </w:t>
      </w:r>
      <w:r w:rsidRPr="000B3D4D">
        <w:rPr>
          <w:rFonts w:ascii="宋体" w:hAnsi="宋体" w:cs="宋体" w:hint="eastAsia"/>
          <w:b/>
          <w:sz w:val="30"/>
          <w:szCs w:val="30"/>
        </w:rPr>
        <w:t>录</w:t>
      </w:r>
    </w:p>
    <w:p w:rsidR="00A10191" w:rsidRPr="000B3D4D" w:rsidRDefault="00A10191">
      <w:pPr>
        <w:pStyle w:val="TOC1"/>
        <w:tabs>
          <w:tab w:val="right" w:leader="dot" w:pos="8296"/>
        </w:tabs>
        <w:rPr>
          <w:rFonts w:ascii="宋体"/>
          <w:b w:val="0"/>
          <w:bCs w:val="0"/>
          <w:caps w:val="0"/>
          <w:noProof/>
          <w:sz w:val="21"/>
          <w:u w:val="none"/>
        </w:rPr>
      </w:pPr>
      <w:r w:rsidRPr="000B3D4D">
        <w:rPr>
          <w:rFonts w:ascii="宋体" w:hAnsi="宋体"/>
          <w:sz w:val="24"/>
        </w:rPr>
        <w:fldChar w:fldCharType="begin"/>
      </w:r>
      <w:r w:rsidRPr="000B3D4D">
        <w:rPr>
          <w:rFonts w:ascii="宋体" w:hAnsi="宋体"/>
          <w:sz w:val="24"/>
        </w:rPr>
        <w:instrText xml:space="preserve"> TOC \h \z \t "</w:instrText>
      </w:r>
      <w:r w:rsidRPr="000B3D4D">
        <w:rPr>
          <w:rFonts w:ascii="宋体" w:hAnsi="宋体" w:cs="宋体" w:hint="eastAsia"/>
          <w:sz w:val="24"/>
        </w:rPr>
        <w:instrText>副标题</w:instrText>
      </w:r>
      <w:r w:rsidRPr="000B3D4D">
        <w:rPr>
          <w:rFonts w:ascii="宋体" w:hAnsi="宋体"/>
          <w:sz w:val="24"/>
        </w:rPr>
        <w:instrText>,2,</w:instrText>
      </w:r>
      <w:r w:rsidRPr="000B3D4D">
        <w:rPr>
          <w:rFonts w:ascii="宋体" w:hAnsi="宋体" w:cs="宋体" w:hint="eastAsia"/>
          <w:sz w:val="24"/>
        </w:rPr>
        <w:instrText>标题</w:instrText>
      </w:r>
      <w:r w:rsidRPr="000B3D4D">
        <w:rPr>
          <w:rFonts w:ascii="宋体" w:hAnsi="宋体"/>
          <w:sz w:val="24"/>
        </w:rPr>
        <w:instrText xml:space="preserve">,1" </w:instrText>
      </w:r>
      <w:r w:rsidRPr="000B3D4D">
        <w:rPr>
          <w:rFonts w:ascii="宋体" w:hAnsi="宋体"/>
          <w:sz w:val="24"/>
        </w:rPr>
        <w:fldChar w:fldCharType="separate"/>
      </w:r>
      <w:hyperlink w:anchor="_Toc42002746" w:history="1">
        <w:r w:rsidRPr="000B3D4D">
          <w:rPr>
            <w:rStyle w:val="Hyperlink"/>
            <w:rFonts w:ascii="宋体" w:hAnsi="宋体" w:cs="宋体" w:hint="eastAsia"/>
            <w:noProof/>
            <w:color w:val="auto"/>
            <w:szCs w:val="21"/>
            <w:u w:val="none"/>
          </w:rPr>
          <w:t>第一章竞争性磋商邀请函</w:t>
        </w:r>
        <w:r w:rsidRPr="000B3D4D">
          <w:rPr>
            <w:rFonts w:ascii="宋体"/>
            <w:noProof/>
            <w:u w:val="none"/>
          </w:rPr>
          <w:tab/>
        </w:r>
        <w:r w:rsidRPr="000B3D4D">
          <w:rPr>
            <w:rFonts w:ascii="宋体" w:hAnsi="宋体"/>
            <w:noProof/>
            <w:u w:val="none"/>
          </w:rPr>
          <w:fldChar w:fldCharType="begin"/>
        </w:r>
        <w:r w:rsidRPr="000B3D4D">
          <w:rPr>
            <w:rFonts w:ascii="宋体" w:hAnsi="宋体"/>
            <w:noProof/>
            <w:u w:val="none"/>
          </w:rPr>
          <w:instrText xml:space="preserve"> PAGEREF _Toc42002746 \h </w:instrText>
        </w:r>
        <w:r w:rsidRPr="000B3D4D">
          <w:rPr>
            <w:rFonts w:ascii="宋体"/>
            <w:noProof/>
            <w:u w:val="none"/>
          </w:rPr>
        </w:r>
        <w:r w:rsidRPr="000B3D4D">
          <w:rPr>
            <w:rFonts w:ascii="宋体" w:hAnsi="宋体"/>
            <w:noProof/>
            <w:u w:val="none"/>
          </w:rPr>
          <w:fldChar w:fldCharType="separate"/>
        </w:r>
        <w:r w:rsidRPr="000B3D4D">
          <w:rPr>
            <w:rFonts w:ascii="宋体" w:hAnsi="宋体"/>
            <w:noProof/>
            <w:u w:val="none"/>
          </w:rPr>
          <w:t>2</w:t>
        </w:r>
        <w:r w:rsidRPr="000B3D4D">
          <w:rPr>
            <w:rFonts w:ascii="宋体" w:hAnsi="宋体"/>
            <w:noProof/>
            <w:u w:val="none"/>
          </w:rPr>
          <w:fldChar w:fldCharType="end"/>
        </w:r>
      </w:hyperlink>
    </w:p>
    <w:p w:rsidR="00A10191" w:rsidRPr="000B3D4D" w:rsidRDefault="00A10191">
      <w:pPr>
        <w:pStyle w:val="TOC1"/>
        <w:tabs>
          <w:tab w:val="right" w:leader="dot" w:pos="8296"/>
        </w:tabs>
        <w:rPr>
          <w:rFonts w:ascii="宋体"/>
          <w:b w:val="0"/>
          <w:bCs w:val="0"/>
          <w:caps w:val="0"/>
          <w:noProof/>
          <w:sz w:val="21"/>
          <w:u w:val="none"/>
        </w:rPr>
      </w:pPr>
      <w:hyperlink w:anchor="_Toc42002747" w:history="1">
        <w:r w:rsidRPr="000B3D4D">
          <w:rPr>
            <w:rStyle w:val="Hyperlink"/>
            <w:rFonts w:ascii="宋体" w:hAnsi="宋体" w:cs="宋体" w:hint="eastAsia"/>
            <w:noProof/>
            <w:color w:val="auto"/>
            <w:szCs w:val="21"/>
            <w:u w:val="none"/>
          </w:rPr>
          <w:t>第二章</w:t>
        </w:r>
        <w:r w:rsidRPr="000B3D4D">
          <w:rPr>
            <w:rStyle w:val="Hyperlink"/>
            <w:rFonts w:ascii="宋体" w:hAnsi="宋体"/>
            <w:noProof/>
            <w:color w:val="auto"/>
            <w:szCs w:val="21"/>
            <w:u w:val="none"/>
          </w:rPr>
          <w:t xml:space="preserve"> </w:t>
        </w:r>
        <w:r w:rsidRPr="000B3D4D">
          <w:rPr>
            <w:rStyle w:val="Hyperlink"/>
            <w:rFonts w:ascii="宋体" w:hAnsi="宋体" w:cs="宋体" w:hint="eastAsia"/>
            <w:noProof/>
            <w:color w:val="auto"/>
            <w:szCs w:val="21"/>
            <w:u w:val="none"/>
          </w:rPr>
          <w:t>供应商须知</w:t>
        </w:r>
        <w:r w:rsidRPr="000B3D4D">
          <w:rPr>
            <w:rFonts w:ascii="宋体"/>
            <w:noProof/>
            <w:u w:val="none"/>
          </w:rPr>
          <w:tab/>
        </w:r>
        <w:r w:rsidRPr="000B3D4D">
          <w:rPr>
            <w:rFonts w:ascii="宋体" w:hAnsi="宋体"/>
            <w:noProof/>
            <w:u w:val="none"/>
          </w:rPr>
          <w:fldChar w:fldCharType="begin"/>
        </w:r>
        <w:r w:rsidRPr="000B3D4D">
          <w:rPr>
            <w:rFonts w:ascii="宋体" w:hAnsi="宋体"/>
            <w:noProof/>
            <w:u w:val="none"/>
          </w:rPr>
          <w:instrText xml:space="preserve"> PAGEREF _Toc42002747 \h </w:instrText>
        </w:r>
        <w:r w:rsidRPr="000B3D4D">
          <w:rPr>
            <w:rFonts w:ascii="宋体"/>
            <w:noProof/>
            <w:u w:val="none"/>
          </w:rPr>
        </w:r>
        <w:r w:rsidRPr="000B3D4D">
          <w:rPr>
            <w:rFonts w:ascii="宋体" w:hAnsi="宋体"/>
            <w:noProof/>
            <w:u w:val="none"/>
          </w:rPr>
          <w:fldChar w:fldCharType="separate"/>
        </w:r>
        <w:r w:rsidRPr="000B3D4D">
          <w:rPr>
            <w:rFonts w:ascii="宋体" w:hAnsi="宋体"/>
            <w:noProof/>
            <w:u w:val="none"/>
          </w:rPr>
          <w:t>4</w:t>
        </w:r>
        <w:r w:rsidRPr="000B3D4D">
          <w:rPr>
            <w:rFonts w:ascii="宋体" w:hAnsi="宋体"/>
            <w:noProof/>
            <w:u w:val="none"/>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48" w:history="1">
        <w:r w:rsidRPr="000B3D4D">
          <w:rPr>
            <w:rStyle w:val="Hyperlink"/>
            <w:rFonts w:ascii="宋体" w:hAnsi="宋体" w:cs="宋体" w:hint="eastAsia"/>
            <w:noProof/>
            <w:color w:val="auto"/>
            <w:szCs w:val="21"/>
            <w:u w:val="none"/>
          </w:rPr>
          <w:t>供应商须知前附表</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_Toc42002748 \h </w:instrText>
        </w:r>
        <w:r w:rsidRPr="000B3D4D">
          <w:rPr>
            <w:rFonts w:ascii="宋体"/>
            <w:noProof/>
          </w:rPr>
        </w:r>
        <w:r w:rsidRPr="000B3D4D">
          <w:rPr>
            <w:rFonts w:ascii="宋体" w:hAnsi="宋体"/>
            <w:noProof/>
          </w:rPr>
          <w:fldChar w:fldCharType="separate"/>
        </w:r>
        <w:r w:rsidRPr="000B3D4D">
          <w:rPr>
            <w:rFonts w:ascii="宋体" w:hAnsi="宋体"/>
            <w:noProof/>
          </w:rPr>
          <w:t>4</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49" w:history="1">
        <w:r w:rsidRPr="000B3D4D">
          <w:rPr>
            <w:rStyle w:val="Hyperlink"/>
            <w:rFonts w:ascii="宋体" w:hAnsi="宋体" w:cs="宋体" w:hint="eastAsia"/>
            <w:noProof/>
            <w:color w:val="auto"/>
            <w:szCs w:val="21"/>
            <w:u w:val="none"/>
          </w:rPr>
          <w:t>一、总</w:t>
        </w:r>
        <w:r w:rsidRPr="000B3D4D">
          <w:rPr>
            <w:rStyle w:val="Hyperlink"/>
            <w:rFonts w:ascii="宋体" w:hAnsi="宋体"/>
            <w:noProof/>
            <w:color w:val="auto"/>
            <w:szCs w:val="21"/>
            <w:u w:val="none"/>
          </w:rPr>
          <w:t xml:space="preserve">  </w:t>
        </w:r>
        <w:r w:rsidRPr="000B3D4D">
          <w:rPr>
            <w:rStyle w:val="Hyperlink"/>
            <w:rFonts w:ascii="宋体" w:hAnsi="宋体" w:cs="宋体" w:hint="eastAsia"/>
            <w:noProof/>
            <w:color w:val="auto"/>
            <w:szCs w:val="21"/>
            <w:u w:val="none"/>
          </w:rPr>
          <w:t>则</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_Toc42002749 \h </w:instrText>
        </w:r>
        <w:r w:rsidRPr="000B3D4D">
          <w:rPr>
            <w:rFonts w:ascii="宋体"/>
            <w:noProof/>
          </w:rPr>
        </w:r>
        <w:r w:rsidRPr="000B3D4D">
          <w:rPr>
            <w:rFonts w:ascii="宋体" w:hAnsi="宋体"/>
            <w:noProof/>
          </w:rPr>
          <w:fldChar w:fldCharType="separate"/>
        </w:r>
        <w:r w:rsidRPr="000B3D4D">
          <w:rPr>
            <w:rFonts w:ascii="宋体" w:hAnsi="宋体"/>
            <w:noProof/>
          </w:rPr>
          <w:t>7</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50" w:history="1">
        <w:r w:rsidRPr="000B3D4D">
          <w:rPr>
            <w:rStyle w:val="Hyperlink"/>
            <w:rFonts w:ascii="宋体" w:hAnsi="宋体" w:cs="宋体" w:hint="eastAsia"/>
            <w:noProof/>
            <w:color w:val="auto"/>
            <w:szCs w:val="21"/>
            <w:u w:val="none"/>
          </w:rPr>
          <w:t>二、竞争性磋商文件</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_Toc42002750 \h </w:instrText>
        </w:r>
        <w:r w:rsidRPr="000B3D4D">
          <w:rPr>
            <w:rFonts w:ascii="宋体"/>
            <w:noProof/>
          </w:rPr>
        </w:r>
        <w:r w:rsidRPr="000B3D4D">
          <w:rPr>
            <w:rFonts w:ascii="宋体" w:hAnsi="宋体"/>
            <w:noProof/>
          </w:rPr>
          <w:fldChar w:fldCharType="separate"/>
        </w:r>
        <w:r w:rsidRPr="000B3D4D">
          <w:rPr>
            <w:rFonts w:ascii="宋体" w:hAnsi="宋体"/>
            <w:noProof/>
          </w:rPr>
          <w:t>8</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51" w:history="1">
        <w:r w:rsidRPr="000B3D4D">
          <w:rPr>
            <w:rStyle w:val="Hyperlink"/>
            <w:rFonts w:ascii="宋体" w:hAnsi="宋体" w:cs="宋体" w:hint="eastAsia"/>
            <w:noProof/>
            <w:color w:val="auto"/>
            <w:szCs w:val="21"/>
            <w:u w:val="none"/>
          </w:rPr>
          <w:t>三、响应文件</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_Toc42002751 \h </w:instrText>
        </w:r>
        <w:r w:rsidRPr="000B3D4D">
          <w:rPr>
            <w:rFonts w:ascii="宋体"/>
            <w:noProof/>
          </w:rPr>
        </w:r>
        <w:r w:rsidRPr="000B3D4D">
          <w:rPr>
            <w:rFonts w:ascii="宋体" w:hAnsi="宋体"/>
            <w:noProof/>
          </w:rPr>
          <w:fldChar w:fldCharType="separate"/>
        </w:r>
        <w:r w:rsidRPr="000B3D4D">
          <w:rPr>
            <w:rFonts w:ascii="宋体" w:hAnsi="宋体"/>
            <w:noProof/>
          </w:rPr>
          <w:t>9</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52" w:history="1">
        <w:r w:rsidRPr="000B3D4D">
          <w:rPr>
            <w:rStyle w:val="Hyperlink"/>
            <w:rFonts w:ascii="宋体" w:hAnsi="宋体" w:cs="宋体" w:hint="eastAsia"/>
            <w:noProof/>
            <w:color w:val="auto"/>
            <w:szCs w:val="21"/>
            <w:u w:val="none"/>
          </w:rPr>
          <w:t>四、开标与评标</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_Toc42002752 \h </w:instrText>
        </w:r>
        <w:r w:rsidRPr="000B3D4D">
          <w:rPr>
            <w:rFonts w:ascii="宋体"/>
            <w:noProof/>
          </w:rPr>
        </w:r>
        <w:r w:rsidRPr="000B3D4D">
          <w:rPr>
            <w:rFonts w:ascii="宋体" w:hAnsi="宋体"/>
            <w:noProof/>
          </w:rPr>
          <w:fldChar w:fldCharType="separate"/>
        </w:r>
        <w:r w:rsidRPr="000B3D4D">
          <w:rPr>
            <w:rFonts w:ascii="宋体" w:hAnsi="宋体"/>
            <w:noProof/>
          </w:rPr>
          <w:t>12</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53" w:history="1">
        <w:r w:rsidRPr="000B3D4D">
          <w:rPr>
            <w:rStyle w:val="Hyperlink"/>
            <w:rFonts w:ascii="宋体" w:hAnsi="宋体" w:cs="宋体" w:hint="eastAsia"/>
            <w:noProof/>
            <w:color w:val="auto"/>
            <w:szCs w:val="21"/>
            <w:u w:val="none"/>
          </w:rPr>
          <w:t>五、合同的授予</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_Toc42002753 \h </w:instrText>
        </w:r>
        <w:r w:rsidRPr="000B3D4D">
          <w:rPr>
            <w:rFonts w:ascii="宋体"/>
            <w:noProof/>
          </w:rPr>
        </w:r>
        <w:r w:rsidRPr="000B3D4D">
          <w:rPr>
            <w:rFonts w:ascii="宋体" w:hAnsi="宋体"/>
            <w:noProof/>
          </w:rPr>
          <w:fldChar w:fldCharType="separate"/>
        </w:r>
        <w:r w:rsidRPr="000B3D4D">
          <w:rPr>
            <w:rFonts w:ascii="宋体" w:hAnsi="宋体"/>
            <w:noProof/>
          </w:rPr>
          <w:t>14</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54" w:history="1">
        <w:r w:rsidRPr="000B3D4D">
          <w:rPr>
            <w:rStyle w:val="Hyperlink"/>
            <w:rFonts w:ascii="宋体" w:hAnsi="宋体" w:cs="宋体" w:hint="eastAsia"/>
            <w:noProof/>
            <w:color w:val="auto"/>
            <w:szCs w:val="21"/>
            <w:u w:val="none"/>
          </w:rPr>
          <w:t>六、采购项目终止</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_Toc42002754 \h </w:instrText>
        </w:r>
        <w:r w:rsidRPr="000B3D4D">
          <w:rPr>
            <w:rFonts w:ascii="宋体"/>
            <w:noProof/>
          </w:rPr>
        </w:r>
        <w:r w:rsidRPr="000B3D4D">
          <w:rPr>
            <w:rFonts w:ascii="宋体" w:hAnsi="宋体"/>
            <w:noProof/>
          </w:rPr>
          <w:fldChar w:fldCharType="separate"/>
        </w:r>
        <w:r w:rsidRPr="000B3D4D">
          <w:rPr>
            <w:rFonts w:ascii="宋体" w:hAnsi="宋体"/>
            <w:noProof/>
          </w:rPr>
          <w:t>14</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55" w:history="1">
        <w:r w:rsidRPr="000B3D4D">
          <w:rPr>
            <w:rStyle w:val="Hyperlink"/>
            <w:rFonts w:ascii="宋体" w:hAnsi="宋体" w:cs="宋体" w:hint="eastAsia"/>
            <w:noProof/>
            <w:color w:val="auto"/>
            <w:szCs w:val="21"/>
            <w:u w:val="none"/>
          </w:rPr>
          <w:t>七、其他说明：</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_Toc42002755 \h </w:instrText>
        </w:r>
        <w:r w:rsidRPr="000B3D4D">
          <w:rPr>
            <w:rFonts w:ascii="宋体"/>
            <w:noProof/>
          </w:rPr>
        </w:r>
        <w:r w:rsidRPr="000B3D4D">
          <w:rPr>
            <w:rFonts w:ascii="宋体" w:hAnsi="宋体"/>
            <w:noProof/>
          </w:rPr>
          <w:fldChar w:fldCharType="separate"/>
        </w:r>
        <w:r w:rsidRPr="000B3D4D">
          <w:rPr>
            <w:rFonts w:ascii="宋体" w:hAnsi="宋体"/>
            <w:noProof/>
          </w:rPr>
          <w:t>15</w:t>
        </w:r>
        <w:r w:rsidRPr="000B3D4D">
          <w:rPr>
            <w:rFonts w:ascii="宋体" w:hAnsi="宋体"/>
            <w:noProof/>
          </w:rPr>
          <w:fldChar w:fldCharType="end"/>
        </w:r>
      </w:hyperlink>
    </w:p>
    <w:p w:rsidR="00A10191" w:rsidRPr="000B3D4D" w:rsidRDefault="00A10191">
      <w:pPr>
        <w:pStyle w:val="TOC1"/>
        <w:tabs>
          <w:tab w:val="right" w:leader="dot" w:pos="8296"/>
        </w:tabs>
        <w:rPr>
          <w:rFonts w:ascii="宋体"/>
          <w:b w:val="0"/>
          <w:bCs w:val="0"/>
          <w:caps w:val="0"/>
          <w:noProof/>
          <w:sz w:val="21"/>
          <w:u w:val="none"/>
        </w:rPr>
      </w:pPr>
      <w:hyperlink w:anchor="_Toc42002756" w:history="1">
        <w:r w:rsidRPr="000B3D4D">
          <w:rPr>
            <w:rStyle w:val="Hyperlink"/>
            <w:rFonts w:ascii="宋体" w:hAnsi="宋体" w:cs="宋体" w:hint="eastAsia"/>
            <w:noProof/>
            <w:color w:val="auto"/>
            <w:szCs w:val="21"/>
            <w:u w:val="none"/>
          </w:rPr>
          <w:t>第三章　用户需求书</w:t>
        </w:r>
        <w:r w:rsidRPr="000B3D4D">
          <w:rPr>
            <w:rFonts w:ascii="宋体"/>
            <w:noProof/>
            <w:u w:val="none"/>
          </w:rPr>
          <w:tab/>
        </w:r>
        <w:r w:rsidRPr="000B3D4D">
          <w:rPr>
            <w:rFonts w:ascii="宋体" w:hAnsi="宋体"/>
            <w:noProof/>
            <w:u w:val="none"/>
          </w:rPr>
          <w:fldChar w:fldCharType="begin"/>
        </w:r>
        <w:r w:rsidRPr="000B3D4D">
          <w:rPr>
            <w:rFonts w:ascii="宋体" w:hAnsi="宋体"/>
            <w:noProof/>
            <w:u w:val="none"/>
          </w:rPr>
          <w:instrText xml:space="preserve"> PAGEREF _Toc42002756 \h </w:instrText>
        </w:r>
        <w:r w:rsidRPr="000B3D4D">
          <w:rPr>
            <w:rFonts w:ascii="宋体"/>
            <w:noProof/>
            <w:u w:val="none"/>
          </w:rPr>
        </w:r>
        <w:r w:rsidRPr="000B3D4D">
          <w:rPr>
            <w:rFonts w:ascii="宋体" w:hAnsi="宋体"/>
            <w:noProof/>
            <w:u w:val="none"/>
          </w:rPr>
          <w:fldChar w:fldCharType="separate"/>
        </w:r>
        <w:r w:rsidRPr="000B3D4D">
          <w:rPr>
            <w:rFonts w:ascii="宋体" w:hAnsi="宋体"/>
            <w:noProof/>
            <w:u w:val="none"/>
          </w:rPr>
          <w:t>19</w:t>
        </w:r>
        <w:r w:rsidRPr="000B3D4D">
          <w:rPr>
            <w:rFonts w:ascii="宋体" w:hAnsi="宋体"/>
            <w:noProof/>
            <w:u w:val="none"/>
          </w:rPr>
          <w:fldChar w:fldCharType="end"/>
        </w:r>
      </w:hyperlink>
    </w:p>
    <w:p w:rsidR="00A10191" w:rsidRPr="000B3D4D" w:rsidRDefault="00A10191">
      <w:pPr>
        <w:pStyle w:val="TOC1"/>
        <w:tabs>
          <w:tab w:val="right" w:leader="dot" w:pos="8296"/>
        </w:tabs>
        <w:rPr>
          <w:rFonts w:ascii="宋体"/>
          <w:b w:val="0"/>
          <w:bCs w:val="0"/>
          <w:caps w:val="0"/>
          <w:noProof/>
          <w:sz w:val="21"/>
          <w:u w:val="none"/>
        </w:rPr>
      </w:pPr>
      <w:hyperlink w:anchor="_Toc42002757" w:history="1">
        <w:r w:rsidRPr="000B3D4D">
          <w:rPr>
            <w:rStyle w:val="Hyperlink"/>
            <w:rFonts w:ascii="宋体" w:hAnsi="宋体" w:cs="宋体" w:hint="eastAsia"/>
            <w:noProof/>
            <w:color w:val="auto"/>
            <w:szCs w:val="21"/>
            <w:u w:val="none"/>
          </w:rPr>
          <w:t>第四章</w:t>
        </w:r>
        <w:r w:rsidRPr="000B3D4D">
          <w:rPr>
            <w:rStyle w:val="Hyperlink"/>
            <w:rFonts w:ascii="宋体" w:hAnsi="宋体"/>
            <w:noProof/>
            <w:color w:val="auto"/>
            <w:szCs w:val="21"/>
            <w:u w:val="none"/>
          </w:rPr>
          <w:t xml:space="preserve"> </w:t>
        </w:r>
        <w:r w:rsidRPr="000B3D4D">
          <w:rPr>
            <w:rStyle w:val="Hyperlink"/>
            <w:rFonts w:ascii="宋体" w:hAnsi="宋体" w:cs="宋体" w:hint="eastAsia"/>
            <w:noProof/>
            <w:color w:val="auto"/>
            <w:szCs w:val="21"/>
            <w:u w:val="none"/>
          </w:rPr>
          <w:t>合同条款</w:t>
        </w:r>
        <w:r w:rsidRPr="000B3D4D">
          <w:rPr>
            <w:rFonts w:ascii="宋体"/>
            <w:noProof/>
            <w:u w:val="none"/>
          </w:rPr>
          <w:tab/>
        </w:r>
        <w:r w:rsidRPr="000B3D4D">
          <w:rPr>
            <w:rFonts w:ascii="宋体" w:hAnsi="宋体"/>
            <w:noProof/>
            <w:u w:val="none"/>
          </w:rPr>
          <w:fldChar w:fldCharType="begin"/>
        </w:r>
        <w:r w:rsidRPr="000B3D4D">
          <w:rPr>
            <w:rFonts w:ascii="宋体" w:hAnsi="宋体"/>
            <w:noProof/>
            <w:u w:val="none"/>
          </w:rPr>
          <w:instrText xml:space="preserve"> PAGEREF _Toc42002757 \h </w:instrText>
        </w:r>
        <w:r w:rsidRPr="000B3D4D">
          <w:rPr>
            <w:rFonts w:ascii="宋体"/>
            <w:noProof/>
            <w:u w:val="none"/>
          </w:rPr>
        </w:r>
        <w:r w:rsidRPr="000B3D4D">
          <w:rPr>
            <w:rFonts w:ascii="宋体" w:hAnsi="宋体"/>
            <w:noProof/>
            <w:u w:val="none"/>
          </w:rPr>
          <w:fldChar w:fldCharType="separate"/>
        </w:r>
        <w:r w:rsidRPr="000B3D4D">
          <w:rPr>
            <w:rFonts w:ascii="宋体" w:hAnsi="宋体"/>
            <w:noProof/>
            <w:u w:val="none"/>
          </w:rPr>
          <w:t>19</w:t>
        </w:r>
        <w:r w:rsidRPr="000B3D4D">
          <w:rPr>
            <w:rFonts w:ascii="宋体" w:hAnsi="宋体"/>
            <w:noProof/>
            <w:u w:val="none"/>
          </w:rPr>
          <w:fldChar w:fldCharType="end"/>
        </w:r>
      </w:hyperlink>
    </w:p>
    <w:p w:rsidR="00A10191" w:rsidRPr="000B3D4D" w:rsidRDefault="00A10191">
      <w:pPr>
        <w:pStyle w:val="TOC1"/>
        <w:tabs>
          <w:tab w:val="right" w:leader="dot" w:pos="8296"/>
        </w:tabs>
        <w:rPr>
          <w:rFonts w:ascii="宋体"/>
          <w:b w:val="0"/>
          <w:bCs w:val="0"/>
          <w:caps w:val="0"/>
          <w:noProof/>
          <w:sz w:val="21"/>
          <w:u w:val="none"/>
        </w:rPr>
      </w:pPr>
      <w:hyperlink w:anchor="_Toc42002758" w:history="1">
        <w:r w:rsidRPr="000B3D4D">
          <w:rPr>
            <w:rStyle w:val="Hyperlink"/>
            <w:rFonts w:ascii="宋体" w:hAnsi="宋体" w:cs="宋体" w:hint="eastAsia"/>
            <w:noProof/>
            <w:color w:val="auto"/>
            <w:szCs w:val="21"/>
            <w:u w:val="none"/>
          </w:rPr>
          <w:t>第五章</w:t>
        </w:r>
        <w:r w:rsidRPr="000B3D4D">
          <w:rPr>
            <w:rStyle w:val="Hyperlink"/>
            <w:rFonts w:ascii="宋体" w:hAnsi="宋体"/>
            <w:noProof/>
            <w:color w:val="auto"/>
            <w:szCs w:val="21"/>
            <w:u w:val="none"/>
          </w:rPr>
          <w:t xml:space="preserve"> </w:t>
        </w:r>
        <w:r w:rsidRPr="000B3D4D">
          <w:rPr>
            <w:rStyle w:val="Hyperlink"/>
            <w:rFonts w:ascii="宋体" w:hAnsi="宋体" w:cs="宋体" w:hint="eastAsia"/>
            <w:noProof/>
            <w:color w:val="auto"/>
            <w:szCs w:val="21"/>
            <w:u w:val="none"/>
          </w:rPr>
          <w:t>评审标准及办法</w:t>
        </w:r>
        <w:r w:rsidRPr="000B3D4D">
          <w:rPr>
            <w:rFonts w:ascii="宋体"/>
            <w:noProof/>
            <w:u w:val="none"/>
          </w:rPr>
          <w:tab/>
        </w:r>
        <w:r w:rsidRPr="000B3D4D">
          <w:rPr>
            <w:rFonts w:ascii="宋体" w:hAnsi="宋体"/>
            <w:noProof/>
            <w:u w:val="none"/>
          </w:rPr>
          <w:fldChar w:fldCharType="begin"/>
        </w:r>
        <w:r w:rsidRPr="000B3D4D">
          <w:rPr>
            <w:rFonts w:ascii="宋体" w:hAnsi="宋体"/>
            <w:noProof/>
            <w:u w:val="none"/>
          </w:rPr>
          <w:instrText xml:space="preserve"> PAGEREF _Toc42002758 \h </w:instrText>
        </w:r>
        <w:r w:rsidRPr="000B3D4D">
          <w:rPr>
            <w:rFonts w:ascii="宋体"/>
            <w:noProof/>
            <w:u w:val="none"/>
          </w:rPr>
        </w:r>
        <w:r w:rsidRPr="000B3D4D">
          <w:rPr>
            <w:rFonts w:ascii="宋体" w:hAnsi="宋体"/>
            <w:noProof/>
            <w:u w:val="none"/>
          </w:rPr>
          <w:fldChar w:fldCharType="separate"/>
        </w:r>
        <w:r w:rsidRPr="000B3D4D">
          <w:rPr>
            <w:rFonts w:ascii="宋体" w:hAnsi="宋体"/>
            <w:noProof/>
            <w:u w:val="none"/>
          </w:rPr>
          <w:t>26</w:t>
        </w:r>
        <w:r w:rsidRPr="000B3D4D">
          <w:rPr>
            <w:rFonts w:ascii="宋体" w:hAnsi="宋体"/>
            <w:noProof/>
            <w:u w:val="none"/>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59" w:history="1">
        <w:r w:rsidRPr="000B3D4D">
          <w:rPr>
            <w:rStyle w:val="Hyperlink"/>
            <w:rFonts w:ascii="宋体" w:hAnsi="宋体" w:cs="宋体" w:hint="eastAsia"/>
            <w:noProof/>
            <w:color w:val="auto"/>
            <w:szCs w:val="21"/>
            <w:u w:val="none"/>
          </w:rPr>
          <w:t>附表</w:t>
        </w:r>
        <w:r w:rsidRPr="000B3D4D">
          <w:rPr>
            <w:rStyle w:val="Hyperlink"/>
            <w:rFonts w:ascii="宋体" w:hAnsi="宋体"/>
            <w:noProof/>
            <w:color w:val="auto"/>
            <w:szCs w:val="21"/>
            <w:u w:val="none"/>
          </w:rPr>
          <w:t>1</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_Toc42002759 \h </w:instrText>
        </w:r>
        <w:r w:rsidRPr="000B3D4D">
          <w:rPr>
            <w:rFonts w:ascii="宋体"/>
            <w:noProof/>
          </w:rPr>
        </w:r>
        <w:r w:rsidRPr="000B3D4D">
          <w:rPr>
            <w:rFonts w:ascii="宋体" w:hAnsi="宋体"/>
            <w:noProof/>
          </w:rPr>
          <w:fldChar w:fldCharType="separate"/>
        </w:r>
        <w:r w:rsidRPr="000B3D4D">
          <w:rPr>
            <w:rFonts w:ascii="宋体" w:hAnsi="宋体"/>
            <w:noProof/>
          </w:rPr>
          <w:t>29</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60" w:history="1">
        <w:r w:rsidRPr="000B3D4D">
          <w:rPr>
            <w:rStyle w:val="Hyperlink"/>
            <w:rFonts w:ascii="宋体" w:hAnsi="宋体" w:cs="宋体" w:hint="eastAsia"/>
            <w:noProof/>
            <w:color w:val="auto"/>
            <w:szCs w:val="21"/>
            <w:u w:val="none"/>
          </w:rPr>
          <w:t>一、初步审查表</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_Toc42002760 \h </w:instrText>
        </w:r>
        <w:r w:rsidRPr="000B3D4D">
          <w:rPr>
            <w:rFonts w:ascii="宋体"/>
            <w:noProof/>
          </w:rPr>
        </w:r>
        <w:r w:rsidRPr="000B3D4D">
          <w:rPr>
            <w:rFonts w:ascii="宋体" w:hAnsi="宋体"/>
            <w:noProof/>
          </w:rPr>
          <w:fldChar w:fldCharType="separate"/>
        </w:r>
        <w:r w:rsidRPr="000B3D4D">
          <w:rPr>
            <w:rFonts w:ascii="宋体" w:hAnsi="宋体"/>
            <w:noProof/>
          </w:rPr>
          <w:t>29</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61" w:history="1">
        <w:r w:rsidRPr="000B3D4D">
          <w:rPr>
            <w:rStyle w:val="Hyperlink"/>
            <w:rFonts w:ascii="宋体" w:hAnsi="宋体" w:cs="宋体" w:hint="eastAsia"/>
            <w:noProof/>
            <w:color w:val="auto"/>
            <w:szCs w:val="21"/>
            <w:u w:val="none"/>
          </w:rPr>
          <w:t>附表</w:t>
        </w:r>
        <w:r w:rsidRPr="000B3D4D">
          <w:rPr>
            <w:rStyle w:val="Hyperlink"/>
            <w:rFonts w:ascii="宋体" w:hAnsi="宋体"/>
            <w:noProof/>
            <w:color w:val="auto"/>
            <w:szCs w:val="21"/>
            <w:u w:val="none"/>
          </w:rPr>
          <w:t>2</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_Toc42002761 \h </w:instrText>
        </w:r>
        <w:r w:rsidRPr="000B3D4D">
          <w:rPr>
            <w:rFonts w:ascii="宋体"/>
            <w:noProof/>
          </w:rPr>
        </w:r>
        <w:r w:rsidRPr="000B3D4D">
          <w:rPr>
            <w:rFonts w:ascii="宋体" w:hAnsi="宋体"/>
            <w:noProof/>
          </w:rPr>
          <w:fldChar w:fldCharType="separate"/>
        </w:r>
        <w:r w:rsidRPr="000B3D4D">
          <w:rPr>
            <w:rFonts w:ascii="宋体" w:hAnsi="宋体"/>
            <w:noProof/>
          </w:rPr>
          <w:t>30</w:t>
        </w:r>
        <w:r w:rsidRPr="000B3D4D">
          <w:rPr>
            <w:rFonts w:ascii="宋体" w:hAnsi="宋体"/>
            <w:noProof/>
          </w:rPr>
          <w:fldChar w:fldCharType="end"/>
        </w:r>
      </w:hyperlink>
    </w:p>
    <w:p w:rsidR="00A10191" w:rsidRPr="000B3D4D" w:rsidRDefault="00A10191">
      <w:pPr>
        <w:pStyle w:val="TOC2"/>
        <w:tabs>
          <w:tab w:val="right" w:leader="dot" w:pos="8296"/>
        </w:tabs>
        <w:rPr>
          <w:rFonts w:ascii="宋体"/>
          <w:b w:val="0"/>
          <w:bCs w:val="0"/>
          <w:smallCaps w:val="0"/>
          <w:noProof/>
          <w:sz w:val="21"/>
        </w:rPr>
      </w:pPr>
      <w:hyperlink w:anchor="_Toc42002762" w:history="1">
        <w:r w:rsidRPr="000B3D4D">
          <w:rPr>
            <w:rStyle w:val="Hyperlink"/>
            <w:rFonts w:ascii="宋体" w:hAnsi="宋体" w:cs="宋体" w:hint="eastAsia"/>
            <w:noProof/>
            <w:color w:val="auto"/>
            <w:szCs w:val="21"/>
            <w:u w:val="none"/>
          </w:rPr>
          <w:t>二、详细评分表</w:t>
        </w:r>
        <w:r w:rsidRPr="000B3D4D">
          <w:rPr>
            <w:rFonts w:ascii="宋体"/>
            <w:noProof/>
          </w:rPr>
          <w:tab/>
        </w:r>
        <w:r w:rsidRPr="000B3D4D">
          <w:rPr>
            <w:rFonts w:ascii="宋体" w:hAnsi="宋体"/>
            <w:noProof/>
          </w:rPr>
          <w:fldChar w:fldCharType="begin"/>
        </w:r>
        <w:r w:rsidRPr="000B3D4D">
          <w:rPr>
            <w:rFonts w:ascii="宋体" w:hAnsi="宋体"/>
            <w:noProof/>
          </w:rPr>
          <w:instrText xml:space="preserve"> PAGEREF _Toc42002762 \h </w:instrText>
        </w:r>
        <w:r w:rsidRPr="000B3D4D">
          <w:rPr>
            <w:rFonts w:ascii="宋体"/>
            <w:noProof/>
          </w:rPr>
        </w:r>
        <w:r w:rsidRPr="000B3D4D">
          <w:rPr>
            <w:rFonts w:ascii="宋体" w:hAnsi="宋体"/>
            <w:noProof/>
          </w:rPr>
          <w:fldChar w:fldCharType="separate"/>
        </w:r>
        <w:r w:rsidRPr="000B3D4D">
          <w:rPr>
            <w:rFonts w:ascii="宋体" w:hAnsi="宋体"/>
            <w:noProof/>
          </w:rPr>
          <w:t>30</w:t>
        </w:r>
        <w:r w:rsidRPr="000B3D4D">
          <w:rPr>
            <w:rFonts w:ascii="宋体" w:hAnsi="宋体"/>
            <w:noProof/>
          </w:rPr>
          <w:fldChar w:fldCharType="end"/>
        </w:r>
      </w:hyperlink>
    </w:p>
    <w:p w:rsidR="00A10191" w:rsidRPr="000B3D4D" w:rsidRDefault="00A10191">
      <w:pPr>
        <w:pStyle w:val="TOC1"/>
        <w:tabs>
          <w:tab w:val="right" w:leader="dot" w:pos="8296"/>
        </w:tabs>
        <w:rPr>
          <w:rFonts w:ascii="宋体"/>
          <w:b w:val="0"/>
          <w:bCs w:val="0"/>
          <w:caps w:val="0"/>
          <w:noProof/>
          <w:sz w:val="21"/>
          <w:u w:val="none"/>
        </w:rPr>
      </w:pPr>
      <w:hyperlink w:anchor="_Toc42002763" w:history="1">
        <w:r w:rsidRPr="000B3D4D">
          <w:rPr>
            <w:rStyle w:val="Hyperlink"/>
            <w:rFonts w:ascii="宋体" w:hAnsi="宋体" w:cs="宋体" w:hint="eastAsia"/>
            <w:noProof/>
            <w:color w:val="auto"/>
            <w:szCs w:val="21"/>
            <w:u w:val="none"/>
          </w:rPr>
          <w:t>第六章</w:t>
        </w:r>
        <w:r w:rsidRPr="000B3D4D">
          <w:rPr>
            <w:rStyle w:val="Hyperlink"/>
            <w:rFonts w:ascii="宋体" w:hAnsi="宋体"/>
            <w:noProof/>
            <w:color w:val="auto"/>
            <w:szCs w:val="21"/>
            <w:u w:val="none"/>
          </w:rPr>
          <w:t xml:space="preserve"> </w:t>
        </w:r>
        <w:r w:rsidRPr="000B3D4D">
          <w:rPr>
            <w:rStyle w:val="Hyperlink"/>
            <w:rFonts w:ascii="宋体" w:hAnsi="宋体" w:cs="宋体" w:hint="eastAsia"/>
            <w:noProof/>
            <w:color w:val="auto"/>
            <w:szCs w:val="21"/>
            <w:u w:val="none"/>
          </w:rPr>
          <w:t>响应文件格式</w:t>
        </w:r>
        <w:r w:rsidRPr="000B3D4D">
          <w:rPr>
            <w:rFonts w:ascii="宋体"/>
            <w:noProof/>
            <w:u w:val="none"/>
          </w:rPr>
          <w:tab/>
        </w:r>
        <w:r w:rsidRPr="000B3D4D">
          <w:rPr>
            <w:rFonts w:ascii="宋体" w:hAnsi="宋体"/>
            <w:noProof/>
            <w:u w:val="none"/>
          </w:rPr>
          <w:fldChar w:fldCharType="begin"/>
        </w:r>
        <w:r w:rsidRPr="000B3D4D">
          <w:rPr>
            <w:rFonts w:ascii="宋体" w:hAnsi="宋体"/>
            <w:noProof/>
            <w:u w:val="none"/>
          </w:rPr>
          <w:instrText xml:space="preserve"> PAGEREF _Toc42002763 \h </w:instrText>
        </w:r>
        <w:r w:rsidRPr="000B3D4D">
          <w:rPr>
            <w:rFonts w:ascii="宋体"/>
            <w:noProof/>
            <w:u w:val="none"/>
          </w:rPr>
        </w:r>
        <w:r w:rsidRPr="000B3D4D">
          <w:rPr>
            <w:rFonts w:ascii="宋体" w:hAnsi="宋体"/>
            <w:noProof/>
            <w:u w:val="none"/>
          </w:rPr>
          <w:fldChar w:fldCharType="separate"/>
        </w:r>
        <w:r w:rsidRPr="000B3D4D">
          <w:rPr>
            <w:rFonts w:ascii="宋体" w:hAnsi="宋体"/>
            <w:noProof/>
            <w:u w:val="none"/>
          </w:rPr>
          <w:t>32</w:t>
        </w:r>
        <w:r w:rsidRPr="000B3D4D">
          <w:rPr>
            <w:rFonts w:ascii="宋体" w:hAnsi="宋体"/>
            <w:noProof/>
            <w:u w:val="none"/>
          </w:rPr>
          <w:fldChar w:fldCharType="end"/>
        </w:r>
      </w:hyperlink>
    </w:p>
    <w:p w:rsidR="00A10191" w:rsidRPr="000B3D4D" w:rsidRDefault="00A10191">
      <w:pPr>
        <w:rPr>
          <w:rFonts w:ascii="宋体"/>
          <w:szCs w:val="21"/>
        </w:rPr>
      </w:pPr>
      <w:r w:rsidRPr="000B3D4D">
        <w:rPr>
          <w:rFonts w:ascii="宋体" w:hAnsi="宋体"/>
          <w:sz w:val="24"/>
        </w:rPr>
        <w:fldChar w:fldCharType="end"/>
      </w:r>
    </w:p>
    <w:p w:rsidR="00A10191" w:rsidRPr="000B3D4D" w:rsidRDefault="00A10191">
      <w:pPr>
        <w:rPr>
          <w:rFonts w:ascii="宋体"/>
          <w:szCs w:val="21"/>
          <w:lang w:val="en-GB"/>
        </w:rPr>
        <w:sectPr w:rsidR="00A10191" w:rsidRPr="000B3D4D">
          <w:footerReference w:type="default" r:id="rId10"/>
          <w:pgSz w:w="11906" w:h="16838"/>
          <w:pgMar w:top="1440" w:right="1800" w:bottom="1440" w:left="1800" w:header="851" w:footer="992" w:gutter="0"/>
          <w:pgNumType w:start="1"/>
          <w:cols w:space="720"/>
          <w:docGrid w:type="lines" w:linePitch="312"/>
        </w:sectPr>
      </w:pPr>
    </w:p>
    <w:p w:rsidR="00A10191" w:rsidRPr="000B3D4D" w:rsidRDefault="00A10191">
      <w:pPr>
        <w:pStyle w:val="Title"/>
        <w:numPr>
          <w:ilvl w:val="0"/>
          <w:numId w:val="6"/>
        </w:numPr>
        <w:rPr>
          <w:rFonts w:ascii="宋体" w:cs="宋体"/>
        </w:rPr>
      </w:pPr>
      <w:bookmarkStart w:id="0" w:name="_Toc7420"/>
      <w:bookmarkStart w:id="1" w:name="_Toc42002746"/>
      <w:bookmarkStart w:id="2" w:name="_Toc120673976"/>
      <w:r w:rsidRPr="000B3D4D">
        <w:rPr>
          <w:rFonts w:ascii="宋体" w:hAnsi="宋体" w:cs="宋体" w:hint="eastAsia"/>
        </w:rPr>
        <w:t>竞争性磋商邀请函</w:t>
      </w:r>
      <w:bookmarkEnd w:id="0"/>
      <w:bookmarkEnd w:id="1"/>
    </w:p>
    <w:p w:rsidR="00A10191" w:rsidRPr="000B3D4D" w:rsidRDefault="00A10191">
      <w:pPr>
        <w:rPr>
          <w:rFonts w:ascii="宋体"/>
        </w:rPr>
      </w:pPr>
    </w:p>
    <w:p w:rsidR="00A10191" w:rsidRPr="000B3D4D" w:rsidRDefault="00A10191" w:rsidP="00202C68">
      <w:pPr>
        <w:adjustRightInd w:val="0"/>
        <w:snapToGrid w:val="0"/>
        <w:spacing w:line="360" w:lineRule="auto"/>
        <w:ind w:firstLineChars="200" w:firstLine="31680"/>
        <w:rPr>
          <w:rFonts w:ascii="宋体"/>
        </w:rPr>
      </w:pPr>
      <w:bookmarkStart w:id="3" w:name="_Toc152045519"/>
      <w:bookmarkStart w:id="4" w:name="_Toc152042295"/>
      <w:bookmarkStart w:id="5" w:name="_Toc144974487"/>
      <w:bookmarkStart w:id="6" w:name="_Toc246996166"/>
      <w:bookmarkStart w:id="7" w:name="_Toc247085680"/>
      <w:bookmarkStart w:id="8" w:name="_Toc351453322"/>
      <w:bookmarkStart w:id="9" w:name="_Toc179632536"/>
      <w:bookmarkStart w:id="10" w:name="_Toc246996909"/>
      <w:r w:rsidRPr="000B3D4D">
        <w:rPr>
          <w:rFonts w:ascii="宋体" w:hAnsi="宋体" w:cs="宋体" w:hint="eastAsia"/>
          <w:u w:val="single"/>
        </w:rPr>
        <w:t>海南兆恒建设咨询有限公司</w:t>
      </w:r>
      <w:r w:rsidRPr="000B3D4D">
        <w:rPr>
          <w:rFonts w:ascii="宋体" w:hAnsi="宋体" w:cs="宋体" w:hint="eastAsia"/>
        </w:rPr>
        <w:t>受</w:t>
      </w:r>
      <w:r w:rsidRPr="000B3D4D">
        <w:rPr>
          <w:rFonts w:ascii="宋体" w:hAnsi="宋体" w:cs="宋体" w:hint="eastAsia"/>
          <w:u w:val="single"/>
        </w:rPr>
        <w:t>中共琼中黎族苗族自治县委办公室</w:t>
      </w:r>
      <w:r w:rsidRPr="000B3D4D">
        <w:rPr>
          <w:rFonts w:ascii="宋体" w:hAnsi="宋体" w:cs="宋体" w:hint="eastAsia"/>
        </w:rPr>
        <w:t>委托，就以下</w:t>
      </w:r>
      <w:r w:rsidRPr="000B3D4D">
        <w:rPr>
          <w:rFonts w:ascii="宋体" w:hAnsi="宋体" w:cs="宋体" w:hint="eastAsia"/>
          <w:u w:val="single"/>
        </w:rPr>
        <w:t>（采购编号：（</w:t>
      </w:r>
      <w:r w:rsidRPr="000B3D4D">
        <w:rPr>
          <w:rFonts w:ascii="宋体" w:hAnsi="宋体"/>
          <w:u w:val="single"/>
        </w:rPr>
        <w:t>HNZH2020-011</w:t>
      </w:r>
      <w:r w:rsidRPr="000B3D4D">
        <w:rPr>
          <w:rFonts w:ascii="宋体" w:hAnsi="宋体" w:cs="宋体" w:hint="eastAsia"/>
          <w:u w:val="single"/>
        </w:rPr>
        <w:t>），琼中县机关（含乡镇）提升执行力及落实重点工作第三方评估项目</w:t>
      </w:r>
      <w:r w:rsidRPr="000B3D4D">
        <w:rPr>
          <w:rFonts w:ascii="宋体" w:hAnsi="宋体" w:cs="宋体" w:hint="eastAsia"/>
        </w:rPr>
        <w:t>项目所需的相关服务组织竞争性磋商，欢迎合格的国内供应商提交密封投标。有关事项如下：</w:t>
      </w:r>
      <w:bookmarkEnd w:id="3"/>
      <w:bookmarkEnd w:id="4"/>
      <w:bookmarkEnd w:id="5"/>
      <w:bookmarkEnd w:id="6"/>
      <w:bookmarkEnd w:id="7"/>
      <w:bookmarkEnd w:id="8"/>
      <w:bookmarkEnd w:id="9"/>
      <w:bookmarkEnd w:id="10"/>
    </w:p>
    <w:p w:rsidR="00A10191" w:rsidRPr="000B3D4D" w:rsidRDefault="00A10191" w:rsidP="00202C68">
      <w:pPr>
        <w:adjustRightInd w:val="0"/>
        <w:snapToGrid w:val="0"/>
        <w:spacing w:line="360" w:lineRule="auto"/>
        <w:ind w:firstLineChars="200" w:firstLine="31680"/>
        <w:rPr>
          <w:rFonts w:ascii="宋体"/>
          <w:b/>
        </w:rPr>
      </w:pPr>
      <w:bookmarkStart w:id="11" w:name="_Toc179632537"/>
      <w:bookmarkStart w:id="12" w:name="_Toc246996910"/>
      <w:bookmarkStart w:id="13" w:name="_Toc144974488"/>
      <w:bookmarkStart w:id="14" w:name="_Toc152045520"/>
      <w:bookmarkStart w:id="15" w:name="_Toc247085681"/>
      <w:bookmarkStart w:id="16" w:name="_Toc152042296"/>
      <w:bookmarkStart w:id="17" w:name="_Toc246996167"/>
      <w:bookmarkStart w:id="18" w:name="_Toc351453323"/>
      <w:r w:rsidRPr="000B3D4D">
        <w:rPr>
          <w:rFonts w:ascii="宋体" w:hAnsi="宋体" w:cs="宋体" w:hint="eastAsia"/>
          <w:b/>
        </w:rPr>
        <w:t>一、项目</w:t>
      </w:r>
      <w:bookmarkEnd w:id="11"/>
      <w:bookmarkEnd w:id="12"/>
      <w:bookmarkEnd w:id="13"/>
      <w:bookmarkEnd w:id="14"/>
      <w:bookmarkEnd w:id="15"/>
      <w:bookmarkEnd w:id="16"/>
      <w:bookmarkEnd w:id="17"/>
      <w:bookmarkEnd w:id="18"/>
      <w:r w:rsidRPr="000B3D4D">
        <w:rPr>
          <w:rFonts w:ascii="宋体" w:hAnsi="宋体" w:cs="宋体" w:hint="eastAsia"/>
          <w:b/>
        </w:rPr>
        <w:t>简介：</w:t>
      </w:r>
      <w:r w:rsidRPr="000B3D4D">
        <w:rPr>
          <w:rFonts w:ascii="宋体" w:hAnsi="宋体" w:cs="宋体"/>
          <w:b/>
        </w:rPr>
        <w:t xml:space="preserve">  </w:t>
      </w:r>
    </w:p>
    <w:p w:rsidR="00A10191" w:rsidRPr="000B3D4D" w:rsidRDefault="00A10191" w:rsidP="0035397D">
      <w:pPr>
        <w:adjustRightInd w:val="0"/>
        <w:snapToGrid w:val="0"/>
        <w:spacing w:line="360" w:lineRule="auto"/>
        <w:ind w:firstLineChars="200" w:firstLine="31680"/>
        <w:rPr>
          <w:rFonts w:ascii="宋体" w:hAnsi="宋体"/>
          <w:szCs w:val="21"/>
        </w:rPr>
      </w:pPr>
      <w:bookmarkStart w:id="19" w:name="_Toc247085682"/>
      <w:bookmarkStart w:id="20" w:name="_Toc152045521"/>
      <w:bookmarkStart w:id="21" w:name="_Toc152042297"/>
      <w:bookmarkStart w:id="22" w:name="_Toc351453324"/>
      <w:bookmarkStart w:id="23" w:name="_Toc246996168"/>
      <w:bookmarkStart w:id="24" w:name="_Toc144974489"/>
      <w:bookmarkStart w:id="25" w:name="_Toc179632538"/>
      <w:bookmarkStart w:id="26" w:name="_Toc246996911"/>
      <w:r w:rsidRPr="000B3D4D">
        <w:rPr>
          <w:rFonts w:ascii="宋体" w:hAnsi="宋体"/>
          <w:szCs w:val="21"/>
        </w:rPr>
        <w:t>1</w:t>
      </w:r>
      <w:r w:rsidRPr="000B3D4D">
        <w:rPr>
          <w:rFonts w:ascii="宋体" w:hAnsi="宋体" w:cs="宋体" w:hint="eastAsia"/>
          <w:szCs w:val="21"/>
        </w:rPr>
        <w:t>、采购</w:t>
      </w:r>
      <w:bookmarkStart w:id="27" w:name="OLE_LINK2"/>
      <w:bookmarkStart w:id="28" w:name="OLE_LINK3"/>
      <w:r w:rsidRPr="000B3D4D">
        <w:rPr>
          <w:rFonts w:ascii="宋体" w:hAnsi="宋体" w:cs="宋体" w:hint="eastAsia"/>
          <w:szCs w:val="21"/>
        </w:rPr>
        <w:t>编号</w:t>
      </w:r>
      <w:bookmarkEnd w:id="27"/>
      <w:bookmarkEnd w:id="28"/>
      <w:r w:rsidRPr="000B3D4D">
        <w:rPr>
          <w:rFonts w:ascii="宋体" w:hAnsi="宋体" w:cs="宋体" w:hint="eastAsia"/>
          <w:szCs w:val="21"/>
        </w:rPr>
        <w:t>：</w:t>
      </w:r>
      <w:r w:rsidRPr="000B3D4D">
        <w:rPr>
          <w:rFonts w:ascii="宋体" w:hAnsi="宋体"/>
          <w:szCs w:val="21"/>
        </w:rPr>
        <w:t>HNZH2020-011</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w:t>
      </w:r>
      <w:r w:rsidRPr="000B3D4D">
        <w:rPr>
          <w:rFonts w:ascii="宋体" w:hAnsi="宋体" w:cs="宋体" w:hint="eastAsia"/>
          <w:szCs w:val="21"/>
        </w:rPr>
        <w:t>、采购项目：琼中县机关（含乡镇）提升执行力及落实重点工作第三方评估项目</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3</w:t>
      </w:r>
      <w:r w:rsidRPr="000B3D4D">
        <w:rPr>
          <w:rFonts w:ascii="宋体" w:hAnsi="宋体" w:cs="宋体" w:hint="eastAsia"/>
          <w:szCs w:val="21"/>
        </w:rPr>
        <w:t>、资金来源：政府资金</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4</w:t>
      </w:r>
      <w:r w:rsidRPr="000B3D4D">
        <w:rPr>
          <w:rFonts w:ascii="宋体" w:hAnsi="宋体" w:cs="宋体" w:hint="eastAsia"/>
          <w:szCs w:val="21"/>
        </w:rPr>
        <w:t>、预算金额：</w:t>
      </w:r>
      <w:r w:rsidRPr="000B3D4D">
        <w:rPr>
          <w:rFonts w:ascii="宋体" w:hAnsi="宋体"/>
          <w:szCs w:val="21"/>
        </w:rPr>
        <w:t>543437.00</w:t>
      </w:r>
      <w:r w:rsidRPr="000B3D4D">
        <w:rPr>
          <w:rFonts w:ascii="宋体" w:hAnsi="宋体" w:cs="宋体" w:hint="eastAsia"/>
          <w:szCs w:val="21"/>
        </w:rPr>
        <w:t>元</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5</w:t>
      </w:r>
      <w:r w:rsidRPr="000B3D4D">
        <w:rPr>
          <w:rFonts w:ascii="宋体" w:hAnsi="宋体" w:cs="宋体" w:hint="eastAsia"/>
          <w:szCs w:val="21"/>
        </w:rPr>
        <w:t>、数量及分包：一批不分包</w:t>
      </w:r>
    </w:p>
    <w:p w:rsidR="00A10191" w:rsidRPr="000B3D4D" w:rsidRDefault="00A10191" w:rsidP="00202C68">
      <w:pPr>
        <w:adjustRightInd w:val="0"/>
        <w:snapToGrid w:val="0"/>
        <w:spacing w:line="360" w:lineRule="auto"/>
        <w:ind w:firstLineChars="200" w:firstLine="31680"/>
        <w:rPr>
          <w:rFonts w:ascii="宋体" w:cs="宋体"/>
          <w:szCs w:val="21"/>
        </w:rPr>
      </w:pPr>
      <w:r w:rsidRPr="000B3D4D">
        <w:rPr>
          <w:rFonts w:ascii="宋体" w:hAnsi="宋体"/>
          <w:szCs w:val="21"/>
        </w:rPr>
        <w:t>6</w:t>
      </w:r>
      <w:r w:rsidRPr="000B3D4D">
        <w:rPr>
          <w:rFonts w:ascii="宋体" w:hAnsi="宋体" w:cs="宋体" w:hint="eastAsia"/>
          <w:szCs w:val="21"/>
        </w:rPr>
        <w:t>、采购需求：本项目的采购应当有助于实现国家的经济和社会发展政策目标，支持本国产品采购，促进中小企业发展，优先采购节能环保产品，扶持监狱企业和残疾人福利性单位等。本项目的采购需求符合国家法律法规规定，执行国家相关标准、行业标准、地方标准等规范，详见竞争性磋商文件《第三章用户需求》</w:t>
      </w:r>
    </w:p>
    <w:p w:rsidR="00A10191" w:rsidRPr="000B3D4D" w:rsidRDefault="00A10191" w:rsidP="00202C68">
      <w:pPr>
        <w:adjustRightInd w:val="0"/>
        <w:snapToGrid w:val="0"/>
        <w:spacing w:line="360" w:lineRule="auto"/>
        <w:ind w:firstLineChars="200" w:firstLine="31680"/>
        <w:rPr>
          <w:rFonts w:ascii="宋体" w:cs="仿宋"/>
          <w:bCs/>
          <w:sz w:val="24"/>
        </w:rPr>
      </w:pPr>
      <w:r w:rsidRPr="000B3D4D">
        <w:rPr>
          <w:szCs w:val="21"/>
        </w:rPr>
        <w:t>7</w:t>
      </w:r>
      <w:r w:rsidRPr="000B3D4D">
        <w:rPr>
          <w:rFonts w:hint="eastAsia"/>
          <w:szCs w:val="21"/>
        </w:rPr>
        <w:t>、服务期限</w:t>
      </w:r>
      <w:r w:rsidRPr="000B3D4D">
        <w:rPr>
          <w:szCs w:val="21"/>
        </w:rPr>
        <w:t>:</w:t>
      </w:r>
      <w:r w:rsidRPr="000B3D4D">
        <w:t xml:space="preserve"> </w:t>
      </w:r>
      <w:r w:rsidRPr="000B3D4D">
        <w:rPr>
          <w:rFonts w:cs="仿宋" w:hint="eastAsia"/>
        </w:rPr>
        <w:t>自合同签订之日起</w:t>
      </w:r>
      <w:r w:rsidRPr="000B3D4D">
        <w:rPr>
          <w:rFonts w:cs="仿宋"/>
        </w:rPr>
        <w:t>5</w:t>
      </w:r>
      <w:r w:rsidRPr="000B3D4D">
        <w:rPr>
          <w:rFonts w:cs="仿宋" w:hint="eastAsia"/>
        </w:rPr>
        <w:t>日内。</w:t>
      </w:r>
    </w:p>
    <w:p w:rsidR="00A10191" w:rsidRPr="000B3D4D" w:rsidRDefault="00A10191" w:rsidP="00202C68">
      <w:pPr>
        <w:adjustRightInd w:val="0"/>
        <w:snapToGrid w:val="0"/>
        <w:spacing w:line="360" w:lineRule="auto"/>
        <w:ind w:firstLineChars="200" w:firstLine="31680"/>
        <w:rPr>
          <w:rFonts w:ascii="宋体"/>
          <w:b/>
        </w:rPr>
      </w:pPr>
      <w:r w:rsidRPr="000B3D4D">
        <w:rPr>
          <w:rFonts w:ascii="宋体" w:hAnsi="宋体" w:cs="宋体" w:hint="eastAsia"/>
          <w:b/>
        </w:rPr>
        <w:t>二、供应商资格要求：</w:t>
      </w:r>
      <w:bookmarkEnd w:id="19"/>
      <w:bookmarkEnd w:id="20"/>
      <w:bookmarkEnd w:id="21"/>
      <w:bookmarkEnd w:id="22"/>
      <w:bookmarkEnd w:id="23"/>
      <w:bookmarkEnd w:id="24"/>
      <w:bookmarkEnd w:id="25"/>
      <w:bookmarkEnd w:id="26"/>
    </w:p>
    <w:p w:rsidR="00A10191" w:rsidRPr="000B3D4D" w:rsidRDefault="00A10191" w:rsidP="0035397D">
      <w:pPr>
        <w:adjustRightInd w:val="0"/>
        <w:snapToGrid w:val="0"/>
        <w:spacing w:line="360" w:lineRule="auto"/>
        <w:ind w:firstLineChars="200" w:firstLine="31680"/>
        <w:rPr>
          <w:rFonts w:ascii="宋体" w:cs="宋体"/>
          <w:szCs w:val="21"/>
        </w:rPr>
      </w:pPr>
      <w:bookmarkStart w:id="29" w:name="_Toc179632539"/>
      <w:bookmarkStart w:id="30" w:name="_Toc351453325"/>
      <w:bookmarkStart w:id="31" w:name="_Toc246996912"/>
      <w:bookmarkStart w:id="32" w:name="_Toc152042298"/>
      <w:bookmarkStart w:id="33" w:name="_Toc246996169"/>
      <w:bookmarkStart w:id="34" w:name="_Toc247085683"/>
      <w:bookmarkStart w:id="35" w:name="_Toc144974490"/>
      <w:bookmarkStart w:id="36" w:name="_Toc152045522"/>
      <w:r w:rsidRPr="000B3D4D">
        <w:rPr>
          <w:rFonts w:ascii="宋体" w:hAnsi="宋体"/>
        </w:rPr>
        <w:t>1</w:t>
      </w:r>
      <w:r w:rsidRPr="000B3D4D">
        <w:rPr>
          <w:rFonts w:ascii="宋体" w:hAnsi="宋体" w:cs="宋体" w:hint="eastAsia"/>
        </w:rPr>
        <w:t>、</w:t>
      </w:r>
      <w:r w:rsidRPr="000B3D4D">
        <w:rPr>
          <w:rFonts w:ascii="宋体" w:hAnsi="宋体" w:cs="宋体" w:hint="eastAsia"/>
          <w:szCs w:val="21"/>
        </w:rPr>
        <w:t>符合《政府采购法》第二十二条第一款规定的条件；</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rPr>
        <w:t>2</w:t>
      </w:r>
      <w:r w:rsidRPr="000B3D4D">
        <w:rPr>
          <w:rFonts w:ascii="宋体" w:hAnsi="宋体" w:hint="eastAsia"/>
        </w:rPr>
        <w:t>、须具有独立承担民事责任的能力，并提供营业执照或事业单位法人证书等相关证明材料；</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rPr>
        <w:t>3</w:t>
      </w:r>
      <w:r w:rsidRPr="000B3D4D">
        <w:rPr>
          <w:rFonts w:ascii="宋体" w:hAnsi="宋体" w:hint="eastAsia"/>
        </w:rPr>
        <w:t>、参加政府采购活动前三年内，在经营活动中没有重大违法记录：提供声明函（成立不足三年的从成立之日起算）；</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rPr>
        <w:t>4</w:t>
      </w:r>
      <w:r w:rsidRPr="000B3D4D">
        <w:rPr>
          <w:rFonts w:ascii="宋体" w:hAnsi="宋体" w:hint="eastAsia"/>
        </w:rPr>
        <w:t>、具有良好的商业信誉和健全的财务会计制度（提供</w:t>
      </w:r>
      <w:r w:rsidRPr="000B3D4D">
        <w:rPr>
          <w:rFonts w:ascii="宋体" w:hAnsi="宋体"/>
        </w:rPr>
        <w:t>2019</w:t>
      </w:r>
      <w:r w:rsidRPr="000B3D4D">
        <w:rPr>
          <w:rFonts w:ascii="宋体" w:hAnsi="宋体" w:hint="eastAsia"/>
        </w:rPr>
        <w:t>年至今连续</w:t>
      </w:r>
      <w:r w:rsidRPr="000B3D4D">
        <w:rPr>
          <w:rFonts w:ascii="宋体" w:hAnsi="宋体"/>
        </w:rPr>
        <w:t>3</w:t>
      </w:r>
      <w:r w:rsidRPr="000B3D4D">
        <w:rPr>
          <w:rFonts w:ascii="宋体" w:hAnsi="宋体" w:hint="eastAsia"/>
        </w:rPr>
        <w:t>个月的财务报表或者</w:t>
      </w:r>
      <w:r w:rsidRPr="000B3D4D">
        <w:rPr>
          <w:rFonts w:ascii="宋体" w:hAnsi="宋体"/>
        </w:rPr>
        <w:t>2018</w:t>
      </w:r>
      <w:r w:rsidRPr="000B3D4D">
        <w:rPr>
          <w:rFonts w:ascii="宋体" w:hAnsi="宋体" w:hint="eastAsia"/>
        </w:rPr>
        <w:t>年度经会计事务所出具的财务审计报告复印件加盖公章）；</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rPr>
        <w:t>5</w:t>
      </w:r>
      <w:r w:rsidRPr="000B3D4D">
        <w:rPr>
          <w:rFonts w:ascii="宋体" w:hAnsi="宋体" w:hint="eastAsia"/>
        </w:rPr>
        <w:t>、具有依法缴纳税收和社会保障资金的良好记录（提供</w:t>
      </w:r>
      <w:r w:rsidRPr="000B3D4D">
        <w:rPr>
          <w:rFonts w:ascii="宋体" w:hAnsi="宋体"/>
        </w:rPr>
        <w:t>2020</w:t>
      </w:r>
      <w:r w:rsidRPr="000B3D4D">
        <w:rPr>
          <w:rFonts w:ascii="宋体" w:hAnsi="宋体" w:hint="eastAsia"/>
        </w:rPr>
        <w:t>年至今任意一个月的缴纳税收的证明及</w:t>
      </w:r>
      <w:r w:rsidRPr="000B3D4D">
        <w:rPr>
          <w:rFonts w:ascii="宋体" w:hAnsi="宋体"/>
        </w:rPr>
        <w:t>2020</w:t>
      </w:r>
      <w:r w:rsidRPr="000B3D4D">
        <w:rPr>
          <w:rFonts w:ascii="宋体" w:hAnsi="宋体" w:hint="eastAsia"/>
        </w:rPr>
        <w:t>年至今任意一个月的缴纳社保的证明加盖单位公章复印件）；</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rPr>
        <w:t>6</w:t>
      </w:r>
      <w:r w:rsidRPr="000B3D4D">
        <w:rPr>
          <w:rFonts w:ascii="宋体" w:hAnsi="宋体" w:hint="eastAsia"/>
        </w:rPr>
        <w:t>、具有履行合同所必需的人员设备和专业技术能力；</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rPr>
        <w:t>7</w:t>
      </w:r>
      <w:r w:rsidRPr="000B3D4D">
        <w:rPr>
          <w:rFonts w:ascii="宋体" w:hAnsi="宋体" w:hint="eastAsia"/>
        </w:rPr>
        <w:t>、供应商在信用中国网</w:t>
      </w:r>
      <w:r w:rsidRPr="000B3D4D">
        <w:rPr>
          <w:rFonts w:ascii="宋体" w:hAnsi="宋体"/>
        </w:rPr>
        <w:t xml:space="preserve">(www.creditchina.gov.cn) </w:t>
      </w:r>
      <w:r w:rsidRPr="000B3D4D">
        <w:rPr>
          <w:rFonts w:ascii="宋体" w:hAnsi="宋体" w:hint="eastAsia"/>
        </w:rPr>
        <w:t>未被列入失信被执行人、政府采购严重违法失信名单、重大税收违法案件当事人名单。（证明材料：提供本项目公告发布后在信用中国网站下载的信用信息报告及失信被执行人、重大税收违法案件当事人名单及没有被列入中国政府采购网（</w:t>
      </w:r>
      <w:r w:rsidRPr="000B3D4D">
        <w:rPr>
          <w:rFonts w:ascii="宋体" w:hAnsi="宋体"/>
        </w:rPr>
        <w:t>www.ccgp.gov.cn</w:t>
      </w:r>
      <w:r w:rsidRPr="000B3D4D">
        <w:rPr>
          <w:rFonts w:ascii="宋体" w:hAnsi="宋体" w:hint="eastAsia"/>
        </w:rPr>
        <w:t>）政府采购严重违法失信名单，查询结果截图并加盖单位公章）；</w:t>
      </w:r>
    </w:p>
    <w:p w:rsidR="00A10191" w:rsidRPr="000B3D4D" w:rsidRDefault="00A10191" w:rsidP="00202C68">
      <w:pPr>
        <w:ind w:firstLineChars="200" w:firstLine="31680"/>
        <w:rPr>
          <w:rFonts w:ascii="宋体"/>
        </w:rPr>
      </w:pPr>
      <w:r w:rsidRPr="000B3D4D">
        <w:rPr>
          <w:rFonts w:ascii="宋体" w:hAnsi="宋体"/>
        </w:rPr>
        <w:t>8</w:t>
      </w:r>
      <w:r w:rsidRPr="000B3D4D">
        <w:rPr>
          <w:rFonts w:ascii="宋体" w:hAnsi="宋体" w:hint="eastAsia"/>
        </w:rPr>
        <w:t>、其它要求：详见磋商采购文件供应商须知前附表</w:t>
      </w:r>
    </w:p>
    <w:p w:rsidR="00A10191" w:rsidRPr="000B3D4D" w:rsidRDefault="00A10191">
      <w:pPr>
        <w:adjustRightInd w:val="0"/>
        <w:snapToGrid w:val="0"/>
        <w:spacing w:line="360" w:lineRule="auto"/>
        <w:rPr>
          <w:rFonts w:ascii="宋体"/>
          <w:szCs w:val="21"/>
        </w:rPr>
      </w:pP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9</w:t>
      </w:r>
      <w:r w:rsidRPr="000B3D4D">
        <w:rPr>
          <w:rFonts w:ascii="宋体" w:hAnsi="宋体" w:cs="宋体" w:hint="eastAsia"/>
          <w:szCs w:val="21"/>
        </w:rPr>
        <w:t>、购买本项目磋商文件并按时提交磋商保证金</w:t>
      </w:r>
      <w:r w:rsidRPr="000B3D4D">
        <w:rPr>
          <w:rFonts w:ascii="宋体" w:hAnsi="宋体" w:cs="宋体" w:hint="eastAsia"/>
        </w:rPr>
        <w:t>（保证金以到账为准）</w:t>
      </w:r>
      <w:r w:rsidRPr="000B3D4D">
        <w:rPr>
          <w:rFonts w:ascii="宋体" w:hAnsi="宋体" w:cs="宋体" w:hint="eastAsia"/>
          <w:szCs w:val="21"/>
        </w:rPr>
        <w:t>；</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10</w:t>
      </w:r>
      <w:r w:rsidRPr="000B3D4D">
        <w:rPr>
          <w:rFonts w:ascii="宋体" w:hAnsi="宋体" w:cs="宋体" w:hint="eastAsia"/>
          <w:szCs w:val="21"/>
        </w:rPr>
        <w:t>、本项目不接受联合体投标。</w:t>
      </w:r>
    </w:p>
    <w:p w:rsidR="00A10191" w:rsidRPr="000B3D4D" w:rsidRDefault="00A10191" w:rsidP="00202C68">
      <w:pPr>
        <w:adjustRightInd w:val="0"/>
        <w:snapToGrid w:val="0"/>
        <w:spacing w:line="360" w:lineRule="auto"/>
        <w:ind w:firstLineChars="200" w:firstLine="31680"/>
        <w:rPr>
          <w:rFonts w:ascii="宋体"/>
          <w:b/>
        </w:rPr>
      </w:pPr>
      <w:r w:rsidRPr="000B3D4D">
        <w:rPr>
          <w:rFonts w:ascii="宋体" w:hAnsi="宋体" w:cs="宋体" w:hint="eastAsia"/>
          <w:b/>
        </w:rPr>
        <w:t>三、</w:t>
      </w:r>
      <w:r w:rsidRPr="000B3D4D">
        <w:rPr>
          <w:rFonts w:ascii="宋体" w:hAnsi="宋体"/>
          <w:b/>
        </w:rPr>
        <w:t xml:space="preserve"> </w:t>
      </w:r>
      <w:r w:rsidRPr="000B3D4D">
        <w:rPr>
          <w:rFonts w:ascii="宋体" w:hAnsi="宋体" w:cs="宋体" w:hint="eastAsia"/>
          <w:b/>
        </w:rPr>
        <w:t>竞争性磋商采购文件的获取</w:t>
      </w:r>
      <w:bookmarkEnd w:id="29"/>
      <w:bookmarkEnd w:id="30"/>
      <w:bookmarkEnd w:id="31"/>
      <w:bookmarkEnd w:id="32"/>
      <w:bookmarkEnd w:id="33"/>
      <w:bookmarkEnd w:id="34"/>
      <w:bookmarkEnd w:id="35"/>
      <w:bookmarkEnd w:id="36"/>
      <w:r w:rsidRPr="000B3D4D">
        <w:rPr>
          <w:rFonts w:ascii="宋体" w:hAnsi="宋体" w:cs="宋体" w:hint="eastAsia"/>
          <w:b/>
        </w:rPr>
        <w:t>：</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3.1 </w:t>
      </w:r>
      <w:r w:rsidRPr="000B3D4D">
        <w:rPr>
          <w:rFonts w:ascii="宋体" w:hAnsi="宋体" w:cs="宋体" w:hint="eastAsia"/>
          <w:szCs w:val="21"/>
        </w:rPr>
        <w:t>发售磋商采购文件时间：</w:t>
      </w:r>
      <w:smartTag w:uri="urn:schemas-microsoft-com:office:smarttags" w:element="chsdate">
        <w:smartTagPr>
          <w:attr w:name="IsROCDate" w:val="False"/>
          <w:attr w:name="IsLunarDate" w:val="False"/>
          <w:attr w:name="Day" w:val="19"/>
          <w:attr w:name="Month" w:val="8"/>
          <w:attr w:name="Year" w:val="2020"/>
        </w:smartTagPr>
        <w:r w:rsidRPr="000B3D4D">
          <w:rPr>
            <w:rFonts w:ascii="宋体" w:hAnsi="宋体"/>
            <w:szCs w:val="21"/>
          </w:rPr>
          <w:t>2020</w:t>
        </w:r>
        <w:r w:rsidRPr="000B3D4D">
          <w:rPr>
            <w:rFonts w:ascii="宋体" w:hAnsi="宋体" w:cs="宋体" w:hint="eastAsia"/>
            <w:szCs w:val="21"/>
          </w:rPr>
          <w:t>年</w:t>
        </w:r>
        <w:r w:rsidRPr="000B3D4D">
          <w:rPr>
            <w:rFonts w:ascii="宋体" w:hAnsi="宋体"/>
            <w:szCs w:val="21"/>
          </w:rPr>
          <w:t>8</w:t>
        </w:r>
        <w:r w:rsidRPr="000B3D4D">
          <w:rPr>
            <w:rFonts w:ascii="宋体" w:hAnsi="宋体" w:cs="宋体" w:hint="eastAsia"/>
            <w:szCs w:val="21"/>
          </w:rPr>
          <w:t>月</w:t>
        </w:r>
        <w:r w:rsidRPr="000B3D4D">
          <w:rPr>
            <w:rFonts w:ascii="宋体" w:hAnsi="宋体"/>
            <w:szCs w:val="21"/>
          </w:rPr>
          <w:t>1</w:t>
        </w:r>
        <w:r>
          <w:rPr>
            <w:rFonts w:ascii="宋体" w:hAnsi="宋体"/>
            <w:szCs w:val="21"/>
          </w:rPr>
          <w:t>9</w:t>
        </w:r>
        <w:r w:rsidRPr="000B3D4D">
          <w:rPr>
            <w:rFonts w:ascii="宋体" w:hAnsi="宋体"/>
            <w:szCs w:val="21"/>
          </w:rPr>
          <w:t xml:space="preserve"> </w:t>
        </w:r>
      </w:smartTag>
      <w:r w:rsidRPr="000B3D4D">
        <w:rPr>
          <w:rFonts w:ascii="宋体" w:hAnsi="宋体" w:cs="宋体" w:hint="eastAsia"/>
          <w:szCs w:val="21"/>
        </w:rPr>
        <w:t>日至</w:t>
      </w:r>
      <w:smartTag w:uri="urn:schemas-microsoft-com:office:smarttags" w:element="chsdate">
        <w:smartTagPr>
          <w:attr w:name="IsROCDate" w:val="False"/>
          <w:attr w:name="IsLunarDate" w:val="False"/>
          <w:attr w:name="Day" w:val="26"/>
          <w:attr w:name="Month" w:val="8"/>
          <w:attr w:name="Year" w:val="2020"/>
        </w:smartTagPr>
        <w:r w:rsidRPr="000B3D4D">
          <w:rPr>
            <w:rFonts w:ascii="宋体" w:hAnsi="宋体"/>
            <w:szCs w:val="21"/>
          </w:rPr>
          <w:t>2020</w:t>
        </w:r>
        <w:r w:rsidRPr="000B3D4D">
          <w:rPr>
            <w:rFonts w:ascii="宋体" w:hAnsi="宋体" w:cs="宋体" w:hint="eastAsia"/>
            <w:szCs w:val="21"/>
          </w:rPr>
          <w:t>年</w:t>
        </w:r>
        <w:r w:rsidRPr="000B3D4D">
          <w:rPr>
            <w:rFonts w:ascii="宋体" w:hAnsi="宋体"/>
            <w:szCs w:val="21"/>
          </w:rPr>
          <w:t>8</w:t>
        </w:r>
        <w:r w:rsidRPr="000B3D4D">
          <w:rPr>
            <w:rFonts w:ascii="宋体" w:hAnsi="宋体" w:cs="宋体" w:hint="eastAsia"/>
            <w:szCs w:val="21"/>
          </w:rPr>
          <w:t>月</w:t>
        </w:r>
        <w:r w:rsidRPr="000B3D4D">
          <w:rPr>
            <w:rFonts w:ascii="宋体" w:hAnsi="宋体"/>
            <w:szCs w:val="21"/>
          </w:rPr>
          <w:t xml:space="preserve"> 2</w:t>
        </w:r>
        <w:r>
          <w:rPr>
            <w:rFonts w:ascii="宋体" w:hAnsi="宋体"/>
            <w:szCs w:val="21"/>
          </w:rPr>
          <w:t>6</w:t>
        </w:r>
      </w:smartTag>
      <w:r w:rsidRPr="000B3D4D">
        <w:rPr>
          <w:rFonts w:ascii="宋体" w:hAnsi="宋体" w:cs="宋体" w:hint="eastAsia"/>
          <w:szCs w:val="21"/>
        </w:rPr>
        <w:t>日，每日</w:t>
      </w:r>
      <w:r w:rsidRPr="000B3D4D">
        <w:rPr>
          <w:rFonts w:ascii="宋体" w:hAnsi="宋体"/>
          <w:szCs w:val="21"/>
        </w:rPr>
        <w:t>09:00</w:t>
      </w:r>
      <w:r w:rsidRPr="000B3D4D">
        <w:rPr>
          <w:rFonts w:ascii="宋体" w:hAnsi="宋体" w:cs="宋体" w:hint="eastAsia"/>
          <w:szCs w:val="21"/>
        </w:rPr>
        <w:t>时</w:t>
      </w:r>
      <w:r w:rsidRPr="000B3D4D">
        <w:rPr>
          <w:rFonts w:ascii="宋体" w:hAnsi="宋体"/>
          <w:szCs w:val="21"/>
        </w:rPr>
        <w:t>-12</w:t>
      </w:r>
      <w:r w:rsidRPr="000B3D4D">
        <w:rPr>
          <w:rFonts w:ascii="宋体" w:hAnsi="宋体" w:cs="宋体" w:hint="eastAsia"/>
          <w:szCs w:val="21"/>
        </w:rPr>
        <w:t>：</w:t>
      </w:r>
      <w:r w:rsidRPr="000B3D4D">
        <w:rPr>
          <w:rFonts w:ascii="宋体"/>
          <w:szCs w:val="21"/>
        </w:rPr>
        <w:t>00</w:t>
      </w:r>
      <w:r w:rsidRPr="000B3D4D">
        <w:rPr>
          <w:rFonts w:ascii="宋体" w:hAnsi="宋体" w:cs="宋体" w:hint="eastAsia"/>
          <w:szCs w:val="21"/>
        </w:rPr>
        <w:t>时</w:t>
      </w:r>
      <w:r w:rsidRPr="000B3D4D">
        <w:rPr>
          <w:rFonts w:ascii="宋体" w:hAnsi="宋体"/>
          <w:szCs w:val="21"/>
        </w:rPr>
        <w:t>14</w:t>
      </w:r>
      <w:r w:rsidRPr="000B3D4D">
        <w:rPr>
          <w:rFonts w:ascii="宋体" w:hAnsi="宋体" w:cs="宋体" w:hint="eastAsia"/>
          <w:szCs w:val="21"/>
        </w:rPr>
        <w:t>：</w:t>
      </w:r>
      <w:r w:rsidRPr="000B3D4D">
        <w:rPr>
          <w:rFonts w:ascii="宋体" w:hAnsi="宋体"/>
          <w:szCs w:val="21"/>
        </w:rPr>
        <w:t>30</w:t>
      </w:r>
      <w:r w:rsidRPr="000B3D4D">
        <w:rPr>
          <w:rFonts w:ascii="宋体" w:hAnsi="宋体" w:cs="宋体" w:hint="eastAsia"/>
          <w:szCs w:val="21"/>
        </w:rPr>
        <w:t>时</w:t>
      </w:r>
      <w:r w:rsidRPr="000B3D4D">
        <w:rPr>
          <w:rFonts w:ascii="宋体" w:hAnsi="宋体"/>
          <w:szCs w:val="21"/>
        </w:rPr>
        <w:t>-17:00</w:t>
      </w:r>
      <w:r w:rsidRPr="000B3D4D">
        <w:rPr>
          <w:rFonts w:ascii="宋体" w:hAnsi="宋体" w:cs="宋体" w:hint="eastAsia"/>
          <w:szCs w:val="21"/>
        </w:rPr>
        <w:t>时。</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3.2</w:t>
      </w:r>
      <w:r w:rsidRPr="000B3D4D">
        <w:rPr>
          <w:rFonts w:ascii="宋体" w:hAnsi="宋体" w:cs="宋体" w:hint="eastAsia"/>
          <w:szCs w:val="21"/>
        </w:rPr>
        <w:t>发售磋商采购文件地址：海南省海口市美兰区名门广场北区</w:t>
      </w:r>
      <w:r w:rsidRPr="000B3D4D">
        <w:rPr>
          <w:rFonts w:ascii="宋体" w:hAnsi="宋体"/>
          <w:szCs w:val="21"/>
        </w:rPr>
        <w:t>B6-9</w:t>
      </w:r>
      <w:r w:rsidRPr="000B3D4D">
        <w:rPr>
          <w:rFonts w:ascii="宋体" w:hAnsi="宋体" w:cs="宋体" w:hint="eastAsia"/>
          <w:szCs w:val="21"/>
        </w:rPr>
        <w:t>，</w:t>
      </w:r>
      <w:r w:rsidRPr="000B3D4D">
        <w:rPr>
          <w:rFonts w:ascii="宋体" w:hAnsi="宋体"/>
          <w:szCs w:val="21"/>
        </w:rPr>
        <w:t>1806</w:t>
      </w:r>
      <w:r w:rsidRPr="000B3D4D">
        <w:rPr>
          <w:rFonts w:ascii="宋体" w:hAnsi="宋体" w:cs="宋体" w:hint="eastAsia"/>
          <w:szCs w:val="21"/>
        </w:rPr>
        <w:t>房；联系人：陈工</w:t>
      </w:r>
      <w:r w:rsidRPr="000B3D4D">
        <w:rPr>
          <w:rFonts w:ascii="宋体" w:hAnsi="宋体"/>
        </w:rPr>
        <w:t>0898-31271026</w:t>
      </w:r>
      <w:r w:rsidRPr="000B3D4D">
        <w:rPr>
          <w:rFonts w:ascii="宋体" w:hAnsi="宋体" w:cs="宋体" w:hint="eastAsia"/>
          <w:szCs w:val="21"/>
        </w:rPr>
        <w:t>。</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3.3 </w:t>
      </w:r>
      <w:r w:rsidRPr="000B3D4D">
        <w:rPr>
          <w:rFonts w:ascii="宋体" w:hAnsi="宋体" w:cs="宋体" w:hint="eastAsia"/>
          <w:szCs w:val="21"/>
        </w:rPr>
        <w:t>磋商采购文件售价：竞争性磋商采购文件售价</w:t>
      </w:r>
      <w:r w:rsidRPr="000B3D4D">
        <w:rPr>
          <w:rFonts w:ascii="宋体" w:hAnsi="宋体"/>
          <w:szCs w:val="21"/>
        </w:rPr>
        <w:t>300</w:t>
      </w:r>
      <w:r w:rsidRPr="000B3D4D">
        <w:rPr>
          <w:rFonts w:ascii="宋体" w:hAnsi="宋体" w:cs="宋体" w:hint="eastAsia"/>
          <w:szCs w:val="21"/>
        </w:rPr>
        <w:t>元</w:t>
      </w:r>
      <w:r w:rsidRPr="000B3D4D">
        <w:rPr>
          <w:rFonts w:ascii="宋体" w:hAnsi="宋体"/>
          <w:szCs w:val="21"/>
        </w:rPr>
        <w:t>/</w:t>
      </w:r>
      <w:r w:rsidRPr="000B3D4D">
        <w:rPr>
          <w:rFonts w:ascii="宋体" w:hAnsi="宋体" w:cs="宋体" w:hint="eastAsia"/>
          <w:szCs w:val="21"/>
        </w:rPr>
        <w:t>套（售后不退）。</w:t>
      </w:r>
    </w:p>
    <w:p w:rsidR="00A10191" w:rsidRPr="000B3D4D" w:rsidRDefault="00A10191" w:rsidP="00202C68">
      <w:pPr>
        <w:adjustRightInd w:val="0"/>
        <w:snapToGrid w:val="0"/>
        <w:spacing w:line="360" w:lineRule="auto"/>
        <w:ind w:firstLineChars="200" w:firstLine="31680"/>
        <w:rPr>
          <w:rFonts w:ascii="宋体"/>
          <w:b/>
        </w:rPr>
      </w:pPr>
      <w:r w:rsidRPr="000B3D4D">
        <w:rPr>
          <w:rFonts w:ascii="宋体" w:hAnsi="宋体"/>
          <w:b/>
        </w:rPr>
        <w:t>4</w:t>
      </w:r>
      <w:r w:rsidRPr="000B3D4D">
        <w:rPr>
          <w:rFonts w:ascii="宋体" w:hAnsi="宋体" w:cs="宋体" w:hint="eastAsia"/>
          <w:b/>
        </w:rPr>
        <w:t>、报名要求：</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报名时由法人持法人身份证明、法人身份证或受托人持法人授权委托书及法人身份证明、受托人身份证报名，并携带营业执照正本及加盖公章的复印件，授权委托书、身份证明收原件。</w:t>
      </w:r>
    </w:p>
    <w:p w:rsidR="00A10191" w:rsidRPr="000B3D4D" w:rsidRDefault="00A10191" w:rsidP="00202C68">
      <w:pPr>
        <w:adjustRightInd w:val="0"/>
        <w:snapToGrid w:val="0"/>
        <w:spacing w:line="360" w:lineRule="auto"/>
        <w:ind w:firstLineChars="200" w:firstLine="31680"/>
        <w:rPr>
          <w:rFonts w:ascii="宋体"/>
          <w:b/>
        </w:rPr>
      </w:pPr>
      <w:r w:rsidRPr="000B3D4D">
        <w:rPr>
          <w:rFonts w:ascii="宋体" w:hAnsi="宋体"/>
          <w:b/>
        </w:rPr>
        <w:t>5</w:t>
      </w:r>
      <w:r w:rsidRPr="000B3D4D">
        <w:rPr>
          <w:rFonts w:ascii="宋体" w:hAnsi="宋体" w:cs="宋体" w:hint="eastAsia"/>
          <w:b/>
        </w:rPr>
        <w:t>、</w:t>
      </w:r>
      <w:r w:rsidRPr="000B3D4D">
        <w:rPr>
          <w:rFonts w:ascii="宋体" w:hAnsi="宋体" w:cs="宋体" w:hint="eastAsia"/>
          <w:b/>
          <w:bCs/>
        </w:rPr>
        <w:t>响应文件递交截止时间、磋商时间及地点：</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5.1 </w:t>
      </w:r>
      <w:r w:rsidRPr="000B3D4D">
        <w:rPr>
          <w:rFonts w:ascii="宋体" w:hAnsi="宋体" w:cs="宋体" w:hint="eastAsia"/>
          <w:szCs w:val="21"/>
        </w:rPr>
        <w:t>响应文件递交截止时间：</w:t>
      </w:r>
      <w:smartTag w:uri="urn:schemas-microsoft-com:office:smarttags" w:element="chsdate">
        <w:smartTagPr>
          <w:attr w:name="IsROCDate" w:val="False"/>
          <w:attr w:name="IsLunarDate" w:val="False"/>
          <w:attr w:name="Day" w:val="31"/>
          <w:attr w:name="Month" w:val="8"/>
          <w:attr w:name="Year" w:val="2020"/>
        </w:smartTagPr>
        <w:r w:rsidRPr="000B3D4D">
          <w:rPr>
            <w:rFonts w:ascii="宋体" w:hAnsi="宋体"/>
            <w:szCs w:val="21"/>
          </w:rPr>
          <w:t>2020</w:t>
        </w:r>
        <w:r w:rsidRPr="000B3D4D">
          <w:rPr>
            <w:rFonts w:ascii="宋体" w:hAnsi="宋体" w:cs="宋体" w:hint="eastAsia"/>
            <w:szCs w:val="21"/>
          </w:rPr>
          <w:t>年</w:t>
        </w:r>
        <w:r w:rsidRPr="000B3D4D">
          <w:rPr>
            <w:rFonts w:ascii="宋体" w:hAnsi="宋体"/>
            <w:szCs w:val="21"/>
          </w:rPr>
          <w:t>8</w:t>
        </w:r>
        <w:r w:rsidRPr="000B3D4D">
          <w:rPr>
            <w:rFonts w:ascii="宋体" w:hAnsi="宋体" w:cs="宋体" w:hint="eastAsia"/>
            <w:szCs w:val="21"/>
          </w:rPr>
          <w:t>月</w:t>
        </w:r>
        <w:r>
          <w:rPr>
            <w:rFonts w:ascii="宋体" w:hAnsi="宋体"/>
            <w:szCs w:val="21"/>
          </w:rPr>
          <w:t>31</w:t>
        </w:r>
        <w:r w:rsidRPr="000B3D4D">
          <w:rPr>
            <w:rFonts w:ascii="宋体" w:hAnsi="宋体"/>
            <w:szCs w:val="21"/>
          </w:rPr>
          <w:t xml:space="preserve"> </w:t>
        </w:r>
      </w:smartTag>
      <w:r w:rsidRPr="000B3D4D">
        <w:rPr>
          <w:rFonts w:ascii="宋体" w:hAnsi="宋体" w:cs="宋体" w:hint="eastAsia"/>
          <w:szCs w:val="21"/>
        </w:rPr>
        <w:t>日</w:t>
      </w:r>
      <w:r w:rsidRPr="000B3D4D">
        <w:rPr>
          <w:rFonts w:ascii="宋体" w:hAnsi="宋体"/>
          <w:szCs w:val="21"/>
        </w:rPr>
        <w:t>15</w:t>
      </w:r>
      <w:r w:rsidRPr="000B3D4D">
        <w:rPr>
          <w:rFonts w:ascii="宋体" w:hAnsi="宋体" w:cs="宋体" w:hint="eastAsia"/>
          <w:szCs w:val="21"/>
        </w:rPr>
        <w:t>时</w:t>
      </w:r>
      <w:r w:rsidRPr="000B3D4D">
        <w:rPr>
          <w:rFonts w:ascii="宋体"/>
          <w:szCs w:val="21"/>
        </w:rPr>
        <w:t>00</w:t>
      </w:r>
      <w:r w:rsidRPr="000B3D4D">
        <w:rPr>
          <w:rFonts w:ascii="宋体" w:hAnsi="宋体" w:cs="宋体" w:hint="eastAsia"/>
          <w:szCs w:val="21"/>
        </w:rPr>
        <w:t>分（北京时间）。</w:t>
      </w:r>
    </w:p>
    <w:p w:rsidR="00A10191" w:rsidRPr="000B3D4D" w:rsidRDefault="00A10191" w:rsidP="00202C68">
      <w:pPr>
        <w:adjustRightInd w:val="0"/>
        <w:snapToGrid w:val="0"/>
        <w:spacing w:line="360" w:lineRule="auto"/>
        <w:ind w:firstLineChars="200" w:firstLine="31680"/>
        <w:rPr>
          <w:rFonts w:ascii="宋体" w:hAnsi="宋体"/>
          <w:szCs w:val="21"/>
        </w:rPr>
      </w:pPr>
      <w:r w:rsidRPr="000B3D4D">
        <w:rPr>
          <w:rFonts w:ascii="宋体" w:hAnsi="宋体"/>
          <w:szCs w:val="21"/>
        </w:rPr>
        <w:t xml:space="preserve">5.2 </w:t>
      </w:r>
      <w:r w:rsidRPr="000B3D4D">
        <w:rPr>
          <w:rFonts w:ascii="宋体" w:hAnsi="宋体" w:cs="宋体" w:hint="eastAsia"/>
          <w:szCs w:val="21"/>
        </w:rPr>
        <w:t>磋商时间：</w:t>
      </w:r>
      <w:r w:rsidRPr="000B3D4D">
        <w:rPr>
          <w:rFonts w:ascii="宋体" w:hAnsi="宋体"/>
          <w:szCs w:val="21"/>
        </w:rPr>
        <w:t>2020</w:t>
      </w:r>
      <w:r w:rsidRPr="000B3D4D">
        <w:rPr>
          <w:rFonts w:ascii="宋体" w:hAnsi="宋体" w:cs="宋体" w:hint="eastAsia"/>
          <w:szCs w:val="21"/>
        </w:rPr>
        <w:t>年</w:t>
      </w:r>
      <w:r w:rsidRPr="000B3D4D">
        <w:rPr>
          <w:rFonts w:ascii="宋体" w:hAnsi="宋体"/>
          <w:szCs w:val="21"/>
        </w:rPr>
        <w:t>8</w:t>
      </w:r>
      <w:r w:rsidRPr="000B3D4D">
        <w:rPr>
          <w:rFonts w:ascii="宋体" w:hAnsi="宋体" w:cs="宋体" w:hint="eastAsia"/>
          <w:szCs w:val="21"/>
        </w:rPr>
        <w:t>月</w:t>
      </w:r>
      <w:r>
        <w:rPr>
          <w:rFonts w:ascii="宋体" w:hAnsi="宋体"/>
          <w:szCs w:val="21"/>
        </w:rPr>
        <w:t>31</w:t>
      </w:r>
      <w:r w:rsidRPr="000B3D4D">
        <w:rPr>
          <w:rFonts w:ascii="宋体" w:hAnsi="宋体" w:cs="宋体" w:hint="eastAsia"/>
          <w:szCs w:val="21"/>
        </w:rPr>
        <w:t>日</w:t>
      </w:r>
      <w:r w:rsidRPr="000B3D4D">
        <w:rPr>
          <w:rFonts w:ascii="宋体" w:hAnsi="宋体"/>
          <w:szCs w:val="21"/>
        </w:rPr>
        <w:t>15</w:t>
      </w:r>
      <w:r w:rsidRPr="000B3D4D">
        <w:rPr>
          <w:rFonts w:ascii="宋体" w:hAnsi="宋体" w:cs="宋体" w:hint="eastAsia"/>
          <w:szCs w:val="21"/>
        </w:rPr>
        <w:t>时</w:t>
      </w:r>
      <w:r w:rsidRPr="000B3D4D">
        <w:rPr>
          <w:rFonts w:ascii="宋体" w:hAnsi="宋体"/>
          <w:szCs w:val="21"/>
        </w:rPr>
        <w:t xml:space="preserve"> 00</w:t>
      </w:r>
      <w:r w:rsidRPr="000B3D4D">
        <w:rPr>
          <w:rFonts w:ascii="宋体" w:hAnsi="宋体" w:cs="宋体" w:hint="eastAsia"/>
          <w:szCs w:val="21"/>
        </w:rPr>
        <w:t>分</w:t>
      </w:r>
      <w:r w:rsidRPr="000B3D4D">
        <w:rPr>
          <w:rFonts w:ascii="宋体" w:hAnsi="宋体"/>
          <w:szCs w:val="21"/>
        </w:rPr>
        <w:t>(</w:t>
      </w:r>
      <w:r w:rsidRPr="000B3D4D">
        <w:rPr>
          <w:rFonts w:ascii="宋体" w:hAnsi="宋体" w:cs="宋体" w:hint="eastAsia"/>
          <w:szCs w:val="21"/>
        </w:rPr>
        <w:t>如有变动，另行通知</w:t>
      </w:r>
      <w:r w:rsidRPr="000B3D4D">
        <w:rPr>
          <w:rFonts w:ascii="宋体" w:hAnsi="宋体"/>
          <w:szCs w:val="21"/>
        </w:rPr>
        <w:t>)</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5.3 </w:t>
      </w:r>
      <w:r w:rsidRPr="000B3D4D">
        <w:rPr>
          <w:rFonts w:ascii="宋体" w:hAnsi="宋体" w:cs="宋体" w:hint="eastAsia"/>
          <w:szCs w:val="21"/>
        </w:rPr>
        <w:t>磋商地点：</w:t>
      </w:r>
      <w:r w:rsidRPr="000B3D4D">
        <w:rPr>
          <w:rFonts w:ascii="宋体" w:hAnsi="宋体" w:hint="eastAsia"/>
          <w:szCs w:val="21"/>
        </w:rPr>
        <w:t>海南省海口市美兰区名门广场北区</w:t>
      </w:r>
      <w:r w:rsidRPr="000B3D4D">
        <w:rPr>
          <w:rFonts w:ascii="宋体" w:hAnsi="宋体"/>
          <w:szCs w:val="21"/>
        </w:rPr>
        <w:t>B6-9</w:t>
      </w:r>
      <w:r w:rsidRPr="000B3D4D">
        <w:rPr>
          <w:rFonts w:ascii="宋体" w:hAnsi="宋体" w:hint="eastAsia"/>
          <w:szCs w:val="21"/>
        </w:rPr>
        <w:t>，</w:t>
      </w:r>
      <w:r w:rsidRPr="000B3D4D">
        <w:rPr>
          <w:rFonts w:ascii="宋体" w:hAnsi="宋体"/>
          <w:szCs w:val="21"/>
        </w:rPr>
        <w:t>1806</w:t>
      </w:r>
      <w:r w:rsidRPr="000B3D4D">
        <w:rPr>
          <w:rFonts w:ascii="宋体" w:hAnsi="宋体" w:hint="eastAsia"/>
          <w:szCs w:val="21"/>
        </w:rPr>
        <w:t>房</w:t>
      </w:r>
      <w:r w:rsidRPr="000B3D4D">
        <w:rPr>
          <w:rFonts w:ascii="宋体" w:hAnsi="宋体" w:cs="宋体" w:hint="eastAsia"/>
          <w:szCs w:val="21"/>
        </w:rPr>
        <w:t>（如有变动，另行通知）。</w:t>
      </w:r>
    </w:p>
    <w:p w:rsidR="00A10191" w:rsidRPr="000B3D4D" w:rsidRDefault="00A10191" w:rsidP="00202C68">
      <w:pPr>
        <w:adjustRightInd w:val="0"/>
        <w:snapToGrid w:val="0"/>
        <w:spacing w:line="360" w:lineRule="auto"/>
        <w:ind w:firstLineChars="200" w:firstLine="31680"/>
        <w:rPr>
          <w:rFonts w:ascii="宋体"/>
          <w:b/>
        </w:rPr>
      </w:pPr>
      <w:r w:rsidRPr="000B3D4D">
        <w:rPr>
          <w:rFonts w:ascii="宋体" w:hAnsi="宋体"/>
          <w:b/>
        </w:rPr>
        <w:t>6</w:t>
      </w:r>
      <w:r w:rsidRPr="000B3D4D">
        <w:rPr>
          <w:rFonts w:ascii="宋体" w:hAnsi="宋体" w:cs="宋体" w:hint="eastAsia"/>
          <w:b/>
        </w:rPr>
        <w:t>、公告发布媒介：</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本项目公告在中国海南政府采购网、全国公共资源交易服务中心（海南省）上发布。</w:t>
      </w:r>
    </w:p>
    <w:p w:rsidR="00A10191" w:rsidRPr="000B3D4D" w:rsidRDefault="00A10191" w:rsidP="00202C68">
      <w:pPr>
        <w:adjustRightInd w:val="0"/>
        <w:snapToGrid w:val="0"/>
        <w:spacing w:line="360" w:lineRule="auto"/>
        <w:ind w:firstLineChars="200" w:firstLine="31680"/>
        <w:rPr>
          <w:rFonts w:ascii="宋体"/>
          <w:b/>
        </w:rPr>
      </w:pPr>
      <w:r w:rsidRPr="000B3D4D">
        <w:rPr>
          <w:rFonts w:ascii="宋体" w:hAnsi="宋体"/>
          <w:b/>
        </w:rPr>
        <w:t>7</w:t>
      </w:r>
      <w:r w:rsidRPr="000B3D4D">
        <w:rPr>
          <w:rFonts w:ascii="宋体" w:hAnsi="宋体" w:cs="宋体" w:hint="eastAsia"/>
          <w:b/>
        </w:rPr>
        <w:t>、联系方式：</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cs="宋体" w:hint="eastAsia"/>
        </w:rPr>
        <w:t>采购人名称：中共琼中黎族苗族自治县委办公室</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cs="宋体" w:hint="eastAsia"/>
        </w:rPr>
        <w:t>联系人：黄工</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cs="宋体" w:hint="eastAsia"/>
        </w:rPr>
        <w:t>地址：琼中县</w:t>
      </w:r>
    </w:p>
    <w:p w:rsidR="00A10191" w:rsidRPr="000B3D4D" w:rsidRDefault="00A10191" w:rsidP="00202C68">
      <w:pPr>
        <w:adjustRightInd w:val="0"/>
        <w:snapToGrid w:val="0"/>
        <w:spacing w:line="360" w:lineRule="auto"/>
        <w:ind w:firstLineChars="200" w:firstLine="31680"/>
        <w:rPr>
          <w:szCs w:val="21"/>
        </w:rPr>
      </w:pPr>
      <w:r w:rsidRPr="000B3D4D">
        <w:rPr>
          <w:rFonts w:ascii="宋体" w:hAnsi="宋体" w:cs="宋体" w:hint="eastAsia"/>
        </w:rPr>
        <w:t>联系电话：</w:t>
      </w:r>
      <w:r w:rsidRPr="000B3D4D">
        <w:rPr>
          <w:rFonts w:ascii="宋体" w:hAnsi="宋体" w:cs="宋体"/>
        </w:rPr>
        <w:t>0898-</w:t>
      </w:r>
      <w:r w:rsidRPr="000B3D4D">
        <w:rPr>
          <w:szCs w:val="21"/>
        </w:rPr>
        <w:t>66779294</w:t>
      </w:r>
    </w:p>
    <w:p w:rsidR="00A10191" w:rsidRPr="000B3D4D" w:rsidRDefault="00A10191" w:rsidP="00202C68">
      <w:pPr>
        <w:adjustRightInd w:val="0"/>
        <w:snapToGrid w:val="0"/>
        <w:spacing w:line="360" w:lineRule="auto"/>
        <w:ind w:firstLineChars="200" w:firstLine="31680"/>
        <w:rPr>
          <w:rFonts w:ascii="宋体"/>
        </w:rPr>
      </w:pPr>
      <w:r w:rsidRPr="000B3D4D">
        <w:rPr>
          <w:rFonts w:ascii="宋体" w:hAnsi="宋体" w:cs="宋体" w:hint="eastAsia"/>
        </w:rPr>
        <w:t>采购代理机构名称：海南兆恒建设咨询有限公司</w:t>
      </w:r>
    </w:p>
    <w:p w:rsidR="00A10191" w:rsidRPr="000B3D4D" w:rsidRDefault="00A10191" w:rsidP="00202C68">
      <w:pPr>
        <w:adjustRightInd w:val="0"/>
        <w:snapToGrid w:val="0"/>
        <w:spacing w:line="360" w:lineRule="auto"/>
        <w:ind w:firstLineChars="200" w:firstLine="31680"/>
        <w:rPr>
          <w:rFonts w:ascii="宋体" w:cs="??"/>
          <w:kern w:val="0"/>
          <w:sz w:val="22"/>
          <w:szCs w:val="22"/>
          <w:shd w:val="clear" w:color="auto" w:fill="FFFFFF"/>
        </w:rPr>
      </w:pPr>
      <w:r w:rsidRPr="000B3D4D">
        <w:rPr>
          <w:rFonts w:ascii="宋体" w:hAnsi="宋体" w:cs="宋体" w:hint="eastAsia"/>
        </w:rPr>
        <w:t>地址：</w:t>
      </w:r>
      <w:r w:rsidRPr="000B3D4D">
        <w:rPr>
          <w:rFonts w:ascii="宋体" w:hAnsi="宋体" w:cs="宋体" w:hint="eastAsia"/>
          <w:szCs w:val="21"/>
        </w:rPr>
        <w:t>海南省海口市美兰区名门广场北区</w:t>
      </w:r>
      <w:r w:rsidRPr="000B3D4D">
        <w:rPr>
          <w:rFonts w:ascii="宋体" w:hAnsi="宋体"/>
          <w:szCs w:val="21"/>
        </w:rPr>
        <w:t>B6-9</w:t>
      </w:r>
      <w:r w:rsidRPr="000B3D4D">
        <w:rPr>
          <w:rFonts w:ascii="宋体" w:hAnsi="宋体" w:cs="宋体" w:hint="eastAsia"/>
          <w:szCs w:val="21"/>
        </w:rPr>
        <w:t>，</w:t>
      </w:r>
      <w:r w:rsidRPr="000B3D4D">
        <w:rPr>
          <w:rFonts w:ascii="宋体" w:hAnsi="宋体"/>
          <w:szCs w:val="21"/>
        </w:rPr>
        <w:t>1806</w:t>
      </w:r>
      <w:r w:rsidRPr="000B3D4D">
        <w:rPr>
          <w:rFonts w:ascii="宋体" w:hAnsi="宋体" w:cs="宋体" w:hint="eastAsia"/>
          <w:szCs w:val="21"/>
        </w:rPr>
        <w:t>房</w:t>
      </w:r>
    </w:p>
    <w:p w:rsidR="00A10191" w:rsidRPr="000B3D4D" w:rsidRDefault="00A10191" w:rsidP="00202C68">
      <w:pPr>
        <w:adjustRightInd w:val="0"/>
        <w:snapToGrid w:val="0"/>
        <w:spacing w:line="360" w:lineRule="auto"/>
        <w:ind w:firstLineChars="200" w:firstLine="31680"/>
        <w:rPr>
          <w:rFonts w:ascii="宋体" w:hAnsi="宋体"/>
        </w:rPr>
      </w:pPr>
      <w:r w:rsidRPr="000B3D4D">
        <w:rPr>
          <w:rFonts w:ascii="宋体" w:hAnsi="宋体" w:cs="宋体" w:hint="eastAsia"/>
        </w:rPr>
        <w:t>联系人</w:t>
      </w:r>
      <w:r w:rsidRPr="000B3D4D">
        <w:rPr>
          <w:rFonts w:ascii="宋体" w:hAnsi="宋体"/>
        </w:rPr>
        <w:t xml:space="preserve">: </w:t>
      </w:r>
      <w:r w:rsidRPr="000B3D4D">
        <w:rPr>
          <w:rFonts w:ascii="宋体" w:hAnsi="宋体" w:cs="宋体" w:hint="eastAsia"/>
        </w:rPr>
        <w:t>陈工</w:t>
      </w:r>
      <w:r w:rsidRPr="000B3D4D">
        <w:rPr>
          <w:rFonts w:ascii="宋体" w:hAnsi="宋体"/>
        </w:rPr>
        <w:t xml:space="preserve"> </w:t>
      </w:r>
    </w:p>
    <w:p w:rsidR="00A10191" w:rsidRPr="000B3D4D" w:rsidRDefault="00A10191" w:rsidP="00202C68">
      <w:pPr>
        <w:adjustRightInd w:val="0"/>
        <w:snapToGrid w:val="0"/>
        <w:spacing w:line="360" w:lineRule="auto"/>
        <w:ind w:firstLineChars="200" w:firstLine="31680"/>
        <w:rPr>
          <w:rFonts w:ascii="宋体" w:hAnsi="宋体"/>
        </w:rPr>
      </w:pPr>
      <w:r w:rsidRPr="000B3D4D">
        <w:rPr>
          <w:rFonts w:ascii="宋体" w:hAnsi="宋体" w:cs="宋体" w:hint="eastAsia"/>
        </w:rPr>
        <w:t>联系电话：</w:t>
      </w:r>
      <w:r w:rsidRPr="000B3D4D">
        <w:rPr>
          <w:rFonts w:ascii="宋体" w:hAnsi="宋体"/>
        </w:rPr>
        <w:t>0898-31271026</w:t>
      </w:r>
    </w:p>
    <w:p w:rsidR="00A10191" w:rsidRPr="000B3D4D" w:rsidRDefault="00A10191" w:rsidP="00202C68">
      <w:pPr>
        <w:adjustRightInd w:val="0"/>
        <w:snapToGrid w:val="0"/>
        <w:spacing w:line="360" w:lineRule="auto"/>
        <w:ind w:firstLineChars="200" w:firstLine="31680"/>
        <w:rPr>
          <w:rFonts w:ascii="宋体" w:cs="宋体"/>
        </w:rPr>
      </w:pPr>
      <w:r w:rsidRPr="000B3D4D">
        <w:rPr>
          <w:rFonts w:ascii="宋体" w:hAnsi="宋体"/>
        </w:rPr>
        <w:t xml:space="preserve">       </w:t>
      </w:r>
    </w:p>
    <w:p w:rsidR="00A10191" w:rsidRPr="000B3D4D" w:rsidRDefault="00A10191" w:rsidP="00202C68">
      <w:pPr>
        <w:pStyle w:val="BodyTextFirstIndent2"/>
        <w:ind w:firstLine="31680"/>
      </w:pPr>
    </w:p>
    <w:p w:rsidR="00A10191" w:rsidRPr="000B3D4D" w:rsidRDefault="00A10191">
      <w:pPr>
        <w:spacing w:line="360" w:lineRule="auto"/>
        <w:rPr>
          <w:rFonts w:ascii="宋体"/>
        </w:rPr>
      </w:pPr>
    </w:p>
    <w:p w:rsidR="00A10191" w:rsidRPr="000B3D4D" w:rsidRDefault="00A10191">
      <w:pPr>
        <w:spacing w:line="360" w:lineRule="auto"/>
        <w:rPr>
          <w:rFonts w:ascii="宋体"/>
        </w:rPr>
      </w:pPr>
    </w:p>
    <w:p w:rsidR="00A10191" w:rsidRPr="000B3D4D" w:rsidRDefault="00A10191">
      <w:pPr>
        <w:pStyle w:val="Title"/>
        <w:rPr>
          <w:rFonts w:ascii="宋体"/>
        </w:rPr>
      </w:pPr>
      <w:bookmarkStart w:id="37" w:name="_Toc4106"/>
      <w:bookmarkStart w:id="38" w:name="_Toc42002747"/>
      <w:r w:rsidRPr="000B3D4D">
        <w:rPr>
          <w:rFonts w:ascii="宋体" w:hAnsi="宋体" w:cs="宋体" w:hint="eastAsia"/>
        </w:rPr>
        <w:t>第二章</w:t>
      </w:r>
      <w:r w:rsidRPr="000B3D4D">
        <w:rPr>
          <w:rFonts w:ascii="宋体" w:hAnsi="宋体"/>
        </w:rPr>
        <w:t xml:space="preserve"> </w:t>
      </w:r>
      <w:r w:rsidRPr="000B3D4D">
        <w:rPr>
          <w:rFonts w:ascii="宋体" w:hAnsi="宋体" w:cs="宋体" w:hint="eastAsia"/>
        </w:rPr>
        <w:t>供应商须知</w:t>
      </w:r>
      <w:bookmarkEnd w:id="37"/>
      <w:bookmarkEnd w:id="38"/>
    </w:p>
    <w:p w:rsidR="00A10191" w:rsidRPr="000B3D4D" w:rsidRDefault="00A10191">
      <w:pPr>
        <w:pStyle w:val="Subtitle"/>
        <w:rPr>
          <w:rFonts w:ascii="宋体"/>
        </w:rPr>
      </w:pPr>
      <w:bookmarkStart w:id="39" w:name="_Toc14687"/>
      <w:bookmarkStart w:id="40" w:name="_Toc42002748"/>
      <w:r w:rsidRPr="000B3D4D">
        <w:rPr>
          <w:rFonts w:ascii="宋体" w:hAnsi="宋体" w:cs="宋体" w:hint="eastAsia"/>
        </w:rPr>
        <w:t>供应商须知前附表</w:t>
      </w:r>
      <w:bookmarkEnd w:id="39"/>
      <w:bookmarkEnd w:id="40"/>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2854"/>
        <w:gridCol w:w="6296"/>
      </w:tblGrid>
      <w:tr w:rsidR="00A10191" w:rsidRPr="000B3D4D">
        <w:trPr>
          <w:trHeight w:val="280"/>
          <w:jc w:val="center"/>
        </w:trPr>
        <w:tc>
          <w:tcPr>
            <w:tcW w:w="525" w:type="dxa"/>
            <w:vAlign w:val="center"/>
          </w:tcPr>
          <w:p w:rsidR="00A10191" w:rsidRPr="000B3D4D" w:rsidRDefault="00A10191">
            <w:pPr>
              <w:adjustRightInd w:val="0"/>
              <w:snapToGrid w:val="0"/>
              <w:spacing w:line="360" w:lineRule="auto"/>
              <w:jc w:val="center"/>
              <w:rPr>
                <w:rFonts w:ascii="宋体" w:cs="宋体"/>
                <w:b/>
                <w:szCs w:val="21"/>
              </w:rPr>
            </w:pPr>
            <w:r w:rsidRPr="000B3D4D">
              <w:rPr>
                <w:rFonts w:ascii="宋体" w:hAnsi="宋体" w:cs="宋体" w:hint="eastAsia"/>
                <w:b/>
                <w:szCs w:val="21"/>
              </w:rPr>
              <w:t>序号</w:t>
            </w:r>
          </w:p>
        </w:tc>
        <w:tc>
          <w:tcPr>
            <w:tcW w:w="2854" w:type="dxa"/>
            <w:vAlign w:val="center"/>
          </w:tcPr>
          <w:p w:rsidR="00A10191" w:rsidRPr="000B3D4D" w:rsidRDefault="00A10191">
            <w:pPr>
              <w:adjustRightInd w:val="0"/>
              <w:snapToGrid w:val="0"/>
              <w:spacing w:line="360" w:lineRule="auto"/>
              <w:jc w:val="center"/>
              <w:rPr>
                <w:rFonts w:ascii="宋体" w:cs="宋体"/>
                <w:b/>
                <w:szCs w:val="21"/>
              </w:rPr>
            </w:pPr>
            <w:r w:rsidRPr="000B3D4D">
              <w:rPr>
                <w:rFonts w:ascii="宋体" w:hAnsi="宋体" w:cs="宋体" w:hint="eastAsia"/>
                <w:b/>
                <w:szCs w:val="21"/>
              </w:rPr>
              <w:t>条</w:t>
            </w:r>
            <w:r w:rsidRPr="000B3D4D">
              <w:rPr>
                <w:rFonts w:ascii="宋体" w:hAnsi="宋体" w:cs="宋体"/>
                <w:b/>
                <w:szCs w:val="21"/>
              </w:rPr>
              <w:t xml:space="preserve"> </w:t>
            </w:r>
            <w:r w:rsidRPr="000B3D4D">
              <w:rPr>
                <w:rFonts w:ascii="宋体" w:hAnsi="宋体" w:cs="宋体" w:hint="eastAsia"/>
                <w:b/>
                <w:szCs w:val="21"/>
              </w:rPr>
              <w:t>款</w:t>
            </w:r>
            <w:r w:rsidRPr="000B3D4D">
              <w:rPr>
                <w:rFonts w:ascii="宋体" w:hAnsi="宋体" w:cs="宋体"/>
                <w:b/>
                <w:szCs w:val="21"/>
              </w:rPr>
              <w:t xml:space="preserve"> </w:t>
            </w:r>
            <w:r w:rsidRPr="000B3D4D">
              <w:rPr>
                <w:rFonts w:ascii="宋体" w:hAnsi="宋体" w:cs="宋体" w:hint="eastAsia"/>
                <w:b/>
                <w:szCs w:val="21"/>
              </w:rPr>
              <w:t>名</w:t>
            </w:r>
            <w:r w:rsidRPr="000B3D4D">
              <w:rPr>
                <w:rFonts w:ascii="宋体" w:hAnsi="宋体" w:cs="宋体"/>
                <w:b/>
                <w:szCs w:val="21"/>
              </w:rPr>
              <w:t xml:space="preserve"> </w:t>
            </w:r>
            <w:r w:rsidRPr="000B3D4D">
              <w:rPr>
                <w:rFonts w:ascii="宋体" w:hAnsi="宋体" w:cs="宋体" w:hint="eastAsia"/>
                <w:b/>
                <w:szCs w:val="21"/>
              </w:rPr>
              <w:t>称</w:t>
            </w:r>
          </w:p>
        </w:tc>
        <w:tc>
          <w:tcPr>
            <w:tcW w:w="6296" w:type="dxa"/>
            <w:vAlign w:val="center"/>
          </w:tcPr>
          <w:p w:rsidR="00A10191" w:rsidRPr="000B3D4D" w:rsidRDefault="00A10191">
            <w:pPr>
              <w:adjustRightInd w:val="0"/>
              <w:snapToGrid w:val="0"/>
              <w:spacing w:line="360" w:lineRule="auto"/>
              <w:jc w:val="center"/>
              <w:rPr>
                <w:rFonts w:ascii="宋体" w:cs="宋体"/>
                <w:b/>
                <w:szCs w:val="21"/>
              </w:rPr>
            </w:pPr>
            <w:r w:rsidRPr="000B3D4D">
              <w:rPr>
                <w:rFonts w:ascii="宋体" w:hAnsi="宋体" w:cs="宋体" w:hint="eastAsia"/>
                <w:b/>
                <w:szCs w:val="21"/>
              </w:rPr>
              <w:t>编</w:t>
            </w:r>
            <w:r w:rsidRPr="000B3D4D">
              <w:rPr>
                <w:rFonts w:ascii="宋体" w:hAnsi="宋体" w:cs="宋体"/>
                <w:b/>
                <w:szCs w:val="21"/>
              </w:rPr>
              <w:t xml:space="preserve"> </w:t>
            </w:r>
            <w:r w:rsidRPr="000B3D4D">
              <w:rPr>
                <w:rFonts w:ascii="宋体" w:hAnsi="宋体" w:cs="宋体" w:hint="eastAsia"/>
                <w:b/>
                <w:szCs w:val="21"/>
              </w:rPr>
              <w:t>列</w:t>
            </w:r>
            <w:r w:rsidRPr="000B3D4D">
              <w:rPr>
                <w:rFonts w:ascii="宋体" w:hAnsi="宋体" w:cs="宋体"/>
                <w:b/>
                <w:szCs w:val="21"/>
              </w:rPr>
              <w:t xml:space="preserve"> </w:t>
            </w:r>
            <w:r w:rsidRPr="000B3D4D">
              <w:rPr>
                <w:rFonts w:ascii="宋体" w:hAnsi="宋体" w:cs="宋体" w:hint="eastAsia"/>
                <w:b/>
                <w:szCs w:val="21"/>
              </w:rPr>
              <w:t>内</w:t>
            </w:r>
            <w:r w:rsidRPr="000B3D4D">
              <w:rPr>
                <w:rFonts w:ascii="宋体" w:hAnsi="宋体" w:cs="宋体"/>
                <w:b/>
                <w:szCs w:val="21"/>
              </w:rPr>
              <w:t xml:space="preserve"> </w:t>
            </w:r>
            <w:r w:rsidRPr="000B3D4D">
              <w:rPr>
                <w:rFonts w:ascii="宋体" w:hAnsi="宋体" w:cs="宋体" w:hint="eastAsia"/>
                <w:b/>
                <w:szCs w:val="21"/>
              </w:rPr>
              <w:t>容</w:t>
            </w:r>
          </w:p>
        </w:tc>
      </w:tr>
      <w:tr w:rsidR="00A10191" w:rsidRPr="000B3D4D">
        <w:trPr>
          <w:trHeight w:val="609"/>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rPr>
              <w:t>采购人</w:t>
            </w:r>
          </w:p>
        </w:tc>
        <w:tc>
          <w:tcPr>
            <w:tcW w:w="6296" w:type="dxa"/>
            <w:vAlign w:val="center"/>
          </w:tcPr>
          <w:p w:rsidR="00A10191" w:rsidRPr="000B3D4D" w:rsidRDefault="00A10191">
            <w:pPr>
              <w:adjustRightInd w:val="0"/>
              <w:snapToGrid w:val="0"/>
              <w:rPr>
                <w:rFonts w:ascii="宋体" w:cs="宋体"/>
              </w:rPr>
            </w:pPr>
            <w:r w:rsidRPr="000B3D4D">
              <w:rPr>
                <w:rFonts w:ascii="宋体" w:hAnsi="宋体" w:cs="宋体" w:hint="eastAsia"/>
              </w:rPr>
              <w:t>名称：中共琼中黎族苗族自治县委办公室</w:t>
            </w:r>
          </w:p>
          <w:p w:rsidR="00A10191" w:rsidRPr="000B3D4D" w:rsidRDefault="00A10191">
            <w:pPr>
              <w:adjustRightInd w:val="0"/>
              <w:snapToGrid w:val="0"/>
              <w:rPr>
                <w:rFonts w:ascii="宋体" w:cs="宋体"/>
              </w:rPr>
            </w:pPr>
            <w:r w:rsidRPr="000B3D4D">
              <w:rPr>
                <w:rFonts w:ascii="宋体" w:hAnsi="宋体" w:cs="宋体" w:hint="eastAsia"/>
              </w:rPr>
              <w:t>联系人：黄工</w:t>
            </w:r>
          </w:p>
          <w:p w:rsidR="00A10191" w:rsidRPr="000B3D4D" w:rsidRDefault="00A10191">
            <w:pPr>
              <w:adjustRightInd w:val="0"/>
              <w:snapToGrid w:val="0"/>
              <w:rPr>
                <w:rFonts w:ascii="宋体" w:cs="宋体"/>
              </w:rPr>
            </w:pPr>
            <w:r w:rsidRPr="000B3D4D">
              <w:rPr>
                <w:rFonts w:ascii="宋体" w:hAnsi="宋体" w:cs="宋体" w:hint="eastAsia"/>
              </w:rPr>
              <w:t>地址：琼中县</w:t>
            </w:r>
          </w:p>
          <w:p w:rsidR="00A10191" w:rsidRPr="000B3D4D" w:rsidRDefault="00A10191">
            <w:pPr>
              <w:adjustRightInd w:val="0"/>
              <w:snapToGrid w:val="0"/>
              <w:rPr>
                <w:rFonts w:ascii="宋体" w:cs="宋体"/>
              </w:rPr>
            </w:pPr>
            <w:r w:rsidRPr="000B3D4D">
              <w:rPr>
                <w:rFonts w:ascii="宋体" w:hAnsi="宋体" w:cs="宋体" w:hint="eastAsia"/>
              </w:rPr>
              <w:t>联系电话：</w:t>
            </w:r>
            <w:r w:rsidRPr="000B3D4D">
              <w:rPr>
                <w:rFonts w:ascii="宋体" w:hAnsi="宋体" w:cs="宋体"/>
              </w:rPr>
              <w:t>0898-</w:t>
            </w:r>
            <w:r w:rsidRPr="000B3D4D">
              <w:rPr>
                <w:szCs w:val="21"/>
              </w:rPr>
              <w:t>66779294</w:t>
            </w:r>
          </w:p>
        </w:tc>
      </w:tr>
      <w:tr w:rsidR="00A10191" w:rsidRPr="000B3D4D">
        <w:trPr>
          <w:trHeight w:val="620"/>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招标代理机构</w:t>
            </w:r>
          </w:p>
        </w:tc>
        <w:tc>
          <w:tcPr>
            <w:tcW w:w="6296" w:type="dxa"/>
            <w:vAlign w:val="center"/>
          </w:tcPr>
          <w:p w:rsidR="00A10191" w:rsidRPr="000B3D4D" w:rsidRDefault="00A10191">
            <w:pPr>
              <w:adjustRightInd w:val="0"/>
              <w:snapToGrid w:val="0"/>
              <w:rPr>
                <w:rFonts w:ascii="宋体" w:cs="宋体"/>
              </w:rPr>
            </w:pPr>
            <w:r w:rsidRPr="000B3D4D">
              <w:rPr>
                <w:rFonts w:ascii="宋体" w:hAnsi="宋体" w:cs="宋体" w:hint="eastAsia"/>
                <w:szCs w:val="21"/>
              </w:rPr>
              <w:t>名</w:t>
            </w:r>
            <w:r w:rsidRPr="000B3D4D">
              <w:rPr>
                <w:rFonts w:ascii="宋体" w:hAnsi="宋体" w:cs="宋体" w:hint="eastAsia"/>
              </w:rPr>
              <w:t>称：海南兆恒建设咨询有限公司</w:t>
            </w:r>
          </w:p>
          <w:p w:rsidR="00A10191" w:rsidRPr="000B3D4D" w:rsidRDefault="00A10191">
            <w:pPr>
              <w:adjustRightInd w:val="0"/>
              <w:snapToGrid w:val="0"/>
              <w:rPr>
                <w:rFonts w:ascii="宋体" w:cs="宋体"/>
              </w:rPr>
            </w:pPr>
            <w:r w:rsidRPr="000B3D4D">
              <w:rPr>
                <w:rFonts w:ascii="宋体" w:hAnsi="宋体" w:cs="宋体" w:hint="eastAsia"/>
              </w:rPr>
              <w:t>地址：</w:t>
            </w:r>
            <w:r w:rsidRPr="000B3D4D">
              <w:rPr>
                <w:rFonts w:ascii="宋体" w:hAnsi="宋体" w:cs="宋体" w:hint="eastAsia"/>
                <w:szCs w:val="21"/>
              </w:rPr>
              <w:t>海南省海口市美兰区名门广场北区</w:t>
            </w:r>
            <w:r w:rsidRPr="000B3D4D">
              <w:rPr>
                <w:rFonts w:ascii="宋体" w:hAnsi="宋体" w:cs="宋体"/>
                <w:szCs w:val="21"/>
              </w:rPr>
              <w:t>B6-9</w:t>
            </w:r>
            <w:r w:rsidRPr="000B3D4D">
              <w:rPr>
                <w:rFonts w:ascii="宋体" w:hAnsi="宋体" w:cs="宋体" w:hint="eastAsia"/>
                <w:szCs w:val="21"/>
              </w:rPr>
              <w:t>，</w:t>
            </w:r>
            <w:r w:rsidRPr="000B3D4D">
              <w:rPr>
                <w:rFonts w:ascii="宋体" w:hAnsi="宋体" w:cs="宋体"/>
                <w:szCs w:val="21"/>
              </w:rPr>
              <w:t>1806</w:t>
            </w:r>
            <w:r w:rsidRPr="000B3D4D">
              <w:rPr>
                <w:rFonts w:ascii="宋体" w:hAnsi="宋体" w:cs="宋体" w:hint="eastAsia"/>
                <w:szCs w:val="21"/>
              </w:rPr>
              <w:t>房</w:t>
            </w:r>
          </w:p>
          <w:p w:rsidR="00A10191" w:rsidRPr="000B3D4D" w:rsidRDefault="00A10191">
            <w:pPr>
              <w:adjustRightInd w:val="0"/>
              <w:snapToGrid w:val="0"/>
              <w:rPr>
                <w:rFonts w:ascii="宋体" w:cs="宋体"/>
              </w:rPr>
            </w:pPr>
            <w:r w:rsidRPr="000B3D4D">
              <w:rPr>
                <w:rFonts w:ascii="宋体" w:hAnsi="宋体" w:cs="宋体" w:hint="eastAsia"/>
              </w:rPr>
              <w:t>联系人：陈工</w:t>
            </w:r>
          </w:p>
          <w:p w:rsidR="00A10191" w:rsidRPr="000B3D4D" w:rsidRDefault="00A10191">
            <w:pPr>
              <w:adjustRightInd w:val="0"/>
              <w:snapToGrid w:val="0"/>
              <w:rPr>
                <w:rFonts w:ascii="宋体" w:cs="宋体"/>
                <w:szCs w:val="21"/>
              </w:rPr>
            </w:pPr>
            <w:r w:rsidRPr="000B3D4D">
              <w:rPr>
                <w:rFonts w:ascii="宋体" w:hAnsi="宋体" w:cs="宋体" w:hint="eastAsia"/>
              </w:rPr>
              <w:t>电话：</w:t>
            </w:r>
            <w:r w:rsidRPr="000B3D4D">
              <w:rPr>
                <w:rFonts w:ascii="宋体" w:hAnsi="宋体" w:cs="宋体"/>
              </w:rPr>
              <w:t>0898-31271026</w:t>
            </w:r>
          </w:p>
        </w:tc>
      </w:tr>
      <w:tr w:rsidR="00A10191" w:rsidRPr="000B3D4D">
        <w:trPr>
          <w:trHeight w:val="381"/>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项目概况</w:t>
            </w:r>
          </w:p>
        </w:tc>
        <w:tc>
          <w:tcPr>
            <w:tcW w:w="6296" w:type="dxa"/>
            <w:vAlign w:val="center"/>
          </w:tcPr>
          <w:p w:rsidR="00A10191" w:rsidRPr="000B3D4D" w:rsidRDefault="00A10191">
            <w:pPr>
              <w:adjustRightInd w:val="0"/>
              <w:snapToGrid w:val="0"/>
              <w:rPr>
                <w:rFonts w:ascii="宋体" w:cs="宋体"/>
                <w:szCs w:val="21"/>
              </w:rPr>
            </w:pPr>
            <w:r w:rsidRPr="000B3D4D">
              <w:rPr>
                <w:rFonts w:ascii="宋体" w:hAnsi="宋体" w:cs="宋体" w:hint="eastAsia"/>
                <w:szCs w:val="21"/>
              </w:rPr>
              <w:t>详见竞争性磋商文件第三章《用户需求书》</w:t>
            </w:r>
          </w:p>
        </w:tc>
      </w:tr>
      <w:tr w:rsidR="00A10191" w:rsidRPr="000B3D4D">
        <w:trPr>
          <w:trHeight w:val="203"/>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4</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项目地点</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琼中县</w:t>
            </w:r>
          </w:p>
        </w:tc>
      </w:tr>
      <w:tr w:rsidR="00A10191" w:rsidRPr="000B3D4D">
        <w:trPr>
          <w:trHeight w:val="107"/>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5</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资金来源</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政府资金</w:t>
            </w:r>
          </w:p>
        </w:tc>
      </w:tr>
      <w:tr w:rsidR="00A10191" w:rsidRPr="000B3D4D">
        <w:trPr>
          <w:trHeight w:val="167"/>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6</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出资比例</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szCs w:val="21"/>
              </w:rPr>
              <w:t>100</w:t>
            </w:r>
            <w:r w:rsidRPr="000B3D4D">
              <w:rPr>
                <w:rFonts w:ascii="宋体" w:hAnsi="宋体" w:cs="宋体" w:hint="eastAsia"/>
                <w:szCs w:val="21"/>
              </w:rPr>
              <w:t>％。</w:t>
            </w:r>
          </w:p>
        </w:tc>
      </w:tr>
      <w:tr w:rsidR="00A10191" w:rsidRPr="000B3D4D">
        <w:trPr>
          <w:trHeight w:val="227"/>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7</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资金落实情况</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已落实</w:t>
            </w:r>
          </w:p>
        </w:tc>
      </w:tr>
      <w:tr w:rsidR="00A10191" w:rsidRPr="000B3D4D">
        <w:trPr>
          <w:trHeight w:val="82"/>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8</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服务期限</w:t>
            </w:r>
          </w:p>
        </w:tc>
        <w:tc>
          <w:tcPr>
            <w:tcW w:w="6296" w:type="dxa"/>
            <w:vAlign w:val="center"/>
          </w:tcPr>
          <w:p w:rsidR="00A10191" w:rsidRPr="000B3D4D" w:rsidRDefault="00A10191">
            <w:pPr>
              <w:rPr>
                <w:rFonts w:ascii="宋体" w:cs="宋体"/>
              </w:rPr>
            </w:pPr>
            <w:r w:rsidRPr="000B3D4D">
              <w:rPr>
                <w:rFonts w:ascii="宋体" w:hAnsi="宋体" w:cs="宋体" w:hint="eastAsia"/>
              </w:rPr>
              <w:t>合同签订生效之日起</w:t>
            </w:r>
            <w:r w:rsidRPr="000B3D4D">
              <w:rPr>
                <w:rFonts w:ascii="宋体" w:hAnsi="宋体" w:cs="宋体"/>
              </w:rPr>
              <w:t>5</w:t>
            </w:r>
            <w:r w:rsidRPr="000B3D4D">
              <w:rPr>
                <w:rFonts w:ascii="宋体" w:hAnsi="宋体" w:cs="宋体" w:hint="eastAsia"/>
              </w:rPr>
              <w:t>日内。</w:t>
            </w:r>
          </w:p>
        </w:tc>
      </w:tr>
      <w:tr w:rsidR="00A10191" w:rsidRPr="000B3D4D">
        <w:trPr>
          <w:trHeight w:val="149"/>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9</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验收标准</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采购人自行组织验收，详见采购需求。</w:t>
            </w:r>
          </w:p>
        </w:tc>
      </w:tr>
      <w:tr w:rsidR="00A10191" w:rsidRPr="000B3D4D">
        <w:trPr>
          <w:trHeight w:val="416"/>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10</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供应商资格要求</w:t>
            </w:r>
          </w:p>
        </w:tc>
        <w:tc>
          <w:tcPr>
            <w:tcW w:w="6296" w:type="dxa"/>
            <w:vAlign w:val="center"/>
          </w:tcPr>
          <w:p w:rsidR="00A10191" w:rsidRPr="000B3D4D" w:rsidRDefault="00A10191" w:rsidP="00A10191">
            <w:pPr>
              <w:adjustRightInd w:val="0"/>
              <w:snapToGrid w:val="0"/>
              <w:ind w:firstLineChars="200" w:firstLine="31680"/>
              <w:rPr>
                <w:rFonts w:ascii="宋体" w:cs="宋体"/>
                <w:szCs w:val="21"/>
              </w:rPr>
            </w:pPr>
            <w:r w:rsidRPr="000B3D4D">
              <w:rPr>
                <w:rFonts w:ascii="宋体" w:hAnsi="宋体" w:cs="宋体"/>
              </w:rPr>
              <w:t>1</w:t>
            </w:r>
            <w:r w:rsidRPr="000B3D4D">
              <w:rPr>
                <w:rFonts w:ascii="宋体" w:hAnsi="宋体" w:cs="宋体" w:hint="eastAsia"/>
              </w:rPr>
              <w:t>、</w:t>
            </w:r>
            <w:r w:rsidRPr="000B3D4D">
              <w:rPr>
                <w:rFonts w:ascii="宋体" w:hAnsi="宋体" w:cs="宋体" w:hint="eastAsia"/>
                <w:szCs w:val="21"/>
              </w:rPr>
              <w:t>符合《政府采购法》第二十二条第一款规定的条件；</w:t>
            </w:r>
          </w:p>
          <w:p w:rsidR="00A10191" w:rsidRPr="000B3D4D" w:rsidRDefault="00A10191" w:rsidP="00A10191">
            <w:pPr>
              <w:adjustRightInd w:val="0"/>
              <w:snapToGrid w:val="0"/>
              <w:ind w:firstLineChars="200" w:firstLine="31680"/>
              <w:rPr>
                <w:rFonts w:ascii="宋体" w:cs="宋体"/>
              </w:rPr>
            </w:pPr>
            <w:r w:rsidRPr="000B3D4D">
              <w:rPr>
                <w:rFonts w:ascii="宋体" w:hAnsi="宋体" w:cs="宋体"/>
              </w:rPr>
              <w:t>2</w:t>
            </w:r>
            <w:r w:rsidRPr="000B3D4D">
              <w:rPr>
                <w:rFonts w:ascii="宋体" w:hAnsi="宋体" w:cs="宋体" w:hint="eastAsia"/>
              </w:rPr>
              <w:t>、须具有独立承担民事责任的能力，并提供营业执照或事业单位法人证书等相关证明材料；</w:t>
            </w:r>
          </w:p>
          <w:p w:rsidR="00A10191" w:rsidRPr="000B3D4D" w:rsidRDefault="00A10191" w:rsidP="00A10191">
            <w:pPr>
              <w:adjustRightInd w:val="0"/>
              <w:snapToGrid w:val="0"/>
              <w:ind w:firstLineChars="200" w:firstLine="31680"/>
              <w:rPr>
                <w:rFonts w:ascii="宋体" w:cs="宋体"/>
              </w:rPr>
            </w:pPr>
            <w:r w:rsidRPr="000B3D4D">
              <w:rPr>
                <w:rFonts w:ascii="宋体" w:hAnsi="宋体" w:cs="宋体"/>
              </w:rPr>
              <w:t>3</w:t>
            </w:r>
            <w:r w:rsidRPr="000B3D4D">
              <w:rPr>
                <w:rFonts w:ascii="宋体" w:hAnsi="宋体" w:cs="宋体" w:hint="eastAsia"/>
              </w:rPr>
              <w:t>、参加政府采购活动前三年内，在经营活动中没有重大违法记录：提供声明函（成立不足三年的从成立之日起算）；</w:t>
            </w:r>
          </w:p>
          <w:p w:rsidR="00A10191" w:rsidRPr="000B3D4D" w:rsidRDefault="00A10191" w:rsidP="00A10191">
            <w:pPr>
              <w:adjustRightInd w:val="0"/>
              <w:snapToGrid w:val="0"/>
              <w:ind w:firstLineChars="200" w:firstLine="31680"/>
              <w:rPr>
                <w:rFonts w:ascii="宋体" w:cs="宋体"/>
              </w:rPr>
            </w:pPr>
            <w:r w:rsidRPr="000B3D4D">
              <w:rPr>
                <w:rFonts w:ascii="宋体" w:hAnsi="宋体" w:cs="宋体"/>
              </w:rPr>
              <w:t>4</w:t>
            </w:r>
            <w:r w:rsidRPr="000B3D4D">
              <w:rPr>
                <w:rFonts w:ascii="宋体" w:hAnsi="宋体" w:cs="宋体" w:hint="eastAsia"/>
              </w:rPr>
              <w:t>、具有良好的商业信誉和健全的财务会计制度（提供</w:t>
            </w:r>
            <w:r w:rsidRPr="000B3D4D">
              <w:rPr>
                <w:rFonts w:ascii="宋体" w:hAnsi="宋体" w:cs="宋体"/>
              </w:rPr>
              <w:t>2019</w:t>
            </w:r>
            <w:r w:rsidRPr="000B3D4D">
              <w:rPr>
                <w:rFonts w:ascii="宋体" w:hAnsi="宋体" w:cs="宋体" w:hint="eastAsia"/>
              </w:rPr>
              <w:t>年至今连续</w:t>
            </w:r>
            <w:r w:rsidRPr="000B3D4D">
              <w:rPr>
                <w:rFonts w:ascii="宋体" w:hAnsi="宋体" w:cs="宋体"/>
              </w:rPr>
              <w:t>3</w:t>
            </w:r>
            <w:r w:rsidRPr="000B3D4D">
              <w:rPr>
                <w:rFonts w:ascii="宋体" w:hAnsi="宋体" w:cs="宋体" w:hint="eastAsia"/>
              </w:rPr>
              <w:t>个月的财务报表或者</w:t>
            </w:r>
            <w:r w:rsidRPr="000B3D4D">
              <w:rPr>
                <w:rFonts w:ascii="宋体" w:hAnsi="宋体" w:cs="宋体"/>
              </w:rPr>
              <w:t>2018</w:t>
            </w:r>
            <w:r w:rsidRPr="000B3D4D">
              <w:rPr>
                <w:rFonts w:ascii="宋体" w:hAnsi="宋体" w:cs="宋体" w:hint="eastAsia"/>
              </w:rPr>
              <w:t>年度经会计事务所出具的财务审计报告复印件加盖公章）；</w:t>
            </w:r>
          </w:p>
          <w:p w:rsidR="00A10191" w:rsidRPr="000B3D4D" w:rsidRDefault="00A10191" w:rsidP="00A10191">
            <w:pPr>
              <w:adjustRightInd w:val="0"/>
              <w:snapToGrid w:val="0"/>
              <w:ind w:firstLineChars="200" w:firstLine="31680"/>
              <w:rPr>
                <w:rFonts w:ascii="宋体" w:cs="宋体"/>
              </w:rPr>
            </w:pPr>
            <w:r w:rsidRPr="000B3D4D">
              <w:rPr>
                <w:rFonts w:ascii="宋体" w:hAnsi="宋体" w:cs="宋体"/>
              </w:rPr>
              <w:t>5</w:t>
            </w:r>
            <w:r w:rsidRPr="000B3D4D">
              <w:rPr>
                <w:rFonts w:ascii="宋体" w:hAnsi="宋体" w:cs="宋体" w:hint="eastAsia"/>
              </w:rPr>
              <w:t>、具有依法缴纳税收和社会保障资金的良好记录（提供</w:t>
            </w:r>
            <w:r w:rsidRPr="000B3D4D">
              <w:rPr>
                <w:rFonts w:ascii="宋体" w:hAnsi="宋体" w:cs="宋体"/>
              </w:rPr>
              <w:t>2020</w:t>
            </w:r>
            <w:r w:rsidRPr="000B3D4D">
              <w:rPr>
                <w:rFonts w:ascii="宋体" w:hAnsi="宋体" w:cs="宋体" w:hint="eastAsia"/>
              </w:rPr>
              <w:t>年至今任意一个月的缴纳税收的证明及</w:t>
            </w:r>
            <w:r w:rsidRPr="000B3D4D">
              <w:rPr>
                <w:rFonts w:ascii="宋体" w:hAnsi="宋体" w:cs="宋体"/>
              </w:rPr>
              <w:t>2020</w:t>
            </w:r>
            <w:r w:rsidRPr="000B3D4D">
              <w:rPr>
                <w:rFonts w:ascii="宋体" w:hAnsi="宋体" w:cs="宋体" w:hint="eastAsia"/>
              </w:rPr>
              <w:t>年至今任意一个月的缴纳社保的证明加盖单位公章复印件）；</w:t>
            </w:r>
          </w:p>
          <w:p w:rsidR="00A10191" w:rsidRPr="000B3D4D" w:rsidRDefault="00A10191" w:rsidP="00A10191">
            <w:pPr>
              <w:adjustRightInd w:val="0"/>
              <w:snapToGrid w:val="0"/>
              <w:ind w:firstLineChars="200" w:firstLine="31680"/>
              <w:rPr>
                <w:rFonts w:ascii="宋体" w:cs="宋体"/>
              </w:rPr>
            </w:pPr>
            <w:r w:rsidRPr="000B3D4D">
              <w:rPr>
                <w:rFonts w:ascii="宋体" w:hAnsi="宋体" w:cs="宋体"/>
              </w:rPr>
              <w:t>6</w:t>
            </w:r>
            <w:r w:rsidRPr="000B3D4D">
              <w:rPr>
                <w:rFonts w:ascii="宋体" w:hAnsi="宋体" w:cs="宋体" w:hint="eastAsia"/>
              </w:rPr>
              <w:t>、具有履行合同所必需的人员设备和专业技术能力；</w:t>
            </w:r>
          </w:p>
          <w:p w:rsidR="00A10191" w:rsidRPr="000B3D4D" w:rsidRDefault="00A10191" w:rsidP="00A10191">
            <w:pPr>
              <w:adjustRightInd w:val="0"/>
              <w:snapToGrid w:val="0"/>
              <w:ind w:firstLineChars="200" w:firstLine="31680"/>
              <w:rPr>
                <w:rFonts w:ascii="宋体" w:cs="宋体"/>
              </w:rPr>
            </w:pPr>
            <w:r w:rsidRPr="000B3D4D">
              <w:rPr>
                <w:rFonts w:ascii="宋体" w:hAnsi="宋体" w:cs="宋体"/>
              </w:rPr>
              <w:t>7</w:t>
            </w:r>
            <w:r w:rsidRPr="000B3D4D">
              <w:rPr>
                <w:rFonts w:ascii="宋体" w:hAnsi="宋体" w:cs="宋体" w:hint="eastAsia"/>
              </w:rPr>
              <w:t>、供应商在信用中国网</w:t>
            </w:r>
            <w:r w:rsidRPr="000B3D4D">
              <w:rPr>
                <w:rFonts w:ascii="宋体" w:hAnsi="宋体" w:cs="宋体"/>
              </w:rPr>
              <w:t xml:space="preserve">(www.creditchina.gov.cn) </w:t>
            </w:r>
            <w:r w:rsidRPr="000B3D4D">
              <w:rPr>
                <w:rFonts w:ascii="宋体" w:hAnsi="宋体" w:cs="宋体" w:hint="eastAsia"/>
              </w:rPr>
              <w:t>未被列入失信被执行人、政府采购严重违法失信名单、重大税收违法案件当事人名单。（证明材料：提供本项目公告发布后在信用中国网站下载的信用信息报告及失信被执行人、重大税收违法案件当事人名单及没有被列入中国政府采购网（</w:t>
            </w:r>
            <w:r w:rsidRPr="000B3D4D">
              <w:rPr>
                <w:rFonts w:ascii="宋体" w:hAnsi="宋体" w:cs="宋体"/>
              </w:rPr>
              <w:t>www.ccgp.gov.cn</w:t>
            </w:r>
            <w:r w:rsidRPr="000B3D4D">
              <w:rPr>
                <w:rFonts w:ascii="宋体" w:hAnsi="宋体" w:cs="宋体" w:hint="eastAsia"/>
              </w:rPr>
              <w:t>）政府采购严重违法失信名单，查询结果截图并加盖单位公章）；</w:t>
            </w:r>
          </w:p>
          <w:p w:rsidR="00A10191" w:rsidRPr="000B3D4D" w:rsidRDefault="00A10191" w:rsidP="00A10191">
            <w:pPr>
              <w:ind w:firstLineChars="200" w:firstLine="31680"/>
              <w:rPr>
                <w:rFonts w:ascii="宋体" w:cs="宋体"/>
              </w:rPr>
            </w:pPr>
            <w:r w:rsidRPr="000B3D4D">
              <w:rPr>
                <w:rFonts w:ascii="宋体" w:hAnsi="宋体" w:cs="宋体"/>
              </w:rPr>
              <w:t>8</w:t>
            </w:r>
            <w:r w:rsidRPr="000B3D4D">
              <w:rPr>
                <w:rFonts w:ascii="宋体" w:hAnsi="宋体" w:cs="宋体" w:hint="eastAsia"/>
              </w:rPr>
              <w:t>、其它要求：详见磋商采购文件供应商须知前附表</w:t>
            </w:r>
          </w:p>
          <w:p w:rsidR="00A10191" w:rsidRPr="000B3D4D" w:rsidRDefault="00A10191" w:rsidP="00A10191">
            <w:pPr>
              <w:adjustRightInd w:val="0"/>
              <w:snapToGrid w:val="0"/>
              <w:ind w:firstLineChars="200" w:firstLine="31680"/>
              <w:rPr>
                <w:rFonts w:ascii="宋体" w:cs="宋体"/>
                <w:szCs w:val="21"/>
              </w:rPr>
            </w:pPr>
            <w:r w:rsidRPr="000B3D4D">
              <w:rPr>
                <w:rFonts w:ascii="宋体" w:hAnsi="宋体" w:cs="宋体"/>
                <w:szCs w:val="21"/>
              </w:rPr>
              <w:t>9</w:t>
            </w:r>
            <w:r w:rsidRPr="000B3D4D">
              <w:rPr>
                <w:rFonts w:ascii="宋体" w:hAnsi="宋体" w:cs="宋体" w:hint="eastAsia"/>
                <w:szCs w:val="21"/>
              </w:rPr>
              <w:t>、购买本项目磋商文件并按时提交磋商保证金</w:t>
            </w:r>
            <w:r w:rsidRPr="000B3D4D">
              <w:rPr>
                <w:rFonts w:ascii="宋体" w:hAnsi="宋体" w:cs="宋体" w:hint="eastAsia"/>
              </w:rPr>
              <w:t>（保证金以到账为准）</w:t>
            </w:r>
            <w:r w:rsidRPr="000B3D4D">
              <w:rPr>
                <w:rFonts w:ascii="宋体" w:hAnsi="宋体" w:cs="宋体" w:hint="eastAsia"/>
                <w:szCs w:val="21"/>
              </w:rPr>
              <w:t>；</w:t>
            </w:r>
          </w:p>
          <w:p w:rsidR="00A10191" w:rsidRPr="000B3D4D" w:rsidRDefault="00A10191" w:rsidP="00A10191">
            <w:pPr>
              <w:adjustRightInd w:val="0"/>
              <w:snapToGrid w:val="0"/>
              <w:ind w:firstLineChars="200" w:firstLine="31680"/>
              <w:rPr>
                <w:rFonts w:ascii="宋体" w:cs="宋体"/>
                <w:szCs w:val="21"/>
              </w:rPr>
            </w:pPr>
            <w:r w:rsidRPr="000B3D4D">
              <w:rPr>
                <w:rFonts w:ascii="宋体" w:hAnsi="宋体" w:cs="宋体"/>
                <w:szCs w:val="21"/>
              </w:rPr>
              <w:t>10</w:t>
            </w:r>
            <w:r w:rsidRPr="000B3D4D">
              <w:rPr>
                <w:rFonts w:ascii="宋体" w:hAnsi="宋体" w:cs="宋体" w:hint="eastAsia"/>
                <w:szCs w:val="21"/>
              </w:rPr>
              <w:t>、本项目不接受联合体投标。</w:t>
            </w:r>
          </w:p>
        </w:tc>
      </w:tr>
      <w:tr w:rsidR="00A10191" w:rsidRPr="000B3D4D">
        <w:trPr>
          <w:trHeight w:val="179"/>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11</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是否接受联合体投标</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rPr>
              <w:t>不接受</w:t>
            </w:r>
          </w:p>
        </w:tc>
      </w:tr>
      <w:tr w:rsidR="00A10191" w:rsidRPr="000B3D4D">
        <w:trPr>
          <w:trHeight w:val="239"/>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12</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踏勘现场</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不组织，供应商可自行踏勘</w:t>
            </w:r>
          </w:p>
        </w:tc>
      </w:tr>
      <w:tr w:rsidR="00A10191" w:rsidRPr="000B3D4D">
        <w:trPr>
          <w:trHeight w:val="55"/>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13</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投标预备会</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不召开</w:t>
            </w:r>
          </w:p>
        </w:tc>
      </w:tr>
      <w:tr w:rsidR="00A10191" w:rsidRPr="000B3D4D">
        <w:trPr>
          <w:trHeight w:val="271"/>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14</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供应商提出问题的截止时间</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kern w:val="0"/>
                <w:szCs w:val="21"/>
              </w:rPr>
              <w:t>递交响应文件截止日</w:t>
            </w:r>
            <w:r w:rsidRPr="000B3D4D">
              <w:rPr>
                <w:rFonts w:ascii="宋体" w:hAnsi="宋体" w:cs="宋体"/>
                <w:kern w:val="0"/>
                <w:szCs w:val="21"/>
              </w:rPr>
              <w:t>3</w:t>
            </w:r>
            <w:r w:rsidRPr="000B3D4D">
              <w:rPr>
                <w:rFonts w:ascii="宋体" w:hAnsi="宋体" w:cs="宋体" w:hint="eastAsia"/>
                <w:kern w:val="0"/>
                <w:szCs w:val="21"/>
              </w:rPr>
              <w:t>日前</w:t>
            </w:r>
          </w:p>
        </w:tc>
      </w:tr>
      <w:tr w:rsidR="00A10191" w:rsidRPr="000B3D4D">
        <w:trPr>
          <w:trHeight w:val="153"/>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15</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分包</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不允许</w:t>
            </w:r>
          </w:p>
        </w:tc>
      </w:tr>
      <w:tr w:rsidR="00A10191" w:rsidRPr="000B3D4D">
        <w:trPr>
          <w:trHeight w:val="389"/>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16</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供应商要求澄清竞争性磋商文件的截止时间</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kern w:val="10"/>
                <w:szCs w:val="21"/>
              </w:rPr>
              <w:t>递交响应文件截止日期</w:t>
            </w:r>
            <w:r w:rsidRPr="000B3D4D">
              <w:rPr>
                <w:rFonts w:ascii="宋体" w:hAnsi="宋体" w:cs="宋体"/>
                <w:kern w:val="10"/>
                <w:szCs w:val="21"/>
              </w:rPr>
              <w:t>3</w:t>
            </w:r>
            <w:r w:rsidRPr="000B3D4D">
              <w:rPr>
                <w:rFonts w:ascii="宋体" w:hAnsi="宋体" w:cs="宋体" w:hint="eastAsia"/>
                <w:kern w:val="10"/>
                <w:szCs w:val="21"/>
              </w:rPr>
              <w:t>日前</w:t>
            </w:r>
          </w:p>
        </w:tc>
      </w:tr>
      <w:tr w:rsidR="00A10191" w:rsidRPr="000B3D4D">
        <w:trPr>
          <w:trHeight w:val="557"/>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17</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kern w:val="10"/>
                <w:szCs w:val="21"/>
              </w:rPr>
              <w:t>递交磋商响应文件</w:t>
            </w:r>
            <w:r w:rsidRPr="000B3D4D">
              <w:rPr>
                <w:rFonts w:ascii="宋体" w:hAnsi="宋体" w:cs="宋体" w:hint="eastAsia"/>
                <w:szCs w:val="21"/>
              </w:rPr>
              <w:t>截止时间</w:t>
            </w:r>
          </w:p>
        </w:tc>
        <w:tc>
          <w:tcPr>
            <w:tcW w:w="6296" w:type="dxa"/>
            <w:vAlign w:val="center"/>
          </w:tcPr>
          <w:p w:rsidR="00A10191" w:rsidRPr="000B3D4D" w:rsidRDefault="00A10191">
            <w:pPr>
              <w:adjustRightInd w:val="0"/>
              <w:snapToGrid w:val="0"/>
              <w:spacing w:line="360" w:lineRule="auto"/>
              <w:rPr>
                <w:rFonts w:ascii="宋体" w:cs="宋体"/>
                <w:b/>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cs="宋体"/>
                  <w:b/>
                  <w:szCs w:val="21"/>
                  <w:u w:val="single"/>
                </w:rPr>
                <w:t>2020</w:t>
              </w:r>
              <w:r w:rsidRPr="000B3D4D">
                <w:rPr>
                  <w:rFonts w:ascii="宋体" w:hAnsi="宋体" w:cs="宋体" w:hint="eastAsia"/>
                  <w:b/>
                  <w:szCs w:val="21"/>
                </w:rPr>
                <w:t>年</w:t>
              </w:r>
              <w:r w:rsidRPr="000B3D4D">
                <w:rPr>
                  <w:rFonts w:ascii="宋体" w:hAnsi="宋体" w:cs="宋体"/>
                  <w:b/>
                  <w:szCs w:val="21"/>
                </w:rPr>
                <w:t>8</w:t>
              </w:r>
              <w:r w:rsidRPr="000B3D4D">
                <w:rPr>
                  <w:rFonts w:ascii="宋体" w:hAnsi="宋体" w:cs="宋体" w:hint="eastAsia"/>
                  <w:b/>
                  <w:szCs w:val="21"/>
                </w:rPr>
                <w:t>月</w:t>
              </w:r>
              <w:r w:rsidRPr="000B3D4D">
                <w:rPr>
                  <w:rFonts w:ascii="宋体" w:hAnsi="宋体" w:cs="宋体"/>
                  <w:b/>
                  <w:szCs w:val="21"/>
                </w:rPr>
                <w:t xml:space="preserve"> </w:t>
              </w:r>
              <w:r>
                <w:rPr>
                  <w:rFonts w:ascii="宋体" w:hAnsi="宋体" w:cs="宋体"/>
                  <w:b/>
                  <w:szCs w:val="21"/>
                </w:rPr>
                <w:t>31</w:t>
              </w:r>
            </w:smartTag>
            <w:r w:rsidRPr="000B3D4D">
              <w:rPr>
                <w:rFonts w:ascii="宋体" w:hAnsi="宋体" w:cs="宋体" w:hint="eastAsia"/>
                <w:b/>
                <w:szCs w:val="21"/>
              </w:rPr>
              <w:t>日</w:t>
            </w:r>
            <w:r w:rsidRPr="000B3D4D">
              <w:rPr>
                <w:rFonts w:ascii="宋体" w:hAnsi="宋体" w:cs="宋体"/>
                <w:b/>
                <w:szCs w:val="21"/>
              </w:rPr>
              <w:t>15</w:t>
            </w:r>
            <w:r w:rsidRPr="000B3D4D">
              <w:rPr>
                <w:rFonts w:ascii="宋体" w:hAnsi="宋体" w:cs="宋体" w:hint="eastAsia"/>
                <w:b/>
                <w:szCs w:val="21"/>
              </w:rPr>
              <w:t>时</w:t>
            </w:r>
            <w:r w:rsidRPr="000B3D4D">
              <w:rPr>
                <w:rFonts w:ascii="宋体" w:cs="宋体"/>
                <w:szCs w:val="21"/>
              </w:rPr>
              <w:t>0</w:t>
            </w:r>
            <w:r w:rsidRPr="000B3D4D">
              <w:rPr>
                <w:rFonts w:ascii="宋体" w:cs="宋体"/>
                <w:b/>
                <w:szCs w:val="21"/>
              </w:rPr>
              <w:t>0</w:t>
            </w:r>
            <w:r w:rsidRPr="000B3D4D">
              <w:rPr>
                <w:rFonts w:ascii="宋体" w:hAnsi="宋体" w:cs="宋体" w:hint="eastAsia"/>
                <w:b/>
                <w:szCs w:val="21"/>
              </w:rPr>
              <w:t>分</w:t>
            </w:r>
          </w:p>
        </w:tc>
      </w:tr>
      <w:tr w:rsidR="00A10191" w:rsidRPr="000B3D4D">
        <w:trPr>
          <w:trHeight w:val="450"/>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18</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供应商确认收到竞争性磋商文件澄清的时间</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kern w:val="10"/>
                <w:szCs w:val="21"/>
              </w:rPr>
              <w:t>收到澄清文件后</w:t>
            </w:r>
            <w:r w:rsidRPr="000B3D4D">
              <w:rPr>
                <w:rFonts w:ascii="宋体" w:hAnsi="宋体" w:cs="宋体"/>
                <w:kern w:val="10"/>
                <w:szCs w:val="21"/>
              </w:rPr>
              <w:t>24</w:t>
            </w:r>
            <w:r w:rsidRPr="000B3D4D">
              <w:rPr>
                <w:rFonts w:ascii="宋体" w:hAnsi="宋体" w:cs="宋体" w:hint="eastAsia"/>
                <w:kern w:val="10"/>
                <w:szCs w:val="21"/>
              </w:rPr>
              <w:t>小时内</w:t>
            </w:r>
          </w:p>
        </w:tc>
      </w:tr>
      <w:tr w:rsidR="00A10191" w:rsidRPr="000B3D4D">
        <w:trPr>
          <w:trHeight w:val="438"/>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19</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供应商确认收到竞争性磋商文件修改的时间</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kern w:val="10"/>
                <w:szCs w:val="21"/>
              </w:rPr>
              <w:t>收到澄清文件后</w:t>
            </w:r>
            <w:r w:rsidRPr="000B3D4D">
              <w:rPr>
                <w:rFonts w:ascii="宋体" w:hAnsi="宋体" w:cs="宋体"/>
                <w:kern w:val="10"/>
                <w:szCs w:val="21"/>
              </w:rPr>
              <w:t>24</w:t>
            </w:r>
            <w:r w:rsidRPr="000B3D4D">
              <w:rPr>
                <w:rFonts w:ascii="宋体" w:hAnsi="宋体" w:cs="宋体" w:hint="eastAsia"/>
                <w:kern w:val="10"/>
                <w:szCs w:val="21"/>
              </w:rPr>
              <w:t>小时内</w:t>
            </w:r>
          </w:p>
        </w:tc>
      </w:tr>
      <w:tr w:rsidR="00A10191" w:rsidRPr="000B3D4D">
        <w:trPr>
          <w:trHeight w:val="470"/>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20</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构成响应文件的其他材料</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无</w:t>
            </w:r>
          </w:p>
        </w:tc>
      </w:tr>
      <w:tr w:rsidR="00A10191" w:rsidRPr="000B3D4D">
        <w:trPr>
          <w:trHeight w:val="364"/>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21</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磋商有效期</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szCs w:val="21"/>
              </w:rPr>
              <w:t>60</w:t>
            </w:r>
            <w:r w:rsidRPr="000B3D4D">
              <w:rPr>
                <w:rFonts w:ascii="宋体" w:hAnsi="宋体" w:cs="宋体" w:hint="eastAsia"/>
                <w:szCs w:val="21"/>
              </w:rPr>
              <w:t>日历天（从响应文件截止之日算起）</w:t>
            </w:r>
          </w:p>
        </w:tc>
      </w:tr>
      <w:tr w:rsidR="00A10191" w:rsidRPr="000B3D4D">
        <w:trPr>
          <w:trHeight w:val="302"/>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22</w:t>
            </w:r>
          </w:p>
        </w:tc>
        <w:tc>
          <w:tcPr>
            <w:tcW w:w="2854" w:type="dxa"/>
            <w:vAlign w:val="center"/>
          </w:tcPr>
          <w:p w:rsidR="00A10191" w:rsidRPr="000B3D4D" w:rsidRDefault="00A10191">
            <w:pPr>
              <w:adjustRightInd w:val="0"/>
              <w:snapToGrid w:val="0"/>
              <w:spacing w:line="360" w:lineRule="auto"/>
              <w:jc w:val="left"/>
              <w:rPr>
                <w:rFonts w:ascii="宋体" w:cs="宋体"/>
                <w:szCs w:val="21"/>
              </w:rPr>
            </w:pPr>
            <w:r w:rsidRPr="000B3D4D">
              <w:rPr>
                <w:rFonts w:ascii="宋体" w:hAnsi="宋体" w:cs="宋体" w:hint="eastAsia"/>
                <w:szCs w:val="21"/>
              </w:rPr>
              <w:t>磋商保证金</w:t>
            </w:r>
          </w:p>
        </w:tc>
        <w:tc>
          <w:tcPr>
            <w:tcW w:w="6296" w:type="dxa"/>
            <w:vAlign w:val="center"/>
          </w:tcPr>
          <w:p w:rsidR="00A10191" w:rsidRPr="000B3D4D" w:rsidRDefault="00A10191">
            <w:pPr>
              <w:adjustRightInd w:val="0"/>
              <w:snapToGrid w:val="0"/>
              <w:spacing w:line="360" w:lineRule="auto"/>
              <w:jc w:val="left"/>
              <w:rPr>
                <w:rFonts w:ascii="宋体" w:cs="宋体"/>
                <w:szCs w:val="21"/>
              </w:rPr>
            </w:pPr>
            <w:r w:rsidRPr="000B3D4D">
              <w:rPr>
                <w:rFonts w:ascii="宋体" w:hAnsi="宋体" w:cs="宋体" w:hint="eastAsia"/>
                <w:szCs w:val="21"/>
              </w:rPr>
              <w:t>磋商保证金的金额：人民币</w:t>
            </w:r>
            <w:r w:rsidRPr="000B3D4D">
              <w:rPr>
                <w:rFonts w:ascii="宋体" w:hAnsi="宋体" w:cs="宋体"/>
                <w:szCs w:val="21"/>
              </w:rPr>
              <w:t>5000.00</w:t>
            </w:r>
            <w:r w:rsidRPr="000B3D4D">
              <w:rPr>
                <w:rFonts w:ascii="宋体" w:hAnsi="宋体" w:cs="宋体" w:hint="eastAsia"/>
                <w:szCs w:val="21"/>
              </w:rPr>
              <w:t>元</w:t>
            </w:r>
            <w:r w:rsidRPr="000B3D4D">
              <w:rPr>
                <w:rFonts w:ascii="宋体" w:cs="宋体"/>
                <w:szCs w:val="21"/>
              </w:rPr>
              <w:t>,</w:t>
            </w:r>
            <w:r w:rsidRPr="000B3D4D">
              <w:rPr>
                <w:rFonts w:ascii="宋体" w:hAnsi="宋体" w:cs="宋体" w:hint="eastAsia"/>
                <w:szCs w:val="21"/>
              </w:rPr>
              <w:t>；大写：伍仟元整。</w:t>
            </w:r>
          </w:p>
          <w:p w:rsidR="00A10191" w:rsidRPr="000B3D4D" w:rsidRDefault="00A10191">
            <w:pPr>
              <w:adjustRightInd w:val="0"/>
              <w:snapToGrid w:val="0"/>
              <w:spacing w:line="360" w:lineRule="auto"/>
              <w:jc w:val="left"/>
              <w:rPr>
                <w:rFonts w:ascii="宋体" w:cs="宋体"/>
                <w:szCs w:val="21"/>
              </w:rPr>
            </w:pPr>
            <w:r w:rsidRPr="000B3D4D">
              <w:rPr>
                <w:rFonts w:ascii="宋体" w:hAnsi="宋体" w:cs="宋体" w:hint="eastAsia"/>
                <w:szCs w:val="21"/>
              </w:rPr>
              <w:t>磋商保证金缴纳的形式：银行转账或保函等非现金方式缴纳（注：保证金必须从供应商的基本账户转出；提供保证金凭证及开户许可证或银行开具的《基本存款账户信息》。如选择保函形式的，保函原件须在提交响应文件时一同提交。）</w:t>
            </w:r>
          </w:p>
          <w:p w:rsidR="00A10191" w:rsidRPr="000B3D4D" w:rsidRDefault="00A10191">
            <w:pPr>
              <w:adjustRightInd w:val="0"/>
              <w:snapToGrid w:val="0"/>
              <w:spacing w:line="360" w:lineRule="auto"/>
              <w:jc w:val="left"/>
              <w:rPr>
                <w:rFonts w:ascii="宋体" w:cs="宋体"/>
                <w:szCs w:val="21"/>
              </w:rPr>
            </w:pPr>
            <w:r w:rsidRPr="000B3D4D">
              <w:rPr>
                <w:rFonts w:ascii="宋体" w:hAnsi="宋体" w:cs="宋体" w:hint="eastAsia"/>
                <w:szCs w:val="21"/>
              </w:rPr>
              <w:t>账</w:t>
            </w:r>
            <w:r w:rsidRPr="000B3D4D">
              <w:rPr>
                <w:rFonts w:ascii="宋体" w:hAnsi="宋体" w:cs="宋体"/>
                <w:szCs w:val="21"/>
              </w:rPr>
              <w:t xml:space="preserve"> </w:t>
            </w:r>
            <w:r w:rsidRPr="000B3D4D">
              <w:rPr>
                <w:rFonts w:ascii="宋体" w:hAnsi="宋体" w:cs="宋体" w:hint="eastAsia"/>
                <w:szCs w:val="21"/>
              </w:rPr>
              <w:t>户：海南兆恒建设咨询有限公司</w:t>
            </w:r>
          </w:p>
          <w:p w:rsidR="00A10191" w:rsidRPr="000B3D4D" w:rsidRDefault="00A10191">
            <w:pPr>
              <w:adjustRightInd w:val="0"/>
              <w:snapToGrid w:val="0"/>
              <w:spacing w:line="360" w:lineRule="auto"/>
              <w:jc w:val="left"/>
              <w:rPr>
                <w:rFonts w:ascii="宋体" w:cs="宋体"/>
                <w:szCs w:val="21"/>
              </w:rPr>
            </w:pPr>
            <w:r w:rsidRPr="000B3D4D">
              <w:rPr>
                <w:rFonts w:ascii="宋体" w:hAnsi="宋体" w:cs="宋体" w:hint="eastAsia"/>
                <w:szCs w:val="21"/>
              </w:rPr>
              <w:t>开户银行：中国建设银行股份有限公司海口新海航支行</w:t>
            </w:r>
          </w:p>
          <w:p w:rsidR="00A10191" w:rsidRPr="000B3D4D" w:rsidRDefault="00A10191">
            <w:pPr>
              <w:adjustRightInd w:val="0"/>
              <w:snapToGrid w:val="0"/>
              <w:spacing w:line="360" w:lineRule="auto"/>
              <w:jc w:val="left"/>
              <w:rPr>
                <w:rFonts w:ascii="宋体" w:hAnsi="宋体" w:cs="宋体"/>
                <w:szCs w:val="21"/>
              </w:rPr>
            </w:pPr>
            <w:r w:rsidRPr="000B3D4D">
              <w:rPr>
                <w:rFonts w:ascii="宋体" w:hAnsi="宋体" w:cs="宋体" w:hint="eastAsia"/>
                <w:szCs w:val="21"/>
              </w:rPr>
              <w:t>账</w:t>
            </w:r>
            <w:r w:rsidRPr="000B3D4D">
              <w:rPr>
                <w:rFonts w:ascii="宋体" w:hAnsi="宋体" w:cs="宋体"/>
                <w:szCs w:val="21"/>
              </w:rPr>
              <w:t xml:space="preserve">    </w:t>
            </w:r>
            <w:r w:rsidRPr="000B3D4D">
              <w:rPr>
                <w:rFonts w:ascii="宋体" w:hAnsi="宋体" w:cs="宋体" w:hint="eastAsia"/>
                <w:szCs w:val="21"/>
              </w:rPr>
              <w:t>号：</w:t>
            </w:r>
            <w:r w:rsidRPr="000B3D4D">
              <w:rPr>
                <w:rFonts w:ascii="宋体" w:hAnsi="宋体" w:cs="宋体"/>
                <w:szCs w:val="21"/>
              </w:rPr>
              <w:t>46050100253600000857</w:t>
            </w:r>
          </w:p>
          <w:p w:rsidR="00A10191" w:rsidRPr="000B3D4D" w:rsidRDefault="00A10191">
            <w:pPr>
              <w:adjustRightInd w:val="0"/>
              <w:snapToGrid w:val="0"/>
              <w:spacing w:line="360" w:lineRule="auto"/>
              <w:jc w:val="left"/>
              <w:rPr>
                <w:rFonts w:ascii="宋体" w:cs="宋体"/>
                <w:szCs w:val="21"/>
              </w:rPr>
            </w:pPr>
            <w:r w:rsidRPr="000B3D4D">
              <w:rPr>
                <w:rFonts w:ascii="宋体" w:hAnsi="宋体" w:cs="宋体" w:hint="eastAsia"/>
                <w:szCs w:val="21"/>
              </w:rPr>
              <w:t>在保证金单据上必须注明：项目名称或采购编号</w:t>
            </w:r>
            <w:r w:rsidRPr="000B3D4D">
              <w:rPr>
                <w:rFonts w:ascii="宋体" w:hAnsi="宋体" w:cs="宋体"/>
                <w:szCs w:val="21"/>
              </w:rPr>
              <w:t>+</w:t>
            </w:r>
            <w:r w:rsidRPr="000B3D4D">
              <w:rPr>
                <w:rFonts w:ascii="宋体" w:hAnsi="宋体" w:cs="宋体" w:hint="eastAsia"/>
                <w:szCs w:val="21"/>
              </w:rPr>
              <w:t>磋商保证金。</w:t>
            </w:r>
          </w:p>
          <w:p w:rsidR="00A10191" w:rsidRPr="000B3D4D" w:rsidRDefault="00A10191">
            <w:pPr>
              <w:adjustRightInd w:val="0"/>
              <w:snapToGrid w:val="0"/>
              <w:spacing w:line="360" w:lineRule="auto"/>
              <w:jc w:val="left"/>
              <w:rPr>
                <w:rFonts w:ascii="宋体" w:hAnsi="宋体" w:cs="宋体"/>
                <w:szCs w:val="21"/>
              </w:rPr>
            </w:pPr>
            <w:r w:rsidRPr="000B3D4D">
              <w:rPr>
                <w:rFonts w:ascii="宋体" w:hAnsi="宋体" w:cs="宋体" w:hint="eastAsia"/>
                <w:szCs w:val="21"/>
              </w:rPr>
              <w:t>到账截止日期：</w:t>
            </w:r>
            <w:r w:rsidRPr="000B3D4D">
              <w:rPr>
                <w:rFonts w:ascii="宋体" w:hAnsi="宋体" w:cs="宋体"/>
                <w:szCs w:val="21"/>
              </w:rPr>
              <w:t>2020</w:t>
            </w:r>
            <w:r w:rsidRPr="000B3D4D">
              <w:rPr>
                <w:rFonts w:ascii="宋体" w:hAnsi="宋体" w:cs="宋体" w:hint="eastAsia"/>
                <w:szCs w:val="21"/>
              </w:rPr>
              <w:t>年</w:t>
            </w:r>
            <w:r w:rsidRPr="000B3D4D">
              <w:rPr>
                <w:rFonts w:ascii="宋体" w:hAnsi="宋体" w:cs="宋体"/>
                <w:szCs w:val="21"/>
              </w:rPr>
              <w:t>8</w:t>
            </w:r>
            <w:r w:rsidRPr="000B3D4D">
              <w:rPr>
                <w:rFonts w:ascii="宋体" w:hAnsi="宋体" w:cs="宋体" w:hint="eastAsia"/>
                <w:szCs w:val="21"/>
              </w:rPr>
              <w:t>月</w:t>
            </w:r>
            <w:r>
              <w:rPr>
                <w:rFonts w:ascii="宋体" w:hAnsi="宋体" w:cs="宋体"/>
                <w:szCs w:val="21"/>
              </w:rPr>
              <w:t>30</w:t>
            </w:r>
            <w:r w:rsidRPr="000B3D4D">
              <w:rPr>
                <w:rFonts w:ascii="宋体" w:hAnsi="宋体" w:cs="宋体"/>
                <w:szCs w:val="21"/>
              </w:rPr>
              <w:t xml:space="preserve"> </w:t>
            </w:r>
            <w:r w:rsidRPr="000B3D4D">
              <w:rPr>
                <w:rFonts w:ascii="宋体" w:hAnsi="宋体" w:cs="宋体" w:hint="eastAsia"/>
                <w:szCs w:val="21"/>
              </w:rPr>
              <w:t>日</w:t>
            </w:r>
            <w:r w:rsidRPr="000B3D4D">
              <w:rPr>
                <w:rFonts w:ascii="宋体" w:hAnsi="宋体" w:cs="宋体"/>
                <w:szCs w:val="21"/>
              </w:rPr>
              <w:t xml:space="preserve"> </w:t>
            </w:r>
            <w:r w:rsidRPr="000B3D4D">
              <w:rPr>
                <w:rFonts w:ascii="宋体" w:hAnsi="宋体" w:cs="宋体" w:hint="eastAsia"/>
                <w:szCs w:val="21"/>
              </w:rPr>
              <w:t>下午</w:t>
            </w:r>
            <w:r w:rsidRPr="000B3D4D">
              <w:rPr>
                <w:rFonts w:ascii="宋体" w:hAnsi="宋体" w:cs="宋体"/>
                <w:szCs w:val="21"/>
              </w:rPr>
              <w:t>17: 00 (</w:t>
            </w:r>
            <w:r w:rsidRPr="000B3D4D">
              <w:rPr>
                <w:rFonts w:ascii="宋体" w:hAnsi="宋体" w:cs="宋体" w:hint="eastAsia"/>
                <w:szCs w:val="21"/>
              </w:rPr>
              <w:t>北京时间</w:t>
            </w:r>
            <w:r w:rsidRPr="000B3D4D">
              <w:rPr>
                <w:rFonts w:ascii="宋体" w:hAnsi="宋体" w:cs="宋体"/>
                <w:szCs w:val="21"/>
              </w:rPr>
              <w:t>)</w:t>
            </w:r>
          </w:p>
          <w:p w:rsidR="00A10191" w:rsidRPr="000B3D4D" w:rsidRDefault="00A10191">
            <w:pPr>
              <w:adjustRightInd w:val="0"/>
              <w:snapToGrid w:val="0"/>
              <w:spacing w:line="360" w:lineRule="auto"/>
              <w:jc w:val="left"/>
              <w:rPr>
                <w:rFonts w:ascii="宋体" w:cs="宋体"/>
                <w:szCs w:val="21"/>
              </w:rPr>
            </w:pPr>
            <w:r w:rsidRPr="000B3D4D">
              <w:rPr>
                <w:rFonts w:ascii="宋体" w:hAnsi="宋体" w:cs="宋体" w:hint="eastAsia"/>
                <w:b/>
                <w:bCs/>
                <w:sz w:val="22"/>
                <w:szCs w:val="22"/>
              </w:rPr>
              <w:t>保证金未按规定到达指定账户的或未注明项目名称和采购编号的，其磋商响应文件将被拒绝</w:t>
            </w:r>
            <w:r w:rsidRPr="000B3D4D">
              <w:rPr>
                <w:rFonts w:ascii="宋体" w:hAnsi="宋体" w:cs="宋体" w:hint="eastAsia"/>
                <w:szCs w:val="21"/>
              </w:rPr>
              <w:t>。</w:t>
            </w:r>
          </w:p>
        </w:tc>
      </w:tr>
      <w:tr w:rsidR="00A10191" w:rsidRPr="000B3D4D">
        <w:trPr>
          <w:trHeight w:val="258"/>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23</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近年完成的类似项目的年份要求</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不要求</w:t>
            </w:r>
          </w:p>
        </w:tc>
      </w:tr>
      <w:tr w:rsidR="00A10191" w:rsidRPr="000B3D4D">
        <w:trPr>
          <w:trHeight w:val="463"/>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24</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近年发生的诉讼及仲裁情况的年份要求</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近</w:t>
            </w:r>
            <w:r w:rsidRPr="000B3D4D">
              <w:rPr>
                <w:rFonts w:ascii="宋体" w:hAnsi="宋体" w:cs="宋体"/>
                <w:szCs w:val="21"/>
                <w:u w:val="single"/>
              </w:rPr>
              <w:t>3</w:t>
            </w:r>
            <w:r w:rsidRPr="000B3D4D">
              <w:rPr>
                <w:rFonts w:ascii="宋体" w:hAnsi="宋体" w:cs="宋体" w:hint="eastAsia"/>
                <w:szCs w:val="21"/>
              </w:rPr>
              <w:t>年至今</w:t>
            </w:r>
          </w:p>
        </w:tc>
      </w:tr>
      <w:tr w:rsidR="00A10191" w:rsidRPr="000B3D4D">
        <w:trPr>
          <w:trHeight w:val="156"/>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26</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签字或盖章要求</w:t>
            </w:r>
          </w:p>
        </w:tc>
        <w:tc>
          <w:tcPr>
            <w:tcW w:w="6296" w:type="dxa"/>
            <w:vAlign w:val="center"/>
          </w:tcPr>
          <w:p w:rsidR="00A10191" w:rsidRPr="000B3D4D" w:rsidRDefault="00A10191" w:rsidP="00A10191">
            <w:pPr>
              <w:adjustRightInd w:val="0"/>
              <w:snapToGrid w:val="0"/>
              <w:spacing w:line="360" w:lineRule="auto"/>
              <w:ind w:firstLineChars="200" w:firstLine="31680"/>
              <w:jc w:val="left"/>
              <w:rPr>
                <w:rFonts w:ascii="宋体" w:cs="宋体"/>
                <w:szCs w:val="21"/>
              </w:rPr>
            </w:pPr>
            <w:r w:rsidRPr="000B3D4D">
              <w:rPr>
                <w:rFonts w:ascii="宋体" w:hAnsi="宋体" w:cs="宋体" w:hint="eastAsia"/>
                <w:szCs w:val="21"/>
              </w:rPr>
              <w:t>纸质响应文件应用不褪色的材料书写或打印，并由供应商的法定代表人或其委托代理人签字并盖单位公章。委托代理人签字的，响应文件应附法定代表人签署的授权委托书。响应文件正、副本均须加盖骑缝章。响应文件应尽量避免涂改、行间插字或删除。如果出现上述情况，改动之处应加盖单位章并由供应商的法定代表人或其授权的代理人签字确认。</w:t>
            </w:r>
          </w:p>
        </w:tc>
      </w:tr>
      <w:tr w:rsidR="00A10191" w:rsidRPr="000B3D4D">
        <w:trPr>
          <w:trHeight w:val="576"/>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27</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响应文件份数</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正本</w:t>
            </w:r>
            <w:r w:rsidRPr="000B3D4D">
              <w:rPr>
                <w:rFonts w:ascii="宋体" w:hAnsi="宋体" w:cs="宋体"/>
                <w:szCs w:val="21"/>
                <w:u w:val="single"/>
              </w:rPr>
              <w:t>1</w:t>
            </w:r>
            <w:r w:rsidRPr="000B3D4D">
              <w:rPr>
                <w:rFonts w:ascii="宋体" w:hAnsi="宋体" w:cs="宋体" w:hint="eastAsia"/>
                <w:szCs w:val="21"/>
              </w:rPr>
              <w:t>份</w:t>
            </w:r>
            <w:r w:rsidRPr="000B3D4D">
              <w:rPr>
                <w:rFonts w:ascii="宋体" w:cs="宋体"/>
                <w:szCs w:val="21"/>
              </w:rPr>
              <w:t>,</w:t>
            </w:r>
            <w:r w:rsidRPr="000B3D4D">
              <w:rPr>
                <w:rFonts w:ascii="宋体" w:hAnsi="宋体" w:cs="宋体" w:hint="eastAsia"/>
                <w:szCs w:val="21"/>
              </w:rPr>
              <w:t>副本</w:t>
            </w:r>
            <w:r w:rsidRPr="000B3D4D">
              <w:rPr>
                <w:rFonts w:ascii="宋体" w:hAnsi="宋体" w:cs="宋体"/>
                <w:szCs w:val="21"/>
                <w:u w:val="single"/>
              </w:rPr>
              <w:t>2</w:t>
            </w:r>
            <w:r w:rsidRPr="000B3D4D">
              <w:rPr>
                <w:rFonts w:ascii="宋体" w:hAnsi="宋体" w:cs="宋体" w:hint="eastAsia"/>
                <w:szCs w:val="21"/>
              </w:rPr>
              <w:t>份，盖章的</w:t>
            </w:r>
            <w:r w:rsidRPr="000B3D4D">
              <w:rPr>
                <w:rFonts w:ascii="宋体" w:hAnsi="宋体" w:cs="宋体"/>
                <w:szCs w:val="21"/>
              </w:rPr>
              <w:t>PDF</w:t>
            </w:r>
            <w:r w:rsidRPr="000B3D4D">
              <w:rPr>
                <w:rFonts w:ascii="宋体" w:hAnsi="宋体" w:cs="宋体" w:hint="eastAsia"/>
                <w:szCs w:val="21"/>
              </w:rPr>
              <w:t>电子版一份（</w:t>
            </w:r>
            <w:r w:rsidRPr="000B3D4D">
              <w:rPr>
                <w:rFonts w:ascii="宋体" w:hAnsi="宋体" w:cs="宋体"/>
                <w:szCs w:val="21"/>
              </w:rPr>
              <w:t>U</w:t>
            </w:r>
            <w:r w:rsidRPr="000B3D4D">
              <w:rPr>
                <w:rFonts w:ascii="宋体" w:hAnsi="宋体" w:cs="宋体" w:hint="eastAsia"/>
                <w:szCs w:val="21"/>
              </w:rPr>
              <w:t>盘）。</w:t>
            </w:r>
          </w:p>
        </w:tc>
      </w:tr>
      <w:tr w:rsidR="00A10191" w:rsidRPr="000B3D4D">
        <w:trPr>
          <w:trHeight w:val="279"/>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28</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封套上写明</w:t>
            </w:r>
          </w:p>
        </w:tc>
        <w:tc>
          <w:tcPr>
            <w:tcW w:w="6296" w:type="dxa"/>
            <w:vAlign w:val="center"/>
          </w:tcPr>
          <w:p w:rsidR="00A10191" w:rsidRPr="000B3D4D" w:rsidRDefault="00A10191">
            <w:pPr>
              <w:pStyle w:val="1"/>
              <w:rPr>
                <w:rFonts w:ascii="宋体" w:cs="宋体"/>
                <w:szCs w:val="21"/>
              </w:rPr>
            </w:pPr>
            <w:r w:rsidRPr="000B3D4D">
              <w:rPr>
                <w:rFonts w:ascii="宋体" w:hAnsi="宋体" w:cs="宋体" w:hint="eastAsia"/>
                <w:szCs w:val="21"/>
              </w:rPr>
              <w:t>响应文件：正本</w:t>
            </w:r>
            <w:r w:rsidRPr="000B3D4D">
              <w:rPr>
                <w:rFonts w:ascii="宋体" w:hAnsi="宋体" w:cs="宋体"/>
                <w:szCs w:val="21"/>
              </w:rPr>
              <w:t>/</w:t>
            </w:r>
            <w:r w:rsidRPr="000B3D4D">
              <w:rPr>
                <w:rFonts w:ascii="宋体" w:hAnsi="宋体" w:cs="宋体" w:hint="eastAsia"/>
                <w:szCs w:val="21"/>
              </w:rPr>
              <w:t>副本</w:t>
            </w:r>
            <w:r w:rsidRPr="000B3D4D">
              <w:rPr>
                <w:rFonts w:ascii="宋体" w:hAnsi="宋体" w:cs="宋体"/>
                <w:szCs w:val="21"/>
              </w:rPr>
              <w:t>/</w:t>
            </w:r>
            <w:r w:rsidRPr="000B3D4D">
              <w:rPr>
                <w:rFonts w:ascii="宋体" w:hAnsi="宋体" w:cs="宋体" w:hint="eastAsia"/>
                <w:szCs w:val="21"/>
              </w:rPr>
              <w:t>电子版响应文件</w:t>
            </w:r>
          </w:p>
          <w:p w:rsidR="00A10191" w:rsidRPr="000B3D4D" w:rsidRDefault="00A10191">
            <w:pPr>
              <w:pStyle w:val="1"/>
              <w:rPr>
                <w:rFonts w:ascii="宋体" w:cs="宋体"/>
                <w:szCs w:val="21"/>
              </w:rPr>
            </w:pPr>
            <w:r w:rsidRPr="000B3D4D">
              <w:rPr>
                <w:rFonts w:ascii="宋体" w:hAnsi="宋体" w:cs="宋体" w:hint="eastAsia"/>
                <w:szCs w:val="21"/>
              </w:rPr>
              <w:t>采购人：</w:t>
            </w:r>
          </w:p>
          <w:p w:rsidR="00A10191" w:rsidRPr="000B3D4D" w:rsidRDefault="00A10191">
            <w:pPr>
              <w:pStyle w:val="1"/>
              <w:rPr>
                <w:rFonts w:ascii="宋体" w:hAnsi="宋体" w:cs="宋体"/>
                <w:szCs w:val="21"/>
              </w:rPr>
            </w:pPr>
            <w:r w:rsidRPr="000B3D4D">
              <w:rPr>
                <w:rFonts w:ascii="宋体" w:hAnsi="宋体" w:cs="宋体" w:hint="eastAsia"/>
                <w:szCs w:val="21"/>
              </w:rPr>
              <w:t>项目名称</w:t>
            </w:r>
            <w:r w:rsidRPr="000B3D4D">
              <w:rPr>
                <w:rFonts w:ascii="宋体" w:hAnsi="宋体" w:cs="宋体"/>
                <w:szCs w:val="21"/>
              </w:rPr>
              <w:t xml:space="preserve">: </w:t>
            </w:r>
          </w:p>
          <w:p w:rsidR="00A10191" w:rsidRPr="000B3D4D" w:rsidRDefault="00A10191">
            <w:pPr>
              <w:pStyle w:val="1"/>
              <w:rPr>
                <w:rFonts w:ascii="宋体" w:cs="宋体"/>
                <w:szCs w:val="21"/>
              </w:rPr>
            </w:pPr>
            <w:r w:rsidRPr="000B3D4D">
              <w:rPr>
                <w:rFonts w:ascii="宋体" w:hAnsi="宋体" w:cs="宋体" w:hint="eastAsia"/>
                <w:szCs w:val="21"/>
              </w:rPr>
              <w:t>采购编号：</w:t>
            </w:r>
          </w:p>
          <w:p w:rsidR="00A10191" w:rsidRPr="000B3D4D" w:rsidRDefault="00A10191">
            <w:pPr>
              <w:pStyle w:val="1"/>
              <w:rPr>
                <w:rFonts w:ascii="宋体" w:cs="宋体"/>
                <w:szCs w:val="21"/>
              </w:rPr>
            </w:pPr>
            <w:r w:rsidRPr="000B3D4D">
              <w:rPr>
                <w:rFonts w:ascii="宋体" w:hAnsi="宋体" w:cs="宋体" w:hint="eastAsia"/>
                <w:szCs w:val="21"/>
              </w:rPr>
              <w:t>供应商的名称（加盖公章）：</w:t>
            </w:r>
          </w:p>
          <w:p w:rsidR="00A10191" w:rsidRPr="000B3D4D" w:rsidRDefault="00A10191">
            <w:pPr>
              <w:pStyle w:val="1"/>
              <w:rPr>
                <w:rFonts w:ascii="宋体" w:cs="宋体"/>
                <w:szCs w:val="21"/>
              </w:rPr>
            </w:pPr>
            <w:r w:rsidRPr="000B3D4D">
              <w:rPr>
                <w:rFonts w:ascii="宋体" w:hAnsi="宋体" w:cs="宋体" w:hint="eastAsia"/>
                <w:szCs w:val="21"/>
              </w:rPr>
              <w:t>供应商联系人姓名、联系电话：</w:t>
            </w:r>
          </w:p>
          <w:p w:rsidR="00A10191" w:rsidRPr="000B3D4D" w:rsidRDefault="00A10191">
            <w:pPr>
              <w:adjustRightInd w:val="0"/>
              <w:snapToGrid w:val="0"/>
              <w:spacing w:line="360" w:lineRule="auto"/>
              <w:jc w:val="left"/>
              <w:rPr>
                <w:rFonts w:ascii="宋体" w:cs="宋体"/>
                <w:szCs w:val="21"/>
                <w:u w:val="single"/>
                <w:lang w:val="zh-CN"/>
              </w:rPr>
            </w:pPr>
            <w:r w:rsidRPr="000B3D4D">
              <w:rPr>
                <w:rFonts w:ascii="宋体" w:hAnsi="宋体" w:cs="宋体" w:hint="eastAsia"/>
                <w:szCs w:val="21"/>
              </w:rPr>
              <w:t>于</w:t>
            </w: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cs="宋体"/>
                  <w:szCs w:val="21"/>
                </w:rPr>
                <w:t>2020</w:t>
              </w:r>
              <w:r w:rsidRPr="000B3D4D">
                <w:rPr>
                  <w:rFonts w:ascii="宋体" w:hAnsi="宋体" w:cs="宋体" w:hint="eastAsia"/>
                  <w:szCs w:val="21"/>
                  <w:lang w:val="zh-CN"/>
                </w:rPr>
                <w:t>年</w:t>
              </w:r>
              <w:r w:rsidRPr="000B3D4D">
                <w:rPr>
                  <w:rFonts w:ascii="宋体" w:hAnsi="宋体" w:cs="宋体"/>
                  <w:szCs w:val="21"/>
                </w:rPr>
                <w:t>8</w:t>
              </w:r>
              <w:r w:rsidRPr="000B3D4D">
                <w:rPr>
                  <w:rFonts w:ascii="宋体" w:hAnsi="宋体" w:cs="宋体" w:hint="eastAsia"/>
                  <w:szCs w:val="21"/>
                  <w:lang w:val="zh-CN"/>
                </w:rPr>
                <w:t>月</w:t>
              </w:r>
              <w:r>
                <w:rPr>
                  <w:rFonts w:ascii="宋体" w:hAnsi="宋体" w:cs="宋体"/>
                  <w:szCs w:val="21"/>
                </w:rPr>
                <w:t>31</w:t>
              </w:r>
              <w:r w:rsidRPr="000B3D4D">
                <w:rPr>
                  <w:rFonts w:ascii="宋体" w:hAnsi="宋体" w:cs="宋体" w:hint="eastAsia"/>
                  <w:szCs w:val="21"/>
                </w:rPr>
                <w:t>日</w:t>
              </w:r>
              <w:r w:rsidRPr="000B3D4D">
                <w:rPr>
                  <w:rFonts w:ascii="宋体" w:hAnsi="宋体" w:cs="宋体"/>
                  <w:szCs w:val="21"/>
                </w:rPr>
                <w:t>15</w:t>
              </w:r>
              <w:r w:rsidRPr="000B3D4D">
                <w:rPr>
                  <w:rFonts w:ascii="宋体" w:hAnsi="宋体" w:cs="宋体" w:hint="eastAsia"/>
                  <w:szCs w:val="21"/>
                  <w:lang w:val="zh-CN"/>
                </w:rPr>
                <w:t>时</w:t>
              </w:r>
              <w:r w:rsidRPr="000B3D4D">
                <w:rPr>
                  <w:rFonts w:ascii="宋体" w:cs="宋体"/>
                  <w:szCs w:val="21"/>
                </w:rPr>
                <w:t>00</w:t>
              </w:r>
              <w:r w:rsidRPr="000B3D4D">
                <w:rPr>
                  <w:rFonts w:ascii="宋体" w:hAnsi="宋体" w:cs="宋体" w:hint="eastAsia"/>
                  <w:szCs w:val="21"/>
                  <w:lang w:val="zh-CN"/>
                </w:rPr>
                <w:t>分前</w:t>
              </w:r>
            </w:smartTag>
            <w:r w:rsidRPr="000B3D4D">
              <w:rPr>
                <w:rFonts w:ascii="宋体" w:hAnsi="宋体" w:cs="宋体" w:hint="eastAsia"/>
                <w:szCs w:val="21"/>
              </w:rPr>
              <w:t>（磋商时间）不得开启</w:t>
            </w:r>
            <w:r w:rsidRPr="000B3D4D">
              <w:rPr>
                <w:rFonts w:ascii="宋体" w:hAnsi="宋体" w:cs="宋体"/>
                <w:szCs w:val="21"/>
              </w:rPr>
              <w:t xml:space="preserve"> </w:t>
            </w:r>
          </w:p>
        </w:tc>
      </w:tr>
      <w:tr w:rsidR="00A10191" w:rsidRPr="000B3D4D">
        <w:trPr>
          <w:trHeight w:val="262"/>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29</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递交响应文件地点</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海南省海口市美兰区名门广场北区</w:t>
            </w:r>
            <w:r w:rsidRPr="000B3D4D">
              <w:rPr>
                <w:rFonts w:ascii="宋体" w:hAnsi="宋体" w:cs="宋体"/>
                <w:szCs w:val="21"/>
              </w:rPr>
              <w:t>B6-9</w:t>
            </w:r>
            <w:r w:rsidRPr="000B3D4D">
              <w:rPr>
                <w:rFonts w:ascii="宋体" w:hAnsi="宋体" w:cs="宋体" w:hint="eastAsia"/>
                <w:szCs w:val="21"/>
              </w:rPr>
              <w:t>，</w:t>
            </w:r>
            <w:r w:rsidRPr="000B3D4D">
              <w:rPr>
                <w:rFonts w:ascii="宋体" w:hAnsi="宋体" w:cs="宋体"/>
                <w:szCs w:val="21"/>
              </w:rPr>
              <w:t>1806</w:t>
            </w:r>
            <w:r w:rsidRPr="000B3D4D">
              <w:rPr>
                <w:rFonts w:ascii="宋体" w:hAnsi="宋体" w:cs="宋体" w:hint="eastAsia"/>
                <w:szCs w:val="21"/>
              </w:rPr>
              <w:t>房</w:t>
            </w:r>
          </w:p>
        </w:tc>
      </w:tr>
      <w:tr w:rsidR="00A10191" w:rsidRPr="000B3D4D">
        <w:trPr>
          <w:trHeight w:val="151"/>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30</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是否退还响应文件</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否</w:t>
            </w:r>
          </w:p>
        </w:tc>
      </w:tr>
      <w:tr w:rsidR="00A10191" w:rsidRPr="000B3D4D">
        <w:trPr>
          <w:trHeight w:val="367"/>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31</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磋商时间和地点</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磋商时间：</w:t>
            </w: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cs="宋体"/>
                  <w:szCs w:val="21"/>
                </w:rPr>
                <w:t>2020</w:t>
              </w:r>
              <w:r w:rsidRPr="000B3D4D">
                <w:rPr>
                  <w:rFonts w:ascii="宋体" w:hAnsi="宋体" w:cs="宋体" w:hint="eastAsia"/>
                  <w:szCs w:val="21"/>
                  <w:lang w:val="zh-CN"/>
                </w:rPr>
                <w:t>年</w:t>
              </w:r>
              <w:r w:rsidRPr="000B3D4D">
                <w:rPr>
                  <w:rFonts w:ascii="宋体" w:hAnsi="宋体" w:cs="宋体"/>
                  <w:szCs w:val="21"/>
                </w:rPr>
                <w:t>8</w:t>
              </w:r>
              <w:r w:rsidRPr="000B3D4D">
                <w:rPr>
                  <w:rFonts w:ascii="宋体" w:hAnsi="宋体" w:cs="宋体" w:hint="eastAsia"/>
                  <w:szCs w:val="21"/>
                  <w:lang w:val="zh-CN"/>
                </w:rPr>
                <w:t>月</w:t>
              </w:r>
              <w:r>
                <w:rPr>
                  <w:rFonts w:ascii="宋体" w:hAnsi="宋体" w:cs="宋体"/>
                  <w:szCs w:val="21"/>
                </w:rPr>
                <w:t>31</w:t>
              </w:r>
              <w:r w:rsidRPr="000B3D4D">
                <w:rPr>
                  <w:rFonts w:ascii="宋体" w:hAnsi="宋体" w:cs="宋体" w:hint="eastAsia"/>
                  <w:szCs w:val="21"/>
                </w:rPr>
                <w:t>日</w:t>
              </w:r>
              <w:r w:rsidRPr="000B3D4D">
                <w:rPr>
                  <w:rFonts w:ascii="宋体" w:hAnsi="宋体" w:cs="宋体"/>
                  <w:szCs w:val="21"/>
                </w:rPr>
                <w:t>15</w:t>
              </w:r>
              <w:r w:rsidRPr="000B3D4D">
                <w:rPr>
                  <w:rFonts w:ascii="宋体" w:hAnsi="宋体" w:cs="宋体" w:hint="eastAsia"/>
                  <w:szCs w:val="21"/>
                  <w:lang w:val="zh-CN"/>
                </w:rPr>
                <w:t>时</w:t>
              </w:r>
              <w:r w:rsidRPr="000B3D4D">
                <w:rPr>
                  <w:rFonts w:ascii="宋体" w:cs="宋体"/>
                  <w:szCs w:val="21"/>
                </w:rPr>
                <w:t>00</w:t>
              </w:r>
              <w:r w:rsidRPr="000B3D4D">
                <w:rPr>
                  <w:rFonts w:ascii="宋体" w:hAnsi="宋体" w:cs="宋体" w:hint="eastAsia"/>
                  <w:szCs w:val="21"/>
                  <w:lang w:val="zh-CN"/>
                </w:rPr>
                <w:t>分</w:t>
              </w:r>
            </w:smartTag>
            <w:r w:rsidRPr="000B3D4D">
              <w:rPr>
                <w:rFonts w:ascii="宋体" w:hAnsi="宋体" w:cs="宋体" w:hint="eastAsia"/>
                <w:szCs w:val="21"/>
              </w:rPr>
              <w:t>。</w:t>
            </w:r>
          </w:p>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磋商地点</w:t>
            </w:r>
            <w:r w:rsidRPr="000B3D4D">
              <w:rPr>
                <w:rFonts w:ascii="宋体" w:hAnsi="宋体" w:cs="宋体"/>
                <w:szCs w:val="21"/>
              </w:rPr>
              <w:t xml:space="preserve">: </w:t>
            </w:r>
            <w:r w:rsidRPr="000B3D4D">
              <w:rPr>
                <w:rFonts w:ascii="宋体" w:hAnsi="宋体" w:cs="宋体" w:hint="eastAsia"/>
                <w:szCs w:val="21"/>
              </w:rPr>
              <w:t>海南省海口市美兰区名门广场北区</w:t>
            </w:r>
            <w:r w:rsidRPr="000B3D4D">
              <w:rPr>
                <w:rFonts w:ascii="宋体" w:hAnsi="宋体" w:cs="宋体"/>
                <w:szCs w:val="21"/>
              </w:rPr>
              <w:t>B6-9</w:t>
            </w:r>
            <w:r w:rsidRPr="000B3D4D">
              <w:rPr>
                <w:rFonts w:ascii="宋体" w:hAnsi="宋体" w:cs="宋体" w:hint="eastAsia"/>
                <w:szCs w:val="21"/>
              </w:rPr>
              <w:t>，</w:t>
            </w:r>
            <w:r w:rsidRPr="000B3D4D">
              <w:rPr>
                <w:rFonts w:ascii="宋体" w:hAnsi="宋体" w:cs="宋体"/>
                <w:szCs w:val="21"/>
              </w:rPr>
              <w:t>1806</w:t>
            </w:r>
            <w:r w:rsidRPr="000B3D4D">
              <w:rPr>
                <w:rFonts w:ascii="宋体" w:hAnsi="宋体" w:cs="宋体" w:hint="eastAsia"/>
                <w:szCs w:val="21"/>
              </w:rPr>
              <w:t>房。</w:t>
            </w:r>
          </w:p>
        </w:tc>
      </w:tr>
      <w:tr w:rsidR="00A10191" w:rsidRPr="000B3D4D">
        <w:trPr>
          <w:trHeight w:val="494"/>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32</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磋商程序</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szCs w:val="21"/>
              </w:rPr>
              <w:t>按竞争性磋商文件要求。</w:t>
            </w:r>
          </w:p>
        </w:tc>
      </w:tr>
      <w:tr w:rsidR="00A10191" w:rsidRPr="000B3D4D">
        <w:trPr>
          <w:trHeight w:val="324"/>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33</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磋商小组的组建</w:t>
            </w:r>
          </w:p>
        </w:tc>
        <w:tc>
          <w:tcPr>
            <w:tcW w:w="6296" w:type="dxa"/>
            <w:vAlign w:val="center"/>
          </w:tcPr>
          <w:p w:rsidR="00A10191" w:rsidRPr="000B3D4D" w:rsidRDefault="00A10191">
            <w:pPr>
              <w:adjustRightInd w:val="0"/>
              <w:snapToGrid w:val="0"/>
              <w:spacing w:line="360" w:lineRule="auto"/>
              <w:rPr>
                <w:rFonts w:ascii="宋体" w:cs="宋体"/>
                <w:kern w:val="10"/>
                <w:szCs w:val="21"/>
              </w:rPr>
            </w:pPr>
            <w:r w:rsidRPr="000B3D4D">
              <w:rPr>
                <w:rFonts w:ascii="宋体" w:hAnsi="宋体" w:cs="宋体" w:hint="eastAsia"/>
                <w:kern w:val="10"/>
                <w:szCs w:val="21"/>
              </w:rPr>
              <w:t>磋商小组构成</w:t>
            </w:r>
            <w:r w:rsidRPr="000B3D4D">
              <w:rPr>
                <w:rFonts w:ascii="宋体" w:hAnsi="宋体" w:cs="宋体"/>
                <w:kern w:val="10"/>
                <w:szCs w:val="21"/>
              </w:rPr>
              <w:t>:3</w:t>
            </w:r>
            <w:r w:rsidRPr="000B3D4D">
              <w:rPr>
                <w:rFonts w:ascii="宋体" w:hAnsi="宋体" w:cs="宋体" w:hint="eastAsia"/>
                <w:kern w:val="10"/>
                <w:szCs w:val="21"/>
              </w:rPr>
              <w:t>人</w:t>
            </w:r>
            <w:r>
              <w:rPr>
                <w:rFonts w:ascii="宋体" w:cs="宋体"/>
                <w:kern w:val="10"/>
                <w:szCs w:val="21"/>
              </w:rPr>
              <w:t>,</w:t>
            </w:r>
            <w:r>
              <w:rPr>
                <w:rFonts w:ascii="宋体" w:hAnsi="宋体" w:cs="宋体" w:hint="eastAsia"/>
                <w:kern w:val="10"/>
                <w:szCs w:val="21"/>
              </w:rPr>
              <w:t>其中业主代表</w:t>
            </w:r>
            <w:r>
              <w:rPr>
                <w:rFonts w:ascii="宋体" w:hAnsi="宋体" w:cs="宋体"/>
                <w:kern w:val="10"/>
                <w:szCs w:val="21"/>
              </w:rPr>
              <w:t>1</w:t>
            </w:r>
            <w:r>
              <w:rPr>
                <w:rFonts w:ascii="宋体" w:hAnsi="宋体" w:cs="宋体" w:hint="eastAsia"/>
                <w:kern w:val="10"/>
                <w:szCs w:val="21"/>
              </w:rPr>
              <w:t>人。</w:t>
            </w:r>
          </w:p>
          <w:p w:rsidR="00A10191" w:rsidRPr="000B3D4D" w:rsidRDefault="00A10191">
            <w:pPr>
              <w:adjustRightInd w:val="0"/>
              <w:snapToGrid w:val="0"/>
              <w:spacing w:line="360" w:lineRule="auto"/>
              <w:rPr>
                <w:rFonts w:ascii="宋体" w:cs="宋体"/>
                <w:szCs w:val="21"/>
                <w:u w:val="single"/>
              </w:rPr>
            </w:pPr>
            <w:r w:rsidRPr="000B3D4D">
              <w:rPr>
                <w:rFonts w:ascii="宋体" w:hAnsi="宋体" w:cs="宋体" w:hint="eastAsia"/>
                <w:kern w:val="10"/>
                <w:szCs w:val="21"/>
              </w:rPr>
              <w:t>评审专家确定方式：</w:t>
            </w:r>
            <w:r w:rsidRPr="000B3D4D">
              <w:rPr>
                <w:rFonts w:ascii="宋体" w:hAnsi="宋体" w:cs="宋体" w:hint="eastAsia"/>
                <w:szCs w:val="21"/>
              </w:rPr>
              <w:t>从海南省综合评标专家库中随机抽取。</w:t>
            </w:r>
          </w:p>
        </w:tc>
      </w:tr>
      <w:tr w:rsidR="00A10191" w:rsidRPr="000B3D4D">
        <w:trPr>
          <w:trHeight w:val="429"/>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34</w:t>
            </w:r>
          </w:p>
        </w:tc>
        <w:tc>
          <w:tcPr>
            <w:tcW w:w="2854" w:type="dxa"/>
            <w:vAlign w:val="center"/>
          </w:tcPr>
          <w:p w:rsidR="00A10191" w:rsidRPr="000B3D4D" w:rsidRDefault="00A10191">
            <w:pPr>
              <w:adjustRightInd w:val="0"/>
              <w:snapToGrid w:val="0"/>
              <w:spacing w:line="360" w:lineRule="auto"/>
              <w:jc w:val="center"/>
              <w:rPr>
                <w:rFonts w:ascii="宋体" w:cs="宋体"/>
                <w:kern w:val="10"/>
                <w:szCs w:val="21"/>
              </w:rPr>
            </w:pPr>
            <w:r w:rsidRPr="000B3D4D">
              <w:rPr>
                <w:rFonts w:ascii="宋体" w:hAnsi="宋体" w:cs="宋体" w:hint="eastAsia"/>
                <w:kern w:val="10"/>
                <w:szCs w:val="21"/>
              </w:rPr>
              <w:t>评审方法</w:t>
            </w:r>
          </w:p>
        </w:tc>
        <w:tc>
          <w:tcPr>
            <w:tcW w:w="6296" w:type="dxa"/>
            <w:vAlign w:val="center"/>
          </w:tcPr>
          <w:p w:rsidR="00A10191" w:rsidRPr="000B3D4D" w:rsidRDefault="00A10191">
            <w:pPr>
              <w:adjustRightInd w:val="0"/>
              <w:snapToGrid w:val="0"/>
              <w:spacing w:line="360" w:lineRule="auto"/>
              <w:rPr>
                <w:rFonts w:ascii="宋体" w:cs="宋体"/>
                <w:kern w:val="10"/>
                <w:szCs w:val="21"/>
              </w:rPr>
            </w:pPr>
            <w:r w:rsidRPr="000B3D4D">
              <w:rPr>
                <w:rFonts w:ascii="宋体" w:hAnsi="宋体" w:cs="宋体" w:hint="eastAsia"/>
                <w:kern w:val="10"/>
                <w:szCs w:val="21"/>
              </w:rPr>
              <w:t>采用综合评分法。</w:t>
            </w:r>
          </w:p>
        </w:tc>
      </w:tr>
      <w:tr w:rsidR="00A10191" w:rsidRPr="000B3D4D">
        <w:trPr>
          <w:trHeight w:val="178"/>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35</w:t>
            </w:r>
          </w:p>
        </w:tc>
        <w:tc>
          <w:tcPr>
            <w:tcW w:w="2854" w:type="dxa"/>
            <w:vAlign w:val="center"/>
          </w:tcPr>
          <w:p w:rsidR="00A10191" w:rsidRPr="000B3D4D" w:rsidRDefault="00A10191">
            <w:pPr>
              <w:adjustRightInd w:val="0"/>
              <w:snapToGrid w:val="0"/>
              <w:spacing w:line="360" w:lineRule="auto"/>
              <w:jc w:val="center"/>
              <w:rPr>
                <w:rFonts w:ascii="宋体" w:cs="宋体"/>
                <w:kern w:val="10"/>
                <w:szCs w:val="21"/>
              </w:rPr>
            </w:pPr>
            <w:r w:rsidRPr="000B3D4D">
              <w:rPr>
                <w:rFonts w:ascii="宋体" w:hAnsi="宋体" w:cs="宋体" w:hint="eastAsia"/>
                <w:kern w:val="10"/>
                <w:szCs w:val="21"/>
              </w:rPr>
              <w:t>定标原则</w:t>
            </w:r>
          </w:p>
        </w:tc>
        <w:tc>
          <w:tcPr>
            <w:tcW w:w="6296" w:type="dxa"/>
            <w:vAlign w:val="center"/>
          </w:tcPr>
          <w:p w:rsidR="00A10191" w:rsidRPr="000B3D4D" w:rsidRDefault="00A10191">
            <w:pPr>
              <w:adjustRightInd w:val="0"/>
              <w:snapToGrid w:val="0"/>
              <w:spacing w:line="360" w:lineRule="auto"/>
              <w:jc w:val="left"/>
              <w:rPr>
                <w:rFonts w:ascii="宋体" w:cs="宋体"/>
                <w:kern w:val="10"/>
                <w:szCs w:val="21"/>
              </w:rPr>
            </w:pPr>
            <w:r w:rsidRPr="000B3D4D">
              <w:rPr>
                <w:rFonts w:ascii="宋体" w:hAnsi="宋体" w:cs="宋体" w:hint="eastAsia"/>
                <w:kern w:val="10"/>
                <w:szCs w:val="21"/>
              </w:rPr>
              <w:t>推荐成交候选人的人数至少</w:t>
            </w:r>
            <w:r w:rsidRPr="000B3D4D">
              <w:rPr>
                <w:rFonts w:ascii="宋体" w:hAnsi="宋体" w:cs="宋体"/>
                <w:kern w:val="10"/>
                <w:szCs w:val="21"/>
              </w:rPr>
              <w:t>3</w:t>
            </w:r>
            <w:r w:rsidRPr="000B3D4D">
              <w:rPr>
                <w:rFonts w:ascii="宋体" w:hAnsi="宋体" w:cs="宋体" w:hint="eastAsia"/>
                <w:kern w:val="10"/>
                <w:szCs w:val="21"/>
              </w:rPr>
              <w:t>家</w:t>
            </w:r>
          </w:p>
        </w:tc>
      </w:tr>
      <w:tr w:rsidR="00A10191" w:rsidRPr="000B3D4D">
        <w:trPr>
          <w:trHeight w:val="429"/>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36</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履约担保</w:t>
            </w:r>
          </w:p>
        </w:tc>
        <w:tc>
          <w:tcPr>
            <w:tcW w:w="6296"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kern w:val="10"/>
                <w:szCs w:val="21"/>
              </w:rPr>
              <w:t>不要求</w:t>
            </w:r>
          </w:p>
        </w:tc>
      </w:tr>
      <w:tr w:rsidR="00A10191" w:rsidRPr="000B3D4D">
        <w:trPr>
          <w:trHeight w:val="449"/>
          <w:jc w:val="center"/>
        </w:trPr>
        <w:tc>
          <w:tcPr>
            <w:tcW w:w="525" w:type="dxa"/>
            <w:vAlign w:val="center"/>
          </w:tcPr>
          <w:p w:rsidR="00A10191" w:rsidRPr="000B3D4D" w:rsidRDefault="00A10191">
            <w:pPr>
              <w:adjustRightInd w:val="0"/>
              <w:snapToGrid w:val="0"/>
              <w:spacing w:line="360" w:lineRule="auto"/>
              <w:rPr>
                <w:rFonts w:ascii="宋体" w:cs="宋体"/>
                <w:szCs w:val="21"/>
              </w:rPr>
            </w:pPr>
            <w:r w:rsidRPr="000B3D4D">
              <w:rPr>
                <w:rFonts w:ascii="宋体" w:hAnsi="宋体" w:cs="宋体" w:hint="eastAsia"/>
                <w:kern w:val="10"/>
                <w:szCs w:val="21"/>
              </w:rPr>
              <w:t xml:space="preserve">　</w:t>
            </w:r>
            <w:r w:rsidRPr="000B3D4D">
              <w:rPr>
                <w:rFonts w:ascii="宋体" w:hAnsi="宋体" w:cs="宋体"/>
                <w:kern w:val="10"/>
                <w:szCs w:val="21"/>
              </w:rPr>
              <w:t>37</w:t>
            </w:r>
          </w:p>
        </w:tc>
        <w:tc>
          <w:tcPr>
            <w:tcW w:w="2854" w:type="dxa"/>
            <w:vAlign w:val="center"/>
          </w:tcPr>
          <w:p w:rsidR="00A10191" w:rsidRPr="000B3D4D" w:rsidRDefault="00A10191">
            <w:pPr>
              <w:adjustRightInd w:val="0"/>
              <w:snapToGrid w:val="0"/>
              <w:jc w:val="center"/>
              <w:rPr>
                <w:rFonts w:ascii="宋体" w:cs="宋体"/>
                <w:szCs w:val="21"/>
              </w:rPr>
            </w:pPr>
            <w:r w:rsidRPr="000B3D4D">
              <w:rPr>
                <w:rFonts w:ascii="宋体" w:hAnsi="宋体" w:cs="宋体" w:hint="eastAsia"/>
                <w:szCs w:val="21"/>
              </w:rPr>
              <w:t>递交响应文件时应</w:t>
            </w:r>
          </w:p>
          <w:p w:rsidR="00A10191" w:rsidRPr="000B3D4D" w:rsidRDefault="00A10191">
            <w:pPr>
              <w:adjustRightInd w:val="0"/>
              <w:snapToGrid w:val="0"/>
              <w:jc w:val="center"/>
              <w:rPr>
                <w:rFonts w:ascii="宋体" w:cs="宋体"/>
                <w:szCs w:val="21"/>
              </w:rPr>
            </w:pPr>
            <w:r w:rsidRPr="000B3D4D">
              <w:rPr>
                <w:rFonts w:ascii="宋体" w:hAnsi="宋体" w:cs="宋体" w:hint="eastAsia"/>
                <w:szCs w:val="21"/>
              </w:rPr>
              <w:t>出示的身份证明材料</w:t>
            </w:r>
          </w:p>
        </w:tc>
        <w:tc>
          <w:tcPr>
            <w:tcW w:w="6296" w:type="dxa"/>
            <w:vAlign w:val="center"/>
          </w:tcPr>
          <w:p w:rsidR="00A10191" w:rsidRPr="000B3D4D" w:rsidRDefault="00A10191">
            <w:pPr>
              <w:adjustRightInd w:val="0"/>
              <w:snapToGrid w:val="0"/>
              <w:jc w:val="left"/>
              <w:rPr>
                <w:rFonts w:ascii="宋体" w:cs="宋体"/>
                <w:szCs w:val="21"/>
              </w:rPr>
            </w:pPr>
            <w:r w:rsidRPr="000B3D4D">
              <w:rPr>
                <w:rFonts w:ascii="宋体" w:hAnsi="宋体" w:cs="宋体"/>
                <w:szCs w:val="21"/>
              </w:rPr>
              <w:t>1</w:t>
            </w:r>
            <w:r w:rsidRPr="000B3D4D">
              <w:rPr>
                <w:rFonts w:ascii="宋体" w:hAnsi="宋体" w:cs="宋体" w:hint="eastAsia"/>
                <w:szCs w:val="21"/>
              </w:rPr>
              <w:t>、出示供应商代表身份证原件；</w:t>
            </w:r>
          </w:p>
          <w:p w:rsidR="00A10191" w:rsidRPr="000B3D4D" w:rsidRDefault="00A10191">
            <w:pPr>
              <w:adjustRightInd w:val="0"/>
              <w:snapToGrid w:val="0"/>
              <w:jc w:val="left"/>
              <w:rPr>
                <w:rFonts w:ascii="宋体" w:cs="宋体"/>
                <w:szCs w:val="21"/>
              </w:rPr>
            </w:pPr>
            <w:r w:rsidRPr="000B3D4D">
              <w:rPr>
                <w:rFonts w:ascii="宋体" w:hAnsi="宋体" w:cs="宋体"/>
                <w:szCs w:val="21"/>
              </w:rPr>
              <w:t>2</w:t>
            </w:r>
            <w:r w:rsidRPr="000B3D4D">
              <w:rPr>
                <w:rFonts w:ascii="宋体" w:hAnsi="宋体" w:cs="宋体" w:hint="eastAsia"/>
                <w:szCs w:val="21"/>
              </w:rPr>
              <w:t>、如供应商代表是</w:t>
            </w:r>
            <w:r w:rsidRPr="000B3D4D">
              <w:rPr>
                <w:rFonts w:ascii="宋体" w:hAnsi="宋体" w:cs="宋体" w:hint="eastAsia"/>
                <w:szCs w:val="21"/>
                <w:lang w:val="zh-CN"/>
              </w:rPr>
              <w:t>法定代表人本人，须出具法定代表人身份证明书；</w:t>
            </w:r>
          </w:p>
          <w:p w:rsidR="00A10191" w:rsidRPr="000B3D4D" w:rsidRDefault="00A10191">
            <w:pPr>
              <w:adjustRightInd w:val="0"/>
              <w:snapToGrid w:val="0"/>
              <w:jc w:val="left"/>
              <w:rPr>
                <w:rFonts w:ascii="宋体" w:cs="宋体"/>
                <w:szCs w:val="21"/>
              </w:rPr>
            </w:pPr>
            <w:r w:rsidRPr="000B3D4D">
              <w:rPr>
                <w:rFonts w:ascii="宋体" w:hAnsi="宋体" w:cs="宋体"/>
                <w:szCs w:val="21"/>
              </w:rPr>
              <w:t>3</w:t>
            </w:r>
            <w:r w:rsidRPr="000B3D4D">
              <w:rPr>
                <w:rFonts w:ascii="宋体" w:hAnsi="宋体" w:cs="宋体" w:hint="eastAsia"/>
                <w:szCs w:val="21"/>
              </w:rPr>
              <w:t>、如供应商代表不是</w:t>
            </w:r>
            <w:r w:rsidRPr="000B3D4D">
              <w:rPr>
                <w:rFonts w:ascii="宋体" w:hAnsi="宋体" w:cs="宋体" w:hint="eastAsia"/>
                <w:szCs w:val="21"/>
                <w:lang w:val="zh-CN"/>
              </w:rPr>
              <w:t>法定代表人</w:t>
            </w:r>
            <w:r w:rsidRPr="000B3D4D">
              <w:rPr>
                <w:rFonts w:ascii="宋体" w:hAnsi="宋体" w:cs="宋体"/>
                <w:szCs w:val="21"/>
                <w:lang w:val="zh-CN"/>
              </w:rPr>
              <w:t>/</w:t>
            </w:r>
            <w:r w:rsidRPr="000B3D4D">
              <w:rPr>
                <w:rFonts w:ascii="宋体" w:hAnsi="宋体" w:cs="宋体" w:hint="eastAsia"/>
                <w:szCs w:val="21"/>
                <w:lang w:val="zh-CN"/>
              </w:rPr>
              <w:t>负责人</w:t>
            </w:r>
            <w:r w:rsidRPr="000B3D4D">
              <w:rPr>
                <w:rFonts w:ascii="宋体" w:hAnsi="宋体" w:cs="宋体" w:hint="eastAsia"/>
                <w:szCs w:val="21"/>
              </w:rPr>
              <w:t>本人，还需单独递交</w:t>
            </w:r>
            <w:r w:rsidRPr="000B3D4D">
              <w:rPr>
                <w:rFonts w:ascii="宋体" w:hAnsi="宋体" w:cs="宋体" w:hint="eastAsia"/>
                <w:szCs w:val="21"/>
                <w:lang w:val="zh-CN"/>
              </w:rPr>
              <w:t>法定代表人</w:t>
            </w:r>
            <w:r w:rsidRPr="000B3D4D">
              <w:rPr>
                <w:rFonts w:ascii="宋体" w:hAnsi="宋体" w:cs="宋体"/>
                <w:szCs w:val="21"/>
                <w:lang w:val="zh-CN"/>
              </w:rPr>
              <w:t>/</w:t>
            </w:r>
            <w:r w:rsidRPr="000B3D4D">
              <w:rPr>
                <w:rFonts w:ascii="宋体" w:hAnsi="宋体" w:cs="宋体" w:hint="eastAsia"/>
                <w:szCs w:val="21"/>
                <w:lang w:val="zh-CN"/>
              </w:rPr>
              <w:t>负责人</w:t>
            </w:r>
            <w:r w:rsidRPr="000B3D4D">
              <w:rPr>
                <w:rFonts w:ascii="宋体" w:hAnsi="宋体" w:cs="宋体" w:hint="eastAsia"/>
                <w:szCs w:val="21"/>
              </w:rPr>
              <w:t>授权委托书原件（授权委托书需附法定代表人及受托人身份证身复印件并加盖公章）。</w:t>
            </w:r>
          </w:p>
        </w:tc>
      </w:tr>
      <w:tr w:rsidR="00A10191" w:rsidRPr="000B3D4D">
        <w:trPr>
          <w:trHeight w:val="46"/>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38</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szCs w:val="21"/>
              </w:rPr>
              <w:t>采购预算价</w:t>
            </w:r>
          </w:p>
        </w:tc>
        <w:tc>
          <w:tcPr>
            <w:tcW w:w="6296" w:type="dxa"/>
            <w:vAlign w:val="center"/>
          </w:tcPr>
          <w:p w:rsidR="00A10191" w:rsidRPr="000B3D4D" w:rsidRDefault="00A10191">
            <w:pPr>
              <w:autoSpaceDE w:val="0"/>
              <w:autoSpaceDN w:val="0"/>
              <w:adjustRightInd w:val="0"/>
              <w:snapToGrid w:val="0"/>
              <w:spacing w:line="360" w:lineRule="auto"/>
              <w:jc w:val="left"/>
              <w:rPr>
                <w:rFonts w:ascii="宋体" w:cs="宋体"/>
                <w:szCs w:val="21"/>
              </w:rPr>
            </w:pPr>
            <w:r w:rsidRPr="000B3D4D">
              <w:rPr>
                <w:rFonts w:ascii="宋体" w:hAnsi="宋体" w:cs="宋体" w:hint="eastAsia"/>
                <w:szCs w:val="21"/>
              </w:rPr>
              <w:t>人民币：＄</w:t>
            </w:r>
            <w:r w:rsidRPr="000B3D4D">
              <w:rPr>
                <w:rFonts w:ascii="宋体" w:hAnsi="宋体" w:cs="宋体"/>
                <w:szCs w:val="21"/>
              </w:rPr>
              <w:t>543437.00</w:t>
            </w:r>
            <w:r w:rsidRPr="000B3D4D">
              <w:rPr>
                <w:rFonts w:ascii="宋体" w:hAnsi="宋体" w:cs="宋体" w:hint="eastAsia"/>
                <w:szCs w:val="21"/>
              </w:rPr>
              <w:t>元。</w:t>
            </w:r>
          </w:p>
        </w:tc>
      </w:tr>
      <w:tr w:rsidR="00A10191" w:rsidRPr="000B3D4D">
        <w:trPr>
          <w:trHeight w:val="46"/>
          <w:jc w:val="center"/>
        </w:trPr>
        <w:tc>
          <w:tcPr>
            <w:tcW w:w="525" w:type="dxa"/>
            <w:vAlign w:val="center"/>
          </w:tcPr>
          <w:p w:rsidR="00A10191" w:rsidRPr="000B3D4D" w:rsidRDefault="00A10191">
            <w:pPr>
              <w:adjustRightInd w:val="0"/>
              <w:snapToGrid w:val="0"/>
              <w:spacing w:line="360" w:lineRule="auto"/>
              <w:jc w:val="center"/>
              <w:rPr>
                <w:rFonts w:ascii="宋体" w:hAnsi="宋体" w:cs="宋体"/>
                <w:szCs w:val="21"/>
              </w:rPr>
            </w:pPr>
            <w:r w:rsidRPr="000B3D4D">
              <w:rPr>
                <w:rFonts w:ascii="宋体" w:hAnsi="宋体" w:cs="宋体"/>
                <w:szCs w:val="21"/>
              </w:rPr>
              <w:t>39</w:t>
            </w:r>
          </w:p>
        </w:tc>
        <w:tc>
          <w:tcPr>
            <w:tcW w:w="2854" w:type="dxa"/>
            <w:vAlign w:val="center"/>
          </w:tcPr>
          <w:p w:rsidR="00A10191" w:rsidRPr="000B3D4D" w:rsidRDefault="00A10191">
            <w:pPr>
              <w:adjustRightInd w:val="0"/>
              <w:snapToGrid w:val="0"/>
              <w:spacing w:line="360" w:lineRule="auto"/>
              <w:jc w:val="center"/>
              <w:rPr>
                <w:rFonts w:ascii="宋体" w:cs="宋体"/>
                <w:szCs w:val="21"/>
              </w:rPr>
            </w:pPr>
            <w:r w:rsidRPr="000B3D4D">
              <w:rPr>
                <w:rFonts w:ascii="宋体" w:hAnsi="宋体" w:cs="宋体" w:hint="eastAsia"/>
                <w:b/>
                <w:szCs w:val="21"/>
              </w:rPr>
              <w:t>需要补充的其他内容</w:t>
            </w:r>
          </w:p>
        </w:tc>
        <w:tc>
          <w:tcPr>
            <w:tcW w:w="6296" w:type="dxa"/>
            <w:vAlign w:val="center"/>
          </w:tcPr>
          <w:p w:rsidR="00A10191" w:rsidRPr="000B3D4D" w:rsidRDefault="00A10191">
            <w:pPr>
              <w:adjustRightInd w:val="0"/>
              <w:snapToGrid w:val="0"/>
              <w:spacing w:line="360" w:lineRule="auto"/>
              <w:jc w:val="left"/>
              <w:rPr>
                <w:rFonts w:ascii="宋体" w:cs="宋体"/>
                <w:szCs w:val="21"/>
              </w:rPr>
            </w:pPr>
            <w:r w:rsidRPr="000B3D4D">
              <w:rPr>
                <w:rFonts w:ascii="宋体" w:hAnsi="宋体" w:cs="宋体"/>
                <w:szCs w:val="21"/>
              </w:rPr>
              <w:t>1</w:t>
            </w:r>
            <w:r w:rsidRPr="000B3D4D">
              <w:rPr>
                <w:rFonts w:ascii="宋体" w:hAnsi="宋体" w:cs="宋体" w:hint="eastAsia"/>
                <w:szCs w:val="21"/>
              </w:rPr>
              <w:t>、本此采购预算价为人民币＄</w:t>
            </w:r>
            <w:r w:rsidRPr="000B3D4D">
              <w:rPr>
                <w:rFonts w:ascii="宋体" w:hAnsi="宋体" w:cs="宋体"/>
                <w:szCs w:val="21"/>
              </w:rPr>
              <w:t>543437.00</w:t>
            </w:r>
            <w:r w:rsidRPr="000B3D4D">
              <w:rPr>
                <w:rFonts w:ascii="宋体" w:hAnsi="宋体" w:cs="宋体" w:hint="eastAsia"/>
                <w:szCs w:val="21"/>
              </w:rPr>
              <w:t>元，报价不允许高于本采购预算价，否则，其磋商按废标处理。</w:t>
            </w:r>
          </w:p>
          <w:p w:rsidR="00A10191" w:rsidRPr="000B3D4D" w:rsidRDefault="00A10191">
            <w:pPr>
              <w:adjustRightInd w:val="0"/>
              <w:snapToGrid w:val="0"/>
              <w:spacing w:line="360" w:lineRule="auto"/>
              <w:jc w:val="left"/>
              <w:rPr>
                <w:rFonts w:ascii="宋体" w:cs="宋体"/>
                <w:szCs w:val="21"/>
              </w:rPr>
            </w:pPr>
            <w:r w:rsidRPr="000B3D4D">
              <w:rPr>
                <w:rFonts w:ascii="宋体" w:hAnsi="宋体" w:cs="宋体"/>
                <w:szCs w:val="21"/>
              </w:rPr>
              <w:t>2</w:t>
            </w:r>
            <w:r w:rsidRPr="000B3D4D">
              <w:rPr>
                <w:rFonts w:ascii="宋体" w:hAnsi="宋体" w:cs="宋体" w:hint="eastAsia"/>
                <w:szCs w:val="21"/>
              </w:rPr>
              <w:t>、成交价：取供应商的二次报价为成交价。</w:t>
            </w:r>
          </w:p>
          <w:p w:rsidR="00A10191" w:rsidRPr="000B3D4D" w:rsidRDefault="00A10191">
            <w:pPr>
              <w:adjustRightInd w:val="0"/>
              <w:snapToGrid w:val="0"/>
              <w:spacing w:line="360" w:lineRule="auto"/>
              <w:jc w:val="left"/>
              <w:rPr>
                <w:rFonts w:ascii="宋体" w:cs="宋体"/>
                <w:szCs w:val="21"/>
              </w:rPr>
            </w:pPr>
            <w:r w:rsidRPr="000B3D4D">
              <w:rPr>
                <w:rFonts w:ascii="宋体" w:hAnsi="宋体" w:cs="宋体"/>
                <w:szCs w:val="21"/>
              </w:rPr>
              <w:t>3</w:t>
            </w:r>
            <w:r w:rsidRPr="000B3D4D">
              <w:rPr>
                <w:rFonts w:ascii="宋体" w:hAnsi="宋体" w:cs="宋体" w:hint="eastAsia"/>
                <w:szCs w:val="21"/>
              </w:rPr>
              <w:t>、本项目采购代理服务费由中标人支付（金额：</w:t>
            </w:r>
            <w:r w:rsidRPr="000B3D4D">
              <w:rPr>
                <w:rFonts w:ascii="宋体" w:hAnsi="宋体" w:cs="宋体"/>
                <w:szCs w:val="21"/>
              </w:rPr>
              <w:t>8151.</w:t>
            </w:r>
            <w:r w:rsidRPr="000B3D4D">
              <w:rPr>
                <w:rFonts w:ascii="宋体" w:cs="宋体"/>
                <w:szCs w:val="21"/>
              </w:rPr>
              <w:t>00</w:t>
            </w:r>
            <w:r w:rsidRPr="000B3D4D">
              <w:rPr>
                <w:rFonts w:ascii="宋体" w:hAnsi="宋体" w:cs="宋体" w:hint="eastAsia"/>
                <w:szCs w:val="21"/>
              </w:rPr>
              <w:t>元）。</w:t>
            </w:r>
          </w:p>
          <w:p w:rsidR="00A10191" w:rsidRPr="000B3D4D" w:rsidRDefault="00A10191">
            <w:pPr>
              <w:adjustRightInd w:val="0"/>
              <w:snapToGrid w:val="0"/>
              <w:spacing w:line="360" w:lineRule="auto"/>
              <w:jc w:val="left"/>
              <w:rPr>
                <w:rFonts w:ascii="宋体" w:cs="宋体"/>
                <w:szCs w:val="21"/>
              </w:rPr>
            </w:pPr>
            <w:r w:rsidRPr="000B3D4D">
              <w:rPr>
                <w:rFonts w:ascii="宋体" w:hAnsi="宋体" w:cs="宋体"/>
                <w:szCs w:val="21"/>
              </w:rPr>
              <w:t>4</w:t>
            </w:r>
            <w:r w:rsidRPr="000B3D4D">
              <w:rPr>
                <w:rFonts w:ascii="宋体" w:hAnsi="宋体" w:cs="宋体" w:hint="eastAsia"/>
                <w:szCs w:val="21"/>
              </w:rPr>
              <w:t>、供应商资格要求相关资料只需提供加盖单位公章复印件，原件待成交供应商与业主签订合同时核验。</w:t>
            </w:r>
          </w:p>
        </w:tc>
      </w:tr>
    </w:tbl>
    <w:p w:rsidR="00A10191" w:rsidRPr="000B3D4D" w:rsidRDefault="00A10191">
      <w:pPr>
        <w:adjustRightInd w:val="0"/>
        <w:snapToGrid w:val="0"/>
        <w:spacing w:line="360" w:lineRule="auto"/>
        <w:jc w:val="left"/>
        <w:rPr>
          <w:rStyle w:val="SubtitleChar"/>
          <w:rFonts w:ascii="宋体" w:hAnsi="Times New Roman"/>
          <w:bCs/>
          <w:szCs w:val="32"/>
        </w:rPr>
      </w:pPr>
      <w:r w:rsidRPr="000B3D4D">
        <w:rPr>
          <w:rFonts w:ascii="宋体" w:hint="eastAsia"/>
          <w:b/>
          <w:szCs w:val="21"/>
        </w:rPr>
        <w:t>“</w:t>
      </w:r>
      <w:r w:rsidRPr="000B3D4D">
        <w:rPr>
          <w:rFonts w:ascii="宋体" w:hAnsi="宋体" w:cs="宋体" w:hint="eastAsia"/>
          <w:b/>
          <w:szCs w:val="21"/>
        </w:rPr>
        <w:t>供应商须知前附表</w:t>
      </w:r>
      <w:r w:rsidRPr="000B3D4D">
        <w:rPr>
          <w:rFonts w:ascii="宋体" w:hint="eastAsia"/>
          <w:b/>
          <w:szCs w:val="21"/>
        </w:rPr>
        <w:t>”</w:t>
      </w:r>
      <w:r w:rsidRPr="000B3D4D">
        <w:rPr>
          <w:rFonts w:ascii="宋体" w:hAnsi="宋体" w:cs="宋体" w:hint="eastAsia"/>
          <w:b/>
          <w:szCs w:val="21"/>
        </w:rPr>
        <w:t>用于进一步明确正文中的未尽事宜，由采购人根据项目的具体特点和实际需要编制和填写，如有与本章正文内容不一致的，以本表的内容为准。</w:t>
      </w:r>
      <w:r w:rsidRPr="000B3D4D">
        <w:rPr>
          <w:rFonts w:ascii="宋体"/>
          <w:b/>
          <w:szCs w:val="21"/>
        </w:rPr>
        <w:br w:type="page"/>
      </w:r>
      <w:bookmarkStart w:id="41" w:name="_Toc42002749"/>
      <w:bookmarkStart w:id="42" w:name="_Toc19897"/>
      <w:r w:rsidRPr="000B3D4D">
        <w:rPr>
          <w:rStyle w:val="SubtitleChar"/>
          <w:rFonts w:ascii="宋体" w:hAnsi="宋体" w:cs="宋体" w:hint="eastAsia"/>
          <w:bCs/>
          <w:szCs w:val="32"/>
        </w:rPr>
        <w:t>一、总</w:t>
      </w:r>
      <w:r w:rsidRPr="000B3D4D">
        <w:rPr>
          <w:rStyle w:val="SubtitleChar"/>
          <w:rFonts w:ascii="宋体" w:hAnsi="宋体"/>
          <w:bCs/>
          <w:szCs w:val="32"/>
        </w:rPr>
        <w:t xml:space="preserve">  </w:t>
      </w:r>
      <w:r w:rsidRPr="000B3D4D">
        <w:rPr>
          <w:rStyle w:val="SubtitleChar"/>
          <w:rFonts w:ascii="宋体" w:hAnsi="宋体" w:cs="宋体" w:hint="eastAsia"/>
          <w:bCs/>
          <w:szCs w:val="32"/>
        </w:rPr>
        <w:t>则</w:t>
      </w:r>
      <w:bookmarkEnd w:id="41"/>
      <w:bookmarkEnd w:id="42"/>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43" w:name="_Toc25168"/>
      <w:bookmarkStart w:id="44" w:name="_Toc23605"/>
      <w:r w:rsidRPr="000B3D4D">
        <w:rPr>
          <w:rFonts w:ascii="宋体" w:hAnsi="宋体"/>
          <w:b/>
          <w:sz w:val="21"/>
          <w:szCs w:val="21"/>
        </w:rPr>
        <w:t>1</w:t>
      </w:r>
      <w:r w:rsidRPr="000B3D4D">
        <w:rPr>
          <w:rFonts w:ascii="宋体" w:hAnsi="宋体" w:cs="宋体" w:hint="eastAsia"/>
          <w:b/>
          <w:sz w:val="21"/>
          <w:szCs w:val="21"/>
        </w:rPr>
        <w:t>、总说明</w:t>
      </w:r>
      <w:bookmarkEnd w:id="43"/>
      <w:bookmarkEnd w:id="44"/>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1.1</w:t>
      </w:r>
      <w:r w:rsidRPr="000B3D4D">
        <w:rPr>
          <w:rFonts w:ascii="宋体" w:hAnsi="宋体" w:cs="宋体" w:hint="eastAsia"/>
          <w:szCs w:val="21"/>
        </w:rPr>
        <w:t>项目名称：琼中县机关（含乡镇）提升执行力及落实重点工作第三方评估项目。</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1.2</w:t>
      </w:r>
      <w:r w:rsidRPr="000B3D4D">
        <w:rPr>
          <w:rFonts w:ascii="宋体" w:hAnsi="宋体" w:cs="宋体" w:hint="eastAsia"/>
          <w:szCs w:val="21"/>
        </w:rPr>
        <w:t>项目概况：详见第三章用户需求书。</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1.3 </w:t>
      </w:r>
      <w:r w:rsidRPr="000B3D4D">
        <w:rPr>
          <w:rFonts w:ascii="宋体" w:hAnsi="宋体" w:cs="宋体" w:hint="eastAsia"/>
          <w:szCs w:val="21"/>
        </w:rPr>
        <w:t>验收标准：详见供应商须知前附表第</w:t>
      </w:r>
      <w:r w:rsidRPr="000B3D4D">
        <w:rPr>
          <w:rFonts w:ascii="宋体" w:hAnsi="宋体"/>
          <w:szCs w:val="21"/>
        </w:rPr>
        <w:t>9</w:t>
      </w:r>
      <w:r w:rsidRPr="000B3D4D">
        <w:rPr>
          <w:rFonts w:ascii="宋体" w:hAnsi="宋体" w:cs="宋体" w:hint="eastAsia"/>
          <w:szCs w:val="21"/>
        </w:rPr>
        <w:t>项。</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45" w:name="_Toc1450"/>
      <w:bookmarkStart w:id="46" w:name="_Toc13153"/>
      <w:bookmarkStart w:id="47" w:name="_Toc523756272"/>
      <w:r w:rsidRPr="000B3D4D">
        <w:rPr>
          <w:rFonts w:ascii="宋体" w:hAnsi="宋体"/>
          <w:b/>
          <w:sz w:val="21"/>
          <w:szCs w:val="21"/>
        </w:rPr>
        <w:t>2</w:t>
      </w:r>
      <w:r w:rsidRPr="000B3D4D">
        <w:rPr>
          <w:rFonts w:ascii="宋体" w:hAnsi="宋体" w:cs="宋体" w:hint="eastAsia"/>
          <w:b/>
          <w:sz w:val="21"/>
          <w:szCs w:val="21"/>
        </w:rPr>
        <w:t>、其他说明</w:t>
      </w:r>
      <w:bookmarkEnd w:id="45"/>
      <w:bookmarkEnd w:id="46"/>
      <w:bookmarkEnd w:id="47"/>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r w:rsidRPr="000B3D4D">
        <w:rPr>
          <w:rFonts w:ascii="宋体" w:hAnsi="宋体"/>
          <w:bCs/>
          <w:szCs w:val="21"/>
        </w:rPr>
        <w:t xml:space="preserve">2.1 </w:t>
      </w:r>
      <w:r w:rsidRPr="000B3D4D">
        <w:rPr>
          <w:rFonts w:ascii="宋体" w:hAnsi="宋体" w:cs="宋体" w:hint="eastAsia"/>
          <w:bCs/>
          <w:szCs w:val="21"/>
        </w:rPr>
        <w:t>费用</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r w:rsidRPr="000B3D4D">
        <w:rPr>
          <w:rFonts w:ascii="宋体" w:hAnsi="宋体" w:cs="宋体" w:hint="eastAsia"/>
          <w:bCs/>
          <w:szCs w:val="21"/>
        </w:rPr>
        <w:t>无论响应过程中的做法和结果如何，供应商自行承担所有与参加响应活动有关的全部费用，采购代理机构和采购人在任何情况下均无义务和责任承担这些费用。</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r w:rsidRPr="000B3D4D">
        <w:rPr>
          <w:rFonts w:ascii="宋体" w:hAnsi="宋体"/>
          <w:bCs/>
          <w:szCs w:val="21"/>
        </w:rPr>
        <w:t xml:space="preserve">2.2 </w:t>
      </w:r>
      <w:r w:rsidRPr="000B3D4D">
        <w:rPr>
          <w:rFonts w:ascii="宋体" w:hAnsi="宋体" w:cs="宋体" w:hint="eastAsia"/>
          <w:bCs/>
          <w:szCs w:val="21"/>
        </w:rPr>
        <w:t>采购代理服务费</w:t>
      </w:r>
    </w:p>
    <w:p w:rsidR="00A10191" w:rsidRPr="000B3D4D" w:rsidRDefault="00A10191" w:rsidP="00202C68">
      <w:pPr>
        <w:autoSpaceDE w:val="0"/>
        <w:autoSpaceDN w:val="0"/>
        <w:adjustRightInd w:val="0"/>
        <w:snapToGrid w:val="0"/>
        <w:spacing w:line="360" w:lineRule="auto"/>
        <w:ind w:firstLineChars="200" w:firstLine="31680"/>
        <w:rPr>
          <w:rFonts w:ascii="宋体"/>
          <w:kern w:val="0"/>
          <w:szCs w:val="21"/>
        </w:rPr>
      </w:pPr>
      <w:r w:rsidRPr="000B3D4D">
        <w:rPr>
          <w:rFonts w:ascii="宋体" w:hAnsi="宋体" w:cs="宋体" w:hint="eastAsia"/>
          <w:bCs/>
          <w:szCs w:val="21"/>
        </w:rPr>
        <w:t>本项目采购代理服务费根据国家标准计取，采购代理服务费由采购人按国家收费标准向</w:t>
      </w:r>
      <w:r w:rsidRPr="000B3D4D">
        <w:rPr>
          <w:rFonts w:ascii="宋体" w:hAnsi="宋体" w:cs="宋体" w:hint="eastAsia"/>
        </w:rPr>
        <w:t>海南兆恒建设咨询有限公司</w:t>
      </w:r>
      <w:r w:rsidRPr="000B3D4D">
        <w:rPr>
          <w:rFonts w:ascii="宋体" w:hAnsi="宋体" w:cs="宋体" w:hint="eastAsia"/>
          <w:kern w:val="0"/>
          <w:szCs w:val="21"/>
        </w:rPr>
        <w:t>支付，具体金额详见前附表。</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2 3</w:t>
      </w:r>
      <w:r w:rsidRPr="000B3D4D">
        <w:rPr>
          <w:rFonts w:ascii="宋体" w:hAnsi="宋体" w:cs="宋体" w:hint="eastAsia"/>
          <w:szCs w:val="21"/>
        </w:rPr>
        <w:t>本次项目磋商中，响应文件均不退回。</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2.4</w:t>
      </w:r>
      <w:r w:rsidRPr="000B3D4D">
        <w:rPr>
          <w:rFonts w:ascii="宋体" w:hAnsi="宋体" w:cs="宋体" w:hint="eastAsia"/>
          <w:szCs w:val="21"/>
        </w:rPr>
        <w:t>凡参加本次采购活动的供应商均被视为承认本文件的所有条款，并按本文件规定条款完成响应文件。如供应商所提交的响应文件不符合本竞争性磋商文件规定的内容、深度等方面的相关要求，将被确认为无效文件，被视为无效文件将不提交评审。</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r w:rsidRPr="000B3D4D">
        <w:rPr>
          <w:rFonts w:ascii="宋体" w:hAnsi="宋体"/>
          <w:bCs/>
          <w:szCs w:val="21"/>
        </w:rPr>
        <w:t>2.5</w:t>
      </w:r>
      <w:r w:rsidRPr="000B3D4D">
        <w:rPr>
          <w:rFonts w:ascii="宋体" w:hAnsi="宋体" w:cs="宋体" w:hint="eastAsia"/>
          <w:bCs/>
          <w:szCs w:val="21"/>
        </w:rPr>
        <w:t>定义</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2.5.1</w:t>
        </w:r>
      </w:smartTag>
      <w:r w:rsidRPr="000B3D4D">
        <w:rPr>
          <w:rFonts w:ascii="宋体" w:hAnsi="宋体"/>
          <w:bCs/>
          <w:szCs w:val="21"/>
        </w:rPr>
        <w:t xml:space="preserve"> </w:t>
      </w:r>
      <w:r w:rsidRPr="000B3D4D">
        <w:rPr>
          <w:rFonts w:ascii="宋体" w:hAnsi="宋体" w:hint="eastAsia"/>
          <w:bCs/>
          <w:szCs w:val="21"/>
        </w:rPr>
        <w:t>“</w:t>
      </w:r>
      <w:r w:rsidRPr="000B3D4D">
        <w:rPr>
          <w:rFonts w:ascii="宋体" w:hAnsi="宋体" w:cs="宋体" w:hint="eastAsia"/>
          <w:bCs/>
          <w:szCs w:val="21"/>
        </w:rPr>
        <w:t>采购人</w:t>
      </w:r>
      <w:r w:rsidRPr="000B3D4D">
        <w:rPr>
          <w:rFonts w:ascii="宋体" w:hint="eastAsia"/>
          <w:bCs/>
          <w:szCs w:val="21"/>
        </w:rPr>
        <w:t>”</w:t>
      </w:r>
      <w:r w:rsidRPr="000B3D4D">
        <w:rPr>
          <w:rFonts w:ascii="宋体" w:hAnsi="宋体" w:cs="宋体" w:hint="eastAsia"/>
          <w:bCs/>
          <w:szCs w:val="21"/>
        </w:rPr>
        <w:t>指本项目的具体采购单位，名称详见供应商须知前附表第</w:t>
      </w:r>
      <w:r w:rsidRPr="000B3D4D">
        <w:rPr>
          <w:rFonts w:ascii="宋体" w:hAnsi="宋体"/>
          <w:bCs/>
          <w:szCs w:val="21"/>
        </w:rPr>
        <w:t>1</w:t>
      </w:r>
      <w:r w:rsidRPr="000B3D4D">
        <w:rPr>
          <w:rFonts w:ascii="宋体" w:hAnsi="宋体" w:cs="宋体" w:hint="eastAsia"/>
          <w:bCs/>
          <w:szCs w:val="21"/>
        </w:rPr>
        <w:t>条；</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2.5.2</w:t>
        </w:r>
      </w:smartTag>
      <w:r w:rsidRPr="000B3D4D">
        <w:rPr>
          <w:rFonts w:ascii="宋体" w:hAnsi="宋体"/>
          <w:bCs/>
          <w:szCs w:val="21"/>
        </w:rPr>
        <w:t xml:space="preserve"> </w:t>
      </w:r>
      <w:r w:rsidRPr="000B3D4D">
        <w:rPr>
          <w:rFonts w:ascii="宋体" w:hAnsi="宋体" w:hint="eastAsia"/>
          <w:bCs/>
          <w:szCs w:val="21"/>
        </w:rPr>
        <w:t>“</w:t>
      </w:r>
      <w:r w:rsidRPr="000B3D4D">
        <w:rPr>
          <w:rFonts w:ascii="宋体" w:hAnsi="宋体" w:cs="宋体" w:hint="eastAsia"/>
          <w:bCs/>
          <w:szCs w:val="21"/>
        </w:rPr>
        <w:t>服务</w:t>
      </w:r>
      <w:r w:rsidRPr="000B3D4D">
        <w:rPr>
          <w:rFonts w:ascii="宋体" w:hint="eastAsia"/>
          <w:bCs/>
          <w:szCs w:val="21"/>
        </w:rPr>
        <w:t>”</w:t>
      </w:r>
      <w:r w:rsidRPr="000B3D4D">
        <w:rPr>
          <w:rFonts w:ascii="宋体" w:hAnsi="宋体" w:cs="宋体" w:hint="eastAsia"/>
          <w:bCs/>
          <w:szCs w:val="21"/>
        </w:rPr>
        <w:t>指本竞争性磋商文件第四章所述供应商应该履行的承诺和义务；</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2.5.3</w:t>
        </w:r>
      </w:smartTag>
      <w:r w:rsidRPr="000B3D4D">
        <w:rPr>
          <w:rFonts w:ascii="宋体" w:hAnsi="宋体"/>
          <w:bCs/>
          <w:szCs w:val="21"/>
        </w:rPr>
        <w:t xml:space="preserve"> </w:t>
      </w:r>
      <w:r w:rsidRPr="000B3D4D">
        <w:rPr>
          <w:rFonts w:ascii="宋体" w:hAnsi="宋体" w:hint="eastAsia"/>
          <w:bCs/>
          <w:szCs w:val="21"/>
        </w:rPr>
        <w:t>“</w:t>
      </w:r>
      <w:r w:rsidRPr="000B3D4D">
        <w:rPr>
          <w:rFonts w:ascii="宋体" w:hAnsi="宋体" w:cs="宋体" w:hint="eastAsia"/>
          <w:bCs/>
          <w:szCs w:val="21"/>
        </w:rPr>
        <w:t>潜在供应商</w:t>
      </w:r>
      <w:r w:rsidRPr="000B3D4D">
        <w:rPr>
          <w:rFonts w:ascii="宋体" w:hint="eastAsia"/>
          <w:bCs/>
          <w:szCs w:val="21"/>
        </w:rPr>
        <w:t>”</w:t>
      </w:r>
      <w:r w:rsidRPr="000B3D4D">
        <w:rPr>
          <w:rFonts w:ascii="宋体" w:hAnsi="宋体" w:cs="宋体" w:hint="eastAsia"/>
          <w:bCs/>
          <w:szCs w:val="21"/>
        </w:rPr>
        <w:t>指符合本竞争性磋商文件各项规定的合格供应商；</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2.5.4</w:t>
        </w:r>
      </w:smartTag>
      <w:r w:rsidRPr="000B3D4D">
        <w:rPr>
          <w:rFonts w:ascii="宋体" w:hAnsi="宋体"/>
          <w:bCs/>
          <w:szCs w:val="21"/>
        </w:rPr>
        <w:t xml:space="preserve"> </w:t>
      </w:r>
      <w:r w:rsidRPr="000B3D4D">
        <w:rPr>
          <w:rFonts w:ascii="宋体" w:hAnsi="宋体" w:hint="eastAsia"/>
          <w:bCs/>
          <w:szCs w:val="21"/>
        </w:rPr>
        <w:t>“</w:t>
      </w:r>
      <w:r w:rsidRPr="000B3D4D">
        <w:rPr>
          <w:rFonts w:ascii="宋体" w:hAnsi="宋体" w:cs="宋体" w:hint="eastAsia"/>
          <w:bCs/>
          <w:szCs w:val="21"/>
        </w:rPr>
        <w:t>供应商</w:t>
      </w:r>
      <w:r w:rsidRPr="000B3D4D">
        <w:rPr>
          <w:rFonts w:ascii="宋体" w:hint="eastAsia"/>
          <w:bCs/>
          <w:szCs w:val="21"/>
        </w:rPr>
        <w:t>”</w:t>
      </w:r>
      <w:r w:rsidRPr="000B3D4D">
        <w:rPr>
          <w:rFonts w:ascii="宋体" w:hAnsi="宋体" w:cs="宋体" w:hint="eastAsia"/>
          <w:bCs/>
          <w:szCs w:val="21"/>
        </w:rPr>
        <w:t>指符合本竞争性磋商文件规定并参加响应的供应商；</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2.5.5</w:t>
        </w:r>
      </w:smartTag>
      <w:r w:rsidRPr="000B3D4D">
        <w:rPr>
          <w:rFonts w:ascii="宋体" w:hAnsi="宋体"/>
          <w:bCs/>
          <w:szCs w:val="21"/>
        </w:rPr>
        <w:t xml:space="preserve"> </w:t>
      </w:r>
      <w:r w:rsidRPr="000B3D4D">
        <w:rPr>
          <w:rFonts w:ascii="宋体" w:hAnsi="宋体" w:cs="宋体" w:hint="eastAsia"/>
          <w:bCs/>
          <w:szCs w:val="21"/>
        </w:rPr>
        <w:t>本竞争性磋商文件规定按日计算期间的，开始当天不计入，从次日开始计算。期限的最后一日是国家法定节假日的，顺延到节假日后的次日为期限的最后一日。</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2.5.6</w:t>
        </w:r>
      </w:smartTag>
      <w:r w:rsidRPr="000B3D4D">
        <w:rPr>
          <w:rFonts w:ascii="宋体" w:hAnsi="宋体" w:cs="宋体" w:hint="eastAsia"/>
          <w:bCs/>
          <w:szCs w:val="21"/>
        </w:rPr>
        <w:t>供应商若存在任何理解上无法确定之处，均应当按照竞争性磋商文件所规定的澄清等程序提出，否则，可能导致的任何不利后果均应当由供应商自行承担。</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r w:rsidRPr="000B3D4D">
        <w:rPr>
          <w:rFonts w:ascii="宋体" w:hAnsi="宋体"/>
          <w:bCs/>
          <w:szCs w:val="21"/>
        </w:rPr>
        <w:t xml:space="preserve">2.6 </w:t>
      </w:r>
      <w:r w:rsidRPr="000B3D4D">
        <w:rPr>
          <w:rFonts w:ascii="宋体" w:hAnsi="宋体" w:cs="宋体" w:hint="eastAsia"/>
          <w:bCs/>
          <w:szCs w:val="21"/>
        </w:rPr>
        <w:t>关系供应商限制</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2.6.1</w:t>
        </w:r>
      </w:smartTag>
      <w:r w:rsidRPr="000B3D4D">
        <w:rPr>
          <w:rFonts w:ascii="宋体" w:hAnsi="宋体"/>
          <w:bCs/>
          <w:szCs w:val="21"/>
        </w:rPr>
        <w:t xml:space="preserve"> </w:t>
      </w:r>
      <w:r w:rsidRPr="000B3D4D">
        <w:rPr>
          <w:rFonts w:ascii="宋体" w:hAnsi="宋体" w:cs="宋体" w:hint="eastAsia"/>
          <w:bCs/>
          <w:szCs w:val="21"/>
        </w:rPr>
        <w:t>利害关系供应商处理。单位负责人为同一人或者存在直接控股、管理关系的不同供应商不得参加同一合同项下的政府采购活动，否则，其响应文件作为无效处理。</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2.6.2</w:t>
        </w:r>
      </w:smartTag>
      <w:r w:rsidRPr="000B3D4D">
        <w:rPr>
          <w:rFonts w:ascii="宋体" w:hAnsi="宋体"/>
          <w:bCs/>
          <w:szCs w:val="21"/>
        </w:rPr>
        <w:t xml:space="preserve"> </w:t>
      </w:r>
      <w:r w:rsidRPr="000B3D4D">
        <w:rPr>
          <w:rFonts w:ascii="宋体" w:hAnsi="宋体" w:cs="宋体" w:hint="eastAsia"/>
          <w:bCs/>
          <w:szCs w:val="21"/>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A10191" w:rsidRPr="000B3D4D" w:rsidRDefault="00A10191" w:rsidP="00202C68">
      <w:pPr>
        <w:autoSpaceDE w:val="0"/>
        <w:autoSpaceDN w:val="0"/>
        <w:adjustRightInd w:val="0"/>
        <w:snapToGrid w:val="0"/>
        <w:spacing w:line="360" w:lineRule="auto"/>
        <w:ind w:firstLineChars="200" w:firstLine="31680"/>
        <w:rPr>
          <w:rFonts w:ascii="宋体"/>
          <w:bCs/>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bCs/>
            <w:szCs w:val="21"/>
          </w:rPr>
          <w:t>2.6.3</w:t>
        </w:r>
      </w:smartTag>
      <w:r w:rsidRPr="000B3D4D">
        <w:rPr>
          <w:rFonts w:ascii="宋体" w:hAnsi="宋体"/>
          <w:bCs/>
          <w:szCs w:val="21"/>
        </w:rPr>
        <w:t xml:space="preserve"> </w:t>
      </w:r>
      <w:r w:rsidRPr="000B3D4D">
        <w:rPr>
          <w:rFonts w:ascii="宋体" w:hAnsi="宋体" w:cs="宋体" w:hint="eastAsia"/>
          <w:bCs/>
          <w:szCs w:val="21"/>
        </w:rPr>
        <w:t>利害关系代理人处理。</w:t>
      </w:r>
      <w:r w:rsidRPr="000B3D4D">
        <w:rPr>
          <w:rFonts w:ascii="宋体" w:hAnsi="宋体"/>
          <w:bCs/>
          <w:szCs w:val="21"/>
        </w:rPr>
        <w:t>2</w:t>
      </w:r>
      <w:r w:rsidRPr="000B3D4D">
        <w:rPr>
          <w:rFonts w:ascii="宋体" w:hAnsi="宋体" w:cs="宋体" w:hint="eastAsia"/>
          <w:bCs/>
          <w:szCs w:val="21"/>
        </w:rPr>
        <w:t>家以上的供应商不得在同一合同项下的采购项目中，同时委托同一个自然人、同一家庭的人员、同一单位的人员作为其代理人，否则，其响应文件作为无效处理。</w:t>
      </w:r>
    </w:p>
    <w:p w:rsidR="00A10191" w:rsidRPr="000B3D4D" w:rsidRDefault="00A10191">
      <w:pPr>
        <w:pStyle w:val="Subtitle"/>
        <w:rPr>
          <w:rFonts w:ascii="宋体"/>
        </w:rPr>
      </w:pPr>
      <w:bookmarkStart w:id="48" w:name="_GoBack"/>
      <w:bookmarkStart w:id="49" w:name="_Toc27764"/>
      <w:bookmarkStart w:id="50" w:name="_Toc18244"/>
      <w:bookmarkStart w:id="51" w:name="_Toc42002750"/>
      <w:bookmarkStart w:id="52" w:name="_Toc523756273"/>
      <w:bookmarkEnd w:id="48"/>
      <w:r w:rsidRPr="000B3D4D">
        <w:rPr>
          <w:rFonts w:ascii="宋体" w:hAnsi="宋体" w:cs="宋体" w:hint="eastAsia"/>
        </w:rPr>
        <w:t>二、竞争性磋商文件</w:t>
      </w:r>
      <w:bookmarkEnd w:id="49"/>
      <w:bookmarkEnd w:id="50"/>
      <w:bookmarkEnd w:id="51"/>
      <w:bookmarkEnd w:id="52"/>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53" w:name="_Toc523756274"/>
      <w:bookmarkStart w:id="54" w:name="_Toc19607"/>
      <w:bookmarkStart w:id="55" w:name="_Toc21113"/>
      <w:r w:rsidRPr="000B3D4D">
        <w:rPr>
          <w:rFonts w:ascii="宋体" w:hAnsi="宋体"/>
          <w:b/>
          <w:sz w:val="21"/>
          <w:szCs w:val="21"/>
        </w:rPr>
        <w:t>3</w:t>
      </w:r>
      <w:r w:rsidRPr="000B3D4D">
        <w:rPr>
          <w:rFonts w:ascii="宋体" w:hAnsi="宋体" w:cs="宋体" w:hint="eastAsia"/>
          <w:b/>
          <w:sz w:val="21"/>
          <w:szCs w:val="21"/>
        </w:rPr>
        <w:t>、竞争性磋商文件的组成</w:t>
      </w:r>
      <w:bookmarkEnd w:id="53"/>
      <w:bookmarkEnd w:id="54"/>
      <w:bookmarkEnd w:id="55"/>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3.1</w:t>
      </w:r>
      <w:r w:rsidRPr="000B3D4D">
        <w:rPr>
          <w:rFonts w:ascii="宋体" w:hAnsi="宋体" w:cs="宋体" w:hint="eastAsia"/>
          <w:szCs w:val="21"/>
        </w:rPr>
        <w:t>竞争性磋商文件除以下内容外，采购人在磋商期间发出的答疑纪要和其他补充修改函件，均是竞争性磋商文件的组成部分，对供应商起约束作用；</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竞争性磋商文件包括下列内容：</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第一章、竞争性磋商邀请函</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第二章、供应商须知</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第三章、用户需求</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第四章、合同条款</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第五章、评标标准及办法</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第六章、响应文件格式</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3.2</w:t>
      </w:r>
      <w:r w:rsidRPr="000B3D4D">
        <w:rPr>
          <w:rFonts w:ascii="宋体" w:hAnsi="宋体" w:cs="宋体" w:hint="eastAsia"/>
          <w:szCs w:val="21"/>
        </w:rPr>
        <w:t>供应商按规定的时间购取竞争性磋商文件后，应仔细检查竞争性磋商文件的所有内容，如有残缺应在领到竞争性磋商文件后</w:t>
      </w:r>
      <w:r w:rsidRPr="000B3D4D">
        <w:rPr>
          <w:rFonts w:ascii="宋体" w:hAnsi="宋体"/>
          <w:szCs w:val="21"/>
        </w:rPr>
        <w:t>2</w:t>
      </w:r>
      <w:r w:rsidRPr="000B3D4D">
        <w:rPr>
          <w:rFonts w:ascii="宋体" w:hAnsi="宋体" w:cs="宋体" w:hint="eastAsia"/>
          <w:szCs w:val="21"/>
        </w:rPr>
        <w:t>日内向采购人提出，否则，由此引起的投标损失自负；供应商同时应认真审阅竞争性磋商文件中所有的事项、格式、条款和规范要求等，如果供应商的响应文件没有按照竞争性磋商文件要求提交全部资料或者响应文件没有对竞争性磋商文件做出实质性响应，其投标将被拒绝。</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56" w:name="_Toc25344"/>
      <w:bookmarkStart w:id="57" w:name="_Toc523756275"/>
      <w:bookmarkStart w:id="58" w:name="_Toc6536"/>
      <w:r w:rsidRPr="000B3D4D">
        <w:rPr>
          <w:rFonts w:ascii="宋体" w:hAnsi="宋体"/>
          <w:b/>
          <w:sz w:val="21"/>
          <w:szCs w:val="21"/>
        </w:rPr>
        <w:t>4</w:t>
      </w:r>
      <w:r w:rsidRPr="000B3D4D">
        <w:rPr>
          <w:rFonts w:ascii="宋体" w:hAnsi="宋体" w:cs="宋体" w:hint="eastAsia"/>
          <w:b/>
          <w:sz w:val="21"/>
          <w:szCs w:val="21"/>
        </w:rPr>
        <w:t>、竞争性磋商文件的澄清</w:t>
      </w:r>
      <w:bookmarkEnd w:id="56"/>
      <w:bookmarkEnd w:id="57"/>
      <w:bookmarkEnd w:id="58"/>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4.1</w:t>
      </w:r>
      <w:r w:rsidRPr="000B3D4D">
        <w:rPr>
          <w:rFonts w:ascii="宋体" w:hAnsi="宋体" w:cs="宋体" w:hint="eastAsia"/>
          <w:szCs w:val="21"/>
        </w:rPr>
        <w:t>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4.2 </w:t>
      </w:r>
      <w:r w:rsidRPr="000B3D4D">
        <w:rPr>
          <w:rFonts w:ascii="宋体" w:hAnsi="宋体" w:cs="宋体" w:hint="eastAsia"/>
          <w:szCs w:val="21"/>
        </w:rPr>
        <w:t>竞争性磋商文件的澄清将在供应商须知前附表规定的响应文件提交截止时间</w:t>
      </w:r>
      <w:r w:rsidRPr="000B3D4D">
        <w:rPr>
          <w:rFonts w:ascii="宋体" w:hAnsi="宋体"/>
          <w:szCs w:val="21"/>
        </w:rPr>
        <w:t>3</w:t>
      </w:r>
      <w:r w:rsidRPr="000B3D4D">
        <w:rPr>
          <w:rFonts w:ascii="宋体" w:hAnsi="宋体" w:cs="宋体" w:hint="eastAsia"/>
          <w:szCs w:val="21"/>
        </w:rPr>
        <w:t>天前以书面形式发给所有购买竞争性磋商文件的供应商，但不指明澄清问题的来源。如果澄清发出的时间距响应文件提交截止时间不足</w:t>
      </w:r>
      <w:r w:rsidRPr="000B3D4D">
        <w:rPr>
          <w:rFonts w:ascii="宋体" w:hAnsi="宋体"/>
          <w:szCs w:val="21"/>
        </w:rPr>
        <w:t>3</w:t>
      </w:r>
      <w:r w:rsidRPr="000B3D4D">
        <w:rPr>
          <w:rFonts w:ascii="宋体" w:hAnsi="宋体" w:cs="宋体" w:hint="eastAsia"/>
          <w:szCs w:val="21"/>
        </w:rPr>
        <w:t>天，相应延长响应文件提交截止时间。</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4.3 </w:t>
      </w:r>
      <w:r w:rsidRPr="000B3D4D">
        <w:rPr>
          <w:rFonts w:ascii="宋体" w:hAnsi="宋体" w:cs="宋体" w:hint="eastAsia"/>
          <w:szCs w:val="21"/>
        </w:rPr>
        <w:t>供应商在收到澄清后，应在供应商须知前附表规定的时间内以书面形式通知采购人，确认已收到该澄清。</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59" w:name="_Toc31833"/>
      <w:bookmarkStart w:id="60" w:name="_Toc523756276"/>
      <w:bookmarkStart w:id="61" w:name="_Toc29798"/>
      <w:r w:rsidRPr="000B3D4D">
        <w:rPr>
          <w:rFonts w:ascii="宋体" w:hAnsi="宋体"/>
          <w:b/>
          <w:sz w:val="21"/>
          <w:szCs w:val="21"/>
        </w:rPr>
        <w:t>5</w:t>
      </w:r>
      <w:r w:rsidRPr="000B3D4D">
        <w:rPr>
          <w:rFonts w:ascii="宋体" w:hAnsi="宋体" w:cs="宋体" w:hint="eastAsia"/>
          <w:b/>
          <w:sz w:val="21"/>
          <w:szCs w:val="21"/>
        </w:rPr>
        <w:t>、竞争性磋商文件的修改</w:t>
      </w:r>
      <w:bookmarkEnd w:id="59"/>
      <w:bookmarkEnd w:id="60"/>
      <w:bookmarkEnd w:id="61"/>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5.1</w:t>
      </w:r>
      <w:r w:rsidRPr="000B3D4D">
        <w:rPr>
          <w:rFonts w:ascii="宋体" w:hAnsi="宋体" w:cs="宋体" w:hint="eastAsia"/>
          <w:szCs w:val="21"/>
        </w:rPr>
        <w:t>在响应文件提交截止时间</w:t>
      </w:r>
      <w:r w:rsidRPr="000B3D4D">
        <w:rPr>
          <w:rFonts w:ascii="宋体" w:hAnsi="宋体"/>
          <w:szCs w:val="21"/>
        </w:rPr>
        <w:t>5</w:t>
      </w:r>
      <w:r w:rsidRPr="000B3D4D">
        <w:rPr>
          <w:rFonts w:ascii="宋体" w:hAnsi="宋体" w:cs="宋体" w:hint="eastAsia"/>
          <w:szCs w:val="21"/>
        </w:rPr>
        <w:t>天前，采购人可以书面形式修改竞争性磋商文件，并通知所有已购买竞争性磋商文件的供应商。如果修改竞争性磋商文件的时间距响应文件提交截止时间不足</w:t>
      </w:r>
      <w:r w:rsidRPr="000B3D4D">
        <w:rPr>
          <w:rFonts w:ascii="宋体" w:hAnsi="宋体"/>
          <w:szCs w:val="21"/>
        </w:rPr>
        <w:t>5</w:t>
      </w:r>
      <w:r w:rsidRPr="000B3D4D">
        <w:rPr>
          <w:rFonts w:ascii="宋体" w:hAnsi="宋体" w:cs="宋体" w:hint="eastAsia"/>
          <w:szCs w:val="21"/>
        </w:rPr>
        <w:t>天，相应延长投标截止时间响应文件提交截止时间。</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5.2</w:t>
      </w:r>
      <w:r w:rsidRPr="000B3D4D">
        <w:rPr>
          <w:rFonts w:ascii="宋体" w:hAnsi="宋体" w:cs="宋体" w:hint="eastAsia"/>
          <w:szCs w:val="21"/>
        </w:rPr>
        <w:t>竞争性磋商文件修改内容作为竞争性磋商文件的组成部分；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5.3</w:t>
      </w:r>
      <w:r w:rsidRPr="000B3D4D">
        <w:rPr>
          <w:rFonts w:ascii="宋体" w:hAnsi="宋体" w:cs="宋体" w:hint="eastAsia"/>
          <w:szCs w:val="21"/>
        </w:rPr>
        <w:t>当竞争性磋商文件、修改补充通知、澄清</w:t>
      </w:r>
      <w:r w:rsidRPr="000B3D4D">
        <w:rPr>
          <w:rFonts w:ascii="宋体" w:hAnsi="宋体"/>
          <w:szCs w:val="21"/>
        </w:rPr>
        <w:t>(</w:t>
      </w:r>
      <w:r w:rsidRPr="000B3D4D">
        <w:rPr>
          <w:rFonts w:ascii="宋体" w:hAnsi="宋体" w:cs="宋体" w:hint="eastAsia"/>
          <w:szCs w:val="21"/>
        </w:rPr>
        <w:t>答疑</w:t>
      </w:r>
      <w:r w:rsidRPr="000B3D4D">
        <w:rPr>
          <w:rFonts w:ascii="宋体" w:hAnsi="宋体"/>
          <w:szCs w:val="21"/>
        </w:rPr>
        <w:t>)</w:t>
      </w:r>
      <w:r w:rsidRPr="000B3D4D">
        <w:rPr>
          <w:rFonts w:ascii="宋体" w:hAnsi="宋体" w:cs="宋体" w:hint="eastAsia"/>
          <w:szCs w:val="21"/>
        </w:rPr>
        <w:t>纪要内容相互矛盾时，以最后发出的通知</w:t>
      </w:r>
      <w:r w:rsidRPr="000B3D4D">
        <w:rPr>
          <w:rFonts w:ascii="宋体" w:hAnsi="宋体"/>
          <w:szCs w:val="21"/>
        </w:rPr>
        <w:t>(</w:t>
      </w:r>
      <w:r w:rsidRPr="000B3D4D">
        <w:rPr>
          <w:rFonts w:ascii="宋体" w:hAnsi="宋体" w:cs="宋体" w:hint="eastAsia"/>
          <w:szCs w:val="21"/>
        </w:rPr>
        <w:t>或纪要</w:t>
      </w:r>
      <w:r w:rsidRPr="000B3D4D">
        <w:rPr>
          <w:rFonts w:ascii="宋体" w:hAnsi="宋体"/>
          <w:szCs w:val="21"/>
        </w:rPr>
        <w:t>)</w:t>
      </w:r>
      <w:r w:rsidRPr="000B3D4D">
        <w:rPr>
          <w:rFonts w:ascii="宋体" w:hAnsi="宋体" w:cs="宋体" w:hint="eastAsia"/>
          <w:szCs w:val="21"/>
        </w:rPr>
        <w:t>或修改文件为准；</w:t>
      </w:r>
    </w:p>
    <w:p w:rsidR="00A10191" w:rsidRPr="000B3D4D" w:rsidRDefault="00A10191">
      <w:pPr>
        <w:pStyle w:val="Subtitle"/>
        <w:rPr>
          <w:rFonts w:ascii="宋体"/>
        </w:rPr>
      </w:pPr>
      <w:bookmarkStart w:id="62" w:name="_Toc523756277"/>
      <w:bookmarkStart w:id="63" w:name="_Toc486"/>
      <w:bookmarkStart w:id="64" w:name="_Toc42002751"/>
      <w:bookmarkStart w:id="65" w:name="_Toc10999"/>
      <w:r w:rsidRPr="000B3D4D">
        <w:rPr>
          <w:rFonts w:ascii="宋体" w:hAnsi="宋体" w:cs="宋体" w:hint="eastAsia"/>
        </w:rPr>
        <w:t>三、</w:t>
      </w:r>
      <w:bookmarkEnd w:id="62"/>
      <w:r w:rsidRPr="000B3D4D">
        <w:rPr>
          <w:rFonts w:ascii="宋体" w:hAnsi="宋体" w:cs="宋体" w:hint="eastAsia"/>
        </w:rPr>
        <w:t>响应文件</w:t>
      </w:r>
      <w:bookmarkEnd w:id="63"/>
      <w:bookmarkEnd w:id="64"/>
      <w:bookmarkEnd w:id="65"/>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66" w:name="_Toc27623"/>
      <w:bookmarkStart w:id="67" w:name="_Toc523756278"/>
      <w:bookmarkStart w:id="68" w:name="_Toc1653"/>
      <w:r w:rsidRPr="000B3D4D">
        <w:rPr>
          <w:rFonts w:ascii="宋体" w:hAnsi="宋体"/>
          <w:b/>
          <w:sz w:val="21"/>
          <w:szCs w:val="21"/>
        </w:rPr>
        <w:t>6</w:t>
      </w:r>
      <w:r w:rsidRPr="000B3D4D">
        <w:rPr>
          <w:rFonts w:ascii="宋体" w:hAnsi="宋体" w:cs="宋体" w:hint="eastAsia"/>
          <w:b/>
          <w:sz w:val="21"/>
          <w:szCs w:val="21"/>
        </w:rPr>
        <w:t>、响应文件的语言及度量衡单位</w:t>
      </w:r>
      <w:bookmarkEnd w:id="66"/>
      <w:bookmarkEnd w:id="67"/>
      <w:bookmarkEnd w:id="68"/>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6.1</w:t>
      </w:r>
      <w:r w:rsidRPr="000B3D4D">
        <w:rPr>
          <w:rFonts w:ascii="宋体" w:hAnsi="宋体" w:cs="宋体" w:hint="eastAsia"/>
          <w:szCs w:val="21"/>
        </w:rPr>
        <w:t>供应商与采购人之间与磋商有关的所有往来通知、函件和响应文件均使用中文。供应商随响应文件提供的证明文件和资料可以为其它语言，但必须附有权威翻译机构核准的中文译文。解释响应文件，以中文为准；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6.2</w:t>
      </w:r>
      <w:r w:rsidRPr="000B3D4D">
        <w:rPr>
          <w:rFonts w:ascii="宋体" w:hAnsi="宋体" w:cs="宋体" w:hint="eastAsia"/>
          <w:szCs w:val="21"/>
        </w:rPr>
        <w:t>除技术规范另有规定外，响应文件使用的度量衡单位，均采用中华人民共和国法定计量单位。</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69" w:name="_Toc19551"/>
      <w:bookmarkStart w:id="70" w:name="_Toc523756279"/>
      <w:bookmarkStart w:id="71" w:name="_Toc7061"/>
      <w:r w:rsidRPr="000B3D4D">
        <w:rPr>
          <w:rFonts w:ascii="宋体" w:hAnsi="宋体"/>
          <w:b/>
          <w:sz w:val="21"/>
          <w:szCs w:val="21"/>
        </w:rPr>
        <w:t>7</w:t>
      </w:r>
      <w:r w:rsidRPr="000B3D4D">
        <w:rPr>
          <w:rFonts w:ascii="宋体" w:hAnsi="宋体" w:cs="宋体" w:hint="eastAsia"/>
          <w:b/>
          <w:sz w:val="21"/>
          <w:szCs w:val="21"/>
        </w:rPr>
        <w:t>、响应文件的组成</w:t>
      </w:r>
      <w:bookmarkEnd w:id="69"/>
      <w:bookmarkEnd w:id="70"/>
      <w:bookmarkEnd w:id="71"/>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具体以第六章响应文件格式为准。</w:t>
      </w:r>
    </w:p>
    <w:p w:rsidR="00A10191" w:rsidRPr="000B3D4D" w:rsidRDefault="00A10191" w:rsidP="00202C68">
      <w:pPr>
        <w:adjustRightInd w:val="0"/>
        <w:snapToGrid w:val="0"/>
        <w:spacing w:line="360" w:lineRule="auto"/>
        <w:ind w:firstLineChars="200" w:firstLine="31680"/>
        <w:rPr>
          <w:rFonts w:ascii="宋体"/>
          <w:b/>
          <w:bCs/>
          <w:szCs w:val="21"/>
        </w:rPr>
      </w:pPr>
      <w:r w:rsidRPr="000B3D4D">
        <w:rPr>
          <w:rFonts w:ascii="宋体" w:hAnsi="宋体" w:cs="宋体" w:hint="eastAsia"/>
          <w:b/>
          <w:bCs/>
          <w:szCs w:val="21"/>
        </w:rPr>
        <w:t>关于知识产权的补充说明：</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 </w:t>
      </w:r>
      <w:r w:rsidRPr="000B3D4D">
        <w:rPr>
          <w:rFonts w:ascii="宋体" w:hAnsi="宋体" w:cs="宋体" w:hint="eastAsia"/>
          <w:szCs w:val="21"/>
        </w:rPr>
        <w:t>采购人享有本项目实施过程中产生的知识成果及知识产权。</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 </w:t>
      </w:r>
      <w:r w:rsidRPr="000B3D4D">
        <w:rPr>
          <w:rFonts w:ascii="宋体" w:hAnsi="宋体" w:cs="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A10191" w:rsidRPr="000B3D4D" w:rsidRDefault="00A10191" w:rsidP="00202C68">
      <w:pPr>
        <w:adjustRightInd w:val="0"/>
        <w:snapToGrid w:val="0"/>
        <w:spacing w:line="360" w:lineRule="auto"/>
        <w:ind w:firstLineChars="200" w:firstLine="31680"/>
        <w:rPr>
          <w:rFonts w:ascii="宋体" w:hAnsi="宋体"/>
          <w:szCs w:val="21"/>
        </w:rPr>
      </w:pPr>
      <w:r w:rsidRPr="000B3D4D">
        <w:rPr>
          <w:rFonts w:ascii="宋体" w:hAnsi="宋体" w:cs="宋体" w:hint="eastAsia"/>
          <w:szCs w:val="21"/>
        </w:rPr>
        <w:t>如采用供应商所不拥有的知识产权，则在响应报价中必须包括合法获取该知识产权的相关费用。</w:t>
      </w:r>
      <w:r w:rsidRPr="000B3D4D">
        <w:rPr>
          <w:rFonts w:ascii="宋体" w:hAnsi="宋体"/>
          <w:szCs w:val="21"/>
        </w:rPr>
        <w:t xml:space="preserve"> </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72" w:name="_Toc523756280"/>
      <w:bookmarkStart w:id="73" w:name="_Toc3470"/>
      <w:bookmarkStart w:id="74" w:name="_Toc3195"/>
      <w:r w:rsidRPr="000B3D4D">
        <w:rPr>
          <w:rFonts w:ascii="宋体" w:hAnsi="宋体"/>
          <w:b/>
          <w:sz w:val="21"/>
          <w:szCs w:val="21"/>
        </w:rPr>
        <w:t>8</w:t>
      </w:r>
      <w:r w:rsidRPr="000B3D4D">
        <w:rPr>
          <w:rFonts w:ascii="宋体" w:hAnsi="宋体" w:cs="宋体" w:hint="eastAsia"/>
          <w:b/>
          <w:sz w:val="21"/>
          <w:szCs w:val="21"/>
        </w:rPr>
        <w:t>、</w:t>
      </w:r>
      <w:bookmarkEnd w:id="72"/>
      <w:bookmarkEnd w:id="73"/>
      <w:r w:rsidRPr="000B3D4D">
        <w:rPr>
          <w:rFonts w:ascii="宋体" w:hAnsi="宋体" w:cs="宋体" w:hint="eastAsia"/>
          <w:b/>
          <w:sz w:val="21"/>
          <w:szCs w:val="21"/>
        </w:rPr>
        <w:t>响应报价</w:t>
      </w:r>
      <w:bookmarkEnd w:id="74"/>
    </w:p>
    <w:p w:rsidR="00A10191" w:rsidRPr="000B3D4D" w:rsidRDefault="00A10191" w:rsidP="0035397D">
      <w:pPr>
        <w:adjustRightInd w:val="0"/>
        <w:snapToGrid w:val="0"/>
        <w:spacing w:line="360" w:lineRule="auto"/>
        <w:ind w:firstLineChars="200" w:firstLine="31680"/>
        <w:rPr>
          <w:rFonts w:ascii="宋体"/>
          <w:szCs w:val="21"/>
        </w:rPr>
      </w:pPr>
      <w:bookmarkStart w:id="75" w:name="_Toc31980"/>
      <w:bookmarkStart w:id="76" w:name="_Toc523756281"/>
      <w:r w:rsidRPr="000B3D4D">
        <w:rPr>
          <w:rFonts w:ascii="宋体" w:hAnsi="宋体"/>
          <w:szCs w:val="21"/>
        </w:rPr>
        <w:t xml:space="preserve">8.11 </w:t>
      </w:r>
      <w:r w:rsidRPr="000B3D4D">
        <w:rPr>
          <w:rFonts w:ascii="宋体" w:hAnsi="宋体" w:cs="宋体" w:hint="eastAsia"/>
          <w:szCs w:val="21"/>
        </w:rPr>
        <w:t>响应报价要求</w:t>
      </w:r>
    </w:p>
    <w:p w:rsidR="00A10191" w:rsidRPr="000B3D4D" w:rsidRDefault="00A10191" w:rsidP="00202C68">
      <w:pPr>
        <w:adjustRightInd w:val="0"/>
        <w:snapToGrid w:val="0"/>
        <w:spacing w:line="360" w:lineRule="auto"/>
        <w:ind w:firstLineChars="200" w:firstLine="31680"/>
        <w:rPr>
          <w:rFonts w:ascii="宋体"/>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szCs w:val="21"/>
          </w:rPr>
          <w:t>8.1.1</w:t>
        </w:r>
      </w:smartTag>
      <w:r w:rsidRPr="000B3D4D">
        <w:rPr>
          <w:rFonts w:ascii="宋体" w:hAnsi="宋体" w:cs="宋体" w:hint="eastAsia"/>
          <w:szCs w:val="21"/>
        </w:rPr>
        <w:t>所有响应报价均以人民币元为计算单位。只要投报了一个确定数额的总价，无论分项价格是否全部填报了相应的金额或免费字样，报价应被视为已经包含了但并不限于各项购买服务及相关服务等的费用和所需缴纳的所有价格、税、费。在其他情况下，由于分项报价填报不完整、不清楚或存在其他任何失误，所导致的任何不利后果均应当由供应商自行承担。</w:t>
      </w:r>
    </w:p>
    <w:p w:rsidR="00A10191" w:rsidRPr="000B3D4D" w:rsidRDefault="00A10191" w:rsidP="00202C68">
      <w:pPr>
        <w:adjustRightInd w:val="0"/>
        <w:snapToGrid w:val="0"/>
        <w:spacing w:line="360" w:lineRule="auto"/>
        <w:ind w:firstLineChars="200" w:firstLine="31680"/>
        <w:rPr>
          <w:rFonts w:ascii="宋体"/>
          <w:szCs w:val="21"/>
        </w:rPr>
      </w:pPr>
      <w:smartTag w:uri="urn:schemas-microsoft-com:office:smarttags" w:element="chsdate">
        <w:smartTagPr>
          <w:attr w:name="IsROCDate" w:val="False"/>
          <w:attr w:name="IsLunarDate" w:val="False"/>
          <w:attr w:name="Day" w:val="1"/>
          <w:attr w:name="Month" w:val="1"/>
          <w:attr w:name="Year" w:val="2017"/>
        </w:smartTagPr>
        <w:r w:rsidRPr="000B3D4D">
          <w:rPr>
            <w:rFonts w:ascii="宋体" w:hAnsi="宋体"/>
            <w:szCs w:val="21"/>
          </w:rPr>
          <w:t>8.1.2</w:t>
        </w:r>
      </w:smartTag>
      <w:r w:rsidRPr="000B3D4D">
        <w:rPr>
          <w:rFonts w:ascii="宋体" w:hAnsi="宋体" w:cs="宋体" w:hint="eastAsia"/>
          <w:szCs w:val="21"/>
        </w:rPr>
        <w:t>供应商应按第六章分项报价明细表的内容填写服务内容、总价及其他事项。开标一览表中价格填报处不应有空白，如无费用可填报</w:t>
      </w:r>
      <w:r w:rsidRPr="000B3D4D">
        <w:rPr>
          <w:rFonts w:ascii="宋体" w:hint="eastAsia"/>
          <w:szCs w:val="21"/>
        </w:rPr>
        <w:t>“</w:t>
      </w:r>
      <w:r w:rsidRPr="000B3D4D">
        <w:rPr>
          <w:rFonts w:ascii="宋体" w:hAnsi="宋体"/>
          <w:szCs w:val="21"/>
        </w:rPr>
        <w:t>/</w:t>
      </w:r>
      <w:r w:rsidRPr="000B3D4D">
        <w:rPr>
          <w:rFonts w:ascii="宋体" w:hAnsi="宋体" w:hint="eastAsia"/>
          <w:szCs w:val="21"/>
        </w:rPr>
        <w:t>”</w:t>
      </w:r>
      <w:r w:rsidRPr="000B3D4D">
        <w:rPr>
          <w:rFonts w:ascii="宋体" w:hAnsi="宋体" w:cs="宋体" w:hint="eastAsia"/>
          <w:szCs w:val="21"/>
        </w:rPr>
        <w:t>。</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8.1.3</w:t>
      </w:r>
      <w:r w:rsidRPr="000B3D4D">
        <w:rPr>
          <w:rFonts w:ascii="宋体" w:hAnsi="宋体" w:cs="宋体" w:hint="eastAsia"/>
          <w:szCs w:val="21"/>
        </w:rPr>
        <w:t>供应商对响应报价若有说明应在开标一览表显著处注明。</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8.1.4</w:t>
      </w:r>
      <w:r w:rsidRPr="000B3D4D">
        <w:rPr>
          <w:rFonts w:ascii="宋体" w:hAnsi="宋体" w:cs="宋体" w:hint="eastAsia"/>
          <w:szCs w:val="21"/>
        </w:rPr>
        <w:t>响应的报价优惠应对应开标一览表提供相应的明细清单。除报价优惠外，任何超出竞争性磋商文件要求而额外赠送的货物、免费培训等其他形式的优惠，在评标时将不具有竞争优势。</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8.1.5</w:t>
      </w:r>
      <w:r w:rsidRPr="000B3D4D">
        <w:rPr>
          <w:rFonts w:ascii="宋体" w:hAnsi="宋体" w:cs="宋体" w:hint="eastAsia"/>
          <w:szCs w:val="21"/>
        </w:rPr>
        <w:t>对于有分项及特殊需求的服务内容，应由供应商自行设计相关格式。供应商按照上述要求分类报价，其目的是便于评标，但在任何情况下并不限制代理机构或采购人以其他条款签订合同的权利。</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8.2</w:t>
      </w:r>
      <w:r w:rsidRPr="000B3D4D">
        <w:rPr>
          <w:rFonts w:ascii="宋体" w:hAnsi="宋体" w:cs="宋体" w:hint="eastAsia"/>
          <w:szCs w:val="21"/>
        </w:rPr>
        <w:t>最低报价不能作为成交的保证。</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8.3 </w:t>
      </w:r>
      <w:r w:rsidRPr="000B3D4D">
        <w:rPr>
          <w:rFonts w:ascii="宋体" w:hAnsi="宋体" w:cs="宋体" w:hint="eastAsia"/>
          <w:szCs w:val="21"/>
        </w:rPr>
        <w:t>响应文件报价出现前后不一致的，按照下列规定修正：</w:t>
      </w:r>
    </w:p>
    <w:p w:rsidR="00A10191" w:rsidRPr="000B3D4D" w:rsidRDefault="00A10191" w:rsidP="00202C68">
      <w:pPr>
        <w:adjustRightInd w:val="0"/>
        <w:snapToGrid w:val="0"/>
        <w:spacing w:line="360" w:lineRule="auto"/>
        <w:ind w:firstLineChars="200" w:firstLine="31680"/>
        <w:rPr>
          <w:rFonts w:ascii="宋体" w:hAns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）响应文件中开标一览表内容与响应文件中相应内容不一致的，以开标一览表为准；</w:t>
      </w:r>
      <w:r w:rsidRPr="000B3D4D">
        <w:rPr>
          <w:rFonts w:ascii="宋体" w:hAnsi="宋体"/>
          <w:szCs w:val="21"/>
        </w:rPr>
        <w:t xml:space="preserve"> </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）大写金额和小写金额不一致的，以大写金额为准；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3</w:t>
      </w:r>
      <w:r w:rsidRPr="000B3D4D">
        <w:rPr>
          <w:rFonts w:ascii="宋体" w:hAnsi="宋体" w:cs="宋体" w:hint="eastAsia"/>
          <w:szCs w:val="21"/>
        </w:rPr>
        <w:t>）单价金额小数点或者百分比有明显错位的，以开标一览表的总价为准，并修改单价；</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4</w:t>
      </w:r>
      <w:r w:rsidRPr="000B3D4D">
        <w:rPr>
          <w:rFonts w:ascii="宋体" w:hAnsi="宋体" w:cs="宋体" w:hint="eastAsia"/>
          <w:szCs w:val="21"/>
        </w:rPr>
        <w:t>）总价金额与按单价汇总金额不一致的，以单价金额计算结果为准。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同时出现两种以上不一致的，按照前款规定的顺序修正。修正后的报价按规定经供应商确认后产生约束力，供应商不确认的，其响应无效。</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77" w:name="_Toc7914"/>
      <w:r w:rsidRPr="000B3D4D">
        <w:rPr>
          <w:rFonts w:ascii="宋体" w:hAnsi="宋体"/>
          <w:b/>
          <w:sz w:val="21"/>
          <w:szCs w:val="21"/>
        </w:rPr>
        <w:t>9</w:t>
      </w:r>
      <w:r w:rsidRPr="000B3D4D">
        <w:rPr>
          <w:rFonts w:ascii="宋体" w:hAnsi="宋体" w:cs="宋体" w:hint="eastAsia"/>
          <w:b/>
          <w:sz w:val="21"/>
          <w:szCs w:val="21"/>
        </w:rPr>
        <w:t>、投标货币</w:t>
      </w:r>
      <w:bookmarkEnd w:id="75"/>
      <w:bookmarkEnd w:id="76"/>
      <w:bookmarkEnd w:id="77"/>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本项目统一使用人民币报价。</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78" w:name="_Toc523756282"/>
      <w:bookmarkStart w:id="79" w:name="_Toc17919"/>
      <w:bookmarkStart w:id="80" w:name="_Toc5737"/>
      <w:r w:rsidRPr="000B3D4D">
        <w:rPr>
          <w:rFonts w:ascii="宋体" w:hAnsi="宋体"/>
          <w:b/>
          <w:sz w:val="21"/>
          <w:szCs w:val="21"/>
        </w:rPr>
        <w:t>10</w:t>
      </w:r>
      <w:r w:rsidRPr="000B3D4D">
        <w:rPr>
          <w:rFonts w:ascii="宋体" w:hAnsi="宋体" w:cs="宋体" w:hint="eastAsia"/>
          <w:b/>
          <w:sz w:val="21"/>
          <w:szCs w:val="21"/>
        </w:rPr>
        <w:t>、</w:t>
      </w:r>
      <w:bookmarkEnd w:id="78"/>
      <w:bookmarkEnd w:id="79"/>
      <w:r w:rsidRPr="000B3D4D">
        <w:rPr>
          <w:rFonts w:ascii="宋体" w:hAnsi="宋体" w:cs="宋体" w:hint="eastAsia"/>
          <w:b/>
          <w:sz w:val="21"/>
          <w:szCs w:val="21"/>
        </w:rPr>
        <w:t>磋商有效期</w:t>
      </w:r>
      <w:bookmarkEnd w:id="80"/>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10.1</w:t>
      </w:r>
      <w:r w:rsidRPr="000B3D4D">
        <w:rPr>
          <w:rFonts w:ascii="宋体" w:hAnsi="宋体" w:cs="宋体" w:hint="eastAsia"/>
          <w:szCs w:val="21"/>
        </w:rPr>
        <w:t>磋商有效期为</w:t>
      </w:r>
      <w:r w:rsidRPr="000B3D4D">
        <w:rPr>
          <w:rFonts w:ascii="宋体" w:hAnsi="宋体"/>
          <w:szCs w:val="21"/>
        </w:rPr>
        <w:t>60</w:t>
      </w:r>
      <w:r w:rsidRPr="000B3D4D">
        <w:rPr>
          <w:rFonts w:ascii="宋体" w:hAnsi="宋体" w:cs="宋体" w:hint="eastAsia"/>
          <w:szCs w:val="21"/>
        </w:rPr>
        <w:t>日历天（从响应文件提交截止时间算起），在此期限内所有响应文件均保持有效；</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10.2</w:t>
      </w:r>
      <w:r w:rsidRPr="000B3D4D">
        <w:rPr>
          <w:rFonts w:ascii="宋体" w:hAnsi="宋体" w:cs="宋体" w:hint="eastAsia"/>
          <w:szCs w:val="21"/>
        </w:rPr>
        <w:t>在原定磋商有效期满之前如遇特殊情况，采购人以书面形式向供应商提出延长磋商有效期的要求，对此要求供应商须以书面形式予以答复，供应商可以拒绝采购人这种要求，而不被没收响应保证金；同意延长磋商有效期的供应商，既不能要求也不允许修改其响应文件，但需要相应的延长磋商担保的有效期，在延长的磋商有效期内本须知第</w:t>
      </w:r>
      <w:r w:rsidRPr="000B3D4D">
        <w:rPr>
          <w:rFonts w:ascii="宋体" w:hAnsi="宋体"/>
          <w:szCs w:val="21"/>
        </w:rPr>
        <w:t>11</w:t>
      </w:r>
      <w:r w:rsidRPr="000B3D4D">
        <w:rPr>
          <w:rFonts w:ascii="宋体" w:hAnsi="宋体" w:cs="宋体" w:hint="eastAsia"/>
          <w:szCs w:val="21"/>
        </w:rPr>
        <w:t>条关于响应保证金的退还与没收的规定仍然适用。</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81" w:name="_Toc21868"/>
      <w:bookmarkStart w:id="82" w:name="_Toc523756283"/>
      <w:bookmarkStart w:id="83" w:name="_Toc18684"/>
      <w:r w:rsidRPr="000B3D4D">
        <w:rPr>
          <w:rFonts w:ascii="宋体" w:hAnsi="宋体"/>
          <w:b/>
          <w:sz w:val="21"/>
          <w:szCs w:val="21"/>
        </w:rPr>
        <w:t>11</w:t>
      </w:r>
      <w:r w:rsidRPr="000B3D4D">
        <w:rPr>
          <w:rFonts w:ascii="宋体" w:hAnsi="宋体" w:cs="宋体" w:hint="eastAsia"/>
          <w:b/>
          <w:sz w:val="21"/>
          <w:szCs w:val="21"/>
        </w:rPr>
        <w:t>、</w:t>
      </w:r>
      <w:bookmarkEnd w:id="81"/>
      <w:bookmarkEnd w:id="82"/>
      <w:r w:rsidRPr="000B3D4D">
        <w:rPr>
          <w:rFonts w:ascii="宋体" w:hAnsi="宋体" w:cs="宋体" w:hint="eastAsia"/>
          <w:b/>
          <w:sz w:val="21"/>
          <w:szCs w:val="21"/>
        </w:rPr>
        <w:t>响应保证金</w:t>
      </w:r>
      <w:bookmarkEnd w:id="83"/>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11.1</w:t>
      </w:r>
      <w:r w:rsidRPr="000B3D4D">
        <w:rPr>
          <w:rFonts w:ascii="宋体" w:hAnsi="宋体" w:cs="宋体" w:hint="eastAsia"/>
          <w:szCs w:val="21"/>
        </w:rPr>
        <w:t>供应商应按供应商须知前附表第</w:t>
      </w:r>
      <w:r w:rsidRPr="000B3D4D">
        <w:rPr>
          <w:rFonts w:ascii="宋体" w:hAnsi="宋体"/>
          <w:szCs w:val="21"/>
        </w:rPr>
        <w:t>22</w:t>
      </w:r>
      <w:r w:rsidRPr="000B3D4D">
        <w:rPr>
          <w:rFonts w:ascii="宋体" w:hAnsi="宋体" w:cs="宋体" w:hint="eastAsia"/>
          <w:szCs w:val="21"/>
        </w:rPr>
        <w:t>项要求提交响应保证金；</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11.2</w:t>
      </w:r>
      <w:r w:rsidRPr="000B3D4D">
        <w:rPr>
          <w:rFonts w:ascii="宋体" w:hAnsi="宋体" w:cs="宋体" w:hint="eastAsia"/>
          <w:szCs w:val="21"/>
        </w:rPr>
        <w:t>对于未能按要求提交响应保证金的响应文件，采购人将视为不响应竞争性磋商文件而予以拒绝；</w:t>
      </w:r>
    </w:p>
    <w:p w:rsidR="00A10191" w:rsidRPr="000B3D4D" w:rsidRDefault="00A10191">
      <w:pPr>
        <w:pStyle w:val="NormalIndent"/>
        <w:rPr>
          <w:rFonts w:ascii="宋体"/>
          <w:sz w:val="21"/>
          <w:szCs w:val="21"/>
        </w:rPr>
      </w:pPr>
      <w:r w:rsidRPr="000B3D4D">
        <w:rPr>
          <w:rFonts w:ascii="宋体" w:hAnsi="宋体"/>
          <w:sz w:val="21"/>
          <w:szCs w:val="21"/>
        </w:rPr>
        <w:t>11.3</w:t>
      </w:r>
      <w:r w:rsidRPr="000B3D4D">
        <w:rPr>
          <w:rFonts w:ascii="宋体" w:hAnsi="宋体" w:cs="宋体" w:hint="eastAsia"/>
          <w:sz w:val="21"/>
          <w:szCs w:val="21"/>
        </w:rPr>
        <w:t>响应保证金的退还</w:t>
      </w:r>
    </w:p>
    <w:p w:rsidR="00A10191" w:rsidRPr="000B3D4D" w:rsidRDefault="00A10191">
      <w:pPr>
        <w:pStyle w:val="NormalIndent"/>
        <w:numPr>
          <w:ilvl w:val="0"/>
          <w:numId w:val="7"/>
        </w:numPr>
        <w:rPr>
          <w:rFonts w:ascii="宋体"/>
          <w:sz w:val="21"/>
          <w:szCs w:val="21"/>
        </w:rPr>
      </w:pPr>
      <w:r w:rsidRPr="000B3D4D">
        <w:rPr>
          <w:rFonts w:ascii="宋体" w:hAnsi="宋体" w:cs="宋体" w:hint="eastAsia"/>
          <w:sz w:val="21"/>
          <w:szCs w:val="21"/>
        </w:rPr>
        <w:t>采购人或采购代理机构应当自成交通知书发出之日起</w:t>
      </w:r>
      <w:r w:rsidRPr="000B3D4D">
        <w:rPr>
          <w:rFonts w:ascii="宋体" w:hAnsi="宋体"/>
          <w:sz w:val="21"/>
          <w:szCs w:val="21"/>
        </w:rPr>
        <w:t>5</w:t>
      </w:r>
      <w:r w:rsidRPr="000B3D4D">
        <w:rPr>
          <w:rFonts w:ascii="宋体" w:hAnsi="宋体" w:cs="宋体" w:hint="eastAsia"/>
          <w:sz w:val="21"/>
          <w:szCs w:val="21"/>
        </w:rPr>
        <w:t>个工作日内退还未成交供应商的响应保证金，自签订合同之日起</w:t>
      </w:r>
      <w:r w:rsidRPr="000B3D4D">
        <w:rPr>
          <w:rFonts w:ascii="宋体" w:hAnsi="宋体"/>
          <w:sz w:val="21"/>
          <w:szCs w:val="21"/>
        </w:rPr>
        <w:t>5</w:t>
      </w:r>
      <w:r w:rsidRPr="000B3D4D">
        <w:rPr>
          <w:rFonts w:ascii="宋体" w:hAnsi="宋体" w:cs="宋体" w:hint="eastAsia"/>
          <w:sz w:val="21"/>
          <w:szCs w:val="21"/>
        </w:rPr>
        <w:t>个工作日内退还成交供应商的响应保证金或者转化为成交供应商的履约保证金。由于供应商的自身原因未及时办理响应保证金退还的，其责任和由此造成的后果由供应商自行承担。</w:t>
      </w:r>
    </w:p>
    <w:p w:rsidR="00A10191" w:rsidRPr="000B3D4D" w:rsidRDefault="00A10191">
      <w:pPr>
        <w:pStyle w:val="NormalIndent"/>
        <w:numPr>
          <w:ilvl w:val="0"/>
          <w:numId w:val="7"/>
        </w:numPr>
        <w:rPr>
          <w:rFonts w:ascii="宋体"/>
          <w:sz w:val="21"/>
          <w:szCs w:val="21"/>
        </w:rPr>
      </w:pPr>
      <w:r w:rsidRPr="000B3D4D">
        <w:rPr>
          <w:rFonts w:ascii="宋体" w:hAnsi="宋体" w:cs="宋体" w:hint="eastAsia"/>
          <w:sz w:val="21"/>
          <w:szCs w:val="21"/>
        </w:rPr>
        <w:t>在海南省公共资源交易服务中心平台交易的项目，保证金退还根据海南省公共资源交易服务中心平台的退还制度执行。</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11.4</w:t>
      </w:r>
      <w:r w:rsidRPr="000B3D4D">
        <w:rPr>
          <w:rFonts w:ascii="宋体" w:hAnsi="宋体" w:cs="宋体" w:hint="eastAsia"/>
          <w:szCs w:val="21"/>
        </w:rPr>
        <w:t>如有下列任何情况发生时，响应保证金将被没收：</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）在竞争性磋商文件规定的响应截止时间后撤回响应的；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）在采购人确定成交供应商以前放弃成交候选资格的；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3</w:t>
      </w:r>
      <w:r w:rsidRPr="000B3D4D">
        <w:rPr>
          <w:rFonts w:ascii="宋体" w:hAnsi="宋体" w:cs="宋体" w:hint="eastAsia"/>
          <w:szCs w:val="21"/>
        </w:rPr>
        <w:t>）成交后放弃成交、不领取或者不接收成交通知书的；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4</w:t>
      </w:r>
      <w:r w:rsidRPr="000B3D4D">
        <w:rPr>
          <w:rFonts w:ascii="宋体" w:hAnsi="宋体" w:cs="宋体" w:hint="eastAsia"/>
          <w:szCs w:val="21"/>
        </w:rPr>
        <w:t>）由于成交供应商的原因未能按照竞争性磋商文件的规定与采购人签订合同的；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5</w:t>
      </w:r>
      <w:r w:rsidRPr="000B3D4D">
        <w:rPr>
          <w:rFonts w:ascii="宋体" w:hAnsi="宋体" w:cs="宋体" w:hint="eastAsia"/>
          <w:szCs w:val="21"/>
        </w:rPr>
        <w:t>）由于成交供应商的原因未能按照竞争性磋商文件的规定交纳履约保证金的；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6</w:t>
      </w:r>
      <w:r w:rsidRPr="000B3D4D">
        <w:rPr>
          <w:rFonts w:ascii="宋体" w:hAnsi="宋体" w:cs="宋体" w:hint="eastAsia"/>
          <w:szCs w:val="21"/>
        </w:rPr>
        <w:t>）供应商提供虚假资料的；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7</w:t>
      </w:r>
      <w:r w:rsidRPr="000B3D4D">
        <w:rPr>
          <w:rFonts w:ascii="宋体" w:hAnsi="宋体" w:cs="宋体" w:hint="eastAsia"/>
          <w:szCs w:val="21"/>
        </w:rPr>
        <w:t>）响应有效期内，供应商在政府采购活动中有违法、违规、违纪行为。</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8</w:t>
      </w:r>
      <w:r w:rsidRPr="000B3D4D">
        <w:rPr>
          <w:rFonts w:ascii="宋体" w:hAnsi="宋体" w:cs="宋体" w:hint="eastAsia"/>
          <w:szCs w:val="21"/>
        </w:rPr>
        <w:t>）响应有效期内，供应商撤销响应文件的。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上述不予退还响应保证金的情况给采购代理机构造成损失的，还要承担赔偿责任。</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84" w:name="_Toc523756284"/>
      <w:bookmarkStart w:id="85" w:name="_Toc5799"/>
      <w:bookmarkStart w:id="86" w:name="_Toc13761"/>
      <w:r w:rsidRPr="000B3D4D">
        <w:rPr>
          <w:rFonts w:ascii="宋体" w:hAnsi="宋体"/>
          <w:b/>
          <w:sz w:val="21"/>
          <w:szCs w:val="21"/>
        </w:rPr>
        <w:t>12</w:t>
      </w:r>
      <w:r w:rsidRPr="000B3D4D">
        <w:rPr>
          <w:rFonts w:ascii="宋体" w:hAnsi="宋体" w:cs="宋体" w:hint="eastAsia"/>
          <w:b/>
          <w:sz w:val="21"/>
          <w:szCs w:val="21"/>
        </w:rPr>
        <w:t>、响应文件的份数和签署</w:t>
      </w:r>
      <w:bookmarkEnd w:id="84"/>
      <w:bookmarkEnd w:id="85"/>
      <w:bookmarkEnd w:id="86"/>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12.1</w:t>
      </w:r>
      <w:r w:rsidRPr="000B3D4D">
        <w:rPr>
          <w:rFonts w:ascii="宋体" w:hAnsi="宋体" w:cs="宋体" w:hint="eastAsia"/>
          <w:szCs w:val="21"/>
        </w:rPr>
        <w:t>纸制版响应文件份数详见供应商须知前附表第</w:t>
      </w:r>
      <w:r w:rsidRPr="000B3D4D">
        <w:rPr>
          <w:rFonts w:ascii="宋体" w:hAnsi="宋体"/>
          <w:szCs w:val="21"/>
        </w:rPr>
        <w:t>27</w:t>
      </w:r>
      <w:r w:rsidRPr="000B3D4D">
        <w:rPr>
          <w:rFonts w:ascii="宋体" w:hAnsi="宋体" w:cs="宋体" w:hint="eastAsia"/>
          <w:szCs w:val="21"/>
        </w:rPr>
        <w:t>项。</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12.2</w:t>
      </w:r>
      <w:r w:rsidRPr="000B3D4D">
        <w:rPr>
          <w:rFonts w:ascii="宋体" w:hAnsi="宋体" w:cs="宋体" w:hint="eastAsia"/>
          <w:szCs w:val="21"/>
        </w:rPr>
        <w:t>响应文件的正本和副本均须装订成册，打印或使用不褪色的墨水笔书写，字迹应清晰易于辨认。正本和副本如有不一致之处，以正本为准；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12.3</w:t>
      </w:r>
      <w:r w:rsidRPr="000B3D4D">
        <w:rPr>
          <w:rFonts w:ascii="宋体" w:hAnsi="宋体" w:cs="宋体" w:hint="eastAsia"/>
          <w:szCs w:val="21"/>
        </w:rPr>
        <w:t>响应文件应按竞争性磋商文件规定格式要求盖章、签字。见供应商须知前附表。</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12.4</w:t>
      </w:r>
      <w:r w:rsidRPr="000B3D4D">
        <w:rPr>
          <w:rFonts w:ascii="宋体" w:hAnsi="宋体" w:cs="宋体" w:hint="eastAsia"/>
          <w:szCs w:val="21"/>
        </w:rPr>
        <w:t>除供应商对错误处必须修改外，响应文件应无涂改或行间插字和增删，如有修改，修改处应由响应文件签字人签字或盖章。</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87" w:name="_Toc523756285"/>
      <w:bookmarkStart w:id="88" w:name="_Toc13029"/>
      <w:bookmarkStart w:id="89" w:name="_Toc13861"/>
      <w:r w:rsidRPr="000B3D4D">
        <w:rPr>
          <w:rFonts w:ascii="宋体" w:hAnsi="宋体"/>
          <w:b/>
          <w:sz w:val="21"/>
          <w:szCs w:val="21"/>
        </w:rPr>
        <w:t>13</w:t>
      </w:r>
      <w:r w:rsidRPr="000B3D4D">
        <w:rPr>
          <w:rFonts w:ascii="宋体" w:hAnsi="宋体" w:cs="宋体" w:hint="eastAsia"/>
          <w:b/>
          <w:sz w:val="21"/>
          <w:szCs w:val="21"/>
        </w:rPr>
        <w:t>、响应文件的密封和标记</w:t>
      </w:r>
      <w:bookmarkEnd w:id="87"/>
      <w:bookmarkEnd w:id="88"/>
      <w:bookmarkEnd w:id="89"/>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13.1</w:t>
      </w:r>
      <w:r w:rsidRPr="000B3D4D">
        <w:rPr>
          <w:rFonts w:ascii="宋体" w:hAnsi="宋体" w:cs="宋体" w:hint="eastAsia"/>
          <w:szCs w:val="21"/>
        </w:rPr>
        <w:t>响应文件的正本和副本应一起密封，并应在密封袋正面注明</w:t>
      </w:r>
      <w:r w:rsidRPr="000B3D4D">
        <w:rPr>
          <w:rFonts w:ascii="宋体" w:hint="eastAsia"/>
          <w:szCs w:val="21"/>
        </w:rPr>
        <w:t>“</w:t>
      </w:r>
      <w:r w:rsidRPr="000B3D4D">
        <w:rPr>
          <w:rFonts w:ascii="宋体" w:hAnsi="宋体" w:cs="宋体" w:hint="eastAsia"/>
          <w:szCs w:val="21"/>
        </w:rPr>
        <w:t>响应文件</w:t>
      </w:r>
      <w:r w:rsidRPr="000B3D4D">
        <w:rPr>
          <w:rFonts w:ascii="宋体" w:hint="eastAsia"/>
          <w:szCs w:val="21"/>
        </w:rPr>
        <w:t>”</w:t>
      </w:r>
      <w:r w:rsidRPr="000B3D4D">
        <w:rPr>
          <w:rFonts w:ascii="宋体" w:hAnsi="宋体" w:cs="宋体" w:hint="eastAsia"/>
          <w:szCs w:val="21"/>
        </w:rPr>
        <w:t>字样；响应文件电子版（</w:t>
      </w:r>
      <w:r w:rsidRPr="000B3D4D">
        <w:rPr>
          <w:rFonts w:ascii="宋体" w:hAnsi="宋体"/>
          <w:szCs w:val="21"/>
        </w:rPr>
        <w:t>U</w:t>
      </w:r>
      <w:r w:rsidRPr="000B3D4D">
        <w:rPr>
          <w:rFonts w:ascii="宋体" w:hAnsi="宋体" w:cs="宋体" w:hint="eastAsia"/>
          <w:szCs w:val="21"/>
        </w:rPr>
        <w:t>盘</w:t>
      </w:r>
      <w:r w:rsidRPr="000B3D4D">
        <w:rPr>
          <w:rFonts w:ascii="宋体" w:hAnsi="宋体"/>
          <w:szCs w:val="21"/>
        </w:rPr>
        <w:t>1</w:t>
      </w:r>
      <w:r w:rsidRPr="000B3D4D">
        <w:rPr>
          <w:rFonts w:ascii="宋体" w:hAnsi="宋体" w:cs="宋体" w:hint="eastAsia"/>
          <w:szCs w:val="21"/>
        </w:rPr>
        <w:t>份）单独密封，密封袋正面注明</w:t>
      </w:r>
      <w:r w:rsidRPr="000B3D4D">
        <w:rPr>
          <w:rFonts w:ascii="宋体" w:hint="eastAsia"/>
          <w:szCs w:val="21"/>
        </w:rPr>
        <w:t>“</w:t>
      </w:r>
      <w:r w:rsidRPr="000B3D4D">
        <w:rPr>
          <w:rFonts w:ascii="宋体" w:hAnsi="宋体" w:cs="宋体" w:hint="eastAsia"/>
          <w:szCs w:val="21"/>
        </w:rPr>
        <w:t>响应文件电子版</w:t>
      </w:r>
      <w:r w:rsidRPr="000B3D4D">
        <w:rPr>
          <w:rFonts w:ascii="宋体" w:hint="eastAsia"/>
          <w:szCs w:val="21"/>
        </w:rPr>
        <w:t>”</w:t>
      </w:r>
      <w:r w:rsidRPr="000B3D4D">
        <w:rPr>
          <w:rFonts w:ascii="宋体" w:hAnsi="宋体" w:cs="宋体" w:hint="eastAsia"/>
          <w:szCs w:val="21"/>
        </w:rPr>
        <w:t>字样。</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13.2</w:t>
      </w:r>
      <w:r w:rsidRPr="000B3D4D">
        <w:rPr>
          <w:rFonts w:ascii="宋体" w:hAnsi="宋体" w:cs="宋体" w:hint="eastAsia"/>
          <w:szCs w:val="21"/>
        </w:rPr>
        <w:t>封袋上应写明采购人名称、项目名称、供应商的名称（加盖单位公章），要求写明的其余内容见本须知前附表第</w:t>
      </w:r>
      <w:r w:rsidRPr="000B3D4D">
        <w:rPr>
          <w:rFonts w:ascii="宋体" w:hAnsi="宋体"/>
          <w:szCs w:val="21"/>
        </w:rPr>
        <w:t>28</w:t>
      </w:r>
      <w:r w:rsidRPr="000B3D4D">
        <w:rPr>
          <w:rFonts w:ascii="宋体" w:hAnsi="宋体" w:cs="宋体" w:hint="eastAsia"/>
          <w:szCs w:val="21"/>
        </w:rPr>
        <w:t>项规定；</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13.3</w:t>
      </w:r>
      <w:r w:rsidRPr="000B3D4D">
        <w:rPr>
          <w:rFonts w:ascii="宋体" w:hAnsi="宋体" w:cs="宋体" w:hint="eastAsia"/>
          <w:szCs w:val="21"/>
        </w:rPr>
        <w:t>响应文件密封袋的封口处加盖单位公章；</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13.4</w:t>
      </w:r>
      <w:r w:rsidRPr="000B3D4D">
        <w:rPr>
          <w:rFonts w:ascii="宋体" w:hAnsi="宋体" w:cs="宋体" w:hint="eastAsia"/>
          <w:szCs w:val="21"/>
        </w:rPr>
        <w:t>响应文件未按本须知规定加写标记和密封的，其响应文件将被拒收；</w:t>
      </w:r>
    </w:p>
    <w:p w:rsidR="00A10191" w:rsidRPr="000B3D4D" w:rsidRDefault="00A10191" w:rsidP="00202C68">
      <w:pPr>
        <w:adjustRightInd w:val="0"/>
        <w:snapToGrid w:val="0"/>
        <w:spacing w:line="360" w:lineRule="auto"/>
        <w:ind w:firstLineChars="200" w:firstLine="31680"/>
        <w:rPr>
          <w:rFonts w:ascii="宋体" w:cs="??"/>
          <w:kern w:val="0"/>
          <w:szCs w:val="21"/>
        </w:rPr>
      </w:pPr>
      <w:r w:rsidRPr="000B3D4D">
        <w:rPr>
          <w:rFonts w:ascii="宋体" w:hAnsi="宋体"/>
          <w:szCs w:val="21"/>
        </w:rPr>
        <w:t>13.5</w:t>
      </w:r>
      <w:r w:rsidRPr="000B3D4D">
        <w:rPr>
          <w:rFonts w:ascii="宋体" w:hAnsi="宋体" w:cs="宋体" w:hint="eastAsia"/>
          <w:kern w:val="0"/>
          <w:szCs w:val="21"/>
        </w:rPr>
        <w:t>因密封不严、标记不明而造成过早启封、失密等情况，采购人概不负责。</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90" w:name="_Toc523756286"/>
      <w:bookmarkStart w:id="91" w:name="_Toc15954"/>
      <w:bookmarkStart w:id="92" w:name="_Toc22800"/>
      <w:r w:rsidRPr="000B3D4D">
        <w:rPr>
          <w:rFonts w:ascii="宋体" w:hAnsi="宋体"/>
          <w:b/>
          <w:sz w:val="21"/>
          <w:szCs w:val="21"/>
        </w:rPr>
        <w:t>14</w:t>
      </w:r>
      <w:r w:rsidRPr="000B3D4D">
        <w:rPr>
          <w:rFonts w:ascii="宋体" w:hAnsi="宋体" w:cs="宋体" w:hint="eastAsia"/>
          <w:b/>
          <w:sz w:val="21"/>
          <w:szCs w:val="21"/>
        </w:rPr>
        <w:t>、响应文件的提交及补充修改、撤回</w:t>
      </w:r>
      <w:bookmarkEnd w:id="90"/>
      <w:bookmarkEnd w:id="91"/>
      <w:bookmarkEnd w:id="92"/>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14.1</w:t>
      </w:r>
      <w:r w:rsidRPr="000B3D4D">
        <w:rPr>
          <w:rFonts w:ascii="宋体" w:hAnsi="宋体" w:cs="宋体" w:hint="eastAsia"/>
          <w:kern w:val="0"/>
          <w:szCs w:val="21"/>
        </w:rPr>
        <w:t>响应文件的提交地点及截止时间</w:t>
      </w:r>
      <w:r w:rsidRPr="000B3D4D">
        <w:rPr>
          <w:rFonts w:ascii="宋体" w:hAnsi="宋体" w:cs="宋体" w:hint="eastAsia"/>
          <w:szCs w:val="21"/>
        </w:rPr>
        <w:t>见供应商须知前附表第</w:t>
      </w:r>
      <w:r w:rsidRPr="000B3D4D">
        <w:rPr>
          <w:rFonts w:ascii="宋体" w:hAnsi="宋体"/>
          <w:szCs w:val="21"/>
        </w:rPr>
        <w:t>17</w:t>
      </w:r>
      <w:r w:rsidRPr="000B3D4D">
        <w:rPr>
          <w:rFonts w:ascii="宋体" w:hAnsi="宋体" w:cs="宋体" w:hint="eastAsia"/>
          <w:szCs w:val="21"/>
        </w:rPr>
        <w:t>、</w:t>
      </w:r>
      <w:r w:rsidRPr="000B3D4D">
        <w:rPr>
          <w:rFonts w:ascii="宋体" w:hAnsi="宋体"/>
          <w:szCs w:val="21"/>
        </w:rPr>
        <w:t>29</w:t>
      </w:r>
      <w:r w:rsidRPr="000B3D4D">
        <w:rPr>
          <w:rFonts w:ascii="宋体" w:hAnsi="宋体" w:cs="宋体" w:hint="eastAsia"/>
          <w:szCs w:val="21"/>
        </w:rPr>
        <w:t>项规定。</w:t>
      </w:r>
    </w:p>
    <w:p w:rsidR="00A10191" w:rsidRPr="000B3D4D" w:rsidRDefault="00A10191" w:rsidP="00202C68">
      <w:pPr>
        <w:adjustRightInd w:val="0"/>
        <w:snapToGrid w:val="0"/>
        <w:spacing w:line="360" w:lineRule="auto"/>
        <w:ind w:firstLineChars="200" w:firstLine="31680"/>
        <w:rPr>
          <w:rFonts w:ascii="宋体" w:cs="??"/>
          <w:kern w:val="0"/>
          <w:szCs w:val="21"/>
        </w:rPr>
      </w:pPr>
      <w:r w:rsidRPr="000B3D4D">
        <w:rPr>
          <w:rFonts w:ascii="宋体" w:hAnsi="宋体"/>
          <w:szCs w:val="21"/>
        </w:rPr>
        <w:t>14.2</w:t>
      </w:r>
      <w:r w:rsidRPr="000B3D4D">
        <w:rPr>
          <w:rFonts w:ascii="宋体" w:hAnsi="宋体" w:cs="宋体" w:hint="eastAsia"/>
          <w:kern w:val="0"/>
          <w:szCs w:val="21"/>
        </w:rPr>
        <w:t>采购人在</w:t>
      </w:r>
      <w:r w:rsidRPr="000B3D4D">
        <w:rPr>
          <w:rFonts w:ascii="宋体" w:hAnsi="宋体" w:cs="宋体" w:hint="eastAsia"/>
          <w:szCs w:val="21"/>
        </w:rPr>
        <w:t>供应商须知前附表第</w:t>
      </w:r>
      <w:r w:rsidRPr="000B3D4D">
        <w:rPr>
          <w:rFonts w:ascii="宋体" w:hAnsi="宋体"/>
          <w:szCs w:val="21"/>
        </w:rPr>
        <w:t>17</w:t>
      </w:r>
      <w:r w:rsidRPr="000B3D4D">
        <w:rPr>
          <w:rFonts w:ascii="宋体" w:hAnsi="宋体" w:cs="宋体" w:hint="eastAsia"/>
          <w:kern w:val="0"/>
          <w:szCs w:val="21"/>
        </w:rPr>
        <w:t>条规定的</w:t>
      </w:r>
      <w:r w:rsidRPr="000B3D4D">
        <w:rPr>
          <w:rFonts w:ascii="宋体" w:hAnsi="宋体" w:cs="宋体" w:hint="eastAsia"/>
          <w:szCs w:val="21"/>
        </w:rPr>
        <w:t>响应文件提交截止时间</w:t>
      </w:r>
      <w:r w:rsidRPr="000B3D4D">
        <w:rPr>
          <w:rFonts w:ascii="宋体" w:hAnsi="宋体" w:cs="宋体" w:hint="eastAsia"/>
          <w:kern w:val="0"/>
          <w:szCs w:val="21"/>
        </w:rPr>
        <w:t>以后收到响应文件，将被拒绝并退回给供应商。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
          <w:kern w:val="0"/>
          <w:szCs w:val="21"/>
        </w:rPr>
        <w:t>14.3</w:t>
      </w:r>
      <w:r w:rsidRPr="000B3D4D">
        <w:rPr>
          <w:rFonts w:ascii="宋体" w:hAnsi="宋体" w:cs="宋体" w:hint="eastAsia"/>
          <w:szCs w:val="21"/>
        </w:rPr>
        <w:t>响应文件必须由专人按竞争性磋商文件规定的时间、地点送交，以电报、电话、传真形式的投标概不接受。</w:t>
      </w:r>
    </w:p>
    <w:p w:rsidR="00A10191" w:rsidRPr="000B3D4D" w:rsidRDefault="00A10191" w:rsidP="00202C68">
      <w:pPr>
        <w:adjustRightInd w:val="0"/>
        <w:snapToGrid w:val="0"/>
        <w:spacing w:line="360" w:lineRule="auto"/>
        <w:ind w:firstLineChars="200" w:firstLine="31680"/>
        <w:rPr>
          <w:rFonts w:ascii="宋体" w:cs="??"/>
          <w:kern w:val="0"/>
          <w:szCs w:val="21"/>
        </w:rPr>
      </w:pPr>
      <w:r w:rsidRPr="000B3D4D">
        <w:rPr>
          <w:rFonts w:ascii="宋体" w:hAnsi="宋体"/>
          <w:szCs w:val="21"/>
        </w:rPr>
        <w:t>14.4</w:t>
      </w:r>
      <w:r w:rsidRPr="000B3D4D">
        <w:rPr>
          <w:rFonts w:ascii="宋体" w:hAnsi="宋体" w:cs="宋体" w:hint="eastAsia"/>
          <w:kern w:val="0"/>
          <w:szCs w:val="21"/>
        </w:rPr>
        <w:t>在送交响应文件截止时间以前，供应商可以以书面形式补充修改或撤回已提交的响应文件，并以书面形式通知采购人，补充、修改的内容为响应文件的组成部分。</w:t>
      </w:r>
    </w:p>
    <w:p w:rsidR="00A10191" w:rsidRPr="000B3D4D" w:rsidRDefault="00A10191" w:rsidP="00202C68">
      <w:pPr>
        <w:adjustRightInd w:val="0"/>
        <w:snapToGrid w:val="0"/>
        <w:spacing w:line="360" w:lineRule="auto"/>
        <w:ind w:firstLineChars="200" w:firstLine="31680"/>
        <w:rPr>
          <w:rFonts w:ascii="宋体" w:cs="??"/>
          <w:kern w:val="0"/>
          <w:szCs w:val="21"/>
        </w:rPr>
      </w:pPr>
      <w:r w:rsidRPr="000B3D4D">
        <w:rPr>
          <w:rFonts w:ascii="宋体" w:hAnsi="宋体" w:cs="??"/>
          <w:kern w:val="0"/>
          <w:szCs w:val="21"/>
        </w:rPr>
        <w:t xml:space="preserve">14.5 </w:t>
      </w:r>
      <w:r w:rsidRPr="000B3D4D">
        <w:rPr>
          <w:rFonts w:ascii="宋体" w:hAnsi="宋体" w:cs="宋体" w:hint="eastAsia"/>
          <w:kern w:val="0"/>
          <w:szCs w:val="21"/>
        </w:rPr>
        <w:t>供应商对响应文件的补充、修改应同样按照响应文件送交规定的要求进行编制、密封、标记和提交，并在密封袋上清楚的标明</w:t>
      </w:r>
      <w:r w:rsidRPr="000B3D4D">
        <w:rPr>
          <w:rFonts w:ascii="宋体" w:cs="??" w:hint="eastAsia"/>
          <w:kern w:val="0"/>
          <w:szCs w:val="21"/>
        </w:rPr>
        <w:t>“</w:t>
      </w:r>
      <w:r w:rsidRPr="000B3D4D">
        <w:rPr>
          <w:rFonts w:ascii="宋体" w:hAnsi="宋体" w:cs="宋体" w:hint="eastAsia"/>
          <w:kern w:val="0"/>
          <w:szCs w:val="21"/>
        </w:rPr>
        <w:t>补充、修改</w:t>
      </w:r>
      <w:r w:rsidRPr="000B3D4D">
        <w:rPr>
          <w:rFonts w:ascii="宋体" w:cs="??" w:hint="eastAsia"/>
          <w:kern w:val="0"/>
          <w:szCs w:val="21"/>
        </w:rPr>
        <w:t>”</w:t>
      </w:r>
      <w:r w:rsidRPr="000B3D4D">
        <w:rPr>
          <w:rFonts w:ascii="宋体" w:hAnsi="宋体" w:cs="宋体" w:hint="eastAsia"/>
          <w:kern w:val="0"/>
          <w:szCs w:val="21"/>
        </w:rPr>
        <w:t>或</w:t>
      </w:r>
      <w:r w:rsidRPr="000B3D4D">
        <w:rPr>
          <w:rFonts w:ascii="宋体" w:cs="??" w:hint="eastAsia"/>
          <w:kern w:val="0"/>
          <w:szCs w:val="21"/>
        </w:rPr>
        <w:t>“</w:t>
      </w:r>
      <w:r w:rsidRPr="000B3D4D">
        <w:rPr>
          <w:rFonts w:ascii="宋体" w:hAnsi="宋体" w:cs="宋体" w:hint="eastAsia"/>
          <w:kern w:val="0"/>
          <w:szCs w:val="21"/>
        </w:rPr>
        <w:t>撤回</w:t>
      </w:r>
      <w:r w:rsidRPr="000B3D4D">
        <w:rPr>
          <w:rFonts w:ascii="宋体" w:cs="??" w:hint="eastAsia"/>
          <w:kern w:val="0"/>
          <w:szCs w:val="21"/>
        </w:rPr>
        <w:t>”</w:t>
      </w:r>
      <w:r w:rsidRPr="000B3D4D">
        <w:rPr>
          <w:rFonts w:ascii="宋体" w:hAnsi="宋体" w:cs="宋体" w:hint="eastAsia"/>
          <w:kern w:val="0"/>
          <w:szCs w:val="21"/>
        </w:rPr>
        <w:t>字样。</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
          <w:kern w:val="0"/>
          <w:szCs w:val="21"/>
        </w:rPr>
        <w:t xml:space="preserve">14.6 </w:t>
      </w:r>
      <w:r w:rsidRPr="000B3D4D">
        <w:rPr>
          <w:rFonts w:ascii="宋体" w:hAnsi="宋体" w:cs="宋体" w:hint="eastAsia"/>
          <w:kern w:val="0"/>
          <w:szCs w:val="21"/>
        </w:rPr>
        <w:t>在</w:t>
      </w:r>
      <w:r w:rsidRPr="000B3D4D">
        <w:rPr>
          <w:rFonts w:ascii="宋体" w:hAnsi="宋体" w:cs="宋体" w:hint="eastAsia"/>
          <w:szCs w:val="21"/>
        </w:rPr>
        <w:t>响应文件提交截止时间</w:t>
      </w:r>
      <w:r w:rsidRPr="000B3D4D">
        <w:rPr>
          <w:rFonts w:ascii="宋体" w:hAnsi="宋体" w:cs="宋体" w:hint="eastAsia"/>
          <w:kern w:val="0"/>
          <w:szCs w:val="21"/>
        </w:rPr>
        <w:t>之后，供应商不得补充、修改响应文件。</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14.7</w:t>
      </w:r>
      <w:r w:rsidRPr="000B3D4D">
        <w:rPr>
          <w:rFonts w:ascii="宋体" w:hAnsi="宋体" w:cs="宋体" w:hint="eastAsia"/>
          <w:szCs w:val="21"/>
        </w:rPr>
        <w:t>在磋商有效期内，供应商不得撤回其响应文件。</w:t>
      </w:r>
    </w:p>
    <w:p w:rsidR="00A10191" w:rsidRPr="000B3D4D" w:rsidRDefault="00A10191" w:rsidP="00202C68">
      <w:pPr>
        <w:adjustRightInd w:val="0"/>
        <w:snapToGrid w:val="0"/>
        <w:spacing w:line="360" w:lineRule="auto"/>
        <w:ind w:firstLineChars="200" w:firstLine="31680"/>
        <w:rPr>
          <w:rFonts w:ascii="宋体"/>
          <w:szCs w:val="21"/>
        </w:rPr>
      </w:pPr>
    </w:p>
    <w:p w:rsidR="00A10191" w:rsidRPr="000B3D4D" w:rsidRDefault="00A10191" w:rsidP="00202C68">
      <w:pPr>
        <w:adjustRightInd w:val="0"/>
        <w:snapToGrid w:val="0"/>
        <w:spacing w:line="360" w:lineRule="auto"/>
        <w:ind w:firstLineChars="200" w:firstLine="31680"/>
        <w:rPr>
          <w:rFonts w:ascii="宋体"/>
          <w:szCs w:val="21"/>
        </w:rPr>
      </w:pPr>
    </w:p>
    <w:p w:rsidR="00A10191" w:rsidRPr="000B3D4D" w:rsidRDefault="00A10191" w:rsidP="00202C68">
      <w:pPr>
        <w:adjustRightInd w:val="0"/>
        <w:snapToGrid w:val="0"/>
        <w:spacing w:line="360" w:lineRule="auto"/>
        <w:ind w:firstLineChars="200" w:firstLine="31680"/>
        <w:rPr>
          <w:rFonts w:ascii="宋体"/>
          <w:szCs w:val="21"/>
        </w:rPr>
      </w:pPr>
    </w:p>
    <w:p w:rsidR="00A10191" w:rsidRPr="000B3D4D" w:rsidRDefault="00A10191">
      <w:pPr>
        <w:pStyle w:val="Subtitle"/>
        <w:rPr>
          <w:rFonts w:ascii="宋体"/>
        </w:rPr>
      </w:pPr>
      <w:bookmarkStart w:id="93" w:name="_Toc42002752"/>
      <w:bookmarkStart w:id="94" w:name="_Toc11083"/>
      <w:bookmarkStart w:id="95" w:name="_Toc523756287"/>
      <w:bookmarkStart w:id="96" w:name="_Toc27626"/>
      <w:r w:rsidRPr="000B3D4D">
        <w:rPr>
          <w:rFonts w:ascii="宋体" w:hAnsi="宋体" w:cs="宋体" w:hint="eastAsia"/>
        </w:rPr>
        <w:t>四、开标与评标</w:t>
      </w:r>
      <w:bookmarkEnd w:id="93"/>
      <w:bookmarkEnd w:id="94"/>
      <w:bookmarkEnd w:id="95"/>
      <w:bookmarkEnd w:id="96"/>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97" w:name="_Toc1552"/>
      <w:bookmarkStart w:id="98" w:name="_Toc475524877"/>
      <w:bookmarkStart w:id="99" w:name="_Toc523756288"/>
      <w:bookmarkStart w:id="100" w:name="_Toc10808"/>
      <w:bookmarkStart w:id="101" w:name="_Toc497648320"/>
      <w:r w:rsidRPr="000B3D4D">
        <w:rPr>
          <w:rFonts w:ascii="宋体" w:hAnsi="宋体"/>
          <w:b/>
          <w:sz w:val="21"/>
          <w:szCs w:val="21"/>
        </w:rPr>
        <w:t>15</w:t>
      </w:r>
      <w:r w:rsidRPr="000B3D4D">
        <w:rPr>
          <w:rFonts w:ascii="宋体" w:hAnsi="宋体" w:cs="宋体" w:hint="eastAsia"/>
          <w:b/>
          <w:sz w:val="21"/>
          <w:szCs w:val="21"/>
        </w:rPr>
        <w:t>、开标</w:t>
      </w:r>
      <w:bookmarkEnd w:id="97"/>
      <w:bookmarkEnd w:id="98"/>
      <w:bookmarkEnd w:id="99"/>
      <w:bookmarkEnd w:id="100"/>
      <w:bookmarkEnd w:id="101"/>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15.1</w:t>
      </w:r>
      <w:r w:rsidRPr="000B3D4D">
        <w:rPr>
          <w:rFonts w:ascii="宋体" w:hAnsi="宋体" w:cs="宋体" w:hint="eastAsia"/>
          <w:szCs w:val="21"/>
        </w:rPr>
        <w:t>采购人将按照供应商须知前附表第所规定的时间和地点在有关行政管理部门的监督下公开举行磋商会议，并邀请所有供应商代表参加磋商会议。</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15.2</w:t>
      </w:r>
      <w:r w:rsidRPr="000B3D4D">
        <w:rPr>
          <w:rFonts w:ascii="宋体" w:hAnsi="宋体" w:cs="宋体" w:hint="eastAsia"/>
          <w:szCs w:val="21"/>
        </w:rPr>
        <w:t>采购人依法组建磋商小组，专家组成详见</w:t>
      </w:r>
      <w:r w:rsidRPr="000B3D4D">
        <w:rPr>
          <w:rFonts w:ascii="宋体" w:hint="eastAsia"/>
          <w:szCs w:val="21"/>
        </w:rPr>
        <w:t>“</w:t>
      </w:r>
      <w:r w:rsidRPr="000B3D4D">
        <w:rPr>
          <w:rFonts w:ascii="宋体" w:hAnsi="宋体" w:cs="宋体" w:hint="eastAsia"/>
          <w:szCs w:val="21"/>
        </w:rPr>
        <w:t>供应商须知前附表</w:t>
      </w:r>
      <w:r w:rsidRPr="000B3D4D">
        <w:rPr>
          <w:rFonts w:ascii="宋体" w:hint="eastAsia"/>
          <w:szCs w:val="21"/>
        </w:rPr>
        <w:t>”</w:t>
      </w:r>
      <w:r w:rsidRPr="000B3D4D">
        <w:rPr>
          <w:rFonts w:ascii="宋体" w:hAnsi="宋体" w:cs="宋体" w:hint="eastAsia"/>
          <w:szCs w:val="21"/>
        </w:rPr>
        <w:t>第</w:t>
      </w:r>
      <w:r w:rsidRPr="000B3D4D">
        <w:rPr>
          <w:rFonts w:ascii="宋体" w:hAnsi="宋体"/>
          <w:szCs w:val="21"/>
        </w:rPr>
        <w:t>33</w:t>
      </w:r>
      <w:r w:rsidRPr="000B3D4D">
        <w:rPr>
          <w:rFonts w:ascii="宋体" w:hAnsi="宋体" w:cs="宋体" w:hint="eastAsia"/>
          <w:szCs w:val="21"/>
        </w:rPr>
        <w:t>条。</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15.3</w:t>
      </w:r>
      <w:r w:rsidRPr="000B3D4D">
        <w:rPr>
          <w:rFonts w:ascii="宋体" w:hAnsi="宋体" w:cs="宋体" w:hint="eastAsia"/>
          <w:szCs w:val="21"/>
        </w:rPr>
        <w:t>供应商的法定代表人或其委托代理人参加磋商会议时应携带本人身份证，以证明其身份。</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15.4</w:t>
      </w:r>
      <w:r w:rsidRPr="000B3D4D">
        <w:rPr>
          <w:rFonts w:ascii="宋体" w:hAnsi="宋体" w:cs="宋体" w:hint="eastAsia"/>
          <w:szCs w:val="21"/>
        </w:rPr>
        <w:t>按规定提交了</w:t>
      </w:r>
      <w:r w:rsidRPr="000B3D4D">
        <w:rPr>
          <w:rFonts w:ascii="宋体" w:hint="eastAsia"/>
          <w:szCs w:val="21"/>
        </w:rPr>
        <w:t>“</w:t>
      </w:r>
      <w:r w:rsidRPr="000B3D4D">
        <w:rPr>
          <w:rFonts w:ascii="宋体" w:hAnsi="宋体" w:cs="宋体" w:hint="eastAsia"/>
          <w:szCs w:val="21"/>
        </w:rPr>
        <w:t>撤回通知</w:t>
      </w:r>
      <w:r w:rsidRPr="000B3D4D">
        <w:rPr>
          <w:rFonts w:ascii="宋体" w:hint="eastAsia"/>
          <w:szCs w:val="21"/>
        </w:rPr>
        <w:t>”</w:t>
      </w:r>
      <w:r w:rsidRPr="000B3D4D">
        <w:rPr>
          <w:rFonts w:ascii="宋体" w:hAnsi="宋体" w:cs="宋体" w:hint="eastAsia"/>
          <w:szCs w:val="21"/>
        </w:rPr>
        <w:t>和逾期送达的响应文件不予开封，并及时退给供应商。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15.5</w:t>
      </w:r>
      <w:r w:rsidRPr="000B3D4D">
        <w:rPr>
          <w:rFonts w:ascii="宋体" w:hAnsi="宋体" w:cs="宋体" w:hint="eastAsia"/>
          <w:szCs w:val="21"/>
        </w:rPr>
        <w:t>磋商会议由采购代理机构主持。</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15.6</w:t>
      </w:r>
      <w:r w:rsidRPr="000B3D4D">
        <w:rPr>
          <w:rFonts w:ascii="宋体" w:hAnsi="宋体" w:cs="宋体" w:hint="eastAsia"/>
          <w:kern w:val="0"/>
          <w:szCs w:val="21"/>
        </w:rPr>
        <w:t>由供应商推选的代表检查响应文件的密封情况</w:t>
      </w:r>
      <w:r w:rsidRPr="000B3D4D">
        <w:rPr>
          <w:rFonts w:ascii="宋体" w:hAnsi="宋体" w:cs="??"/>
          <w:kern w:val="0"/>
          <w:szCs w:val="21"/>
        </w:rPr>
        <w:t xml:space="preserve">, </w:t>
      </w:r>
      <w:r w:rsidRPr="000B3D4D">
        <w:rPr>
          <w:rFonts w:ascii="宋体" w:hAnsi="宋体" w:cs="宋体" w:hint="eastAsia"/>
          <w:kern w:val="0"/>
          <w:szCs w:val="21"/>
        </w:rPr>
        <w:t>也可以由采购人或监督单位检查，</w:t>
      </w:r>
      <w:r w:rsidRPr="000B3D4D">
        <w:rPr>
          <w:rFonts w:ascii="宋体" w:hAnsi="宋体" w:cs="宋体" w:hint="eastAsia"/>
          <w:szCs w:val="21"/>
        </w:rPr>
        <w:t>并当众公布检验结果。</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15.7</w:t>
      </w:r>
      <w:r w:rsidRPr="000B3D4D">
        <w:rPr>
          <w:rFonts w:ascii="宋体" w:hAnsi="宋体" w:cs="宋体" w:hint="eastAsia"/>
          <w:kern w:val="0"/>
          <w:szCs w:val="21"/>
        </w:rPr>
        <w:t>经确认无误后</w:t>
      </w:r>
      <w:r w:rsidRPr="000B3D4D">
        <w:rPr>
          <w:rFonts w:ascii="宋体" w:cs="??"/>
          <w:kern w:val="0"/>
          <w:szCs w:val="21"/>
        </w:rPr>
        <w:t>,</w:t>
      </w:r>
      <w:r w:rsidRPr="000B3D4D">
        <w:rPr>
          <w:rFonts w:ascii="宋体" w:hAnsi="宋体" w:cs="宋体" w:hint="eastAsia"/>
          <w:kern w:val="0"/>
          <w:szCs w:val="21"/>
        </w:rPr>
        <w:t>由有关工作人员当众拆封</w:t>
      </w:r>
      <w:r w:rsidRPr="000B3D4D">
        <w:rPr>
          <w:rFonts w:ascii="宋体" w:cs="??"/>
          <w:kern w:val="0"/>
          <w:szCs w:val="21"/>
        </w:rPr>
        <w:t>,</w:t>
      </w:r>
      <w:r w:rsidRPr="000B3D4D">
        <w:rPr>
          <w:rFonts w:ascii="宋体" w:hAnsi="宋体" w:cs="宋体" w:hint="eastAsia"/>
          <w:kern w:val="0"/>
          <w:szCs w:val="21"/>
        </w:rPr>
        <w:t>宣读供应商名称、供应商报价和响应文件的其他主要内容，</w:t>
      </w:r>
      <w:r w:rsidRPr="000B3D4D">
        <w:rPr>
          <w:rFonts w:ascii="宋体" w:hAnsi="宋体" w:cs="宋体" w:hint="eastAsia"/>
          <w:szCs w:val="21"/>
        </w:rPr>
        <w:t>并记录在案；</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15.8</w:t>
      </w:r>
      <w:r w:rsidRPr="000B3D4D">
        <w:rPr>
          <w:rFonts w:ascii="宋体" w:hAnsi="宋体" w:cs="宋体" w:hint="eastAsia"/>
          <w:szCs w:val="21"/>
        </w:rPr>
        <w:t>供应商代表、采购人代表、监标人、记录人等有关人员在磋商记录上签字确认。</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02" w:name="_Toc475524878"/>
      <w:bookmarkStart w:id="103" w:name="_Toc14863"/>
      <w:bookmarkStart w:id="104" w:name="_Toc13819"/>
      <w:bookmarkStart w:id="105" w:name="_Toc523756289"/>
      <w:bookmarkStart w:id="106" w:name="_Toc497648321"/>
      <w:r w:rsidRPr="000B3D4D">
        <w:rPr>
          <w:rFonts w:ascii="宋体" w:hAnsi="宋体"/>
          <w:b/>
          <w:sz w:val="21"/>
          <w:szCs w:val="21"/>
        </w:rPr>
        <w:t>16</w:t>
      </w:r>
      <w:r w:rsidRPr="000B3D4D">
        <w:rPr>
          <w:rFonts w:ascii="宋体" w:hAnsi="宋体" w:cs="宋体" w:hint="eastAsia"/>
          <w:b/>
          <w:sz w:val="21"/>
          <w:szCs w:val="21"/>
        </w:rPr>
        <w:t>、评标</w:t>
      </w:r>
      <w:bookmarkEnd w:id="102"/>
      <w:bookmarkEnd w:id="103"/>
      <w:bookmarkEnd w:id="104"/>
      <w:bookmarkEnd w:id="105"/>
      <w:bookmarkEnd w:id="106"/>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当响应文件或者供应商出现下列情形之一的将按废标处理，不得进入评审：</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）响应文件未装订成册；</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）供应商未按照竞争性磋商文件的要求提交响应保证金；</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16.1</w:t>
      </w:r>
      <w:r w:rsidRPr="000B3D4D">
        <w:rPr>
          <w:rFonts w:ascii="宋体" w:hAnsi="宋体" w:cs="宋体" w:hint="eastAsia"/>
          <w:szCs w:val="21"/>
        </w:rPr>
        <w:t>资格评审</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资格评审标准见第六章评审标准及办法的附表</w:t>
      </w:r>
      <w:r w:rsidRPr="000B3D4D">
        <w:rPr>
          <w:rFonts w:ascii="宋体" w:hAnsi="宋体"/>
          <w:szCs w:val="21"/>
        </w:rPr>
        <w:t>1</w:t>
      </w:r>
      <w:r w:rsidRPr="000B3D4D">
        <w:rPr>
          <w:rFonts w:ascii="宋体" w:hAnsi="宋体" w:cs="宋体" w:hint="eastAsia"/>
          <w:szCs w:val="21"/>
        </w:rPr>
        <w:t>。</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16.2</w:t>
      </w:r>
      <w:r w:rsidRPr="000B3D4D">
        <w:rPr>
          <w:rFonts w:ascii="宋体" w:hAnsi="宋体" w:cs="宋体" w:hint="eastAsia"/>
          <w:szCs w:val="21"/>
        </w:rPr>
        <w:t>供应商有下列情形之一的</w:t>
      </w:r>
      <w:r w:rsidRPr="000B3D4D">
        <w:rPr>
          <w:rFonts w:ascii="宋体"/>
          <w:szCs w:val="21"/>
        </w:rPr>
        <w:t>,</w:t>
      </w:r>
      <w:r w:rsidRPr="000B3D4D">
        <w:rPr>
          <w:rFonts w:ascii="宋体" w:hAnsi="宋体" w:cs="宋体" w:hint="eastAsia"/>
          <w:szCs w:val="21"/>
        </w:rPr>
        <w:t>评标委员会认定为供应商串通响应，其响应无效，书面报告财政部门：</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）不同供应商的响应文件由同一单位或者个人编制；</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）不同供应商委托同一单位或者个人办理响应事宜；</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3</w:t>
      </w:r>
      <w:r w:rsidRPr="000B3D4D">
        <w:rPr>
          <w:rFonts w:ascii="宋体" w:hAnsi="宋体" w:cs="宋体" w:hint="eastAsia"/>
          <w:szCs w:val="21"/>
        </w:rPr>
        <w:t>）不同供应商的响应文件载明的项目管理成员或者联系人员为同一人；</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4</w:t>
      </w:r>
      <w:r w:rsidRPr="000B3D4D">
        <w:rPr>
          <w:rFonts w:ascii="宋体" w:hAnsi="宋体" w:cs="宋体" w:hint="eastAsia"/>
          <w:szCs w:val="21"/>
        </w:rPr>
        <w:t>）不同供应商的响应文件异常一致或者响应报价呈规律性差异；</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5</w:t>
      </w:r>
      <w:r w:rsidRPr="000B3D4D">
        <w:rPr>
          <w:rFonts w:ascii="宋体" w:hAnsi="宋体" w:cs="宋体" w:hint="eastAsia"/>
          <w:szCs w:val="21"/>
        </w:rPr>
        <w:t>）不同供应商的响应文件相互混装；</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6</w:t>
      </w:r>
      <w:r w:rsidRPr="000B3D4D">
        <w:rPr>
          <w:rFonts w:ascii="宋体" w:hAnsi="宋体" w:cs="宋体" w:hint="eastAsia"/>
          <w:szCs w:val="21"/>
        </w:rPr>
        <w:t>）不同供应商的响应保证金从同一个单位或者个人账户转出。</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16.3 </w:t>
      </w:r>
      <w:r w:rsidRPr="000B3D4D">
        <w:rPr>
          <w:rFonts w:ascii="宋体" w:hAnsi="宋体" w:cs="宋体" w:hint="eastAsia"/>
          <w:szCs w:val="21"/>
        </w:rPr>
        <w:t>供应商存在下列情形之一的，响应无效：</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）未按照竞争性磋商文件的规定提交响应保证金的；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）响应文件未按照竞争性磋商文件要求签署、盖章的；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3</w:t>
      </w:r>
      <w:r w:rsidRPr="000B3D4D">
        <w:rPr>
          <w:rFonts w:ascii="宋体" w:hAnsi="宋体" w:cs="宋体" w:hint="eastAsia"/>
          <w:szCs w:val="21"/>
        </w:rPr>
        <w:t>）不具备竞争性磋商文件规定的资格要求的；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4</w:t>
      </w:r>
      <w:r w:rsidRPr="000B3D4D">
        <w:rPr>
          <w:rFonts w:ascii="宋体" w:hAnsi="宋体" w:cs="宋体" w:hint="eastAsia"/>
          <w:szCs w:val="21"/>
        </w:rPr>
        <w:t>）报价超过竞争性磋商文件规定的预算金额或者最高限价的；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5</w:t>
      </w:r>
      <w:r w:rsidRPr="000B3D4D">
        <w:rPr>
          <w:rFonts w:ascii="宋体" w:hAnsi="宋体" w:cs="宋体" w:hint="eastAsia"/>
          <w:szCs w:val="21"/>
        </w:rPr>
        <w:t>）响应文件含有采购人不能接受的附加条件的；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6</w:t>
      </w:r>
      <w:r w:rsidRPr="000B3D4D">
        <w:rPr>
          <w:rFonts w:ascii="宋体" w:hAnsi="宋体" w:cs="宋体" w:hint="eastAsia"/>
          <w:szCs w:val="21"/>
        </w:rPr>
        <w:t>）法律、法规和竞争性磋商文件规定的其他无效情形。</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16.4</w:t>
      </w:r>
      <w:r w:rsidRPr="000B3D4D">
        <w:rPr>
          <w:rFonts w:ascii="宋体" w:hAnsi="宋体" w:cs="宋体" w:hint="eastAsia"/>
          <w:szCs w:val="21"/>
        </w:rPr>
        <w:t>在评标期间，供应商企图影响采购人、采购代理机构或评标委员会评审公正性的任何活动，将导致响应无效，并由其承担相应的法律责任。</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16.5</w:t>
      </w:r>
      <w:r w:rsidRPr="000B3D4D">
        <w:rPr>
          <w:rFonts w:ascii="宋体" w:hAnsi="宋体" w:cs="宋体" w:hint="eastAsia"/>
          <w:szCs w:val="21"/>
        </w:rPr>
        <w:t>详细评审</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磋商小组对已通过资格评审的响应文件进行详细评审，按第六章评审标准及办法中附表</w:t>
      </w:r>
      <w:r w:rsidRPr="000B3D4D">
        <w:rPr>
          <w:rFonts w:ascii="宋体" w:hAnsi="宋体"/>
          <w:szCs w:val="21"/>
        </w:rPr>
        <w:t>2</w:t>
      </w:r>
      <w:r w:rsidRPr="000B3D4D">
        <w:rPr>
          <w:rFonts w:ascii="宋体" w:hAnsi="宋体" w:cs="宋体" w:hint="eastAsia"/>
          <w:szCs w:val="21"/>
        </w:rPr>
        <w:t>的规定进行评分。</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07" w:name="_Toc523756290"/>
      <w:bookmarkStart w:id="108" w:name="_Toc10972"/>
      <w:bookmarkStart w:id="109" w:name="_Toc497648322"/>
      <w:bookmarkStart w:id="110" w:name="_Toc26398"/>
      <w:bookmarkStart w:id="111" w:name="_Toc475524879"/>
      <w:r w:rsidRPr="000B3D4D">
        <w:rPr>
          <w:rFonts w:ascii="宋体" w:hAnsi="宋体"/>
          <w:b/>
          <w:sz w:val="21"/>
          <w:szCs w:val="21"/>
        </w:rPr>
        <w:t>17</w:t>
      </w:r>
      <w:r w:rsidRPr="000B3D4D">
        <w:rPr>
          <w:rFonts w:ascii="宋体" w:hAnsi="宋体" w:cs="宋体" w:hint="eastAsia"/>
          <w:b/>
          <w:sz w:val="21"/>
          <w:szCs w:val="21"/>
        </w:rPr>
        <w:t>、定标</w:t>
      </w:r>
      <w:bookmarkEnd w:id="107"/>
      <w:bookmarkEnd w:id="108"/>
      <w:bookmarkEnd w:id="109"/>
      <w:bookmarkEnd w:id="110"/>
      <w:bookmarkEnd w:id="111"/>
    </w:p>
    <w:p w:rsidR="00A10191" w:rsidRPr="000B3D4D" w:rsidRDefault="00A10191" w:rsidP="00202C68">
      <w:pPr>
        <w:adjustRightInd w:val="0"/>
        <w:snapToGrid w:val="0"/>
        <w:spacing w:line="360" w:lineRule="auto"/>
        <w:ind w:firstLineChars="200" w:firstLine="31680"/>
        <w:rPr>
          <w:rFonts w:ascii="宋体"/>
          <w:b/>
          <w:szCs w:val="21"/>
        </w:rPr>
      </w:pPr>
      <w:r w:rsidRPr="000B3D4D">
        <w:rPr>
          <w:rFonts w:ascii="宋体" w:hAnsi="宋体" w:cs="??"/>
          <w:snapToGrid w:val="0"/>
          <w:kern w:val="0"/>
          <w:szCs w:val="21"/>
        </w:rPr>
        <w:t>17.1</w:t>
      </w:r>
      <w:r w:rsidRPr="000B3D4D">
        <w:rPr>
          <w:rFonts w:ascii="宋体" w:hAnsi="宋体" w:cs="宋体" w:hint="eastAsia"/>
          <w:snapToGrid w:val="0"/>
          <w:kern w:val="0"/>
          <w:szCs w:val="21"/>
        </w:rPr>
        <w:t>评标方法：</w:t>
      </w:r>
      <w:r w:rsidRPr="000B3D4D">
        <w:rPr>
          <w:rFonts w:ascii="宋体" w:hAnsi="宋体" w:cs="宋体" w:hint="eastAsia"/>
          <w:b/>
          <w:snapToGrid w:val="0"/>
          <w:kern w:val="0"/>
          <w:szCs w:val="21"/>
        </w:rPr>
        <w:t>采用综合评分法</w:t>
      </w:r>
      <w:r w:rsidRPr="000B3D4D">
        <w:rPr>
          <w:rFonts w:ascii="宋体" w:hAnsi="宋体" w:cs="宋体" w:hint="eastAsia"/>
          <w:snapToGrid w:val="0"/>
          <w:kern w:val="0"/>
          <w:szCs w:val="21"/>
        </w:rPr>
        <w:t>。</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
          <w:snapToGrid w:val="0"/>
          <w:kern w:val="0"/>
          <w:szCs w:val="21"/>
        </w:rPr>
        <w:t>17.2</w:t>
      </w:r>
      <w:r w:rsidRPr="000B3D4D">
        <w:rPr>
          <w:rFonts w:ascii="宋体" w:hAnsi="宋体" w:cs="宋体" w:hint="eastAsia"/>
          <w:snapToGrid w:val="0"/>
          <w:kern w:val="0"/>
          <w:szCs w:val="21"/>
        </w:rPr>
        <w:t>在特殊情况下，代理机构和采购人保留在授标之前拒绝任何投标以及宣布磋商程序无效或拒绝所有投标的权力。</w:t>
      </w:r>
      <w:r w:rsidRPr="000B3D4D">
        <w:rPr>
          <w:rFonts w:ascii="宋体" w:hAnsi="宋体" w:cs="宋体" w:hint="eastAsia"/>
          <w:szCs w:val="21"/>
        </w:rPr>
        <w:t>磋商小组按供应商得分由高到低的顺序推荐排名前三名作为第一、二、三中标候选供应商，并确定第一中标候选供应商为成交供应商。如该成交供应商放弃中标或者因不可抗力提出不能履行合同，或出现竞争性磋商文件规定的取消成交供应商资格的其他情形，采购人可以确定排名第二的中标候选供应商为成交供应商。若排名第二的中标候选供应商也因前款规定的同样原因不能依约签订和履行合同，采购人可以确定排名第三的中标候选供应商为成交供应商。</w:t>
      </w:r>
    </w:p>
    <w:p w:rsidR="00A10191" w:rsidRPr="000B3D4D" w:rsidRDefault="00A10191" w:rsidP="00202C68">
      <w:pPr>
        <w:adjustRightInd w:val="0"/>
        <w:snapToGrid w:val="0"/>
        <w:spacing w:line="360" w:lineRule="auto"/>
        <w:ind w:firstLineChars="200" w:firstLine="31680"/>
        <w:rPr>
          <w:rFonts w:ascii="宋体"/>
          <w:bCs/>
        </w:rPr>
      </w:pPr>
      <w:r w:rsidRPr="000B3D4D">
        <w:rPr>
          <w:rFonts w:ascii="宋体" w:hAnsi="宋体" w:cs="宋体" w:hint="eastAsia"/>
          <w:szCs w:val="21"/>
        </w:rPr>
        <w:t>如果供应商综合评分相等时，则由现场由专家投票确定。</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12" w:name="_Toc497648323"/>
      <w:bookmarkStart w:id="113" w:name="_Toc523756291"/>
      <w:bookmarkStart w:id="114" w:name="_Toc771"/>
      <w:bookmarkStart w:id="115" w:name="_Toc32560"/>
      <w:bookmarkStart w:id="116" w:name="_Toc475524880"/>
      <w:r w:rsidRPr="000B3D4D">
        <w:rPr>
          <w:rFonts w:ascii="宋体" w:hAnsi="宋体"/>
          <w:b/>
          <w:sz w:val="21"/>
          <w:szCs w:val="21"/>
        </w:rPr>
        <w:t>18</w:t>
      </w:r>
      <w:r w:rsidRPr="000B3D4D">
        <w:rPr>
          <w:rFonts w:ascii="宋体" w:hAnsi="宋体" w:cs="宋体" w:hint="eastAsia"/>
          <w:b/>
          <w:sz w:val="21"/>
          <w:szCs w:val="21"/>
        </w:rPr>
        <w:t>、评标过程的保密</w:t>
      </w:r>
      <w:bookmarkEnd w:id="112"/>
      <w:bookmarkEnd w:id="113"/>
      <w:bookmarkEnd w:id="114"/>
      <w:bookmarkEnd w:id="115"/>
      <w:bookmarkEnd w:id="116"/>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18.1</w:t>
      </w:r>
      <w:r w:rsidRPr="000B3D4D">
        <w:rPr>
          <w:rFonts w:ascii="宋体" w:hAnsi="宋体" w:cs="宋体" w:hint="eastAsia"/>
          <w:szCs w:val="21"/>
        </w:rPr>
        <w:t>公开开标后，直到授予成交供应商合同为止，凡属于对响应文件的审查、澄清、评价和比较的有关资料、中标候选供应商的推荐以及与评标有关的其他情况均应严格保密。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18.2</w:t>
      </w:r>
      <w:r w:rsidRPr="000B3D4D">
        <w:rPr>
          <w:rFonts w:ascii="宋体" w:hAnsi="宋体" w:cs="宋体" w:hint="eastAsia"/>
          <w:szCs w:val="21"/>
        </w:rPr>
        <w:t>在响应文件的评审与比较、中标候选供应商的推荐以及授予合同的整个过程中，供应商试图向采购人和磋商小组施加影响的任何行为，都将会导致其投标被拒绝。</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17" w:name="_Toc497648324"/>
      <w:bookmarkStart w:id="118" w:name="_Toc475524881"/>
      <w:bookmarkStart w:id="119" w:name="_Toc14076"/>
      <w:bookmarkStart w:id="120" w:name="_Toc2955"/>
      <w:bookmarkStart w:id="121" w:name="_Toc523756292"/>
      <w:r w:rsidRPr="000B3D4D">
        <w:rPr>
          <w:rFonts w:ascii="宋体" w:hAnsi="宋体"/>
          <w:b/>
          <w:sz w:val="21"/>
          <w:szCs w:val="21"/>
        </w:rPr>
        <w:t>19</w:t>
      </w:r>
      <w:r w:rsidRPr="000B3D4D">
        <w:rPr>
          <w:rFonts w:ascii="宋体" w:hAnsi="宋体" w:cs="宋体" w:hint="eastAsia"/>
          <w:b/>
          <w:sz w:val="21"/>
          <w:szCs w:val="21"/>
        </w:rPr>
        <w:t>、响应文件的澄清</w:t>
      </w:r>
      <w:bookmarkEnd w:id="117"/>
      <w:bookmarkEnd w:id="118"/>
      <w:bookmarkEnd w:id="119"/>
      <w:bookmarkEnd w:id="120"/>
      <w:bookmarkEnd w:id="121"/>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为了有助于响应文件的审查、评价和比较，磋商小组可以用书面形式要求供应商对响应文件中含义不明确的内容作出必要的澄清或者说明。有关澄清、说明与答复，供应商应以书面形式进行。但对供应商报价和实质性的内容不得更改。</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22" w:name="_Toc18477"/>
      <w:bookmarkStart w:id="123" w:name="_Toc475524882"/>
      <w:bookmarkStart w:id="124" w:name="_Toc523756293"/>
      <w:bookmarkStart w:id="125" w:name="_Toc497648325"/>
      <w:bookmarkStart w:id="126" w:name="_Toc19707"/>
      <w:r w:rsidRPr="000B3D4D">
        <w:rPr>
          <w:rFonts w:ascii="宋体" w:hAnsi="宋体"/>
          <w:b/>
          <w:sz w:val="21"/>
          <w:szCs w:val="21"/>
        </w:rPr>
        <w:t>20</w:t>
      </w:r>
      <w:r w:rsidRPr="000B3D4D">
        <w:rPr>
          <w:rFonts w:ascii="宋体" w:hAnsi="宋体" w:cs="宋体" w:hint="eastAsia"/>
          <w:b/>
          <w:sz w:val="21"/>
          <w:szCs w:val="21"/>
        </w:rPr>
        <w:t>、错误的修正</w:t>
      </w:r>
      <w:bookmarkEnd w:id="122"/>
      <w:bookmarkEnd w:id="123"/>
      <w:bookmarkEnd w:id="124"/>
      <w:bookmarkEnd w:id="125"/>
      <w:bookmarkEnd w:id="126"/>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20.1</w:t>
      </w:r>
      <w:r w:rsidRPr="000B3D4D">
        <w:rPr>
          <w:rFonts w:ascii="宋体" w:hAnsi="宋体" w:cs="宋体" w:hint="eastAsia"/>
          <w:szCs w:val="21"/>
        </w:rPr>
        <w:t>磋商小组将对确定为实质上响应竞争性磋商文件要求的响应文件进行校核，看其是否有计算上、累计上或表达上的错误，修正错误的原则如下：</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20.1.1</w:t>
      </w:r>
      <w:r w:rsidRPr="000B3D4D">
        <w:rPr>
          <w:rFonts w:ascii="宋体" w:hAnsi="宋体" w:cs="宋体" w:hint="eastAsia"/>
          <w:szCs w:val="21"/>
        </w:rPr>
        <w:t>当数字与文字表示的金额不一致时，应以文字表示为准。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20.1.2 </w:t>
      </w:r>
      <w:r w:rsidRPr="000B3D4D">
        <w:rPr>
          <w:rFonts w:ascii="宋体" w:hAnsi="宋体" w:cs="宋体" w:hint="eastAsia"/>
          <w:szCs w:val="21"/>
        </w:rPr>
        <w:t>总价和单价不相符时，评标时以总价为准，合同签订时以低者为准。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20.2</w:t>
      </w:r>
      <w:r w:rsidRPr="000B3D4D">
        <w:rPr>
          <w:rFonts w:ascii="宋体" w:hAnsi="宋体" w:cs="宋体" w:hint="eastAsia"/>
          <w:szCs w:val="21"/>
        </w:rPr>
        <w:t>任何由于此类错误所引起的后果均由供应商承担。</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27" w:name="_Toc26756"/>
      <w:bookmarkStart w:id="128" w:name="_Toc475524883"/>
      <w:bookmarkStart w:id="129" w:name="_Toc497648326"/>
      <w:bookmarkStart w:id="130" w:name="_Toc9740"/>
      <w:bookmarkStart w:id="131" w:name="_Toc523756294"/>
      <w:r w:rsidRPr="000B3D4D">
        <w:rPr>
          <w:rFonts w:ascii="宋体" w:hAnsi="宋体"/>
          <w:b/>
          <w:sz w:val="21"/>
          <w:szCs w:val="21"/>
        </w:rPr>
        <w:t>21</w:t>
      </w:r>
      <w:r w:rsidRPr="000B3D4D">
        <w:rPr>
          <w:rFonts w:ascii="宋体" w:hAnsi="宋体" w:cs="宋体" w:hint="eastAsia"/>
          <w:b/>
          <w:sz w:val="21"/>
          <w:szCs w:val="21"/>
        </w:rPr>
        <w:t>、响应文件的评审和比较</w:t>
      </w:r>
      <w:bookmarkEnd w:id="127"/>
      <w:bookmarkEnd w:id="128"/>
      <w:bookmarkEnd w:id="129"/>
      <w:bookmarkEnd w:id="130"/>
      <w:bookmarkEnd w:id="131"/>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21.1</w:t>
      </w:r>
      <w:r w:rsidRPr="000B3D4D">
        <w:rPr>
          <w:rFonts w:ascii="宋体" w:hAnsi="宋体" w:cs="宋体" w:hint="eastAsia"/>
          <w:szCs w:val="21"/>
        </w:rPr>
        <w:t>磋商小组将按照本须知第</w:t>
      </w:r>
      <w:r w:rsidRPr="000B3D4D">
        <w:rPr>
          <w:rFonts w:ascii="宋体" w:hAnsi="宋体"/>
          <w:szCs w:val="21"/>
        </w:rPr>
        <w:t>16</w:t>
      </w:r>
      <w:r w:rsidRPr="000B3D4D">
        <w:rPr>
          <w:rFonts w:ascii="宋体" w:hAnsi="宋体" w:cs="宋体" w:hint="eastAsia"/>
          <w:szCs w:val="21"/>
        </w:rPr>
        <w:t>条规定，仅对实质上响应竞争性磋商文件要求的响应文件进行评审和比较；</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21.2</w:t>
      </w:r>
      <w:r w:rsidRPr="000B3D4D">
        <w:rPr>
          <w:rFonts w:ascii="宋体" w:hAnsi="宋体" w:cs="宋体" w:hint="eastAsia"/>
          <w:szCs w:val="21"/>
        </w:rPr>
        <w:t>磋商小组依据本竞争性磋商文件规定的评标方法进行评审和比较，结束时向采购人提交评标报告。</w:t>
      </w:r>
    </w:p>
    <w:p w:rsidR="00A10191" w:rsidRPr="000B3D4D" w:rsidRDefault="00A10191">
      <w:pPr>
        <w:pStyle w:val="Subtitle"/>
        <w:rPr>
          <w:rFonts w:ascii="宋体"/>
        </w:rPr>
      </w:pPr>
      <w:bookmarkStart w:id="132" w:name="_Toc26252"/>
      <w:bookmarkStart w:id="133" w:name="_Toc25484"/>
      <w:bookmarkStart w:id="134" w:name="_Toc42002753"/>
      <w:r w:rsidRPr="000B3D4D">
        <w:rPr>
          <w:rFonts w:ascii="宋体" w:hAnsi="宋体" w:cs="宋体" w:hint="eastAsia"/>
        </w:rPr>
        <w:t>五、合同的授予</w:t>
      </w:r>
      <w:bookmarkEnd w:id="132"/>
      <w:bookmarkEnd w:id="133"/>
      <w:bookmarkEnd w:id="134"/>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35" w:name="_Toc497648327"/>
      <w:bookmarkStart w:id="136" w:name="_Toc505"/>
      <w:bookmarkStart w:id="137" w:name="_Toc475524884"/>
      <w:bookmarkStart w:id="138" w:name="_Toc11108"/>
      <w:bookmarkStart w:id="139" w:name="_Toc523756295"/>
      <w:r w:rsidRPr="000B3D4D">
        <w:rPr>
          <w:rFonts w:ascii="宋体" w:hAnsi="宋体"/>
          <w:b/>
          <w:sz w:val="21"/>
          <w:szCs w:val="21"/>
        </w:rPr>
        <w:t>22</w:t>
      </w:r>
      <w:r w:rsidRPr="000B3D4D">
        <w:rPr>
          <w:rFonts w:ascii="宋体" w:hAnsi="宋体" w:cs="宋体" w:hint="eastAsia"/>
          <w:b/>
          <w:sz w:val="21"/>
          <w:szCs w:val="21"/>
        </w:rPr>
        <w:t>、合同授予标准</w:t>
      </w:r>
      <w:bookmarkEnd w:id="135"/>
      <w:bookmarkEnd w:id="136"/>
      <w:bookmarkEnd w:id="137"/>
      <w:bookmarkEnd w:id="138"/>
      <w:bookmarkEnd w:id="139"/>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本项目的合同将授予本次磋商所确定的成交供应商。</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40" w:name="_Toc523756296"/>
      <w:bookmarkStart w:id="141" w:name="_Toc497648328"/>
      <w:bookmarkStart w:id="142" w:name="_Toc20177"/>
      <w:bookmarkStart w:id="143" w:name="_Toc475524885"/>
      <w:bookmarkStart w:id="144" w:name="_Toc19396"/>
      <w:r w:rsidRPr="000B3D4D">
        <w:rPr>
          <w:rFonts w:ascii="宋体" w:hAnsi="宋体"/>
          <w:b/>
          <w:sz w:val="21"/>
          <w:szCs w:val="21"/>
        </w:rPr>
        <w:t>23</w:t>
      </w:r>
      <w:r w:rsidRPr="000B3D4D">
        <w:rPr>
          <w:rFonts w:ascii="宋体" w:hAnsi="宋体" w:cs="宋体" w:hint="eastAsia"/>
          <w:b/>
          <w:sz w:val="21"/>
          <w:szCs w:val="21"/>
        </w:rPr>
        <w:t>、</w:t>
      </w:r>
      <w:bookmarkEnd w:id="140"/>
      <w:bookmarkEnd w:id="141"/>
      <w:bookmarkEnd w:id="142"/>
      <w:bookmarkEnd w:id="143"/>
      <w:r w:rsidRPr="000B3D4D">
        <w:rPr>
          <w:rFonts w:ascii="宋体" w:hAnsi="宋体" w:cs="宋体" w:hint="eastAsia"/>
          <w:b/>
          <w:sz w:val="21"/>
          <w:szCs w:val="21"/>
        </w:rPr>
        <w:t>成交通知书</w:t>
      </w:r>
      <w:bookmarkEnd w:id="144"/>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23.1</w:t>
      </w:r>
      <w:r w:rsidRPr="000B3D4D">
        <w:rPr>
          <w:rFonts w:ascii="宋体" w:hAnsi="宋体" w:cs="宋体" w:hint="eastAsia"/>
          <w:szCs w:val="21"/>
        </w:rPr>
        <w:t>在磋商有效期内，采购人将向成交供应商发出成交通知书；</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23.2</w:t>
      </w:r>
      <w:r w:rsidRPr="000B3D4D">
        <w:rPr>
          <w:rFonts w:ascii="宋体" w:hAnsi="宋体" w:cs="宋体" w:hint="eastAsia"/>
          <w:szCs w:val="21"/>
        </w:rPr>
        <w:t>对未中标的供应商不作任何未中标原因的解释；</w:t>
      </w:r>
    </w:p>
    <w:p w:rsidR="00A10191" w:rsidRPr="000B3D4D" w:rsidRDefault="00A10191" w:rsidP="00202C68">
      <w:pPr>
        <w:adjustRightInd w:val="0"/>
        <w:snapToGrid w:val="0"/>
        <w:spacing w:line="360" w:lineRule="auto"/>
        <w:ind w:firstLineChars="200" w:firstLine="31680"/>
        <w:rPr>
          <w:rFonts w:ascii="宋体" w:cs="宋体"/>
          <w:szCs w:val="21"/>
        </w:rPr>
      </w:pPr>
      <w:r w:rsidRPr="000B3D4D">
        <w:rPr>
          <w:rFonts w:ascii="宋体" w:hAnsi="宋体"/>
          <w:szCs w:val="21"/>
        </w:rPr>
        <w:t>23.3</w:t>
      </w:r>
      <w:r w:rsidRPr="000B3D4D">
        <w:rPr>
          <w:rFonts w:ascii="宋体" w:hAnsi="宋体" w:cs="宋体" w:hint="eastAsia"/>
          <w:szCs w:val="21"/>
        </w:rPr>
        <w:t>成交通知书将是技术咨询合同的组成部分。</w:t>
      </w:r>
    </w:p>
    <w:p w:rsidR="00A10191" w:rsidRPr="000B3D4D" w:rsidRDefault="00A10191" w:rsidP="00202C68">
      <w:pPr>
        <w:adjustRightInd w:val="0"/>
        <w:snapToGrid w:val="0"/>
        <w:spacing w:line="360" w:lineRule="auto"/>
        <w:ind w:firstLineChars="200" w:firstLine="31680"/>
        <w:rPr>
          <w:rFonts w:ascii="宋体" w:cs="宋体"/>
          <w:szCs w:val="21"/>
        </w:rPr>
      </w:pPr>
    </w:p>
    <w:p w:rsidR="00A10191" w:rsidRPr="000B3D4D" w:rsidRDefault="00A10191" w:rsidP="00202C68">
      <w:pPr>
        <w:adjustRightInd w:val="0"/>
        <w:snapToGrid w:val="0"/>
        <w:spacing w:line="360" w:lineRule="auto"/>
        <w:ind w:firstLineChars="200" w:firstLine="31680"/>
        <w:rPr>
          <w:rFonts w:ascii="宋体" w:cs="宋体"/>
          <w:szCs w:val="21"/>
        </w:rPr>
      </w:pPr>
    </w:p>
    <w:p w:rsidR="00A10191" w:rsidRPr="000B3D4D" w:rsidRDefault="00A10191" w:rsidP="00202C68">
      <w:pPr>
        <w:adjustRightInd w:val="0"/>
        <w:snapToGrid w:val="0"/>
        <w:spacing w:line="360" w:lineRule="auto"/>
        <w:ind w:firstLineChars="200" w:firstLine="31680"/>
        <w:rPr>
          <w:rFonts w:ascii="宋体" w:cs="宋体"/>
          <w:szCs w:val="21"/>
        </w:rPr>
      </w:pPr>
    </w:p>
    <w:p w:rsidR="00A10191" w:rsidRPr="000B3D4D" w:rsidRDefault="00A10191">
      <w:pPr>
        <w:pStyle w:val="Subtitle"/>
        <w:rPr>
          <w:rFonts w:ascii="宋体"/>
        </w:rPr>
      </w:pPr>
      <w:bookmarkStart w:id="145" w:name="_Toc11229"/>
      <w:bookmarkStart w:id="146" w:name="_Toc22553"/>
      <w:bookmarkStart w:id="147" w:name="_Toc42002754"/>
      <w:r w:rsidRPr="000B3D4D">
        <w:rPr>
          <w:rFonts w:ascii="宋体" w:hAnsi="宋体" w:cs="宋体" w:hint="eastAsia"/>
        </w:rPr>
        <w:t>六、</w:t>
      </w:r>
      <w:bookmarkEnd w:id="145"/>
      <w:r w:rsidRPr="000B3D4D">
        <w:rPr>
          <w:rFonts w:ascii="宋体" w:hAnsi="宋体" w:cs="宋体" w:hint="eastAsia"/>
        </w:rPr>
        <w:t>采购项目终止</w:t>
      </w:r>
      <w:bookmarkEnd w:id="146"/>
      <w:bookmarkEnd w:id="147"/>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48" w:name="_Toc523756297"/>
      <w:bookmarkStart w:id="149" w:name="_Toc22058"/>
      <w:bookmarkStart w:id="150" w:name="_Toc497648329"/>
      <w:bookmarkStart w:id="151" w:name="_Toc475524886"/>
      <w:bookmarkStart w:id="152" w:name="_Toc31786"/>
      <w:r w:rsidRPr="000B3D4D">
        <w:rPr>
          <w:rFonts w:ascii="宋体" w:hAnsi="宋体"/>
          <w:b/>
          <w:sz w:val="21"/>
          <w:szCs w:val="21"/>
        </w:rPr>
        <w:t>24</w:t>
      </w:r>
      <w:r w:rsidRPr="000B3D4D">
        <w:rPr>
          <w:rFonts w:ascii="宋体" w:hAnsi="宋体" w:cs="宋体" w:hint="eastAsia"/>
          <w:b/>
          <w:sz w:val="21"/>
          <w:szCs w:val="21"/>
        </w:rPr>
        <w:t>、</w:t>
      </w:r>
      <w:bookmarkEnd w:id="148"/>
      <w:bookmarkEnd w:id="149"/>
      <w:bookmarkEnd w:id="150"/>
      <w:bookmarkEnd w:id="151"/>
      <w:r w:rsidRPr="000B3D4D">
        <w:rPr>
          <w:rFonts w:ascii="宋体" w:hAnsi="宋体" w:cs="宋体" w:hint="eastAsia"/>
          <w:b/>
          <w:sz w:val="21"/>
          <w:szCs w:val="21"/>
        </w:rPr>
        <w:t>采购项目终止</w:t>
      </w:r>
      <w:bookmarkEnd w:id="152"/>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24.1</w:t>
      </w:r>
      <w:r w:rsidRPr="000B3D4D">
        <w:rPr>
          <w:rFonts w:ascii="宋体" w:hAnsi="宋体" w:cs="宋体" w:hint="eastAsia"/>
          <w:szCs w:val="21"/>
        </w:rPr>
        <w:t>在磋商过程中，磋商小组发现有下列情形之一的，应当终止竞争性磋商采购活动</w:t>
      </w:r>
      <w:r w:rsidRPr="000B3D4D">
        <w:rPr>
          <w:rFonts w:ascii="宋体"/>
          <w:szCs w:val="21"/>
        </w:rPr>
        <w:t>,</w:t>
      </w:r>
      <w:r w:rsidRPr="000B3D4D">
        <w:rPr>
          <w:rFonts w:ascii="宋体" w:hAnsi="宋体" w:cs="宋体" w:hint="eastAsia"/>
          <w:szCs w:val="21"/>
        </w:rPr>
        <w:t>发布项目终止公告并说明原因，重新开展采购活动：</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）因情况变化，不再符合规定的竞争性磋商采购方式适用情形的；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）出现影响采购公正的违法、违规行为的；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3</w:t>
      </w:r>
      <w:r w:rsidRPr="000B3D4D">
        <w:rPr>
          <w:rFonts w:ascii="宋体" w:hAnsi="宋体" w:cs="宋体" w:hint="eastAsia"/>
          <w:szCs w:val="21"/>
        </w:rPr>
        <w:t>）除《政府采购竞争性磋商采购方式管理暂行办法》第二十一条第三款规定的情形外，在采购过程中符合要求的供应商或者报价未超过采购预算的供应商不足</w:t>
      </w:r>
      <w:r w:rsidRPr="000B3D4D">
        <w:rPr>
          <w:rFonts w:ascii="宋体" w:hAnsi="宋体"/>
          <w:szCs w:val="21"/>
        </w:rPr>
        <w:t>3</w:t>
      </w:r>
      <w:r w:rsidRPr="000B3D4D">
        <w:rPr>
          <w:rFonts w:ascii="宋体" w:hAnsi="宋体" w:cs="宋体" w:hint="eastAsia"/>
          <w:szCs w:val="21"/>
        </w:rPr>
        <w:t>家的。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竞争性磋商采购活动终止后，磋商小组应作出书面报告。</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24.2</w:t>
      </w:r>
      <w:r w:rsidRPr="000B3D4D">
        <w:rPr>
          <w:rFonts w:ascii="宋体" w:hAnsi="宋体" w:cs="宋体" w:hint="eastAsia"/>
          <w:szCs w:val="21"/>
        </w:rPr>
        <w:t>在采购活动中因重大变故，采购任务取消的，采购人或者采购代理机构应当终止采购活动，通知所有参加采购活动的响应人，并将项目实施情况和采购任务取消原因报送本级财政部门。</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24.3.</w:t>
      </w:r>
      <w:r w:rsidRPr="000B3D4D">
        <w:rPr>
          <w:rFonts w:ascii="宋体" w:hAnsi="宋体" w:cs="宋体" w:hint="eastAsia"/>
          <w:szCs w:val="21"/>
        </w:rPr>
        <w:t>终止采购活动后，采购代理机构应当将终止采购活动原因通知所有响应人。</w:t>
      </w:r>
    </w:p>
    <w:p w:rsidR="00A10191" w:rsidRPr="000B3D4D" w:rsidRDefault="00A10191">
      <w:pPr>
        <w:pStyle w:val="Subtitle"/>
        <w:rPr>
          <w:rFonts w:ascii="宋体"/>
        </w:rPr>
      </w:pPr>
      <w:bookmarkStart w:id="153" w:name="_Toc16506"/>
      <w:bookmarkStart w:id="154" w:name="_Toc42002755"/>
      <w:bookmarkStart w:id="155" w:name="_Toc11877"/>
      <w:r w:rsidRPr="000B3D4D">
        <w:rPr>
          <w:rFonts w:ascii="宋体" w:hAnsi="宋体" w:cs="宋体" w:hint="eastAsia"/>
        </w:rPr>
        <w:t>七、其他说明：</w:t>
      </w:r>
      <w:bookmarkEnd w:id="153"/>
      <w:bookmarkEnd w:id="154"/>
      <w:bookmarkEnd w:id="155"/>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56" w:name="_Toc32499"/>
      <w:r w:rsidRPr="000B3D4D">
        <w:rPr>
          <w:rFonts w:ascii="宋体" w:hAnsi="宋体"/>
          <w:b/>
          <w:sz w:val="21"/>
          <w:szCs w:val="21"/>
          <w:lang w:val="en-US"/>
        </w:rPr>
        <w:t>25</w:t>
      </w:r>
      <w:r w:rsidRPr="000B3D4D">
        <w:rPr>
          <w:rFonts w:ascii="宋体"/>
          <w:b/>
          <w:sz w:val="21"/>
          <w:szCs w:val="21"/>
        </w:rPr>
        <w:t>.</w:t>
      </w:r>
      <w:r w:rsidRPr="000B3D4D">
        <w:rPr>
          <w:rFonts w:ascii="宋体" w:hAnsi="宋体" w:cs="宋体" w:hint="eastAsia"/>
          <w:b/>
          <w:sz w:val="21"/>
          <w:szCs w:val="21"/>
        </w:rPr>
        <w:t>质疑提出</w:t>
      </w:r>
      <w:bookmarkEnd w:id="156"/>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25.1</w:t>
      </w:r>
      <w:r w:rsidRPr="000B3D4D">
        <w:rPr>
          <w:rFonts w:ascii="宋体" w:hAnsi="宋体" w:cs="宋体" w:hint="eastAsia"/>
          <w:szCs w:val="21"/>
        </w:rPr>
        <w:t>供应商认为竞争性磋商文件、采购过程和成交结果使自己的合法权益受到损害的，可以在知道或者应知其权益受到损害之日起七个工作日内，以书面形式向采购人、采购代理机构提出质疑。</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25.2</w:t>
      </w:r>
      <w:r w:rsidRPr="000B3D4D">
        <w:rPr>
          <w:rFonts w:ascii="宋体" w:hAnsi="宋体" w:cs="宋体" w:hint="eastAsia"/>
          <w:szCs w:val="21"/>
        </w:rPr>
        <w:t>供应商在法定质疑期内须一次性提出针对同一采购程序环节的质疑，采购人、采购代理机构在任何情况下有权拒绝接受供应商在法定质疑期多次性提出针对同一采购程序环节的质疑。</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25.3</w:t>
      </w:r>
      <w:r w:rsidRPr="000B3D4D">
        <w:rPr>
          <w:rFonts w:ascii="宋体" w:hAnsi="宋体" w:cs="宋体" w:hint="eastAsia"/>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负责人签字或者盖章，并加盖公章。</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代理人提出质疑和投诉，应当提交供应商签署的授权委托书。</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25.4.</w:t>
      </w:r>
      <w:r w:rsidRPr="000B3D4D">
        <w:rPr>
          <w:rFonts w:ascii="宋体" w:hAnsi="宋体" w:cs="宋体" w:hint="eastAsia"/>
          <w:szCs w:val="21"/>
        </w:rPr>
        <w:t>质疑函</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25.4.1 </w:t>
      </w:r>
      <w:r w:rsidRPr="000B3D4D">
        <w:rPr>
          <w:rFonts w:ascii="宋体" w:hAnsi="宋体" w:cs="宋体" w:hint="eastAsia"/>
          <w:szCs w:val="21"/>
        </w:rPr>
        <w:t>质疑函须使用财政部制定的政府采购供应商质疑函范本进行编写。</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25.4.2</w:t>
      </w:r>
      <w:r w:rsidRPr="000B3D4D">
        <w:rPr>
          <w:rFonts w:ascii="宋体" w:hAnsi="宋体" w:cs="宋体" w:hint="eastAsia"/>
          <w:szCs w:val="21"/>
        </w:rPr>
        <w:t>质疑函包括下列内容：</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）供应商的姓名或者名称、地址、邮编、联系人及联系电话；</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）质疑项目的名称、编号；</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3</w:t>
      </w:r>
      <w:r w:rsidRPr="000B3D4D">
        <w:rPr>
          <w:rFonts w:ascii="宋体" w:hAnsi="宋体" w:cs="宋体" w:hint="eastAsia"/>
          <w:szCs w:val="21"/>
        </w:rPr>
        <w:t>）具体、明确的质疑事项和与质疑事项相关的请求；</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4</w:t>
      </w:r>
      <w:r w:rsidRPr="000B3D4D">
        <w:rPr>
          <w:rFonts w:ascii="宋体" w:hAnsi="宋体" w:cs="宋体" w:hint="eastAsia"/>
          <w:szCs w:val="21"/>
        </w:rPr>
        <w:t>）事实依据；</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5</w:t>
      </w:r>
      <w:r w:rsidRPr="000B3D4D">
        <w:rPr>
          <w:rFonts w:ascii="宋体" w:hAnsi="宋体" w:cs="宋体" w:hint="eastAsia"/>
          <w:szCs w:val="21"/>
        </w:rPr>
        <w:t>）必要的法律依据；</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6</w:t>
      </w:r>
      <w:r w:rsidRPr="000B3D4D">
        <w:rPr>
          <w:rFonts w:ascii="宋体" w:hAnsi="宋体" w:cs="宋体" w:hint="eastAsia"/>
          <w:szCs w:val="21"/>
        </w:rPr>
        <w:t>）提出质疑的日期。</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按照</w:t>
      </w:r>
      <w:r w:rsidRPr="000B3D4D">
        <w:rPr>
          <w:rFonts w:ascii="宋体" w:hint="eastAsia"/>
          <w:szCs w:val="21"/>
        </w:rPr>
        <w:t>“</w:t>
      </w:r>
      <w:r w:rsidRPr="000B3D4D">
        <w:rPr>
          <w:rFonts w:ascii="宋体" w:hAnsi="宋体" w:cs="宋体" w:hint="eastAsia"/>
          <w:szCs w:val="21"/>
        </w:rPr>
        <w:t>谁主张、谁举证</w:t>
      </w:r>
      <w:r w:rsidRPr="000B3D4D">
        <w:rPr>
          <w:rFonts w:ascii="宋体" w:hint="eastAsia"/>
          <w:szCs w:val="21"/>
        </w:rPr>
        <w:t>”</w:t>
      </w:r>
      <w:r w:rsidRPr="000B3D4D">
        <w:rPr>
          <w:rFonts w:ascii="宋体" w:hAnsi="宋体" w:cs="宋体" w:hint="eastAsia"/>
          <w:szCs w:val="21"/>
        </w:rPr>
        <w:t>的原则，质疑书应当附上相关证明材料，否则质疑将视为无有效证据支持，将被予以驳回。</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25.4.3</w:t>
      </w:r>
      <w:r w:rsidRPr="000B3D4D">
        <w:rPr>
          <w:rFonts w:ascii="宋体" w:hAnsi="宋体" w:cs="宋体" w:hint="eastAsia"/>
          <w:szCs w:val="21"/>
        </w:rPr>
        <w:t>供应商为自然人的，应当由本人签字；供应商为法人或者其他组织的，应当由法定代表人、负责人，或者其响应代表签字或者盖章，并加盖单位公章，不得加盖合同专用章、响应专用章等各种形式的专用章。</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25.5.</w:t>
      </w:r>
      <w:r w:rsidRPr="000B3D4D">
        <w:rPr>
          <w:rFonts w:ascii="宋体" w:hAnsi="宋体" w:cs="宋体" w:hint="eastAsia"/>
          <w:szCs w:val="21"/>
        </w:rPr>
        <w:t>质疑受理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25.5.1</w:t>
      </w:r>
      <w:r w:rsidRPr="000B3D4D">
        <w:rPr>
          <w:rFonts w:ascii="宋体" w:hAnsi="宋体" w:cs="宋体" w:hint="eastAsia"/>
          <w:szCs w:val="21"/>
        </w:rPr>
        <w:t>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以邮寄、快递方式递交质疑函的，质疑人可以在质疑有效期内以清晰扫描及时将质疑事项告知代理机构，并提供邮寄件、快递件的有效查询方式。</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25.5.2 </w:t>
      </w:r>
      <w:r w:rsidRPr="000B3D4D">
        <w:rPr>
          <w:rFonts w:ascii="宋体" w:hAnsi="宋体" w:cs="宋体" w:hint="eastAsia"/>
          <w:szCs w:val="21"/>
        </w:rPr>
        <w:t>质疑函接收信息</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详见供应商须知前附表第</w:t>
      </w:r>
      <w:r w:rsidRPr="000B3D4D">
        <w:rPr>
          <w:rFonts w:ascii="宋体" w:hAnsi="宋体"/>
          <w:szCs w:val="21"/>
        </w:rPr>
        <w:t>2</w:t>
      </w:r>
      <w:r w:rsidRPr="000B3D4D">
        <w:rPr>
          <w:rFonts w:ascii="宋体" w:hAnsi="宋体" w:cs="宋体" w:hint="eastAsia"/>
          <w:szCs w:val="21"/>
        </w:rPr>
        <w:t>项。</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25.5.3</w:t>
      </w:r>
      <w:r w:rsidRPr="000B3D4D">
        <w:rPr>
          <w:rFonts w:ascii="宋体" w:hAnsi="宋体" w:cs="宋体" w:hint="eastAsia"/>
          <w:szCs w:val="21"/>
        </w:rPr>
        <w:t>有下列情形之一的，属于无效质疑，采购人或采购代理机构可不予受理：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）未在有效期限内提出质疑的；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）质疑未以书面形式提出的；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3</w:t>
      </w:r>
      <w:r w:rsidRPr="000B3D4D">
        <w:rPr>
          <w:rFonts w:ascii="宋体" w:hAnsi="宋体" w:cs="宋体" w:hint="eastAsia"/>
          <w:szCs w:val="21"/>
        </w:rPr>
        <w:t>）所提交材料未明示属于质疑材料的；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4</w:t>
      </w:r>
      <w:r w:rsidRPr="000B3D4D">
        <w:rPr>
          <w:rFonts w:ascii="宋体" w:hAnsi="宋体" w:cs="宋体" w:hint="eastAsia"/>
          <w:szCs w:val="21"/>
        </w:rPr>
        <w:t>）质疑事项已经进入投诉或者诉讼程序的；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5</w:t>
      </w:r>
      <w:r w:rsidRPr="000B3D4D">
        <w:rPr>
          <w:rFonts w:ascii="宋体" w:hAnsi="宋体" w:cs="宋体" w:hint="eastAsia"/>
          <w:szCs w:val="21"/>
        </w:rPr>
        <w:t>）其它不符合受理条件的情形。</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25.6</w:t>
      </w:r>
      <w:r w:rsidRPr="000B3D4D">
        <w:rPr>
          <w:rFonts w:ascii="宋体" w:hAnsi="宋体" w:cs="宋体" w:hint="eastAsia"/>
          <w:szCs w:val="21"/>
        </w:rPr>
        <w:t>质疑函的形式有下列情形之一的，采购人或采购代理机构应当一次性告知质疑人在法定质疑期内修改后重新提交。法定质疑期内质疑人未重新提交，或者重新提交的质疑仍不符合形式规定的，代理机构不予受理：</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1</w:t>
      </w:r>
      <w:r w:rsidRPr="000B3D4D">
        <w:rPr>
          <w:rFonts w:ascii="宋体" w:hAnsi="宋体" w:cs="宋体" w:hint="eastAsia"/>
          <w:szCs w:val="21"/>
        </w:rPr>
        <w:t>）质疑函未按照供应商须知正文</w:t>
      </w:r>
      <w:r w:rsidRPr="000B3D4D">
        <w:rPr>
          <w:rFonts w:ascii="宋体" w:hAnsi="宋体"/>
          <w:szCs w:val="21"/>
        </w:rPr>
        <w:t>25.3</w:t>
      </w:r>
      <w:r w:rsidRPr="000B3D4D">
        <w:rPr>
          <w:rFonts w:ascii="宋体" w:hAnsi="宋体" w:cs="宋体" w:hint="eastAsia"/>
          <w:szCs w:val="21"/>
        </w:rPr>
        <w:t>条要求提供的；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2</w:t>
      </w:r>
      <w:r w:rsidRPr="000B3D4D">
        <w:rPr>
          <w:rFonts w:ascii="宋体" w:hAnsi="宋体" w:cs="宋体" w:hint="eastAsia"/>
          <w:szCs w:val="21"/>
        </w:rPr>
        <w:t>）质疑函未按照供应商须知正文</w:t>
      </w:r>
      <w:r w:rsidRPr="000B3D4D">
        <w:rPr>
          <w:rFonts w:ascii="宋体" w:hAnsi="宋体"/>
          <w:szCs w:val="21"/>
        </w:rPr>
        <w:t>25.4</w:t>
      </w:r>
      <w:r w:rsidRPr="000B3D4D">
        <w:rPr>
          <w:rFonts w:ascii="宋体" w:hAnsi="宋体" w:cs="宋体" w:hint="eastAsia"/>
          <w:szCs w:val="21"/>
        </w:rPr>
        <w:t>条要求签署和盖章的；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3</w:t>
      </w:r>
      <w:r w:rsidRPr="000B3D4D">
        <w:rPr>
          <w:rFonts w:ascii="宋体" w:hAnsi="宋体" w:cs="宋体" w:hint="eastAsia"/>
          <w:szCs w:val="21"/>
        </w:rPr>
        <w:t>）质疑函未使用财政部制定的政府采购供应商质疑函范本进行编写的；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w:t>
      </w:r>
      <w:r w:rsidRPr="000B3D4D">
        <w:rPr>
          <w:rFonts w:ascii="宋体" w:hAnsi="宋体"/>
          <w:szCs w:val="21"/>
        </w:rPr>
        <w:t>4</w:t>
      </w:r>
      <w:r w:rsidRPr="000B3D4D">
        <w:rPr>
          <w:rFonts w:ascii="宋体" w:hAnsi="宋体" w:cs="宋体" w:hint="eastAsia"/>
          <w:szCs w:val="21"/>
        </w:rPr>
        <w:t>）质疑函内容不全的。</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25.7</w:t>
      </w:r>
      <w:r w:rsidRPr="000B3D4D">
        <w:rPr>
          <w:rFonts w:ascii="宋体" w:hAnsi="宋体" w:cs="宋体" w:hint="eastAsia"/>
          <w:szCs w:val="21"/>
        </w:rPr>
        <w:t>代理机构应于收到质疑函后一个工作日内对质疑函的形式进行审查，符合条件的质疑，应当受理并向质疑人发出质疑签收单。收到质疑函原件并向质疑人发出质疑签收单之日，为质疑正式受理之日。</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宋体" w:hint="eastAsia"/>
          <w:szCs w:val="21"/>
        </w:rPr>
        <w:t>质疑函在质疑有效期内需要修改、补充的，以提交修改或补充的质疑函原件并发出质疑签收单之日作为质疑正式受理之日。</w:t>
      </w:r>
    </w:p>
    <w:p w:rsidR="00A10191" w:rsidRPr="000B3D4D" w:rsidRDefault="00A10191">
      <w:pPr>
        <w:rPr>
          <w:rFonts w:ascii="宋体"/>
        </w:rPr>
      </w:pP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hAnsi="宋体"/>
          <w:b/>
          <w:sz w:val="21"/>
          <w:szCs w:val="21"/>
        </w:rPr>
      </w:pPr>
      <w:bookmarkStart w:id="157" w:name="_Toc523756298"/>
      <w:bookmarkStart w:id="158" w:name="_Toc2686"/>
      <w:bookmarkStart w:id="159" w:name="_Toc3587"/>
      <w:bookmarkStart w:id="160" w:name="_Toc475524887"/>
      <w:bookmarkStart w:id="161" w:name="_Toc497648330"/>
      <w:r w:rsidRPr="000B3D4D">
        <w:rPr>
          <w:rFonts w:ascii="宋体" w:hAnsi="宋体"/>
          <w:b/>
          <w:sz w:val="21"/>
          <w:szCs w:val="21"/>
        </w:rPr>
        <w:t>2</w:t>
      </w:r>
      <w:r w:rsidRPr="000B3D4D">
        <w:rPr>
          <w:rFonts w:ascii="宋体" w:hAnsi="宋体"/>
          <w:b/>
          <w:sz w:val="21"/>
          <w:szCs w:val="21"/>
          <w:lang w:val="en-US"/>
        </w:rPr>
        <w:t>6</w:t>
      </w:r>
      <w:r w:rsidRPr="000B3D4D">
        <w:rPr>
          <w:rFonts w:ascii="宋体" w:hAnsi="宋体" w:cs="宋体" w:hint="eastAsia"/>
          <w:b/>
          <w:sz w:val="21"/>
          <w:szCs w:val="21"/>
        </w:rPr>
        <w:t>、政策优惠条件及要求</w:t>
      </w:r>
      <w:r w:rsidRPr="000B3D4D">
        <w:rPr>
          <w:rFonts w:ascii="宋体" w:hAnsi="宋体"/>
          <w:b/>
          <w:sz w:val="21"/>
          <w:szCs w:val="21"/>
        </w:rPr>
        <w:t>:</w:t>
      </w:r>
      <w:bookmarkEnd w:id="157"/>
      <w:bookmarkEnd w:id="158"/>
      <w:bookmarkEnd w:id="159"/>
      <w:bookmarkEnd w:id="160"/>
      <w:bookmarkEnd w:id="161"/>
    </w:p>
    <w:p w:rsidR="00A10191" w:rsidRPr="000B3D4D" w:rsidRDefault="00A10191" w:rsidP="00202C68">
      <w:pPr>
        <w:snapToGrid w:val="0"/>
        <w:spacing w:line="360" w:lineRule="auto"/>
        <w:ind w:firstLineChars="202" w:firstLine="31680"/>
        <w:rPr>
          <w:rFonts w:ascii="宋体"/>
          <w:szCs w:val="21"/>
        </w:rPr>
      </w:pPr>
      <w:r w:rsidRPr="000B3D4D">
        <w:rPr>
          <w:rFonts w:ascii="宋体" w:hAnsi="宋体" w:cs="宋体" w:hint="eastAsia"/>
          <w:szCs w:val="21"/>
        </w:rPr>
        <w:t>根据财政部、工业和信息化部关于《政府采购促进中小企业发展暂行办法》（财库【</w:t>
      </w:r>
      <w:r w:rsidRPr="000B3D4D">
        <w:rPr>
          <w:rFonts w:ascii="宋体" w:hAnsi="宋体"/>
          <w:szCs w:val="21"/>
        </w:rPr>
        <w:t>2011</w:t>
      </w:r>
      <w:r w:rsidRPr="000B3D4D">
        <w:rPr>
          <w:rFonts w:ascii="宋体" w:hAnsi="宋体" w:cs="宋体" w:hint="eastAsia"/>
          <w:szCs w:val="21"/>
        </w:rPr>
        <w:t>】</w:t>
      </w:r>
      <w:r w:rsidRPr="000B3D4D">
        <w:rPr>
          <w:rFonts w:ascii="宋体" w:hAnsi="宋体"/>
          <w:szCs w:val="21"/>
        </w:rPr>
        <w:t>181</w:t>
      </w:r>
      <w:r w:rsidRPr="000B3D4D">
        <w:rPr>
          <w:rFonts w:ascii="宋体" w:hAnsi="宋体" w:cs="宋体" w:hint="eastAsia"/>
          <w:szCs w:val="21"/>
        </w:rPr>
        <w:t>号）的要求，以及政府关于强制采购节能产品、信息安全产品和优先采购环境标志产品的实施意见，政府采购项目的政策优惠条件及要求如下。</w:t>
      </w:r>
    </w:p>
    <w:p w:rsidR="00A10191" w:rsidRPr="000B3D4D" w:rsidRDefault="00A10191" w:rsidP="00202C68">
      <w:pPr>
        <w:spacing w:line="360" w:lineRule="auto"/>
        <w:ind w:firstLineChars="202" w:firstLine="31680"/>
        <w:rPr>
          <w:rFonts w:ascii="宋体"/>
          <w:szCs w:val="21"/>
        </w:rPr>
      </w:pPr>
      <w:r w:rsidRPr="000B3D4D">
        <w:rPr>
          <w:rFonts w:ascii="宋体" w:hAnsi="宋体"/>
          <w:szCs w:val="21"/>
        </w:rPr>
        <w:t>26.1</w:t>
      </w:r>
      <w:r w:rsidRPr="000B3D4D">
        <w:rPr>
          <w:rFonts w:ascii="宋体" w:hAnsi="宋体" w:cs="宋体" w:hint="eastAsia"/>
          <w:szCs w:val="21"/>
        </w:rPr>
        <w:t>关于小微企业（供应商）产品参与投标</w:t>
      </w:r>
    </w:p>
    <w:p w:rsidR="00A10191" w:rsidRPr="000B3D4D" w:rsidRDefault="00A10191" w:rsidP="00202C68">
      <w:pPr>
        <w:spacing w:line="360" w:lineRule="auto"/>
        <w:ind w:firstLineChars="245" w:firstLine="31680"/>
        <w:rPr>
          <w:rFonts w:ascii="宋体"/>
          <w:szCs w:val="21"/>
        </w:rPr>
      </w:pPr>
      <w:r w:rsidRPr="000B3D4D">
        <w:rPr>
          <w:rFonts w:ascii="宋体" w:hAnsi="宋体" w:cs="宋体" w:hint="eastAsia"/>
          <w:szCs w:val="21"/>
        </w:rPr>
        <w:t>根据财政部、工业和信息化部关于《政府采购促进中小企业发展暂行办法》（财库【</w:t>
      </w:r>
      <w:r w:rsidRPr="000B3D4D">
        <w:rPr>
          <w:rFonts w:ascii="宋体" w:hAnsi="宋体"/>
          <w:szCs w:val="21"/>
        </w:rPr>
        <w:t>2011</w:t>
      </w:r>
      <w:r w:rsidRPr="000B3D4D">
        <w:rPr>
          <w:rFonts w:ascii="宋体" w:hAnsi="宋体" w:cs="宋体" w:hint="eastAsia"/>
          <w:szCs w:val="21"/>
        </w:rPr>
        <w:t>】</w:t>
      </w:r>
      <w:r w:rsidRPr="000B3D4D">
        <w:rPr>
          <w:rFonts w:ascii="宋体" w:hAnsi="宋体"/>
          <w:szCs w:val="21"/>
        </w:rPr>
        <w:t>181</w:t>
      </w:r>
      <w:r w:rsidRPr="000B3D4D">
        <w:rPr>
          <w:rFonts w:ascii="宋体" w:hAnsi="宋体" w:cs="宋体" w:hint="eastAsia"/>
          <w:szCs w:val="21"/>
        </w:rPr>
        <w:t>号）的要求，对于非专门面对中小企业的项目，对小型和微型企业产品的价格给予</w:t>
      </w:r>
      <w:r w:rsidRPr="000B3D4D">
        <w:rPr>
          <w:rFonts w:ascii="宋体" w:hAnsi="宋体"/>
          <w:szCs w:val="21"/>
        </w:rPr>
        <w:t>6%</w:t>
      </w:r>
      <w:r w:rsidRPr="000B3D4D">
        <w:rPr>
          <w:rFonts w:ascii="宋体" w:hAnsi="宋体" w:cs="宋体" w:hint="eastAsia"/>
          <w:szCs w:val="21"/>
        </w:rPr>
        <w:t>的扣除，用扣除后的价格参与评审。</w:t>
      </w:r>
    </w:p>
    <w:p w:rsidR="00A10191" w:rsidRPr="000B3D4D" w:rsidRDefault="00A10191" w:rsidP="00202C68">
      <w:pPr>
        <w:spacing w:line="360" w:lineRule="auto"/>
        <w:ind w:firstLineChars="245" w:firstLine="31680"/>
        <w:rPr>
          <w:rFonts w:ascii="宋体"/>
          <w:szCs w:val="21"/>
        </w:rPr>
      </w:pPr>
      <w:r w:rsidRPr="000B3D4D">
        <w:rPr>
          <w:rFonts w:ascii="宋体" w:hAnsi="宋体" w:cs="宋体" w:hint="eastAsia"/>
          <w:szCs w:val="21"/>
        </w:rPr>
        <w:t>享受政策优惠的小型、微型供应商须提供合法有效的</w:t>
      </w:r>
      <w:r w:rsidRPr="000B3D4D">
        <w:rPr>
          <w:rFonts w:ascii="宋体" w:hint="eastAsia"/>
          <w:szCs w:val="21"/>
        </w:rPr>
        <w:t>“</w:t>
      </w:r>
      <w:r w:rsidRPr="000B3D4D">
        <w:rPr>
          <w:rFonts w:ascii="宋体" w:hAnsi="宋体" w:cs="宋体" w:hint="eastAsia"/>
          <w:szCs w:val="21"/>
        </w:rPr>
        <w:t>中小企业声明函</w:t>
      </w:r>
      <w:r w:rsidRPr="000B3D4D">
        <w:rPr>
          <w:rFonts w:ascii="宋体" w:hint="eastAsia"/>
          <w:szCs w:val="21"/>
        </w:rPr>
        <w:t>”</w:t>
      </w:r>
      <w:r w:rsidRPr="000B3D4D">
        <w:rPr>
          <w:rFonts w:ascii="宋体" w:hAnsi="宋体" w:cs="宋体" w:hint="eastAsia"/>
          <w:szCs w:val="21"/>
        </w:rPr>
        <w:t>原件；提供其他企业制造的货物的，须提供其他企业合法有效的</w:t>
      </w:r>
      <w:r w:rsidRPr="000B3D4D">
        <w:rPr>
          <w:rFonts w:ascii="宋体" w:hint="eastAsia"/>
          <w:szCs w:val="21"/>
        </w:rPr>
        <w:t>“</w:t>
      </w:r>
      <w:r w:rsidRPr="000B3D4D">
        <w:rPr>
          <w:rFonts w:ascii="宋体" w:hAnsi="宋体" w:cs="宋体" w:hint="eastAsia"/>
          <w:szCs w:val="21"/>
        </w:rPr>
        <w:t>中小企业声明函</w:t>
      </w:r>
      <w:r w:rsidRPr="000B3D4D">
        <w:rPr>
          <w:rFonts w:ascii="宋体" w:hint="eastAsia"/>
          <w:szCs w:val="21"/>
        </w:rPr>
        <w:t>”</w:t>
      </w:r>
      <w:r w:rsidRPr="000B3D4D">
        <w:rPr>
          <w:rFonts w:ascii="宋体" w:hAnsi="宋体" w:cs="宋体" w:hint="eastAsia"/>
          <w:szCs w:val="21"/>
        </w:rPr>
        <w:t>原件，未提供的，视为放弃享受小微企业价格扣除优惠政策。</w:t>
      </w:r>
    </w:p>
    <w:p w:rsidR="00A10191" w:rsidRPr="000B3D4D" w:rsidRDefault="00A10191" w:rsidP="00202C68">
      <w:pPr>
        <w:spacing w:line="360" w:lineRule="auto"/>
        <w:ind w:firstLineChars="245" w:firstLine="31680"/>
        <w:rPr>
          <w:rFonts w:ascii="宋体"/>
          <w:szCs w:val="21"/>
        </w:rPr>
      </w:pPr>
      <w:r w:rsidRPr="000B3D4D">
        <w:rPr>
          <w:rFonts w:ascii="宋体" w:hAnsi="宋体" w:cs="宋体" w:hint="eastAsia"/>
          <w:szCs w:val="21"/>
        </w:rPr>
        <w:t>小微企业（供应商）是指符合《小企业划型标准规定》的供应商，通过投标提供该企业制造的货物，由该企业承担工程、提供服务，或者提供其他小微企业制造的货物。本项所指货物不包括使用大型、中型企业注册商标的货物。</w:t>
      </w:r>
    </w:p>
    <w:p w:rsidR="00A10191" w:rsidRPr="000B3D4D" w:rsidRDefault="00A10191" w:rsidP="00202C68">
      <w:pPr>
        <w:spacing w:line="360" w:lineRule="auto"/>
        <w:ind w:firstLineChars="245" w:firstLine="31680"/>
        <w:rPr>
          <w:rFonts w:ascii="宋体"/>
          <w:szCs w:val="21"/>
        </w:rPr>
      </w:pPr>
      <w:r w:rsidRPr="000B3D4D">
        <w:rPr>
          <w:rFonts w:ascii="宋体" w:hAnsi="宋体" w:cs="宋体" w:hint="eastAsia"/>
          <w:szCs w:val="21"/>
        </w:rPr>
        <w:t>小型、微型企业提供中型企业制造的货物的，视同为中型企业。</w:t>
      </w:r>
    </w:p>
    <w:p w:rsidR="00A10191" w:rsidRPr="000B3D4D" w:rsidRDefault="00A10191" w:rsidP="00202C68">
      <w:pPr>
        <w:spacing w:line="360" w:lineRule="auto"/>
        <w:ind w:firstLineChars="245" w:firstLine="31680"/>
        <w:rPr>
          <w:rFonts w:ascii="宋体" w:hAnsi="宋体"/>
          <w:szCs w:val="21"/>
        </w:rPr>
      </w:pPr>
      <w:r w:rsidRPr="000B3D4D">
        <w:rPr>
          <w:rFonts w:ascii="宋体" w:hAnsi="宋体" w:cs="宋体" w:hint="eastAsia"/>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sidRPr="000B3D4D">
        <w:rPr>
          <w:rFonts w:ascii="宋体" w:hAnsi="宋体"/>
          <w:szCs w:val="21"/>
        </w:rPr>
        <w:t>30%</w:t>
      </w:r>
      <w:r w:rsidRPr="000B3D4D">
        <w:rPr>
          <w:rFonts w:ascii="宋体" w:hAnsi="宋体" w:cs="宋体" w:hint="eastAsia"/>
          <w:szCs w:val="21"/>
        </w:rPr>
        <w:t>以上的，可给予联合体</w:t>
      </w:r>
      <w:r w:rsidRPr="000B3D4D">
        <w:rPr>
          <w:rFonts w:ascii="宋体" w:hAnsi="宋体"/>
          <w:szCs w:val="21"/>
        </w:rPr>
        <w:t>2%</w:t>
      </w:r>
      <w:r w:rsidRPr="000B3D4D">
        <w:rPr>
          <w:rFonts w:ascii="宋体" w:hAnsi="宋体" w:cs="宋体" w:hint="eastAsia"/>
          <w:szCs w:val="21"/>
        </w:rPr>
        <w:t>的价格扣除。</w:t>
      </w:r>
      <w:r w:rsidRPr="000B3D4D">
        <w:rPr>
          <w:rFonts w:ascii="宋体" w:hAnsi="宋体"/>
          <w:szCs w:val="21"/>
        </w:rPr>
        <w:t xml:space="preserve"> </w:t>
      </w:r>
    </w:p>
    <w:p w:rsidR="00A10191" w:rsidRPr="000B3D4D" w:rsidRDefault="00A10191" w:rsidP="00202C68">
      <w:pPr>
        <w:spacing w:line="360" w:lineRule="auto"/>
        <w:ind w:firstLineChars="245" w:firstLine="31680"/>
        <w:rPr>
          <w:rFonts w:ascii="宋体"/>
          <w:szCs w:val="21"/>
        </w:rPr>
      </w:pPr>
      <w:r w:rsidRPr="000B3D4D">
        <w:rPr>
          <w:rFonts w:ascii="宋体" w:hAnsi="宋体" w:cs="宋体" w:hint="eastAsia"/>
          <w:szCs w:val="21"/>
        </w:rPr>
        <w:t>联合体各方均为小型、微型企业的，联合体视同为小型、微型企业享受规定的扶持政策。组成联合体的大中型企业和其他自然人、法人或者其他组织，与小型、微型企业之间不得存在投资关系。</w:t>
      </w:r>
    </w:p>
    <w:p w:rsidR="00A10191" w:rsidRPr="000B3D4D" w:rsidRDefault="00A10191" w:rsidP="00202C68">
      <w:pPr>
        <w:spacing w:line="360" w:lineRule="auto"/>
        <w:ind w:firstLineChars="245" w:firstLine="31680"/>
        <w:rPr>
          <w:rFonts w:ascii="宋体"/>
          <w:szCs w:val="21"/>
        </w:rPr>
      </w:pPr>
      <w:r w:rsidRPr="000B3D4D">
        <w:rPr>
          <w:rFonts w:ascii="宋体" w:hAnsi="宋体" w:cs="宋体" w:hint="eastAsia"/>
          <w:szCs w:val="21"/>
        </w:rPr>
        <w:t>参加政府采购活动的残疾人福利性单位应当提供《残疾人福利性单位声明函》原件，未提供的，视为放弃享受小微企业价格扣除优惠政策。</w:t>
      </w:r>
    </w:p>
    <w:p w:rsidR="00A10191" w:rsidRPr="000B3D4D" w:rsidRDefault="00A10191" w:rsidP="00202C68">
      <w:pPr>
        <w:spacing w:line="360" w:lineRule="auto"/>
        <w:ind w:firstLineChars="245" w:firstLine="31680"/>
        <w:rPr>
          <w:rFonts w:ascii="宋体"/>
          <w:szCs w:val="21"/>
        </w:rPr>
      </w:pPr>
      <w:r w:rsidRPr="000B3D4D">
        <w:rPr>
          <w:rFonts w:ascii="宋体" w:hAnsi="宋体" w:cs="宋体" w:hint="eastAsia"/>
          <w:szCs w:val="21"/>
        </w:rPr>
        <w:t>根据《司法部关于政府采购支持监狱企业发展有关问题的通知》（财库</w:t>
      </w:r>
      <w:r w:rsidRPr="000B3D4D">
        <w:rPr>
          <w:rFonts w:ascii="宋体" w:hAnsi="宋体"/>
          <w:szCs w:val="21"/>
        </w:rPr>
        <w:t>[2014]68</w:t>
      </w:r>
      <w:r w:rsidRPr="000B3D4D">
        <w:rPr>
          <w:rFonts w:ascii="宋体" w:hAnsi="宋体" w:cs="宋体" w:hint="eastAsia"/>
          <w:szCs w:val="21"/>
        </w:rPr>
        <w:t>号）的规定，在政府采购活动中，监狱企业视同小型、微型企业。（提供由省级以上监狱管理局、戒毒管理局（含新疆生产建设兵团）出具的属于监狱企业的证明文件）。</w:t>
      </w:r>
    </w:p>
    <w:p w:rsidR="00A10191" w:rsidRPr="000B3D4D" w:rsidRDefault="00A10191" w:rsidP="00202C68">
      <w:pPr>
        <w:spacing w:line="360" w:lineRule="auto"/>
        <w:ind w:firstLineChars="202" w:firstLine="31680"/>
        <w:rPr>
          <w:rFonts w:ascii="宋体"/>
          <w:szCs w:val="21"/>
        </w:rPr>
      </w:pPr>
      <w:r w:rsidRPr="000B3D4D">
        <w:rPr>
          <w:rFonts w:ascii="宋体" w:hAnsi="宋体"/>
          <w:szCs w:val="21"/>
        </w:rPr>
        <w:t xml:space="preserve">26.2 </w:t>
      </w:r>
      <w:r w:rsidRPr="000B3D4D">
        <w:rPr>
          <w:rFonts w:ascii="宋体" w:hAnsi="宋体" w:cs="宋体" w:hint="eastAsia"/>
          <w:szCs w:val="21"/>
        </w:rPr>
        <w:t>关于强制采购节能产品、信息安全产品和优先采购环境标志产品的要求</w:t>
      </w:r>
    </w:p>
    <w:p w:rsidR="00A10191" w:rsidRPr="000B3D4D" w:rsidRDefault="00A10191" w:rsidP="00202C68">
      <w:pPr>
        <w:spacing w:line="360" w:lineRule="auto"/>
        <w:ind w:firstLineChars="202" w:firstLine="31680"/>
        <w:rPr>
          <w:rFonts w:ascii="宋体"/>
          <w:szCs w:val="21"/>
        </w:rPr>
      </w:pPr>
      <w:r w:rsidRPr="000B3D4D">
        <w:rPr>
          <w:rFonts w:ascii="宋体" w:hAnsi="宋体"/>
          <w:szCs w:val="21"/>
        </w:rPr>
        <w:t>26.2.1</w:t>
      </w:r>
      <w:r w:rsidRPr="000B3D4D">
        <w:rPr>
          <w:rFonts w:ascii="宋体" w:hAnsi="宋体" w:cs="宋体" w:hint="eastAsia"/>
          <w:szCs w:val="21"/>
        </w:rPr>
        <w:t>节能产品是指列入财政部、国家发展和改革委员会制定的《节能产品政府采购清单》</w:t>
      </w:r>
      <w:r w:rsidRPr="000B3D4D">
        <w:rPr>
          <w:rFonts w:ascii="宋体" w:hAnsi="宋体"/>
          <w:szCs w:val="21"/>
        </w:rPr>
        <w:t>(</w:t>
      </w:r>
      <w:r w:rsidRPr="000B3D4D">
        <w:rPr>
          <w:rFonts w:ascii="宋体" w:hAnsi="宋体" w:cs="宋体" w:hint="eastAsia"/>
          <w:szCs w:val="21"/>
        </w:rPr>
        <w:t>中国政府采购网（</w:t>
      </w:r>
      <w:r w:rsidRPr="000B3D4D">
        <w:rPr>
          <w:rFonts w:ascii="宋体" w:hAnsi="宋体"/>
          <w:szCs w:val="21"/>
        </w:rPr>
        <w:t>http://www.ccgp.gov.cn/</w:t>
      </w:r>
      <w:r w:rsidRPr="000B3D4D">
        <w:rPr>
          <w:rFonts w:ascii="宋体" w:hAnsi="宋体" w:cs="宋体" w:hint="eastAsia"/>
          <w:szCs w:val="21"/>
        </w:rPr>
        <w:t>）等网站发布</w:t>
      </w:r>
      <w:r w:rsidRPr="000B3D4D">
        <w:rPr>
          <w:rFonts w:ascii="宋体" w:hAnsi="宋体"/>
          <w:szCs w:val="21"/>
        </w:rPr>
        <w:t>)</w:t>
      </w:r>
      <w:r w:rsidRPr="000B3D4D">
        <w:rPr>
          <w:rFonts w:ascii="宋体" w:hAnsi="宋体" w:cs="宋体" w:hint="eastAsia"/>
          <w:szCs w:val="21"/>
        </w:rPr>
        <w:t>，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w:t>
      </w:r>
      <w:r w:rsidRPr="000B3D4D">
        <w:rPr>
          <w:rFonts w:ascii="宋体" w:hAnsi="宋体"/>
          <w:szCs w:val="21"/>
        </w:rPr>
        <w:t>(</w:t>
      </w:r>
      <w:r w:rsidRPr="000B3D4D">
        <w:rPr>
          <w:rFonts w:ascii="宋体" w:hAnsi="宋体" w:cs="宋体" w:hint="eastAsia"/>
          <w:szCs w:val="21"/>
        </w:rPr>
        <w:t>中国政府采购网（</w:t>
      </w:r>
      <w:r w:rsidRPr="000B3D4D">
        <w:rPr>
          <w:rFonts w:ascii="宋体" w:hAnsi="宋体"/>
          <w:szCs w:val="21"/>
        </w:rPr>
        <w:t>http://www.ccgp.gov.cn/</w:t>
      </w:r>
      <w:r w:rsidRPr="000B3D4D">
        <w:rPr>
          <w:rFonts w:ascii="宋体" w:hAnsi="宋体" w:cs="宋体" w:hint="eastAsia"/>
          <w:szCs w:val="21"/>
        </w:rPr>
        <w:t>）等网站发布</w:t>
      </w:r>
      <w:r w:rsidRPr="000B3D4D">
        <w:rPr>
          <w:rFonts w:ascii="宋体" w:hAnsi="宋体"/>
          <w:szCs w:val="21"/>
        </w:rPr>
        <w:t>)</w:t>
      </w:r>
      <w:r w:rsidRPr="000B3D4D">
        <w:rPr>
          <w:rFonts w:ascii="宋体" w:hAnsi="宋体" w:cs="宋体" w:hint="eastAsia"/>
          <w:szCs w:val="21"/>
        </w:rPr>
        <w:t>，且经过认证的环境标志产品。</w:t>
      </w:r>
    </w:p>
    <w:p w:rsidR="00A10191" w:rsidRPr="000B3D4D" w:rsidRDefault="00A10191" w:rsidP="00202C68">
      <w:pPr>
        <w:spacing w:line="360" w:lineRule="auto"/>
        <w:ind w:firstLineChars="202" w:firstLine="31680"/>
        <w:rPr>
          <w:rFonts w:ascii="宋体"/>
          <w:szCs w:val="21"/>
        </w:rPr>
      </w:pPr>
      <w:r w:rsidRPr="000B3D4D">
        <w:rPr>
          <w:rFonts w:ascii="宋体" w:hAnsi="宋体"/>
          <w:szCs w:val="21"/>
        </w:rPr>
        <w:t>26.2.2</w:t>
      </w:r>
      <w:r w:rsidRPr="000B3D4D">
        <w:rPr>
          <w:rFonts w:ascii="宋体" w:hAnsi="宋体" w:cs="宋体" w:hint="eastAsia"/>
          <w:szCs w:val="21"/>
        </w:rPr>
        <w:t>提供的产品属于信息安全产品的，供应商应当选择经国家认证的信息安全产品投标，并提供有效的中国国家信息安全产品认证证书复印件。</w:t>
      </w:r>
    </w:p>
    <w:p w:rsidR="00A10191" w:rsidRPr="000B3D4D" w:rsidRDefault="00A10191" w:rsidP="00202C68">
      <w:pPr>
        <w:spacing w:line="360" w:lineRule="auto"/>
        <w:ind w:firstLineChars="202" w:firstLine="31680"/>
        <w:rPr>
          <w:rFonts w:ascii="宋体"/>
          <w:szCs w:val="21"/>
        </w:rPr>
      </w:pPr>
      <w:r w:rsidRPr="000B3D4D">
        <w:rPr>
          <w:rFonts w:ascii="宋体" w:hAnsi="宋体"/>
          <w:szCs w:val="21"/>
        </w:rPr>
        <w:t>26.2.3</w:t>
      </w:r>
      <w:r w:rsidRPr="000B3D4D">
        <w:rPr>
          <w:rFonts w:ascii="宋体" w:hAnsi="宋体" w:cs="宋体" w:hint="eastAsia"/>
          <w:szCs w:val="21"/>
        </w:rPr>
        <w:t>提供的产品属于政府强制采购节能产品的，供应商应当选择《节能产品政府采购清单》中的产品投标，并提供有效的节能产品认证证书复印件。</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26.2.4 </w:t>
      </w:r>
      <w:r w:rsidRPr="000B3D4D">
        <w:rPr>
          <w:rFonts w:ascii="宋体" w:hAnsi="宋体" w:cs="宋体" w:hint="eastAsia"/>
          <w:szCs w:val="21"/>
        </w:rPr>
        <w:t>提供的产品属于优先采购环境标志产品的，供应商应当选择《环境标志产品政府采购清单》中的产品投标，并提供有效的环境标志产品认证证书复印件。</w:t>
      </w:r>
    </w:p>
    <w:p w:rsidR="00A10191" w:rsidRPr="000B3D4D" w:rsidRDefault="00A10191" w:rsidP="00202C68">
      <w:pPr>
        <w:pStyle w:val="Heading2"/>
        <w:numPr>
          <w:ilvl w:val="0"/>
          <w:numId w:val="0"/>
        </w:numPr>
        <w:adjustRightInd w:val="0"/>
        <w:snapToGrid w:val="0"/>
        <w:spacing w:line="360" w:lineRule="auto"/>
        <w:ind w:firstLineChars="200" w:firstLine="31680"/>
        <w:jc w:val="left"/>
        <w:rPr>
          <w:rFonts w:ascii="宋体"/>
          <w:b/>
          <w:sz w:val="21"/>
          <w:szCs w:val="21"/>
        </w:rPr>
      </w:pPr>
      <w:bookmarkStart w:id="162" w:name="_Toc523756299"/>
      <w:bookmarkStart w:id="163" w:name="_Toc5994"/>
      <w:bookmarkStart w:id="164" w:name="_Toc11557"/>
      <w:r w:rsidRPr="000B3D4D">
        <w:rPr>
          <w:rFonts w:ascii="宋体" w:hAnsi="宋体"/>
          <w:b/>
          <w:sz w:val="21"/>
          <w:szCs w:val="21"/>
        </w:rPr>
        <w:t>2</w:t>
      </w:r>
      <w:r w:rsidRPr="000B3D4D">
        <w:rPr>
          <w:rFonts w:ascii="宋体" w:hAnsi="宋体"/>
          <w:b/>
          <w:sz w:val="21"/>
          <w:szCs w:val="21"/>
          <w:lang w:val="en-US"/>
        </w:rPr>
        <w:t>7</w:t>
      </w:r>
      <w:r w:rsidRPr="000B3D4D">
        <w:rPr>
          <w:rFonts w:ascii="宋体" w:hAnsi="宋体" w:cs="宋体" w:hint="eastAsia"/>
          <w:b/>
          <w:sz w:val="21"/>
          <w:szCs w:val="21"/>
        </w:rPr>
        <w:t>、注意事项</w:t>
      </w:r>
      <w:bookmarkEnd w:id="162"/>
      <w:bookmarkEnd w:id="163"/>
      <w:bookmarkEnd w:id="164"/>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27.1</w:t>
      </w:r>
      <w:r w:rsidRPr="000B3D4D">
        <w:rPr>
          <w:rFonts w:ascii="宋体" w:hAnsi="宋体" w:cs="宋体" w:hint="eastAsia"/>
          <w:szCs w:val="21"/>
        </w:rPr>
        <w:t>竞争性磋商文件《用户需求书》中列明标的物的技术要求是采购人基于实际工作需要而提出的基本需求，如果有专利、商标、品牌、规格型号等信息的，仅起技术说明、参考作用，不具有任何限制型，投标产品响应其指标性能要求即可。</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 xml:space="preserve">27.2 </w:t>
      </w:r>
      <w:r w:rsidRPr="000B3D4D">
        <w:rPr>
          <w:rFonts w:ascii="宋体" w:hAnsi="宋体" w:cs="宋体" w:hint="eastAsia"/>
          <w:szCs w:val="21"/>
        </w:rPr>
        <w:t>国家规定的优先、强制采购范围。本项目采购需求中涉及国家规定的强制采购范围内产品，均应按照国家相关要求进行审核。不管竞争性磋商文件是否要求，供应商必须提供相关证明材料；若未提供，供应商自行承担由此带来的后果，其响应文件作无效响应处理。优先采购范围内的产品按竞争性磋商文件约定执行。</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27.3</w:t>
      </w:r>
      <w:r w:rsidRPr="000B3D4D">
        <w:rPr>
          <w:rFonts w:ascii="宋体" w:hAnsi="宋体" w:cs="宋体" w:hint="eastAsia"/>
          <w:szCs w:val="21"/>
        </w:rPr>
        <w:t>如果没有特别声明或要求，供应商被视为充分熟悉本招标项目所在地与履行合同有关的各种情况，包括自然环境、气候条件、劳动力及公用设施等，本竞争性磋商文件不再对上述情况进行描述。</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szCs w:val="21"/>
        </w:rPr>
        <w:t>27.4</w:t>
      </w:r>
      <w:r w:rsidRPr="000B3D4D">
        <w:rPr>
          <w:rFonts w:ascii="宋体" w:hAnsi="宋体" w:cs="宋体" w:hint="eastAsia"/>
          <w:szCs w:val="21"/>
        </w:rPr>
        <w:t>对与本项目有关的通知，采购人或采购代理机构将以书面（包括书面材料、手机短信、电子邮件、信函、传真、网上公告等方式，下同）或在本次招标公告刊登的媒体上发布公告的一种或多种形式，向潜在供应商发出，手机号码、地址、传真、邮箱等以潜在供应商登记的为准。如供应商信息登记有误、手机信号故障、传真线路故障、潜在供应商手机无法接通等原因，或其他任何意外情形，导致所发出的通知延迟送达或无法到达供应商，除非有充足的证据表明采购人或采购代理机构已经明知应当通知的事项并未实际有效到达，且采购人或采购代理机构认为仍有条件和必要及时再次补发通知而故意拖延或不予补发，采购人或采购代理机构不因此承担任何责任，有关的招标活动可以继续有效地进行。</w:t>
      </w:r>
    </w:p>
    <w:p w:rsidR="00A10191" w:rsidRPr="000B3D4D" w:rsidRDefault="00A10191">
      <w:pPr>
        <w:pStyle w:val="Title"/>
        <w:rPr>
          <w:rFonts w:ascii="宋体"/>
        </w:rPr>
      </w:pPr>
      <w:r w:rsidRPr="000B3D4D">
        <w:rPr>
          <w:rFonts w:ascii="宋体"/>
        </w:rPr>
        <w:br w:type="page"/>
      </w:r>
      <w:bookmarkStart w:id="165" w:name="_Toc42002756"/>
      <w:bookmarkStart w:id="166" w:name="_Toc5294"/>
      <w:r w:rsidRPr="000B3D4D">
        <w:rPr>
          <w:rFonts w:ascii="宋体" w:hAnsi="宋体" w:cs="宋体" w:hint="eastAsia"/>
        </w:rPr>
        <w:t>第三章　用户需求书</w:t>
      </w:r>
      <w:bookmarkEnd w:id="2"/>
      <w:bookmarkEnd w:id="165"/>
      <w:bookmarkEnd w:id="166"/>
    </w:p>
    <w:p w:rsidR="00A10191" w:rsidRPr="000B3D4D" w:rsidRDefault="00A10191">
      <w:pPr>
        <w:pStyle w:val="BodyText"/>
        <w:kinsoku w:val="0"/>
        <w:overflowPunct w:val="0"/>
        <w:spacing w:before="10"/>
        <w:rPr>
          <w:rFonts w:ascii="宋体"/>
          <w:b/>
          <w:bCs/>
          <w:sz w:val="24"/>
        </w:rPr>
      </w:pPr>
      <w:bookmarkStart w:id="167" w:name="_Toc42002757"/>
      <w:bookmarkStart w:id="168" w:name="_Toc22712"/>
    </w:p>
    <w:p w:rsidR="00A10191" w:rsidRPr="000B3D4D" w:rsidRDefault="00A10191">
      <w:pPr>
        <w:numPr>
          <w:ilvl w:val="0"/>
          <w:numId w:val="8"/>
        </w:numPr>
        <w:autoSpaceDE w:val="0"/>
        <w:autoSpaceDN w:val="0"/>
        <w:adjustRightInd w:val="0"/>
        <w:spacing w:line="360" w:lineRule="auto"/>
        <w:jc w:val="left"/>
        <w:rPr>
          <w:rFonts w:ascii="宋体" w:cs="宋体"/>
          <w:b/>
          <w:bCs/>
          <w:sz w:val="28"/>
          <w:szCs w:val="36"/>
        </w:rPr>
      </w:pPr>
      <w:r w:rsidRPr="000B3D4D">
        <w:rPr>
          <w:rFonts w:ascii="宋体" w:hAnsi="宋体" w:hint="eastAsia"/>
          <w:b/>
          <w:bCs/>
          <w:sz w:val="28"/>
          <w:szCs w:val="36"/>
        </w:rPr>
        <w:t>采购对象需实现的功能或者目标</w:t>
      </w:r>
    </w:p>
    <w:p w:rsidR="00A10191" w:rsidRPr="000B3D4D" w:rsidRDefault="00A10191" w:rsidP="00202C68">
      <w:pPr>
        <w:pStyle w:val="BodyText"/>
        <w:kinsoku w:val="0"/>
        <w:overflowPunct w:val="0"/>
        <w:spacing w:line="480" w:lineRule="auto"/>
        <w:ind w:right="176" w:firstLineChars="200" w:firstLine="31680"/>
        <w:outlineLvl w:val="0"/>
        <w:rPr>
          <w:rFonts w:ascii="宋体"/>
          <w:sz w:val="21"/>
          <w:szCs w:val="21"/>
        </w:rPr>
      </w:pPr>
      <w:r w:rsidRPr="000B3D4D">
        <w:rPr>
          <w:rFonts w:ascii="宋体" w:hAnsi="宋体" w:hint="eastAsia"/>
          <w:sz w:val="21"/>
          <w:szCs w:val="21"/>
        </w:rPr>
        <w:t>本项目的采购应当有助于实现国家的经济和社会发展政策目标，支持本国产品采购，促进中小企业发展，优先采购节能环保产品，扶持监狱企业和残疾人福</w:t>
      </w:r>
      <w:r w:rsidRPr="000B3D4D">
        <w:rPr>
          <w:rFonts w:ascii="宋体" w:hAnsi="宋体"/>
          <w:sz w:val="21"/>
          <w:szCs w:val="21"/>
        </w:rPr>
        <w:t xml:space="preserve"> </w:t>
      </w:r>
      <w:r w:rsidRPr="000B3D4D">
        <w:rPr>
          <w:rFonts w:ascii="宋体" w:hAnsi="宋体" w:hint="eastAsia"/>
          <w:sz w:val="21"/>
          <w:szCs w:val="21"/>
        </w:rPr>
        <w:t>利性单位等。本项目的采购需求符合国家法律法规规定，执行国家相关标准、行</w:t>
      </w:r>
      <w:r w:rsidRPr="000B3D4D">
        <w:rPr>
          <w:rFonts w:ascii="宋体" w:hAnsi="宋体"/>
          <w:sz w:val="21"/>
          <w:szCs w:val="21"/>
        </w:rPr>
        <w:t xml:space="preserve"> </w:t>
      </w:r>
      <w:r w:rsidRPr="000B3D4D">
        <w:rPr>
          <w:rFonts w:ascii="宋体" w:hAnsi="宋体" w:hint="eastAsia"/>
          <w:sz w:val="21"/>
          <w:szCs w:val="21"/>
        </w:rPr>
        <w:t>业标准、地方标准等规范。</w:t>
      </w:r>
    </w:p>
    <w:p w:rsidR="00A10191" w:rsidRPr="000B3D4D" w:rsidRDefault="00A10191">
      <w:pPr>
        <w:numPr>
          <w:ilvl w:val="0"/>
          <w:numId w:val="8"/>
        </w:numPr>
        <w:autoSpaceDE w:val="0"/>
        <w:autoSpaceDN w:val="0"/>
        <w:adjustRightInd w:val="0"/>
        <w:spacing w:line="360" w:lineRule="auto"/>
        <w:jc w:val="left"/>
        <w:rPr>
          <w:rFonts w:ascii="宋体"/>
          <w:b/>
          <w:bCs/>
          <w:sz w:val="28"/>
          <w:szCs w:val="36"/>
        </w:rPr>
      </w:pPr>
      <w:r w:rsidRPr="000B3D4D">
        <w:rPr>
          <w:rFonts w:ascii="宋体" w:hAnsi="宋体" w:hint="eastAsia"/>
          <w:b/>
          <w:bCs/>
          <w:sz w:val="28"/>
          <w:szCs w:val="36"/>
        </w:rPr>
        <w:t>满足项目需要的技术、服务、安全等要求</w:t>
      </w:r>
    </w:p>
    <w:p w:rsidR="00A10191" w:rsidRPr="000B3D4D" w:rsidRDefault="00A10191">
      <w:pPr>
        <w:spacing w:line="360" w:lineRule="auto"/>
        <w:rPr>
          <w:rFonts w:ascii="宋体"/>
          <w:sz w:val="24"/>
          <w:szCs w:val="32"/>
        </w:rPr>
      </w:pPr>
      <w:r w:rsidRPr="000B3D4D">
        <w:rPr>
          <w:rFonts w:ascii="宋体" w:hAnsi="宋体" w:hint="eastAsia"/>
          <w:sz w:val="24"/>
          <w:szCs w:val="32"/>
        </w:rPr>
        <w:t>（一）、采购项目名称</w:t>
      </w:r>
    </w:p>
    <w:p w:rsidR="00A10191" w:rsidRPr="000B3D4D" w:rsidRDefault="00A10191" w:rsidP="00202C68">
      <w:pPr>
        <w:spacing w:line="360" w:lineRule="auto"/>
        <w:ind w:firstLineChars="200" w:firstLine="31680"/>
        <w:rPr>
          <w:rFonts w:ascii="宋体"/>
        </w:rPr>
      </w:pPr>
      <w:r w:rsidRPr="000B3D4D">
        <w:rPr>
          <w:rFonts w:ascii="宋体" w:hAnsi="宋体"/>
        </w:rPr>
        <w:t>2020</w:t>
      </w:r>
      <w:r w:rsidRPr="000B3D4D">
        <w:rPr>
          <w:rFonts w:ascii="宋体" w:hAnsi="宋体" w:hint="eastAsia"/>
        </w:rPr>
        <w:t>年琼中县机关（含乡镇）提升执行力及落实重点工作第三方评估项目。</w:t>
      </w:r>
    </w:p>
    <w:p w:rsidR="00A10191" w:rsidRPr="000B3D4D" w:rsidRDefault="00A10191">
      <w:pPr>
        <w:spacing w:line="360" w:lineRule="auto"/>
        <w:rPr>
          <w:rFonts w:ascii="宋体"/>
          <w:sz w:val="24"/>
          <w:szCs w:val="32"/>
        </w:rPr>
      </w:pPr>
      <w:r w:rsidRPr="000B3D4D">
        <w:rPr>
          <w:rFonts w:ascii="宋体" w:hAnsi="宋体" w:hint="eastAsia"/>
          <w:sz w:val="24"/>
          <w:szCs w:val="32"/>
        </w:rPr>
        <w:t>（二）、服务内容</w:t>
      </w:r>
    </w:p>
    <w:p w:rsidR="00A10191" w:rsidRPr="000B3D4D" w:rsidRDefault="00A10191">
      <w:pPr>
        <w:pStyle w:val="TableParagraph"/>
        <w:kinsoku w:val="0"/>
        <w:overflowPunct w:val="0"/>
        <w:spacing w:before="52" w:line="360" w:lineRule="auto"/>
        <w:ind w:left="7"/>
        <w:rPr>
          <w:b/>
          <w:bCs/>
          <w:sz w:val="22"/>
          <w:szCs w:val="22"/>
        </w:rPr>
      </w:pPr>
      <w:r w:rsidRPr="000B3D4D">
        <w:rPr>
          <w:b/>
          <w:bCs/>
          <w:sz w:val="22"/>
          <w:szCs w:val="22"/>
        </w:rPr>
        <w:t>1</w:t>
      </w:r>
      <w:r w:rsidRPr="000B3D4D">
        <w:rPr>
          <w:rFonts w:hint="eastAsia"/>
          <w:b/>
          <w:bCs/>
          <w:sz w:val="22"/>
          <w:szCs w:val="22"/>
        </w:rPr>
        <w:t>、评估目的</w:t>
      </w:r>
    </w:p>
    <w:p w:rsidR="00A10191" w:rsidRPr="000B3D4D" w:rsidRDefault="00A10191" w:rsidP="00202C68">
      <w:pPr>
        <w:pStyle w:val="TableParagraph"/>
        <w:kinsoku w:val="0"/>
        <w:overflowPunct w:val="0"/>
        <w:spacing w:before="52" w:line="360" w:lineRule="auto"/>
        <w:ind w:leftChars="3" w:left="31680" w:firstLineChars="200" w:firstLine="31680"/>
        <w:rPr>
          <w:sz w:val="21"/>
          <w:szCs w:val="21"/>
        </w:rPr>
      </w:pPr>
      <w:r w:rsidRPr="000B3D4D">
        <w:rPr>
          <w:rFonts w:hint="eastAsia"/>
          <w:sz w:val="21"/>
          <w:szCs w:val="21"/>
        </w:rPr>
        <w:t>以党的十九大精神为指导，以习近平新时代中国特色社会主义思想特别是习近平新时代中国特色社会主义改革思想为行动指南</w:t>
      </w:r>
      <w:r w:rsidRPr="000B3D4D">
        <w:rPr>
          <w:sz w:val="21"/>
          <w:szCs w:val="21"/>
        </w:rPr>
        <w:t>,</w:t>
      </w:r>
      <w:r w:rsidRPr="000B3D4D">
        <w:rPr>
          <w:rFonts w:hint="eastAsia"/>
          <w:sz w:val="21"/>
          <w:szCs w:val="21"/>
        </w:rPr>
        <w:t>持续深入学习贯彻习近平总书记“</w:t>
      </w:r>
      <w:r w:rsidRPr="000B3D4D">
        <w:rPr>
          <w:sz w:val="21"/>
          <w:szCs w:val="21"/>
        </w:rPr>
        <w:t>4•13</w:t>
      </w:r>
      <w:r w:rsidRPr="000B3D4D">
        <w:rPr>
          <w:rFonts w:hint="eastAsia"/>
          <w:sz w:val="21"/>
          <w:szCs w:val="21"/>
        </w:rPr>
        <w:t>”重要讲话和中央</w:t>
      </w:r>
      <w:r w:rsidRPr="000B3D4D">
        <w:rPr>
          <w:sz w:val="21"/>
          <w:szCs w:val="21"/>
        </w:rPr>
        <w:t>12</w:t>
      </w:r>
      <w:r w:rsidRPr="000B3D4D">
        <w:rPr>
          <w:rFonts w:hint="eastAsia"/>
          <w:sz w:val="21"/>
          <w:szCs w:val="21"/>
        </w:rPr>
        <w:t>号文件精神，扎实推进落实习近平总书记在庆祝海南建省办经济特区</w:t>
      </w:r>
      <w:r w:rsidRPr="000B3D4D">
        <w:rPr>
          <w:sz w:val="21"/>
          <w:szCs w:val="21"/>
        </w:rPr>
        <w:t>30</w:t>
      </w:r>
      <w:r w:rsidRPr="000B3D4D">
        <w:rPr>
          <w:rFonts w:hint="eastAsia"/>
          <w:sz w:val="21"/>
          <w:szCs w:val="21"/>
        </w:rPr>
        <w:t>周年大会上的重要讲话，全面、科学、客观评价评估琼中县各机关单位工作的进展与成效。</w:t>
      </w:r>
    </w:p>
    <w:p w:rsidR="00A10191" w:rsidRPr="000B3D4D" w:rsidRDefault="00A10191" w:rsidP="00202C68">
      <w:pPr>
        <w:pStyle w:val="TableParagraph"/>
        <w:kinsoku w:val="0"/>
        <w:overflowPunct w:val="0"/>
        <w:spacing w:line="360" w:lineRule="auto"/>
        <w:ind w:firstLineChars="200" w:firstLine="31680"/>
        <w:rPr>
          <w:sz w:val="21"/>
          <w:szCs w:val="21"/>
        </w:rPr>
      </w:pPr>
      <w:r w:rsidRPr="000B3D4D">
        <w:rPr>
          <w:rFonts w:hint="eastAsia"/>
          <w:sz w:val="21"/>
          <w:szCs w:val="21"/>
        </w:rPr>
        <w:t>具体包括以下几个方面：一是引导琼中县机关单位及工作人员树立正确政绩观，尽职尽责做好各项工作，打造服务型政府；二是为琼中县委县政府提供奖惩决策依据，为工作落实问责提供前提和基础；三是为琼中县委县政府“抓重点、补短板、强弱项”提供对策思路。</w:t>
      </w:r>
    </w:p>
    <w:p w:rsidR="00A10191" w:rsidRPr="000B3D4D" w:rsidRDefault="00A10191">
      <w:pPr>
        <w:pStyle w:val="TableParagraph"/>
        <w:kinsoku w:val="0"/>
        <w:overflowPunct w:val="0"/>
        <w:spacing w:before="52" w:line="360" w:lineRule="auto"/>
        <w:ind w:left="7"/>
        <w:rPr>
          <w:b/>
          <w:bCs/>
          <w:sz w:val="22"/>
          <w:szCs w:val="22"/>
        </w:rPr>
      </w:pPr>
      <w:r w:rsidRPr="000B3D4D">
        <w:rPr>
          <w:b/>
          <w:bCs/>
          <w:sz w:val="22"/>
          <w:szCs w:val="22"/>
        </w:rPr>
        <w:t>2</w:t>
      </w:r>
      <w:r w:rsidRPr="000B3D4D">
        <w:rPr>
          <w:rFonts w:hint="eastAsia"/>
          <w:b/>
          <w:bCs/>
          <w:sz w:val="22"/>
          <w:szCs w:val="22"/>
        </w:rPr>
        <w:t>、评估对象</w:t>
      </w:r>
    </w:p>
    <w:p w:rsidR="00A10191" w:rsidRPr="000B3D4D" w:rsidRDefault="00A10191" w:rsidP="00202C68">
      <w:pPr>
        <w:spacing w:line="360" w:lineRule="auto"/>
        <w:ind w:firstLineChars="200" w:firstLine="31680"/>
        <w:rPr>
          <w:rFonts w:ascii="宋体" w:hAnsi="宋体"/>
        </w:rPr>
      </w:pPr>
      <w:r w:rsidRPr="000B3D4D">
        <w:rPr>
          <w:rFonts w:ascii="宋体" w:hAnsi="宋体" w:hint="eastAsia"/>
        </w:rPr>
        <w:t>琼中县提升执行力及落实重点工作第三方评估项目共涉及</w:t>
      </w:r>
      <w:r w:rsidRPr="000B3D4D">
        <w:rPr>
          <w:rFonts w:ascii="宋体" w:hAnsi="宋体"/>
        </w:rPr>
        <w:t>70</w:t>
      </w:r>
      <w:r w:rsidRPr="000B3D4D">
        <w:rPr>
          <w:rFonts w:ascii="宋体" w:hAnsi="宋体" w:hint="eastAsia"/>
        </w:rPr>
        <w:t>家单位。根据被考核单位性质和职能特点，分为以下四类</w:t>
      </w:r>
      <w:r w:rsidRPr="000B3D4D">
        <w:rPr>
          <w:rFonts w:ascii="宋体" w:hAnsi="宋体"/>
        </w:rPr>
        <w:t>:</w:t>
      </w:r>
    </w:p>
    <w:p w:rsidR="00A10191" w:rsidRPr="000B3D4D" w:rsidRDefault="00A10191">
      <w:pPr>
        <w:spacing w:line="360" w:lineRule="auto"/>
        <w:rPr>
          <w:rFonts w:ascii="宋体"/>
          <w:b/>
          <w:bCs/>
        </w:rPr>
      </w:pPr>
      <w:r w:rsidRPr="000B3D4D">
        <w:rPr>
          <w:rFonts w:ascii="宋体" w:hAnsi="宋体" w:hint="eastAsia"/>
          <w:b/>
          <w:bCs/>
        </w:rPr>
        <w:t>第一类：党群、人大政协等机关及其他部门（</w:t>
      </w:r>
      <w:r w:rsidRPr="000B3D4D">
        <w:rPr>
          <w:rFonts w:ascii="宋体" w:hAnsi="宋体"/>
          <w:b/>
          <w:bCs/>
        </w:rPr>
        <w:t>25</w:t>
      </w:r>
      <w:r w:rsidRPr="000B3D4D">
        <w:rPr>
          <w:rFonts w:ascii="宋体" w:hAnsi="宋体" w:hint="eastAsia"/>
          <w:b/>
          <w:bCs/>
        </w:rPr>
        <w:t>个）</w:t>
      </w:r>
    </w:p>
    <w:p w:rsidR="00A10191" w:rsidRPr="000B3D4D" w:rsidRDefault="00A10191" w:rsidP="00202C68">
      <w:pPr>
        <w:spacing w:line="360" w:lineRule="auto"/>
        <w:ind w:firstLineChars="200" w:firstLine="31680"/>
        <w:rPr>
          <w:rFonts w:ascii="宋体"/>
        </w:rPr>
      </w:pPr>
      <w:r w:rsidRPr="000B3D4D">
        <w:rPr>
          <w:rFonts w:ascii="宋体" w:hAnsi="宋体" w:hint="eastAsia"/>
        </w:rPr>
        <w:t>县纪委监委机关、县委办公室、县委组织部、县委宣传部、县委统战部（县民族事务局）、县委政法委、县委机构编制委员会办公室、县委党校、县委直属单位工作委员会、县委巡察工作领导小组办公室、县人大机关、县政协机关、县人民法院、县人民检察院、县工商业联合会、县总工会、共青团琼中县委员会、县妇女联合会、县科学技术协会、县残疾人联合会、县归国华侨联合会、县关心下一代工作委员会、县文学艺术界联合会、县计划生育协会、县红十字会。</w:t>
      </w:r>
    </w:p>
    <w:p w:rsidR="00A10191" w:rsidRPr="000B3D4D" w:rsidRDefault="00A10191">
      <w:pPr>
        <w:spacing w:line="360" w:lineRule="auto"/>
        <w:rPr>
          <w:rFonts w:ascii="宋体"/>
          <w:b/>
          <w:bCs/>
        </w:rPr>
      </w:pPr>
      <w:r w:rsidRPr="000B3D4D">
        <w:rPr>
          <w:rFonts w:ascii="宋体" w:hAnsi="宋体" w:hint="eastAsia"/>
          <w:b/>
          <w:bCs/>
        </w:rPr>
        <w:t>第二类：政府工作部门及其他部门（</w:t>
      </w:r>
      <w:r w:rsidRPr="000B3D4D">
        <w:rPr>
          <w:rFonts w:ascii="宋体" w:hAnsi="宋体"/>
          <w:b/>
          <w:bCs/>
        </w:rPr>
        <w:t>27</w:t>
      </w:r>
      <w:r w:rsidRPr="000B3D4D">
        <w:rPr>
          <w:rFonts w:ascii="宋体" w:hAnsi="宋体" w:hint="eastAsia"/>
          <w:b/>
          <w:bCs/>
        </w:rPr>
        <w:t>个）</w:t>
      </w:r>
    </w:p>
    <w:p w:rsidR="00A10191" w:rsidRPr="000B3D4D" w:rsidRDefault="00A10191" w:rsidP="00202C68">
      <w:pPr>
        <w:spacing w:line="360" w:lineRule="auto"/>
        <w:ind w:firstLineChars="200" w:firstLine="31680"/>
        <w:rPr>
          <w:rFonts w:ascii="宋体"/>
        </w:rPr>
      </w:pPr>
      <w:r w:rsidRPr="000B3D4D">
        <w:rPr>
          <w:rFonts w:ascii="宋体" w:hAnsi="宋体" w:hint="eastAsia"/>
        </w:rPr>
        <w:t>县政府办公室、县发展和改革委员会、县自然资源和规划局、县旅游和文化广电体育局、县生态环境局、县农村农业局、县财政局、县人力资源和社会保障局、县教育局、县卫生健康委员会、县公安局、县司法局、县民政局、县住房和城乡建设局、县交通运输局、县审计局、县水务局、县退役军人事务局、县应急管理局、县统计局、县市场监督管理局、县医疗保障局、县扶贫工作办公室、县行政审批服务局、县综合行政执法局、县林业局、国家澄迈县调查队。</w:t>
      </w:r>
    </w:p>
    <w:p w:rsidR="00A10191" w:rsidRPr="000B3D4D" w:rsidRDefault="00A10191">
      <w:pPr>
        <w:spacing w:line="360" w:lineRule="auto"/>
        <w:rPr>
          <w:rFonts w:ascii="宋体"/>
          <w:b/>
          <w:bCs/>
        </w:rPr>
      </w:pPr>
      <w:r w:rsidRPr="000B3D4D">
        <w:rPr>
          <w:rFonts w:ascii="宋体" w:hAnsi="宋体" w:hint="eastAsia"/>
          <w:b/>
          <w:bCs/>
        </w:rPr>
        <w:t>第三类：乡镇（</w:t>
      </w:r>
      <w:r w:rsidRPr="000B3D4D">
        <w:rPr>
          <w:rFonts w:ascii="宋体" w:hAnsi="宋体"/>
          <w:b/>
          <w:bCs/>
        </w:rPr>
        <w:t>10</w:t>
      </w:r>
      <w:r w:rsidRPr="000B3D4D">
        <w:rPr>
          <w:rFonts w:ascii="宋体" w:hAnsi="宋体" w:hint="eastAsia"/>
          <w:b/>
          <w:bCs/>
        </w:rPr>
        <w:t>个）</w:t>
      </w:r>
    </w:p>
    <w:p w:rsidR="00A10191" w:rsidRPr="000B3D4D" w:rsidRDefault="00A10191" w:rsidP="00202C68">
      <w:pPr>
        <w:spacing w:line="360" w:lineRule="auto"/>
        <w:ind w:firstLineChars="200" w:firstLine="31680"/>
        <w:rPr>
          <w:rFonts w:ascii="宋体"/>
        </w:rPr>
      </w:pPr>
      <w:r w:rsidRPr="000B3D4D">
        <w:rPr>
          <w:rFonts w:ascii="宋体" w:hAnsi="宋体" w:hint="eastAsia"/>
        </w:rPr>
        <w:t>营根镇、湾岭镇、黎母山镇、中平镇、和平镇、长征镇、红毛镇、什运乡、上安乡、吊罗山乡。</w:t>
      </w:r>
    </w:p>
    <w:p w:rsidR="00A10191" w:rsidRPr="000B3D4D" w:rsidRDefault="00A10191">
      <w:pPr>
        <w:spacing w:line="360" w:lineRule="auto"/>
        <w:rPr>
          <w:rFonts w:ascii="宋体"/>
          <w:b/>
          <w:bCs/>
        </w:rPr>
      </w:pPr>
      <w:r w:rsidRPr="000B3D4D">
        <w:rPr>
          <w:rFonts w:ascii="宋体" w:hAnsi="宋体" w:hint="eastAsia"/>
          <w:b/>
          <w:bCs/>
        </w:rPr>
        <w:t>第四类：参公及事业单位（</w:t>
      </w:r>
      <w:r w:rsidRPr="000B3D4D">
        <w:rPr>
          <w:rFonts w:ascii="宋体" w:hAnsi="宋体"/>
          <w:b/>
          <w:bCs/>
        </w:rPr>
        <w:t>8</w:t>
      </w:r>
      <w:r w:rsidRPr="000B3D4D">
        <w:rPr>
          <w:rFonts w:ascii="宋体" w:hAnsi="宋体" w:hint="eastAsia"/>
          <w:b/>
          <w:bCs/>
        </w:rPr>
        <w:t>个）</w:t>
      </w:r>
    </w:p>
    <w:p w:rsidR="00A10191" w:rsidRPr="000B3D4D" w:rsidRDefault="00A10191" w:rsidP="00202C68">
      <w:pPr>
        <w:spacing w:line="360" w:lineRule="auto"/>
        <w:ind w:firstLineChars="200" w:firstLine="31680"/>
        <w:rPr>
          <w:rFonts w:ascii="宋体"/>
        </w:rPr>
      </w:pPr>
      <w:r w:rsidRPr="000B3D4D">
        <w:rPr>
          <w:rFonts w:ascii="宋体" w:hAnsi="宋体" w:hint="eastAsia"/>
        </w:rPr>
        <w:t>县委党校（参公）、县委党史县志研究室（参公）、县委政策研究室（事业）、县融媒体中心（事业）、县供销合作联社（事业）、海南中部（琼中）绿色产业园区管理委员会（事业）、县招商事务中心（参公单位）、县社会保险服务中心（事业）。</w:t>
      </w:r>
    </w:p>
    <w:p w:rsidR="00A10191" w:rsidRPr="000B3D4D" w:rsidRDefault="00A10191">
      <w:pPr>
        <w:spacing w:line="360" w:lineRule="auto"/>
        <w:rPr>
          <w:rFonts w:ascii="宋体"/>
          <w:b/>
          <w:bCs/>
          <w:sz w:val="22"/>
          <w:szCs w:val="28"/>
        </w:rPr>
      </w:pPr>
      <w:r w:rsidRPr="000B3D4D">
        <w:rPr>
          <w:rFonts w:ascii="宋体" w:hAnsi="宋体"/>
          <w:b/>
          <w:bCs/>
          <w:sz w:val="22"/>
          <w:szCs w:val="28"/>
        </w:rPr>
        <w:t>3</w:t>
      </w:r>
      <w:r w:rsidRPr="000B3D4D">
        <w:rPr>
          <w:rFonts w:ascii="宋体" w:hAnsi="宋体" w:hint="eastAsia"/>
          <w:b/>
          <w:bCs/>
          <w:sz w:val="22"/>
          <w:szCs w:val="28"/>
        </w:rPr>
        <w:t>、评估内容</w:t>
      </w:r>
    </w:p>
    <w:p w:rsidR="00A10191" w:rsidRPr="000B3D4D" w:rsidRDefault="00A10191" w:rsidP="00202C68">
      <w:pPr>
        <w:spacing w:line="360" w:lineRule="auto"/>
        <w:ind w:firstLineChars="200" w:firstLine="31680"/>
        <w:rPr>
          <w:rFonts w:ascii="宋体"/>
        </w:rPr>
      </w:pPr>
      <w:r w:rsidRPr="000B3D4D">
        <w:rPr>
          <w:rFonts w:ascii="宋体" w:hAnsi="宋体" w:hint="eastAsia"/>
        </w:rPr>
        <w:t>评价评估琼中县各机关单位工作的总体部署、执行落实、成果经验、问题短板及针对问题的探索思路。</w:t>
      </w:r>
    </w:p>
    <w:p w:rsidR="00A10191" w:rsidRPr="000B3D4D" w:rsidRDefault="00A10191">
      <w:pPr>
        <w:numPr>
          <w:ilvl w:val="0"/>
          <w:numId w:val="9"/>
        </w:numPr>
        <w:spacing w:line="360" w:lineRule="auto"/>
        <w:rPr>
          <w:rFonts w:ascii="宋体"/>
          <w:b/>
          <w:bCs/>
          <w:sz w:val="22"/>
          <w:szCs w:val="28"/>
        </w:rPr>
      </w:pPr>
      <w:r w:rsidRPr="000B3D4D">
        <w:rPr>
          <w:rFonts w:ascii="宋体" w:hAnsi="宋体" w:hint="eastAsia"/>
          <w:b/>
          <w:bCs/>
          <w:sz w:val="22"/>
          <w:szCs w:val="28"/>
        </w:rPr>
        <w:t>评估方式</w:t>
      </w:r>
    </w:p>
    <w:p w:rsidR="00A10191" w:rsidRPr="000B3D4D" w:rsidRDefault="00A10191" w:rsidP="00202C68">
      <w:pPr>
        <w:spacing w:line="360" w:lineRule="auto"/>
        <w:ind w:firstLineChars="200" w:firstLine="31680"/>
        <w:rPr>
          <w:rFonts w:ascii="宋体"/>
          <w:b/>
          <w:bCs/>
        </w:rPr>
      </w:pPr>
      <w:r w:rsidRPr="000B3D4D">
        <w:rPr>
          <w:rFonts w:ascii="宋体" w:hAnsi="宋体" w:hint="eastAsia"/>
          <w:b/>
          <w:bCs/>
        </w:rPr>
        <w:t>评估标准和操作流程，问卷及各种量表，进行线上线下结合全方位、立体式的评估。主要步骤包括前期调研、以座谈会形式的专题汇报、材料审核、个别谈话（多对一谈话）和现场查验等四个环节的实地评估与网络问卷调查。在此基础上形成《</w:t>
      </w:r>
      <w:r w:rsidRPr="000B3D4D">
        <w:rPr>
          <w:rFonts w:ascii="宋体" w:hAnsi="宋体"/>
          <w:b/>
          <w:bCs/>
        </w:rPr>
        <w:t>2020</w:t>
      </w:r>
      <w:r w:rsidRPr="000B3D4D">
        <w:rPr>
          <w:rFonts w:ascii="宋体" w:hAnsi="宋体" w:hint="eastAsia"/>
          <w:b/>
          <w:bCs/>
        </w:rPr>
        <w:t>年琼中县机关（含乡镇）提升执行力及落实重点工作第三方测评报告》，主要内容：包括各类统计分析、各单位评分排名、问题清单及原因，下一阶段工作提速和工作增效建议。</w:t>
      </w:r>
    </w:p>
    <w:p w:rsidR="00A10191" w:rsidRPr="000B3D4D" w:rsidRDefault="00A10191">
      <w:pPr>
        <w:numPr>
          <w:ilvl w:val="0"/>
          <w:numId w:val="8"/>
        </w:numPr>
        <w:autoSpaceDE w:val="0"/>
        <w:autoSpaceDN w:val="0"/>
        <w:adjustRightInd w:val="0"/>
        <w:spacing w:line="360" w:lineRule="auto"/>
        <w:jc w:val="left"/>
        <w:rPr>
          <w:rFonts w:ascii="宋体"/>
          <w:b/>
          <w:bCs/>
          <w:sz w:val="24"/>
          <w:szCs w:val="32"/>
        </w:rPr>
      </w:pPr>
      <w:r w:rsidRPr="000B3D4D">
        <w:rPr>
          <w:rFonts w:ascii="宋体" w:hAnsi="宋体" w:hint="eastAsia"/>
          <w:b/>
          <w:bCs/>
          <w:sz w:val="24"/>
          <w:szCs w:val="32"/>
        </w:rPr>
        <w:t>采购对象的交付时间、地点及其他要求</w:t>
      </w:r>
    </w:p>
    <w:p w:rsidR="00A10191" w:rsidRPr="000B3D4D" w:rsidRDefault="00A10191" w:rsidP="00202C68">
      <w:pPr>
        <w:spacing w:line="360" w:lineRule="auto"/>
        <w:ind w:firstLineChars="200" w:firstLine="31680"/>
        <w:rPr>
          <w:rFonts w:ascii="宋体"/>
        </w:rPr>
      </w:pPr>
      <w:r w:rsidRPr="000B3D4D">
        <w:rPr>
          <w:rFonts w:ascii="宋体" w:hAnsi="宋体" w:hint="eastAsia"/>
        </w:rPr>
        <w:t>（一）服务时间：合同签订生效之日起</w:t>
      </w:r>
      <w:r w:rsidRPr="000B3D4D">
        <w:rPr>
          <w:rFonts w:ascii="宋体" w:hAnsi="宋体"/>
        </w:rPr>
        <w:t xml:space="preserve"> 5 </w:t>
      </w:r>
      <w:r w:rsidRPr="000B3D4D">
        <w:rPr>
          <w:rFonts w:ascii="宋体" w:hAnsi="宋体" w:hint="eastAsia"/>
        </w:rPr>
        <w:t>日内</w:t>
      </w:r>
    </w:p>
    <w:p w:rsidR="00A10191" w:rsidRPr="000B3D4D" w:rsidRDefault="00A10191" w:rsidP="00202C68">
      <w:pPr>
        <w:spacing w:line="360" w:lineRule="auto"/>
        <w:ind w:firstLineChars="200" w:firstLine="31680"/>
        <w:rPr>
          <w:rFonts w:ascii="宋体"/>
        </w:rPr>
      </w:pPr>
      <w:r w:rsidRPr="000B3D4D">
        <w:rPr>
          <w:rFonts w:ascii="宋体" w:hAnsi="宋体" w:hint="eastAsia"/>
        </w:rPr>
        <w:t>（二）付款方式：签订合同时双方另行约定</w:t>
      </w:r>
    </w:p>
    <w:p w:rsidR="00A10191" w:rsidRPr="000B3D4D" w:rsidRDefault="00A10191" w:rsidP="00202C68">
      <w:pPr>
        <w:spacing w:line="360" w:lineRule="auto"/>
        <w:ind w:firstLineChars="200" w:firstLine="31680"/>
        <w:rPr>
          <w:rFonts w:ascii="宋体"/>
        </w:rPr>
      </w:pPr>
      <w:r w:rsidRPr="000B3D4D">
        <w:rPr>
          <w:rFonts w:ascii="宋体" w:hAnsi="宋体" w:hint="eastAsia"/>
        </w:rPr>
        <w:t>（三）服务地点：采购人指定地点</w:t>
      </w:r>
    </w:p>
    <w:p w:rsidR="00A10191" w:rsidRPr="000B3D4D" w:rsidRDefault="00A10191">
      <w:pPr>
        <w:numPr>
          <w:ilvl w:val="0"/>
          <w:numId w:val="8"/>
        </w:numPr>
        <w:autoSpaceDE w:val="0"/>
        <w:autoSpaceDN w:val="0"/>
        <w:adjustRightInd w:val="0"/>
        <w:spacing w:line="360" w:lineRule="auto"/>
        <w:jc w:val="left"/>
        <w:rPr>
          <w:rFonts w:ascii="宋体"/>
          <w:b/>
          <w:bCs/>
          <w:sz w:val="24"/>
          <w:szCs w:val="32"/>
        </w:rPr>
      </w:pPr>
      <w:r w:rsidRPr="000B3D4D">
        <w:rPr>
          <w:rFonts w:ascii="宋体" w:hAnsi="宋体" w:hint="eastAsia"/>
          <w:b/>
          <w:bCs/>
          <w:sz w:val="24"/>
          <w:szCs w:val="32"/>
        </w:rPr>
        <w:t>采购对象的验收标准</w:t>
      </w:r>
    </w:p>
    <w:p w:rsidR="00A10191" w:rsidRPr="000B3D4D" w:rsidRDefault="00A10191">
      <w:pPr>
        <w:spacing w:line="360" w:lineRule="auto"/>
        <w:rPr>
          <w:rFonts w:ascii="宋体"/>
          <w:szCs w:val="21"/>
        </w:rPr>
      </w:pPr>
      <w:r w:rsidRPr="000B3D4D">
        <w:rPr>
          <w:rFonts w:ascii="宋体" w:hAnsi="宋体" w:hint="eastAsia"/>
          <w:szCs w:val="21"/>
        </w:rPr>
        <w:t>本项目由采购人自行组织验收。</w:t>
      </w:r>
    </w:p>
    <w:p w:rsidR="00A10191" w:rsidRPr="000B3D4D" w:rsidRDefault="00A10191" w:rsidP="00202C68">
      <w:pPr>
        <w:spacing w:line="360" w:lineRule="auto"/>
        <w:ind w:firstLineChars="200" w:firstLine="31680"/>
        <w:rPr>
          <w:rFonts w:ascii="宋体"/>
          <w:szCs w:val="21"/>
        </w:rPr>
      </w:pPr>
      <w:r w:rsidRPr="000B3D4D">
        <w:rPr>
          <w:rFonts w:ascii="宋体" w:hAnsi="宋体" w:hint="eastAsia"/>
          <w:szCs w:val="21"/>
        </w:rPr>
        <w:t>（一）完整细化编制验收方案。采购人根据项目特点编制验收方案，明确履约验收的时间、方式、程序等内容。</w:t>
      </w:r>
    </w:p>
    <w:p w:rsidR="00A10191" w:rsidRPr="000B3D4D" w:rsidRDefault="00A10191" w:rsidP="00202C68">
      <w:pPr>
        <w:spacing w:line="360" w:lineRule="auto"/>
        <w:ind w:firstLineChars="200" w:firstLine="31680"/>
        <w:rPr>
          <w:rFonts w:ascii="宋体"/>
          <w:szCs w:val="21"/>
        </w:rPr>
      </w:pPr>
      <w:r w:rsidRPr="000B3D4D">
        <w:rPr>
          <w:rFonts w:ascii="宋体" w:hAnsi="宋体" w:hint="eastAsia"/>
          <w:szCs w:val="21"/>
        </w:rPr>
        <w:t>（二）本项目可以邀请参加本项目的其他供应商或第三方专业机构及专家参与验收，相关验收意见作为验收书的参考材料。</w:t>
      </w:r>
    </w:p>
    <w:p w:rsidR="00A10191" w:rsidRPr="000B3D4D" w:rsidRDefault="00A10191" w:rsidP="00202C68">
      <w:pPr>
        <w:spacing w:line="360" w:lineRule="auto"/>
        <w:ind w:firstLineChars="200" w:firstLine="31680"/>
        <w:rPr>
          <w:rFonts w:ascii="宋体"/>
          <w:szCs w:val="21"/>
        </w:rPr>
      </w:pPr>
      <w:r w:rsidRPr="000B3D4D">
        <w:rPr>
          <w:rFonts w:ascii="宋体" w:hAnsi="宋体" w:hint="eastAsia"/>
          <w:szCs w:val="21"/>
        </w:rPr>
        <w:t>（三）严格按照采购合同展开履约验收。采购人成立验收小组，按照采购合同的约定对每一项技术、服务、安全标准的履约情况进行确认。验收结束后，出具验收书，列明各项标准的验收情况及项目总体评价，由验收双方共同签署。验收结果与采购合同约定的资金支付及履约保证金返还条件相挂钩，履约验收的各项资料应当由采购人存档备查。</w:t>
      </w:r>
    </w:p>
    <w:p w:rsidR="00A10191" w:rsidRPr="000B3D4D" w:rsidRDefault="00A10191" w:rsidP="00202C68">
      <w:pPr>
        <w:spacing w:line="360" w:lineRule="auto"/>
        <w:ind w:firstLineChars="200" w:firstLine="31680"/>
        <w:rPr>
          <w:rFonts w:ascii="宋体"/>
          <w:szCs w:val="21"/>
        </w:rPr>
      </w:pPr>
      <w:r w:rsidRPr="000B3D4D">
        <w:rPr>
          <w:rFonts w:ascii="宋体" w:hAnsi="宋体" w:hint="eastAsia"/>
          <w:szCs w:val="21"/>
        </w:rPr>
        <w:t>（四）严格落实履约验收责任。验收合格的项目，采购人应当根据采购合同的约定及时向供应商支付采购资金，退还履约保证金，验收不合格的，采购人依法及时处理。采购合同的履行、违约责任和解决争议的方式等适用《中华人民共和国合同法》，供应商在履约过程中有政府采购法律法规规定的违法违规情形的，</w:t>
      </w:r>
      <w:r w:rsidRPr="000B3D4D">
        <w:rPr>
          <w:rFonts w:ascii="宋体" w:hAnsi="宋体"/>
          <w:szCs w:val="21"/>
        </w:rPr>
        <w:t xml:space="preserve"> </w:t>
      </w:r>
      <w:r w:rsidRPr="000B3D4D">
        <w:rPr>
          <w:rFonts w:ascii="宋体" w:hAnsi="宋体" w:hint="eastAsia"/>
          <w:szCs w:val="21"/>
        </w:rPr>
        <w:t>采购人及时报告本级政府财政部门。</w:t>
      </w:r>
    </w:p>
    <w:p w:rsidR="00A10191" w:rsidRPr="000B3D4D" w:rsidRDefault="00A10191">
      <w:pPr>
        <w:widowControl/>
        <w:jc w:val="left"/>
        <w:rPr>
          <w:rFonts w:ascii="宋体" w:cs="宋体"/>
          <w:b/>
          <w:szCs w:val="21"/>
        </w:rPr>
      </w:pPr>
      <w:r w:rsidRPr="000B3D4D">
        <w:rPr>
          <w:rFonts w:ascii="宋体" w:cs="宋体"/>
          <w:szCs w:val="21"/>
        </w:rPr>
        <w:br w:type="page"/>
      </w:r>
    </w:p>
    <w:p w:rsidR="00A10191" w:rsidRPr="000B3D4D" w:rsidRDefault="00A10191">
      <w:pPr>
        <w:pStyle w:val="Title"/>
        <w:rPr>
          <w:rFonts w:ascii="宋体"/>
        </w:rPr>
      </w:pPr>
      <w:r w:rsidRPr="000B3D4D">
        <w:rPr>
          <w:rFonts w:ascii="宋体" w:hAnsi="宋体" w:cs="宋体" w:hint="eastAsia"/>
        </w:rPr>
        <w:t>第四章</w:t>
      </w:r>
      <w:r w:rsidRPr="000B3D4D">
        <w:rPr>
          <w:rFonts w:ascii="宋体" w:hAnsi="宋体"/>
        </w:rPr>
        <w:t xml:space="preserve"> </w:t>
      </w:r>
      <w:r w:rsidRPr="000B3D4D">
        <w:rPr>
          <w:rFonts w:ascii="宋体" w:hAnsi="宋体" w:cs="宋体" w:hint="eastAsia"/>
        </w:rPr>
        <w:t>合同条款</w:t>
      </w:r>
      <w:bookmarkEnd w:id="167"/>
      <w:bookmarkEnd w:id="168"/>
    </w:p>
    <w:p w:rsidR="00A10191" w:rsidRPr="000B3D4D" w:rsidRDefault="00A10191">
      <w:pPr>
        <w:jc w:val="center"/>
        <w:rPr>
          <w:rFonts w:ascii="宋体"/>
          <w:b/>
          <w:sz w:val="36"/>
          <w:szCs w:val="36"/>
        </w:rPr>
      </w:pPr>
      <w:r w:rsidRPr="000B3D4D">
        <w:rPr>
          <w:rFonts w:ascii="宋体" w:hAnsi="宋体" w:cs="宋体" w:hint="eastAsia"/>
          <w:b/>
          <w:sz w:val="36"/>
          <w:szCs w:val="36"/>
        </w:rPr>
        <w:t>（本合同仅供参考，具体以双方签定的为准）</w:t>
      </w:r>
    </w:p>
    <w:p w:rsidR="00A10191" w:rsidRPr="000B3D4D" w:rsidRDefault="00A10191" w:rsidP="00202C68">
      <w:pPr>
        <w:pStyle w:val="PlainText"/>
        <w:spacing w:beforeLines="50"/>
        <w:ind w:firstLineChars="250" w:firstLine="31680"/>
        <w:textAlignment w:val="center"/>
        <w:rPr>
          <w:rFonts w:ascii="宋体" w:eastAsia="宋体" w:hAnsi="宋体"/>
          <w:sz w:val="84"/>
          <w:szCs w:val="84"/>
        </w:rPr>
      </w:pPr>
    </w:p>
    <w:p w:rsidR="00A10191" w:rsidRPr="000B3D4D" w:rsidRDefault="00A10191" w:rsidP="00202C68">
      <w:pPr>
        <w:pStyle w:val="PlainText"/>
        <w:spacing w:beforeLines="50"/>
        <w:ind w:firstLineChars="250" w:firstLine="31680"/>
        <w:textAlignment w:val="center"/>
        <w:rPr>
          <w:rFonts w:ascii="宋体" w:eastAsia="宋体" w:hAnsi="宋体"/>
          <w:sz w:val="52"/>
          <w:szCs w:val="52"/>
        </w:rPr>
      </w:pPr>
      <w:r w:rsidRPr="000B3D4D">
        <w:rPr>
          <w:rFonts w:ascii="宋体" w:eastAsia="宋体" w:hAnsi="宋体" w:hint="eastAsia"/>
          <w:sz w:val="84"/>
          <w:szCs w:val="84"/>
        </w:rPr>
        <w:t>政府采</w:t>
      </w:r>
      <w:r w:rsidRPr="000B3D4D">
        <w:rPr>
          <w:rFonts w:ascii="宋体" w:eastAsia="宋体" w:hAnsi="宋体"/>
          <w:sz w:val="84"/>
          <w:szCs w:val="84"/>
        </w:rPr>
        <w:t>?</w:t>
      </w:r>
      <w:r w:rsidRPr="000B3D4D">
        <w:rPr>
          <w:rFonts w:ascii="宋体" w:eastAsia="宋体" w:hAnsi="宋体" w:hint="eastAsia"/>
          <w:sz w:val="84"/>
          <w:szCs w:val="84"/>
        </w:rPr>
        <w:t>合同</w:t>
      </w:r>
    </w:p>
    <w:p w:rsidR="00A10191" w:rsidRPr="000B3D4D" w:rsidRDefault="00A10191" w:rsidP="00A033C2">
      <w:pPr>
        <w:pStyle w:val="PlainText"/>
        <w:spacing w:beforeLines="50"/>
        <w:textAlignment w:val="center"/>
        <w:rPr>
          <w:rFonts w:ascii="宋体" w:eastAsia="宋体" w:hAnsi="宋体"/>
          <w:spacing w:val="100"/>
          <w:szCs w:val="21"/>
        </w:rPr>
      </w:pPr>
      <w:r w:rsidRPr="000B3D4D">
        <w:rPr>
          <w:rFonts w:ascii="宋体" w:eastAsia="宋体" w:hAnsi="宋体"/>
          <w:spacing w:val="100"/>
        </w:rPr>
        <w:t xml:space="preserve"> </w:t>
      </w:r>
    </w:p>
    <w:p w:rsidR="00A10191" w:rsidRPr="000B3D4D" w:rsidRDefault="00A10191" w:rsidP="00A033C2">
      <w:pPr>
        <w:pStyle w:val="PlainText"/>
        <w:spacing w:beforeLines="50"/>
        <w:textAlignment w:val="center"/>
        <w:rPr>
          <w:rFonts w:ascii="宋体" w:eastAsia="宋体" w:hAnsi="宋体"/>
          <w:spacing w:val="100"/>
        </w:rPr>
      </w:pPr>
      <w:r w:rsidRPr="000B3D4D">
        <w:rPr>
          <w:rFonts w:ascii="宋体" w:eastAsia="宋体" w:hAnsi="宋体"/>
          <w:spacing w:val="100"/>
        </w:rPr>
        <w:t xml:space="preserve"> </w:t>
      </w:r>
    </w:p>
    <w:p w:rsidR="00A10191" w:rsidRPr="000B3D4D" w:rsidRDefault="00A10191" w:rsidP="00A033C2">
      <w:pPr>
        <w:pStyle w:val="PlainText"/>
        <w:spacing w:beforeLines="50"/>
        <w:textAlignment w:val="center"/>
        <w:rPr>
          <w:rFonts w:ascii="宋体" w:eastAsia="宋体" w:hAnsi="宋体"/>
          <w:spacing w:val="100"/>
        </w:rPr>
      </w:pPr>
      <w:r w:rsidRPr="000B3D4D">
        <w:rPr>
          <w:rFonts w:ascii="宋体" w:eastAsia="宋体" w:hAnsi="宋体"/>
          <w:spacing w:val="100"/>
        </w:rPr>
        <w:t xml:space="preserve"> </w:t>
      </w:r>
    </w:p>
    <w:p w:rsidR="00A10191" w:rsidRPr="000B3D4D" w:rsidRDefault="00A10191" w:rsidP="00202C68">
      <w:pPr>
        <w:pStyle w:val="BodyTextIndent"/>
        <w:spacing w:before="240" w:after="240" w:line="360" w:lineRule="auto"/>
        <w:ind w:firstLineChars="707" w:firstLine="31680"/>
        <w:jc w:val="left"/>
        <w:textAlignment w:val="center"/>
        <w:rPr>
          <w:rFonts w:ascii="宋体" w:hAnsi="宋体"/>
          <w:u w:val="single"/>
        </w:rPr>
      </w:pPr>
      <w:r w:rsidRPr="000B3D4D">
        <w:rPr>
          <w:rFonts w:ascii="宋体" w:hAnsi="宋体" w:hint="eastAsia"/>
        </w:rPr>
        <w:t>项目编号：</w:t>
      </w:r>
      <w:r w:rsidRPr="000B3D4D">
        <w:rPr>
          <w:rFonts w:ascii="宋体" w:hAnsi="宋体"/>
          <w:u w:val="single"/>
        </w:rPr>
        <w:t xml:space="preserve">                       </w:t>
      </w:r>
    </w:p>
    <w:p w:rsidR="00A10191" w:rsidRPr="000B3D4D" w:rsidRDefault="00A10191" w:rsidP="00202C68">
      <w:pPr>
        <w:pStyle w:val="BodyTextIndent"/>
        <w:spacing w:line="360" w:lineRule="auto"/>
        <w:ind w:firstLineChars="707" w:firstLine="31680"/>
        <w:jc w:val="left"/>
        <w:textAlignment w:val="center"/>
        <w:rPr>
          <w:rFonts w:ascii="宋体" w:hAnsi="宋体"/>
          <w:u w:val="single"/>
        </w:rPr>
      </w:pPr>
      <w:r w:rsidRPr="000B3D4D">
        <w:rPr>
          <w:rFonts w:ascii="宋体" w:hAnsi="宋体" w:hint="eastAsia"/>
        </w:rPr>
        <w:t>项目名称：</w:t>
      </w:r>
      <w:r w:rsidRPr="000B3D4D">
        <w:rPr>
          <w:rFonts w:ascii="宋体" w:hAnsi="宋体"/>
          <w:u w:val="single"/>
        </w:rPr>
        <w:t xml:space="preserve">                       </w:t>
      </w:r>
    </w:p>
    <w:p w:rsidR="00A10191" w:rsidRPr="000B3D4D" w:rsidRDefault="00A10191" w:rsidP="00A033C2">
      <w:pPr>
        <w:pStyle w:val="PlainText"/>
        <w:spacing w:beforeLines="50"/>
        <w:textAlignment w:val="center"/>
        <w:rPr>
          <w:rFonts w:ascii="宋体" w:eastAsia="宋体" w:hAnsi="宋体"/>
          <w:spacing w:val="100"/>
        </w:rPr>
      </w:pPr>
      <w:r w:rsidRPr="000B3D4D">
        <w:rPr>
          <w:rFonts w:ascii="宋体" w:eastAsia="宋体" w:hAnsi="宋体"/>
          <w:spacing w:val="100"/>
        </w:rPr>
        <w:t xml:space="preserve"> </w:t>
      </w:r>
    </w:p>
    <w:p w:rsidR="00A10191" w:rsidRPr="000B3D4D" w:rsidRDefault="00A10191" w:rsidP="00A033C2">
      <w:pPr>
        <w:pStyle w:val="PlainText"/>
        <w:spacing w:beforeLines="50"/>
        <w:textAlignment w:val="center"/>
        <w:rPr>
          <w:rFonts w:ascii="宋体" w:eastAsia="宋体" w:hAnsi="宋体"/>
          <w:spacing w:val="100"/>
        </w:rPr>
      </w:pPr>
      <w:r w:rsidRPr="000B3D4D">
        <w:rPr>
          <w:rFonts w:ascii="宋体" w:eastAsia="宋体" w:hAnsi="宋体"/>
          <w:spacing w:val="100"/>
        </w:rPr>
        <w:t xml:space="preserve"> </w:t>
      </w:r>
    </w:p>
    <w:p w:rsidR="00A10191" w:rsidRPr="000B3D4D" w:rsidRDefault="00A10191" w:rsidP="00A033C2">
      <w:pPr>
        <w:pStyle w:val="PlainText"/>
        <w:spacing w:beforeLines="50"/>
        <w:textAlignment w:val="center"/>
        <w:rPr>
          <w:rFonts w:ascii="宋体" w:eastAsia="宋体" w:hAnsi="宋体"/>
          <w:spacing w:val="100"/>
        </w:rPr>
      </w:pPr>
      <w:r w:rsidRPr="000B3D4D">
        <w:rPr>
          <w:rFonts w:ascii="宋体" w:eastAsia="宋体" w:hAnsi="宋体"/>
          <w:spacing w:val="100"/>
        </w:rPr>
        <w:t xml:space="preserve"> </w:t>
      </w:r>
    </w:p>
    <w:p w:rsidR="00A10191" w:rsidRPr="000B3D4D" w:rsidRDefault="00A10191" w:rsidP="00202C68">
      <w:pPr>
        <w:pStyle w:val="BodyTextIndent"/>
        <w:spacing w:line="360" w:lineRule="auto"/>
        <w:ind w:firstLineChars="514" w:firstLine="31680"/>
        <w:jc w:val="left"/>
        <w:textAlignment w:val="center"/>
        <w:rPr>
          <w:rFonts w:ascii="宋体"/>
          <w:spacing w:val="100"/>
        </w:rPr>
      </w:pPr>
      <w:r w:rsidRPr="000B3D4D">
        <w:rPr>
          <w:rFonts w:ascii="宋体" w:hAnsi="宋体" w:hint="eastAsia"/>
        </w:rPr>
        <w:t>甲</w:t>
      </w:r>
      <w:r w:rsidRPr="000B3D4D">
        <w:rPr>
          <w:rFonts w:ascii="宋体" w:hAnsi="宋体"/>
        </w:rPr>
        <w:t xml:space="preserve">  </w:t>
      </w:r>
      <w:r w:rsidRPr="000B3D4D">
        <w:rPr>
          <w:rFonts w:ascii="宋体" w:hAnsi="宋体" w:hint="eastAsia"/>
        </w:rPr>
        <w:t>方：</w:t>
      </w:r>
      <w:r w:rsidRPr="000B3D4D">
        <w:rPr>
          <w:rFonts w:ascii="宋体" w:hAnsi="宋体"/>
          <w:u w:val="single"/>
        </w:rPr>
        <w:t xml:space="preserve">                                         </w:t>
      </w:r>
    </w:p>
    <w:p w:rsidR="00A10191" w:rsidRPr="000B3D4D" w:rsidRDefault="00A10191" w:rsidP="00202C68">
      <w:pPr>
        <w:pStyle w:val="BodyTextIndent"/>
        <w:spacing w:line="360" w:lineRule="auto"/>
        <w:ind w:firstLineChars="514" w:firstLine="31680"/>
        <w:jc w:val="left"/>
        <w:textAlignment w:val="center"/>
        <w:rPr>
          <w:rFonts w:ascii="宋体" w:hAnsi="宋体"/>
          <w:u w:val="single"/>
        </w:rPr>
      </w:pPr>
      <w:r w:rsidRPr="000B3D4D">
        <w:rPr>
          <w:rFonts w:ascii="宋体" w:hAnsi="宋体" w:hint="eastAsia"/>
        </w:rPr>
        <w:t>乙</w:t>
      </w:r>
      <w:r w:rsidRPr="000B3D4D">
        <w:rPr>
          <w:rFonts w:ascii="宋体" w:hAnsi="宋体"/>
        </w:rPr>
        <w:t xml:space="preserve">  </w:t>
      </w:r>
      <w:r w:rsidRPr="000B3D4D">
        <w:rPr>
          <w:rFonts w:ascii="宋体" w:hAnsi="宋体" w:hint="eastAsia"/>
        </w:rPr>
        <w:t>方：</w:t>
      </w:r>
      <w:r w:rsidRPr="000B3D4D">
        <w:rPr>
          <w:rFonts w:ascii="宋体" w:hAnsi="宋体"/>
          <w:u w:val="single"/>
        </w:rPr>
        <w:t xml:space="preserve">                                         </w:t>
      </w:r>
    </w:p>
    <w:p w:rsidR="00A10191" w:rsidRPr="000B3D4D" w:rsidRDefault="00A10191" w:rsidP="00202C68">
      <w:pPr>
        <w:pStyle w:val="BodyTextIndent"/>
        <w:ind w:firstLine="31680"/>
        <w:jc w:val="left"/>
        <w:textAlignment w:val="center"/>
        <w:rPr>
          <w:rFonts w:ascii="宋体" w:hAnsi="宋体"/>
          <w:u w:val="single"/>
        </w:rPr>
      </w:pPr>
      <w:r w:rsidRPr="000B3D4D">
        <w:rPr>
          <w:rFonts w:ascii="宋体" w:hAnsi="宋体"/>
          <w:u w:val="single"/>
        </w:rPr>
        <w:t xml:space="preserve"> </w:t>
      </w:r>
    </w:p>
    <w:p w:rsidR="00A10191" w:rsidRPr="000B3D4D" w:rsidRDefault="00A10191">
      <w:pPr>
        <w:pStyle w:val="PlainText"/>
        <w:textAlignment w:val="center"/>
        <w:rPr>
          <w:rFonts w:ascii="宋体" w:eastAsia="宋体" w:hAnsi="宋体"/>
        </w:rPr>
      </w:pPr>
      <w:r w:rsidRPr="000B3D4D">
        <w:rPr>
          <w:rFonts w:ascii="宋体" w:eastAsia="宋体" w:hAnsi="宋体"/>
        </w:rPr>
        <w:t xml:space="preserve"> </w:t>
      </w:r>
    </w:p>
    <w:p w:rsidR="00A10191" w:rsidRPr="000B3D4D" w:rsidRDefault="00A10191" w:rsidP="00202C68">
      <w:pPr>
        <w:pStyle w:val="BodyTextIndent"/>
        <w:spacing w:line="360" w:lineRule="auto"/>
        <w:ind w:firstLineChars="900" w:firstLine="31680"/>
        <w:jc w:val="left"/>
        <w:textAlignment w:val="center"/>
        <w:rPr>
          <w:rFonts w:ascii="宋体"/>
        </w:rPr>
      </w:pPr>
      <w:r w:rsidRPr="000B3D4D">
        <w:rPr>
          <w:rFonts w:ascii="宋体" w:hAnsi="宋体" w:hint="eastAsia"/>
        </w:rPr>
        <w:t>签署日期：</w:t>
      </w:r>
      <w:r w:rsidRPr="000B3D4D">
        <w:rPr>
          <w:rFonts w:ascii="宋体" w:hAnsi="宋体"/>
        </w:rPr>
        <w:t xml:space="preserve">     </w:t>
      </w:r>
      <w:r w:rsidRPr="000B3D4D">
        <w:rPr>
          <w:rFonts w:ascii="宋体" w:hAnsi="宋体" w:hint="eastAsia"/>
        </w:rPr>
        <w:t>年</w:t>
      </w:r>
      <w:r w:rsidRPr="000B3D4D">
        <w:rPr>
          <w:rFonts w:ascii="宋体" w:hAnsi="宋体"/>
        </w:rPr>
        <w:t xml:space="preserve">   </w:t>
      </w:r>
      <w:r w:rsidRPr="000B3D4D">
        <w:rPr>
          <w:rFonts w:ascii="宋体" w:hAnsi="宋体" w:hint="eastAsia"/>
        </w:rPr>
        <w:t>月</w:t>
      </w:r>
      <w:r w:rsidRPr="000B3D4D">
        <w:rPr>
          <w:rFonts w:ascii="宋体" w:hAnsi="宋体"/>
        </w:rPr>
        <w:t xml:space="preserve">   </w:t>
      </w:r>
      <w:r w:rsidRPr="000B3D4D">
        <w:rPr>
          <w:rFonts w:ascii="宋体" w:hAnsi="宋体" w:hint="eastAsia"/>
        </w:rPr>
        <w:t>日</w:t>
      </w:r>
      <w:r w:rsidRPr="000B3D4D">
        <w:rPr>
          <w:rFonts w:ascii="宋体"/>
          <w:u w:val="single"/>
        </w:rPr>
        <w:br w:type="page"/>
      </w:r>
      <w:r w:rsidRPr="000B3D4D">
        <w:rPr>
          <w:rFonts w:ascii="宋体" w:hAnsi="宋体"/>
        </w:rPr>
        <w:t xml:space="preserve">  </w:t>
      </w:r>
      <w:r w:rsidRPr="000B3D4D">
        <w:rPr>
          <w:rFonts w:ascii="宋体" w:hAnsi="宋体"/>
          <w:sz w:val="21"/>
          <w:szCs w:val="21"/>
        </w:rPr>
        <w:t xml:space="preserve"> </w:t>
      </w:r>
      <w:r w:rsidRPr="000B3D4D">
        <w:rPr>
          <w:rFonts w:ascii="宋体" w:hAnsi="宋体" w:hint="eastAsia"/>
          <w:sz w:val="21"/>
          <w:szCs w:val="21"/>
          <w:u w:val="single"/>
        </w:rPr>
        <w:t>（甲方）</w:t>
      </w:r>
      <w:r w:rsidRPr="000B3D4D">
        <w:rPr>
          <w:rFonts w:ascii="宋体" w:hAnsi="宋体"/>
          <w:sz w:val="21"/>
          <w:szCs w:val="21"/>
          <w:u w:val="single"/>
        </w:rPr>
        <w:t xml:space="preserve">             </w:t>
      </w:r>
      <w:r w:rsidRPr="000B3D4D">
        <w:rPr>
          <w:rFonts w:ascii="宋体" w:hAnsi="宋体"/>
          <w:sz w:val="21"/>
          <w:szCs w:val="21"/>
        </w:rPr>
        <w:t>(</w:t>
      </w:r>
      <w:r w:rsidRPr="000B3D4D">
        <w:rPr>
          <w:rFonts w:ascii="宋体" w:hAnsi="宋体" w:hint="eastAsia"/>
          <w:sz w:val="21"/>
          <w:szCs w:val="21"/>
        </w:rPr>
        <w:t>项目名称</w:t>
      </w:r>
      <w:r w:rsidRPr="000B3D4D">
        <w:rPr>
          <w:rFonts w:ascii="宋体" w:hAnsi="宋体"/>
          <w:sz w:val="21"/>
          <w:szCs w:val="21"/>
        </w:rPr>
        <w:t>)</w:t>
      </w:r>
      <w:r w:rsidRPr="000B3D4D">
        <w:rPr>
          <w:rFonts w:ascii="宋体" w:hAnsi="宋体" w:hint="eastAsia"/>
          <w:sz w:val="21"/>
          <w:szCs w:val="21"/>
        </w:rPr>
        <w:t>由</w:t>
      </w:r>
      <w:r w:rsidRPr="000B3D4D">
        <w:rPr>
          <w:rFonts w:ascii="宋体" w:hAnsi="宋体"/>
          <w:sz w:val="21"/>
          <w:szCs w:val="21"/>
          <w:u w:val="single"/>
        </w:rPr>
        <w:t xml:space="preserve">                         </w:t>
      </w:r>
      <w:r w:rsidRPr="000B3D4D">
        <w:rPr>
          <w:rFonts w:ascii="宋体" w:hAnsi="宋体" w:hint="eastAsia"/>
          <w:sz w:val="21"/>
          <w:szCs w:val="21"/>
        </w:rPr>
        <w:t>（代理机构名称）以</w:t>
      </w:r>
      <w:r w:rsidRPr="000B3D4D">
        <w:rPr>
          <w:rFonts w:ascii="宋体" w:hAnsi="宋体"/>
          <w:sz w:val="21"/>
          <w:szCs w:val="21"/>
          <w:u w:val="single"/>
        </w:rPr>
        <w:t xml:space="preserve">               </w:t>
      </w:r>
      <w:r w:rsidRPr="000B3D4D">
        <w:rPr>
          <w:rFonts w:ascii="宋体" w:hAnsi="宋体" w:hint="eastAsia"/>
          <w:sz w:val="21"/>
          <w:szCs w:val="21"/>
        </w:rPr>
        <w:t>（项目编号）号招标文件在国内以</w:t>
      </w:r>
      <w:r w:rsidRPr="000B3D4D">
        <w:rPr>
          <w:rFonts w:ascii="宋体" w:hAnsi="宋体"/>
          <w:sz w:val="21"/>
          <w:szCs w:val="21"/>
          <w:u w:val="single"/>
        </w:rPr>
        <w:t xml:space="preserve">          </w:t>
      </w:r>
      <w:r w:rsidRPr="000B3D4D">
        <w:rPr>
          <w:rFonts w:ascii="宋体" w:hAnsi="宋体" w:hint="eastAsia"/>
          <w:sz w:val="21"/>
          <w:szCs w:val="21"/>
        </w:rPr>
        <w:t>（采购方式）方式进行采购。经评委确定</w:t>
      </w:r>
      <w:r w:rsidRPr="000B3D4D">
        <w:rPr>
          <w:rFonts w:ascii="宋体" w:hAnsi="宋体"/>
          <w:sz w:val="21"/>
          <w:szCs w:val="21"/>
          <w:u w:val="single"/>
        </w:rPr>
        <w:t xml:space="preserve">             </w:t>
      </w:r>
      <w:r w:rsidRPr="000B3D4D">
        <w:rPr>
          <w:rFonts w:ascii="宋体" w:hAnsi="宋体"/>
          <w:sz w:val="21"/>
          <w:szCs w:val="21"/>
        </w:rPr>
        <w:t>(</w:t>
      </w:r>
      <w:r w:rsidRPr="000B3D4D">
        <w:rPr>
          <w:rFonts w:ascii="宋体" w:hAnsi="宋体" w:hint="eastAsia"/>
          <w:sz w:val="21"/>
          <w:szCs w:val="21"/>
        </w:rPr>
        <w:t>乙方</w:t>
      </w:r>
      <w:r w:rsidRPr="000B3D4D">
        <w:rPr>
          <w:rFonts w:ascii="宋体" w:hAnsi="宋体"/>
          <w:sz w:val="21"/>
          <w:szCs w:val="21"/>
        </w:rPr>
        <w:t>)</w:t>
      </w:r>
      <w:r w:rsidRPr="000B3D4D">
        <w:rPr>
          <w:rFonts w:ascii="宋体" w:hAnsi="宋体" w:hint="eastAsia"/>
          <w:sz w:val="21"/>
          <w:szCs w:val="21"/>
        </w:rPr>
        <w:t>为中标单位。甲乙双方同意按照下面的条款和条件签署本合同。</w:t>
      </w:r>
    </w:p>
    <w:p w:rsidR="00A10191" w:rsidRPr="000B3D4D" w:rsidRDefault="00A10191">
      <w:pPr>
        <w:spacing w:line="480" w:lineRule="exact"/>
        <w:ind w:firstLine="482"/>
        <w:textAlignment w:val="center"/>
        <w:rPr>
          <w:rFonts w:ascii="宋体"/>
        </w:rPr>
      </w:pPr>
      <w:r w:rsidRPr="000B3D4D">
        <w:rPr>
          <w:rFonts w:ascii="宋体" w:hAnsi="宋体"/>
          <w:b/>
          <w:bCs/>
        </w:rPr>
        <w:t>1</w:t>
      </w:r>
      <w:r w:rsidRPr="000B3D4D">
        <w:rPr>
          <w:rFonts w:ascii="宋体" w:hAnsi="宋体" w:hint="eastAsia"/>
          <w:b/>
          <w:bCs/>
        </w:rPr>
        <w:t>、合同文件</w:t>
      </w:r>
    </w:p>
    <w:p w:rsidR="00A10191" w:rsidRPr="000B3D4D" w:rsidRDefault="00A10191">
      <w:pPr>
        <w:adjustRightInd w:val="0"/>
        <w:snapToGrid w:val="0"/>
        <w:spacing w:line="480" w:lineRule="exact"/>
        <w:ind w:firstLine="482"/>
        <w:textAlignment w:val="center"/>
        <w:rPr>
          <w:rFonts w:ascii="宋体"/>
        </w:rPr>
      </w:pPr>
      <w:r w:rsidRPr="000B3D4D">
        <w:rPr>
          <w:rFonts w:ascii="宋体" w:hAnsi="宋体" w:hint="eastAsia"/>
        </w:rPr>
        <w:t>下列文件构成本合同的组成部分：</w:t>
      </w:r>
    </w:p>
    <w:p w:rsidR="00A10191" w:rsidRPr="000B3D4D" w:rsidRDefault="00A10191">
      <w:pPr>
        <w:adjustRightInd w:val="0"/>
        <w:snapToGrid w:val="0"/>
        <w:spacing w:line="480" w:lineRule="exact"/>
        <w:ind w:firstLine="482"/>
        <w:textAlignment w:val="center"/>
        <w:rPr>
          <w:rFonts w:ascii="宋体"/>
        </w:rPr>
      </w:pPr>
      <w:r w:rsidRPr="000B3D4D">
        <w:rPr>
          <w:rFonts w:ascii="宋体" w:hAnsi="宋体" w:hint="eastAsia"/>
        </w:rPr>
        <w:t>（</w:t>
      </w:r>
      <w:r w:rsidRPr="000B3D4D">
        <w:rPr>
          <w:rFonts w:ascii="宋体" w:hAnsi="宋体"/>
        </w:rPr>
        <w:t>1</w:t>
      </w:r>
      <w:r w:rsidRPr="000B3D4D">
        <w:rPr>
          <w:rFonts w:ascii="宋体" w:hAnsi="宋体" w:hint="eastAsia"/>
        </w:rPr>
        <w:t>）招标文件</w:t>
      </w:r>
    </w:p>
    <w:p w:rsidR="00A10191" w:rsidRPr="000B3D4D" w:rsidRDefault="00A10191">
      <w:pPr>
        <w:adjustRightInd w:val="0"/>
        <w:snapToGrid w:val="0"/>
        <w:spacing w:line="480" w:lineRule="exact"/>
        <w:ind w:firstLine="482"/>
        <w:textAlignment w:val="center"/>
        <w:rPr>
          <w:rFonts w:ascii="宋体"/>
        </w:rPr>
      </w:pPr>
      <w:r w:rsidRPr="000B3D4D">
        <w:rPr>
          <w:rFonts w:ascii="宋体" w:hAnsi="宋体" w:hint="eastAsia"/>
        </w:rPr>
        <w:t>（</w:t>
      </w:r>
      <w:r w:rsidRPr="000B3D4D">
        <w:rPr>
          <w:rFonts w:ascii="宋体" w:hAnsi="宋体"/>
        </w:rPr>
        <w:t>2</w:t>
      </w:r>
      <w:r w:rsidRPr="000B3D4D">
        <w:rPr>
          <w:rFonts w:ascii="宋体" w:hAnsi="宋体" w:hint="eastAsia"/>
        </w:rPr>
        <w:t>）投标文件</w:t>
      </w:r>
    </w:p>
    <w:p w:rsidR="00A10191" w:rsidRPr="000B3D4D" w:rsidRDefault="00A10191">
      <w:pPr>
        <w:adjustRightInd w:val="0"/>
        <w:snapToGrid w:val="0"/>
        <w:spacing w:line="480" w:lineRule="exact"/>
        <w:ind w:firstLine="482"/>
        <w:textAlignment w:val="center"/>
        <w:rPr>
          <w:rFonts w:ascii="宋体"/>
        </w:rPr>
      </w:pPr>
      <w:r w:rsidRPr="000B3D4D">
        <w:rPr>
          <w:rFonts w:ascii="宋体" w:hAnsi="宋体" w:hint="eastAsia"/>
        </w:rPr>
        <w:t>（</w:t>
      </w:r>
      <w:r w:rsidRPr="000B3D4D">
        <w:rPr>
          <w:rFonts w:ascii="宋体" w:hAnsi="宋体"/>
        </w:rPr>
        <w:t>3</w:t>
      </w:r>
      <w:r w:rsidRPr="000B3D4D">
        <w:rPr>
          <w:rFonts w:ascii="宋体" w:hAnsi="宋体" w:hint="eastAsia"/>
        </w:rPr>
        <w:t>）乙方在投标时的书面承诺</w:t>
      </w:r>
    </w:p>
    <w:p w:rsidR="00A10191" w:rsidRPr="000B3D4D" w:rsidRDefault="00A10191">
      <w:pPr>
        <w:adjustRightInd w:val="0"/>
        <w:snapToGrid w:val="0"/>
        <w:spacing w:line="480" w:lineRule="exact"/>
        <w:ind w:firstLine="482"/>
        <w:textAlignment w:val="center"/>
        <w:rPr>
          <w:rFonts w:ascii="宋体"/>
        </w:rPr>
      </w:pPr>
      <w:r w:rsidRPr="000B3D4D">
        <w:rPr>
          <w:rFonts w:ascii="宋体" w:hAnsi="宋体" w:hint="eastAsia"/>
        </w:rPr>
        <w:t>（</w:t>
      </w:r>
      <w:r w:rsidRPr="000B3D4D">
        <w:rPr>
          <w:rFonts w:ascii="宋体" w:hAnsi="宋体"/>
        </w:rPr>
        <w:t>4</w:t>
      </w:r>
      <w:r w:rsidRPr="000B3D4D">
        <w:rPr>
          <w:rFonts w:ascii="宋体" w:hAnsi="宋体" w:hint="eastAsia"/>
        </w:rPr>
        <w:t>）中标通知书</w:t>
      </w:r>
    </w:p>
    <w:p w:rsidR="00A10191" w:rsidRPr="000B3D4D" w:rsidRDefault="00A10191">
      <w:pPr>
        <w:adjustRightInd w:val="0"/>
        <w:snapToGrid w:val="0"/>
        <w:spacing w:line="480" w:lineRule="exact"/>
        <w:ind w:firstLine="482"/>
        <w:textAlignment w:val="center"/>
        <w:rPr>
          <w:rFonts w:ascii="宋体"/>
        </w:rPr>
      </w:pPr>
      <w:r w:rsidRPr="000B3D4D">
        <w:rPr>
          <w:rFonts w:ascii="宋体" w:hAnsi="宋体" w:hint="eastAsia"/>
        </w:rPr>
        <w:t>（</w:t>
      </w:r>
      <w:r w:rsidRPr="000B3D4D">
        <w:rPr>
          <w:rFonts w:ascii="宋体" w:hAnsi="宋体"/>
        </w:rPr>
        <w:t>5</w:t>
      </w:r>
      <w:r w:rsidRPr="000B3D4D">
        <w:rPr>
          <w:rFonts w:ascii="宋体" w:hAnsi="宋体" w:hint="eastAsia"/>
        </w:rPr>
        <w:t>）合同补充条款或说明</w:t>
      </w:r>
    </w:p>
    <w:p w:rsidR="00A10191" w:rsidRPr="000B3D4D" w:rsidRDefault="00A10191">
      <w:pPr>
        <w:adjustRightInd w:val="0"/>
        <w:snapToGrid w:val="0"/>
        <w:spacing w:line="480" w:lineRule="exact"/>
        <w:ind w:firstLine="482"/>
        <w:textAlignment w:val="center"/>
        <w:rPr>
          <w:rFonts w:ascii="宋体"/>
        </w:rPr>
      </w:pPr>
      <w:r w:rsidRPr="000B3D4D">
        <w:rPr>
          <w:rFonts w:ascii="宋体" w:hAnsi="宋体" w:hint="eastAsia"/>
        </w:rPr>
        <w:t>（</w:t>
      </w:r>
      <w:r w:rsidRPr="000B3D4D">
        <w:rPr>
          <w:rFonts w:ascii="宋体" w:hAnsi="宋体"/>
        </w:rPr>
        <w:t>6</w:t>
      </w:r>
      <w:r w:rsidRPr="000B3D4D">
        <w:rPr>
          <w:rFonts w:ascii="宋体" w:hAnsi="宋体" w:hint="eastAsia"/>
        </w:rPr>
        <w:t>）附件</w:t>
      </w:r>
    </w:p>
    <w:p w:rsidR="00A10191" w:rsidRPr="000B3D4D" w:rsidRDefault="00A10191">
      <w:pPr>
        <w:spacing w:line="480" w:lineRule="exact"/>
        <w:ind w:firstLine="482"/>
        <w:textAlignment w:val="center"/>
        <w:rPr>
          <w:rFonts w:ascii="宋体"/>
        </w:rPr>
      </w:pPr>
      <w:r w:rsidRPr="000B3D4D">
        <w:rPr>
          <w:rFonts w:ascii="宋体" w:hAnsi="宋体"/>
        </w:rPr>
        <w:t>2</w:t>
      </w:r>
      <w:r w:rsidRPr="000B3D4D">
        <w:rPr>
          <w:rFonts w:ascii="宋体" w:hAnsi="宋体" w:hint="eastAsia"/>
        </w:rPr>
        <w:t>、合同范围和条件</w:t>
      </w:r>
    </w:p>
    <w:p w:rsidR="00A10191" w:rsidRPr="000B3D4D" w:rsidRDefault="00A10191">
      <w:pPr>
        <w:spacing w:line="480" w:lineRule="exact"/>
        <w:ind w:firstLine="482"/>
        <w:textAlignment w:val="center"/>
        <w:rPr>
          <w:rFonts w:ascii="宋体"/>
        </w:rPr>
      </w:pPr>
      <w:r w:rsidRPr="000B3D4D">
        <w:rPr>
          <w:rFonts w:ascii="宋体" w:hAnsi="宋体" w:hint="eastAsia"/>
        </w:rPr>
        <w:t>本合同的范围和条件应与上述规定的合同文件内容一致。</w:t>
      </w:r>
    </w:p>
    <w:p w:rsidR="00A10191" w:rsidRPr="000B3D4D" w:rsidRDefault="00A10191">
      <w:pPr>
        <w:spacing w:line="480" w:lineRule="exact"/>
        <w:ind w:firstLine="482"/>
        <w:textAlignment w:val="center"/>
        <w:rPr>
          <w:rFonts w:ascii="宋体"/>
        </w:rPr>
      </w:pPr>
      <w:r w:rsidRPr="000B3D4D">
        <w:rPr>
          <w:rFonts w:ascii="宋体" w:hAnsi="宋体"/>
        </w:rPr>
        <w:t>3</w:t>
      </w:r>
      <w:r w:rsidRPr="000B3D4D">
        <w:rPr>
          <w:rFonts w:ascii="宋体" w:hAnsi="宋体" w:hint="eastAsia"/>
        </w:rPr>
        <w:t>、服务内容：</w:t>
      </w:r>
    </w:p>
    <w:p w:rsidR="00A10191" w:rsidRPr="000B3D4D" w:rsidRDefault="00A10191">
      <w:pPr>
        <w:spacing w:line="480" w:lineRule="exact"/>
        <w:ind w:firstLine="482"/>
        <w:textAlignment w:val="center"/>
        <w:rPr>
          <w:rFonts w:ascii="宋体"/>
        </w:rPr>
      </w:pPr>
      <w:r w:rsidRPr="000B3D4D">
        <w:rPr>
          <w:rFonts w:ascii="宋体" w:hAnsi="宋体"/>
        </w:rPr>
        <w:t>4</w:t>
      </w:r>
      <w:r w:rsidRPr="000B3D4D">
        <w:rPr>
          <w:rFonts w:ascii="宋体" w:hAnsi="宋体" w:hint="eastAsia"/>
        </w:rPr>
        <w:t>、乙方服务成果时应符合投标文件中所记载的服务要求及内容，并应附有完整、详细的技术资料和说明文件。乙方提交的成果必须按国标、部标或行业标准要求服务、验收。乙方应保证按时提交服务成果，并通过验收。</w:t>
      </w:r>
    </w:p>
    <w:p w:rsidR="00A10191" w:rsidRPr="000B3D4D" w:rsidRDefault="00A10191">
      <w:pPr>
        <w:spacing w:line="480" w:lineRule="exact"/>
        <w:ind w:firstLine="482"/>
        <w:textAlignment w:val="center"/>
        <w:rPr>
          <w:rFonts w:ascii="宋体"/>
        </w:rPr>
      </w:pPr>
      <w:r w:rsidRPr="000B3D4D">
        <w:rPr>
          <w:rFonts w:ascii="宋体" w:hAnsi="宋体"/>
        </w:rPr>
        <w:t>5</w:t>
      </w:r>
      <w:r w:rsidRPr="000B3D4D">
        <w:rPr>
          <w:rFonts w:ascii="宋体" w:hAnsi="宋体" w:hint="eastAsia"/>
        </w:rPr>
        <w:t>、合同总金额：</w:t>
      </w:r>
    </w:p>
    <w:p w:rsidR="00A10191" w:rsidRPr="000B3D4D" w:rsidRDefault="00A10191">
      <w:pPr>
        <w:spacing w:line="480" w:lineRule="exact"/>
        <w:ind w:firstLine="482"/>
        <w:textAlignment w:val="center"/>
        <w:rPr>
          <w:rFonts w:ascii="宋体"/>
        </w:rPr>
      </w:pPr>
      <w:r w:rsidRPr="000B3D4D">
        <w:rPr>
          <w:rFonts w:ascii="宋体" w:hAnsi="宋体" w:hint="eastAsia"/>
        </w:rPr>
        <w:t>本合同总金额</w:t>
      </w:r>
      <w:r w:rsidRPr="000B3D4D">
        <w:rPr>
          <w:rFonts w:ascii="宋体" w:hAnsi="宋体"/>
        </w:rPr>
        <w:t xml:space="preserve"> </w:t>
      </w:r>
      <w:r w:rsidRPr="000B3D4D">
        <w:rPr>
          <w:rFonts w:ascii="宋体" w:hAnsi="宋体" w:hint="eastAsia"/>
        </w:rPr>
        <w:t>：￥</w:t>
      </w:r>
      <w:r w:rsidRPr="000B3D4D">
        <w:rPr>
          <w:rFonts w:ascii="宋体" w:hAnsi="宋体"/>
          <w:u w:val="single"/>
        </w:rPr>
        <w:t xml:space="preserve">                </w:t>
      </w:r>
      <w:r w:rsidRPr="000B3D4D">
        <w:rPr>
          <w:rFonts w:ascii="宋体" w:hAnsi="宋体" w:hint="eastAsia"/>
        </w:rPr>
        <w:t>元。（大写）：</w:t>
      </w:r>
      <w:r w:rsidRPr="000B3D4D">
        <w:rPr>
          <w:rFonts w:ascii="宋体" w:hAnsi="宋体"/>
          <w:u w:val="single"/>
        </w:rPr>
        <w:t xml:space="preserve">                        </w:t>
      </w:r>
      <w:r w:rsidRPr="000B3D4D">
        <w:rPr>
          <w:rFonts w:ascii="宋体" w:hAnsi="宋体" w:hint="eastAsia"/>
        </w:rPr>
        <w:t>元整</w:t>
      </w:r>
      <w:r w:rsidRPr="000B3D4D">
        <w:rPr>
          <w:rFonts w:ascii="宋体" w:hAnsi="宋体"/>
        </w:rPr>
        <w:t xml:space="preserve"> </w:t>
      </w:r>
      <w:r w:rsidRPr="000B3D4D">
        <w:rPr>
          <w:rFonts w:ascii="宋体" w:hAnsi="宋体" w:hint="eastAsia"/>
        </w:rPr>
        <w:t>。</w:t>
      </w:r>
    </w:p>
    <w:p w:rsidR="00A10191" w:rsidRPr="000B3D4D" w:rsidRDefault="00A10191" w:rsidP="00202C68">
      <w:pPr>
        <w:spacing w:line="480" w:lineRule="exact"/>
        <w:ind w:firstLineChars="200" w:firstLine="31680"/>
        <w:textAlignment w:val="center"/>
        <w:rPr>
          <w:rFonts w:ascii="宋体" w:hAnsi="宋体"/>
        </w:rPr>
      </w:pPr>
      <w:r w:rsidRPr="000B3D4D">
        <w:rPr>
          <w:rFonts w:ascii="宋体" w:hAnsi="宋体"/>
        </w:rPr>
        <w:t>6</w:t>
      </w:r>
      <w:r w:rsidRPr="000B3D4D">
        <w:rPr>
          <w:rFonts w:ascii="宋体" w:hAnsi="宋体" w:hint="eastAsia"/>
        </w:rPr>
        <w:t>、付款方式：</w:t>
      </w:r>
      <w:r w:rsidRPr="000B3D4D">
        <w:rPr>
          <w:rFonts w:ascii="宋体" w:hAnsi="宋体"/>
        </w:rPr>
        <w:t xml:space="preserve"> </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7</w:t>
      </w:r>
      <w:r w:rsidRPr="000B3D4D">
        <w:rPr>
          <w:rFonts w:ascii="宋体" w:hAnsi="宋体" w:hint="eastAsia"/>
        </w:rPr>
        <w:t>、服务期限及地点：</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1</w:t>
      </w:r>
      <w:r w:rsidRPr="000B3D4D">
        <w:rPr>
          <w:rFonts w:ascii="宋体" w:hAnsi="宋体" w:hint="eastAsia"/>
        </w:rPr>
        <w:t>）服务期限：</w:t>
      </w:r>
      <w:r w:rsidRPr="000B3D4D">
        <w:rPr>
          <w:rFonts w:ascii="宋体" w:hAnsi="宋体"/>
          <w:u w:val="single"/>
        </w:rPr>
        <w:t xml:space="preserve">                              </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2</w:t>
      </w:r>
      <w:r w:rsidRPr="000B3D4D">
        <w:rPr>
          <w:rFonts w:ascii="宋体" w:hAnsi="宋体" w:hint="eastAsia"/>
        </w:rPr>
        <w:t>）服务地点：</w:t>
      </w:r>
      <w:r w:rsidRPr="000B3D4D">
        <w:rPr>
          <w:rFonts w:ascii="宋体" w:hAnsi="宋体"/>
          <w:u w:val="single"/>
        </w:rPr>
        <w:t xml:space="preserve">                              </w:t>
      </w:r>
    </w:p>
    <w:p w:rsidR="00A10191" w:rsidRPr="000B3D4D" w:rsidRDefault="00A10191" w:rsidP="00202C68">
      <w:pPr>
        <w:spacing w:line="480" w:lineRule="exact"/>
        <w:ind w:firstLineChars="200" w:firstLine="31680"/>
        <w:textAlignment w:val="center"/>
        <w:rPr>
          <w:rFonts w:ascii="宋体" w:hAnsi="宋体"/>
        </w:rPr>
      </w:pPr>
      <w:r w:rsidRPr="000B3D4D">
        <w:rPr>
          <w:rFonts w:ascii="宋体" w:hAnsi="宋体"/>
        </w:rPr>
        <w:t>7</w:t>
      </w:r>
      <w:r w:rsidRPr="000B3D4D">
        <w:rPr>
          <w:rFonts w:ascii="宋体" w:hAnsi="宋体" w:hint="eastAsia"/>
        </w:rPr>
        <w:t>、服务质量</w:t>
      </w:r>
      <w:r w:rsidRPr="000B3D4D">
        <w:rPr>
          <w:rFonts w:ascii="宋体" w:hAnsi="宋体"/>
        </w:rPr>
        <w:t xml:space="preserve"> </w:t>
      </w:r>
    </w:p>
    <w:p w:rsidR="00A10191" w:rsidRPr="000B3D4D" w:rsidRDefault="00A10191" w:rsidP="00202C68">
      <w:pPr>
        <w:spacing w:line="480" w:lineRule="exact"/>
        <w:ind w:firstLineChars="200" w:firstLine="31680"/>
        <w:textAlignment w:val="center"/>
        <w:rPr>
          <w:rFonts w:ascii="宋体" w:hAnsi="宋体"/>
        </w:rPr>
      </w:pPr>
      <w:r w:rsidRPr="000B3D4D">
        <w:rPr>
          <w:rFonts w:ascii="宋体" w:hAnsi="宋体"/>
        </w:rPr>
        <w:t>7.1</w:t>
      </w:r>
      <w:r w:rsidRPr="000B3D4D">
        <w:rPr>
          <w:rFonts w:ascii="宋体" w:hAnsi="宋体" w:hint="eastAsia"/>
        </w:rPr>
        <w:t>乙方应保证提供给甲方的服务完全符合本项目招标文件规定的服务标准。</w:t>
      </w:r>
      <w:r w:rsidRPr="000B3D4D">
        <w:rPr>
          <w:rFonts w:ascii="宋体" w:hAnsi="宋体"/>
        </w:rPr>
        <w:t xml:space="preserve"> </w:t>
      </w:r>
    </w:p>
    <w:p w:rsidR="00A10191" w:rsidRPr="000B3D4D" w:rsidRDefault="00A10191" w:rsidP="00202C68">
      <w:pPr>
        <w:spacing w:line="480" w:lineRule="exact"/>
        <w:ind w:firstLineChars="200" w:firstLine="31680"/>
        <w:textAlignment w:val="center"/>
        <w:rPr>
          <w:rFonts w:ascii="宋体" w:hAnsi="宋体"/>
        </w:rPr>
      </w:pPr>
      <w:r w:rsidRPr="000B3D4D">
        <w:rPr>
          <w:rFonts w:ascii="宋体" w:hAnsi="宋体"/>
        </w:rPr>
        <w:t>7.2</w:t>
      </w:r>
      <w:r w:rsidRPr="000B3D4D">
        <w:rPr>
          <w:rFonts w:ascii="宋体" w:hAnsi="宋体" w:hint="eastAsia"/>
        </w:rPr>
        <w:t>乙方应保证提供的服务应符合中华人民共和国相关标准及相应的技术规范、本次招标相关文件中的全部相关要求、相关标准及相应的技术规范中之较高或最新者。</w:t>
      </w:r>
      <w:r w:rsidRPr="000B3D4D">
        <w:rPr>
          <w:rFonts w:ascii="宋体" w:hAnsi="宋体"/>
        </w:rPr>
        <w:t xml:space="preserve"> </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7.3</w:t>
      </w:r>
      <w:r w:rsidRPr="000B3D4D">
        <w:rPr>
          <w:rFonts w:ascii="宋体" w:hAnsi="宋体" w:hint="eastAsia"/>
        </w:rPr>
        <w:t>甲方对服务质量的检验，应依据本项目招标文件中的有关规定进行。</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7.4</w:t>
      </w:r>
      <w:r w:rsidRPr="000B3D4D">
        <w:rPr>
          <w:rFonts w:ascii="宋体" w:hAnsi="宋体" w:hint="eastAsia"/>
        </w:rPr>
        <w:t>乙方保证：乙方依据本合同提供的服务及相关的技术资料，乙方均已得到有关知识产权的权利人的合法授权，如发生涉及到专利权、著作权等争议，乙方负责处理，并承担由此引起的全部法律及经济责任。</w:t>
      </w:r>
    </w:p>
    <w:p w:rsidR="00A10191" w:rsidRPr="000B3D4D" w:rsidRDefault="00A10191" w:rsidP="00202C68">
      <w:pPr>
        <w:pStyle w:val="PlainText"/>
        <w:spacing w:line="480" w:lineRule="exact"/>
        <w:ind w:firstLineChars="200" w:firstLine="31680"/>
        <w:textAlignment w:val="center"/>
        <w:rPr>
          <w:rFonts w:ascii="宋体" w:eastAsia="宋体" w:hAnsi="宋体"/>
        </w:rPr>
      </w:pPr>
      <w:r w:rsidRPr="000B3D4D">
        <w:rPr>
          <w:rFonts w:ascii="宋体" w:eastAsia="宋体" w:hAnsi="宋体"/>
        </w:rPr>
        <w:t>9</w:t>
      </w:r>
      <w:r w:rsidRPr="000B3D4D">
        <w:rPr>
          <w:rFonts w:ascii="宋体" w:eastAsia="宋体" w:hAnsi="宋体" w:cs="宋体" w:hint="eastAsia"/>
        </w:rPr>
        <w:t>、验收方式：</w:t>
      </w:r>
      <w:r w:rsidRPr="000B3D4D">
        <w:rPr>
          <w:rFonts w:ascii="宋体" w:eastAsia="宋体" w:hAnsi="宋体"/>
        </w:rPr>
        <w:t xml:space="preserve"> </w:t>
      </w:r>
    </w:p>
    <w:p w:rsidR="00A10191" w:rsidRPr="000B3D4D" w:rsidRDefault="00A10191" w:rsidP="00202C68">
      <w:pPr>
        <w:pStyle w:val="PlainText"/>
        <w:spacing w:line="480" w:lineRule="exact"/>
        <w:ind w:firstLineChars="200" w:firstLine="31680"/>
        <w:textAlignment w:val="center"/>
        <w:rPr>
          <w:rFonts w:ascii="宋体" w:eastAsia="宋体" w:hAnsi="宋体"/>
        </w:rPr>
      </w:pPr>
      <w:r w:rsidRPr="000B3D4D">
        <w:rPr>
          <w:rFonts w:ascii="宋体" w:eastAsia="宋体" w:hAnsi="宋体" w:cs="宋体" w:hint="eastAsia"/>
        </w:rPr>
        <w:t>（</w:t>
      </w:r>
      <w:r w:rsidRPr="000B3D4D">
        <w:rPr>
          <w:rFonts w:ascii="宋体" w:eastAsia="宋体" w:hAnsi="宋体"/>
        </w:rPr>
        <w:t>1</w:t>
      </w:r>
      <w:r w:rsidRPr="000B3D4D">
        <w:rPr>
          <w:rFonts w:ascii="宋体" w:eastAsia="宋体" w:hAnsi="宋体" w:cs="宋体" w:hint="eastAsia"/>
        </w:rPr>
        <w:t>）服务应符合相应的国标、部标、行业标准，符合国家、海南省、保亭县等现行法律、法规、政策性、规范性文件等相关规定及标准。</w:t>
      </w:r>
    </w:p>
    <w:p w:rsidR="00A10191" w:rsidRPr="000B3D4D" w:rsidRDefault="00A10191" w:rsidP="00202C68">
      <w:pPr>
        <w:pStyle w:val="PlainText"/>
        <w:spacing w:line="480" w:lineRule="exact"/>
        <w:ind w:firstLineChars="200" w:firstLine="31680"/>
        <w:textAlignment w:val="center"/>
        <w:rPr>
          <w:rFonts w:ascii="宋体" w:eastAsia="宋体" w:hAnsi="宋体"/>
        </w:rPr>
      </w:pPr>
      <w:r w:rsidRPr="000B3D4D">
        <w:rPr>
          <w:rFonts w:ascii="宋体" w:eastAsia="宋体" w:hAnsi="宋体" w:cs="宋体" w:hint="eastAsia"/>
        </w:rPr>
        <w:t>（</w:t>
      </w:r>
      <w:r w:rsidRPr="000B3D4D">
        <w:rPr>
          <w:rFonts w:ascii="宋体" w:eastAsia="宋体" w:hAnsi="宋体"/>
        </w:rPr>
        <w:t>3</w:t>
      </w:r>
      <w:r w:rsidRPr="000B3D4D">
        <w:rPr>
          <w:rFonts w:ascii="宋体" w:eastAsia="宋体" w:hAnsi="宋体" w:cs="宋体" w:hint="eastAsia"/>
        </w:rPr>
        <w:t>）乙方应将所供服务的有关资料等交付甲方。</w:t>
      </w:r>
    </w:p>
    <w:p w:rsidR="00A10191" w:rsidRPr="000B3D4D" w:rsidRDefault="00A10191" w:rsidP="00202C68">
      <w:pPr>
        <w:pStyle w:val="PlainText"/>
        <w:spacing w:line="480" w:lineRule="exact"/>
        <w:ind w:firstLineChars="200" w:firstLine="31680"/>
        <w:textAlignment w:val="center"/>
        <w:rPr>
          <w:rFonts w:ascii="宋体" w:eastAsia="宋体" w:hAnsi="宋体"/>
        </w:rPr>
      </w:pPr>
      <w:r w:rsidRPr="000B3D4D">
        <w:rPr>
          <w:rFonts w:ascii="宋体" w:eastAsia="宋体" w:hAnsi="宋体" w:cs="宋体" w:hint="eastAsia"/>
        </w:rPr>
        <w:t>（</w:t>
      </w:r>
      <w:r w:rsidRPr="000B3D4D">
        <w:rPr>
          <w:rFonts w:ascii="宋体" w:eastAsia="宋体" w:hAnsi="宋体"/>
        </w:rPr>
        <w:t>5</w:t>
      </w:r>
      <w:r w:rsidRPr="000B3D4D">
        <w:rPr>
          <w:rFonts w:ascii="宋体" w:eastAsia="宋体" w:hAnsi="宋体" w:cs="宋体" w:hint="eastAsia"/>
        </w:rPr>
        <w:t>）服务成果达不到质量和规范要求的，甲方有权拒收，并可以解除合同；由此引起甲方损失及赔偿责任由乙方承担。</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10</w:t>
      </w:r>
      <w:r w:rsidRPr="000B3D4D">
        <w:rPr>
          <w:rFonts w:ascii="宋体" w:hAnsi="宋体" w:hint="eastAsia"/>
        </w:rPr>
        <w:t>、售后服务条款</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1</w:t>
      </w:r>
      <w:r w:rsidRPr="000B3D4D">
        <w:rPr>
          <w:rFonts w:ascii="宋体" w:hAnsi="宋体" w:hint="eastAsia"/>
        </w:rPr>
        <w:t>）在服务期内，乙方应对服务质量的缺陷而发生的任何不足或故障负责。</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2</w:t>
      </w:r>
      <w:r w:rsidRPr="000B3D4D">
        <w:rPr>
          <w:rFonts w:ascii="宋体" w:hAnsi="宋体" w:hint="eastAsia"/>
        </w:rPr>
        <w:t>）在服务期内，乙方必须保证派出技术人员，满足用户技术咨询，能够及时到现场处理异常问题。</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3</w:t>
      </w:r>
      <w:r w:rsidRPr="000B3D4D">
        <w:rPr>
          <w:rFonts w:ascii="宋体" w:hAnsi="宋体" w:hint="eastAsia"/>
        </w:rPr>
        <w:t>）必须要有专门队伍从事此项工作，并提供全天候的热线技术支持服务，必须对用户所反映的任何问题在</w:t>
      </w:r>
      <w:r w:rsidRPr="000B3D4D">
        <w:rPr>
          <w:rFonts w:ascii="宋体" w:hAnsi="宋体"/>
          <w:u w:val="single"/>
        </w:rPr>
        <w:t xml:space="preserve">   </w:t>
      </w:r>
      <w:r w:rsidRPr="000B3D4D">
        <w:rPr>
          <w:rFonts w:ascii="宋体" w:hAnsi="宋体" w:hint="eastAsia"/>
        </w:rPr>
        <w:t>小时之内做出及时响应，在</w:t>
      </w:r>
      <w:r w:rsidRPr="000B3D4D">
        <w:rPr>
          <w:rFonts w:ascii="宋体" w:hAnsi="宋体"/>
          <w:u w:val="single"/>
        </w:rPr>
        <w:t xml:space="preserve">   </w:t>
      </w:r>
      <w:r w:rsidRPr="000B3D4D">
        <w:rPr>
          <w:rFonts w:ascii="宋体" w:hAnsi="宋体" w:hint="eastAsia"/>
        </w:rPr>
        <w:t>小时之内赶到现场实地解决问题。</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4</w:t>
      </w:r>
      <w:r w:rsidRPr="000B3D4D">
        <w:rPr>
          <w:rFonts w:ascii="宋体" w:hAnsi="宋体" w:hint="eastAsia"/>
        </w:rPr>
        <w:t>）乙方必须建立健全售后服务体系，确保工作正常运行。</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11</w:t>
      </w:r>
      <w:r w:rsidRPr="000B3D4D">
        <w:rPr>
          <w:rFonts w:ascii="宋体" w:hAnsi="宋体" w:hint="eastAsia"/>
        </w:rPr>
        <w:t>、项目管理</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乙方要指定一人全权负责该项目的商务和技术。每一项目实施必须由相关负责人现场管理。在项目施工或实施阶段验收时，相关负责人必须配合。</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12</w:t>
      </w:r>
      <w:r w:rsidRPr="000B3D4D">
        <w:rPr>
          <w:rFonts w:ascii="宋体" w:hAnsi="宋体" w:hint="eastAsia"/>
        </w:rPr>
        <w:t>、分包与转让</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1</w:t>
      </w:r>
      <w:r w:rsidRPr="000B3D4D">
        <w:rPr>
          <w:rFonts w:ascii="宋体" w:hAnsi="宋体" w:hint="eastAsia"/>
        </w:rPr>
        <w:t>）除甲方事先书面同意并成为合同的一部分外，乙方不得部分转让或全部转让其应履行的合同义务。</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2</w:t>
      </w:r>
      <w:r w:rsidRPr="000B3D4D">
        <w:rPr>
          <w:rFonts w:ascii="宋体" w:hAnsi="宋体" w:hint="eastAsia"/>
        </w:rPr>
        <w:t>）除了合同各方共同签署书面修改协议，并成为本合同不可分割的一部分情况之外，本合同的条件不得有任何变化或修改。</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13</w:t>
      </w:r>
      <w:r w:rsidRPr="000B3D4D">
        <w:rPr>
          <w:rFonts w:ascii="宋体" w:hAnsi="宋体" w:hint="eastAsia"/>
        </w:rPr>
        <w:t>、合同的生效</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本合同经甲乙双方授权代表签署并加盖公章或合同专用章后生效。</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14</w:t>
      </w:r>
      <w:r w:rsidRPr="000B3D4D">
        <w:rPr>
          <w:rFonts w:ascii="宋体" w:hAnsi="宋体" w:hint="eastAsia"/>
        </w:rPr>
        <w:t>、违约条款</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1</w:t>
      </w:r>
      <w:r w:rsidRPr="000B3D4D">
        <w:rPr>
          <w:rFonts w:ascii="宋体" w:hAnsi="宋体" w:hint="eastAsia"/>
        </w:rPr>
        <w:t>）乙方不履行合同或履行该合同不符合约定，应向甲方支付违约金。乙方应按合同约定时间交付编制成果，成果每迟交一天，按合同总金额的万分之五支付违约金。除迟交编制成果以外，乙方若出现其它违约行为，每天应按合同总金额万分之五支付违约金。</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2</w:t>
      </w:r>
      <w:r w:rsidRPr="000B3D4D">
        <w:rPr>
          <w:rFonts w:ascii="宋体" w:hAnsi="宋体" w:hint="eastAsia"/>
        </w:rPr>
        <w:t>）乙方给甲方造成的实际损失高于违约金的，对高出违约金的部分乙方应予以赔偿。</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3</w:t>
      </w:r>
      <w:r w:rsidRPr="000B3D4D">
        <w:rPr>
          <w:rFonts w:ascii="宋体" w:hAnsi="宋体" w:hint="eastAsia"/>
        </w:rPr>
        <w:t>）乙方迟延履行合同、不完全履行合同，除支付违约金外，乙方仍应实际履行合同；不履行或履行合同不符合约定，甲方均有权解除合同，并就乙方违约给甲方造成的损失向乙方索赔。</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4</w:t>
      </w:r>
      <w:r w:rsidRPr="000B3D4D">
        <w:rPr>
          <w:rFonts w:ascii="宋体" w:hAnsi="宋体" w:hint="eastAsia"/>
        </w:rPr>
        <w:t>）其它未尽事宜，以《中华人民共和国合同法》和其它有关法律、法规规定为准，无相关规定的，双方协商解决。</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15</w:t>
      </w:r>
      <w:r w:rsidRPr="000B3D4D">
        <w:rPr>
          <w:rFonts w:ascii="宋体" w:hAnsi="宋体" w:hint="eastAsia"/>
        </w:rPr>
        <w:t>、不可抗力</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甲、乙方中任何一方，因不可抗力不能及时或完全履行合同的，应及时通知对方，并在</w:t>
      </w:r>
      <w:r w:rsidRPr="000B3D4D">
        <w:rPr>
          <w:rFonts w:ascii="宋体" w:hAnsi="宋体"/>
        </w:rPr>
        <w:t>5</w:t>
      </w:r>
      <w:r w:rsidRPr="000B3D4D">
        <w:rPr>
          <w:rFonts w:ascii="宋体" w:hAnsi="宋体" w:hint="eastAsia"/>
        </w:rPr>
        <w:t>天内提供相应证明。未履行完合同部分是否继续履行、如何履行等问题，可由双方协商解决，但确定为不可抗力原因造成的损失，免予承担责任。</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16</w:t>
      </w:r>
      <w:r w:rsidRPr="000B3D4D">
        <w:rPr>
          <w:rFonts w:ascii="宋体" w:hAnsi="宋体" w:hint="eastAsia"/>
        </w:rPr>
        <w:t>、争议的解决方式</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1</w:t>
      </w:r>
      <w:r w:rsidRPr="000B3D4D">
        <w:rPr>
          <w:rFonts w:ascii="宋体" w:hAnsi="宋体" w:hint="eastAsia"/>
        </w:rPr>
        <w:t>）在解释或者执行本合同的过程中出现疑问或发生争议时，双方应通过协商方式解决。</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2</w:t>
      </w:r>
      <w:r w:rsidRPr="000B3D4D">
        <w:rPr>
          <w:rFonts w:ascii="宋体" w:hAnsi="宋体" w:hint="eastAsia"/>
        </w:rPr>
        <w:t>）经协商不能解决的争议，可向保亭县有管辖权的法院提起诉讼。</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hint="eastAsia"/>
        </w:rPr>
        <w:t>（</w:t>
      </w:r>
      <w:r w:rsidRPr="000B3D4D">
        <w:rPr>
          <w:rFonts w:ascii="宋体" w:hAnsi="宋体"/>
        </w:rPr>
        <w:t>3</w:t>
      </w:r>
      <w:r w:rsidRPr="000B3D4D">
        <w:rPr>
          <w:rFonts w:ascii="宋体" w:hAnsi="宋体" w:hint="eastAsia"/>
        </w:rPr>
        <w:t>）除有争议部分外，本合同其他部分仍应按合同条款继续履行。</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17</w:t>
      </w:r>
      <w:r w:rsidRPr="000B3D4D">
        <w:rPr>
          <w:rFonts w:ascii="宋体" w:hAnsi="宋体" w:hint="eastAsia"/>
        </w:rPr>
        <w:t>、本合同未尽事宜，经双方协商后可签订补充协议，所签订的补充协议与本合同具有同等的法律效力。</w:t>
      </w:r>
    </w:p>
    <w:p w:rsidR="00A10191" w:rsidRPr="000B3D4D" w:rsidRDefault="00A10191" w:rsidP="00202C68">
      <w:pPr>
        <w:spacing w:line="480" w:lineRule="exact"/>
        <w:ind w:firstLineChars="200" w:firstLine="31680"/>
        <w:textAlignment w:val="center"/>
        <w:rPr>
          <w:rFonts w:ascii="宋体"/>
        </w:rPr>
      </w:pPr>
      <w:r w:rsidRPr="000B3D4D">
        <w:rPr>
          <w:rFonts w:ascii="宋体" w:hAnsi="宋体"/>
        </w:rPr>
        <w:t>18</w:t>
      </w:r>
      <w:r w:rsidRPr="000B3D4D">
        <w:rPr>
          <w:rFonts w:ascii="宋体" w:hAnsi="宋体" w:hint="eastAsia"/>
        </w:rPr>
        <w:t>、本合同一式五份，甲、乙双方各执两份，海南兆恒建设咨询有限公司一份。</w:t>
      </w:r>
    </w:p>
    <w:p w:rsidR="00A10191" w:rsidRPr="000B3D4D" w:rsidRDefault="00A10191" w:rsidP="00202C68">
      <w:pPr>
        <w:snapToGrid w:val="0"/>
        <w:spacing w:line="360" w:lineRule="auto"/>
        <w:ind w:firstLineChars="196" w:firstLine="31680"/>
        <w:rPr>
          <w:rFonts w:ascii="宋体"/>
          <w:b/>
          <w:bCs/>
        </w:rPr>
      </w:pPr>
      <w:r w:rsidRPr="000B3D4D">
        <w:rPr>
          <w:rFonts w:ascii="宋体" w:hAnsi="宋体" w:hint="eastAsia"/>
          <w:b/>
          <w:bCs/>
        </w:rPr>
        <w:t>声明：本合同标的经海南兆恒建设咨询有限公司依法定程序采购，合同主要条款内容与招投标文件的内容一致。</w:t>
      </w:r>
    </w:p>
    <w:p w:rsidR="00A10191" w:rsidRPr="000B3D4D" w:rsidRDefault="00A10191" w:rsidP="00202C68">
      <w:pPr>
        <w:spacing w:line="480" w:lineRule="exact"/>
        <w:ind w:firstLineChars="225" w:firstLine="31680"/>
        <w:textAlignment w:val="center"/>
        <w:rPr>
          <w:rFonts w:ascii="宋体"/>
        </w:rPr>
      </w:pPr>
      <w:r w:rsidRPr="000B3D4D">
        <w:rPr>
          <w:rFonts w:ascii="宋体" w:hAnsi="宋体" w:hint="eastAsia"/>
        </w:rPr>
        <w:t>甲</w:t>
      </w:r>
      <w:r w:rsidRPr="000B3D4D">
        <w:rPr>
          <w:rFonts w:ascii="宋体" w:hAnsi="宋体"/>
        </w:rPr>
        <w:t xml:space="preserve">   </w:t>
      </w:r>
      <w:r w:rsidRPr="000B3D4D">
        <w:rPr>
          <w:rFonts w:ascii="宋体" w:hAnsi="宋体" w:hint="eastAsia"/>
        </w:rPr>
        <w:t>方：</w:t>
      </w:r>
      <w:r w:rsidRPr="000B3D4D">
        <w:rPr>
          <w:rFonts w:ascii="宋体" w:hAnsi="宋体"/>
        </w:rPr>
        <w:t xml:space="preserve">                               </w:t>
      </w:r>
      <w:r w:rsidRPr="000B3D4D">
        <w:rPr>
          <w:rFonts w:ascii="宋体" w:hAnsi="宋体" w:hint="eastAsia"/>
        </w:rPr>
        <w:t>乙</w:t>
      </w:r>
      <w:r w:rsidRPr="000B3D4D">
        <w:rPr>
          <w:rFonts w:ascii="宋体" w:hAnsi="宋体"/>
        </w:rPr>
        <w:t xml:space="preserve">   </w:t>
      </w:r>
      <w:r w:rsidRPr="000B3D4D">
        <w:rPr>
          <w:rFonts w:ascii="宋体" w:hAnsi="宋体" w:hint="eastAsia"/>
        </w:rPr>
        <w:t>方：</w:t>
      </w:r>
    </w:p>
    <w:p w:rsidR="00A10191" w:rsidRPr="000B3D4D" w:rsidRDefault="00A10191" w:rsidP="00202C68">
      <w:pPr>
        <w:spacing w:line="480" w:lineRule="exact"/>
        <w:ind w:firstLineChars="225" w:firstLine="31680"/>
        <w:textAlignment w:val="center"/>
        <w:rPr>
          <w:rFonts w:ascii="宋体"/>
        </w:rPr>
      </w:pPr>
      <w:r w:rsidRPr="000B3D4D">
        <w:rPr>
          <w:rFonts w:ascii="宋体" w:hAnsi="宋体" w:hint="eastAsia"/>
        </w:rPr>
        <w:t>名称：（盖章）</w:t>
      </w:r>
      <w:r w:rsidRPr="000B3D4D">
        <w:rPr>
          <w:rFonts w:ascii="宋体" w:hAnsi="宋体"/>
        </w:rPr>
        <w:t xml:space="preserve">                          </w:t>
      </w:r>
      <w:r w:rsidRPr="000B3D4D">
        <w:rPr>
          <w:rFonts w:ascii="宋体" w:hAnsi="宋体" w:hint="eastAsia"/>
        </w:rPr>
        <w:t>名称：（盖章）</w:t>
      </w:r>
    </w:p>
    <w:p w:rsidR="00A10191" w:rsidRPr="000B3D4D" w:rsidRDefault="00A10191" w:rsidP="00202C68">
      <w:pPr>
        <w:spacing w:line="480" w:lineRule="exact"/>
        <w:ind w:firstLineChars="225" w:firstLine="31680"/>
        <w:textAlignment w:val="center"/>
        <w:rPr>
          <w:rFonts w:ascii="宋体"/>
        </w:rPr>
      </w:pPr>
      <w:r w:rsidRPr="000B3D4D">
        <w:rPr>
          <w:rFonts w:ascii="宋体" w:hAnsi="宋体" w:hint="eastAsia"/>
        </w:rPr>
        <w:t>法定代表人（签字）：</w:t>
      </w:r>
      <w:r w:rsidRPr="000B3D4D">
        <w:rPr>
          <w:rFonts w:ascii="宋体" w:hAnsi="宋体"/>
        </w:rPr>
        <w:t xml:space="preserve">                    </w:t>
      </w:r>
      <w:r w:rsidRPr="000B3D4D">
        <w:rPr>
          <w:rFonts w:ascii="宋体" w:hAnsi="宋体" w:hint="eastAsia"/>
        </w:rPr>
        <w:t>法定代表人（签字）：</w:t>
      </w:r>
    </w:p>
    <w:p w:rsidR="00A10191" w:rsidRPr="000B3D4D" w:rsidRDefault="00A10191" w:rsidP="00202C68">
      <w:pPr>
        <w:spacing w:line="480" w:lineRule="exact"/>
        <w:ind w:firstLineChars="225" w:firstLine="31680"/>
        <w:textAlignment w:val="center"/>
        <w:rPr>
          <w:rFonts w:ascii="宋体"/>
        </w:rPr>
      </w:pPr>
      <w:r w:rsidRPr="000B3D4D">
        <w:rPr>
          <w:rFonts w:ascii="宋体" w:hAnsi="宋体" w:hint="eastAsia"/>
        </w:rPr>
        <w:t>授权代表（签字）：</w:t>
      </w:r>
      <w:r w:rsidRPr="000B3D4D">
        <w:rPr>
          <w:rFonts w:ascii="宋体" w:hAnsi="宋体"/>
        </w:rPr>
        <w:t xml:space="preserve">                      </w:t>
      </w:r>
      <w:r w:rsidRPr="000B3D4D">
        <w:rPr>
          <w:rFonts w:ascii="宋体" w:hAnsi="宋体" w:hint="eastAsia"/>
        </w:rPr>
        <w:t>授权代表（签字）：</w:t>
      </w:r>
    </w:p>
    <w:p w:rsidR="00A10191" w:rsidRPr="000B3D4D" w:rsidRDefault="00A10191" w:rsidP="00202C68">
      <w:pPr>
        <w:spacing w:line="480" w:lineRule="exact"/>
        <w:ind w:firstLineChars="225" w:firstLine="31680"/>
        <w:textAlignment w:val="center"/>
        <w:rPr>
          <w:rFonts w:ascii="宋体"/>
        </w:rPr>
      </w:pPr>
      <w:r w:rsidRPr="000B3D4D">
        <w:rPr>
          <w:rFonts w:ascii="宋体" w:hAnsi="宋体" w:hint="eastAsia"/>
        </w:rPr>
        <w:t>开户银行：</w:t>
      </w:r>
      <w:r w:rsidRPr="000B3D4D">
        <w:rPr>
          <w:rFonts w:ascii="宋体" w:hAnsi="宋体"/>
        </w:rPr>
        <w:t xml:space="preserve">                              </w:t>
      </w:r>
      <w:r w:rsidRPr="000B3D4D">
        <w:rPr>
          <w:rFonts w:ascii="宋体" w:hAnsi="宋体" w:hint="eastAsia"/>
        </w:rPr>
        <w:t>开户银行：</w:t>
      </w:r>
    </w:p>
    <w:p w:rsidR="00A10191" w:rsidRPr="000B3D4D" w:rsidRDefault="00A10191" w:rsidP="00202C68">
      <w:pPr>
        <w:spacing w:line="480" w:lineRule="exact"/>
        <w:ind w:firstLineChars="225" w:firstLine="31680"/>
        <w:textAlignment w:val="center"/>
        <w:rPr>
          <w:rFonts w:ascii="宋体"/>
        </w:rPr>
      </w:pPr>
      <w:r w:rsidRPr="000B3D4D">
        <w:rPr>
          <w:rFonts w:ascii="宋体" w:hAnsi="宋体" w:hint="eastAsia"/>
        </w:rPr>
        <w:t>银行帐号：</w:t>
      </w:r>
      <w:r w:rsidRPr="000B3D4D">
        <w:rPr>
          <w:rFonts w:ascii="宋体" w:hAnsi="宋体"/>
        </w:rPr>
        <w:t xml:space="preserve">                              </w:t>
      </w:r>
      <w:r w:rsidRPr="000B3D4D">
        <w:rPr>
          <w:rFonts w:ascii="宋体" w:hAnsi="宋体" w:hint="eastAsia"/>
        </w:rPr>
        <w:t>银行帐号：</w:t>
      </w:r>
    </w:p>
    <w:p w:rsidR="00A10191" w:rsidRPr="000B3D4D" w:rsidRDefault="00A10191" w:rsidP="00202C68">
      <w:pPr>
        <w:spacing w:line="480" w:lineRule="exact"/>
        <w:ind w:firstLineChars="225" w:firstLine="31680"/>
        <w:jc w:val="left"/>
        <w:textAlignment w:val="center"/>
        <w:rPr>
          <w:rFonts w:ascii="宋体"/>
        </w:rPr>
      </w:pPr>
      <w:r w:rsidRPr="000B3D4D">
        <w:rPr>
          <w:rFonts w:ascii="宋体" w:hAnsi="宋体" w:hint="eastAsia"/>
        </w:rPr>
        <w:t>时间：</w:t>
      </w:r>
      <w:r w:rsidRPr="000B3D4D">
        <w:rPr>
          <w:rFonts w:ascii="宋体" w:hAnsi="宋体"/>
        </w:rPr>
        <w:t xml:space="preserve"> </w:t>
      </w:r>
      <w:r w:rsidRPr="000B3D4D">
        <w:rPr>
          <w:rFonts w:ascii="宋体" w:hAnsi="宋体" w:hint="eastAsia"/>
        </w:rPr>
        <w:t>年</w:t>
      </w:r>
      <w:r w:rsidRPr="000B3D4D">
        <w:rPr>
          <w:rFonts w:ascii="宋体" w:hAnsi="宋体"/>
        </w:rPr>
        <w:t xml:space="preserve">  </w:t>
      </w:r>
      <w:r w:rsidRPr="000B3D4D">
        <w:rPr>
          <w:rFonts w:ascii="宋体" w:hAnsi="宋体" w:hint="eastAsia"/>
        </w:rPr>
        <w:t>月</w:t>
      </w:r>
      <w:r w:rsidRPr="000B3D4D">
        <w:rPr>
          <w:rFonts w:ascii="宋体" w:hAnsi="宋体"/>
        </w:rPr>
        <w:t xml:space="preserve">  </w:t>
      </w:r>
      <w:r w:rsidRPr="000B3D4D">
        <w:rPr>
          <w:rFonts w:ascii="宋体" w:hAnsi="宋体" w:hint="eastAsia"/>
        </w:rPr>
        <w:t>日</w:t>
      </w:r>
    </w:p>
    <w:p w:rsidR="00A10191" w:rsidRPr="000B3D4D" w:rsidRDefault="00A10191" w:rsidP="00202C68">
      <w:pPr>
        <w:spacing w:line="480" w:lineRule="exact"/>
        <w:ind w:firstLineChars="225" w:firstLine="31680"/>
        <w:jc w:val="left"/>
        <w:textAlignment w:val="center"/>
        <w:rPr>
          <w:rFonts w:ascii="宋体"/>
          <w:szCs w:val="21"/>
        </w:rPr>
      </w:pPr>
    </w:p>
    <w:p w:rsidR="00A10191" w:rsidRPr="000B3D4D" w:rsidRDefault="00A10191">
      <w:pPr>
        <w:pStyle w:val="Title"/>
        <w:rPr>
          <w:rFonts w:ascii="宋体"/>
        </w:rPr>
      </w:pPr>
      <w:r w:rsidRPr="000B3D4D">
        <w:rPr>
          <w:rFonts w:ascii="宋体"/>
        </w:rPr>
        <w:br w:type="page"/>
      </w:r>
      <w:bookmarkStart w:id="169" w:name="_Toc42002758"/>
      <w:bookmarkStart w:id="170" w:name="_Toc8525"/>
      <w:r w:rsidRPr="000B3D4D">
        <w:rPr>
          <w:rFonts w:ascii="宋体" w:hAnsi="宋体" w:cs="宋体" w:hint="eastAsia"/>
        </w:rPr>
        <w:t>第五章</w:t>
      </w:r>
      <w:r w:rsidRPr="000B3D4D">
        <w:rPr>
          <w:rFonts w:ascii="宋体" w:hAnsi="宋体"/>
        </w:rPr>
        <w:t xml:space="preserve"> </w:t>
      </w:r>
      <w:r w:rsidRPr="000B3D4D">
        <w:rPr>
          <w:rFonts w:ascii="宋体" w:hAnsi="宋体" w:cs="宋体" w:hint="eastAsia"/>
        </w:rPr>
        <w:t>评审标准及办法</w:t>
      </w:r>
      <w:bookmarkEnd w:id="169"/>
      <w:bookmarkEnd w:id="170"/>
    </w:p>
    <w:p w:rsidR="00A10191" w:rsidRPr="000B3D4D" w:rsidRDefault="00A10191">
      <w:pPr>
        <w:pStyle w:val="Heading1"/>
        <w:numPr>
          <w:ilvl w:val="0"/>
          <w:numId w:val="0"/>
        </w:numPr>
        <w:ind w:left="435"/>
        <w:jc w:val="center"/>
        <w:rPr>
          <w:rFonts w:ascii="宋体"/>
          <w:sz w:val="30"/>
          <w:szCs w:val="30"/>
        </w:rPr>
      </w:pPr>
      <w:bookmarkStart w:id="171" w:name="_Toc497648345"/>
      <w:bookmarkStart w:id="172" w:name="_Toc28900"/>
      <w:r w:rsidRPr="000B3D4D">
        <w:rPr>
          <w:rFonts w:ascii="宋体" w:hAnsi="宋体" w:cs="宋体" w:hint="eastAsia"/>
          <w:sz w:val="30"/>
          <w:szCs w:val="30"/>
        </w:rPr>
        <w:t>磋商程序</w:t>
      </w:r>
      <w:bookmarkEnd w:id="171"/>
      <w:bookmarkEnd w:id="172"/>
    </w:p>
    <w:p w:rsidR="00A10191" w:rsidRPr="000B3D4D" w:rsidRDefault="00A10191">
      <w:pPr>
        <w:pStyle w:val="Heading1"/>
        <w:numPr>
          <w:ilvl w:val="0"/>
          <w:numId w:val="0"/>
        </w:numPr>
        <w:ind w:left="435"/>
        <w:rPr>
          <w:rFonts w:ascii="宋体"/>
          <w:sz w:val="21"/>
          <w:szCs w:val="21"/>
        </w:rPr>
      </w:pPr>
      <w:bookmarkStart w:id="173" w:name="_Toc497648346"/>
      <w:bookmarkStart w:id="174" w:name="_Toc4043"/>
      <w:r w:rsidRPr="000B3D4D">
        <w:rPr>
          <w:rFonts w:ascii="宋体" w:hAnsi="宋体" w:cs="宋体" w:hint="eastAsia"/>
          <w:sz w:val="21"/>
          <w:szCs w:val="21"/>
        </w:rPr>
        <w:t>一、评审原则</w:t>
      </w:r>
      <w:bookmarkEnd w:id="173"/>
      <w:bookmarkEnd w:id="174"/>
    </w:p>
    <w:p w:rsidR="00A10191" w:rsidRPr="000B3D4D" w:rsidRDefault="00A10191" w:rsidP="00202C68">
      <w:pPr>
        <w:snapToGrid w:val="0"/>
        <w:spacing w:line="360" w:lineRule="auto"/>
        <w:ind w:firstLineChars="200" w:firstLine="31680"/>
        <w:jc w:val="left"/>
        <w:rPr>
          <w:rFonts w:ascii="宋体"/>
          <w:szCs w:val="21"/>
        </w:rPr>
      </w:pPr>
      <w:r w:rsidRPr="000B3D4D">
        <w:rPr>
          <w:rFonts w:ascii="宋体" w:hAnsi="宋体"/>
          <w:szCs w:val="21"/>
        </w:rPr>
        <w:t>1</w:t>
      </w:r>
      <w:r w:rsidRPr="000B3D4D">
        <w:rPr>
          <w:rFonts w:ascii="宋体" w:hAnsi="宋体" w:cs="宋体" w:hint="eastAsia"/>
          <w:szCs w:val="21"/>
        </w:rPr>
        <w:t>、本次采购采用竞争性磋商方式进行，评审由依法组成的磋商小组负责完成。评审基本原则：评审工作应依据《中华人民共和国政府采购法》以及国家和地方政府采购的有关规定，遵循</w:t>
      </w:r>
      <w:r w:rsidRPr="000B3D4D">
        <w:rPr>
          <w:rFonts w:ascii="宋体" w:hint="eastAsia"/>
          <w:szCs w:val="21"/>
        </w:rPr>
        <w:t>“</w:t>
      </w:r>
      <w:r w:rsidRPr="000B3D4D">
        <w:rPr>
          <w:rFonts w:ascii="宋体" w:hAnsi="宋体" w:cs="宋体" w:hint="eastAsia"/>
          <w:szCs w:val="21"/>
        </w:rPr>
        <w:t>公开、公平、公正、择优、诚实信用</w:t>
      </w:r>
      <w:r w:rsidRPr="000B3D4D">
        <w:rPr>
          <w:rFonts w:ascii="宋体" w:hint="eastAsia"/>
          <w:szCs w:val="21"/>
        </w:rPr>
        <w:t>”</w:t>
      </w:r>
      <w:r w:rsidRPr="000B3D4D">
        <w:rPr>
          <w:rFonts w:ascii="宋体" w:hAnsi="宋体" w:cs="宋体" w:hint="eastAsia"/>
          <w:szCs w:val="21"/>
        </w:rPr>
        <w:t>的原则。</w:t>
      </w:r>
    </w:p>
    <w:p w:rsidR="00A10191" w:rsidRPr="000B3D4D" w:rsidRDefault="00A10191" w:rsidP="00202C68">
      <w:pPr>
        <w:tabs>
          <w:tab w:val="left" w:pos="360"/>
        </w:tabs>
        <w:snapToGrid w:val="0"/>
        <w:spacing w:line="360" w:lineRule="auto"/>
        <w:ind w:firstLineChars="200" w:firstLine="31680"/>
        <w:jc w:val="left"/>
        <w:rPr>
          <w:rFonts w:ascii="宋体"/>
          <w:szCs w:val="21"/>
        </w:rPr>
      </w:pPr>
      <w:r w:rsidRPr="000B3D4D">
        <w:rPr>
          <w:rFonts w:ascii="宋体" w:hAnsi="宋体"/>
          <w:szCs w:val="21"/>
        </w:rPr>
        <w:t>2</w:t>
      </w:r>
      <w:r w:rsidRPr="000B3D4D">
        <w:rPr>
          <w:rFonts w:ascii="宋体" w:hAnsi="宋体" w:cs="宋体" w:hint="eastAsia"/>
          <w:szCs w:val="21"/>
        </w:rPr>
        <w:t>、本次竞争性磋商采购的评审采用综合评分法。</w:t>
      </w:r>
    </w:p>
    <w:p w:rsidR="00A10191" w:rsidRPr="000B3D4D" w:rsidRDefault="00A10191">
      <w:pPr>
        <w:pStyle w:val="Heading1"/>
        <w:numPr>
          <w:ilvl w:val="0"/>
          <w:numId w:val="0"/>
        </w:numPr>
        <w:ind w:left="435"/>
        <w:rPr>
          <w:rFonts w:ascii="宋体"/>
          <w:sz w:val="21"/>
          <w:szCs w:val="21"/>
        </w:rPr>
      </w:pPr>
      <w:bookmarkStart w:id="175" w:name="_Toc497648347"/>
      <w:bookmarkStart w:id="176" w:name="_Toc11523"/>
      <w:r w:rsidRPr="000B3D4D">
        <w:rPr>
          <w:rFonts w:ascii="宋体" w:hAnsi="宋体" w:cs="宋体" w:hint="eastAsia"/>
          <w:sz w:val="21"/>
          <w:szCs w:val="21"/>
        </w:rPr>
        <w:t>二、磋商程序和评审方法</w:t>
      </w:r>
      <w:bookmarkEnd w:id="175"/>
      <w:bookmarkEnd w:id="176"/>
    </w:p>
    <w:p w:rsidR="00A10191" w:rsidRPr="000B3D4D" w:rsidRDefault="00A10191" w:rsidP="00202C68">
      <w:pPr>
        <w:adjustRightInd w:val="0"/>
        <w:snapToGrid w:val="0"/>
        <w:spacing w:line="360" w:lineRule="auto"/>
        <w:ind w:firstLineChars="200" w:firstLine="31680"/>
        <w:rPr>
          <w:rFonts w:ascii="宋体" w:cs="??"/>
          <w:snapToGrid w:val="0"/>
          <w:kern w:val="0"/>
          <w:szCs w:val="21"/>
        </w:rPr>
      </w:pPr>
      <w:r w:rsidRPr="000B3D4D">
        <w:rPr>
          <w:rFonts w:ascii="宋体" w:hAnsi="宋体"/>
          <w:szCs w:val="21"/>
        </w:rPr>
        <w:t>1</w:t>
      </w:r>
      <w:r w:rsidRPr="000B3D4D">
        <w:rPr>
          <w:rFonts w:ascii="宋体" w:hAnsi="宋体" w:cs="宋体" w:hint="eastAsia"/>
          <w:szCs w:val="21"/>
        </w:rPr>
        <w:t>、磋商小组对响应文件的有效性、完整性和响应程度进行审查，如发现响应文件中含义不明确、</w:t>
      </w:r>
      <w:r w:rsidRPr="000B3D4D">
        <w:rPr>
          <w:rFonts w:ascii="宋体" w:hAnsi="宋体" w:cs="宋体" w:hint="eastAsia"/>
          <w:snapToGrid w:val="0"/>
          <w:kern w:val="0"/>
          <w:szCs w:val="21"/>
        </w:rPr>
        <w:t>同类问题表述不一致或者有明显文字和计算错误的等内容，可以要求供应商作出必要的澄清、说明或者更正。供应商的澄清、说明或者更正不得超出响应文件的范围或者改变响应文件的实质性内容。</w:t>
      </w:r>
    </w:p>
    <w:p w:rsidR="00A10191" w:rsidRPr="000B3D4D" w:rsidRDefault="00A10191" w:rsidP="00202C68">
      <w:pPr>
        <w:adjustRightInd w:val="0"/>
        <w:snapToGrid w:val="0"/>
        <w:spacing w:line="360" w:lineRule="auto"/>
        <w:ind w:firstLineChars="200" w:firstLine="31680"/>
        <w:rPr>
          <w:rFonts w:ascii="宋体"/>
          <w:szCs w:val="21"/>
        </w:rPr>
      </w:pPr>
      <w:r w:rsidRPr="000B3D4D">
        <w:rPr>
          <w:rFonts w:ascii="宋体" w:hAnsi="宋体" w:cs="??"/>
          <w:snapToGrid w:val="0"/>
          <w:kern w:val="0"/>
          <w:szCs w:val="21"/>
        </w:rPr>
        <w:t>2</w:t>
      </w:r>
      <w:r w:rsidRPr="000B3D4D">
        <w:rPr>
          <w:rFonts w:ascii="宋体" w:hAnsi="宋体" w:cs="宋体" w:hint="eastAsia"/>
          <w:snapToGrid w:val="0"/>
          <w:kern w:val="0"/>
          <w:szCs w:val="21"/>
        </w:rPr>
        <w:t>、</w:t>
      </w:r>
      <w:r w:rsidRPr="000B3D4D">
        <w:rPr>
          <w:rFonts w:ascii="宋体" w:hAnsi="宋体" w:cs="宋体" w:hint="eastAsia"/>
          <w:szCs w:val="21"/>
        </w:rPr>
        <w:t>磋商小组根据附表</w:t>
      </w:r>
      <w:r w:rsidRPr="000B3D4D">
        <w:rPr>
          <w:rFonts w:ascii="宋体" w:hAnsi="宋体"/>
          <w:szCs w:val="21"/>
        </w:rPr>
        <w:t>1</w:t>
      </w:r>
      <w:r w:rsidRPr="000B3D4D">
        <w:rPr>
          <w:rFonts w:ascii="宋体" w:hAnsi="宋体" w:cs="宋体" w:hint="eastAsia"/>
          <w:szCs w:val="21"/>
        </w:rPr>
        <w:t>的内容，对响应文件进行初步评审，只有通过初步评审的供应商才能继续进行磋商程序。</w:t>
      </w:r>
    </w:p>
    <w:p w:rsidR="00A10191" w:rsidRPr="000B3D4D" w:rsidRDefault="00A10191" w:rsidP="00202C68">
      <w:pPr>
        <w:adjustRightInd w:val="0"/>
        <w:snapToGrid w:val="0"/>
        <w:spacing w:line="360" w:lineRule="auto"/>
        <w:ind w:firstLineChars="200" w:firstLine="31680"/>
        <w:rPr>
          <w:rFonts w:ascii="宋体" w:hAnsi="宋体" w:cs="??"/>
          <w:snapToGrid w:val="0"/>
          <w:kern w:val="0"/>
          <w:szCs w:val="21"/>
        </w:rPr>
      </w:pPr>
      <w:r w:rsidRPr="000B3D4D">
        <w:rPr>
          <w:rFonts w:ascii="宋体" w:hAnsi="宋体" w:cs="宋体" w:hint="eastAsia"/>
          <w:snapToGrid w:val="0"/>
          <w:kern w:val="0"/>
          <w:szCs w:val="21"/>
        </w:rPr>
        <w:t>除符合</w:t>
      </w:r>
      <w:r w:rsidRPr="000B3D4D">
        <w:rPr>
          <w:rFonts w:ascii="宋体" w:cs="??" w:hint="eastAsia"/>
          <w:snapToGrid w:val="0"/>
          <w:kern w:val="0"/>
          <w:szCs w:val="21"/>
        </w:rPr>
        <w:t>“</w:t>
      </w:r>
      <w:r w:rsidRPr="000B3D4D">
        <w:rPr>
          <w:rFonts w:ascii="宋体" w:hAnsi="宋体" w:cs="宋体" w:hint="eastAsia"/>
          <w:snapToGrid w:val="0"/>
          <w:kern w:val="0"/>
          <w:szCs w:val="21"/>
        </w:rPr>
        <w:t>政府采购竞争性磋商采购方式管理暂行办法</w:t>
      </w:r>
      <w:r w:rsidRPr="000B3D4D">
        <w:rPr>
          <w:rFonts w:ascii="宋体" w:hint="eastAsia"/>
          <w:snapToGrid w:val="0"/>
          <w:kern w:val="0"/>
          <w:szCs w:val="21"/>
        </w:rPr>
        <w:t>”</w:t>
      </w:r>
      <w:r w:rsidRPr="000B3D4D">
        <w:rPr>
          <w:rFonts w:ascii="宋体" w:hAnsi="宋体" w:cs="宋体" w:hint="eastAsia"/>
          <w:snapToGrid w:val="0"/>
          <w:kern w:val="0"/>
          <w:szCs w:val="21"/>
        </w:rPr>
        <w:t>第三条第四项情形的，通过初步评审的供应商必须不少于</w:t>
      </w:r>
      <w:r w:rsidRPr="000B3D4D">
        <w:rPr>
          <w:rFonts w:ascii="宋体" w:hAnsi="宋体" w:cs="??"/>
          <w:snapToGrid w:val="0"/>
          <w:kern w:val="0"/>
          <w:szCs w:val="21"/>
        </w:rPr>
        <w:t>3</w:t>
      </w:r>
      <w:r w:rsidRPr="000B3D4D">
        <w:rPr>
          <w:rFonts w:ascii="宋体" w:hAnsi="宋体" w:cs="宋体" w:hint="eastAsia"/>
          <w:snapToGrid w:val="0"/>
          <w:kern w:val="0"/>
          <w:szCs w:val="21"/>
        </w:rPr>
        <w:t>家，否则磋商失败。</w:t>
      </w:r>
      <w:r w:rsidRPr="000B3D4D">
        <w:rPr>
          <w:rFonts w:ascii="宋体" w:hAnsi="宋体" w:cs="??"/>
          <w:snapToGrid w:val="0"/>
          <w:kern w:val="0"/>
          <w:szCs w:val="21"/>
        </w:rPr>
        <w:t xml:space="preserve"> </w:t>
      </w:r>
    </w:p>
    <w:p w:rsidR="00A10191" w:rsidRPr="000B3D4D" w:rsidRDefault="00A10191" w:rsidP="00202C68">
      <w:pPr>
        <w:adjustRightInd w:val="0"/>
        <w:snapToGrid w:val="0"/>
        <w:spacing w:line="360" w:lineRule="auto"/>
        <w:ind w:firstLineChars="200" w:firstLine="31680"/>
        <w:rPr>
          <w:rFonts w:ascii="宋体"/>
          <w:snapToGrid w:val="0"/>
          <w:kern w:val="0"/>
          <w:szCs w:val="21"/>
        </w:rPr>
      </w:pPr>
      <w:r w:rsidRPr="000B3D4D">
        <w:rPr>
          <w:rFonts w:ascii="宋体" w:hAnsi="宋体"/>
          <w:snapToGrid w:val="0"/>
          <w:kern w:val="0"/>
          <w:szCs w:val="21"/>
        </w:rPr>
        <w:t>3</w:t>
      </w:r>
      <w:r w:rsidRPr="000B3D4D">
        <w:rPr>
          <w:rFonts w:ascii="宋体" w:hAnsi="宋体" w:cs="宋体" w:hint="eastAsia"/>
          <w:snapToGrid w:val="0"/>
          <w:kern w:val="0"/>
          <w:szCs w:val="21"/>
        </w:rPr>
        <w:t>、磋商小组所有成员应当集中与单一供应商分别进行磋商。</w:t>
      </w:r>
    </w:p>
    <w:p w:rsidR="00A10191" w:rsidRPr="000B3D4D" w:rsidRDefault="00A10191" w:rsidP="00202C68">
      <w:pPr>
        <w:widowControl/>
        <w:snapToGrid w:val="0"/>
        <w:spacing w:line="360" w:lineRule="auto"/>
        <w:ind w:firstLineChars="200" w:firstLine="31680"/>
        <w:rPr>
          <w:rFonts w:ascii="宋体" w:cs="??"/>
          <w:snapToGrid w:val="0"/>
          <w:kern w:val="0"/>
          <w:szCs w:val="21"/>
        </w:rPr>
      </w:pPr>
      <w:r w:rsidRPr="000B3D4D">
        <w:rPr>
          <w:rFonts w:ascii="宋体" w:hAnsi="宋体"/>
          <w:snapToGrid w:val="0"/>
          <w:kern w:val="0"/>
          <w:szCs w:val="21"/>
        </w:rPr>
        <w:t>4</w:t>
      </w:r>
      <w:r w:rsidRPr="000B3D4D">
        <w:rPr>
          <w:rFonts w:ascii="宋体" w:hAnsi="宋体" w:cs="宋体" w:hint="eastAsia"/>
          <w:snapToGrid w:val="0"/>
          <w:kern w:val="0"/>
          <w:szCs w:val="21"/>
        </w:rPr>
        <w:t>、磋商结束后，磋商小组应当要求所有实质性响应的供应商在规定时间内提交最后报价。最后报价是供应商响应文件的有效组成部分。（二次报价现场只需提交总价报价，无需提供工程量清单报价，最后报价的工程量清单报价由供应商于中标后根据二次报价的总下浮率折算工程量清单单价，然后提交给采购人及招标代理公司存档。）</w:t>
      </w:r>
    </w:p>
    <w:p w:rsidR="00A10191" w:rsidRPr="000B3D4D" w:rsidRDefault="00A10191" w:rsidP="00202C68">
      <w:pPr>
        <w:widowControl/>
        <w:snapToGrid w:val="0"/>
        <w:spacing w:line="360" w:lineRule="auto"/>
        <w:ind w:firstLineChars="200" w:firstLine="31680"/>
        <w:rPr>
          <w:rFonts w:ascii="宋体" w:cs="??"/>
          <w:snapToGrid w:val="0"/>
          <w:kern w:val="0"/>
          <w:szCs w:val="21"/>
        </w:rPr>
      </w:pPr>
      <w:r w:rsidRPr="000B3D4D">
        <w:rPr>
          <w:rFonts w:ascii="宋体" w:hAnsi="宋体" w:cs="宋体" w:hint="eastAsia"/>
          <w:snapToGrid w:val="0"/>
          <w:kern w:val="0"/>
          <w:szCs w:val="21"/>
        </w:rPr>
        <w:t>已提交响应文件的供应商，在提交最后报价之前，可以根据磋商情况退出磋商。</w:t>
      </w:r>
    </w:p>
    <w:p w:rsidR="00A10191" w:rsidRPr="000B3D4D" w:rsidRDefault="00A10191" w:rsidP="00202C68">
      <w:pPr>
        <w:widowControl/>
        <w:snapToGrid w:val="0"/>
        <w:spacing w:line="360" w:lineRule="auto"/>
        <w:ind w:firstLineChars="200" w:firstLine="31680"/>
        <w:rPr>
          <w:rFonts w:ascii="宋体" w:hAnsi="宋体" w:cs="??"/>
          <w:snapToGrid w:val="0"/>
          <w:kern w:val="0"/>
          <w:szCs w:val="21"/>
        </w:rPr>
      </w:pPr>
      <w:r w:rsidRPr="000B3D4D">
        <w:rPr>
          <w:rFonts w:ascii="宋体" w:hAnsi="宋体" w:cs="宋体" w:hint="eastAsia"/>
          <w:snapToGrid w:val="0"/>
          <w:kern w:val="0"/>
          <w:szCs w:val="21"/>
        </w:rPr>
        <w:t>供应商不得以低于成本的报价竞标。如果磋商小组发现供应商的报价明显低于其他供应商报价，使得其报价可能低于其个别成本的，将要求该供应商作书面说明并提供相关证明材料。供应商不能合理说明或不能提供相关证明材料的，磋商小组将认定该供应商以低于成本报价竞标，其投标作无效投标处理。</w:t>
      </w:r>
      <w:r w:rsidRPr="000B3D4D">
        <w:rPr>
          <w:rFonts w:ascii="宋体" w:hAnsi="宋体" w:cs="??"/>
          <w:snapToGrid w:val="0"/>
          <w:kern w:val="0"/>
          <w:szCs w:val="21"/>
        </w:rPr>
        <w:t xml:space="preserve"> </w:t>
      </w:r>
    </w:p>
    <w:p w:rsidR="00A10191" w:rsidRPr="000B3D4D" w:rsidRDefault="00A10191" w:rsidP="00202C68">
      <w:pPr>
        <w:widowControl/>
        <w:snapToGrid w:val="0"/>
        <w:spacing w:line="360" w:lineRule="auto"/>
        <w:ind w:firstLineChars="200" w:firstLine="31680"/>
        <w:rPr>
          <w:rFonts w:ascii="宋体"/>
          <w:bCs/>
          <w:snapToGrid w:val="0"/>
          <w:kern w:val="0"/>
          <w:szCs w:val="21"/>
        </w:rPr>
      </w:pPr>
      <w:r w:rsidRPr="000B3D4D">
        <w:rPr>
          <w:rFonts w:ascii="宋体" w:hAnsi="宋体" w:cs="??"/>
          <w:snapToGrid w:val="0"/>
          <w:kern w:val="0"/>
          <w:szCs w:val="21"/>
        </w:rPr>
        <w:t>5</w:t>
      </w:r>
      <w:r w:rsidRPr="000B3D4D">
        <w:rPr>
          <w:rFonts w:ascii="宋体" w:hAnsi="宋体" w:cs="宋体" w:hint="eastAsia"/>
          <w:snapToGrid w:val="0"/>
          <w:kern w:val="0"/>
          <w:szCs w:val="21"/>
        </w:rPr>
        <w:t>、经磋商确定</w:t>
      </w:r>
      <w:r w:rsidRPr="000B3D4D">
        <w:rPr>
          <w:rFonts w:ascii="宋体" w:hAnsi="宋体" w:cs="宋体" w:hint="eastAsia"/>
          <w:bCs/>
          <w:snapToGrid w:val="0"/>
          <w:kern w:val="0"/>
          <w:szCs w:val="21"/>
        </w:rPr>
        <w:t>最终采购需求和提交最后报价的供应商后，由磋商小组采用综合评分法对提交最后报价的供应商的响应文件和最后报价进行综合评分。</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6.</w:t>
      </w:r>
      <w:r w:rsidRPr="000B3D4D">
        <w:rPr>
          <w:rFonts w:ascii="宋体" w:hAnsi="宋体" w:cs="宋体" w:hint="eastAsia"/>
          <w:szCs w:val="21"/>
        </w:rPr>
        <w:t>综合评分具体评审的内容详见（附表</w:t>
      </w:r>
      <w:r w:rsidRPr="000B3D4D">
        <w:rPr>
          <w:rFonts w:ascii="宋体" w:hAnsi="宋体"/>
          <w:szCs w:val="21"/>
        </w:rPr>
        <w:t>2</w:t>
      </w:r>
      <w:r w:rsidRPr="000B3D4D">
        <w:rPr>
          <w:rFonts w:ascii="宋体" w:hAnsi="宋体" w:cs="宋体" w:hint="eastAsia"/>
          <w:szCs w:val="21"/>
        </w:rPr>
        <w:t>），技术、商务及价格权重分配如下：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2700"/>
        <w:gridCol w:w="1260"/>
      </w:tblGrid>
      <w:tr w:rsidR="00A10191" w:rsidRPr="000B3D4D">
        <w:trPr>
          <w:trHeight w:val="518"/>
          <w:jc w:val="center"/>
        </w:trPr>
        <w:tc>
          <w:tcPr>
            <w:tcW w:w="1800" w:type="dxa"/>
            <w:vAlign w:val="center"/>
          </w:tcPr>
          <w:p w:rsidR="00A10191" w:rsidRPr="000B3D4D" w:rsidRDefault="00A10191">
            <w:pPr>
              <w:shd w:val="clear" w:color="auto" w:fill="FFFFFF"/>
              <w:snapToGrid w:val="0"/>
              <w:jc w:val="center"/>
              <w:rPr>
                <w:rFonts w:ascii="宋体"/>
                <w:b/>
                <w:szCs w:val="21"/>
              </w:rPr>
            </w:pPr>
            <w:r w:rsidRPr="000B3D4D">
              <w:rPr>
                <w:rFonts w:ascii="宋体" w:hAnsi="宋体" w:cs="宋体" w:hint="eastAsia"/>
                <w:b/>
                <w:szCs w:val="21"/>
              </w:rPr>
              <w:t>类别</w:t>
            </w:r>
          </w:p>
        </w:tc>
        <w:tc>
          <w:tcPr>
            <w:tcW w:w="2700" w:type="dxa"/>
            <w:vAlign w:val="center"/>
          </w:tcPr>
          <w:p w:rsidR="00A10191" w:rsidRPr="000B3D4D" w:rsidRDefault="00A10191">
            <w:pPr>
              <w:shd w:val="clear" w:color="auto" w:fill="FFFFFF"/>
              <w:snapToGrid w:val="0"/>
              <w:jc w:val="center"/>
              <w:rPr>
                <w:rFonts w:ascii="宋体"/>
                <w:b/>
                <w:szCs w:val="21"/>
              </w:rPr>
            </w:pPr>
            <w:r w:rsidRPr="000B3D4D">
              <w:rPr>
                <w:rFonts w:ascii="宋体" w:hAnsi="宋体" w:cs="宋体" w:hint="eastAsia"/>
                <w:b/>
                <w:szCs w:val="21"/>
              </w:rPr>
              <w:t>技术、商务</w:t>
            </w:r>
          </w:p>
        </w:tc>
        <w:tc>
          <w:tcPr>
            <w:tcW w:w="1260" w:type="dxa"/>
            <w:vAlign w:val="center"/>
          </w:tcPr>
          <w:p w:rsidR="00A10191" w:rsidRPr="000B3D4D" w:rsidRDefault="00A10191">
            <w:pPr>
              <w:shd w:val="clear" w:color="auto" w:fill="FFFFFF"/>
              <w:snapToGrid w:val="0"/>
              <w:jc w:val="center"/>
              <w:rPr>
                <w:rFonts w:ascii="宋体"/>
                <w:b/>
                <w:szCs w:val="21"/>
              </w:rPr>
            </w:pPr>
            <w:r w:rsidRPr="000B3D4D">
              <w:rPr>
                <w:rFonts w:ascii="宋体" w:hAnsi="宋体" w:cs="宋体" w:hint="eastAsia"/>
                <w:b/>
                <w:szCs w:val="21"/>
              </w:rPr>
              <w:t>价格</w:t>
            </w:r>
          </w:p>
        </w:tc>
      </w:tr>
      <w:tr w:rsidR="00A10191" w:rsidRPr="000B3D4D">
        <w:trPr>
          <w:trHeight w:val="355"/>
          <w:jc w:val="center"/>
        </w:trPr>
        <w:tc>
          <w:tcPr>
            <w:tcW w:w="1800" w:type="dxa"/>
            <w:vAlign w:val="center"/>
          </w:tcPr>
          <w:p w:rsidR="00A10191" w:rsidRPr="000B3D4D" w:rsidRDefault="00A10191">
            <w:pPr>
              <w:shd w:val="clear" w:color="auto" w:fill="FFFFFF"/>
              <w:snapToGrid w:val="0"/>
              <w:jc w:val="center"/>
              <w:rPr>
                <w:rFonts w:ascii="宋体"/>
                <w:szCs w:val="21"/>
              </w:rPr>
            </w:pPr>
            <w:r w:rsidRPr="000B3D4D">
              <w:rPr>
                <w:rFonts w:ascii="宋体" w:hAnsi="宋体" w:cs="宋体" w:hint="eastAsia"/>
                <w:szCs w:val="21"/>
              </w:rPr>
              <w:t>权重</w:t>
            </w:r>
          </w:p>
        </w:tc>
        <w:tc>
          <w:tcPr>
            <w:tcW w:w="2700" w:type="dxa"/>
            <w:vAlign w:val="center"/>
          </w:tcPr>
          <w:p w:rsidR="00A10191" w:rsidRPr="000B3D4D" w:rsidRDefault="00A10191">
            <w:pPr>
              <w:shd w:val="clear" w:color="auto" w:fill="FFFFFF"/>
              <w:snapToGrid w:val="0"/>
              <w:jc w:val="center"/>
              <w:rPr>
                <w:rFonts w:ascii="宋体" w:hAnsi="宋体"/>
                <w:szCs w:val="21"/>
              </w:rPr>
            </w:pPr>
            <w:r w:rsidRPr="000B3D4D">
              <w:rPr>
                <w:rFonts w:ascii="宋体" w:hAnsi="宋体"/>
                <w:szCs w:val="21"/>
              </w:rPr>
              <w:t>90%</w:t>
            </w:r>
          </w:p>
        </w:tc>
        <w:tc>
          <w:tcPr>
            <w:tcW w:w="1260" w:type="dxa"/>
            <w:vAlign w:val="center"/>
          </w:tcPr>
          <w:p w:rsidR="00A10191" w:rsidRPr="000B3D4D" w:rsidRDefault="00A10191">
            <w:pPr>
              <w:shd w:val="clear" w:color="auto" w:fill="FFFFFF"/>
              <w:snapToGrid w:val="0"/>
              <w:jc w:val="center"/>
              <w:rPr>
                <w:rFonts w:ascii="宋体" w:hAnsi="宋体"/>
                <w:szCs w:val="21"/>
              </w:rPr>
            </w:pPr>
            <w:r w:rsidRPr="000B3D4D">
              <w:rPr>
                <w:rFonts w:ascii="宋体" w:hAnsi="宋体"/>
                <w:szCs w:val="21"/>
              </w:rPr>
              <w:t>10%</w:t>
            </w:r>
          </w:p>
        </w:tc>
      </w:tr>
    </w:tbl>
    <w:p w:rsidR="00A10191" w:rsidRPr="000B3D4D" w:rsidRDefault="00A10191" w:rsidP="00A10191">
      <w:pPr>
        <w:shd w:val="clear" w:color="auto" w:fill="FFFFFF"/>
        <w:tabs>
          <w:tab w:val="left" w:pos="720"/>
        </w:tabs>
        <w:snapToGrid w:val="0"/>
        <w:spacing w:line="360" w:lineRule="auto"/>
        <w:ind w:right="630" w:firstLineChars="200" w:firstLine="31680"/>
        <w:rPr>
          <w:rFonts w:ascii="宋体"/>
          <w:szCs w:val="21"/>
        </w:rPr>
      </w:pPr>
      <w:r w:rsidRPr="000B3D4D">
        <w:rPr>
          <w:rFonts w:ascii="宋体" w:hAnsi="宋体"/>
          <w:szCs w:val="21"/>
        </w:rPr>
        <w:t>7.</w:t>
      </w:r>
      <w:r w:rsidRPr="000B3D4D">
        <w:rPr>
          <w:rFonts w:ascii="宋体" w:hAnsi="宋体" w:cs="宋体" w:hint="eastAsia"/>
          <w:szCs w:val="21"/>
        </w:rPr>
        <w:t>价格分计算方法：</w:t>
      </w:r>
    </w:p>
    <w:p w:rsidR="00A10191" w:rsidRPr="000B3D4D" w:rsidRDefault="00A10191" w:rsidP="00202C68">
      <w:pPr>
        <w:shd w:val="clear" w:color="auto" w:fill="FFFFFF"/>
        <w:tabs>
          <w:tab w:val="left" w:pos="720"/>
        </w:tabs>
        <w:snapToGrid w:val="0"/>
        <w:spacing w:line="360" w:lineRule="auto"/>
        <w:ind w:firstLineChars="200" w:firstLine="31680"/>
        <w:rPr>
          <w:rFonts w:ascii="宋体" w:hAnsi="宋体"/>
          <w:szCs w:val="21"/>
        </w:rPr>
      </w:pPr>
      <w:r w:rsidRPr="000B3D4D">
        <w:rPr>
          <w:rFonts w:ascii="宋体" w:hAnsi="宋体" w:cs="宋体" w:hint="eastAsia"/>
          <w:szCs w:val="21"/>
        </w:rPr>
        <w:t>满足磋商文件要求且最终报价最低的报价为基准价，价格分统一按照下列公式计算：磋商报价得分</w:t>
      </w:r>
      <w:r w:rsidRPr="000B3D4D">
        <w:rPr>
          <w:rFonts w:ascii="宋体" w:hAnsi="宋体"/>
          <w:szCs w:val="21"/>
        </w:rPr>
        <w:t>=</w:t>
      </w:r>
      <w:r w:rsidRPr="000B3D4D">
        <w:rPr>
          <w:rFonts w:ascii="宋体" w:hAnsi="宋体" w:cs="宋体" w:hint="eastAsia"/>
          <w:szCs w:val="21"/>
        </w:rPr>
        <w:t>（磋商基准价</w:t>
      </w:r>
      <w:r w:rsidRPr="000B3D4D">
        <w:rPr>
          <w:rFonts w:ascii="宋体" w:hAnsi="宋体"/>
          <w:szCs w:val="21"/>
        </w:rPr>
        <w:t>/</w:t>
      </w:r>
      <w:r w:rsidRPr="000B3D4D">
        <w:rPr>
          <w:rFonts w:ascii="宋体" w:hAnsi="宋体" w:cs="宋体" w:hint="eastAsia"/>
          <w:szCs w:val="21"/>
        </w:rPr>
        <w:t>供应商磋商最终报价）</w:t>
      </w:r>
      <w:r w:rsidRPr="000B3D4D">
        <w:rPr>
          <w:rFonts w:ascii="宋体" w:hint="eastAsia"/>
          <w:szCs w:val="21"/>
        </w:rPr>
        <w:t>×</w:t>
      </w:r>
      <w:r w:rsidRPr="000B3D4D">
        <w:rPr>
          <w:rFonts w:ascii="宋体" w:hAnsi="宋体" w:cs="宋体" w:hint="eastAsia"/>
          <w:szCs w:val="21"/>
        </w:rPr>
        <w:t>价格权重</w:t>
      </w:r>
      <w:r w:rsidRPr="000B3D4D">
        <w:rPr>
          <w:rFonts w:ascii="宋体" w:hint="eastAsia"/>
          <w:szCs w:val="21"/>
        </w:rPr>
        <w:t>×</w:t>
      </w:r>
      <w:r w:rsidRPr="000B3D4D">
        <w:rPr>
          <w:rFonts w:ascii="宋体" w:hAnsi="宋体"/>
          <w:szCs w:val="21"/>
        </w:rPr>
        <w:t>100</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7.1</w:t>
      </w:r>
      <w:r w:rsidRPr="000B3D4D">
        <w:rPr>
          <w:rFonts w:ascii="宋体" w:hAnsi="宋体" w:cs="宋体" w:hint="eastAsia"/>
          <w:szCs w:val="21"/>
        </w:rPr>
        <w:t>关于政策性加分</w:t>
      </w:r>
    </w:p>
    <w:p w:rsidR="00A10191" w:rsidRPr="000B3D4D" w:rsidRDefault="00A10191" w:rsidP="00202C68">
      <w:pPr>
        <w:shd w:val="clear" w:color="auto" w:fill="FFFFFF"/>
        <w:tabs>
          <w:tab w:val="left" w:pos="720"/>
        </w:tabs>
        <w:snapToGrid w:val="0"/>
        <w:spacing w:line="360" w:lineRule="auto"/>
        <w:ind w:firstLineChars="200" w:firstLine="31680"/>
        <w:rPr>
          <w:rFonts w:ascii="宋体" w:hAnsi="宋体"/>
          <w:szCs w:val="21"/>
        </w:rPr>
      </w:pPr>
      <w:r w:rsidRPr="000B3D4D">
        <w:rPr>
          <w:rFonts w:ascii="宋体" w:hAnsi="宋体"/>
          <w:szCs w:val="21"/>
        </w:rPr>
        <w:t>7.1.1</w:t>
      </w:r>
      <w:r w:rsidRPr="000B3D4D">
        <w:rPr>
          <w:rFonts w:ascii="宋体" w:hAnsi="宋体" w:cs="宋体" w:hint="eastAsia"/>
          <w:szCs w:val="21"/>
        </w:rPr>
        <w:t>所投分包</w:t>
      </w:r>
      <w:r w:rsidRPr="000B3D4D">
        <w:rPr>
          <w:rFonts w:ascii="宋体" w:hAnsi="宋体"/>
          <w:szCs w:val="21"/>
        </w:rPr>
        <w:t>(</w:t>
      </w:r>
      <w:r w:rsidRPr="000B3D4D">
        <w:rPr>
          <w:rFonts w:ascii="宋体" w:hAnsi="宋体" w:cs="宋体" w:hint="eastAsia"/>
          <w:szCs w:val="21"/>
        </w:rPr>
        <w:t>如不分包则指本项目</w:t>
      </w:r>
      <w:r w:rsidRPr="000B3D4D">
        <w:rPr>
          <w:rFonts w:ascii="宋体" w:hAnsi="宋体"/>
          <w:szCs w:val="21"/>
        </w:rPr>
        <w:t>)</w:t>
      </w:r>
      <w:r w:rsidRPr="000B3D4D">
        <w:rPr>
          <w:rFonts w:ascii="宋体" w:hAnsi="宋体" w:cs="宋体" w:hint="eastAsia"/>
          <w:szCs w:val="21"/>
        </w:rPr>
        <w:t>的所有投标产品进入当期节能清单的，其评标价</w:t>
      </w:r>
      <w:r w:rsidRPr="000B3D4D">
        <w:rPr>
          <w:rFonts w:ascii="宋体" w:hAnsi="宋体"/>
          <w:szCs w:val="21"/>
        </w:rPr>
        <w:t>=</w:t>
      </w:r>
      <w:r w:rsidRPr="000B3D4D">
        <w:rPr>
          <w:rFonts w:ascii="宋体" w:hAnsi="宋体" w:cs="宋体" w:hint="eastAsia"/>
          <w:szCs w:val="21"/>
        </w:rPr>
        <w:t>投标报价</w:t>
      </w:r>
      <w:r w:rsidRPr="000B3D4D">
        <w:rPr>
          <w:rFonts w:ascii="宋体" w:hAnsi="宋体"/>
          <w:szCs w:val="21"/>
        </w:rPr>
        <w:t>*</w:t>
      </w:r>
      <w:r w:rsidRPr="000B3D4D">
        <w:rPr>
          <w:rFonts w:ascii="宋体" w:hAnsi="宋体" w:cs="宋体" w:hint="eastAsia"/>
          <w:szCs w:val="21"/>
        </w:rPr>
        <w:t>（</w:t>
      </w:r>
      <w:r w:rsidRPr="000B3D4D">
        <w:rPr>
          <w:rFonts w:ascii="宋体" w:hAnsi="宋体"/>
          <w:szCs w:val="21"/>
        </w:rPr>
        <w:t>1-2%</w:t>
      </w:r>
      <w:r w:rsidRPr="000B3D4D">
        <w:rPr>
          <w:rFonts w:ascii="宋体" w:hAnsi="宋体" w:cs="宋体" w:hint="eastAsia"/>
          <w:szCs w:val="21"/>
        </w:rPr>
        <w:t>）；供应商所投产品满足此规定的，必须提供声明函并提供相关证明文件。</w:t>
      </w:r>
      <w:r w:rsidRPr="000B3D4D">
        <w:rPr>
          <w:rFonts w:ascii="宋体" w:hAnsi="宋体"/>
          <w:szCs w:val="21"/>
        </w:rPr>
        <w:t xml:space="preserve"> </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7.1.2</w:t>
      </w:r>
      <w:r w:rsidRPr="000B3D4D">
        <w:rPr>
          <w:rFonts w:ascii="宋体" w:hAnsi="宋体" w:cs="宋体" w:hint="eastAsia"/>
          <w:szCs w:val="21"/>
        </w:rPr>
        <w:t>所投分包</w:t>
      </w:r>
      <w:r w:rsidRPr="000B3D4D">
        <w:rPr>
          <w:rFonts w:ascii="宋体" w:hAnsi="宋体"/>
          <w:szCs w:val="21"/>
        </w:rPr>
        <w:t>(</w:t>
      </w:r>
      <w:r w:rsidRPr="000B3D4D">
        <w:rPr>
          <w:rFonts w:ascii="宋体" w:hAnsi="宋体" w:cs="宋体" w:hint="eastAsia"/>
          <w:szCs w:val="21"/>
        </w:rPr>
        <w:t>如不分包则指本项目</w:t>
      </w:r>
      <w:r w:rsidRPr="000B3D4D">
        <w:rPr>
          <w:rFonts w:ascii="宋体" w:hAnsi="宋体"/>
          <w:szCs w:val="21"/>
        </w:rPr>
        <w:t>)</w:t>
      </w:r>
      <w:r w:rsidRPr="000B3D4D">
        <w:rPr>
          <w:rFonts w:ascii="宋体" w:hAnsi="宋体" w:cs="宋体" w:hint="eastAsia"/>
          <w:szCs w:val="21"/>
        </w:rPr>
        <w:t>的所有投标产品进入当期环保清单的，其评标价</w:t>
      </w:r>
      <w:r w:rsidRPr="000B3D4D">
        <w:rPr>
          <w:rFonts w:ascii="宋体" w:hAnsi="宋体"/>
          <w:szCs w:val="21"/>
        </w:rPr>
        <w:t>=</w:t>
      </w:r>
      <w:r w:rsidRPr="000B3D4D">
        <w:rPr>
          <w:rFonts w:ascii="宋体" w:hAnsi="宋体" w:cs="宋体" w:hint="eastAsia"/>
          <w:szCs w:val="21"/>
        </w:rPr>
        <w:t>投标报价</w:t>
      </w:r>
      <w:r w:rsidRPr="000B3D4D">
        <w:rPr>
          <w:rFonts w:ascii="宋体" w:hAnsi="宋体"/>
          <w:szCs w:val="21"/>
        </w:rPr>
        <w:t>*</w:t>
      </w:r>
      <w:r w:rsidRPr="000B3D4D">
        <w:rPr>
          <w:rFonts w:ascii="宋体" w:hAnsi="宋体" w:cs="宋体" w:hint="eastAsia"/>
          <w:szCs w:val="21"/>
        </w:rPr>
        <w:t>（</w:t>
      </w:r>
      <w:r w:rsidRPr="000B3D4D">
        <w:rPr>
          <w:rFonts w:ascii="宋体" w:hAnsi="宋体"/>
          <w:szCs w:val="21"/>
        </w:rPr>
        <w:t>1-1%</w:t>
      </w:r>
      <w:r w:rsidRPr="000B3D4D">
        <w:rPr>
          <w:rFonts w:ascii="宋体" w:hAnsi="宋体" w:cs="宋体" w:hint="eastAsia"/>
          <w:szCs w:val="21"/>
        </w:rPr>
        <w:t>）；供应商所投产品满足此规定的，必须提供声明函并提供相关证明文件。</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7.1.3</w:t>
      </w:r>
      <w:r w:rsidRPr="000B3D4D">
        <w:rPr>
          <w:rFonts w:ascii="宋体" w:hAnsi="宋体" w:cs="宋体" w:hint="eastAsia"/>
          <w:szCs w:val="21"/>
        </w:rPr>
        <w:t>供应商为小型和微型企业（含联合体）的情况：</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7.1.3.1</w:t>
      </w:r>
      <w:r w:rsidRPr="000B3D4D">
        <w:rPr>
          <w:rFonts w:ascii="宋体" w:hAnsi="宋体" w:cs="宋体" w:hint="eastAsia"/>
          <w:szCs w:val="21"/>
        </w:rPr>
        <w:t>中小企业的认定标准：</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1</w:t>
      </w:r>
      <w:r w:rsidRPr="000B3D4D">
        <w:rPr>
          <w:rFonts w:ascii="宋体" w:hAnsi="宋体" w:cs="宋体" w:hint="eastAsia"/>
          <w:szCs w:val="21"/>
        </w:rPr>
        <w:t>）提供本企业制造的货物、承担的工程或者服务，或者提供其他中小企业制造的货物，不包括提供或使用大型企业注册商标的货物；</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2</w:t>
      </w:r>
      <w:r w:rsidRPr="000B3D4D">
        <w:rPr>
          <w:rFonts w:ascii="宋体" w:hAnsi="宋体" w:cs="宋体" w:hint="eastAsia"/>
          <w:szCs w:val="21"/>
        </w:rPr>
        <w:t>）本规定所称中小企业划分标准，是指国务院有关部门根据企业从业人员、营业收入、资产总额等指标制定的中小企业划型标准（工信部联企业〔</w:t>
      </w:r>
      <w:r w:rsidRPr="000B3D4D">
        <w:rPr>
          <w:rFonts w:ascii="宋体" w:hAnsi="宋体"/>
          <w:szCs w:val="21"/>
        </w:rPr>
        <w:t>2011</w:t>
      </w:r>
      <w:r w:rsidRPr="000B3D4D">
        <w:rPr>
          <w:rFonts w:ascii="宋体" w:hAnsi="宋体" w:cs="宋体" w:hint="eastAsia"/>
          <w:szCs w:val="21"/>
        </w:rPr>
        <w:t>〕</w:t>
      </w:r>
      <w:r w:rsidRPr="000B3D4D">
        <w:rPr>
          <w:rFonts w:ascii="宋体" w:hAnsi="宋体"/>
          <w:szCs w:val="21"/>
        </w:rPr>
        <w:t>300</w:t>
      </w:r>
      <w:r w:rsidRPr="000B3D4D">
        <w:rPr>
          <w:rFonts w:ascii="宋体" w:hAnsi="宋体" w:cs="宋体" w:hint="eastAsia"/>
          <w:szCs w:val="21"/>
        </w:rPr>
        <w:t>号）；</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3</w:t>
      </w:r>
      <w:r w:rsidRPr="000B3D4D">
        <w:rPr>
          <w:rFonts w:ascii="宋体" w:hAnsi="宋体" w:cs="宋体" w:hint="eastAsia"/>
          <w:szCs w:val="21"/>
        </w:rPr>
        <w:t>）小型、微型企业提供有中型企业制造的货物的，视同为中型企业；小型、微型、中型企业提供有大型企业制造的货物的，视同为大型企业。</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4</w:t>
      </w:r>
      <w:r w:rsidRPr="000B3D4D">
        <w:rPr>
          <w:rFonts w:ascii="宋体" w:hAnsi="宋体" w:cs="宋体" w:hint="eastAsia"/>
          <w:szCs w:val="21"/>
        </w:rPr>
        <w:t>）监狱企业视同为小型、微型企业。</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cs="宋体" w:hint="eastAsia"/>
          <w:szCs w:val="21"/>
        </w:rPr>
        <w:t>（供应商为小型、微型企业，同时所投产品为小型、微型企业生产的才能享受政策性优惠）</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7.1.3.2</w:t>
      </w:r>
      <w:r w:rsidRPr="000B3D4D">
        <w:rPr>
          <w:rFonts w:ascii="宋体" w:hAnsi="宋体" w:cs="宋体" w:hint="eastAsia"/>
          <w:szCs w:val="21"/>
        </w:rPr>
        <w:t>具体评审价说明：</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1</w:t>
      </w:r>
      <w:r w:rsidRPr="000B3D4D">
        <w:rPr>
          <w:rFonts w:ascii="宋体" w:hAnsi="宋体" w:cs="宋体" w:hint="eastAsia"/>
          <w:szCs w:val="21"/>
        </w:rPr>
        <w:t>）供应商为小型或微型企业，其评审价</w:t>
      </w:r>
      <w:r w:rsidRPr="000B3D4D">
        <w:rPr>
          <w:rFonts w:ascii="宋体" w:hAnsi="宋体"/>
          <w:szCs w:val="21"/>
        </w:rPr>
        <w:t>=</w:t>
      </w:r>
      <w:r w:rsidRPr="000B3D4D">
        <w:rPr>
          <w:rFonts w:ascii="宋体" w:hAnsi="宋体" w:cs="宋体" w:hint="eastAsia"/>
          <w:szCs w:val="21"/>
        </w:rPr>
        <w:t>投标报价</w:t>
      </w:r>
      <w:r w:rsidRPr="000B3D4D">
        <w:rPr>
          <w:rFonts w:ascii="宋体" w:hAnsi="宋体"/>
          <w:szCs w:val="21"/>
        </w:rPr>
        <w:t>*</w:t>
      </w:r>
      <w:r w:rsidRPr="000B3D4D">
        <w:rPr>
          <w:rFonts w:ascii="宋体" w:hAnsi="宋体" w:cs="宋体" w:hint="eastAsia"/>
          <w:szCs w:val="21"/>
        </w:rPr>
        <w:t>（</w:t>
      </w:r>
      <w:r w:rsidRPr="000B3D4D">
        <w:rPr>
          <w:rFonts w:ascii="宋体" w:hAnsi="宋体"/>
          <w:szCs w:val="21"/>
        </w:rPr>
        <w:t>1-6%</w:t>
      </w:r>
      <w:r w:rsidRPr="000B3D4D">
        <w:rPr>
          <w:rFonts w:ascii="宋体" w:hAnsi="宋体" w:cs="宋体" w:hint="eastAsia"/>
          <w:szCs w:val="21"/>
        </w:rPr>
        <w:t>）；</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2</w:t>
      </w:r>
      <w:r w:rsidRPr="000B3D4D">
        <w:rPr>
          <w:rFonts w:ascii="宋体" w:hAnsi="宋体" w:cs="宋体" w:hint="eastAsia"/>
          <w:szCs w:val="21"/>
        </w:rPr>
        <w:t>）供应商为联合体投标，联合体中有小型或微型企业且联合协议中约定小型、微型企业的协议合同金额占到联合体协议合同总金额</w:t>
      </w:r>
      <w:r w:rsidRPr="000B3D4D">
        <w:rPr>
          <w:rFonts w:ascii="宋体" w:hAnsi="宋体"/>
          <w:szCs w:val="21"/>
        </w:rPr>
        <w:t>30</w:t>
      </w:r>
      <w:r w:rsidRPr="000B3D4D">
        <w:rPr>
          <w:rFonts w:ascii="宋体" w:hAnsi="宋体" w:cs="宋体" w:hint="eastAsia"/>
          <w:szCs w:val="21"/>
        </w:rPr>
        <w:t>％以上的，其评审价</w:t>
      </w:r>
      <w:r w:rsidRPr="000B3D4D">
        <w:rPr>
          <w:rFonts w:ascii="宋体" w:hAnsi="宋体"/>
          <w:szCs w:val="21"/>
        </w:rPr>
        <w:t>=</w:t>
      </w:r>
      <w:r w:rsidRPr="000B3D4D">
        <w:rPr>
          <w:rFonts w:ascii="宋体" w:hAnsi="宋体" w:cs="宋体" w:hint="eastAsia"/>
          <w:szCs w:val="21"/>
        </w:rPr>
        <w:t>投标报价</w:t>
      </w:r>
      <w:r w:rsidRPr="000B3D4D">
        <w:rPr>
          <w:rFonts w:ascii="宋体" w:hAnsi="宋体"/>
          <w:szCs w:val="21"/>
        </w:rPr>
        <w:t>*</w:t>
      </w:r>
      <w:r w:rsidRPr="000B3D4D">
        <w:rPr>
          <w:rFonts w:ascii="宋体" w:hAnsi="宋体" w:cs="宋体" w:hint="eastAsia"/>
          <w:szCs w:val="21"/>
        </w:rPr>
        <w:t>（</w:t>
      </w:r>
      <w:r w:rsidRPr="000B3D4D">
        <w:rPr>
          <w:rFonts w:ascii="宋体" w:hAnsi="宋体"/>
          <w:szCs w:val="21"/>
        </w:rPr>
        <w:t>1-2%</w:t>
      </w:r>
      <w:r w:rsidRPr="000B3D4D">
        <w:rPr>
          <w:rFonts w:ascii="宋体" w:hAnsi="宋体" w:cs="宋体" w:hint="eastAsia"/>
          <w:szCs w:val="21"/>
        </w:rPr>
        <w:t>）。</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 xml:space="preserve">7.1.3.3 </w:t>
      </w:r>
      <w:r w:rsidRPr="000B3D4D">
        <w:rPr>
          <w:rFonts w:ascii="宋体" w:hAnsi="宋体" w:cs="宋体" w:hint="eastAsia"/>
          <w:szCs w:val="21"/>
        </w:rPr>
        <w:t>供应商为工信部联企业〔</w:t>
      </w:r>
      <w:r w:rsidRPr="000B3D4D">
        <w:rPr>
          <w:rFonts w:ascii="宋体" w:hAnsi="宋体"/>
          <w:szCs w:val="21"/>
        </w:rPr>
        <w:t>2011</w:t>
      </w:r>
      <w:r w:rsidRPr="000B3D4D">
        <w:rPr>
          <w:rFonts w:ascii="宋体" w:hAnsi="宋体" w:cs="宋体" w:hint="eastAsia"/>
          <w:szCs w:val="21"/>
        </w:rPr>
        <w:t>〕</w:t>
      </w:r>
      <w:r w:rsidRPr="000B3D4D">
        <w:rPr>
          <w:rFonts w:ascii="宋体" w:hAnsi="宋体"/>
          <w:szCs w:val="21"/>
        </w:rPr>
        <w:t>300</w:t>
      </w:r>
      <w:r w:rsidRPr="000B3D4D">
        <w:rPr>
          <w:rFonts w:ascii="宋体" w:hAnsi="宋体" w:cs="宋体" w:hint="eastAsia"/>
          <w:szCs w:val="21"/>
        </w:rPr>
        <w:t>号文规定的小型和微型企业（含联合体）的，必须如实填写</w:t>
      </w:r>
      <w:r w:rsidRPr="000B3D4D">
        <w:rPr>
          <w:rFonts w:ascii="宋体" w:hint="eastAsia"/>
          <w:szCs w:val="21"/>
        </w:rPr>
        <w:t>“</w:t>
      </w:r>
      <w:r w:rsidRPr="000B3D4D">
        <w:rPr>
          <w:rFonts w:ascii="宋体" w:hAnsi="宋体" w:cs="宋体" w:hint="eastAsia"/>
          <w:szCs w:val="21"/>
        </w:rPr>
        <w:t>中小企业声明函</w:t>
      </w:r>
      <w:r w:rsidRPr="000B3D4D">
        <w:rPr>
          <w:rFonts w:ascii="宋体" w:hint="eastAsia"/>
          <w:szCs w:val="21"/>
        </w:rPr>
        <w:t>”</w:t>
      </w:r>
      <w:r w:rsidRPr="000B3D4D">
        <w:rPr>
          <w:rFonts w:ascii="宋体" w:hAnsi="宋体" w:cs="宋体" w:hint="eastAsia"/>
          <w:szCs w:val="21"/>
        </w:rPr>
        <w:t>（内容、格式见财库〔</w:t>
      </w:r>
      <w:r w:rsidRPr="000B3D4D">
        <w:rPr>
          <w:rFonts w:ascii="宋体" w:hAnsi="宋体"/>
          <w:szCs w:val="21"/>
        </w:rPr>
        <w:t>2011</w:t>
      </w:r>
      <w:r w:rsidRPr="000B3D4D">
        <w:rPr>
          <w:rFonts w:ascii="宋体" w:hAnsi="宋体" w:cs="宋体" w:hint="eastAsia"/>
          <w:szCs w:val="21"/>
        </w:rPr>
        <w:t>〕</w:t>
      </w:r>
      <w:r w:rsidRPr="000B3D4D">
        <w:rPr>
          <w:rFonts w:ascii="宋体" w:hAnsi="宋体"/>
          <w:szCs w:val="21"/>
        </w:rPr>
        <w:t>181</w:t>
      </w:r>
      <w:r w:rsidRPr="000B3D4D">
        <w:rPr>
          <w:rFonts w:ascii="宋体" w:hAnsi="宋体" w:cs="宋体" w:hint="eastAsia"/>
          <w:szCs w:val="21"/>
        </w:rPr>
        <w:t>号），并提供中小企业认定机构的证明材料，否则无效。如有虚假骗取政策性加分，将依法承担相应责任。</w:t>
      </w:r>
    </w:p>
    <w:p w:rsidR="00A10191" w:rsidRPr="000B3D4D" w:rsidRDefault="00A10191" w:rsidP="00202C68">
      <w:pPr>
        <w:shd w:val="clear" w:color="auto" w:fill="FFFFFF"/>
        <w:tabs>
          <w:tab w:val="left" w:pos="720"/>
        </w:tabs>
        <w:snapToGrid w:val="0"/>
        <w:spacing w:line="360" w:lineRule="auto"/>
        <w:ind w:firstLineChars="200" w:firstLine="31680"/>
        <w:rPr>
          <w:rFonts w:ascii="宋体"/>
          <w:szCs w:val="21"/>
        </w:rPr>
      </w:pPr>
      <w:r w:rsidRPr="000B3D4D">
        <w:rPr>
          <w:rFonts w:ascii="宋体" w:hAnsi="宋体"/>
          <w:szCs w:val="21"/>
        </w:rPr>
        <w:t xml:space="preserve">8. </w:t>
      </w:r>
      <w:r w:rsidRPr="000B3D4D">
        <w:rPr>
          <w:rFonts w:ascii="宋体" w:hAnsi="宋体" w:cs="宋体" w:hint="eastAsia"/>
          <w:szCs w:val="21"/>
        </w:rPr>
        <w:t>综合评分及其统计：磋商小组成员对各供应商评分的算术平均值为该供应商的综合评分。综合得分最高的供应商为第一中标供应商，综合得分次高的供应商为第二中标供应商，以此类推。综合得分相同的，按投标报价由低到高顺序排列。综合得分和投标报价均相同的，按技术指标由优至劣顺序排列。</w:t>
      </w:r>
    </w:p>
    <w:p w:rsidR="00A10191" w:rsidRPr="000B3D4D" w:rsidRDefault="00A10191">
      <w:pPr>
        <w:pStyle w:val="Heading1"/>
        <w:numPr>
          <w:ilvl w:val="0"/>
          <w:numId w:val="0"/>
        </w:numPr>
        <w:ind w:left="435"/>
        <w:rPr>
          <w:rFonts w:ascii="宋体"/>
          <w:sz w:val="21"/>
          <w:szCs w:val="21"/>
        </w:rPr>
      </w:pPr>
      <w:bookmarkStart w:id="177" w:name="_Toc497648348"/>
      <w:bookmarkStart w:id="178" w:name="_Toc16070"/>
      <w:r w:rsidRPr="000B3D4D">
        <w:rPr>
          <w:rFonts w:ascii="宋体" w:hAnsi="宋体" w:cs="宋体" w:hint="eastAsia"/>
          <w:sz w:val="21"/>
          <w:szCs w:val="21"/>
        </w:rPr>
        <w:t>三、磋商、评审过程的保密性</w:t>
      </w:r>
      <w:bookmarkEnd w:id="177"/>
      <w:bookmarkEnd w:id="178"/>
    </w:p>
    <w:p w:rsidR="00A10191" w:rsidRPr="000B3D4D" w:rsidRDefault="00A10191" w:rsidP="00202C68">
      <w:pPr>
        <w:snapToGrid w:val="0"/>
        <w:spacing w:line="360" w:lineRule="auto"/>
        <w:ind w:firstLineChars="200" w:firstLine="31680"/>
        <w:jc w:val="left"/>
        <w:rPr>
          <w:rFonts w:ascii="宋体"/>
          <w:szCs w:val="21"/>
        </w:rPr>
      </w:pPr>
      <w:r w:rsidRPr="000B3D4D">
        <w:rPr>
          <w:rFonts w:ascii="宋体" w:hAnsi="宋体"/>
          <w:szCs w:val="21"/>
        </w:rPr>
        <w:t>1</w:t>
      </w:r>
      <w:r w:rsidRPr="000B3D4D">
        <w:rPr>
          <w:rFonts w:ascii="宋体" w:hAnsi="宋体" w:cs="宋体" w:hint="eastAsia"/>
          <w:szCs w:val="21"/>
        </w:rPr>
        <w:t>、接受报价后，直至成交供应商与采购人签订合同后止，凡与磋商、审查、澄清、评价、比较、确定成交人意见有关的内容，任何人均不得向供应商及与磋商、评审无关的其他人透露。</w:t>
      </w:r>
    </w:p>
    <w:p w:rsidR="00A10191" w:rsidRPr="000B3D4D" w:rsidRDefault="00A10191" w:rsidP="00202C68">
      <w:pPr>
        <w:snapToGrid w:val="0"/>
        <w:spacing w:line="360" w:lineRule="auto"/>
        <w:ind w:firstLineChars="200" w:firstLine="31680"/>
        <w:jc w:val="left"/>
        <w:rPr>
          <w:rFonts w:ascii="宋体"/>
          <w:szCs w:val="21"/>
        </w:rPr>
      </w:pPr>
      <w:r w:rsidRPr="000B3D4D">
        <w:rPr>
          <w:rFonts w:ascii="宋体" w:hAnsi="宋体"/>
          <w:szCs w:val="21"/>
        </w:rPr>
        <w:t>2</w:t>
      </w:r>
      <w:r w:rsidRPr="000B3D4D">
        <w:rPr>
          <w:rFonts w:ascii="宋体" w:hAnsi="宋体" w:cs="宋体" w:hint="eastAsia"/>
          <w:szCs w:val="21"/>
        </w:rPr>
        <w:t>、从报价递交截止时间起到确定成交供应商日止，供应商不得与参加磋商、评审的有关人员私下接触。在磋商评审过程中，如果供应商试图在响应文件审查、澄清、比较及推荐成交供应商方面向参与磋商、评审的有关人员和采购人施加任何影响，其报价将被拒绝。</w:t>
      </w:r>
    </w:p>
    <w:p w:rsidR="00A10191" w:rsidRPr="000B3D4D" w:rsidRDefault="00A10191">
      <w:pPr>
        <w:pStyle w:val="Heading1"/>
        <w:numPr>
          <w:ilvl w:val="0"/>
          <w:numId w:val="0"/>
        </w:numPr>
        <w:ind w:left="435"/>
        <w:rPr>
          <w:rFonts w:ascii="宋体"/>
          <w:sz w:val="21"/>
          <w:szCs w:val="21"/>
        </w:rPr>
      </w:pPr>
      <w:bookmarkStart w:id="179" w:name="_Toc497648349"/>
      <w:bookmarkStart w:id="180" w:name="_Toc1962"/>
      <w:r w:rsidRPr="000B3D4D">
        <w:rPr>
          <w:rFonts w:ascii="宋体" w:hAnsi="宋体" w:cs="宋体" w:hint="eastAsia"/>
          <w:sz w:val="21"/>
          <w:szCs w:val="21"/>
        </w:rPr>
        <w:t>四、接受和拒绝任何或所有报价的权利</w:t>
      </w:r>
      <w:bookmarkEnd w:id="179"/>
      <w:bookmarkEnd w:id="180"/>
    </w:p>
    <w:p w:rsidR="00A10191" w:rsidRPr="000B3D4D" w:rsidRDefault="00A10191" w:rsidP="00202C68">
      <w:pPr>
        <w:tabs>
          <w:tab w:val="left" w:pos="180"/>
          <w:tab w:val="left" w:pos="360"/>
        </w:tabs>
        <w:snapToGrid w:val="0"/>
        <w:spacing w:line="360" w:lineRule="auto"/>
        <w:ind w:leftChars="-1" w:left="31680" w:rightChars="15" w:right="31680" w:firstLineChars="200" w:firstLine="31680"/>
        <w:rPr>
          <w:rFonts w:ascii="宋体"/>
          <w:szCs w:val="21"/>
        </w:rPr>
      </w:pPr>
      <w:r w:rsidRPr="000B3D4D">
        <w:rPr>
          <w:rFonts w:ascii="宋体" w:hAnsi="宋体" w:cs="宋体" w:hint="eastAsia"/>
          <w:szCs w:val="21"/>
        </w:rPr>
        <w:t>招标代理机构和采购人保留在成交之前任何时候接受或拒绝任何报价，以及宣布竞争性磋商无效或拒绝所有报价的权力，对受影响的供应商不承担任何责任。</w:t>
      </w:r>
    </w:p>
    <w:p w:rsidR="00A10191" w:rsidRPr="000B3D4D" w:rsidRDefault="00A10191">
      <w:pPr>
        <w:pStyle w:val="Heading1"/>
        <w:numPr>
          <w:ilvl w:val="0"/>
          <w:numId w:val="0"/>
        </w:numPr>
        <w:ind w:left="435"/>
        <w:rPr>
          <w:rFonts w:ascii="宋体"/>
          <w:sz w:val="21"/>
          <w:szCs w:val="21"/>
        </w:rPr>
      </w:pPr>
      <w:bookmarkStart w:id="181" w:name="_Toc17193"/>
      <w:bookmarkStart w:id="182" w:name="_Toc497648350"/>
      <w:r w:rsidRPr="000B3D4D">
        <w:rPr>
          <w:rFonts w:ascii="宋体" w:hAnsi="宋体" w:cs="宋体" w:hint="eastAsia"/>
          <w:sz w:val="21"/>
          <w:szCs w:val="21"/>
        </w:rPr>
        <w:t>五、变更技术方案的权利</w:t>
      </w:r>
      <w:bookmarkEnd w:id="181"/>
      <w:bookmarkEnd w:id="182"/>
    </w:p>
    <w:p w:rsidR="00A10191" w:rsidRPr="000B3D4D" w:rsidRDefault="00A10191">
      <w:pPr>
        <w:snapToGrid w:val="0"/>
        <w:spacing w:line="360" w:lineRule="auto"/>
        <w:ind w:firstLine="480"/>
        <w:rPr>
          <w:rFonts w:ascii="宋体"/>
          <w:szCs w:val="21"/>
        </w:rPr>
      </w:pPr>
      <w:r w:rsidRPr="000B3D4D">
        <w:rPr>
          <w:rFonts w:ascii="宋体" w:hAnsi="宋体" w:cs="宋体" w:hint="eastAsia"/>
          <w:szCs w:val="21"/>
        </w:rPr>
        <w:t>在竞争性磋商过程中，采购人有权变更技术方案或采购数量，如果供应商根据采购人提出的变更要求调整方案或价格后未能获得合同，采购人和招标代理机构不承担任何责任。</w:t>
      </w:r>
    </w:p>
    <w:p w:rsidR="00A10191" w:rsidRPr="000B3D4D" w:rsidRDefault="00A10191">
      <w:pPr>
        <w:rPr>
          <w:rFonts w:ascii="宋体"/>
          <w:szCs w:val="21"/>
        </w:rPr>
      </w:pPr>
    </w:p>
    <w:p w:rsidR="00A10191" w:rsidRPr="000B3D4D" w:rsidRDefault="00A10191">
      <w:pPr>
        <w:pStyle w:val="Subtitle"/>
        <w:jc w:val="left"/>
        <w:rPr>
          <w:rFonts w:ascii="宋体" w:hAnsi="宋体"/>
        </w:rPr>
      </w:pPr>
      <w:r w:rsidRPr="000B3D4D">
        <w:rPr>
          <w:rFonts w:ascii="宋体"/>
        </w:rPr>
        <w:br w:type="page"/>
      </w:r>
      <w:bookmarkStart w:id="183" w:name="_Toc23578"/>
      <w:bookmarkStart w:id="184" w:name="_Toc42002759"/>
      <w:r w:rsidRPr="000B3D4D">
        <w:rPr>
          <w:rFonts w:ascii="宋体" w:hAnsi="宋体" w:cs="宋体" w:hint="eastAsia"/>
        </w:rPr>
        <w:t>附表</w:t>
      </w:r>
      <w:r w:rsidRPr="000B3D4D">
        <w:rPr>
          <w:rFonts w:ascii="宋体" w:hAnsi="宋体"/>
        </w:rPr>
        <w:t>1</w:t>
      </w:r>
      <w:bookmarkEnd w:id="183"/>
      <w:bookmarkEnd w:id="184"/>
    </w:p>
    <w:p w:rsidR="00A10191" w:rsidRPr="000B3D4D" w:rsidRDefault="00A10191">
      <w:pPr>
        <w:pStyle w:val="Subtitle"/>
        <w:rPr>
          <w:rFonts w:ascii="宋体"/>
        </w:rPr>
      </w:pPr>
      <w:bookmarkStart w:id="185" w:name="_Toc497648351"/>
      <w:bookmarkStart w:id="186" w:name="_Toc452457443"/>
      <w:bookmarkStart w:id="187" w:name="_Toc17704"/>
      <w:bookmarkStart w:id="188" w:name="_Toc42002760"/>
      <w:r w:rsidRPr="000B3D4D">
        <w:rPr>
          <w:rFonts w:ascii="宋体" w:hAnsi="宋体" w:cs="宋体" w:hint="eastAsia"/>
        </w:rPr>
        <w:t>一、初步审查表</w:t>
      </w:r>
      <w:bookmarkEnd w:id="185"/>
      <w:bookmarkEnd w:id="186"/>
      <w:bookmarkEnd w:id="187"/>
      <w:bookmarkEnd w:id="188"/>
    </w:p>
    <w:p w:rsidR="00A10191" w:rsidRPr="000B3D4D" w:rsidRDefault="00A10191" w:rsidP="00A033C2">
      <w:pPr>
        <w:spacing w:afterLines="50"/>
        <w:rPr>
          <w:rFonts w:ascii="宋体" w:cs="Tahoma"/>
          <w:sz w:val="24"/>
          <w:u w:val="single"/>
        </w:rPr>
      </w:pPr>
      <w:r w:rsidRPr="000B3D4D">
        <w:rPr>
          <w:rFonts w:ascii="宋体" w:hAnsi="宋体" w:cs="宋体" w:hint="eastAsia"/>
          <w:sz w:val="24"/>
        </w:rPr>
        <w:t>项目名称：琼中县机关（含乡镇）提升执行力及落实重点工作第三方评估项目</w:t>
      </w:r>
    </w:p>
    <w:p w:rsidR="00A10191" w:rsidRPr="000B3D4D" w:rsidRDefault="00A10191" w:rsidP="00A033C2">
      <w:pPr>
        <w:spacing w:afterLines="50"/>
        <w:rPr>
          <w:rFonts w:ascii="宋体" w:hAnsi="宋体"/>
          <w:sz w:val="24"/>
        </w:rPr>
      </w:pPr>
      <w:r w:rsidRPr="000B3D4D">
        <w:rPr>
          <w:rFonts w:ascii="宋体" w:hAnsi="宋体" w:cs="宋体" w:hint="eastAsia"/>
          <w:sz w:val="24"/>
        </w:rPr>
        <w:t>采购编号</w:t>
      </w:r>
      <w:r w:rsidRPr="000B3D4D">
        <w:rPr>
          <w:rFonts w:ascii="宋体" w:hAnsi="宋体"/>
          <w:sz w:val="24"/>
        </w:rPr>
        <w:t>: HNZH2020-011</w:t>
      </w:r>
    </w:p>
    <w:tbl>
      <w:tblPr>
        <w:tblpPr w:leftFromText="180" w:rightFromText="180" w:vertAnchor="text" w:horzAnchor="page" w:tblpX="1572" w:tblpY="906"/>
        <w:tblOverlap w:val="never"/>
        <w:tblW w:w="0" w:type="auto"/>
        <w:tblBorders>
          <w:top w:val="single" w:sz="4" w:space="0" w:color="auto"/>
          <w:left w:val="single" w:sz="4" w:space="0" w:color="auto"/>
          <w:bottom w:val="single" w:sz="4" w:space="0" w:color="auto"/>
          <w:right w:val="single" w:sz="4" w:space="0" w:color="auto"/>
        </w:tblBorders>
        <w:tblLayout w:type="fixed"/>
        <w:tblLook w:val="00A0"/>
      </w:tblPr>
      <w:tblGrid>
        <w:gridCol w:w="720"/>
        <w:gridCol w:w="1800"/>
        <w:gridCol w:w="3600"/>
        <w:gridCol w:w="1021"/>
        <w:gridCol w:w="1021"/>
        <w:gridCol w:w="1021"/>
      </w:tblGrid>
      <w:tr w:rsidR="00A10191" w:rsidRPr="000B3D4D">
        <w:trPr>
          <w:trHeight w:val="575"/>
        </w:trPr>
        <w:tc>
          <w:tcPr>
            <w:tcW w:w="720" w:type="dxa"/>
            <w:tcBorders>
              <w:top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hAnsi="宋体" w:cs="宋体" w:hint="eastAsia"/>
                <w:b/>
              </w:rPr>
              <w:t>序号</w:t>
            </w:r>
          </w:p>
        </w:tc>
        <w:tc>
          <w:tcPr>
            <w:tcW w:w="1800"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hAnsi="宋体" w:cs="宋体" w:hint="eastAsia"/>
                <w:b/>
              </w:rPr>
              <w:t>审查项目</w:t>
            </w:r>
          </w:p>
        </w:tc>
        <w:tc>
          <w:tcPr>
            <w:tcW w:w="3600"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hAnsi="宋体" w:cs="宋体" w:hint="eastAsia"/>
                <w:b/>
              </w:rPr>
              <w:t>评议内容</w:t>
            </w:r>
            <w:r w:rsidRPr="000B3D4D">
              <w:rPr>
                <w:rFonts w:ascii="宋体" w:hAnsi="宋体" w:cs="宋体" w:hint="eastAsia"/>
              </w:rPr>
              <w:t>（无效报价认定条件）</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hAnsi="宋体"/>
                <w:b/>
              </w:rPr>
            </w:pPr>
            <w:r w:rsidRPr="000B3D4D">
              <w:rPr>
                <w:rFonts w:ascii="宋体" w:hAnsi="宋体" w:cs="宋体" w:hint="eastAsia"/>
                <w:b/>
              </w:rPr>
              <w:t>供应商</w:t>
            </w:r>
            <w:r w:rsidRPr="000B3D4D">
              <w:rPr>
                <w:rFonts w:ascii="宋体" w:hAnsi="宋体"/>
                <w:b/>
              </w:rPr>
              <w:t>1</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hAnsi="宋体"/>
                <w:b/>
              </w:rPr>
            </w:pPr>
            <w:r w:rsidRPr="000B3D4D">
              <w:rPr>
                <w:rFonts w:ascii="宋体" w:hAnsi="宋体" w:cs="宋体" w:hint="eastAsia"/>
                <w:b/>
              </w:rPr>
              <w:t>供应商</w:t>
            </w:r>
            <w:r w:rsidRPr="000B3D4D">
              <w:rPr>
                <w:rFonts w:ascii="宋体" w:hAnsi="宋体"/>
                <w:b/>
              </w:rPr>
              <w:t>2</w:t>
            </w: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hAnsi="宋体"/>
                <w:b/>
              </w:rPr>
            </w:pPr>
            <w:r w:rsidRPr="000B3D4D">
              <w:rPr>
                <w:rFonts w:ascii="宋体" w:hAnsi="宋体" w:cs="宋体" w:hint="eastAsia"/>
                <w:b/>
              </w:rPr>
              <w:t>供应商</w:t>
            </w:r>
            <w:r w:rsidRPr="000B3D4D">
              <w:rPr>
                <w:rFonts w:ascii="宋体" w:hAnsi="宋体"/>
                <w:b/>
              </w:rPr>
              <w:t>3</w:t>
            </w:r>
          </w:p>
        </w:tc>
      </w:tr>
      <w:tr w:rsidR="00A10191" w:rsidRPr="000B3D4D">
        <w:tc>
          <w:tcPr>
            <w:tcW w:w="720" w:type="dxa"/>
            <w:tcBorders>
              <w:top w:val="single" w:sz="4" w:space="0" w:color="auto"/>
              <w:bottom w:val="single" w:sz="4" w:space="0" w:color="auto"/>
              <w:right w:val="single" w:sz="4" w:space="0" w:color="auto"/>
            </w:tcBorders>
            <w:vAlign w:val="center"/>
          </w:tcPr>
          <w:p w:rsidR="00A10191" w:rsidRPr="000B3D4D" w:rsidRDefault="00A10191">
            <w:pPr>
              <w:snapToGrid w:val="0"/>
              <w:spacing w:line="300" w:lineRule="auto"/>
              <w:jc w:val="center"/>
              <w:rPr>
                <w:rFonts w:ascii="宋体" w:hAnsi="宋体"/>
              </w:rPr>
            </w:pPr>
            <w:r w:rsidRPr="000B3D4D">
              <w:rPr>
                <w:rFonts w:ascii="宋体" w:hAnsi="宋体"/>
              </w:rPr>
              <w:t>1</w:t>
            </w:r>
          </w:p>
        </w:tc>
        <w:tc>
          <w:tcPr>
            <w:tcW w:w="18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供应商的资格</w:t>
            </w:r>
          </w:p>
        </w:tc>
        <w:tc>
          <w:tcPr>
            <w:tcW w:w="36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是否符合供应商资格要求。</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r w:rsidRPr="000B3D4D">
              <w:rPr>
                <w:rFonts w:ascii="宋体"/>
                <w:b/>
              </w:rPr>
              <w:t> </w:t>
            </w:r>
          </w:p>
        </w:tc>
      </w:tr>
      <w:tr w:rsidR="00A10191" w:rsidRPr="000B3D4D">
        <w:tc>
          <w:tcPr>
            <w:tcW w:w="720" w:type="dxa"/>
            <w:tcBorders>
              <w:top w:val="single" w:sz="4" w:space="0" w:color="auto"/>
              <w:bottom w:val="single" w:sz="4" w:space="0" w:color="auto"/>
              <w:right w:val="single" w:sz="4" w:space="0" w:color="auto"/>
            </w:tcBorders>
            <w:vAlign w:val="center"/>
          </w:tcPr>
          <w:p w:rsidR="00A10191" w:rsidRPr="000B3D4D" w:rsidRDefault="00A10191">
            <w:pPr>
              <w:snapToGrid w:val="0"/>
              <w:spacing w:line="300" w:lineRule="auto"/>
              <w:jc w:val="center"/>
              <w:rPr>
                <w:rFonts w:ascii="宋体" w:hAnsi="宋体"/>
              </w:rPr>
            </w:pPr>
            <w:r w:rsidRPr="000B3D4D">
              <w:rPr>
                <w:rFonts w:ascii="宋体" w:hAnsi="宋体"/>
              </w:rPr>
              <w:t>2</w:t>
            </w:r>
          </w:p>
        </w:tc>
        <w:tc>
          <w:tcPr>
            <w:tcW w:w="18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响应文件的有效性、完整性</w:t>
            </w:r>
          </w:p>
        </w:tc>
        <w:tc>
          <w:tcPr>
            <w:tcW w:w="36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是否符合磋商文件的式样和签署要求且内容完整无缺漏。</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r w:rsidRPr="000B3D4D">
              <w:rPr>
                <w:rFonts w:ascii="宋体"/>
                <w:b/>
              </w:rPr>
              <w:t> </w:t>
            </w:r>
          </w:p>
        </w:tc>
      </w:tr>
      <w:tr w:rsidR="00A10191" w:rsidRPr="000B3D4D">
        <w:tc>
          <w:tcPr>
            <w:tcW w:w="720" w:type="dxa"/>
            <w:tcBorders>
              <w:top w:val="single" w:sz="4" w:space="0" w:color="auto"/>
              <w:bottom w:val="single" w:sz="4" w:space="0" w:color="auto"/>
              <w:right w:val="single" w:sz="4" w:space="0" w:color="auto"/>
            </w:tcBorders>
            <w:vAlign w:val="center"/>
          </w:tcPr>
          <w:p w:rsidR="00A10191" w:rsidRPr="000B3D4D" w:rsidRDefault="00A10191">
            <w:pPr>
              <w:snapToGrid w:val="0"/>
              <w:spacing w:line="300" w:lineRule="auto"/>
              <w:jc w:val="center"/>
              <w:rPr>
                <w:rFonts w:ascii="宋体" w:hAnsi="宋体"/>
              </w:rPr>
            </w:pPr>
            <w:r w:rsidRPr="000B3D4D">
              <w:rPr>
                <w:rFonts w:ascii="宋体" w:hAnsi="宋体"/>
              </w:rPr>
              <w:t>3</w:t>
            </w:r>
          </w:p>
        </w:tc>
        <w:tc>
          <w:tcPr>
            <w:tcW w:w="18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供应商报价</w:t>
            </w:r>
          </w:p>
        </w:tc>
        <w:tc>
          <w:tcPr>
            <w:tcW w:w="36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szCs w:val="21"/>
              </w:rPr>
            </w:pPr>
            <w:r w:rsidRPr="000B3D4D">
              <w:rPr>
                <w:rFonts w:ascii="宋体" w:hAnsi="宋体" w:cs="宋体" w:hint="eastAsia"/>
              </w:rPr>
              <w:t>只能有一个有效报价，报价低于采购预算金额。</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r w:rsidRPr="000B3D4D">
              <w:rPr>
                <w:rFonts w:ascii="宋体"/>
                <w:b/>
              </w:rPr>
              <w:t> </w:t>
            </w:r>
          </w:p>
        </w:tc>
      </w:tr>
      <w:tr w:rsidR="00A10191" w:rsidRPr="000B3D4D">
        <w:trPr>
          <w:trHeight w:val="782"/>
        </w:trPr>
        <w:tc>
          <w:tcPr>
            <w:tcW w:w="720" w:type="dxa"/>
            <w:tcBorders>
              <w:top w:val="single" w:sz="4" w:space="0" w:color="auto"/>
              <w:bottom w:val="single" w:sz="4" w:space="0" w:color="auto"/>
              <w:right w:val="single" w:sz="4" w:space="0" w:color="auto"/>
            </w:tcBorders>
            <w:vAlign w:val="center"/>
          </w:tcPr>
          <w:p w:rsidR="00A10191" w:rsidRPr="000B3D4D" w:rsidRDefault="00A10191">
            <w:pPr>
              <w:snapToGrid w:val="0"/>
              <w:spacing w:line="300" w:lineRule="auto"/>
              <w:jc w:val="center"/>
              <w:rPr>
                <w:rFonts w:ascii="宋体" w:hAnsi="宋体"/>
              </w:rPr>
            </w:pPr>
            <w:r w:rsidRPr="000B3D4D">
              <w:rPr>
                <w:rFonts w:ascii="宋体" w:hAnsi="宋体"/>
              </w:rPr>
              <w:t>4</w:t>
            </w:r>
          </w:p>
        </w:tc>
        <w:tc>
          <w:tcPr>
            <w:tcW w:w="18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hd w:val="clear" w:color="auto" w:fill="FFFFFF"/>
              <w:spacing w:line="440" w:lineRule="exact"/>
              <w:rPr>
                <w:rFonts w:ascii="宋体"/>
              </w:rPr>
            </w:pPr>
            <w:r w:rsidRPr="000B3D4D">
              <w:rPr>
                <w:rFonts w:ascii="宋体" w:hAnsi="宋体" w:cs="宋体" w:hint="eastAsia"/>
              </w:rPr>
              <w:t>响应文件递交情况</w:t>
            </w:r>
          </w:p>
        </w:tc>
        <w:tc>
          <w:tcPr>
            <w:tcW w:w="36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hd w:val="clear" w:color="auto" w:fill="FFFFFF"/>
              <w:spacing w:line="440" w:lineRule="exact"/>
              <w:rPr>
                <w:rFonts w:ascii="宋体"/>
              </w:rPr>
            </w:pPr>
            <w:r w:rsidRPr="000B3D4D">
              <w:rPr>
                <w:rFonts w:ascii="宋体" w:hAnsi="宋体" w:cs="宋体" w:hint="eastAsia"/>
              </w:rPr>
              <w:t>正本和副本的数量是否符合磋商文件要求。</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p>
        </w:tc>
      </w:tr>
      <w:tr w:rsidR="00A10191" w:rsidRPr="000B3D4D">
        <w:tc>
          <w:tcPr>
            <w:tcW w:w="720" w:type="dxa"/>
            <w:tcBorders>
              <w:top w:val="single" w:sz="4" w:space="0" w:color="auto"/>
              <w:bottom w:val="single" w:sz="4" w:space="0" w:color="auto"/>
              <w:right w:val="single" w:sz="4" w:space="0" w:color="auto"/>
            </w:tcBorders>
            <w:vAlign w:val="center"/>
          </w:tcPr>
          <w:p w:rsidR="00A10191" w:rsidRPr="000B3D4D" w:rsidRDefault="00A10191">
            <w:pPr>
              <w:snapToGrid w:val="0"/>
              <w:spacing w:line="300" w:lineRule="auto"/>
              <w:jc w:val="center"/>
              <w:rPr>
                <w:rFonts w:ascii="宋体" w:hAnsi="宋体"/>
              </w:rPr>
            </w:pPr>
            <w:r w:rsidRPr="000B3D4D">
              <w:rPr>
                <w:rFonts w:ascii="宋体" w:hAnsi="宋体"/>
              </w:rPr>
              <w:t>5</w:t>
            </w:r>
          </w:p>
        </w:tc>
        <w:tc>
          <w:tcPr>
            <w:tcW w:w="18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szCs w:val="21"/>
              </w:rPr>
            </w:pPr>
            <w:r w:rsidRPr="000B3D4D">
              <w:rPr>
                <w:rFonts w:ascii="宋体" w:hAnsi="宋体" w:cs="宋体" w:hint="eastAsia"/>
                <w:szCs w:val="21"/>
              </w:rPr>
              <w:t>磋商保证金</w:t>
            </w:r>
          </w:p>
        </w:tc>
        <w:tc>
          <w:tcPr>
            <w:tcW w:w="36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szCs w:val="21"/>
              </w:rPr>
            </w:pPr>
            <w:r w:rsidRPr="000B3D4D">
              <w:rPr>
                <w:rFonts w:ascii="宋体" w:hAnsi="宋体" w:cs="宋体" w:hint="eastAsia"/>
                <w:szCs w:val="21"/>
              </w:rPr>
              <w:t>是否提交磋商保证金。</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r w:rsidRPr="000B3D4D">
              <w:rPr>
                <w:rFonts w:ascii="宋体"/>
                <w:b/>
              </w:rPr>
              <w:t> </w:t>
            </w:r>
          </w:p>
        </w:tc>
      </w:tr>
      <w:tr w:rsidR="00A10191" w:rsidRPr="000B3D4D">
        <w:tc>
          <w:tcPr>
            <w:tcW w:w="720" w:type="dxa"/>
            <w:tcBorders>
              <w:top w:val="single" w:sz="4" w:space="0" w:color="auto"/>
              <w:bottom w:val="single" w:sz="4" w:space="0" w:color="auto"/>
              <w:right w:val="single" w:sz="4" w:space="0" w:color="auto"/>
            </w:tcBorders>
            <w:vAlign w:val="center"/>
          </w:tcPr>
          <w:p w:rsidR="00A10191" w:rsidRPr="000B3D4D" w:rsidRDefault="00A10191">
            <w:pPr>
              <w:snapToGrid w:val="0"/>
              <w:spacing w:line="300" w:lineRule="auto"/>
              <w:jc w:val="center"/>
              <w:rPr>
                <w:rFonts w:ascii="宋体" w:hAnsi="宋体"/>
              </w:rPr>
            </w:pPr>
            <w:r w:rsidRPr="000B3D4D">
              <w:rPr>
                <w:rFonts w:ascii="宋体" w:hAnsi="宋体"/>
              </w:rPr>
              <w:t>6</w:t>
            </w:r>
          </w:p>
        </w:tc>
        <w:tc>
          <w:tcPr>
            <w:tcW w:w="18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磋商有效期</w:t>
            </w:r>
          </w:p>
        </w:tc>
        <w:tc>
          <w:tcPr>
            <w:tcW w:w="36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是否满足磋商文件要求。</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r w:rsidRPr="000B3D4D">
              <w:rPr>
                <w:rFonts w:ascii="宋体"/>
                <w:b/>
              </w:rPr>
              <w:t> </w:t>
            </w:r>
          </w:p>
        </w:tc>
      </w:tr>
      <w:tr w:rsidR="00A10191" w:rsidRPr="000B3D4D">
        <w:tc>
          <w:tcPr>
            <w:tcW w:w="720" w:type="dxa"/>
            <w:tcBorders>
              <w:top w:val="single" w:sz="4" w:space="0" w:color="auto"/>
              <w:bottom w:val="single" w:sz="4" w:space="0" w:color="auto"/>
              <w:right w:val="single" w:sz="4" w:space="0" w:color="auto"/>
            </w:tcBorders>
            <w:vAlign w:val="center"/>
          </w:tcPr>
          <w:p w:rsidR="00A10191" w:rsidRPr="000B3D4D" w:rsidRDefault="00A10191">
            <w:pPr>
              <w:snapToGrid w:val="0"/>
              <w:spacing w:line="300" w:lineRule="auto"/>
              <w:jc w:val="center"/>
              <w:rPr>
                <w:rFonts w:ascii="宋体" w:hAnsi="宋体"/>
              </w:rPr>
            </w:pPr>
            <w:r w:rsidRPr="000B3D4D">
              <w:rPr>
                <w:rFonts w:ascii="宋体" w:hAnsi="宋体"/>
              </w:rPr>
              <w:t>7</w:t>
            </w:r>
          </w:p>
        </w:tc>
        <w:tc>
          <w:tcPr>
            <w:tcW w:w="18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服务期限</w:t>
            </w:r>
          </w:p>
        </w:tc>
        <w:tc>
          <w:tcPr>
            <w:tcW w:w="36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szCs w:val="21"/>
              </w:rPr>
            </w:pPr>
            <w:r w:rsidRPr="000B3D4D">
              <w:rPr>
                <w:rFonts w:ascii="宋体" w:hAnsi="宋体" w:cs="宋体" w:hint="eastAsia"/>
              </w:rPr>
              <w:t>是否满足磋商文件要求。</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rPr>
                <w:rFonts w:ascii="宋体"/>
                <w:szCs w:val="21"/>
              </w:rPr>
            </w:pP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r w:rsidRPr="000B3D4D">
              <w:rPr>
                <w:rFonts w:ascii="宋体"/>
                <w:b/>
              </w:rPr>
              <w:t> </w:t>
            </w:r>
          </w:p>
        </w:tc>
      </w:tr>
      <w:tr w:rsidR="00A10191" w:rsidRPr="000B3D4D">
        <w:tc>
          <w:tcPr>
            <w:tcW w:w="720" w:type="dxa"/>
            <w:tcBorders>
              <w:top w:val="single" w:sz="4" w:space="0" w:color="auto"/>
              <w:bottom w:val="single" w:sz="4" w:space="0" w:color="auto"/>
              <w:right w:val="single" w:sz="4" w:space="0" w:color="auto"/>
            </w:tcBorders>
            <w:vAlign w:val="center"/>
          </w:tcPr>
          <w:p w:rsidR="00A10191" w:rsidRPr="000B3D4D" w:rsidRDefault="00A10191">
            <w:pPr>
              <w:snapToGrid w:val="0"/>
              <w:spacing w:line="300" w:lineRule="auto"/>
              <w:jc w:val="center"/>
              <w:rPr>
                <w:rFonts w:ascii="宋体" w:hAnsi="宋体"/>
              </w:rPr>
            </w:pPr>
            <w:r w:rsidRPr="000B3D4D">
              <w:rPr>
                <w:rFonts w:ascii="宋体" w:hAnsi="宋体"/>
              </w:rPr>
              <w:t>8</w:t>
            </w:r>
          </w:p>
        </w:tc>
        <w:tc>
          <w:tcPr>
            <w:tcW w:w="18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其它</w:t>
            </w:r>
          </w:p>
        </w:tc>
        <w:tc>
          <w:tcPr>
            <w:tcW w:w="3600" w:type="dxa"/>
            <w:tcBorders>
              <w:top w:val="single" w:sz="4" w:space="0" w:color="auto"/>
              <w:left w:val="single" w:sz="4" w:space="0" w:color="auto"/>
              <w:bottom w:val="single" w:sz="4" w:space="0" w:color="auto"/>
              <w:right w:val="single" w:sz="4" w:space="0" w:color="auto"/>
            </w:tcBorders>
            <w:vAlign w:val="center"/>
          </w:tcPr>
          <w:p w:rsidR="00A10191" w:rsidRPr="000B3D4D" w:rsidRDefault="00A10191">
            <w:pPr>
              <w:snapToGrid w:val="0"/>
              <w:spacing w:line="300" w:lineRule="auto"/>
              <w:rPr>
                <w:rFonts w:ascii="宋体"/>
              </w:rPr>
            </w:pPr>
            <w:r w:rsidRPr="000B3D4D">
              <w:rPr>
                <w:rFonts w:ascii="宋体" w:hAnsi="宋体" w:cs="宋体" w:hint="eastAsia"/>
              </w:rPr>
              <w:t>无其它无效响应认定条件</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p>
        </w:tc>
      </w:tr>
      <w:tr w:rsidR="00A10191" w:rsidRPr="000B3D4D">
        <w:tc>
          <w:tcPr>
            <w:tcW w:w="6120" w:type="dxa"/>
            <w:gridSpan w:val="3"/>
            <w:tcBorders>
              <w:top w:val="single" w:sz="4" w:space="0" w:color="auto"/>
              <w:bottom w:val="single" w:sz="4" w:space="0" w:color="auto"/>
              <w:right w:val="single" w:sz="4" w:space="0" w:color="auto"/>
            </w:tcBorders>
          </w:tcPr>
          <w:p w:rsidR="00A10191" w:rsidRPr="000B3D4D" w:rsidRDefault="00A10191">
            <w:pPr>
              <w:spacing w:line="480" w:lineRule="exact"/>
              <w:rPr>
                <w:rFonts w:ascii="宋体"/>
              </w:rPr>
            </w:pPr>
            <w:r w:rsidRPr="000B3D4D">
              <w:rPr>
                <w:rFonts w:ascii="宋体" w:hAnsi="宋体" w:cs="宋体" w:hint="eastAsia"/>
                <w:b/>
              </w:rPr>
              <w:t>结论</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right w:val="single" w:sz="4" w:space="0" w:color="auto"/>
            </w:tcBorders>
          </w:tcPr>
          <w:p w:rsidR="00A10191" w:rsidRPr="000B3D4D" w:rsidRDefault="00A10191">
            <w:pPr>
              <w:spacing w:line="480" w:lineRule="exact"/>
              <w:jc w:val="center"/>
              <w:rPr>
                <w:rFonts w:ascii="宋体"/>
                <w:b/>
              </w:rPr>
            </w:pPr>
            <w:r w:rsidRPr="000B3D4D">
              <w:rPr>
                <w:rFonts w:ascii="宋体"/>
                <w:b/>
              </w:rPr>
              <w:t> </w:t>
            </w:r>
          </w:p>
        </w:tc>
        <w:tc>
          <w:tcPr>
            <w:tcW w:w="1021" w:type="dxa"/>
            <w:tcBorders>
              <w:top w:val="single" w:sz="4" w:space="0" w:color="auto"/>
              <w:left w:val="single" w:sz="4" w:space="0" w:color="auto"/>
              <w:bottom w:val="single" w:sz="4" w:space="0" w:color="auto"/>
            </w:tcBorders>
          </w:tcPr>
          <w:p w:rsidR="00A10191" w:rsidRPr="000B3D4D" w:rsidRDefault="00A10191">
            <w:pPr>
              <w:spacing w:line="480" w:lineRule="exact"/>
              <w:jc w:val="center"/>
              <w:rPr>
                <w:rFonts w:ascii="宋体"/>
                <w:b/>
              </w:rPr>
            </w:pPr>
            <w:r w:rsidRPr="000B3D4D">
              <w:rPr>
                <w:rFonts w:ascii="宋体"/>
                <w:b/>
              </w:rPr>
              <w:t> </w:t>
            </w:r>
          </w:p>
        </w:tc>
      </w:tr>
    </w:tbl>
    <w:p w:rsidR="00A10191" w:rsidRPr="000B3D4D" w:rsidRDefault="00A10191">
      <w:pPr>
        <w:spacing w:line="360" w:lineRule="auto"/>
        <w:rPr>
          <w:rFonts w:ascii="宋体"/>
          <w:szCs w:val="21"/>
        </w:rPr>
      </w:pPr>
    </w:p>
    <w:p w:rsidR="00A10191" w:rsidRPr="000B3D4D" w:rsidRDefault="00A10191">
      <w:pPr>
        <w:spacing w:line="360" w:lineRule="auto"/>
        <w:rPr>
          <w:rFonts w:ascii="宋体"/>
          <w:szCs w:val="21"/>
        </w:rPr>
      </w:pPr>
      <w:r w:rsidRPr="000B3D4D">
        <w:rPr>
          <w:rFonts w:ascii="宋体" w:hAnsi="宋体"/>
          <w:szCs w:val="21"/>
        </w:rPr>
        <w:t>1</w:t>
      </w:r>
      <w:r w:rsidRPr="000B3D4D">
        <w:rPr>
          <w:rFonts w:ascii="宋体" w:hAnsi="宋体" w:cs="宋体" w:hint="eastAsia"/>
          <w:szCs w:val="21"/>
        </w:rPr>
        <w:t>、表中只需填写</w:t>
      </w:r>
      <w:r w:rsidRPr="000B3D4D">
        <w:rPr>
          <w:rFonts w:ascii="宋体" w:hint="eastAsia"/>
          <w:szCs w:val="21"/>
        </w:rPr>
        <w:t>“</w:t>
      </w:r>
      <w:r w:rsidRPr="000B3D4D">
        <w:rPr>
          <w:rFonts w:ascii="宋体" w:hAnsi="宋体"/>
          <w:szCs w:val="21"/>
        </w:rPr>
        <w:t>v/</w:t>
      </w:r>
      <w:r w:rsidRPr="000B3D4D">
        <w:rPr>
          <w:rFonts w:ascii="宋体" w:hAnsi="宋体" w:cs="宋体" w:hint="eastAsia"/>
          <w:szCs w:val="21"/>
        </w:rPr>
        <w:t>通过</w:t>
      </w:r>
      <w:r w:rsidRPr="000B3D4D">
        <w:rPr>
          <w:rFonts w:ascii="宋体" w:hint="eastAsia"/>
          <w:szCs w:val="21"/>
        </w:rPr>
        <w:t>”</w:t>
      </w:r>
      <w:r w:rsidRPr="000B3D4D">
        <w:rPr>
          <w:rFonts w:ascii="宋体" w:hAnsi="宋体" w:cs="宋体" w:hint="eastAsia"/>
          <w:szCs w:val="21"/>
        </w:rPr>
        <w:t>或</w:t>
      </w:r>
      <w:r w:rsidRPr="000B3D4D">
        <w:rPr>
          <w:rFonts w:ascii="宋体" w:hint="eastAsia"/>
          <w:szCs w:val="21"/>
        </w:rPr>
        <w:t>“×</w:t>
      </w:r>
      <w:r w:rsidRPr="000B3D4D">
        <w:rPr>
          <w:rFonts w:ascii="宋体" w:hAnsi="宋体"/>
          <w:szCs w:val="21"/>
        </w:rPr>
        <w:t>/</w:t>
      </w:r>
      <w:r w:rsidRPr="000B3D4D">
        <w:rPr>
          <w:rFonts w:ascii="宋体" w:hAnsi="宋体" w:cs="宋体" w:hint="eastAsia"/>
          <w:szCs w:val="21"/>
        </w:rPr>
        <w:t>不通过</w:t>
      </w:r>
      <w:r w:rsidRPr="000B3D4D">
        <w:rPr>
          <w:rFonts w:ascii="宋体" w:hint="eastAsia"/>
          <w:szCs w:val="21"/>
        </w:rPr>
        <w:t>”</w:t>
      </w:r>
      <w:r w:rsidRPr="000B3D4D">
        <w:rPr>
          <w:rFonts w:ascii="宋体" w:hAnsi="宋体" w:cs="宋体" w:hint="eastAsia"/>
          <w:szCs w:val="21"/>
        </w:rPr>
        <w:t>。</w:t>
      </w:r>
    </w:p>
    <w:p w:rsidR="00A10191" w:rsidRPr="000B3D4D" w:rsidRDefault="00A10191">
      <w:pPr>
        <w:spacing w:line="360" w:lineRule="auto"/>
        <w:rPr>
          <w:rFonts w:ascii="宋体"/>
          <w:szCs w:val="21"/>
        </w:rPr>
      </w:pPr>
      <w:r w:rsidRPr="000B3D4D">
        <w:rPr>
          <w:rFonts w:ascii="宋体" w:hAnsi="宋体"/>
          <w:szCs w:val="21"/>
        </w:rPr>
        <w:t>2</w:t>
      </w:r>
      <w:r w:rsidRPr="000B3D4D">
        <w:rPr>
          <w:rFonts w:ascii="宋体" w:hAnsi="宋体" w:cs="宋体" w:hint="eastAsia"/>
          <w:szCs w:val="21"/>
        </w:rPr>
        <w:t>、在结论中按</w:t>
      </w:r>
      <w:r w:rsidRPr="000B3D4D">
        <w:rPr>
          <w:rFonts w:ascii="宋体" w:hint="eastAsia"/>
          <w:szCs w:val="21"/>
        </w:rPr>
        <w:t>“</w:t>
      </w:r>
      <w:r w:rsidRPr="000B3D4D">
        <w:rPr>
          <w:rFonts w:ascii="宋体" w:hAnsi="宋体" w:cs="宋体" w:hint="eastAsia"/>
          <w:szCs w:val="21"/>
        </w:rPr>
        <w:t>一项否决</w:t>
      </w:r>
      <w:r w:rsidRPr="000B3D4D">
        <w:rPr>
          <w:rFonts w:ascii="宋体" w:hint="eastAsia"/>
          <w:szCs w:val="21"/>
        </w:rPr>
        <w:t>”</w:t>
      </w:r>
      <w:r w:rsidRPr="000B3D4D">
        <w:rPr>
          <w:rFonts w:ascii="宋体" w:hAnsi="宋体" w:cs="宋体" w:hint="eastAsia"/>
          <w:szCs w:val="21"/>
        </w:rPr>
        <w:t>的原则，只有全部是</w:t>
      </w:r>
      <w:r w:rsidRPr="000B3D4D">
        <w:rPr>
          <w:rFonts w:ascii="宋体" w:hAnsi="宋体"/>
          <w:szCs w:val="21"/>
        </w:rPr>
        <w:t>v/</w:t>
      </w:r>
      <w:r w:rsidRPr="000B3D4D">
        <w:rPr>
          <w:rFonts w:ascii="宋体" w:hAnsi="宋体" w:cs="宋体" w:hint="eastAsia"/>
          <w:szCs w:val="21"/>
        </w:rPr>
        <w:t>通过的，填写</w:t>
      </w:r>
      <w:r w:rsidRPr="000B3D4D">
        <w:rPr>
          <w:rFonts w:ascii="宋体" w:hint="eastAsia"/>
          <w:szCs w:val="21"/>
        </w:rPr>
        <w:t>“</w:t>
      </w:r>
      <w:r w:rsidRPr="000B3D4D">
        <w:rPr>
          <w:rFonts w:ascii="宋体" w:hAnsi="宋体" w:cs="宋体" w:hint="eastAsia"/>
          <w:szCs w:val="21"/>
        </w:rPr>
        <w:t>合格</w:t>
      </w:r>
      <w:r w:rsidRPr="000B3D4D">
        <w:rPr>
          <w:rFonts w:ascii="宋体" w:hint="eastAsia"/>
          <w:szCs w:val="21"/>
        </w:rPr>
        <w:t>”</w:t>
      </w:r>
      <w:r w:rsidRPr="000B3D4D">
        <w:rPr>
          <w:rFonts w:ascii="宋体" w:hAnsi="宋体" w:cs="宋体" w:hint="eastAsia"/>
          <w:szCs w:val="21"/>
        </w:rPr>
        <w:t>；只要其中有一项是</w:t>
      </w:r>
      <w:r w:rsidRPr="000B3D4D">
        <w:rPr>
          <w:rFonts w:ascii="宋体" w:hint="eastAsia"/>
          <w:szCs w:val="21"/>
        </w:rPr>
        <w:t>×</w:t>
      </w:r>
      <w:r w:rsidRPr="000B3D4D">
        <w:rPr>
          <w:rFonts w:ascii="宋体" w:hAnsi="宋体"/>
          <w:szCs w:val="21"/>
        </w:rPr>
        <w:t>/</w:t>
      </w:r>
      <w:r w:rsidRPr="000B3D4D">
        <w:rPr>
          <w:rFonts w:ascii="宋体" w:hAnsi="宋体" w:cs="宋体" w:hint="eastAsia"/>
          <w:szCs w:val="21"/>
        </w:rPr>
        <w:t>不通过的，填写</w:t>
      </w:r>
      <w:r w:rsidRPr="000B3D4D">
        <w:rPr>
          <w:rFonts w:ascii="宋体" w:hint="eastAsia"/>
          <w:szCs w:val="21"/>
        </w:rPr>
        <w:t>“</w:t>
      </w:r>
      <w:r w:rsidRPr="000B3D4D">
        <w:rPr>
          <w:rFonts w:ascii="宋体" w:hAnsi="宋体" w:cs="宋体" w:hint="eastAsia"/>
          <w:szCs w:val="21"/>
        </w:rPr>
        <w:t>不合格</w:t>
      </w:r>
      <w:r w:rsidRPr="000B3D4D">
        <w:rPr>
          <w:rFonts w:ascii="宋体" w:hint="eastAsia"/>
          <w:szCs w:val="21"/>
        </w:rPr>
        <w:t>”</w:t>
      </w:r>
      <w:r w:rsidRPr="000B3D4D">
        <w:rPr>
          <w:rFonts w:ascii="宋体" w:hAnsi="宋体" w:cs="宋体" w:hint="eastAsia"/>
          <w:szCs w:val="21"/>
        </w:rPr>
        <w:t>。</w:t>
      </w:r>
    </w:p>
    <w:p w:rsidR="00A10191" w:rsidRPr="000B3D4D" w:rsidRDefault="00A10191">
      <w:pPr>
        <w:spacing w:line="360" w:lineRule="auto"/>
        <w:rPr>
          <w:rFonts w:ascii="宋体"/>
          <w:sz w:val="24"/>
        </w:rPr>
      </w:pPr>
      <w:r w:rsidRPr="000B3D4D">
        <w:rPr>
          <w:rFonts w:ascii="宋体" w:hAnsi="宋体"/>
          <w:szCs w:val="21"/>
        </w:rPr>
        <w:t>3</w:t>
      </w:r>
      <w:r w:rsidRPr="000B3D4D">
        <w:rPr>
          <w:rFonts w:ascii="宋体" w:hAnsi="宋体" w:cs="宋体" w:hint="eastAsia"/>
          <w:szCs w:val="21"/>
        </w:rPr>
        <w:t>、结论是合格的，才能进入下一轮；不合格的被淘汰。</w:t>
      </w:r>
    </w:p>
    <w:p w:rsidR="00A10191" w:rsidRPr="000B3D4D" w:rsidRDefault="00A10191">
      <w:pPr>
        <w:spacing w:line="480" w:lineRule="exact"/>
        <w:rPr>
          <w:rFonts w:ascii="宋体"/>
          <w:sz w:val="24"/>
        </w:rPr>
      </w:pPr>
      <w:r w:rsidRPr="000B3D4D">
        <w:rPr>
          <w:rFonts w:ascii="宋体" w:hAnsi="宋体" w:cs="宋体" w:hint="eastAsia"/>
          <w:sz w:val="24"/>
        </w:rPr>
        <w:t>评委：</w:t>
      </w:r>
      <w:r w:rsidRPr="000B3D4D">
        <w:rPr>
          <w:rFonts w:ascii="宋体" w:hAnsi="宋体"/>
          <w:sz w:val="24"/>
        </w:rPr>
        <w:t xml:space="preserve">                                              </w:t>
      </w:r>
      <w:r w:rsidRPr="000B3D4D">
        <w:rPr>
          <w:rFonts w:ascii="宋体" w:hAnsi="宋体" w:cs="宋体" w:hint="eastAsia"/>
          <w:sz w:val="24"/>
        </w:rPr>
        <w:t>日期：</w:t>
      </w:r>
    </w:p>
    <w:p w:rsidR="00A10191" w:rsidRPr="000B3D4D" w:rsidRDefault="00A10191" w:rsidP="00202C68">
      <w:pPr>
        <w:spacing w:line="360" w:lineRule="auto"/>
        <w:ind w:firstLineChars="200" w:firstLine="31680"/>
        <w:jc w:val="center"/>
        <w:rPr>
          <w:rFonts w:ascii="宋体"/>
          <w:b/>
          <w:szCs w:val="21"/>
        </w:rPr>
      </w:pPr>
    </w:p>
    <w:p w:rsidR="00A10191" w:rsidRPr="000B3D4D" w:rsidRDefault="00A10191">
      <w:pPr>
        <w:pStyle w:val="Subtitle"/>
        <w:jc w:val="left"/>
        <w:rPr>
          <w:rFonts w:ascii="宋体" w:hAnsi="宋体"/>
        </w:rPr>
      </w:pPr>
      <w:r w:rsidRPr="000B3D4D">
        <w:rPr>
          <w:rFonts w:ascii="宋体"/>
        </w:rPr>
        <w:br w:type="page"/>
      </w:r>
      <w:bookmarkStart w:id="189" w:name="_Toc42002761"/>
      <w:bookmarkStart w:id="190" w:name="_Toc27596"/>
      <w:r w:rsidRPr="000B3D4D">
        <w:rPr>
          <w:rFonts w:ascii="宋体" w:hAnsi="宋体" w:cs="宋体" w:hint="eastAsia"/>
        </w:rPr>
        <w:t>附表</w:t>
      </w:r>
      <w:r w:rsidRPr="000B3D4D">
        <w:rPr>
          <w:rFonts w:ascii="宋体" w:hAnsi="宋体"/>
        </w:rPr>
        <w:t>2</w:t>
      </w:r>
      <w:bookmarkEnd w:id="189"/>
      <w:bookmarkEnd w:id="190"/>
      <w:r w:rsidRPr="000B3D4D">
        <w:rPr>
          <w:rFonts w:ascii="宋体" w:hAnsi="宋体"/>
        </w:rPr>
        <w:t xml:space="preserve">  </w:t>
      </w:r>
    </w:p>
    <w:p w:rsidR="00A10191" w:rsidRPr="000B3D4D" w:rsidRDefault="00A10191">
      <w:pPr>
        <w:pStyle w:val="Subtitle"/>
        <w:rPr>
          <w:rFonts w:ascii="宋体"/>
        </w:rPr>
      </w:pPr>
      <w:bookmarkStart w:id="191" w:name="_Toc417386194"/>
      <w:bookmarkStart w:id="192" w:name="_Toc497648352"/>
      <w:bookmarkStart w:id="193" w:name="_Toc6693"/>
      <w:bookmarkStart w:id="194" w:name="_Toc42002762"/>
      <w:bookmarkStart w:id="195" w:name="_Toc452457444"/>
      <w:r w:rsidRPr="000B3D4D">
        <w:rPr>
          <w:rFonts w:ascii="宋体" w:hAnsi="宋体" w:cs="宋体" w:hint="eastAsia"/>
        </w:rPr>
        <w:t>二、详细评分表</w:t>
      </w:r>
      <w:bookmarkEnd w:id="191"/>
      <w:bookmarkEnd w:id="192"/>
      <w:bookmarkEnd w:id="193"/>
      <w:bookmarkEnd w:id="194"/>
      <w:bookmarkEnd w:id="195"/>
    </w:p>
    <w:p w:rsidR="00A10191" w:rsidRPr="000B3D4D" w:rsidRDefault="00A10191" w:rsidP="00A033C2">
      <w:pPr>
        <w:spacing w:afterLines="50"/>
        <w:rPr>
          <w:rFonts w:ascii="宋体" w:cs="Tahoma"/>
          <w:sz w:val="24"/>
          <w:u w:val="single"/>
        </w:rPr>
      </w:pPr>
      <w:r w:rsidRPr="000B3D4D">
        <w:rPr>
          <w:rFonts w:ascii="宋体" w:hAnsi="宋体" w:cs="宋体" w:hint="eastAsia"/>
          <w:sz w:val="24"/>
        </w:rPr>
        <w:t>项目名称：琼中县机关（含乡镇）提升执行力及落实重点工作第三方评估项目</w:t>
      </w:r>
    </w:p>
    <w:p w:rsidR="00A10191" w:rsidRPr="000B3D4D" w:rsidRDefault="00A10191" w:rsidP="00A033C2">
      <w:pPr>
        <w:spacing w:afterLines="50"/>
        <w:rPr>
          <w:rFonts w:ascii="宋体" w:hAnsi="宋体"/>
          <w:sz w:val="24"/>
        </w:rPr>
      </w:pPr>
      <w:r w:rsidRPr="000B3D4D">
        <w:rPr>
          <w:rFonts w:ascii="宋体" w:hAnsi="宋体" w:cs="宋体" w:hint="eastAsia"/>
          <w:sz w:val="24"/>
        </w:rPr>
        <w:t>采购编号</w:t>
      </w:r>
      <w:r w:rsidRPr="000B3D4D">
        <w:rPr>
          <w:rFonts w:ascii="宋体" w:hAnsi="宋体"/>
          <w:sz w:val="24"/>
        </w:rPr>
        <w:t>: HNZH2020-011</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77"/>
        <w:gridCol w:w="1843"/>
        <w:gridCol w:w="735"/>
        <w:gridCol w:w="6388"/>
      </w:tblGrid>
      <w:tr w:rsidR="00A10191" w:rsidRPr="000B3D4D" w:rsidTr="00670474">
        <w:trPr>
          <w:trHeight w:val="517"/>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b/>
                <w:kern w:val="0"/>
                <w:szCs w:val="21"/>
              </w:rPr>
            </w:pPr>
            <w:r w:rsidRPr="000B3D4D">
              <w:rPr>
                <w:rFonts w:ascii="宋体" w:eastAsia="宋体" w:hAnsi="宋体" w:cs="宋体" w:hint="eastAsia"/>
                <w:b/>
                <w:kern w:val="0"/>
                <w:szCs w:val="21"/>
              </w:rPr>
              <w:t>序号</w:t>
            </w:r>
          </w:p>
        </w:tc>
        <w:tc>
          <w:tcPr>
            <w:tcW w:w="1843" w:type="dxa"/>
            <w:vAlign w:val="center"/>
          </w:tcPr>
          <w:p w:rsidR="00A10191" w:rsidRPr="000B3D4D" w:rsidRDefault="00A10191" w:rsidP="00526F62">
            <w:pPr>
              <w:pStyle w:val="PlainText"/>
              <w:adjustRightInd w:val="0"/>
              <w:snapToGrid w:val="0"/>
              <w:spacing w:line="360" w:lineRule="exact"/>
              <w:jc w:val="center"/>
              <w:textAlignment w:val="center"/>
              <w:rPr>
                <w:rFonts w:hAnsi="??"/>
                <w:b/>
                <w:kern w:val="0"/>
                <w:szCs w:val="21"/>
              </w:rPr>
            </w:pPr>
            <w:r w:rsidRPr="000B3D4D">
              <w:rPr>
                <w:rFonts w:ascii="宋体" w:eastAsia="宋体" w:hAnsi="宋体" w:cs="宋体" w:hint="eastAsia"/>
                <w:b/>
                <w:kern w:val="0"/>
                <w:szCs w:val="21"/>
              </w:rPr>
              <w:t>内容</w:t>
            </w:r>
          </w:p>
        </w:tc>
        <w:tc>
          <w:tcPr>
            <w:tcW w:w="735" w:type="dxa"/>
            <w:vAlign w:val="center"/>
          </w:tcPr>
          <w:p w:rsidR="00A10191" w:rsidRPr="000B3D4D" w:rsidRDefault="00A10191" w:rsidP="00526F62">
            <w:pPr>
              <w:pStyle w:val="PlainText"/>
              <w:adjustRightInd w:val="0"/>
              <w:snapToGrid w:val="0"/>
              <w:spacing w:line="360" w:lineRule="exact"/>
              <w:jc w:val="center"/>
              <w:textAlignment w:val="center"/>
              <w:rPr>
                <w:rFonts w:hAnsi="??"/>
                <w:b/>
                <w:kern w:val="0"/>
                <w:szCs w:val="21"/>
              </w:rPr>
            </w:pPr>
            <w:r w:rsidRPr="000B3D4D">
              <w:rPr>
                <w:rFonts w:ascii="宋体" w:eastAsia="宋体" w:hAnsi="宋体" w:cs="宋体" w:hint="eastAsia"/>
                <w:b/>
                <w:kern w:val="0"/>
                <w:szCs w:val="21"/>
              </w:rPr>
              <w:t>标准</w:t>
            </w:r>
          </w:p>
          <w:p w:rsidR="00A10191" w:rsidRPr="000B3D4D" w:rsidRDefault="00A10191" w:rsidP="00526F62">
            <w:pPr>
              <w:pStyle w:val="PlainText"/>
              <w:adjustRightInd w:val="0"/>
              <w:snapToGrid w:val="0"/>
              <w:spacing w:line="360" w:lineRule="exact"/>
              <w:jc w:val="center"/>
              <w:textAlignment w:val="center"/>
              <w:rPr>
                <w:rFonts w:hAnsi="??"/>
                <w:b/>
                <w:kern w:val="0"/>
                <w:szCs w:val="21"/>
              </w:rPr>
            </w:pPr>
            <w:r w:rsidRPr="000B3D4D">
              <w:rPr>
                <w:rFonts w:ascii="宋体" w:eastAsia="宋体" w:hAnsi="宋体" w:cs="宋体" w:hint="eastAsia"/>
                <w:b/>
                <w:kern w:val="0"/>
                <w:szCs w:val="21"/>
              </w:rPr>
              <w:t>分数</w:t>
            </w:r>
          </w:p>
        </w:tc>
        <w:tc>
          <w:tcPr>
            <w:tcW w:w="6388" w:type="dxa"/>
            <w:vAlign w:val="center"/>
          </w:tcPr>
          <w:p w:rsidR="00A10191" w:rsidRPr="000B3D4D" w:rsidRDefault="00A10191" w:rsidP="00526F62">
            <w:pPr>
              <w:pStyle w:val="PlainText"/>
              <w:adjustRightInd w:val="0"/>
              <w:snapToGrid w:val="0"/>
              <w:spacing w:line="360" w:lineRule="exact"/>
              <w:jc w:val="center"/>
              <w:textAlignment w:val="center"/>
              <w:rPr>
                <w:rFonts w:hAnsi="??"/>
                <w:b/>
                <w:kern w:val="0"/>
                <w:szCs w:val="21"/>
              </w:rPr>
            </w:pPr>
            <w:r w:rsidRPr="000B3D4D">
              <w:rPr>
                <w:rFonts w:ascii="宋体" w:eastAsia="宋体" w:hAnsi="宋体" w:cs="宋体" w:hint="eastAsia"/>
                <w:b/>
                <w:kern w:val="0"/>
                <w:szCs w:val="21"/>
              </w:rPr>
              <w:t>备注</w:t>
            </w:r>
          </w:p>
        </w:tc>
      </w:tr>
      <w:tr w:rsidR="00A10191" w:rsidRPr="000B3D4D" w:rsidTr="00670474">
        <w:trPr>
          <w:trHeight w:val="1131"/>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kern w:val="0"/>
                <w:szCs w:val="21"/>
              </w:rPr>
            </w:pPr>
            <w:r w:rsidRPr="000B3D4D">
              <w:rPr>
                <w:rFonts w:hAnsi="??"/>
                <w:kern w:val="0"/>
                <w:szCs w:val="21"/>
              </w:rPr>
              <w:t>1</w:t>
            </w:r>
          </w:p>
        </w:tc>
        <w:tc>
          <w:tcPr>
            <w:tcW w:w="1843" w:type="dxa"/>
            <w:vAlign w:val="center"/>
          </w:tcPr>
          <w:p w:rsidR="00A10191" w:rsidRPr="000B3D4D" w:rsidRDefault="00A10191" w:rsidP="00526F62">
            <w:pPr>
              <w:adjustRightInd w:val="0"/>
              <w:snapToGrid w:val="0"/>
              <w:spacing w:line="360" w:lineRule="exact"/>
              <w:jc w:val="center"/>
              <w:textAlignment w:val="center"/>
              <w:rPr>
                <w:rFonts w:hAnsi="??"/>
                <w:szCs w:val="21"/>
              </w:rPr>
            </w:pPr>
            <w:r w:rsidRPr="000B3D4D">
              <w:rPr>
                <w:rFonts w:eastAsia="Times New Roman" w:hAnsi="??"/>
                <w:szCs w:val="21"/>
              </w:rPr>
              <w:t>?????</w:t>
            </w:r>
          </w:p>
        </w:tc>
        <w:tc>
          <w:tcPr>
            <w:tcW w:w="735" w:type="dxa"/>
            <w:vAlign w:val="center"/>
          </w:tcPr>
          <w:p w:rsidR="00A10191" w:rsidRPr="000B3D4D" w:rsidRDefault="00A10191" w:rsidP="00526F62">
            <w:pPr>
              <w:adjustRightInd w:val="0"/>
              <w:snapToGrid w:val="0"/>
              <w:spacing w:line="360" w:lineRule="exact"/>
              <w:jc w:val="center"/>
              <w:textAlignment w:val="center"/>
              <w:rPr>
                <w:rFonts w:hAnsi="??"/>
                <w:szCs w:val="21"/>
              </w:rPr>
            </w:pPr>
            <w:r w:rsidRPr="000B3D4D">
              <w:rPr>
                <w:rFonts w:eastAsia="Times New Roman" w:hAnsi="??"/>
                <w:szCs w:val="21"/>
              </w:rPr>
              <w:t>10?</w:t>
            </w:r>
          </w:p>
        </w:tc>
        <w:tc>
          <w:tcPr>
            <w:tcW w:w="6388" w:type="dxa"/>
            <w:vAlign w:val="center"/>
          </w:tcPr>
          <w:p w:rsidR="00A10191" w:rsidRPr="000B3D4D" w:rsidRDefault="00A10191" w:rsidP="00526F62">
            <w:pPr>
              <w:pStyle w:val="PlainText"/>
              <w:adjustRightInd w:val="0"/>
              <w:snapToGrid w:val="0"/>
              <w:spacing w:line="360" w:lineRule="exact"/>
              <w:jc w:val="left"/>
              <w:textAlignment w:val="center"/>
              <w:rPr>
                <w:rFonts w:hAnsi="??"/>
                <w:spacing w:val="-6"/>
                <w:kern w:val="0"/>
                <w:szCs w:val="21"/>
              </w:rPr>
            </w:pPr>
            <w:r w:rsidRPr="000B3D4D">
              <w:rPr>
                <w:rFonts w:ascii="宋体" w:eastAsia="宋体" w:hAnsi="宋体" w:cs="宋体" w:hint="eastAsia"/>
                <w:spacing w:val="-6"/>
                <w:kern w:val="0"/>
                <w:szCs w:val="21"/>
              </w:rPr>
              <w:t>采用低价优先法计算，最低报价为磋商基准价，得满分。</w:t>
            </w:r>
          </w:p>
          <w:p w:rsidR="00A10191" w:rsidRPr="000B3D4D" w:rsidRDefault="00A10191" w:rsidP="00526F62">
            <w:pPr>
              <w:pStyle w:val="PlainText"/>
              <w:adjustRightInd w:val="0"/>
              <w:snapToGrid w:val="0"/>
              <w:spacing w:line="360" w:lineRule="exact"/>
              <w:jc w:val="left"/>
              <w:textAlignment w:val="center"/>
              <w:rPr>
                <w:rFonts w:eastAsia="宋体" w:hAnsi="??"/>
                <w:spacing w:val="-6"/>
                <w:kern w:val="0"/>
                <w:szCs w:val="21"/>
              </w:rPr>
            </w:pPr>
            <w:r w:rsidRPr="000B3D4D">
              <w:rPr>
                <w:rFonts w:ascii="宋体" w:eastAsia="宋体" w:hAnsi="宋体" w:cs="宋体" w:hint="eastAsia"/>
                <w:spacing w:val="-6"/>
                <w:kern w:val="0"/>
                <w:szCs w:val="21"/>
              </w:rPr>
              <w:t>磋商报价得分</w:t>
            </w:r>
            <w:r w:rsidRPr="000B3D4D">
              <w:rPr>
                <w:rFonts w:hAnsi="??"/>
                <w:spacing w:val="-6"/>
                <w:kern w:val="0"/>
                <w:szCs w:val="21"/>
              </w:rPr>
              <w:t>=</w:t>
            </w:r>
            <w:r w:rsidRPr="000B3D4D">
              <w:rPr>
                <w:rFonts w:ascii="宋体" w:eastAsia="宋体" w:hAnsi="宋体" w:cs="宋体" w:hint="eastAsia"/>
                <w:spacing w:val="-6"/>
                <w:kern w:val="0"/>
                <w:szCs w:val="21"/>
              </w:rPr>
              <w:t>（磋商基准价</w:t>
            </w:r>
            <w:r w:rsidRPr="000B3D4D">
              <w:rPr>
                <w:rFonts w:hAnsi="??"/>
                <w:spacing w:val="-6"/>
                <w:kern w:val="0"/>
                <w:szCs w:val="21"/>
              </w:rPr>
              <w:t>/</w:t>
            </w:r>
            <w:r w:rsidRPr="000B3D4D">
              <w:rPr>
                <w:rFonts w:ascii="宋体" w:eastAsia="宋体" w:hAnsi="宋体" w:cs="宋体" w:hint="eastAsia"/>
                <w:spacing w:val="-6"/>
                <w:kern w:val="0"/>
                <w:szCs w:val="21"/>
              </w:rPr>
              <w:t>供应商磋商最终报价）</w:t>
            </w:r>
            <w:r w:rsidRPr="000B3D4D">
              <w:rPr>
                <w:rFonts w:hAnsi="??"/>
                <w:spacing w:val="-6"/>
                <w:kern w:val="0"/>
                <w:szCs w:val="21"/>
              </w:rPr>
              <w:t>×</w:t>
            </w:r>
            <w:r w:rsidRPr="000B3D4D">
              <w:rPr>
                <w:rFonts w:ascii="宋体" w:eastAsia="宋体" w:hAnsi="宋体" w:cs="宋体" w:hint="eastAsia"/>
                <w:spacing w:val="-6"/>
                <w:kern w:val="0"/>
                <w:szCs w:val="21"/>
              </w:rPr>
              <w:t>价格权重</w:t>
            </w:r>
            <w:r w:rsidRPr="000B3D4D">
              <w:rPr>
                <w:rFonts w:hAnsi="??"/>
                <w:spacing w:val="-6"/>
                <w:kern w:val="0"/>
                <w:szCs w:val="21"/>
              </w:rPr>
              <w:t>×100</w:t>
            </w:r>
          </w:p>
        </w:tc>
      </w:tr>
      <w:tr w:rsidR="00A10191" w:rsidRPr="000B3D4D" w:rsidTr="00670474">
        <w:trPr>
          <w:trHeight w:val="2104"/>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kern w:val="0"/>
                <w:szCs w:val="21"/>
              </w:rPr>
            </w:pPr>
            <w:r w:rsidRPr="000B3D4D">
              <w:rPr>
                <w:rFonts w:hAnsi="??"/>
                <w:kern w:val="0"/>
                <w:szCs w:val="21"/>
              </w:rPr>
              <w:t>2</w:t>
            </w:r>
          </w:p>
        </w:tc>
        <w:tc>
          <w:tcPr>
            <w:tcW w:w="1843" w:type="dxa"/>
            <w:vAlign w:val="center"/>
          </w:tcPr>
          <w:p w:rsidR="00A10191" w:rsidRPr="000B3D4D" w:rsidRDefault="00A10191" w:rsidP="00526F62">
            <w:pPr>
              <w:adjustRightInd w:val="0"/>
              <w:snapToGrid w:val="0"/>
              <w:spacing w:line="360" w:lineRule="exact"/>
              <w:jc w:val="center"/>
              <w:textAlignment w:val="center"/>
              <w:rPr>
                <w:rFonts w:hAnsi="??"/>
                <w:szCs w:val="21"/>
              </w:rPr>
            </w:pPr>
            <w:r w:rsidRPr="000B3D4D">
              <w:rPr>
                <w:rFonts w:ascii="宋体" w:hAnsi="宋体" w:hint="eastAsia"/>
              </w:rPr>
              <w:t>工作实施方案</w:t>
            </w:r>
          </w:p>
        </w:tc>
        <w:tc>
          <w:tcPr>
            <w:tcW w:w="735" w:type="dxa"/>
            <w:vAlign w:val="center"/>
          </w:tcPr>
          <w:p w:rsidR="00A10191" w:rsidRPr="000B3D4D" w:rsidRDefault="00A10191" w:rsidP="00526F62">
            <w:pPr>
              <w:pStyle w:val="PlainText"/>
              <w:spacing w:line="360" w:lineRule="exact"/>
              <w:jc w:val="center"/>
              <w:textAlignment w:val="center"/>
              <w:rPr>
                <w:rFonts w:hAnsi="??"/>
                <w:kern w:val="0"/>
                <w:szCs w:val="21"/>
              </w:rPr>
            </w:pPr>
            <w:r w:rsidRPr="000B3D4D">
              <w:rPr>
                <w:rFonts w:hAnsi="??"/>
                <w:kern w:val="0"/>
                <w:szCs w:val="21"/>
              </w:rPr>
              <w:t>20</w:t>
            </w:r>
            <w:r w:rsidRPr="000B3D4D">
              <w:rPr>
                <w:rFonts w:ascii="宋体" w:eastAsia="宋体" w:hAnsi="宋体" w:cs="宋体" w:hint="eastAsia"/>
                <w:kern w:val="0"/>
                <w:szCs w:val="21"/>
              </w:rPr>
              <w:t>分</w:t>
            </w:r>
          </w:p>
        </w:tc>
        <w:tc>
          <w:tcPr>
            <w:tcW w:w="6388" w:type="dxa"/>
            <w:vAlign w:val="center"/>
          </w:tcPr>
          <w:p w:rsidR="00A10191" w:rsidRPr="000B3D4D" w:rsidRDefault="00A10191" w:rsidP="00526F62">
            <w:pPr>
              <w:pStyle w:val="PlainText"/>
              <w:adjustRightInd w:val="0"/>
              <w:snapToGrid w:val="0"/>
              <w:spacing w:line="360" w:lineRule="exact"/>
              <w:jc w:val="left"/>
              <w:textAlignment w:val="center"/>
              <w:rPr>
                <w:rFonts w:hAnsi="??"/>
                <w:spacing w:val="-6"/>
                <w:kern w:val="0"/>
                <w:szCs w:val="21"/>
              </w:rPr>
            </w:pPr>
            <w:r w:rsidRPr="000B3D4D">
              <w:rPr>
                <w:rFonts w:ascii="宋体" w:eastAsia="宋体" w:hAnsi="宋体" w:cs="宋体" w:hint="eastAsia"/>
                <w:szCs w:val="21"/>
              </w:rPr>
              <w:t>根据供应商提供的实施方案（包括但不限于对本项目的理解、评估指标体系设计的合理性，评估资料收集、整理的规范性，工作组织的条理性，人员职责分工的明确性，控制措施的有力性，评估内容的全面性、切实性等）内容进行综合打分，本项满分</w:t>
            </w:r>
            <w:r w:rsidRPr="000B3D4D">
              <w:rPr>
                <w:rFonts w:ascii="Tahoma" w:hAnsi="Tahoma" w:cs="Tahoma"/>
                <w:szCs w:val="21"/>
              </w:rPr>
              <w:t>20</w:t>
            </w:r>
            <w:r w:rsidRPr="000B3D4D">
              <w:rPr>
                <w:rFonts w:ascii="宋体" w:eastAsia="宋体" w:hAnsi="宋体" w:cs="宋体" w:hint="eastAsia"/>
                <w:szCs w:val="21"/>
              </w:rPr>
              <w:t>分；</w:t>
            </w:r>
          </w:p>
        </w:tc>
      </w:tr>
      <w:tr w:rsidR="00A10191" w:rsidRPr="000B3D4D" w:rsidTr="00670474">
        <w:trPr>
          <w:trHeight w:val="2104"/>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kern w:val="0"/>
                <w:szCs w:val="21"/>
              </w:rPr>
            </w:pPr>
            <w:r w:rsidRPr="000B3D4D">
              <w:rPr>
                <w:rFonts w:ascii="宋体" w:eastAsia="宋体" w:hAnsi="宋体"/>
                <w:kern w:val="0"/>
                <w:szCs w:val="21"/>
              </w:rPr>
              <w:t>3</w:t>
            </w:r>
          </w:p>
        </w:tc>
        <w:tc>
          <w:tcPr>
            <w:tcW w:w="1843" w:type="dxa"/>
            <w:vAlign w:val="center"/>
          </w:tcPr>
          <w:p w:rsidR="00A10191" w:rsidRPr="000B3D4D" w:rsidRDefault="00A10191" w:rsidP="00526F62">
            <w:pPr>
              <w:adjustRightInd w:val="0"/>
              <w:snapToGrid w:val="0"/>
              <w:spacing w:line="360" w:lineRule="exact"/>
              <w:jc w:val="center"/>
              <w:textAlignment w:val="center"/>
              <w:rPr>
                <w:rFonts w:ascii="宋体"/>
              </w:rPr>
            </w:pPr>
            <w:r w:rsidRPr="000B3D4D">
              <w:rPr>
                <w:rFonts w:ascii="宋体" w:hAnsi="宋体" w:hint="eastAsia"/>
              </w:rPr>
              <w:t>评估重点、难点及解决对策</w:t>
            </w:r>
          </w:p>
        </w:tc>
        <w:tc>
          <w:tcPr>
            <w:tcW w:w="735" w:type="dxa"/>
            <w:vAlign w:val="center"/>
          </w:tcPr>
          <w:p w:rsidR="00A10191" w:rsidRPr="000B3D4D" w:rsidRDefault="00A10191" w:rsidP="00526F62">
            <w:pPr>
              <w:pStyle w:val="PlainText"/>
              <w:spacing w:line="360" w:lineRule="exact"/>
              <w:jc w:val="center"/>
              <w:textAlignment w:val="center"/>
              <w:rPr>
                <w:rFonts w:eastAsia="宋体" w:hAnsi="??"/>
                <w:kern w:val="0"/>
                <w:szCs w:val="21"/>
              </w:rPr>
            </w:pPr>
            <w:r w:rsidRPr="000B3D4D">
              <w:rPr>
                <w:rFonts w:eastAsia="宋体" w:hAnsi="??"/>
                <w:kern w:val="0"/>
                <w:szCs w:val="21"/>
              </w:rPr>
              <w:t>10</w:t>
            </w:r>
            <w:r w:rsidRPr="000B3D4D">
              <w:rPr>
                <w:rFonts w:eastAsia="宋体" w:hAnsi="??" w:hint="eastAsia"/>
                <w:kern w:val="0"/>
                <w:szCs w:val="21"/>
              </w:rPr>
              <w:t>分</w:t>
            </w:r>
          </w:p>
        </w:tc>
        <w:tc>
          <w:tcPr>
            <w:tcW w:w="6388" w:type="dxa"/>
            <w:vAlign w:val="center"/>
          </w:tcPr>
          <w:p w:rsidR="00A10191" w:rsidRPr="000B3D4D" w:rsidRDefault="00A10191" w:rsidP="00526F62">
            <w:pPr>
              <w:pStyle w:val="PlainText"/>
              <w:adjustRightInd w:val="0"/>
              <w:snapToGrid w:val="0"/>
              <w:spacing w:line="360" w:lineRule="exact"/>
              <w:jc w:val="left"/>
              <w:textAlignment w:val="center"/>
              <w:rPr>
                <w:rFonts w:ascii="宋体" w:eastAsia="宋体" w:hAnsi="宋体" w:cs="宋体"/>
                <w:szCs w:val="21"/>
              </w:rPr>
            </w:pPr>
            <w:r w:rsidRPr="000B3D4D">
              <w:rPr>
                <w:rFonts w:ascii="宋体" w:eastAsia="宋体" w:hAnsi="宋体" w:hint="eastAsia"/>
              </w:rPr>
              <w:t>根据供应商针对本次项目中的评估重点和难点把握全面、剖析准确，相应解决办法的针对性、切合实际、理念突出、可行性</w:t>
            </w:r>
            <w:r w:rsidRPr="000B3D4D">
              <w:rPr>
                <w:rFonts w:ascii="宋体" w:eastAsia="宋体" w:hAnsi="宋体" w:hint="eastAsia"/>
                <w:lang w:val="zh-CN"/>
              </w:rPr>
              <w:t>等进行综合打分，</w:t>
            </w:r>
            <w:r w:rsidRPr="000B3D4D">
              <w:rPr>
                <w:rFonts w:ascii="宋体" w:eastAsia="宋体" w:hAnsi="宋体" w:hint="eastAsia"/>
              </w:rPr>
              <w:t>本项满分</w:t>
            </w:r>
            <w:r w:rsidRPr="000B3D4D">
              <w:rPr>
                <w:rFonts w:ascii="宋体" w:eastAsia="宋体" w:hAnsi="宋体"/>
              </w:rPr>
              <w:t>10</w:t>
            </w:r>
            <w:r w:rsidRPr="000B3D4D">
              <w:rPr>
                <w:rFonts w:ascii="宋体" w:eastAsia="宋体" w:hAnsi="宋体" w:hint="eastAsia"/>
              </w:rPr>
              <w:t>分</w:t>
            </w:r>
            <w:r w:rsidRPr="000B3D4D">
              <w:rPr>
                <w:rFonts w:ascii="宋体" w:eastAsia="宋体" w:hAnsi="宋体" w:hint="eastAsia"/>
                <w:lang w:val="zh-CN"/>
              </w:rPr>
              <w:t>；</w:t>
            </w:r>
          </w:p>
        </w:tc>
      </w:tr>
      <w:tr w:rsidR="00A10191" w:rsidRPr="000B3D4D" w:rsidTr="00670474">
        <w:trPr>
          <w:trHeight w:val="2104"/>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kern w:val="0"/>
                <w:szCs w:val="21"/>
              </w:rPr>
            </w:pPr>
            <w:r w:rsidRPr="000B3D4D">
              <w:rPr>
                <w:rFonts w:ascii="宋体" w:eastAsia="宋体" w:hAnsi="宋体"/>
                <w:kern w:val="0"/>
                <w:szCs w:val="21"/>
              </w:rPr>
              <w:t>4</w:t>
            </w:r>
          </w:p>
        </w:tc>
        <w:tc>
          <w:tcPr>
            <w:tcW w:w="1843" w:type="dxa"/>
            <w:vAlign w:val="center"/>
          </w:tcPr>
          <w:p w:rsidR="00A10191" w:rsidRPr="000B3D4D" w:rsidRDefault="00A10191" w:rsidP="00526F62">
            <w:pPr>
              <w:adjustRightInd w:val="0"/>
              <w:snapToGrid w:val="0"/>
              <w:spacing w:line="360" w:lineRule="exact"/>
              <w:jc w:val="center"/>
              <w:textAlignment w:val="center"/>
              <w:rPr>
                <w:rFonts w:ascii="宋体"/>
              </w:rPr>
            </w:pPr>
            <w:r w:rsidRPr="000B3D4D">
              <w:rPr>
                <w:rFonts w:ascii="宋体" w:hAnsi="宋体" w:hint="eastAsia"/>
              </w:rPr>
              <w:t>项目工作计划</w:t>
            </w:r>
          </w:p>
        </w:tc>
        <w:tc>
          <w:tcPr>
            <w:tcW w:w="735" w:type="dxa"/>
            <w:vAlign w:val="center"/>
          </w:tcPr>
          <w:p w:rsidR="00A10191" w:rsidRPr="000B3D4D" w:rsidRDefault="00A10191" w:rsidP="00526F62">
            <w:pPr>
              <w:pStyle w:val="PlainText"/>
              <w:spacing w:line="360" w:lineRule="exact"/>
              <w:jc w:val="center"/>
              <w:textAlignment w:val="center"/>
              <w:rPr>
                <w:rFonts w:eastAsia="宋体" w:hAnsi="??"/>
                <w:kern w:val="0"/>
                <w:szCs w:val="21"/>
              </w:rPr>
            </w:pPr>
            <w:r w:rsidRPr="000B3D4D">
              <w:rPr>
                <w:rFonts w:eastAsia="宋体" w:hAnsi="??"/>
                <w:kern w:val="0"/>
                <w:szCs w:val="21"/>
              </w:rPr>
              <w:t>15</w:t>
            </w:r>
            <w:r w:rsidRPr="000B3D4D">
              <w:rPr>
                <w:rFonts w:eastAsia="宋体" w:hAnsi="??" w:hint="eastAsia"/>
                <w:kern w:val="0"/>
                <w:szCs w:val="21"/>
              </w:rPr>
              <w:t>分</w:t>
            </w:r>
          </w:p>
        </w:tc>
        <w:tc>
          <w:tcPr>
            <w:tcW w:w="6388" w:type="dxa"/>
            <w:vAlign w:val="center"/>
          </w:tcPr>
          <w:p w:rsidR="00A10191" w:rsidRPr="000B3D4D" w:rsidRDefault="00A10191" w:rsidP="00526F62">
            <w:pPr>
              <w:ind w:firstLine="480"/>
              <w:rPr>
                <w:rFonts w:ascii="宋体"/>
              </w:rPr>
            </w:pPr>
            <w:r w:rsidRPr="000B3D4D">
              <w:rPr>
                <w:rFonts w:ascii="宋体" w:hAnsi="宋体" w:hint="eastAsia"/>
              </w:rPr>
              <w:t>根据供应商针对本项目设计工作步骤、对本项目实施计划的科学合理程度，时间的安排紧凑，能够保证项目实施进度的情况进行综合打分，本项满分</w:t>
            </w:r>
            <w:r w:rsidRPr="000B3D4D">
              <w:rPr>
                <w:rFonts w:ascii="宋体" w:hAnsi="宋体"/>
              </w:rPr>
              <w:t>15</w:t>
            </w:r>
            <w:r w:rsidRPr="000B3D4D">
              <w:rPr>
                <w:rFonts w:ascii="宋体" w:hAnsi="宋体" w:hint="eastAsia"/>
              </w:rPr>
              <w:t>分；</w:t>
            </w:r>
          </w:p>
          <w:p w:rsidR="00A10191" w:rsidRPr="000B3D4D" w:rsidRDefault="00A10191" w:rsidP="00526F62">
            <w:pPr>
              <w:pStyle w:val="PlainText"/>
              <w:adjustRightInd w:val="0"/>
              <w:snapToGrid w:val="0"/>
              <w:spacing w:line="360" w:lineRule="exact"/>
              <w:jc w:val="left"/>
              <w:textAlignment w:val="center"/>
              <w:rPr>
                <w:rFonts w:ascii="宋体" w:eastAsia="宋体" w:hAnsi="宋体" w:cs="宋体"/>
                <w:szCs w:val="21"/>
              </w:rPr>
            </w:pPr>
          </w:p>
        </w:tc>
      </w:tr>
      <w:tr w:rsidR="00A10191" w:rsidRPr="000B3D4D" w:rsidTr="00670474">
        <w:trPr>
          <w:trHeight w:val="2104"/>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kern w:val="0"/>
                <w:szCs w:val="21"/>
              </w:rPr>
            </w:pPr>
            <w:r w:rsidRPr="000B3D4D">
              <w:rPr>
                <w:rFonts w:ascii="宋体" w:eastAsia="宋体" w:hAnsi="宋体"/>
                <w:kern w:val="0"/>
                <w:szCs w:val="21"/>
              </w:rPr>
              <w:t>5</w:t>
            </w:r>
          </w:p>
        </w:tc>
        <w:tc>
          <w:tcPr>
            <w:tcW w:w="1843" w:type="dxa"/>
            <w:vAlign w:val="center"/>
          </w:tcPr>
          <w:p w:rsidR="00A10191" w:rsidRPr="000B3D4D" w:rsidRDefault="00A10191" w:rsidP="00526F62">
            <w:pPr>
              <w:adjustRightInd w:val="0"/>
              <w:snapToGrid w:val="0"/>
              <w:spacing w:line="360" w:lineRule="exact"/>
              <w:jc w:val="center"/>
              <w:textAlignment w:val="center"/>
              <w:rPr>
                <w:rFonts w:ascii="宋体"/>
              </w:rPr>
            </w:pPr>
            <w:r w:rsidRPr="000B3D4D">
              <w:rPr>
                <w:rFonts w:ascii="宋体" w:hAnsi="宋体" w:hint="eastAsia"/>
              </w:rPr>
              <w:t>售后服务方案</w:t>
            </w:r>
          </w:p>
        </w:tc>
        <w:tc>
          <w:tcPr>
            <w:tcW w:w="735" w:type="dxa"/>
            <w:vAlign w:val="center"/>
          </w:tcPr>
          <w:p w:rsidR="00A10191" w:rsidRPr="000B3D4D" w:rsidRDefault="00A10191" w:rsidP="00526F62">
            <w:pPr>
              <w:pStyle w:val="PlainText"/>
              <w:spacing w:line="360" w:lineRule="exact"/>
              <w:jc w:val="center"/>
              <w:textAlignment w:val="center"/>
              <w:rPr>
                <w:rFonts w:eastAsia="宋体" w:hAnsi="??"/>
                <w:kern w:val="0"/>
                <w:szCs w:val="21"/>
              </w:rPr>
            </w:pPr>
            <w:r w:rsidRPr="000B3D4D">
              <w:rPr>
                <w:rFonts w:eastAsia="宋体" w:hAnsi="??"/>
                <w:kern w:val="0"/>
                <w:szCs w:val="21"/>
              </w:rPr>
              <w:t>10</w:t>
            </w:r>
            <w:r w:rsidRPr="000B3D4D">
              <w:rPr>
                <w:rFonts w:eastAsia="宋体" w:hAnsi="??" w:hint="eastAsia"/>
                <w:kern w:val="0"/>
                <w:szCs w:val="21"/>
              </w:rPr>
              <w:t>分</w:t>
            </w:r>
          </w:p>
        </w:tc>
        <w:tc>
          <w:tcPr>
            <w:tcW w:w="6388" w:type="dxa"/>
            <w:vAlign w:val="center"/>
          </w:tcPr>
          <w:p w:rsidR="00A10191" w:rsidRPr="000B3D4D" w:rsidRDefault="00A10191" w:rsidP="00526F62">
            <w:pPr>
              <w:ind w:firstLine="480"/>
              <w:rPr>
                <w:rFonts w:ascii="宋体"/>
              </w:rPr>
            </w:pPr>
            <w:r w:rsidRPr="000B3D4D">
              <w:rPr>
                <w:rFonts w:ascii="宋体" w:hAnsi="宋体" w:hint="eastAsia"/>
              </w:rPr>
              <w:t>根据供应商提供的售后服务承诺，对本项目开展提出的合理化建议</w:t>
            </w:r>
            <w:r w:rsidRPr="000B3D4D">
              <w:rPr>
                <w:rFonts w:ascii="宋体" w:hAnsi="宋体" w:hint="eastAsia"/>
                <w:lang w:val="zh-CN"/>
              </w:rPr>
              <w:t>内容的完整性、科学性、高效性、合理性等进行综合打分，</w:t>
            </w:r>
            <w:r w:rsidRPr="000B3D4D">
              <w:rPr>
                <w:rFonts w:ascii="宋体" w:hAnsi="宋体" w:hint="eastAsia"/>
              </w:rPr>
              <w:t>本项满分</w:t>
            </w:r>
            <w:r w:rsidRPr="000B3D4D">
              <w:rPr>
                <w:rFonts w:ascii="宋体" w:hAnsi="宋体"/>
              </w:rPr>
              <w:t>1</w:t>
            </w:r>
            <w:r w:rsidRPr="000B3D4D">
              <w:rPr>
                <w:rFonts w:ascii="宋体"/>
              </w:rPr>
              <w:t>0</w:t>
            </w:r>
            <w:r w:rsidRPr="000B3D4D">
              <w:rPr>
                <w:rFonts w:ascii="宋体" w:hAnsi="宋体" w:hint="eastAsia"/>
              </w:rPr>
              <w:t>分</w:t>
            </w:r>
            <w:r w:rsidRPr="000B3D4D">
              <w:rPr>
                <w:rFonts w:ascii="宋体" w:hAnsi="宋体" w:hint="eastAsia"/>
                <w:lang w:val="zh-CN"/>
              </w:rPr>
              <w:t>；</w:t>
            </w:r>
          </w:p>
          <w:p w:rsidR="00A10191" w:rsidRPr="000B3D4D" w:rsidRDefault="00A10191" w:rsidP="00526F62">
            <w:pPr>
              <w:pStyle w:val="PlainText"/>
              <w:adjustRightInd w:val="0"/>
              <w:snapToGrid w:val="0"/>
              <w:spacing w:line="360" w:lineRule="exact"/>
              <w:jc w:val="left"/>
              <w:textAlignment w:val="center"/>
              <w:rPr>
                <w:rFonts w:ascii="宋体" w:eastAsia="宋体" w:hAnsi="宋体" w:cs="宋体"/>
                <w:szCs w:val="21"/>
              </w:rPr>
            </w:pPr>
          </w:p>
        </w:tc>
      </w:tr>
      <w:tr w:rsidR="00A10191" w:rsidRPr="000B3D4D" w:rsidTr="00670474">
        <w:trPr>
          <w:trHeight w:val="2104"/>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kern w:val="0"/>
                <w:szCs w:val="21"/>
              </w:rPr>
            </w:pPr>
            <w:r w:rsidRPr="000B3D4D">
              <w:rPr>
                <w:rFonts w:ascii="宋体" w:eastAsia="宋体" w:hAnsi="宋体"/>
                <w:kern w:val="0"/>
                <w:szCs w:val="21"/>
              </w:rPr>
              <w:t>6</w:t>
            </w:r>
          </w:p>
        </w:tc>
        <w:tc>
          <w:tcPr>
            <w:tcW w:w="1843" w:type="dxa"/>
            <w:vAlign w:val="center"/>
          </w:tcPr>
          <w:p w:rsidR="00A10191" w:rsidRPr="000B3D4D" w:rsidRDefault="00A10191" w:rsidP="00526F62">
            <w:pPr>
              <w:adjustRightInd w:val="0"/>
              <w:snapToGrid w:val="0"/>
              <w:spacing w:line="360" w:lineRule="exact"/>
              <w:jc w:val="center"/>
              <w:textAlignment w:val="center"/>
              <w:rPr>
                <w:rFonts w:ascii="宋体"/>
              </w:rPr>
            </w:pPr>
            <w:r w:rsidRPr="000B3D4D">
              <w:rPr>
                <w:rFonts w:ascii="宋体" w:hAnsi="宋体" w:hint="eastAsia"/>
              </w:rPr>
              <w:t>类似项目业绩</w:t>
            </w:r>
          </w:p>
        </w:tc>
        <w:tc>
          <w:tcPr>
            <w:tcW w:w="735" w:type="dxa"/>
            <w:vAlign w:val="center"/>
          </w:tcPr>
          <w:p w:rsidR="00A10191" w:rsidRPr="000B3D4D" w:rsidRDefault="00A10191" w:rsidP="00526F62">
            <w:pPr>
              <w:pStyle w:val="PlainText"/>
              <w:spacing w:line="360" w:lineRule="exact"/>
              <w:jc w:val="center"/>
              <w:textAlignment w:val="center"/>
              <w:rPr>
                <w:rFonts w:eastAsia="宋体" w:hAnsi="??"/>
                <w:kern w:val="0"/>
                <w:szCs w:val="21"/>
              </w:rPr>
            </w:pPr>
            <w:r w:rsidRPr="000B3D4D">
              <w:rPr>
                <w:rFonts w:eastAsia="宋体" w:hAnsi="??"/>
                <w:kern w:val="0"/>
                <w:szCs w:val="21"/>
              </w:rPr>
              <w:t>15</w:t>
            </w:r>
            <w:r w:rsidRPr="000B3D4D">
              <w:rPr>
                <w:rFonts w:eastAsia="宋体" w:hAnsi="??" w:hint="eastAsia"/>
                <w:kern w:val="0"/>
                <w:szCs w:val="21"/>
              </w:rPr>
              <w:t>分</w:t>
            </w:r>
          </w:p>
        </w:tc>
        <w:tc>
          <w:tcPr>
            <w:tcW w:w="6388" w:type="dxa"/>
            <w:vAlign w:val="center"/>
          </w:tcPr>
          <w:p w:rsidR="00A10191" w:rsidRPr="000B3D4D" w:rsidRDefault="00A10191" w:rsidP="00526F62">
            <w:pPr>
              <w:ind w:firstLine="480"/>
              <w:rPr>
                <w:rFonts w:ascii="宋体"/>
              </w:rPr>
            </w:pPr>
            <w:r w:rsidRPr="000B3D4D">
              <w:rPr>
                <w:rFonts w:ascii="宋体" w:hAnsi="宋体" w:hint="eastAsia"/>
              </w:rPr>
              <w:t>供应商</w:t>
            </w:r>
            <w:r w:rsidRPr="000B3D4D">
              <w:rPr>
                <w:rFonts w:ascii="宋体" w:hAnsi="宋体" w:hint="eastAsia"/>
                <w:lang w:val="zh-CN"/>
              </w:rPr>
              <w:t>在</w:t>
            </w:r>
            <w:r w:rsidRPr="000B3D4D">
              <w:rPr>
                <w:rFonts w:ascii="宋体" w:hAnsi="宋体"/>
                <w:lang w:val="zh-CN"/>
              </w:rPr>
              <w:t xml:space="preserve"> 201</w:t>
            </w:r>
            <w:r w:rsidRPr="000B3D4D">
              <w:rPr>
                <w:rFonts w:ascii="宋体" w:hAnsi="宋体"/>
              </w:rPr>
              <w:t>7</w:t>
            </w:r>
            <w:r w:rsidRPr="000B3D4D">
              <w:rPr>
                <w:rFonts w:ascii="宋体" w:hAnsi="宋体" w:hint="eastAsia"/>
                <w:lang w:val="zh-CN"/>
              </w:rPr>
              <w:t>年</w:t>
            </w:r>
            <w:r w:rsidRPr="000B3D4D">
              <w:rPr>
                <w:rFonts w:ascii="宋体" w:hAnsi="宋体"/>
                <w:lang w:val="zh-CN"/>
              </w:rPr>
              <w:t>1</w:t>
            </w:r>
            <w:r w:rsidRPr="000B3D4D">
              <w:rPr>
                <w:rFonts w:ascii="宋体" w:hAnsi="宋体" w:hint="eastAsia"/>
                <w:lang w:val="zh-CN"/>
              </w:rPr>
              <w:t>月</w:t>
            </w:r>
            <w:r w:rsidRPr="000B3D4D">
              <w:rPr>
                <w:rFonts w:ascii="宋体" w:hAnsi="宋体"/>
                <w:lang w:val="zh-CN"/>
              </w:rPr>
              <w:t>1</w:t>
            </w:r>
            <w:r w:rsidRPr="000B3D4D">
              <w:rPr>
                <w:rFonts w:ascii="宋体" w:hAnsi="宋体" w:hint="eastAsia"/>
                <w:lang w:val="zh-CN"/>
              </w:rPr>
              <w:t>日至今有过类似项目业绩（</w:t>
            </w:r>
            <w:r w:rsidRPr="000B3D4D">
              <w:rPr>
                <w:rFonts w:ascii="宋体" w:hAnsi="宋体" w:hint="eastAsia"/>
              </w:rPr>
              <w:t>政府类督导项目或者政府类核查验收类项目</w:t>
            </w:r>
            <w:r w:rsidRPr="000B3D4D">
              <w:rPr>
                <w:rFonts w:ascii="宋体" w:hAnsi="宋体" w:hint="eastAsia"/>
                <w:lang w:val="zh-CN"/>
              </w:rPr>
              <w:t>），提供一个业绩得</w:t>
            </w:r>
            <w:r w:rsidRPr="000B3D4D">
              <w:rPr>
                <w:rFonts w:ascii="宋体" w:hAnsi="宋体"/>
              </w:rPr>
              <w:t>3</w:t>
            </w:r>
            <w:r w:rsidRPr="000B3D4D">
              <w:rPr>
                <w:rFonts w:ascii="宋体" w:hAnsi="宋体" w:hint="eastAsia"/>
              </w:rPr>
              <w:t>分，本项满分</w:t>
            </w:r>
            <w:r w:rsidRPr="000B3D4D">
              <w:rPr>
                <w:rFonts w:ascii="宋体" w:hAnsi="宋体"/>
              </w:rPr>
              <w:t>15</w:t>
            </w:r>
            <w:r w:rsidRPr="000B3D4D">
              <w:rPr>
                <w:rFonts w:ascii="宋体" w:hAnsi="宋体" w:hint="eastAsia"/>
              </w:rPr>
              <w:t>分。</w:t>
            </w:r>
            <w:r w:rsidRPr="000B3D4D">
              <w:rPr>
                <w:rFonts w:ascii="宋体" w:hAnsi="宋体"/>
              </w:rPr>
              <w:t>(</w:t>
            </w:r>
            <w:r w:rsidRPr="000B3D4D">
              <w:rPr>
                <w:rFonts w:ascii="宋体" w:hAnsi="宋体" w:hint="eastAsia"/>
              </w:rPr>
              <w:t>业绩时间以合同签订为准，提供合同复印件并加盖单位公章，开标现场需提供合同原件核验，无原件不得分。）</w:t>
            </w:r>
          </w:p>
          <w:p w:rsidR="00A10191" w:rsidRPr="000B3D4D" w:rsidRDefault="00A10191" w:rsidP="00526F62">
            <w:pPr>
              <w:pStyle w:val="PlainText"/>
              <w:adjustRightInd w:val="0"/>
              <w:snapToGrid w:val="0"/>
              <w:spacing w:line="360" w:lineRule="exact"/>
              <w:jc w:val="left"/>
              <w:textAlignment w:val="center"/>
              <w:rPr>
                <w:rFonts w:ascii="宋体" w:eastAsia="宋体" w:hAnsi="宋体" w:cs="宋体"/>
                <w:szCs w:val="21"/>
              </w:rPr>
            </w:pPr>
          </w:p>
        </w:tc>
      </w:tr>
      <w:tr w:rsidR="00A10191" w:rsidRPr="000B3D4D" w:rsidTr="00670474">
        <w:trPr>
          <w:trHeight w:val="2104"/>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kern w:val="0"/>
                <w:szCs w:val="21"/>
              </w:rPr>
            </w:pPr>
            <w:r w:rsidRPr="000B3D4D">
              <w:rPr>
                <w:rFonts w:ascii="宋体" w:eastAsia="宋体" w:hAnsi="宋体"/>
                <w:kern w:val="0"/>
                <w:szCs w:val="21"/>
              </w:rPr>
              <w:t>7</w:t>
            </w:r>
          </w:p>
        </w:tc>
        <w:tc>
          <w:tcPr>
            <w:tcW w:w="1843" w:type="dxa"/>
            <w:vAlign w:val="center"/>
          </w:tcPr>
          <w:p w:rsidR="00A10191" w:rsidRPr="000B3D4D" w:rsidRDefault="00A10191" w:rsidP="00526F62">
            <w:pPr>
              <w:adjustRightInd w:val="0"/>
              <w:snapToGrid w:val="0"/>
              <w:spacing w:line="360" w:lineRule="exact"/>
              <w:jc w:val="center"/>
              <w:textAlignment w:val="center"/>
              <w:rPr>
                <w:rFonts w:ascii="宋体"/>
              </w:rPr>
            </w:pPr>
            <w:r w:rsidRPr="000B3D4D">
              <w:rPr>
                <w:rFonts w:ascii="宋体" w:hAnsi="宋体" w:hint="eastAsia"/>
              </w:rPr>
              <w:t>项目负责人</w:t>
            </w:r>
          </w:p>
        </w:tc>
        <w:tc>
          <w:tcPr>
            <w:tcW w:w="735" w:type="dxa"/>
            <w:vAlign w:val="center"/>
          </w:tcPr>
          <w:p w:rsidR="00A10191" w:rsidRPr="000B3D4D" w:rsidRDefault="00A10191" w:rsidP="00526F62">
            <w:pPr>
              <w:pStyle w:val="PlainText"/>
              <w:spacing w:line="360" w:lineRule="exact"/>
              <w:jc w:val="center"/>
              <w:textAlignment w:val="center"/>
              <w:rPr>
                <w:rFonts w:eastAsia="宋体" w:hAnsi="??"/>
                <w:kern w:val="0"/>
                <w:szCs w:val="21"/>
              </w:rPr>
            </w:pPr>
            <w:r w:rsidRPr="000B3D4D">
              <w:rPr>
                <w:rFonts w:eastAsia="宋体" w:hAnsi="??"/>
                <w:kern w:val="0"/>
                <w:szCs w:val="21"/>
              </w:rPr>
              <w:t>10</w:t>
            </w:r>
            <w:r w:rsidRPr="000B3D4D">
              <w:rPr>
                <w:rFonts w:eastAsia="宋体" w:hAnsi="??" w:hint="eastAsia"/>
                <w:kern w:val="0"/>
                <w:szCs w:val="21"/>
              </w:rPr>
              <w:t>分</w:t>
            </w:r>
          </w:p>
        </w:tc>
        <w:tc>
          <w:tcPr>
            <w:tcW w:w="6388" w:type="dxa"/>
            <w:vAlign w:val="center"/>
          </w:tcPr>
          <w:p w:rsidR="00A10191" w:rsidRPr="000B3D4D" w:rsidRDefault="00A10191" w:rsidP="00526F62">
            <w:pPr>
              <w:pStyle w:val="PlainText"/>
              <w:adjustRightInd w:val="0"/>
              <w:snapToGrid w:val="0"/>
              <w:spacing w:line="360" w:lineRule="exact"/>
              <w:jc w:val="left"/>
              <w:textAlignment w:val="center"/>
              <w:rPr>
                <w:rFonts w:ascii="宋体" w:eastAsia="宋体" w:hAnsi="宋体"/>
              </w:rPr>
            </w:pPr>
            <w:r w:rsidRPr="000B3D4D">
              <w:rPr>
                <w:rFonts w:ascii="宋体" w:eastAsia="宋体" w:hAnsi="宋体" w:hint="eastAsia"/>
              </w:rPr>
              <w:t>拟投入的项目负责人需为供应商本公司职工或法定代表人</w:t>
            </w:r>
            <w:r w:rsidRPr="000B3D4D">
              <w:rPr>
                <w:rFonts w:ascii="宋体" w:eastAsia="宋体" w:hAnsi="宋体"/>
              </w:rPr>
              <w:t>,</w:t>
            </w:r>
            <w:r w:rsidRPr="000B3D4D">
              <w:rPr>
                <w:rFonts w:ascii="宋体" w:eastAsia="宋体" w:hAnsi="宋体" w:hint="eastAsia"/>
              </w:rPr>
              <w:t>项目负责人具有正高职称的，得</w:t>
            </w:r>
            <w:r w:rsidRPr="000B3D4D">
              <w:rPr>
                <w:rFonts w:ascii="宋体" w:eastAsia="宋体" w:hAnsi="宋体"/>
              </w:rPr>
              <w:t>10</w:t>
            </w:r>
            <w:r w:rsidRPr="000B3D4D">
              <w:rPr>
                <w:rFonts w:ascii="宋体" w:eastAsia="宋体" w:hAnsi="宋体" w:hint="eastAsia"/>
              </w:rPr>
              <w:t>分；具有副高职称的，得</w:t>
            </w:r>
            <w:r w:rsidRPr="000B3D4D">
              <w:rPr>
                <w:rFonts w:ascii="宋体" w:eastAsia="宋体" w:hAnsi="宋体"/>
              </w:rPr>
              <w:t>5</w:t>
            </w:r>
            <w:r w:rsidRPr="000B3D4D">
              <w:rPr>
                <w:rFonts w:ascii="宋体" w:eastAsia="宋体" w:hAnsi="宋体" w:hint="eastAsia"/>
              </w:rPr>
              <w:t>分；</w:t>
            </w:r>
          </w:p>
          <w:p w:rsidR="00A10191" w:rsidRPr="000B3D4D" w:rsidRDefault="00A10191" w:rsidP="00526F62">
            <w:pPr>
              <w:ind w:firstLine="480"/>
              <w:rPr>
                <w:rFonts w:ascii="宋体"/>
              </w:rPr>
            </w:pPr>
            <w:r w:rsidRPr="000B3D4D">
              <w:rPr>
                <w:rFonts w:ascii="宋体" w:hAnsi="宋体" w:hint="eastAsia"/>
              </w:rPr>
              <w:t>证明材料：提供项目负责人本年度近三个月的社保缴纳记录（法定代表人担任无需提供）、职称证书复印件并加盖公章。</w:t>
            </w:r>
          </w:p>
          <w:p w:rsidR="00A10191" w:rsidRPr="000B3D4D" w:rsidRDefault="00A10191" w:rsidP="00526F62">
            <w:pPr>
              <w:pStyle w:val="PlainText"/>
              <w:adjustRightInd w:val="0"/>
              <w:snapToGrid w:val="0"/>
              <w:spacing w:line="360" w:lineRule="exact"/>
              <w:jc w:val="left"/>
              <w:textAlignment w:val="center"/>
              <w:rPr>
                <w:rFonts w:ascii="宋体" w:eastAsia="宋体" w:hAnsi="宋体"/>
              </w:rPr>
            </w:pPr>
          </w:p>
        </w:tc>
      </w:tr>
      <w:tr w:rsidR="00A10191" w:rsidRPr="000B3D4D" w:rsidTr="00670474">
        <w:trPr>
          <w:trHeight w:val="2104"/>
          <w:jc w:val="center"/>
        </w:trPr>
        <w:tc>
          <w:tcPr>
            <w:tcW w:w="577" w:type="dxa"/>
            <w:vAlign w:val="center"/>
          </w:tcPr>
          <w:p w:rsidR="00A10191" w:rsidRPr="000B3D4D" w:rsidRDefault="00A10191" w:rsidP="00526F62">
            <w:pPr>
              <w:pStyle w:val="PlainText"/>
              <w:adjustRightInd w:val="0"/>
              <w:snapToGrid w:val="0"/>
              <w:spacing w:line="360" w:lineRule="exact"/>
              <w:jc w:val="center"/>
              <w:textAlignment w:val="center"/>
              <w:rPr>
                <w:rFonts w:hAnsi="??"/>
                <w:kern w:val="0"/>
                <w:szCs w:val="21"/>
              </w:rPr>
            </w:pPr>
            <w:r w:rsidRPr="000B3D4D">
              <w:rPr>
                <w:rFonts w:ascii="宋体" w:eastAsia="宋体" w:hAnsi="宋体"/>
                <w:kern w:val="0"/>
                <w:szCs w:val="21"/>
              </w:rPr>
              <w:t>8</w:t>
            </w:r>
          </w:p>
        </w:tc>
        <w:tc>
          <w:tcPr>
            <w:tcW w:w="1843" w:type="dxa"/>
            <w:vAlign w:val="center"/>
          </w:tcPr>
          <w:p w:rsidR="00A10191" w:rsidRPr="000B3D4D" w:rsidRDefault="00A10191" w:rsidP="00526F62">
            <w:pPr>
              <w:adjustRightInd w:val="0"/>
              <w:snapToGrid w:val="0"/>
              <w:spacing w:line="360" w:lineRule="exact"/>
              <w:jc w:val="center"/>
              <w:textAlignment w:val="center"/>
              <w:rPr>
                <w:rFonts w:ascii="宋体"/>
              </w:rPr>
            </w:pPr>
            <w:r w:rsidRPr="000B3D4D">
              <w:rPr>
                <w:rFonts w:ascii="宋体" w:hAnsi="宋体" w:hint="eastAsia"/>
              </w:rPr>
              <w:t>技术人员团队</w:t>
            </w:r>
          </w:p>
        </w:tc>
        <w:tc>
          <w:tcPr>
            <w:tcW w:w="735" w:type="dxa"/>
            <w:vAlign w:val="center"/>
          </w:tcPr>
          <w:p w:rsidR="00A10191" w:rsidRPr="000B3D4D" w:rsidRDefault="00A10191" w:rsidP="00526F62">
            <w:pPr>
              <w:pStyle w:val="PlainText"/>
              <w:spacing w:line="360" w:lineRule="exact"/>
              <w:jc w:val="center"/>
              <w:textAlignment w:val="center"/>
              <w:rPr>
                <w:rFonts w:eastAsia="宋体" w:hAnsi="??"/>
                <w:kern w:val="0"/>
                <w:szCs w:val="21"/>
              </w:rPr>
            </w:pPr>
            <w:r w:rsidRPr="000B3D4D">
              <w:rPr>
                <w:rFonts w:eastAsia="宋体" w:hAnsi="??"/>
                <w:kern w:val="0"/>
                <w:szCs w:val="21"/>
              </w:rPr>
              <w:t>10</w:t>
            </w:r>
            <w:r w:rsidRPr="000B3D4D">
              <w:rPr>
                <w:rFonts w:eastAsia="宋体" w:hAnsi="??" w:hint="eastAsia"/>
                <w:kern w:val="0"/>
                <w:szCs w:val="21"/>
              </w:rPr>
              <w:t>分</w:t>
            </w:r>
          </w:p>
        </w:tc>
        <w:tc>
          <w:tcPr>
            <w:tcW w:w="6388" w:type="dxa"/>
            <w:vAlign w:val="center"/>
          </w:tcPr>
          <w:p w:rsidR="00A10191" w:rsidRPr="000B3D4D" w:rsidRDefault="00A10191" w:rsidP="00526F62">
            <w:pPr>
              <w:ind w:firstLine="480"/>
              <w:rPr>
                <w:rFonts w:ascii="宋体"/>
              </w:rPr>
            </w:pPr>
            <w:r w:rsidRPr="000B3D4D">
              <w:rPr>
                <w:rFonts w:ascii="宋体" w:hAnsi="宋体" w:hint="eastAsia"/>
              </w:rPr>
              <w:t>供应商拟投入的主要技术人员团队（不包括项目负责人）需稳定且具备相关专业经验，团队人数在</w:t>
            </w:r>
            <w:r w:rsidRPr="000B3D4D">
              <w:rPr>
                <w:rFonts w:ascii="宋体" w:hAnsi="宋体"/>
              </w:rPr>
              <w:t>7</w:t>
            </w:r>
            <w:r w:rsidRPr="000B3D4D">
              <w:rPr>
                <w:rFonts w:ascii="宋体" w:hAnsi="宋体" w:hint="eastAsia"/>
              </w:rPr>
              <w:t>人及以上的得</w:t>
            </w:r>
            <w:r w:rsidRPr="000B3D4D">
              <w:rPr>
                <w:rFonts w:ascii="宋体" w:hAnsi="宋体"/>
              </w:rPr>
              <w:t>10</w:t>
            </w:r>
            <w:r w:rsidRPr="000B3D4D">
              <w:rPr>
                <w:rFonts w:ascii="宋体" w:hAnsi="宋体" w:hint="eastAsia"/>
              </w:rPr>
              <w:t>分；</w:t>
            </w:r>
            <w:r w:rsidRPr="000B3D4D">
              <w:rPr>
                <w:rFonts w:ascii="宋体" w:hAnsi="宋体"/>
              </w:rPr>
              <w:t>4</w:t>
            </w:r>
            <w:r w:rsidRPr="000B3D4D">
              <w:rPr>
                <w:rFonts w:ascii="宋体" w:hAnsi="宋体" w:hint="eastAsia"/>
              </w:rPr>
              <w:t>人（含）</w:t>
            </w:r>
            <w:r w:rsidRPr="000B3D4D">
              <w:rPr>
                <w:rFonts w:ascii="宋体" w:hAnsi="宋体"/>
              </w:rPr>
              <w:t>~6</w:t>
            </w:r>
            <w:r w:rsidRPr="000B3D4D">
              <w:rPr>
                <w:rFonts w:ascii="宋体" w:hAnsi="宋体" w:hint="eastAsia"/>
              </w:rPr>
              <w:t>人的得</w:t>
            </w:r>
            <w:r w:rsidRPr="000B3D4D">
              <w:rPr>
                <w:rFonts w:ascii="宋体" w:hAnsi="宋体"/>
              </w:rPr>
              <w:t>5</w:t>
            </w:r>
            <w:r w:rsidRPr="000B3D4D">
              <w:rPr>
                <w:rFonts w:ascii="宋体" w:hAnsi="宋体" w:hint="eastAsia"/>
              </w:rPr>
              <w:t>分；</w:t>
            </w:r>
            <w:r w:rsidRPr="000B3D4D">
              <w:rPr>
                <w:rFonts w:ascii="宋体" w:hAnsi="宋体"/>
              </w:rPr>
              <w:t>3</w:t>
            </w:r>
            <w:r w:rsidRPr="000B3D4D">
              <w:rPr>
                <w:rFonts w:ascii="宋体" w:hAnsi="宋体" w:hint="eastAsia"/>
              </w:rPr>
              <w:t>人及以下不得分。其中每有</w:t>
            </w:r>
            <w:r w:rsidRPr="000B3D4D">
              <w:rPr>
                <w:rFonts w:ascii="宋体" w:hAnsi="宋体"/>
              </w:rPr>
              <w:t>1</w:t>
            </w:r>
            <w:r w:rsidRPr="000B3D4D">
              <w:rPr>
                <w:rFonts w:ascii="宋体" w:hAnsi="宋体" w:hint="eastAsia"/>
              </w:rPr>
              <w:t>人最高学历为硕士及硕士以上的，每人次得</w:t>
            </w:r>
            <w:r w:rsidRPr="000B3D4D">
              <w:rPr>
                <w:rFonts w:ascii="宋体" w:hAnsi="宋体"/>
              </w:rPr>
              <w:t>1</w:t>
            </w:r>
            <w:r w:rsidRPr="000B3D4D">
              <w:rPr>
                <w:rFonts w:ascii="宋体" w:hAnsi="宋体" w:hint="eastAsia"/>
              </w:rPr>
              <w:t>分，同一人不重复计分，最高得</w:t>
            </w:r>
            <w:r w:rsidRPr="000B3D4D">
              <w:rPr>
                <w:rFonts w:ascii="宋体" w:hAnsi="宋体"/>
              </w:rPr>
              <w:t>10</w:t>
            </w:r>
            <w:r w:rsidRPr="000B3D4D">
              <w:rPr>
                <w:rFonts w:ascii="宋体" w:hAnsi="宋体" w:hint="eastAsia"/>
              </w:rPr>
              <w:t>分。</w:t>
            </w:r>
          </w:p>
          <w:p w:rsidR="00A10191" w:rsidRPr="000B3D4D" w:rsidRDefault="00A10191" w:rsidP="00526F62">
            <w:pPr>
              <w:ind w:firstLine="480"/>
              <w:rPr>
                <w:rFonts w:ascii="宋体"/>
              </w:rPr>
            </w:pPr>
            <w:r w:rsidRPr="000B3D4D">
              <w:rPr>
                <w:rFonts w:ascii="宋体" w:hAnsi="宋体" w:hint="eastAsia"/>
              </w:rPr>
              <w:t>证明材料：以上人员必须为供应商在职人员，提供所有人员本年度近三个月的社保缴纳记录，毕业证书、学位证书复印件并加盖公章。</w:t>
            </w:r>
          </w:p>
          <w:p w:rsidR="00A10191" w:rsidRPr="000B3D4D" w:rsidRDefault="00A10191" w:rsidP="00526F62">
            <w:pPr>
              <w:pStyle w:val="PlainText"/>
              <w:adjustRightInd w:val="0"/>
              <w:snapToGrid w:val="0"/>
              <w:spacing w:line="360" w:lineRule="exact"/>
              <w:jc w:val="left"/>
              <w:textAlignment w:val="center"/>
              <w:rPr>
                <w:rFonts w:ascii="宋体" w:eastAsia="宋体" w:hAnsi="宋体" w:cs="宋体"/>
                <w:szCs w:val="21"/>
              </w:rPr>
            </w:pPr>
          </w:p>
        </w:tc>
      </w:tr>
    </w:tbl>
    <w:p w:rsidR="00A10191" w:rsidRPr="000B3D4D" w:rsidRDefault="00A10191">
      <w:pPr>
        <w:pStyle w:val="Title"/>
        <w:rPr>
          <w:rFonts w:ascii="宋体"/>
        </w:rPr>
      </w:pPr>
      <w:r w:rsidRPr="000B3D4D">
        <w:rPr>
          <w:rFonts w:ascii="宋体"/>
        </w:rPr>
        <w:br w:type="page"/>
      </w:r>
      <w:bookmarkStart w:id="196" w:name="_Toc4412"/>
      <w:bookmarkStart w:id="197" w:name="_Toc42002763"/>
      <w:r w:rsidRPr="000B3D4D">
        <w:rPr>
          <w:rFonts w:ascii="宋体" w:hAnsi="宋体" w:cs="宋体" w:hint="eastAsia"/>
        </w:rPr>
        <w:t>第六章</w:t>
      </w:r>
      <w:r w:rsidRPr="000B3D4D">
        <w:rPr>
          <w:rFonts w:ascii="宋体" w:hAnsi="宋体"/>
        </w:rPr>
        <w:t xml:space="preserve"> </w:t>
      </w:r>
      <w:r w:rsidRPr="000B3D4D">
        <w:rPr>
          <w:rFonts w:ascii="宋体" w:hAnsi="宋体" w:cs="宋体" w:hint="eastAsia"/>
        </w:rPr>
        <w:t>响应文件格式</w:t>
      </w:r>
      <w:bookmarkEnd w:id="196"/>
      <w:bookmarkEnd w:id="197"/>
    </w:p>
    <w:p w:rsidR="00A10191" w:rsidRPr="000B3D4D" w:rsidRDefault="00A10191">
      <w:pPr>
        <w:spacing w:line="360" w:lineRule="auto"/>
        <w:jc w:val="center"/>
        <w:rPr>
          <w:rFonts w:ascii="宋体"/>
          <w:b/>
          <w:bCs/>
          <w:sz w:val="24"/>
        </w:rPr>
      </w:pPr>
    </w:p>
    <w:p w:rsidR="00A10191" w:rsidRPr="000B3D4D" w:rsidRDefault="00A10191">
      <w:pPr>
        <w:spacing w:line="360" w:lineRule="auto"/>
        <w:jc w:val="center"/>
        <w:rPr>
          <w:rFonts w:ascii="宋体"/>
          <w:spacing w:val="-20"/>
          <w:w w:val="105"/>
          <w:kern w:val="56"/>
          <w:sz w:val="24"/>
        </w:rPr>
      </w:pPr>
    </w:p>
    <w:p w:rsidR="00A10191" w:rsidRPr="000B3D4D" w:rsidRDefault="00A10191">
      <w:pPr>
        <w:spacing w:line="360" w:lineRule="auto"/>
        <w:rPr>
          <w:rFonts w:ascii="宋体"/>
          <w:b/>
          <w:sz w:val="32"/>
        </w:rPr>
      </w:pPr>
    </w:p>
    <w:p w:rsidR="00A10191" w:rsidRPr="000B3D4D" w:rsidRDefault="00A10191">
      <w:pPr>
        <w:spacing w:line="360" w:lineRule="auto"/>
        <w:jc w:val="center"/>
        <w:rPr>
          <w:rFonts w:ascii="宋体"/>
          <w:b/>
          <w:snapToGrid w:val="0"/>
          <w:sz w:val="36"/>
          <w:szCs w:val="36"/>
        </w:rPr>
      </w:pPr>
      <w:r w:rsidRPr="000B3D4D">
        <w:rPr>
          <w:rFonts w:ascii="宋体" w:hAnsi="宋体" w:cs="宋体" w:hint="eastAsia"/>
          <w:b/>
          <w:snapToGrid w:val="0"/>
          <w:sz w:val="52"/>
          <w:szCs w:val="52"/>
        </w:rPr>
        <w:t>琼中县机关（含乡镇）提升执行力及落实重点工作第三方评估项目</w:t>
      </w:r>
    </w:p>
    <w:p w:rsidR="00A10191" w:rsidRPr="000B3D4D" w:rsidRDefault="00A10191">
      <w:pPr>
        <w:spacing w:line="360" w:lineRule="auto"/>
        <w:rPr>
          <w:rFonts w:ascii="宋体"/>
          <w:b/>
          <w:sz w:val="32"/>
          <w:u w:val="single"/>
        </w:rPr>
      </w:pPr>
    </w:p>
    <w:p w:rsidR="00A10191" w:rsidRPr="000B3D4D" w:rsidRDefault="00A10191">
      <w:pPr>
        <w:spacing w:line="360" w:lineRule="auto"/>
        <w:rPr>
          <w:rFonts w:ascii="宋体"/>
          <w:b/>
          <w:sz w:val="32"/>
          <w:u w:val="single"/>
        </w:rPr>
      </w:pPr>
    </w:p>
    <w:p w:rsidR="00A10191" w:rsidRPr="000B3D4D" w:rsidRDefault="00A10191">
      <w:pPr>
        <w:spacing w:line="360" w:lineRule="auto"/>
        <w:rPr>
          <w:rFonts w:ascii="宋体"/>
          <w:b/>
          <w:sz w:val="32"/>
          <w:u w:val="single"/>
        </w:rPr>
      </w:pPr>
    </w:p>
    <w:p w:rsidR="00A10191" w:rsidRPr="000B3D4D" w:rsidRDefault="00A10191">
      <w:pPr>
        <w:spacing w:line="360" w:lineRule="auto"/>
        <w:rPr>
          <w:rFonts w:ascii="宋体"/>
          <w:b/>
          <w:sz w:val="32"/>
          <w:u w:val="single"/>
        </w:rPr>
      </w:pPr>
    </w:p>
    <w:p w:rsidR="00A10191" w:rsidRPr="000B3D4D" w:rsidRDefault="00A10191">
      <w:pPr>
        <w:spacing w:line="360" w:lineRule="auto"/>
        <w:jc w:val="center"/>
        <w:rPr>
          <w:rFonts w:ascii="宋体"/>
          <w:b/>
          <w:sz w:val="52"/>
          <w:szCs w:val="52"/>
        </w:rPr>
      </w:pPr>
      <w:r w:rsidRPr="000B3D4D">
        <w:rPr>
          <w:rFonts w:ascii="宋体" w:hAnsi="宋体" w:cs="宋体" w:hint="eastAsia"/>
          <w:b/>
          <w:sz w:val="52"/>
          <w:szCs w:val="52"/>
        </w:rPr>
        <w:t>响</w:t>
      </w:r>
      <w:r w:rsidRPr="000B3D4D">
        <w:rPr>
          <w:rFonts w:ascii="宋体" w:hAnsi="宋体"/>
          <w:b/>
          <w:sz w:val="52"/>
          <w:szCs w:val="52"/>
        </w:rPr>
        <w:t xml:space="preserve">  </w:t>
      </w:r>
      <w:r w:rsidRPr="000B3D4D">
        <w:rPr>
          <w:rFonts w:ascii="宋体" w:hAnsi="宋体" w:cs="宋体" w:hint="eastAsia"/>
          <w:b/>
          <w:sz w:val="52"/>
          <w:szCs w:val="52"/>
        </w:rPr>
        <w:t>应</w:t>
      </w:r>
      <w:r w:rsidRPr="000B3D4D">
        <w:rPr>
          <w:rFonts w:ascii="宋体" w:hAnsi="宋体"/>
          <w:b/>
          <w:sz w:val="52"/>
          <w:szCs w:val="52"/>
        </w:rPr>
        <w:t xml:space="preserve">  </w:t>
      </w:r>
      <w:r w:rsidRPr="000B3D4D">
        <w:rPr>
          <w:rFonts w:ascii="宋体" w:hAnsi="宋体" w:cs="宋体" w:hint="eastAsia"/>
          <w:b/>
          <w:sz w:val="52"/>
          <w:szCs w:val="52"/>
        </w:rPr>
        <w:t>文</w:t>
      </w:r>
      <w:r w:rsidRPr="000B3D4D">
        <w:rPr>
          <w:rFonts w:ascii="宋体" w:hAnsi="宋体"/>
          <w:b/>
          <w:sz w:val="52"/>
          <w:szCs w:val="52"/>
        </w:rPr>
        <w:t xml:space="preserve">  </w:t>
      </w:r>
      <w:r w:rsidRPr="000B3D4D">
        <w:rPr>
          <w:rFonts w:ascii="宋体" w:hAnsi="宋体" w:cs="宋体" w:hint="eastAsia"/>
          <w:b/>
          <w:sz w:val="52"/>
          <w:szCs w:val="52"/>
        </w:rPr>
        <w:t>件</w:t>
      </w:r>
    </w:p>
    <w:p w:rsidR="00A10191" w:rsidRPr="000B3D4D" w:rsidRDefault="00A10191">
      <w:pPr>
        <w:spacing w:line="360" w:lineRule="auto"/>
        <w:jc w:val="center"/>
        <w:rPr>
          <w:rFonts w:ascii="宋体"/>
          <w:sz w:val="32"/>
        </w:rPr>
      </w:pPr>
    </w:p>
    <w:p w:rsidR="00A10191" w:rsidRPr="000B3D4D" w:rsidRDefault="00A10191">
      <w:pPr>
        <w:spacing w:line="360" w:lineRule="auto"/>
        <w:rPr>
          <w:rFonts w:ascii="宋体"/>
          <w:b/>
          <w:sz w:val="36"/>
          <w:u w:val="single"/>
        </w:rPr>
      </w:pPr>
    </w:p>
    <w:p w:rsidR="00A10191" w:rsidRPr="000B3D4D" w:rsidRDefault="00A10191">
      <w:pPr>
        <w:spacing w:line="360" w:lineRule="auto"/>
        <w:rPr>
          <w:rFonts w:ascii="宋体"/>
          <w:b/>
          <w:sz w:val="36"/>
          <w:u w:val="single"/>
        </w:rPr>
      </w:pPr>
    </w:p>
    <w:p w:rsidR="00A10191" w:rsidRPr="000B3D4D" w:rsidRDefault="00A10191">
      <w:pPr>
        <w:spacing w:line="360" w:lineRule="auto"/>
        <w:jc w:val="center"/>
        <w:rPr>
          <w:rFonts w:ascii="宋体"/>
          <w:sz w:val="28"/>
        </w:rPr>
      </w:pPr>
      <w:r w:rsidRPr="000B3D4D">
        <w:rPr>
          <w:rFonts w:ascii="宋体" w:hAnsi="宋体" w:cs="宋体" w:hint="eastAsia"/>
          <w:sz w:val="28"/>
        </w:rPr>
        <w:t>供应商：</w:t>
      </w:r>
      <w:r w:rsidRPr="000B3D4D">
        <w:rPr>
          <w:rFonts w:ascii="宋体" w:hAnsi="宋体"/>
          <w:sz w:val="28"/>
          <w:u w:val="single"/>
        </w:rPr>
        <w:t xml:space="preserve">                </w:t>
      </w:r>
      <w:r w:rsidRPr="000B3D4D">
        <w:rPr>
          <w:rFonts w:ascii="宋体" w:hAnsi="宋体" w:cs="宋体" w:hint="eastAsia"/>
          <w:sz w:val="28"/>
        </w:rPr>
        <w:t>（盖单位章）</w:t>
      </w:r>
    </w:p>
    <w:p w:rsidR="00A10191" w:rsidRPr="000B3D4D" w:rsidRDefault="00A10191">
      <w:pPr>
        <w:spacing w:line="360" w:lineRule="auto"/>
        <w:jc w:val="center"/>
        <w:rPr>
          <w:rFonts w:ascii="宋体"/>
          <w:sz w:val="28"/>
        </w:rPr>
      </w:pPr>
    </w:p>
    <w:p w:rsidR="00A10191" w:rsidRPr="000B3D4D" w:rsidRDefault="00A10191">
      <w:pPr>
        <w:spacing w:line="360" w:lineRule="auto"/>
        <w:jc w:val="center"/>
        <w:rPr>
          <w:rFonts w:ascii="宋体"/>
          <w:sz w:val="28"/>
        </w:rPr>
      </w:pPr>
      <w:r w:rsidRPr="000B3D4D">
        <w:rPr>
          <w:rFonts w:ascii="宋体" w:hAnsi="宋体" w:cs="宋体" w:hint="eastAsia"/>
          <w:sz w:val="28"/>
        </w:rPr>
        <w:t>法定代表人或其委托代理人</w:t>
      </w:r>
      <w:r w:rsidRPr="000B3D4D">
        <w:rPr>
          <w:rFonts w:ascii="宋体" w:hAnsi="宋体"/>
          <w:sz w:val="28"/>
          <w:u w:val="single"/>
        </w:rPr>
        <w:t xml:space="preserve">    </w:t>
      </w:r>
      <w:r w:rsidRPr="000B3D4D">
        <w:rPr>
          <w:rFonts w:ascii="宋体" w:hAnsi="宋体" w:cs="宋体" w:hint="eastAsia"/>
          <w:sz w:val="28"/>
        </w:rPr>
        <w:t>（签字或盖章）</w:t>
      </w:r>
    </w:p>
    <w:p w:rsidR="00A10191" w:rsidRPr="000B3D4D" w:rsidRDefault="00A10191">
      <w:pPr>
        <w:spacing w:line="360" w:lineRule="auto"/>
        <w:jc w:val="center"/>
        <w:rPr>
          <w:rFonts w:ascii="宋体"/>
          <w:sz w:val="28"/>
        </w:rPr>
      </w:pPr>
    </w:p>
    <w:p w:rsidR="00A10191" w:rsidRPr="000B3D4D" w:rsidRDefault="00A10191" w:rsidP="00202C68">
      <w:pPr>
        <w:spacing w:line="360" w:lineRule="auto"/>
        <w:ind w:firstLineChars="50" w:firstLine="31680"/>
        <w:jc w:val="center"/>
        <w:rPr>
          <w:rFonts w:ascii="宋体"/>
          <w:sz w:val="24"/>
        </w:rPr>
      </w:pPr>
      <w:r w:rsidRPr="000B3D4D">
        <w:rPr>
          <w:rFonts w:ascii="宋体" w:hAnsi="宋体" w:cs="宋体" w:hint="eastAsia"/>
          <w:sz w:val="28"/>
        </w:rPr>
        <w:t>年</w:t>
      </w:r>
      <w:r w:rsidRPr="000B3D4D">
        <w:rPr>
          <w:rFonts w:ascii="宋体" w:hAnsi="宋体"/>
          <w:sz w:val="28"/>
        </w:rPr>
        <w:t xml:space="preserve">    </w:t>
      </w:r>
      <w:r w:rsidRPr="000B3D4D">
        <w:rPr>
          <w:rFonts w:ascii="宋体" w:hAnsi="宋体" w:cs="宋体" w:hint="eastAsia"/>
          <w:sz w:val="28"/>
        </w:rPr>
        <w:t>月</w:t>
      </w:r>
      <w:r w:rsidRPr="000B3D4D">
        <w:rPr>
          <w:rFonts w:ascii="宋体" w:hAnsi="宋体"/>
          <w:sz w:val="28"/>
        </w:rPr>
        <w:t xml:space="preserve">    </w:t>
      </w:r>
      <w:r w:rsidRPr="000B3D4D">
        <w:rPr>
          <w:rFonts w:ascii="宋体" w:hAnsi="宋体" w:cs="宋体" w:hint="eastAsia"/>
          <w:sz w:val="28"/>
        </w:rPr>
        <w:t>日</w:t>
      </w:r>
      <w:r w:rsidRPr="000B3D4D">
        <w:rPr>
          <w:rFonts w:ascii="宋体"/>
          <w:sz w:val="24"/>
        </w:rPr>
        <w:br w:type="page"/>
      </w:r>
    </w:p>
    <w:p w:rsidR="00A10191" w:rsidRPr="000B3D4D" w:rsidRDefault="00A10191" w:rsidP="0035397D">
      <w:pPr>
        <w:spacing w:line="360" w:lineRule="auto"/>
        <w:ind w:firstLineChars="200" w:firstLine="31680"/>
        <w:rPr>
          <w:rFonts w:ascii="宋体"/>
          <w:sz w:val="24"/>
        </w:rPr>
      </w:pPr>
      <w:bookmarkStart w:id="198" w:name="_Toc171325100"/>
      <w:bookmarkStart w:id="199" w:name="_Toc171496381"/>
      <w:bookmarkStart w:id="200" w:name="_Toc353257304"/>
      <w:bookmarkStart w:id="201" w:name="_Toc533451319"/>
      <w:bookmarkStart w:id="202" w:name="_Toc251570877"/>
      <w:bookmarkStart w:id="203" w:name="_Toc7627"/>
      <w:bookmarkStart w:id="204" w:name="_Toc310958761"/>
      <w:bookmarkStart w:id="205" w:name="_Toc264213369"/>
      <w:bookmarkStart w:id="206" w:name="_Toc10951"/>
      <w:bookmarkStart w:id="207" w:name="_Toc267573457"/>
      <w:bookmarkStart w:id="208" w:name="_Toc489281381"/>
      <w:bookmarkStart w:id="209" w:name="_Toc217446089"/>
      <w:bookmarkEnd w:id="198"/>
      <w:r w:rsidRPr="000B3D4D">
        <w:rPr>
          <w:rFonts w:ascii="宋体" w:hAnsi="宋体" w:cs="宋体" w:hint="eastAsia"/>
          <w:sz w:val="24"/>
        </w:rPr>
        <w:t>请供应商按照以下文件要求的格式、内容制作响应文件，并按以下顺序编制目录及页码，否则可能将影响对响应文件的评价：</w:t>
      </w:r>
    </w:p>
    <w:p w:rsidR="00A10191" w:rsidRPr="000B3D4D" w:rsidRDefault="00A10191">
      <w:pPr>
        <w:spacing w:line="360" w:lineRule="auto"/>
        <w:jc w:val="center"/>
        <w:rPr>
          <w:rFonts w:ascii="宋体"/>
          <w:b/>
          <w:sz w:val="24"/>
        </w:rPr>
      </w:pPr>
      <w:r w:rsidRPr="000B3D4D">
        <w:rPr>
          <w:rFonts w:ascii="宋体" w:hAnsi="宋体" w:cs="宋体" w:hint="eastAsia"/>
          <w:b/>
          <w:sz w:val="24"/>
        </w:rPr>
        <w:t>目</w:t>
      </w:r>
      <w:r w:rsidRPr="000B3D4D">
        <w:rPr>
          <w:rFonts w:ascii="宋体" w:hAnsi="宋体"/>
          <w:b/>
          <w:sz w:val="24"/>
        </w:rPr>
        <w:t xml:space="preserve">     </w:t>
      </w:r>
      <w:r w:rsidRPr="000B3D4D">
        <w:rPr>
          <w:rFonts w:ascii="宋体" w:hAnsi="宋体" w:cs="宋体" w:hint="eastAsia"/>
          <w:b/>
          <w:sz w:val="24"/>
        </w:rPr>
        <w:t>录</w:t>
      </w:r>
    </w:p>
    <w:p w:rsidR="00A10191" w:rsidRPr="000B3D4D" w:rsidRDefault="00A10191">
      <w:pPr>
        <w:rPr>
          <w:rFonts w:ascii="宋体"/>
          <w:b/>
          <w:sz w:val="24"/>
        </w:rPr>
      </w:pPr>
      <w:bookmarkStart w:id="210" w:name="_Toc42002764"/>
      <w:r w:rsidRPr="000B3D4D">
        <w:rPr>
          <w:rFonts w:ascii="宋体" w:hAnsi="宋体"/>
          <w:b/>
          <w:sz w:val="24"/>
        </w:rPr>
        <w:t>1</w:t>
      </w:r>
      <w:r w:rsidRPr="000B3D4D">
        <w:rPr>
          <w:rFonts w:ascii="宋体" w:hAnsi="宋体" w:cs="宋体" w:hint="eastAsia"/>
          <w:b/>
          <w:sz w:val="24"/>
        </w:rPr>
        <w:t>、响应函</w:t>
      </w:r>
      <w:bookmarkEnd w:id="210"/>
    </w:p>
    <w:p w:rsidR="00A10191" w:rsidRPr="000B3D4D" w:rsidRDefault="00A10191">
      <w:pPr>
        <w:rPr>
          <w:rFonts w:ascii="宋体"/>
          <w:b/>
          <w:sz w:val="24"/>
        </w:rPr>
      </w:pPr>
      <w:bookmarkStart w:id="211" w:name="_Toc42002765"/>
      <w:r w:rsidRPr="000B3D4D">
        <w:rPr>
          <w:rFonts w:ascii="宋体" w:hAnsi="宋体"/>
          <w:b/>
          <w:sz w:val="24"/>
        </w:rPr>
        <w:t>2</w:t>
      </w:r>
      <w:r w:rsidRPr="000B3D4D">
        <w:rPr>
          <w:rFonts w:ascii="宋体" w:hAnsi="宋体" w:cs="宋体" w:hint="eastAsia"/>
          <w:b/>
          <w:sz w:val="24"/>
        </w:rPr>
        <w:t>、响应一览表</w:t>
      </w:r>
      <w:bookmarkEnd w:id="211"/>
    </w:p>
    <w:p w:rsidR="00A10191" w:rsidRPr="000B3D4D" w:rsidRDefault="00A10191">
      <w:pPr>
        <w:rPr>
          <w:rFonts w:ascii="宋体"/>
          <w:b/>
          <w:sz w:val="24"/>
        </w:rPr>
      </w:pPr>
      <w:bookmarkStart w:id="212" w:name="_Toc42002766"/>
      <w:r w:rsidRPr="000B3D4D">
        <w:rPr>
          <w:rFonts w:ascii="宋体" w:hAnsi="宋体"/>
          <w:b/>
          <w:sz w:val="24"/>
        </w:rPr>
        <w:t>3</w:t>
      </w:r>
      <w:r w:rsidRPr="000B3D4D">
        <w:rPr>
          <w:rFonts w:ascii="宋体" w:hAnsi="宋体" w:cs="宋体" w:hint="eastAsia"/>
          <w:b/>
          <w:sz w:val="24"/>
        </w:rPr>
        <w:t>、</w:t>
      </w:r>
      <w:bookmarkEnd w:id="212"/>
      <w:r w:rsidRPr="000B3D4D">
        <w:rPr>
          <w:rFonts w:ascii="宋体" w:hAnsi="宋体" w:cs="宋体" w:hint="eastAsia"/>
          <w:b/>
          <w:sz w:val="24"/>
        </w:rPr>
        <w:t>供应商基本情况表</w:t>
      </w:r>
    </w:p>
    <w:p w:rsidR="00A10191" w:rsidRPr="000B3D4D" w:rsidRDefault="00A10191">
      <w:pPr>
        <w:rPr>
          <w:rFonts w:ascii="宋体"/>
          <w:b/>
          <w:sz w:val="24"/>
        </w:rPr>
      </w:pPr>
      <w:bookmarkStart w:id="213" w:name="_Toc42002769"/>
      <w:r w:rsidRPr="000B3D4D">
        <w:rPr>
          <w:rFonts w:ascii="宋体" w:hAnsi="宋体"/>
          <w:b/>
          <w:sz w:val="24"/>
        </w:rPr>
        <w:t>4</w:t>
      </w:r>
      <w:r w:rsidRPr="000B3D4D">
        <w:rPr>
          <w:rFonts w:ascii="宋体" w:hAnsi="宋体" w:cs="宋体" w:hint="eastAsia"/>
          <w:b/>
          <w:sz w:val="24"/>
        </w:rPr>
        <w:t>、</w:t>
      </w:r>
      <w:bookmarkEnd w:id="213"/>
      <w:r w:rsidRPr="000B3D4D">
        <w:rPr>
          <w:rFonts w:ascii="宋体" w:hAnsi="宋体" w:cs="宋体" w:hint="eastAsia"/>
          <w:b/>
          <w:sz w:val="24"/>
        </w:rPr>
        <w:t>技术团队人员信息</w:t>
      </w:r>
    </w:p>
    <w:p w:rsidR="00A10191" w:rsidRPr="000B3D4D" w:rsidRDefault="00A10191">
      <w:pPr>
        <w:rPr>
          <w:rFonts w:ascii="宋体"/>
          <w:b/>
          <w:sz w:val="24"/>
        </w:rPr>
      </w:pPr>
      <w:bookmarkStart w:id="214" w:name="_Toc42002770"/>
      <w:r w:rsidRPr="000B3D4D">
        <w:rPr>
          <w:rFonts w:ascii="宋体" w:hAnsi="宋体"/>
          <w:b/>
          <w:sz w:val="24"/>
        </w:rPr>
        <w:t>5</w:t>
      </w:r>
      <w:r w:rsidRPr="000B3D4D">
        <w:rPr>
          <w:rFonts w:ascii="宋体" w:hAnsi="宋体" w:cs="宋体" w:hint="eastAsia"/>
          <w:b/>
          <w:sz w:val="24"/>
        </w:rPr>
        <w:t>、</w:t>
      </w:r>
      <w:bookmarkEnd w:id="214"/>
      <w:r w:rsidRPr="000B3D4D">
        <w:rPr>
          <w:rFonts w:ascii="宋体" w:hAnsi="宋体" w:cs="宋体" w:hint="eastAsia"/>
          <w:b/>
          <w:sz w:val="24"/>
        </w:rPr>
        <w:t>供应商资格要求证明材料</w:t>
      </w:r>
    </w:p>
    <w:p w:rsidR="00A10191" w:rsidRPr="000B3D4D" w:rsidRDefault="00A10191">
      <w:pPr>
        <w:rPr>
          <w:rFonts w:ascii="宋体"/>
          <w:b/>
          <w:sz w:val="24"/>
        </w:rPr>
      </w:pPr>
      <w:bookmarkStart w:id="215" w:name="_Toc42002771"/>
      <w:r w:rsidRPr="000B3D4D">
        <w:rPr>
          <w:rFonts w:ascii="宋体" w:hAnsi="宋体"/>
          <w:b/>
          <w:sz w:val="24"/>
        </w:rPr>
        <w:t>6</w:t>
      </w:r>
      <w:r w:rsidRPr="000B3D4D">
        <w:rPr>
          <w:rFonts w:ascii="宋体" w:hAnsi="宋体" w:cs="宋体" w:hint="eastAsia"/>
          <w:b/>
          <w:sz w:val="24"/>
        </w:rPr>
        <w:t>、</w:t>
      </w:r>
      <w:bookmarkEnd w:id="215"/>
      <w:r w:rsidRPr="000B3D4D">
        <w:rPr>
          <w:rFonts w:ascii="宋体" w:hAnsi="宋体" w:cs="宋体" w:hint="eastAsia"/>
          <w:b/>
          <w:sz w:val="24"/>
        </w:rPr>
        <w:t>中小企业声明函（如有）</w:t>
      </w:r>
      <w:bookmarkStart w:id="216" w:name="_Toc42002773"/>
    </w:p>
    <w:p w:rsidR="00A10191" w:rsidRPr="000B3D4D" w:rsidRDefault="00A10191">
      <w:pPr>
        <w:rPr>
          <w:rFonts w:ascii="宋体"/>
          <w:b/>
          <w:sz w:val="24"/>
        </w:rPr>
      </w:pPr>
      <w:r w:rsidRPr="000B3D4D">
        <w:rPr>
          <w:rFonts w:ascii="宋体" w:hAnsi="宋体"/>
          <w:b/>
          <w:sz w:val="24"/>
        </w:rPr>
        <w:t>7</w:t>
      </w:r>
      <w:r w:rsidRPr="000B3D4D">
        <w:rPr>
          <w:rFonts w:ascii="宋体" w:hAnsi="宋体" w:cs="宋体" w:hint="eastAsia"/>
          <w:b/>
          <w:sz w:val="24"/>
        </w:rPr>
        <w:t>、</w:t>
      </w:r>
      <w:bookmarkStart w:id="217" w:name="_Toc42002774"/>
      <w:bookmarkEnd w:id="216"/>
      <w:r w:rsidRPr="000B3D4D">
        <w:rPr>
          <w:rFonts w:ascii="宋体" w:hAnsi="宋体" w:cs="宋体" w:hint="eastAsia"/>
          <w:b/>
          <w:sz w:val="24"/>
        </w:rPr>
        <w:t>法定代表人证明书</w:t>
      </w:r>
      <w:bookmarkEnd w:id="217"/>
    </w:p>
    <w:p w:rsidR="00A10191" w:rsidRPr="000B3D4D" w:rsidRDefault="00A10191">
      <w:pPr>
        <w:rPr>
          <w:rFonts w:ascii="宋体"/>
          <w:b/>
          <w:sz w:val="24"/>
        </w:rPr>
      </w:pPr>
      <w:bookmarkStart w:id="218" w:name="_Toc42002775"/>
      <w:r w:rsidRPr="000B3D4D">
        <w:rPr>
          <w:rFonts w:ascii="宋体" w:hAnsi="宋体"/>
          <w:b/>
          <w:sz w:val="24"/>
        </w:rPr>
        <w:t>8</w:t>
      </w:r>
      <w:r w:rsidRPr="000B3D4D">
        <w:rPr>
          <w:rFonts w:ascii="宋体" w:hAnsi="宋体" w:cs="宋体" w:hint="eastAsia"/>
          <w:b/>
          <w:sz w:val="24"/>
        </w:rPr>
        <w:t>、法定代表人授权书</w:t>
      </w:r>
      <w:bookmarkEnd w:id="218"/>
    </w:p>
    <w:p w:rsidR="00A10191" w:rsidRPr="000B3D4D" w:rsidRDefault="00A10191">
      <w:pPr>
        <w:rPr>
          <w:rFonts w:ascii="宋体"/>
          <w:b/>
          <w:sz w:val="24"/>
        </w:rPr>
      </w:pPr>
      <w:bookmarkStart w:id="219" w:name="_Toc42002777"/>
      <w:r w:rsidRPr="000B3D4D">
        <w:rPr>
          <w:rFonts w:ascii="宋体" w:hAnsi="宋体"/>
          <w:b/>
          <w:sz w:val="24"/>
        </w:rPr>
        <w:t>9</w:t>
      </w:r>
      <w:r w:rsidRPr="000B3D4D">
        <w:rPr>
          <w:rFonts w:ascii="宋体" w:hAnsi="宋体" w:cs="宋体" w:hint="eastAsia"/>
          <w:b/>
          <w:sz w:val="24"/>
        </w:rPr>
        <w:t>、磋商保证金凭证及开户许可证</w:t>
      </w:r>
    </w:p>
    <w:p w:rsidR="00A10191" w:rsidRPr="000B3D4D" w:rsidRDefault="00A10191">
      <w:pPr>
        <w:rPr>
          <w:rFonts w:ascii="宋体"/>
          <w:b/>
          <w:sz w:val="24"/>
        </w:rPr>
      </w:pPr>
      <w:r w:rsidRPr="000B3D4D">
        <w:rPr>
          <w:rFonts w:ascii="宋体" w:hAnsi="宋体"/>
          <w:b/>
          <w:sz w:val="24"/>
        </w:rPr>
        <w:t>10</w:t>
      </w:r>
      <w:r w:rsidRPr="000B3D4D">
        <w:rPr>
          <w:rFonts w:ascii="宋体" w:hAnsi="宋体" w:cs="宋体" w:hint="eastAsia"/>
          <w:b/>
          <w:sz w:val="24"/>
        </w:rPr>
        <w:t>、供应商认为需要提供的其他材料</w:t>
      </w:r>
      <w:bookmarkEnd w:id="219"/>
    </w:p>
    <w:p w:rsidR="00A10191" w:rsidRPr="000B3D4D" w:rsidRDefault="00A10191">
      <w:pPr>
        <w:rPr>
          <w:rFonts w:ascii="宋体"/>
          <w:b/>
          <w:sz w:val="24"/>
        </w:rPr>
      </w:pPr>
    </w:p>
    <w:p w:rsidR="00A10191" w:rsidRPr="000B3D4D" w:rsidRDefault="00A10191">
      <w:pPr>
        <w:rPr>
          <w:rFonts w:ascii="宋体"/>
          <w:b/>
          <w:sz w:val="24"/>
        </w:rPr>
      </w:pPr>
      <w:r w:rsidRPr="000B3D4D">
        <w:rPr>
          <w:rFonts w:ascii="宋体" w:hAnsi="宋体" w:cs="宋体" w:hint="eastAsia"/>
          <w:b/>
          <w:sz w:val="24"/>
        </w:rPr>
        <w:t>注：</w:t>
      </w:r>
      <w:r w:rsidRPr="000B3D4D">
        <w:rPr>
          <w:rFonts w:ascii="宋体" w:hAnsi="宋体"/>
          <w:b/>
          <w:sz w:val="24"/>
        </w:rPr>
        <w:t>1.</w:t>
      </w:r>
      <w:r w:rsidRPr="000B3D4D">
        <w:rPr>
          <w:rFonts w:ascii="宋体" w:hAnsi="宋体" w:cs="宋体" w:hint="eastAsia"/>
          <w:b/>
          <w:sz w:val="24"/>
        </w:rPr>
        <w:t>响应文件中的复印件均必须加盖公章。</w:t>
      </w:r>
    </w:p>
    <w:p w:rsidR="00A10191" w:rsidRPr="000B3D4D" w:rsidRDefault="00A10191">
      <w:pPr>
        <w:rPr>
          <w:rFonts w:ascii="宋体"/>
          <w:b/>
          <w:sz w:val="24"/>
        </w:rPr>
      </w:pPr>
      <w:r w:rsidRPr="000B3D4D">
        <w:rPr>
          <w:rFonts w:ascii="宋体" w:hAnsi="宋体"/>
          <w:b/>
          <w:sz w:val="24"/>
        </w:rPr>
        <w:t>2.</w:t>
      </w:r>
      <w:r w:rsidRPr="000B3D4D">
        <w:rPr>
          <w:rFonts w:ascii="宋体" w:hAnsi="宋体" w:cs="宋体" w:hint="eastAsia"/>
          <w:b/>
          <w:sz w:val="24"/>
        </w:rPr>
        <w:t>响应文件双面打印。</w:t>
      </w:r>
    </w:p>
    <w:p w:rsidR="00A10191" w:rsidRPr="000B3D4D" w:rsidRDefault="00A10191">
      <w:pPr>
        <w:rPr>
          <w:rFonts w:ascii="宋体"/>
          <w:shd w:val="clear" w:color="auto" w:fill="FFFFFF"/>
        </w:rPr>
      </w:pPr>
      <w:r w:rsidRPr="000B3D4D">
        <w:rPr>
          <w:rFonts w:ascii="宋体"/>
          <w:shd w:val="clear" w:color="auto" w:fill="FFFFFF"/>
        </w:rPr>
        <w:br w:type="page"/>
      </w:r>
    </w:p>
    <w:p w:rsidR="00A10191" w:rsidRPr="000B3D4D" w:rsidRDefault="00A10191">
      <w:pPr>
        <w:pStyle w:val="Heading1"/>
        <w:numPr>
          <w:ilvl w:val="0"/>
          <w:numId w:val="0"/>
        </w:numPr>
        <w:spacing w:before="240" w:after="240" w:line="480" w:lineRule="exact"/>
        <w:textAlignment w:val="center"/>
        <w:rPr>
          <w:rStyle w:val="SubtitleChar"/>
          <w:rFonts w:ascii="宋体" w:hAnsi="Times New Roman"/>
          <w:bCs w:val="0"/>
          <w:szCs w:val="32"/>
        </w:rPr>
      </w:pPr>
      <w:r w:rsidRPr="000B3D4D">
        <w:rPr>
          <w:rFonts w:ascii="宋体" w:hAnsi="宋体" w:hint="eastAsia"/>
          <w:spacing w:val="0"/>
          <w:kern w:val="44"/>
          <w:sz w:val="32"/>
          <w:szCs w:val="32"/>
        </w:rPr>
        <w:t>附件一</w:t>
      </w:r>
      <w:r w:rsidRPr="000B3D4D">
        <w:rPr>
          <w:rFonts w:ascii="宋体" w:hAnsi="宋体"/>
          <w:spacing w:val="0"/>
          <w:kern w:val="44"/>
          <w:sz w:val="32"/>
          <w:szCs w:val="32"/>
        </w:rPr>
        <w:t xml:space="preserve">  </w:t>
      </w:r>
      <w:r w:rsidRPr="000B3D4D">
        <w:rPr>
          <w:rStyle w:val="SubtitleChar"/>
          <w:rFonts w:ascii="宋体" w:hAnsi="宋体" w:cs="宋体" w:hint="eastAsia"/>
          <w:bCs w:val="0"/>
          <w:szCs w:val="32"/>
        </w:rPr>
        <w:t>响应函</w:t>
      </w:r>
      <w:bookmarkEnd w:id="199"/>
      <w:bookmarkEnd w:id="200"/>
      <w:bookmarkEnd w:id="201"/>
    </w:p>
    <w:p w:rsidR="00A10191" w:rsidRPr="000B3D4D" w:rsidRDefault="00A10191">
      <w:pPr>
        <w:widowControl/>
        <w:shd w:val="solid" w:color="FFFFFF" w:fill="auto"/>
        <w:autoSpaceDN w:val="0"/>
        <w:snapToGrid w:val="0"/>
        <w:spacing w:before="19" w:line="480" w:lineRule="exact"/>
        <w:jc w:val="left"/>
        <w:rPr>
          <w:rFonts w:ascii="宋体"/>
          <w:sz w:val="24"/>
          <w:shd w:val="clear" w:color="auto" w:fill="FFFFFF"/>
        </w:rPr>
      </w:pPr>
      <w:bookmarkStart w:id="220" w:name="_Toc353257305"/>
      <w:bookmarkStart w:id="221" w:name="_Toc171496382"/>
      <w:r w:rsidRPr="000B3D4D">
        <w:rPr>
          <w:rFonts w:ascii="宋体" w:hAnsi="宋体" w:cs="宋体" w:hint="eastAsia"/>
          <w:sz w:val="24"/>
          <w:shd w:val="clear" w:color="auto" w:fill="FFFFFF"/>
        </w:rPr>
        <w:t>致：海南兆恒建设咨询有限公司</w:t>
      </w:r>
    </w:p>
    <w:p w:rsidR="00A10191" w:rsidRPr="000B3D4D" w:rsidRDefault="00A10191">
      <w:pPr>
        <w:widowControl/>
        <w:shd w:val="solid" w:color="FFFFFF" w:fill="auto"/>
        <w:autoSpaceDN w:val="0"/>
        <w:snapToGrid w:val="0"/>
        <w:spacing w:before="19" w:line="480" w:lineRule="exact"/>
        <w:jc w:val="left"/>
        <w:rPr>
          <w:rFonts w:ascii="宋体"/>
          <w:sz w:val="24"/>
          <w:shd w:val="clear" w:color="auto" w:fill="FFFFFF"/>
        </w:rPr>
      </w:pPr>
      <w:r w:rsidRPr="000B3D4D">
        <w:rPr>
          <w:rFonts w:ascii="宋体" w:hAnsi="宋体" w:cs="宋体" w:hint="eastAsia"/>
          <w:sz w:val="24"/>
          <w:shd w:val="clear" w:color="auto" w:fill="FFFFFF"/>
        </w:rPr>
        <w:t>根据贵司琼中县机关（含乡镇）提升执行力及落实重点工作第三方评估项目（采购编号：</w:t>
      </w:r>
      <w:r w:rsidRPr="000B3D4D">
        <w:rPr>
          <w:rFonts w:ascii="宋体" w:hAnsi="宋体"/>
          <w:sz w:val="24"/>
          <w:shd w:val="clear" w:color="auto" w:fill="FFFFFF"/>
        </w:rPr>
        <w:t>HNZH2020-011</w:t>
      </w:r>
      <w:r w:rsidRPr="000B3D4D">
        <w:rPr>
          <w:rFonts w:ascii="宋体" w:hAnsi="宋体" w:cs="宋体" w:hint="eastAsia"/>
          <w:sz w:val="24"/>
          <w:shd w:val="clear" w:color="auto" w:fill="FFFFFF"/>
        </w:rPr>
        <w:t>）的竞争新磋商采购文件，正式授权下述签字人</w:t>
      </w:r>
      <w:r w:rsidRPr="000B3D4D">
        <w:rPr>
          <w:rFonts w:ascii="宋体" w:hAnsi="宋体"/>
          <w:sz w:val="24"/>
          <w:u w:val="single"/>
          <w:shd w:val="clear" w:color="auto" w:fill="FFFFFF"/>
        </w:rPr>
        <w:t xml:space="preserve">             </w:t>
      </w:r>
      <w:r w:rsidRPr="000B3D4D">
        <w:rPr>
          <w:rFonts w:ascii="宋体" w:hAnsi="宋体" w:cs="宋体" w:hint="eastAsia"/>
          <w:sz w:val="24"/>
          <w:shd w:val="clear" w:color="auto" w:fill="FFFFFF"/>
        </w:rPr>
        <w:t>（姓名和职务）代表供应商</w:t>
      </w:r>
      <w:r w:rsidRPr="000B3D4D">
        <w:rPr>
          <w:rFonts w:ascii="宋体" w:hAnsi="宋体"/>
          <w:sz w:val="24"/>
          <w:u w:val="single"/>
          <w:shd w:val="clear" w:color="auto" w:fill="FFFFFF"/>
        </w:rPr>
        <w:t xml:space="preserve">        </w:t>
      </w:r>
      <w:r w:rsidRPr="000B3D4D">
        <w:rPr>
          <w:rFonts w:ascii="宋体" w:hAnsi="宋体" w:cs="宋体" w:hint="eastAsia"/>
          <w:sz w:val="24"/>
          <w:shd w:val="clear" w:color="auto" w:fill="FFFFFF"/>
        </w:rPr>
        <w:t>（供应商名称），提交响应文件。</w:t>
      </w:r>
    </w:p>
    <w:p w:rsidR="00A10191" w:rsidRPr="000B3D4D" w:rsidRDefault="00A10191" w:rsidP="00202C68">
      <w:pPr>
        <w:widowControl/>
        <w:shd w:val="solid" w:color="FFFFFF" w:fill="auto"/>
        <w:autoSpaceDN w:val="0"/>
        <w:snapToGrid w:val="0"/>
        <w:spacing w:line="360" w:lineRule="auto"/>
        <w:ind w:firstLineChars="200" w:firstLine="31680"/>
        <w:jc w:val="left"/>
        <w:rPr>
          <w:rFonts w:ascii="宋体"/>
          <w:shd w:val="clear" w:color="auto" w:fill="FFFFFF"/>
        </w:rPr>
      </w:pPr>
      <w:r w:rsidRPr="000B3D4D">
        <w:rPr>
          <w:rFonts w:ascii="宋体" w:hAnsi="宋体" w:cs="宋体" w:hint="eastAsia"/>
          <w:sz w:val="24"/>
          <w:shd w:val="clear" w:color="auto" w:fill="FFFFFF"/>
        </w:rPr>
        <w:t>根据此函，我们宣布同意如下：</w:t>
      </w:r>
    </w:p>
    <w:p w:rsidR="00A10191" w:rsidRPr="000B3D4D" w:rsidRDefault="00A10191">
      <w:pPr>
        <w:widowControl/>
        <w:shd w:val="solid" w:color="FFFFFF" w:fill="auto"/>
        <w:autoSpaceDN w:val="0"/>
        <w:snapToGrid w:val="0"/>
        <w:spacing w:line="360" w:lineRule="auto"/>
        <w:ind w:left="840" w:hanging="420"/>
        <w:jc w:val="left"/>
        <w:rPr>
          <w:rFonts w:ascii="宋体"/>
          <w:shd w:val="clear" w:color="auto" w:fill="FFFFFF"/>
        </w:rPr>
      </w:pPr>
      <w:r w:rsidRPr="000B3D4D">
        <w:rPr>
          <w:rFonts w:ascii="宋体" w:hAnsi="宋体"/>
          <w:sz w:val="24"/>
          <w:u w:color="080000"/>
        </w:rPr>
        <w:t>1.</w:t>
      </w:r>
      <w:r w:rsidRPr="000B3D4D">
        <w:rPr>
          <w:rFonts w:ascii="宋体" w:hAnsi="宋体" w:cs="宋体" w:hint="eastAsia"/>
          <w:sz w:val="24"/>
          <w:shd w:val="clear" w:color="auto" w:fill="FFFFFF"/>
        </w:rPr>
        <w:t>我方接受采购文件的所有的条款和规定。</w:t>
      </w:r>
    </w:p>
    <w:p w:rsidR="00A10191" w:rsidRPr="000B3D4D" w:rsidRDefault="00A10191">
      <w:pPr>
        <w:widowControl/>
        <w:shd w:val="solid" w:color="FFFFFF" w:fill="auto"/>
        <w:autoSpaceDN w:val="0"/>
        <w:snapToGrid w:val="0"/>
        <w:spacing w:line="360" w:lineRule="auto"/>
        <w:ind w:left="840" w:hanging="420"/>
        <w:jc w:val="left"/>
        <w:rPr>
          <w:rFonts w:ascii="宋体"/>
          <w:sz w:val="24"/>
          <w:shd w:val="clear" w:color="auto" w:fill="FFFFFF"/>
        </w:rPr>
      </w:pPr>
      <w:r w:rsidRPr="000B3D4D">
        <w:rPr>
          <w:rFonts w:ascii="宋体" w:hAnsi="宋体"/>
          <w:sz w:val="24"/>
          <w:u w:color="080000"/>
        </w:rPr>
        <w:t>2.</w:t>
      </w:r>
      <w:r w:rsidRPr="000B3D4D">
        <w:rPr>
          <w:rFonts w:ascii="宋体" w:hAnsi="宋体" w:cs="宋体" w:hint="eastAsia"/>
          <w:sz w:val="24"/>
          <w:shd w:val="clear" w:color="auto" w:fill="FFFFFF"/>
        </w:rPr>
        <w:t>我方同意按照采购文件第二章</w:t>
      </w:r>
      <w:r w:rsidRPr="000B3D4D">
        <w:rPr>
          <w:rFonts w:ascii="宋体" w:hint="eastAsia"/>
          <w:sz w:val="24"/>
          <w:shd w:val="clear" w:color="auto" w:fill="FFFFFF"/>
        </w:rPr>
        <w:t>“</w:t>
      </w:r>
      <w:r w:rsidRPr="000B3D4D">
        <w:rPr>
          <w:rFonts w:ascii="宋体" w:hAnsi="宋体" w:cs="宋体" w:hint="eastAsia"/>
          <w:sz w:val="24"/>
          <w:shd w:val="clear" w:color="auto" w:fill="FFFFFF"/>
        </w:rPr>
        <w:t>供应商须知</w:t>
      </w:r>
      <w:r w:rsidRPr="000B3D4D">
        <w:rPr>
          <w:rFonts w:ascii="宋体" w:hint="eastAsia"/>
          <w:sz w:val="24"/>
          <w:shd w:val="clear" w:color="auto" w:fill="FFFFFF"/>
        </w:rPr>
        <w:t>”</w:t>
      </w:r>
      <w:r w:rsidRPr="000B3D4D">
        <w:rPr>
          <w:rFonts w:ascii="宋体" w:hAnsi="宋体" w:cs="宋体" w:hint="eastAsia"/>
          <w:sz w:val="24"/>
          <w:shd w:val="clear" w:color="auto" w:fill="FFFFFF"/>
        </w:rPr>
        <w:t>的规定，本响应文件的有效期为从响应文件提交截止时间起计算的</w:t>
      </w:r>
      <w:r w:rsidRPr="000B3D4D">
        <w:rPr>
          <w:rFonts w:ascii="宋体" w:hAnsi="宋体"/>
          <w:sz w:val="24"/>
          <w:u w:val="single"/>
          <w:shd w:val="clear" w:color="auto" w:fill="FFFFFF"/>
        </w:rPr>
        <w:t xml:space="preserve">  60 </w:t>
      </w:r>
      <w:r w:rsidRPr="000B3D4D">
        <w:rPr>
          <w:rFonts w:ascii="宋体" w:hAnsi="宋体" w:cs="宋体" w:hint="eastAsia"/>
          <w:sz w:val="24"/>
          <w:shd w:val="clear" w:color="auto" w:fill="FFFFFF"/>
        </w:rPr>
        <w:t>日历天，在此期间，本响应文件将始终对我方具有约束力，并可随时被接受。</w:t>
      </w:r>
    </w:p>
    <w:p w:rsidR="00A10191" w:rsidRPr="000B3D4D" w:rsidRDefault="00A10191" w:rsidP="00202C68">
      <w:pPr>
        <w:widowControl/>
        <w:shd w:val="solid" w:color="FFFFFF" w:fill="auto"/>
        <w:autoSpaceDN w:val="0"/>
        <w:snapToGrid w:val="0"/>
        <w:spacing w:line="360" w:lineRule="auto"/>
        <w:ind w:firstLineChars="200" w:firstLine="31680"/>
        <w:jc w:val="left"/>
        <w:rPr>
          <w:rFonts w:ascii="宋体"/>
          <w:sz w:val="24"/>
          <w:shd w:val="clear" w:color="auto" w:fill="FFFFFF"/>
        </w:rPr>
      </w:pPr>
      <w:r w:rsidRPr="000B3D4D">
        <w:rPr>
          <w:rFonts w:ascii="宋体" w:hAnsi="宋体"/>
          <w:sz w:val="24"/>
          <w:shd w:val="clear" w:color="auto" w:fill="FFFFFF"/>
        </w:rPr>
        <w:t>3.</w:t>
      </w:r>
      <w:r w:rsidRPr="000B3D4D">
        <w:rPr>
          <w:rFonts w:ascii="宋体" w:hAnsi="宋体" w:cs="宋体" w:hint="eastAsia"/>
          <w:sz w:val="24"/>
          <w:shd w:val="clear" w:color="auto" w:fill="FFFFFF"/>
        </w:rPr>
        <w:t>如果在磋商会议后规定的磋商有效期内撤回投标，我方的磋商保证金可被贵方没收。</w:t>
      </w:r>
    </w:p>
    <w:p w:rsidR="00A10191" w:rsidRPr="000B3D4D" w:rsidRDefault="00A10191" w:rsidP="00202C68">
      <w:pPr>
        <w:widowControl/>
        <w:shd w:val="solid" w:color="FFFFFF" w:fill="auto"/>
        <w:autoSpaceDN w:val="0"/>
        <w:snapToGrid w:val="0"/>
        <w:spacing w:line="360" w:lineRule="auto"/>
        <w:ind w:firstLineChars="200" w:firstLine="31680"/>
        <w:jc w:val="left"/>
        <w:rPr>
          <w:rFonts w:ascii="宋体"/>
          <w:sz w:val="24"/>
          <w:shd w:val="clear" w:color="auto" w:fill="FFFFFF"/>
        </w:rPr>
      </w:pPr>
      <w:r w:rsidRPr="000B3D4D">
        <w:rPr>
          <w:rFonts w:ascii="宋体" w:hAnsi="宋体"/>
          <w:sz w:val="24"/>
          <w:shd w:val="clear" w:color="auto" w:fill="FFFFFF"/>
        </w:rPr>
        <w:t>4.</w:t>
      </w:r>
      <w:r w:rsidRPr="000B3D4D">
        <w:rPr>
          <w:rFonts w:ascii="宋体" w:hAnsi="宋体" w:cs="宋体" w:hint="eastAsia"/>
          <w:sz w:val="24"/>
          <w:shd w:val="clear" w:color="auto" w:fill="FFFFFF"/>
        </w:rPr>
        <w:t>我方完全理解贵方不一定要接受最低价的投标。</w:t>
      </w:r>
    </w:p>
    <w:p w:rsidR="00A10191" w:rsidRPr="000B3D4D" w:rsidRDefault="00A10191" w:rsidP="00202C68">
      <w:pPr>
        <w:widowControl/>
        <w:shd w:val="solid" w:color="FFFFFF" w:fill="auto"/>
        <w:autoSpaceDN w:val="0"/>
        <w:snapToGrid w:val="0"/>
        <w:spacing w:line="360" w:lineRule="auto"/>
        <w:ind w:firstLineChars="200" w:firstLine="31680"/>
        <w:jc w:val="left"/>
        <w:rPr>
          <w:rFonts w:ascii="宋体"/>
          <w:sz w:val="24"/>
          <w:shd w:val="clear" w:color="auto" w:fill="FFFFFF"/>
        </w:rPr>
      </w:pPr>
      <w:r w:rsidRPr="000B3D4D">
        <w:rPr>
          <w:rFonts w:ascii="宋体" w:hAnsi="宋体"/>
          <w:sz w:val="24"/>
          <w:shd w:val="clear" w:color="auto" w:fill="FFFFFF"/>
        </w:rPr>
        <w:t>5.</w:t>
      </w:r>
      <w:r w:rsidRPr="000B3D4D">
        <w:rPr>
          <w:rFonts w:ascii="宋体" w:hAnsi="宋体" w:cs="宋体" w:hint="eastAsia"/>
          <w:sz w:val="24"/>
          <w:shd w:val="clear" w:color="auto" w:fill="FFFFFF"/>
        </w:rPr>
        <w:t>我们同意提供贵单位要求的有关本次投标的所有资料或证据。</w:t>
      </w:r>
    </w:p>
    <w:p w:rsidR="00A10191" w:rsidRPr="000B3D4D" w:rsidRDefault="00A10191" w:rsidP="00202C68">
      <w:pPr>
        <w:widowControl/>
        <w:shd w:val="solid" w:color="FFFFFF" w:fill="auto"/>
        <w:autoSpaceDN w:val="0"/>
        <w:snapToGrid w:val="0"/>
        <w:spacing w:line="360" w:lineRule="auto"/>
        <w:ind w:firstLineChars="200" w:firstLine="31680"/>
        <w:jc w:val="left"/>
        <w:rPr>
          <w:rFonts w:ascii="宋体"/>
          <w:sz w:val="24"/>
          <w:shd w:val="clear" w:color="auto" w:fill="FFFFFF"/>
        </w:rPr>
      </w:pPr>
      <w:r w:rsidRPr="000B3D4D">
        <w:rPr>
          <w:rFonts w:ascii="宋体" w:hAnsi="宋体"/>
          <w:sz w:val="24"/>
          <w:shd w:val="clear" w:color="auto" w:fill="FFFFFF"/>
        </w:rPr>
        <w:t>6.</w:t>
      </w:r>
      <w:r w:rsidRPr="000B3D4D">
        <w:rPr>
          <w:rFonts w:ascii="宋体" w:hAnsi="宋体" w:cs="宋体" w:hint="eastAsia"/>
          <w:sz w:val="24"/>
          <w:shd w:val="clear" w:color="auto" w:fill="FFFFFF"/>
        </w:rPr>
        <w:t>如果我方中标，我们将根据采购文件的规定严格履行自己的责任和义务。</w:t>
      </w:r>
    </w:p>
    <w:p w:rsidR="00A10191" w:rsidRPr="000B3D4D" w:rsidRDefault="00A10191">
      <w:pPr>
        <w:widowControl/>
        <w:shd w:val="solid" w:color="FFFFFF" w:fill="auto"/>
        <w:autoSpaceDN w:val="0"/>
        <w:snapToGrid w:val="0"/>
        <w:spacing w:line="480" w:lineRule="auto"/>
        <w:jc w:val="left"/>
        <w:rPr>
          <w:rFonts w:ascii="宋体"/>
          <w:shd w:val="clear" w:color="auto" w:fill="FFFFFF"/>
        </w:rPr>
      </w:pPr>
      <w:r w:rsidRPr="000B3D4D">
        <w:rPr>
          <w:rFonts w:ascii="宋体" w:hAnsi="宋体"/>
          <w:sz w:val="24"/>
          <w:shd w:val="clear" w:color="auto" w:fill="FFFFFF"/>
        </w:rPr>
        <w:t xml:space="preserve">        </w:t>
      </w:r>
      <w:r w:rsidRPr="000B3D4D">
        <w:rPr>
          <w:rFonts w:ascii="宋体" w:hAnsi="宋体" w:cs="宋体" w:hint="eastAsia"/>
          <w:sz w:val="24"/>
          <w:shd w:val="clear" w:color="auto" w:fill="FFFFFF"/>
        </w:rPr>
        <w:t>供应商名称：</w:t>
      </w:r>
      <w:r w:rsidRPr="000B3D4D">
        <w:rPr>
          <w:rFonts w:ascii="宋体" w:hAnsi="宋体"/>
          <w:sz w:val="24"/>
          <w:u w:val="single"/>
          <w:shd w:val="clear" w:color="auto" w:fill="FFFFFF"/>
        </w:rPr>
        <w:t xml:space="preserve">              </w:t>
      </w:r>
      <w:r w:rsidRPr="000B3D4D">
        <w:rPr>
          <w:rFonts w:ascii="宋体" w:hAnsi="宋体" w:cs="宋体" w:hint="eastAsia"/>
          <w:sz w:val="24"/>
          <w:u w:val="single"/>
          <w:shd w:val="clear" w:color="auto" w:fill="FFFFFF"/>
        </w:rPr>
        <w:t>（公章）</w:t>
      </w:r>
    </w:p>
    <w:p w:rsidR="00A10191" w:rsidRPr="000B3D4D" w:rsidRDefault="00A10191">
      <w:pPr>
        <w:widowControl/>
        <w:shd w:val="solid" w:color="FFFFFF" w:fill="auto"/>
        <w:autoSpaceDN w:val="0"/>
        <w:snapToGrid w:val="0"/>
        <w:spacing w:line="480" w:lineRule="auto"/>
        <w:jc w:val="left"/>
        <w:rPr>
          <w:rFonts w:ascii="宋体" w:hAnsi="宋体"/>
          <w:sz w:val="24"/>
          <w:u w:val="single"/>
          <w:shd w:val="clear" w:color="auto" w:fill="FFFFFF"/>
        </w:rPr>
      </w:pPr>
      <w:r w:rsidRPr="000B3D4D">
        <w:rPr>
          <w:rFonts w:ascii="宋体" w:hAnsi="宋体"/>
          <w:sz w:val="24"/>
          <w:shd w:val="clear" w:color="auto" w:fill="FFFFFF"/>
        </w:rPr>
        <w:t xml:space="preserve">        </w:t>
      </w:r>
      <w:r w:rsidRPr="000B3D4D">
        <w:rPr>
          <w:rFonts w:ascii="宋体" w:hAnsi="宋体" w:cs="宋体" w:hint="eastAsia"/>
          <w:sz w:val="24"/>
          <w:shd w:val="clear" w:color="auto" w:fill="FFFFFF"/>
        </w:rPr>
        <w:t>地址：</w:t>
      </w:r>
      <w:r w:rsidRPr="000B3D4D">
        <w:rPr>
          <w:rFonts w:ascii="宋体" w:hAnsi="宋体"/>
          <w:sz w:val="24"/>
          <w:u w:val="single"/>
          <w:shd w:val="clear" w:color="auto" w:fill="FFFFFF"/>
        </w:rPr>
        <w:t xml:space="preserve">                               </w:t>
      </w:r>
    </w:p>
    <w:p w:rsidR="00A10191" w:rsidRPr="000B3D4D" w:rsidRDefault="00A10191" w:rsidP="00202C68">
      <w:pPr>
        <w:widowControl/>
        <w:shd w:val="solid" w:color="FFFFFF" w:fill="auto"/>
        <w:autoSpaceDN w:val="0"/>
        <w:snapToGrid w:val="0"/>
        <w:spacing w:line="480" w:lineRule="auto"/>
        <w:ind w:firstLineChars="400" w:firstLine="31680"/>
        <w:jc w:val="left"/>
        <w:rPr>
          <w:rFonts w:ascii="宋体"/>
          <w:shd w:val="clear" w:color="auto" w:fill="FFFFFF"/>
        </w:rPr>
      </w:pPr>
      <w:r w:rsidRPr="000B3D4D">
        <w:rPr>
          <w:rFonts w:ascii="宋体" w:hAnsi="宋体" w:cs="宋体" w:hint="eastAsia"/>
          <w:sz w:val="24"/>
          <w:shd w:val="clear" w:color="auto" w:fill="FFFFFF"/>
        </w:rPr>
        <w:t>邮编：</w:t>
      </w:r>
      <w:r w:rsidRPr="000B3D4D">
        <w:rPr>
          <w:rFonts w:ascii="宋体" w:hAnsi="宋体"/>
          <w:sz w:val="24"/>
          <w:u w:val="single"/>
          <w:shd w:val="clear" w:color="auto" w:fill="FFFFFF"/>
        </w:rPr>
        <w:t xml:space="preserve">          </w:t>
      </w:r>
    </w:p>
    <w:p w:rsidR="00A10191" w:rsidRPr="000B3D4D" w:rsidRDefault="00A10191">
      <w:pPr>
        <w:widowControl/>
        <w:shd w:val="solid" w:color="FFFFFF" w:fill="auto"/>
        <w:autoSpaceDN w:val="0"/>
        <w:snapToGrid w:val="0"/>
        <w:spacing w:line="480" w:lineRule="auto"/>
        <w:jc w:val="left"/>
        <w:rPr>
          <w:rFonts w:ascii="宋体"/>
          <w:shd w:val="clear" w:color="auto" w:fill="FFFFFF"/>
        </w:rPr>
      </w:pPr>
      <w:r w:rsidRPr="000B3D4D">
        <w:rPr>
          <w:rFonts w:ascii="宋体" w:hAnsi="宋体"/>
          <w:sz w:val="24"/>
          <w:shd w:val="clear" w:color="auto" w:fill="FFFFFF"/>
        </w:rPr>
        <w:t xml:space="preserve">        </w:t>
      </w:r>
      <w:r w:rsidRPr="000B3D4D">
        <w:rPr>
          <w:rFonts w:ascii="宋体" w:hAnsi="宋体" w:cs="宋体" w:hint="eastAsia"/>
          <w:sz w:val="24"/>
          <w:shd w:val="clear" w:color="auto" w:fill="FFFFFF"/>
        </w:rPr>
        <w:t>电话：</w:t>
      </w:r>
      <w:r w:rsidRPr="000B3D4D">
        <w:rPr>
          <w:rFonts w:ascii="宋体" w:hAnsi="宋体"/>
          <w:sz w:val="24"/>
          <w:u w:val="single"/>
          <w:shd w:val="clear" w:color="auto" w:fill="FFFFFF"/>
        </w:rPr>
        <w:t xml:space="preserve">              </w:t>
      </w:r>
      <w:r w:rsidRPr="000B3D4D">
        <w:rPr>
          <w:rFonts w:ascii="宋体" w:hAnsi="宋体" w:cs="宋体" w:hint="eastAsia"/>
          <w:sz w:val="24"/>
          <w:shd w:val="clear" w:color="auto" w:fill="FFFFFF"/>
        </w:rPr>
        <w:t>传真：</w:t>
      </w:r>
      <w:r w:rsidRPr="000B3D4D">
        <w:rPr>
          <w:rFonts w:ascii="宋体" w:hAnsi="宋体"/>
          <w:sz w:val="24"/>
          <w:u w:val="single"/>
          <w:shd w:val="clear" w:color="auto" w:fill="FFFFFF"/>
        </w:rPr>
        <w:t xml:space="preserve">             </w:t>
      </w:r>
    </w:p>
    <w:p w:rsidR="00A10191" w:rsidRPr="000B3D4D" w:rsidRDefault="00A10191">
      <w:pPr>
        <w:widowControl/>
        <w:shd w:val="solid" w:color="FFFFFF" w:fill="auto"/>
        <w:autoSpaceDN w:val="0"/>
        <w:snapToGrid w:val="0"/>
        <w:spacing w:line="480" w:lineRule="auto"/>
        <w:jc w:val="left"/>
        <w:rPr>
          <w:rFonts w:ascii="宋体"/>
          <w:shd w:val="clear" w:color="auto" w:fill="FFFFFF"/>
        </w:rPr>
      </w:pPr>
      <w:r w:rsidRPr="000B3D4D">
        <w:rPr>
          <w:rFonts w:ascii="宋体" w:hAnsi="宋体"/>
          <w:sz w:val="24"/>
          <w:shd w:val="clear" w:color="auto" w:fill="FFFFFF"/>
        </w:rPr>
        <w:t xml:space="preserve">        </w:t>
      </w:r>
      <w:r w:rsidRPr="000B3D4D">
        <w:rPr>
          <w:rFonts w:ascii="宋体" w:hAnsi="宋体" w:cs="宋体" w:hint="eastAsia"/>
          <w:sz w:val="24"/>
          <w:shd w:val="clear" w:color="auto" w:fill="FFFFFF"/>
        </w:rPr>
        <w:t>授权代表签字：</w:t>
      </w:r>
      <w:r w:rsidRPr="000B3D4D">
        <w:rPr>
          <w:rFonts w:ascii="宋体" w:hAnsi="宋体"/>
          <w:sz w:val="24"/>
          <w:u w:val="single"/>
          <w:shd w:val="clear" w:color="auto" w:fill="FFFFFF"/>
        </w:rPr>
        <w:t xml:space="preserve">            </w:t>
      </w:r>
      <w:r w:rsidRPr="000B3D4D">
        <w:rPr>
          <w:rFonts w:ascii="宋体" w:hAnsi="宋体"/>
          <w:sz w:val="24"/>
          <w:shd w:val="clear" w:color="auto" w:fill="FFFFFF"/>
        </w:rPr>
        <w:t xml:space="preserve">   </w:t>
      </w:r>
      <w:r w:rsidRPr="000B3D4D">
        <w:rPr>
          <w:rFonts w:ascii="宋体" w:hAnsi="宋体" w:cs="宋体" w:hint="eastAsia"/>
          <w:sz w:val="24"/>
          <w:shd w:val="clear" w:color="auto" w:fill="FFFFFF"/>
        </w:rPr>
        <w:t>职务：</w:t>
      </w:r>
      <w:r w:rsidRPr="000B3D4D">
        <w:rPr>
          <w:rFonts w:ascii="宋体" w:hAnsi="宋体"/>
          <w:sz w:val="24"/>
          <w:u w:val="single"/>
          <w:shd w:val="clear" w:color="auto" w:fill="FFFFFF"/>
        </w:rPr>
        <w:t xml:space="preserve">                  </w:t>
      </w:r>
    </w:p>
    <w:p w:rsidR="00A10191" w:rsidRPr="000B3D4D" w:rsidRDefault="00A10191">
      <w:pPr>
        <w:widowControl/>
        <w:shd w:val="solid" w:color="FFFFFF" w:fill="auto"/>
        <w:autoSpaceDN w:val="0"/>
        <w:snapToGrid w:val="0"/>
        <w:spacing w:line="360" w:lineRule="auto"/>
        <w:jc w:val="left"/>
        <w:rPr>
          <w:rFonts w:ascii="宋体"/>
          <w:shd w:val="clear" w:color="auto" w:fill="FFFFFF"/>
        </w:rPr>
      </w:pPr>
      <w:r w:rsidRPr="000B3D4D">
        <w:rPr>
          <w:rFonts w:ascii="宋体" w:hAnsi="宋体"/>
          <w:sz w:val="24"/>
          <w:shd w:val="clear" w:color="auto" w:fill="FFFFFF"/>
        </w:rPr>
        <w:t xml:space="preserve">                                     </w:t>
      </w:r>
      <w:r w:rsidRPr="000B3D4D">
        <w:rPr>
          <w:rFonts w:ascii="宋体" w:hAnsi="宋体" w:cs="宋体" w:hint="eastAsia"/>
          <w:sz w:val="24"/>
          <w:shd w:val="clear" w:color="auto" w:fill="FFFFFF"/>
        </w:rPr>
        <w:t>日期：</w:t>
      </w:r>
      <w:r w:rsidRPr="000B3D4D">
        <w:rPr>
          <w:rFonts w:ascii="宋体" w:hAnsi="宋体"/>
          <w:sz w:val="24"/>
          <w:u w:val="single"/>
          <w:shd w:val="clear" w:color="auto" w:fill="FFFFFF"/>
        </w:rPr>
        <w:t xml:space="preserve">                  </w:t>
      </w:r>
      <w:r w:rsidRPr="000B3D4D">
        <w:rPr>
          <w:rFonts w:ascii="宋体" w:hAnsi="宋体"/>
          <w:sz w:val="24"/>
          <w:u w:val="single"/>
          <w:shd w:val="clear" w:color="auto" w:fill="FFFFFF"/>
        </w:rPr>
        <w:br w:type="page"/>
      </w:r>
    </w:p>
    <w:p w:rsidR="00A10191" w:rsidRPr="000B3D4D" w:rsidRDefault="00A10191">
      <w:pPr>
        <w:keepNext/>
        <w:keepLines/>
        <w:spacing w:before="240" w:after="240" w:line="480" w:lineRule="exact"/>
        <w:textAlignment w:val="center"/>
        <w:outlineLvl w:val="0"/>
        <w:rPr>
          <w:rFonts w:ascii="宋体"/>
          <w:b/>
          <w:bCs/>
          <w:kern w:val="44"/>
          <w:sz w:val="32"/>
          <w:szCs w:val="32"/>
        </w:rPr>
      </w:pPr>
      <w:bookmarkStart w:id="222" w:name="_Toc533451320"/>
      <w:r w:rsidRPr="000B3D4D">
        <w:rPr>
          <w:rFonts w:ascii="宋体" w:hAnsi="宋体" w:hint="eastAsia"/>
          <w:b/>
          <w:bCs/>
          <w:kern w:val="44"/>
          <w:sz w:val="32"/>
          <w:szCs w:val="32"/>
        </w:rPr>
        <w:t>附件二</w:t>
      </w:r>
      <w:r w:rsidRPr="000B3D4D">
        <w:rPr>
          <w:rFonts w:ascii="宋体" w:hAnsi="宋体"/>
          <w:b/>
          <w:bCs/>
          <w:kern w:val="44"/>
          <w:sz w:val="32"/>
          <w:szCs w:val="32"/>
        </w:rPr>
        <w:t xml:space="preserve">  </w:t>
      </w:r>
      <w:r w:rsidRPr="000B3D4D">
        <w:rPr>
          <w:rStyle w:val="SubtitleChar"/>
          <w:rFonts w:ascii="宋体" w:hAnsi="宋体" w:cs="宋体" w:hint="eastAsia"/>
          <w:bCs/>
          <w:szCs w:val="32"/>
        </w:rPr>
        <w:t>响应一览表</w:t>
      </w:r>
      <w:bookmarkEnd w:id="220"/>
      <w:bookmarkEnd w:id="221"/>
      <w:bookmarkEnd w:id="222"/>
    </w:p>
    <w:tbl>
      <w:tblPr>
        <w:tblW w:w="9208" w:type="dxa"/>
        <w:jc w:val="center"/>
        <w:tblLayout w:type="fixed"/>
        <w:tblCellMar>
          <w:left w:w="30" w:type="dxa"/>
          <w:right w:w="30" w:type="dxa"/>
        </w:tblCellMar>
        <w:tblLook w:val="00A0"/>
      </w:tblPr>
      <w:tblGrid>
        <w:gridCol w:w="2271"/>
        <w:gridCol w:w="6937"/>
      </w:tblGrid>
      <w:tr w:rsidR="00A10191" w:rsidRPr="000B3D4D" w:rsidTr="00670474">
        <w:trPr>
          <w:trHeight w:hRule="exact" w:val="788"/>
          <w:jc w:val="center"/>
        </w:trPr>
        <w:tc>
          <w:tcPr>
            <w:tcW w:w="2271" w:type="dxa"/>
            <w:tcBorders>
              <w:top w:val="single" w:sz="6" w:space="0" w:color="auto"/>
              <w:left w:val="single" w:sz="6" w:space="0" w:color="auto"/>
              <w:bottom w:val="single" w:sz="6" w:space="0" w:color="auto"/>
              <w:right w:val="single" w:sz="4" w:space="0" w:color="auto"/>
            </w:tcBorders>
            <w:vAlign w:val="center"/>
          </w:tcPr>
          <w:p w:rsidR="00A10191" w:rsidRPr="000B3D4D" w:rsidRDefault="00A10191">
            <w:pPr>
              <w:autoSpaceDE w:val="0"/>
              <w:autoSpaceDN w:val="0"/>
              <w:adjustRightInd w:val="0"/>
              <w:jc w:val="center"/>
              <w:rPr>
                <w:rFonts w:ascii="宋体" w:cs="Arial"/>
                <w:b/>
                <w:sz w:val="24"/>
                <w:szCs w:val="21"/>
              </w:rPr>
            </w:pPr>
            <w:r w:rsidRPr="000B3D4D">
              <w:rPr>
                <w:rFonts w:ascii="宋体" w:hAnsi="宋体" w:cs="宋体" w:hint="eastAsia"/>
                <w:b/>
                <w:sz w:val="24"/>
                <w:szCs w:val="21"/>
              </w:rPr>
              <w:t>项目名称</w:t>
            </w:r>
          </w:p>
        </w:tc>
        <w:tc>
          <w:tcPr>
            <w:tcW w:w="6937" w:type="dxa"/>
            <w:tcBorders>
              <w:top w:val="single" w:sz="6" w:space="0" w:color="auto"/>
              <w:left w:val="single" w:sz="4" w:space="0" w:color="auto"/>
              <w:bottom w:val="single" w:sz="6" w:space="0" w:color="auto"/>
              <w:right w:val="single" w:sz="4" w:space="0" w:color="auto"/>
            </w:tcBorders>
            <w:vAlign w:val="center"/>
          </w:tcPr>
          <w:p w:rsidR="00A10191" w:rsidRPr="000B3D4D" w:rsidRDefault="00A10191">
            <w:pPr>
              <w:autoSpaceDE w:val="0"/>
              <w:autoSpaceDN w:val="0"/>
              <w:adjustRightInd w:val="0"/>
              <w:jc w:val="center"/>
              <w:rPr>
                <w:rFonts w:ascii="宋体" w:cs="Arial"/>
                <w:b/>
                <w:sz w:val="24"/>
                <w:szCs w:val="21"/>
              </w:rPr>
            </w:pPr>
          </w:p>
        </w:tc>
      </w:tr>
      <w:tr w:rsidR="00A10191" w:rsidRPr="000B3D4D" w:rsidTr="00670474">
        <w:trPr>
          <w:trHeight w:hRule="exact" w:val="788"/>
          <w:jc w:val="center"/>
        </w:trPr>
        <w:tc>
          <w:tcPr>
            <w:tcW w:w="2271" w:type="dxa"/>
            <w:tcBorders>
              <w:top w:val="single" w:sz="6" w:space="0" w:color="auto"/>
              <w:left w:val="single" w:sz="6" w:space="0" w:color="auto"/>
              <w:bottom w:val="single" w:sz="6" w:space="0" w:color="auto"/>
              <w:right w:val="single" w:sz="4" w:space="0" w:color="auto"/>
            </w:tcBorders>
            <w:vAlign w:val="center"/>
          </w:tcPr>
          <w:p w:rsidR="00A10191" w:rsidRPr="000B3D4D" w:rsidRDefault="00A10191">
            <w:pPr>
              <w:autoSpaceDE w:val="0"/>
              <w:autoSpaceDN w:val="0"/>
              <w:adjustRightInd w:val="0"/>
              <w:jc w:val="center"/>
              <w:rPr>
                <w:rFonts w:ascii="宋体" w:cs="Arial"/>
                <w:b/>
                <w:sz w:val="24"/>
                <w:szCs w:val="21"/>
              </w:rPr>
            </w:pPr>
            <w:r w:rsidRPr="000B3D4D">
              <w:rPr>
                <w:rFonts w:ascii="宋体" w:hAnsi="宋体" w:cs="宋体" w:hint="eastAsia"/>
                <w:b/>
                <w:sz w:val="24"/>
                <w:szCs w:val="21"/>
              </w:rPr>
              <w:t>项目编号</w:t>
            </w:r>
          </w:p>
        </w:tc>
        <w:tc>
          <w:tcPr>
            <w:tcW w:w="6937" w:type="dxa"/>
            <w:tcBorders>
              <w:top w:val="single" w:sz="6" w:space="0" w:color="auto"/>
              <w:left w:val="single" w:sz="4" w:space="0" w:color="auto"/>
              <w:bottom w:val="single" w:sz="6" w:space="0" w:color="auto"/>
              <w:right w:val="single" w:sz="4" w:space="0" w:color="auto"/>
            </w:tcBorders>
            <w:vAlign w:val="center"/>
          </w:tcPr>
          <w:p w:rsidR="00A10191" w:rsidRPr="000B3D4D" w:rsidRDefault="00A10191">
            <w:pPr>
              <w:autoSpaceDE w:val="0"/>
              <w:autoSpaceDN w:val="0"/>
              <w:adjustRightInd w:val="0"/>
              <w:jc w:val="center"/>
              <w:rPr>
                <w:rFonts w:ascii="宋体"/>
                <w:kern w:val="0"/>
                <w:sz w:val="24"/>
                <w:shd w:val="clear" w:color="auto" w:fill="FFFFFF"/>
              </w:rPr>
            </w:pPr>
          </w:p>
        </w:tc>
      </w:tr>
      <w:tr w:rsidR="00A10191" w:rsidRPr="000B3D4D" w:rsidTr="00670474">
        <w:trPr>
          <w:cantSplit/>
          <w:trHeight w:hRule="exact" w:val="795"/>
          <w:jc w:val="center"/>
        </w:trPr>
        <w:tc>
          <w:tcPr>
            <w:tcW w:w="2271" w:type="dxa"/>
            <w:vMerge w:val="restart"/>
            <w:tcBorders>
              <w:top w:val="single" w:sz="6" w:space="0" w:color="auto"/>
              <w:left w:val="single" w:sz="6" w:space="0" w:color="auto"/>
              <w:right w:val="single" w:sz="4" w:space="0" w:color="auto"/>
            </w:tcBorders>
            <w:vAlign w:val="center"/>
          </w:tcPr>
          <w:p w:rsidR="00A10191" w:rsidRPr="000B3D4D" w:rsidRDefault="00A10191">
            <w:pPr>
              <w:autoSpaceDE w:val="0"/>
              <w:autoSpaceDN w:val="0"/>
              <w:adjustRightInd w:val="0"/>
              <w:jc w:val="center"/>
              <w:rPr>
                <w:rFonts w:ascii="宋体" w:cs="Arial"/>
                <w:b/>
                <w:sz w:val="24"/>
                <w:szCs w:val="21"/>
              </w:rPr>
            </w:pPr>
            <w:r w:rsidRPr="000B3D4D">
              <w:rPr>
                <w:rFonts w:ascii="宋体" w:hAnsi="宋体" w:cs="宋体" w:hint="eastAsia"/>
                <w:b/>
                <w:sz w:val="24"/>
                <w:szCs w:val="21"/>
              </w:rPr>
              <w:t>本项目响应报价</w:t>
            </w:r>
          </w:p>
          <w:p w:rsidR="00A10191" w:rsidRPr="000B3D4D" w:rsidRDefault="00A10191">
            <w:pPr>
              <w:autoSpaceDE w:val="0"/>
              <w:autoSpaceDN w:val="0"/>
              <w:adjustRightInd w:val="0"/>
              <w:jc w:val="center"/>
              <w:rPr>
                <w:rFonts w:ascii="宋体" w:cs="Arial"/>
                <w:sz w:val="24"/>
                <w:szCs w:val="21"/>
              </w:rPr>
            </w:pPr>
            <w:r w:rsidRPr="000B3D4D">
              <w:rPr>
                <w:rFonts w:ascii="宋体" w:hAnsi="宋体" w:cs="宋体" w:hint="eastAsia"/>
                <w:b/>
                <w:sz w:val="24"/>
                <w:szCs w:val="21"/>
              </w:rPr>
              <w:t>（大小写一致）</w:t>
            </w:r>
          </w:p>
        </w:tc>
        <w:tc>
          <w:tcPr>
            <w:tcW w:w="6937" w:type="dxa"/>
            <w:tcBorders>
              <w:top w:val="single" w:sz="6" w:space="0" w:color="auto"/>
              <w:left w:val="single" w:sz="4" w:space="0" w:color="auto"/>
              <w:bottom w:val="single" w:sz="4" w:space="0" w:color="auto"/>
              <w:right w:val="single" w:sz="4" w:space="0" w:color="auto"/>
            </w:tcBorders>
            <w:vAlign w:val="center"/>
          </w:tcPr>
          <w:p w:rsidR="00A10191" w:rsidRPr="000B3D4D" w:rsidRDefault="00A10191">
            <w:pPr>
              <w:spacing w:line="360" w:lineRule="auto"/>
              <w:rPr>
                <w:rFonts w:ascii="宋体" w:cs="Arial"/>
                <w:sz w:val="24"/>
                <w:szCs w:val="21"/>
              </w:rPr>
            </w:pPr>
            <w:r w:rsidRPr="000B3D4D">
              <w:rPr>
                <w:rFonts w:ascii="宋体" w:hAnsi="宋体" w:cs="宋体" w:hint="eastAsia"/>
                <w:sz w:val="24"/>
                <w:szCs w:val="21"/>
              </w:rPr>
              <w:t>小写：</w:t>
            </w:r>
            <w:r w:rsidRPr="000B3D4D">
              <w:rPr>
                <w:rFonts w:ascii="宋体" w:hAnsi="宋体" w:cs="Arial"/>
                <w:sz w:val="24"/>
                <w:szCs w:val="21"/>
              </w:rPr>
              <w:t xml:space="preserve">                             </w:t>
            </w:r>
            <w:r w:rsidRPr="000B3D4D">
              <w:rPr>
                <w:rFonts w:ascii="宋体" w:hAnsi="宋体" w:cs="Arial"/>
                <w:b/>
                <w:sz w:val="24"/>
                <w:szCs w:val="21"/>
              </w:rPr>
              <w:t xml:space="preserve">                            </w:t>
            </w:r>
          </w:p>
        </w:tc>
      </w:tr>
      <w:tr w:rsidR="00A10191" w:rsidRPr="000B3D4D" w:rsidTr="00670474">
        <w:trPr>
          <w:cantSplit/>
          <w:trHeight w:hRule="exact" w:val="826"/>
          <w:jc w:val="center"/>
        </w:trPr>
        <w:tc>
          <w:tcPr>
            <w:tcW w:w="2271" w:type="dxa"/>
            <w:vMerge/>
            <w:tcBorders>
              <w:left w:val="single" w:sz="6" w:space="0" w:color="auto"/>
              <w:right w:val="single" w:sz="4" w:space="0" w:color="auto"/>
            </w:tcBorders>
            <w:vAlign w:val="center"/>
          </w:tcPr>
          <w:p w:rsidR="00A10191" w:rsidRPr="000B3D4D" w:rsidRDefault="00A10191">
            <w:pPr>
              <w:autoSpaceDE w:val="0"/>
              <w:autoSpaceDN w:val="0"/>
              <w:adjustRightInd w:val="0"/>
              <w:jc w:val="center"/>
              <w:rPr>
                <w:rFonts w:ascii="宋体" w:cs="Arial"/>
                <w:b/>
                <w:sz w:val="24"/>
                <w:szCs w:val="21"/>
              </w:rPr>
            </w:pPr>
          </w:p>
        </w:tc>
        <w:tc>
          <w:tcPr>
            <w:tcW w:w="6937" w:type="dxa"/>
            <w:tcBorders>
              <w:top w:val="single" w:sz="4" w:space="0" w:color="auto"/>
              <w:left w:val="single" w:sz="4" w:space="0" w:color="auto"/>
              <w:bottom w:val="single" w:sz="6" w:space="0" w:color="auto"/>
              <w:right w:val="single" w:sz="4" w:space="0" w:color="auto"/>
            </w:tcBorders>
            <w:vAlign w:val="center"/>
          </w:tcPr>
          <w:p w:rsidR="00A10191" w:rsidRPr="000B3D4D" w:rsidRDefault="00A10191">
            <w:pPr>
              <w:spacing w:line="360" w:lineRule="auto"/>
              <w:rPr>
                <w:rFonts w:ascii="宋体" w:hAnsi="宋体" w:cs="Arial"/>
                <w:sz w:val="24"/>
                <w:szCs w:val="21"/>
              </w:rPr>
            </w:pPr>
            <w:r w:rsidRPr="000B3D4D">
              <w:rPr>
                <w:rFonts w:ascii="宋体" w:hAnsi="宋体" w:cs="宋体" w:hint="eastAsia"/>
                <w:sz w:val="24"/>
                <w:szCs w:val="21"/>
              </w:rPr>
              <w:t>大写：</w:t>
            </w:r>
            <w:r w:rsidRPr="000B3D4D">
              <w:rPr>
                <w:rFonts w:ascii="宋体" w:hAnsi="宋体" w:cs="Arial"/>
                <w:sz w:val="24"/>
                <w:szCs w:val="21"/>
              </w:rPr>
              <w:t xml:space="preserve">                              </w:t>
            </w:r>
          </w:p>
        </w:tc>
      </w:tr>
      <w:tr w:rsidR="00A10191" w:rsidRPr="000B3D4D" w:rsidTr="00670474">
        <w:trPr>
          <w:cantSplit/>
          <w:trHeight w:hRule="exact" w:val="898"/>
          <w:jc w:val="center"/>
        </w:trPr>
        <w:tc>
          <w:tcPr>
            <w:tcW w:w="2271" w:type="dxa"/>
            <w:tcBorders>
              <w:top w:val="single" w:sz="4" w:space="0" w:color="auto"/>
              <w:left w:val="single" w:sz="6" w:space="0" w:color="auto"/>
              <w:bottom w:val="single" w:sz="4" w:space="0" w:color="auto"/>
              <w:right w:val="single" w:sz="6" w:space="0" w:color="auto"/>
            </w:tcBorders>
            <w:vAlign w:val="center"/>
          </w:tcPr>
          <w:p w:rsidR="00A10191" w:rsidRPr="000B3D4D" w:rsidRDefault="00A10191">
            <w:pPr>
              <w:autoSpaceDE w:val="0"/>
              <w:autoSpaceDN w:val="0"/>
              <w:adjustRightInd w:val="0"/>
              <w:jc w:val="center"/>
              <w:rPr>
                <w:rFonts w:ascii="宋体"/>
                <w:b/>
                <w:sz w:val="24"/>
                <w:szCs w:val="21"/>
                <w:shd w:val="clear" w:color="auto" w:fill="FFFFFF"/>
              </w:rPr>
            </w:pPr>
            <w:r w:rsidRPr="000B3D4D">
              <w:rPr>
                <w:rFonts w:ascii="宋体" w:hAnsi="宋体" w:cs="宋体" w:hint="eastAsia"/>
                <w:b/>
                <w:sz w:val="24"/>
                <w:shd w:val="clear" w:color="auto" w:fill="FFFFFF"/>
              </w:rPr>
              <w:t>服务期限</w:t>
            </w:r>
          </w:p>
        </w:tc>
        <w:tc>
          <w:tcPr>
            <w:tcW w:w="6937" w:type="dxa"/>
            <w:tcBorders>
              <w:top w:val="single" w:sz="6" w:space="0" w:color="auto"/>
              <w:left w:val="single" w:sz="6" w:space="0" w:color="auto"/>
              <w:bottom w:val="single" w:sz="6" w:space="0" w:color="auto"/>
              <w:right w:val="single" w:sz="4" w:space="0" w:color="auto"/>
            </w:tcBorders>
            <w:vAlign w:val="center"/>
          </w:tcPr>
          <w:p w:rsidR="00A10191" w:rsidRPr="000B3D4D" w:rsidRDefault="00A10191">
            <w:pPr>
              <w:jc w:val="center"/>
              <w:rPr>
                <w:rFonts w:ascii="宋体" w:cs="Arial"/>
                <w:b/>
                <w:sz w:val="24"/>
                <w:szCs w:val="21"/>
              </w:rPr>
            </w:pPr>
          </w:p>
        </w:tc>
      </w:tr>
      <w:tr w:rsidR="00A10191" w:rsidRPr="000B3D4D" w:rsidTr="00670474">
        <w:trPr>
          <w:cantSplit/>
          <w:trHeight w:hRule="exact" w:val="747"/>
          <w:jc w:val="center"/>
        </w:trPr>
        <w:tc>
          <w:tcPr>
            <w:tcW w:w="2271" w:type="dxa"/>
            <w:tcBorders>
              <w:top w:val="single" w:sz="4" w:space="0" w:color="auto"/>
              <w:left w:val="single" w:sz="6" w:space="0" w:color="auto"/>
              <w:bottom w:val="single" w:sz="4" w:space="0" w:color="auto"/>
              <w:right w:val="single" w:sz="6" w:space="0" w:color="auto"/>
            </w:tcBorders>
            <w:vAlign w:val="center"/>
          </w:tcPr>
          <w:p w:rsidR="00A10191" w:rsidRPr="000B3D4D" w:rsidRDefault="00A10191">
            <w:pPr>
              <w:autoSpaceDE w:val="0"/>
              <w:autoSpaceDN w:val="0"/>
              <w:adjustRightInd w:val="0"/>
              <w:jc w:val="center"/>
              <w:rPr>
                <w:rFonts w:ascii="宋体"/>
                <w:b/>
                <w:sz w:val="24"/>
                <w:shd w:val="clear" w:color="auto" w:fill="FFFFFF"/>
              </w:rPr>
            </w:pPr>
            <w:r w:rsidRPr="000B3D4D">
              <w:rPr>
                <w:rFonts w:ascii="宋体" w:hAnsi="宋体" w:cs="宋体" w:hint="eastAsia"/>
                <w:b/>
                <w:sz w:val="24"/>
                <w:shd w:val="clear" w:color="auto" w:fill="FFFFFF"/>
              </w:rPr>
              <w:t>质量要求</w:t>
            </w:r>
          </w:p>
        </w:tc>
        <w:tc>
          <w:tcPr>
            <w:tcW w:w="6937" w:type="dxa"/>
            <w:tcBorders>
              <w:top w:val="single" w:sz="6" w:space="0" w:color="auto"/>
              <w:left w:val="single" w:sz="6" w:space="0" w:color="auto"/>
              <w:bottom w:val="single" w:sz="4" w:space="0" w:color="auto"/>
              <w:right w:val="single" w:sz="4" w:space="0" w:color="auto"/>
            </w:tcBorders>
            <w:vAlign w:val="center"/>
          </w:tcPr>
          <w:p w:rsidR="00A10191" w:rsidRPr="000B3D4D" w:rsidRDefault="00A10191">
            <w:pPr>
              <w:rPr>
                <w:rFonts w:ascii="宋体" w:cs="Arial"/>
                <w:b/>
                <w:sz w:val="24"/>
                <w:szCs w:val="21"/>
              </w:rPr>
            </w:pPr>
          </w:p>
        </w:tc>
      </w:tr>
    </w:tbl>
    <w:p w:rsidR="00A10191" w:rsidRPr="000B3D4D" w:rsidRDefault="00A10191" w:rsidP="00A10191">
      <w:pPr>
        <w:spacing w:line="480" w:lineRule="exact"/>
        <w:ind w:firstLineChars="150" w:firstLine="31680"/>
        <w:textAlignment w:val="center"/>
        <w:rPr>
          <w:rFonts w:ascii="宋体"/>
          <w:sz w:val="24"/>
        </w:rPr>
      </w:pPr>
    </w:p>
    <w:p w:rsidR="00A10191" w:rsidRPr="000B3D4D" w:rsidRDefault="00A10191">
      <w:pPr>
        <w:spacing w:line="480" w:lineRule="exact"/>
        <w:textAlignment w:val="center"/>
        <w:rPr>
          <w:rFonts w:ascii="宋体" w:hAnsi="宋体"/>
          <w:sz w:val="24"/>
          <w:szCs w:val="20"/>
        </w:rPr>
      </w:pPr>
      <w:r w:rsidRPr="000B3D4D">
        <w:rPr>
          <w:rFonts w:ascii="宋体" w:hAnsi="宋体" w:cs="宋体" w:hint="eastAsia"/>
          <w:sz w:val="24"/>
          <w:szCs w:val="20"/>
        </w:rPr>
        <w:t>供应商授权代表签字或盖章：</w:t>
      </w:r>
      <w:r w:rsidRPr="000B3D4D">
        <w:rPr>
          <w:rFonts w:ascii="宋体" w:hAnsi="宋体"/>
          <w:sz w:val="24"/>
          <w:szCs w:val="20"/>
        </w:rPr>
        <w:t xml:space="preserve">             </w:t>
      </w:r>
    </w:p>
    <w:p w:rsidR="00A10191" w:rsidRPr="000B3D4D" w:rsidRDefault="00A10191">
      <w:pPr>
        <w:spacing w:line="480" w:lineRule="exact"/>
        <w:textAlignment w:val="center"/>
        <w:rPr>
          <w:rFonts w:ascii="宋体" w:hAnsi="宋体"/>
          <w:sz w:val="24"/>
          <w:szCs w:val="20"/>
        </w:rPr>
      </w:pPr>
      <w:r w:rsidRPr="000B3D4D">
        <w:rPr>
          <w:rFonts w:ascii="宋体" w:hAnsi="宋体" w:cs="宋体" w:hint="eastAsia"/>
          <w:sz w:val="24"/>
          <w:szCs w:val="20"/>
        </w:rPr>
        <w:t>职务：</w:t>
      </w:r>
      <w:r w:rsidRPr="000B3D4D">
        <w:rPr>
          <w:rFonts w:ascii="宋体"/>
          <w:sz w:val="24"/>
          <w:szCs w:val="20"/>
        </w:rPr>
        <w:tab/>
      </w:r>
      <w:r w:rsidRPr="000B3D4D">
        <w:rPr>
          <w:rFonts w:ascii="宋体" w:hAnsi="宋体"/>
          <w:sz w:val="24"/>
          <w:szCs w:val="20"/>
        </w:rPr>
        <w:t xml:space="preserve">         </w:t>
      </w:r>
    </w:p>
    <w:p w:rsidR="00A10191" w:rsidRPr="000B3D4D" w:rsidRDefault="00A10191">
      <w:pPr>
        <w:spacing w:line="480" w:lineRule="exact"/>
        <w:textAlignment w:val="center"/>
        <w:rPr>
          <w:rFonts w:ascii="宋体"/>
          <w:sz w:val="24"/>
          <w:szCs w:val="20"/>
        </w:rPr>
      </w:pPr>
      <w:r w:rsidRPr="000B3D4D">
        <w:rPr>
          <w:rFonts w:ascii="宋体" w:hAnsi="宋体" w:cs="宋体" w:hint="eastAsia"/>
          <w:sz w:val="24"/>
          <w:szCs w:val="20"/>
        </w:rPr>
        <w:t>供应商单位名称（盖章）：</w:t>
      </w:r>
    </w:p>
    <w:p w:rsidR="00A10191" w:rsidRPr="000B3D4D" w:rsidRDefault="00A10191">
      <w:pPr>
        <w:spacing w:line="480" w:lineRule="exact"/>
        <w:textAlignment w:val="center"/>
        <w:rPr>
          <w:rFonts w:ascii="宋体"/>
          <w:sz w:val="24"/>
          <w:szCs w:val="20"/>
        </w:rPr>
      </w:pPr>
      <w:r w:rsidRPr="000B3D4D">
        <w:rPr>
          <w:rFonts w:ascii="宋体" w:hAnsi="宋体" w:cs="宋体" w:hint="eastAsia"/>
          <w:sz w:val="24"/>
          <w:szCs w:val="20"/>
        </w:rPr>
        <w:t>日期：</w:t>
      </w:r>
      <w:r w:rsidRPr="000B3D4D">
        <w:rPr>
          <w:rFonts w:ascii="宋体" w:hAnsi="宋体"/>
          <w:sz w:val="24"/>
          <w:szCs w:val="20"/>
          <w:u w:val="single"/>
        </w:rPr>
        <w:t xml:space="preserve">     </w:t>
      </w:r>
      <w:r w:rsidRPr="000B3D4D">
        <w:rPr>
          <w:rFonts w:ascii="宋体" w:hAnsi="宋体" w:cs="宋体" w:hint="eastAsia"/>
          <w:sz w:val="24"/>
          <w:szCs w:val="20"/>
        </w:rPr>
        <w:t>年</w:t>
      </w:r>
      <w:r w:rsidRPr="000B3D4D">
        <w:rPr>
          <w:rFonts w:ascii="宋体" w:hAnsi="宋体"/>
          <w:sz w:val="24"/>
          <w:szCs w:val="20"/>
          <w:u w:val="single"/>
        </w:rPr>
        <w:t xml:space="preserve">  </w:t>
      </w:r>
      <w:r w:rsidRPr="000B3D4D">
        <w:rPr>
          <w:rFonts w:ascii="宋体" w:hAnsi="宋体" w:cs="宋体" w:hint="eastAsia"/>
          <w:sz w:val="24"/>
          <w:szCs w:val="20"/>
        </w:rPr>
        <w:t>月</w:t>
      </w:r>
      <w:r w:rsidRPr="000B3D4D">
        <w:rPr>
          <w:rFonts w:ascii="宋体" w:hAnsi="宋体"/>
          <w:sz w:val="24"/>
          <w:szCs w:val="20"/>
          <w:u w:val="single"/>
        </w:rPr>
        <w:t xml:space="preserve">  </w:t>
      </w:r>
      <w:r w:rsidRPr="000B3D4D">
        <w:rPr>
          <w:rFonts w:ascii="宋体" w:hAnsi="宋体" w:cs="宋体" w:hint="eastAsia"/>
          <w:sz w:val="24"/>
          <w:szCs w:val="20"/>
        </w:rPr>
        <w:t>日</w:t>
      </w:r>
    </w:p>
    <w:p w:rsidR="00A10191" w:rsidRPr="000B3D4D" w:rsidRDefault="00A10191">
      <w:pPr>
        <w:spacing w:line="480" w:lineRule="exact"/>
        <w:textAlignment w:val="center"/>
        <w:rPr>
          <w:rFonts w:ascii="宋体"/>
          <w:sz w:val="24"/>
          <w:szCs w:val="20"/>
        </w:rPr>
      </w:pPr>
      <w:r w:rsidRPr="000B3D4D">
        <w:rPr>
          <w:rFonts w:ascii="宋体"/>
          <w:sz w:val="24"/>
          <w:szCs w:val="20"/>
        </w:rPr>
        <w:br w:type="page"/>
      </w:r>
    </w:p>
    <w:p w:rsidR="00A10191" w:rsidRPr="000B3D4D" w:rsidRDefault="00A10191">
      <w:pPr>
        <w:keepNext/>
        <w:keepLines/>
        <w:spacing w:before="240" w:after="240" w:line="480" w:lineRule="exact"/>
        <w:textAlignment w:val="center"/>
        <w:outlineLvl w:val="0"/>
        <w:rPr>
          <w:rFonts w:ascii="宋体"/>
          <w:b/>
          <w:bCs/>
          <w:kern w:val="44"/>
          <w:sz w:val="32"/>
          <w:szCs w:val="32"/>
        </w:rPr>
      </w:pPr>
      <w:bookmarkStart w:id="223" w:name="_Toc171496383"/>
      <w:r w:rsidRPr="000B3D4D">
        <w:rPr>
          <w:rFonts w:ascii="宋体" w:hAnsi="宋体" w:hint="eastAsia"/>
          <w:b/>
          <w:bCs/>
          <w:kern w:val="44"/>
          <w:sz w:val="32"/>
          <w:szCs w:val="32"/>
        </w:rPr>
        <w:t>附件三</w:t>
      </w:r>
      <w:r w:rsidRPr="000B3D4D">
        <w:rPr>
          <w:rFonts w:ascii="宋体" w:hAnsi="宋体"/>
          <w:b/>
          <w:bCs/>
          <w:kern w:val="44"/>
          <w:sz w:val="32"/>
          <w:szCs w:val="32"/>
        </w:rPr>
        <w:t xml:space="preserve">  </w:t>
      </w:r>
      <w:r w:rsidRPr="000B3D4D">
        <w:rPr>
          <w:rFonts w:ascii="宋体" w:hAnsi="宋体" w:hint="eastAsia"/>
          <w:b/>
          <w:bCs/>
          <w:kern w:val="44"/>
          <w:sz w:val="32"/>
          <w:szCs w:val="32"/>
        </w:rPr>
        <w:t>供应商基本情况表</w:t>
      </w:r>
    </w:p>
    <w:p w:rsidR="00A10191" w:rsidRPr="000B3D4D" w:rsidRDefault="00A10191">
      <w:pPr>
        <w:rPr>
          <w:rFonts w:ascii="宋体"/>
          <w:sz w:val="24"/>
        </w:rPr>
      </w:pPr>
    </w:p>
    <w:tbl>
      <w:tblPr>
        <w:tblW w:w="0" w:type="auto"/>
        <w:jc w:val="center"/>
        <w:tblLayout w:type="fixed"/>
        <w:tblCellMar>
          <w:left w:w="0" w:type="dxa"/>
          <w:right w:w="0" w:type="dxa"/>
        </w:tblCellMar>
        <w:tblLook w:val="00A0"/>
      </w:tblPr>
      <w:tblGrid>
        <w:gridCol w:w="1642"/>
        <w:gridCol w:w="1033"/>
        <w:gridCol w:w="1338"/>
        <w:gridCol w:w="1339"/>
        <w:gridCol w:w="7"/>
        <w:gridCol w:w="1419"/>
        <w:gridCol w:w="377"/>
        <w:gridCol w:w="876"/>
        <w:gridCol w:w="1169"/>
      </w:tblGrid>
      <w:tr w:rsidR="00A10191" w:rsidRPr="000B3D4D">
        <w:trPr>
          <w:trHeight w:val="740"/>
          <w:jc w:val="center"/>
        </w:trPr>
        <w:tc>
          <w:tcPr>
            <w:tcW w:w="1642" w:type="dxa"/>
            <w:tcBorders>
              <w:top w:val="single" w:sz="18"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供应商名称</w:t>
            </w:r>
          </w:p>
        </w:tc>
        <w:tc>
          <w:tcPr>
            <w:tcW w:w="7558" w:type="dxa"/>
            <w:gridSpan w:val="8"/>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r>
      <w:tr w:rsidR="00A10191" w:rsidRPr="000B3D4D">
        <w:trPr>
          <w:trHeight w:val="615"/>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注册地址</w:t>
            </w:r>
          </w:p>
        </w:tc>
        <w:tc>
          <w:tcPr>
            <w:tcW w:w="371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邮政编码</w:t>
            </w:r>
          </w:p>
        </w:tc>
        <w:tc>
          <w:tcPr>
            <w:tcW w:w="2422"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r>
      <w:tr w:rsidR="00A10191" w:rsidRPr="000B3D4D">
        <w:trPr>
          <w:trHeight w:val="649"/>
          <w:jc w:val="center"/>
        </w:trPr>
        <w:tc>
          <w:tcPr>
            <w:tcW w:w="1642" w:type="dxa"/>
            <w:vMerge w:val="restart"/>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联系方式</w:t>
            </w:r>
          </w:p>
        </w:tc>
        <w:tc>
          <w:tcPr>
            <w:tcW w:w="10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联系人</w:t>
            </w:r>
          </w:p>
        </w:tc>
        <w:tc>
          <w:tcPr>
            <w:tcW w:w="26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4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电话</w:t>
            </w:r>
          </w:p>
        </w:tc>
        <w:tc>
          <w:tcPr>
            <w:tcW w:w="2422"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r>
      <w:tr w:rsidR="00A10191" w:rsidRPr="000B3D4D">
        <w:trPr>
          <w:trHeight w:val="634"/>
          <w:jc w:val="center"/>
        </w:trPr>
        <w:tc>
          <w:tcPr>
            <w:tcW w:w="1642" w:type="dxa"/>
            <w:vMerge/>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0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传真</w:t>
            </w:r>
          </w:p>
        </w:tc>
        <w:tc>
          <w:tcPr>
            <w:tcW w:w="26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4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网址</w:t>
            </w:r>
          </w:p>
        </w:tc>
        <w:tc>
          <w:tcPr>
            <w:tcW w:w="2422"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r>
      <w:tr w:rsidR="00A10191" w:rsidRPr="000B3D4D">
        <w:trPr>
          <w:trHeight w:val="636"/>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法定代表人</w:t>
            </w:r>
          </w:p>
        </w:tc>
        <w:tc>
          <w:tcPr>
            <w:tcW w:w="10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姓名</w:t>
            </w:r>
          </w:p>
        </w:tc>
        <w:tc>
          <w:tcPr>
            <w:tcW w:w="1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技术职称</w:t>
            </w:r>
          </w:p>
        </w:tc>
        <w:tc>
          <w:tcPr>
            <w:tcW w:w="14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电话</w:t>
            </w:r>
          </w:p>
        </w:tc>
        <w:tc>
          <w:tcPr>
            <w:tcW w:w="1169" w:type="dxa"/>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b/>
                <w:sz w:val="24"/>
              </w:rPr>
            </w:pPr>
          </w:p>
        </w:tc>
      </w:tr>
      <w:tr w:rsidR="00A10191" w:rsidRPr="000B3D4D">
        <w:trPr>
          <w:trHeight w:val="582"/>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技术负责人</w:t>
            </w:r>
          </w:p>
        </w:tc>
        <w:tc>
          <w:tcPr>
            <w:tcW w:w="10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姓名</w:t>
            </w:r>
          </w:p>
        </w:tc>
        <w:tc>
          <w:tcPr>
            <w:tcW w:w="1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技术职称</w:t>
            </w:r>
          </w:p>
        </w:tc>
        <w:tc>
          <w:tcPr>
            <w:tcW w:w="14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电话</w:t>
            </w:r>
          </w:p>
        </w:tc>
        <w:tc>
          <w:tcPr>
            <w:tcW w:w="1169" w:type="dxa"/>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b/>
                <w:sz w:val="24"/>
              </w:rPr>
            </w:pPr>
          </w:p>
        </w:tc>
      </w:tr>
      <w:tr w:rsidR="00A10191" w:rsidRPr="000B3D4D">
        <w:trPr>
          <w:trHeight w:val="431"/>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成立时间</w:t>
            </w:r>
          </w:p>
        </w:tc>
        <w:tc>
          <w:tcPr>
            <w:tcW w:w="23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5187" w:type="dxa"/>
            <w:gridSpan w:val="6"/>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ind w:firstLine="1680"/>
              <w:rPr>
                <w:rFonts w:ascii="宋体"/>
                <w:sz w:val="24"/>
              </w:rPr>
            </w:pPr>
            <w:r w:rsidRPr="000B3D4D">
              <w:rPr>
                <w:rFonts w:ascii="宋体" w:hAnsi="宋体" w:cs="宋体" w:hint="eastAsia"/>
                <w:sz w:val="24"/>
              </w:rPr>
              <w:t>员工总人数：</w:t>
            </w:r>
            <w:r w:rsidRPr="000B3D4D">
              <w:rPr>
                <w:rFonts w:ascii="宋体" w:hAnsi="宋体"/>
                <w:sz w:val="24"/>
              </w:rPr>
              <w:t xml:space="preserve">   </w:t>
            </w:r>
            <w:r w:rsidRPr="000B3D4D">
              <w:rPr>
                <w:rFonts w:ascii="宋体" w:hAnsi="宋体" w:cs="宋体" w:hint="eastAsia"/>
                <w:sz w:val="24"/>
              </w:rPr>
              <w:t>人</w:t>
            </w:r>
          </w:p>
        </w:tc>
      </w:tr>
      <w:tr w:rsidR="00A10191" w:rsidRPr="000B3D4D">
        <w:trPr>
          <w:trHeight w:val="847"/>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企业资质等级</w:t>
            </w:r>
          </w:p>
        </w:tc>
        <w:tc>
          <w:tcPr>
            <w:tcW w:w="23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3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其中</w:t>
            </w:r>
          </w:p>
        </w:tc>
        <w:tc>
          <w:tcPr>
            <w:tcW w:w="18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项目负责人</w:t>
            </w:r>
          </w:p>
        </w:tc>
        <w:tc>
          <w:tcPr>
            <w:tcW w:w="204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hAnsi="宋体"/>
                <w:b/>
                <w:sz w:val="24"/>
              </w:rPr>
            </w:pPr>
            <w:r w:rsidRPr="000B3D4D">
              <w:rPr>
                <w:rFonts w:ascii="宋体" w:hAnsi="宋体"/>
                <w:b/>
                <w:sz w:val="24"/>
              </w:rPr>
              <w:t xml:space="preserve">  </w:t>
            </w:r>
          </w:p>
        </w:tc>
      </w:tr>
      <w:tr w:rsidR="00A10191" w:rsidRPr="000B3D4D">
        <w:trPr>
          <w:trHeight w:val="688"/>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营业执照号</w:t>
            </w:r>
          </w:p>
        </w:tc>
        <w:tc>
          <w:tcPr>
            <w:tcW w:w="23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33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8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高级职称人员</w:t>
            </w:r>
          </w:p>
        </w:tc>
        <w:tc>
          <w:tcPr>
            <w:tcW w:w="204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b/>
                <w:sz w:val="24"/>
              </w:rPr>
            </w:pPr>
          </w:p>
        </w:tc>
      </w:tr>
      <w:tr w:rsidR="00A10191" w:rsidRPr="000B3D4D">
        <w:trPr>
          <w:trHeight w:val="668"/>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注册资金</w:t>
            </w:r>
          </w:p>
        </w:tc>
        <w:tc>
          <w:tcPr>
            <w:tcW w:w="23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33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8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中级职称人员</w:t>
            </w:r>
          </w:p>
        </w:tc>
        <w:tc>
          <w:tcPr>
            <w:tcW w:w="204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b/>
                <w:sz w:val="24"/>
              </w:rPr>
            </w:pPr>
          </w:p>
        </w:tc>
      </w:tr>
      <w:tr w:rsidR="00A10191" w:rsidRPr="000B3D4D">
        <w:trPr>
          <w:trHeight w:val="638"/>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开户银行</w:t>
            </w:r>
          </w:p>
        </w:tc>
        <w:tc>
          <w:tcPr>
            <w:tcW w:w="23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33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8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初级职称人员</w:t>
            </w:r>
          </w:p>
        </w:tc>
        <w:tc>
          <w:tcPr>
            <w:tcW w:w="204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b/>
                <w:sz w:val="24"/>
              </w:rPr>
            </w:pPr>
          </w:p>
        </w:tc>
      </w:tr>
      <w:tr w:rsidR="00A10191" w:rsidRPr="000B3D4D">
        <w:trPr>
          <w:trHeight w:val="717"/>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账号</w:t>
            </w:r>
          </w:p>
        </w:tc>
        <w:tc>
          <w:tcPr>
            <w:tcW w:w="23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33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p>
        </w:tc>
        <w:tc>
          <w:tcPr>
            <w:tcW w:w="18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技工</w:t>
            </w:r>
          </w:p>
        </w:tc>
        <w:tc>
          <w:tcPr>
            <w:tcW w:w="204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b/>
                <w:sz w:val="24"/>
              </w:rPr>
            </w:pPr>
          </w:p>
        </w:tc>
      </w:tr>
      <w:tr w:rsidR="00A10191" w:rsidRPr="000B3D4D">
        <w:trPr>
          <w:trHeight w:val="1386"/>
          <w:jc w:val="center"/>
        </w:trPr>
        <w:tc>
          <w:tcPr>
            <w:tcW w:w="1642"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经营范围</w:t>
            </w:r>
          </w:p>
        </w:tc>
        <w:tc>
          <w:tcPr>
            <w:tcW w:w="7558" w:type="dxa"/>
            <w:gridSpan w:val="8"/>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A10191" w:rsidRPr="000B3D4D" w:rsidRDefault="00A10191">
            <w:pPr>
              <w:autoSpaceDE w:val="0"/>
              <w:autoSpaceDN w:val="0"/>
              <w:spacing w:line="400" w:lineRule="exact"/>
              <w:rPr>
                <w:rFonts w:ascii="宋体"/>
                <w:b/>
                <w:sz w:val="24"/>
              </w:rPr>
            </w:pPr>
          </w:p>
          <w:p w:rsidR="00A10191" w:rsidRPr="000B3D4D" w:rsidRDefault="00A10191">
            <w:pPr>
              <w:autoSpaceDE w:val="0"/>
              <w:autoSpaceDN w:val="0"/>
              <w:spacing w:line="400" w:lineRule="exact"/>
              <w:rPr>
                <w:rFonts w:ascii="宋体"/>
                <w:b/>
                <w:sz w:val="24"/>
              </w:rPr>
            </w:pPr>
          </w:p>
        </w:tc>
      </w:tr>
      <w:tr w:rsidR="00A10191" w:rsidRPr="000B3D4D">
        <w:trPr>
          <w:trHeight w:val="456"/>
          <w:jc w:val="center"/>
        </w:trPr>
        <w:tc>
          <w:tcPr>
            <w:tcW w:w="1642" w:type="dxa"/>
            <w:tcBorders>
              <w:top w:val="single" w:sz="6" w:space="0" w:color="000000"/>
              <w:left w:val="single" w:sz="18" w:space="0" w:color="000000"/>
              <w:bottom w:val="single" w:sz="18" w:space="0" w:color="000000"/>
              <w:right w:val="single" w:sz="6" w:space="0" w:color="000000"/>
            </w:tcBorders>
            <w:tcMar>
              <w:top w:w="0" w:type="dxa"/>
              <w:left w:w="108" w:type="dxa"/>
              <w:bottom w:w="0" w:type="dxa"/>
              <w:right w:w="108" w:type="dxa"/>
            </w:tcMar>
          </w:tcPr>
          <w:p w:rsidR="00A10191" w:rsidRPr="000B3D4D" w:rsidRDefault="00A10191">
            <w:pPr>
              <w:autoSpaceDE w:val="0"/>
              <w:autoSpaceDN w:val="0"/>
              <w:spacing w:line="400" w:lineRule="exact"/>
              <w:jc w:val="center"/>
              <w:rPr>
                <w:rFonts w:ascii="宋体"/>
                <w:sz w:val="24"/>
              </w:rPr>
            </w:pPr>
            <w:r w:rsidRPr="000B3D4D">
              <w:rPr>
                <w:rFonts w:ascii="宋体" w:hAnsi="宋体" w:cs="宋体" w:hint="eastAsia"/>
                <w:sz w:val="24"/>
              </w:rPr>
              <w:t>备注</w:t>
            </w:r>
          </w:p>
        </w:tc>
        <w:tc>
          <w:tcPr>
            <w:tcW w:w="7558" w:type="dxa"/>
            <w:gridSpan w:val="8"/>
            <w:tcBorders>
              <w:top w:val="single" w:sz="6" w:space="0" w:color="000000"/>
              <w:left w:val="single" w:sz="6" w:space="0" w:color="000000"/>
              <w:bottom w:val="single" w:sz="18" w:space="0" w:color="000000"/>
              <w:right w:val="single" w:sz="18" w:space="0" w:color="000000"/>
            </w:tcBorders>
            <w:tcMar>
              <w:top w:w="0" w:type="dxa"/>
              <w:left w:w="108" w:type="dxa"/>
              <w:bottom w:w="0" w:type="dxa"/>
              <w:right w:w="108" w:type="dxa"/>
            </w:tcMar>
          </w:tcPr>
          <w:p w:rsidR="00A10191" w:rsidRPr="000B3D4D" w:rsidRDefault="00A10191">
            <w:pPr>
              <w:autoSpaceDE w:val="0"/>
              <w:autoSpaceDN w:val="0"/>
              <w:spacing w:line="400" w:lineRule="exact"/>
              <w:rPr>
                <w:rFonts w:ascii="宋体"/>
                <w:sz w:val="24"/>
              </w:rPr>
            </w:pPr>
          </w:p>
        </w:tc>
      </w:tr>
    </w:tbl>
    <w:p w:rsidR="00A10191" w:rsidRPr="000B3D4D" w:rsidRDefault="00A10191">
      <w:pPr>
        <w:widowControl/>
        <w:shd w:val="solid" w:color="FFFFFF" w:fill="auto"/>
        <w:autoSpaceDN w:val="0"/>
        <w:jc w:val="left"/>
        <w:rPr>
          <w:rFonts w:ascii="宋体"/>
          <w:b/>
          <w:sz w:val="24"/>
          <w:shd w:val="clear" w:color="auto" w:fill="FFFFFF"/>
        </w:rPr>
      </w:pPr>
    </w:p>
    <w:p w:rsidR="00A10191" w:rsidRPr="000B3D4D" w:rsidRDefault="00A10191" w:rsidP="00202C68">
      <w:pPr>
        <w:widowControl/>
        <w:shd w:val="solid" w:color="FFFFFF" w:fill="auto"/>
        <w:autoSpaceDN w:val="0"/>
        <w:spacing w:line="480" w:lineRule="auto"/>
        <w:ind w:firstLineChars="100" w:firstLine="31680"/>
        <w:jc w:val="left"/>
        <w:rPr>
          <w:rFonts w:ascii="宋体"/>
          <w:shd w:val="clear" w:color="auto" w:fill="FFFFFF"/>
        </w:rPr>
      </w:pPr>
      <w:r w:rsidRPr="000B3D4D">
        <w:rPr>
          <w:rFonts w:ascii="宋体" w:hAnsi="宋体" w:cs="宋体" w:hint="eastAsia"/>
          <w:sz w:val="24"/>
          <w:shd w:val="clear" w:color="auto" w:fill="FFFFFF"/>
        </w:rPr>
        <w:t>供应商名称：</w:t>
      </w:r>
      <w:r w:rsidRPr="000B3D4D">
        <w:rPr>
          <w:rFonts w:ascii="宋体" w:hAnsi="宋体"/>
          <w:sz w:val="24"/>
          <w:shd w:val="clear" w:color="auto" w:fill="FFFFFF"/>
        </w:rPr>
        <w:t xml:space="preserve">        </w:t>
      </w:r>
      <w:r w:rsidRPr="000B3D4D">
        <w:rPr>
          <w:rFonts w:ascii="宋体" w:hAnsi="宋体" w:cs="宋体" w:hint="eastAsia"/>
          <w:sz w:val="24"/>
          <w:shd w:val="clear" w:color="auto" w:fill="FFFFFF"/>
        </w:rPr>
        <w:t>（盖章）</w:t>
      </w:r>
    </w:p>
    <w:p w:rsidR="00A10191" w:rsidRPr="000B3D4D" w:rsidRDefault="00A10191" w:rsidP="00202C68">
      <w:pPr>
        <w:widowControl/>
        <w:shd w:val="solid" w:color="FFFFFF" w:fill="auto"/>
        <w:autoSpaceDN w:val="0"/>
        <w:spacing w:line="480" w:lineRule="auto"/>
        <w:ind w:firstLineChars="100" w:firstLine="31680"/>
        <w:jc w:val="left"/>
        <w:rPr>
          <w:rFonts w:ascii="宋体"/>
          <w:shd w:val="clear" w:color="auto" w:fill="FFFFFF"/>
        </w:rPr>
      </w:pPr>
      <w:r w:rsidRPr="000B3D4D">
        <w:rPr>
          <w:rFonts w:ascii="宋体" w:hAnsi="宋体" w:cs="宋体" w:hint="eastAsia"/>
          <w:sz w:val="24"/>
          <w:shd w:val="clear" w:color="auto" w:fill="FFFFFF"/>
        </w:rPr>
        <w:t>法定代表人或授权代表（签字）：</w:t>
      </w:r>
    </w:p>
    <w:p w:rsidR="00A10191" w:rsidRPr="000B3D4D" w:rsidRDefault="00A10191" w:rsidP="00202C68">
      <w:pPr>
        <w:widowControl/>
        <w:shd w:val="solid" w:color="FFFFFF" w:fill="auto"/>
        <w:autoSpaceDN w:val="0"/>
        <w:spacing w:line="480" w:lineRule="auto"/>
        <w:ind w:firstLineChars="100" w:firstLine="31680"/>
        <w:jc w:val="left"/>
        <w:rPr>
          <w:rFonts w:ascii="宋体"/>
          <w:shd w:val="clear" w:color="auto" w:fill="FFFFFF"/>
        </w:rPr>
      </w:pPr>
      <w:r w:rsidRPr="000B3D4D">
        <w:rPr>
          <w:rFonts w:ascii="宋体" w:hAnsi="宋体" w:cs="宋体" w:hint="eastAsia"/>
          <w:sz w:val="24"/>
          <w:shd w:val="clear" w:color="auto" w:fill="FFFFFF"/>
        </w:rPr>
        <w:t>磋商日期</w:t>
      </w:r>
      <w:r w:rsidRPr="000B3D4D">
        <w:rPr>
          <w:rFonts w:ascii="宋体" w:hAnsi="宋体"/>
          <w:sz w:val="24"/>
          <w:shd w:val="clear" w:color="auto" w:fill="FFFFFF"/>
        </w:rPr>
        <w:t>:</w:t>
      </w:r>
    </w:p>
    <w:p w:rsidR="00A10191" w:rsidRPr="000B3D4D" w:rsidRDefault="00A10191" w:rsidP="0035397D">
      <w:pPr>
        <w:snapToGrid w:val="0"/>
        <w:spacing w:line="260" w:lineRule="exact"/>
        <w:ind w:leftChars="202" w:left="31680" w:firstLineChars="200" w:firstLine="31680"/>
        <w:jc w:val="left"/>
        <w:rPr>
          <w:rFonts w:ascii="宋体"/>
          <w:sz w:val="18"/>
          <w:szCs w:val="18"/>
        </w:rPr>
      </w:pPr>
      <w:bookmarkStart w:id="224" w:name="_Toc489281382"/>
    </w:p>
    <w:p w:rsidR="00A10191" w:rsidRPr="000B3D4D" w:rsidRDefault="00A10191" w:rsidP="00202C68">
      <w:pPr>
        <w:snapToGrid w:val="0"/>
        <w:spacing w:line="260" w:lineRule="exact"/>
        <w:ind w:leftChars="202" w:left="31680" w:firstLineChars="200" w:firstLine="31680"/>
        <w:jc w:val="left"/>
        <w:rPr>
          <w:rFonts w:ascii="宋体"/>
          <w:sz w:val="18"/>
          <w:szCs w:val="18"/>
        </w:rPr>
      </w:pPr>
    </w:p>
    <w:p w:rsidR="00A10191" w:rsidRPr="000B3D4D" w:rsidRDefault="00A10191" w:rsidP="00202C68">
      <w:pPr>
        <w:snapToGrid w:val="0"/>
        <w:spacing w:line="260" w:lineRule="exact"/>
        <w:ind w:leftChars="202" w:left="31680" w:firstLineChars="200" w:firstLine="31680"/>
        <w:jc w:val="left"/>
        <w:rPr>
          <w:rFonts w:ascii="宋体"/>
          <w:sz w:val="18"/>
          <w:szCs w:val="18"/>
        </w:rPr>
      </w:pPr>
    </w:p>
    <w:p w:rsidR="00A10191" w:rsidRPr="000B3D4D" w:rsidRDefault="00A10191">
      <w:pPr>
        <w:keepNext/>
        <w:keepLines/>
        <w:spacing w:before="240" w:after="240" w:line="480" w:lineRule="exact"/>
        <w:textAlignment w:val="center"/>
        <w:outlineLvl w:val="0"/>
        <w:rPr>
          <w:rFonts w:ascii="宋体"/>
          <w:b/>
          <w:bCs/>
          <w:kern w:val="44"/>
          <w:sz w:val="32"/>
          <w:szCs w:val="32"/>
        </w:rPr>
      </w:pPr>
      <w:bookmarkStart w:id="225" w:name="_Toc9513699"/>
      <w:bookmarkStart w:id="226" w:name="_Toc9513700"/>
      <w:r w:rsidRPr="000B3D4D">
        <w:rPr>
          <w:rFonts w:ascii="宋体" w:hAnsi="宋体" w:hint="eastAsia"/>
          <w:b/>
          <w:bCs/>
          <w:kern w:val="44"/>
          <w:sz w:val="32"/>
          <w:szCs w:val="32"/>
        </w:rPr>
        <w:t>附件四</w:t>
      </w:r>
      <w:r w:rsidRPr="000B3D4D">
        <w:rPr>
          <w:rFonts w:ascii="宋体" w:hAnsi="宋体"/>
          <w:b/>
          <w:bCs/>
          <w:kern w:val="44"/>
          <w:sz w:val="32"/>
          <w:szCs w:val="32"/>
        </w:rPr>
        <w:t xml:space="preserve">  </w:t>
      </w:r>
      <w:bookmarkEnd w:id="225"/>
      <w:r w:rsidRPr="000B3D4D">
        <w:rPr>
          <w:rFonts w:ascii="宋体" w:hAnsi="宋体" w:hint="eastAsia"/>
          <w:b/>
          <w:bCs/>
          <w:kern w:val="44"/>
          <w:sz w:val="32"/>
          <w:szCs w:val="32"/>
        </w:rPr>
        <w:t>技术团队人员信息</w:t>
      </w:r>
    </w:p>
    <w:p w:rsidR="00A10191" w:rsidRPr="000B3D4D" w:rsidRDefault="00A10191">
      <w:pPr>
        <w:rPr>
          <w:rFonts w:ascii="宋体"/>
        </w:rPr>
      </w:pPr>
    </w:p>
    <w:tbl>
      <w:tblPr>
        <w:tblW w:w="0" w:type="auto"/>
        <w:jc w:val="center"/>
        <w:tblLayout w:type="fixed"/>
        <w:tblCellMar>
          <w:left w:w="0" w:type="dxa"/>
          <w:right w:w="0" w:type="dxa"/>
        </w:tblCellMar>
        <w:tblLook w:val="00A0"/>
      </w:tblPr>
      <w:tblGrid>
        <w:gridCol w:w="1050"/>
        <w:gridCol w:w="1225"/>
        <w:gridCol w:w="1049"/>
        <w:gridCol w:w="1224"/>
        <w:gridCol w:w="917"/>
        <w:gridCol w:w="1357"/>
        <w:gridCol w:w="1401"/>
        <w:gridCol w:w="1177"/>
      </w:tblGrid>
      <w:tr w:rsidR="00A10191" w:rsidRPr="000B3D4D">
        <w:trPr>
          <w:trHeight w:val="660"/>
          <w:jc w:val="center"/>
        </w:trPr>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jc w:val="center"/>
              <w:rPr>
                <w:rFonts w:ascii="宋体"/>
                <w:sz w:val="24"/>
              </w:rPr>
            </w:pPr>
            <w:r w:rsidRPr="000B3D4D">
              <w:rPr>
                <w:rFonts w:ascii="宋体" w:hAnsi="宋体" w:cs="宋体" w:hint="eastAsia"/>
                <w:sz w:val="24"/>
              </w:rPr>
              <w:t>职务</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jc w:val="center"/>
              <w:rPr>
                <w:rFonts w:ascii="宋体"/>
                <w:sz w:val="24"/>
              </w:rPr>
            </w:pPr>
            <w:r w:rsidRPr="000B3D4D">
              <w:rPr>
                <w:rFonts w:ascii="宋体" w:hAnsi="宋体" w:cs="宋体" w:hint="eastAsia"/>
                <w:sz w:val="24"/>
              </w:rPr>
              <w:t>姓名</w:t>
            </w:r>
          </w:p>
        </w:tc>
        <w:tc>
          <w:tcPr>
            <w:tcW w:w="10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jc w:val="center"/>
              <w:rPr>
                <w:rFonts w:ascii="宋体"/>
                <w:sz w:val="24"/>
              </w:rPr>
            </w:pPr>
            <w:r w:rsidRPr="000B3D4D">
              <w:rPr>
                <w:rFonts w:ascii="宋体" w:hAnsi="宋体" w:cs="宋体" w:hint="eastAsia"/>
                <w:sz w:val="24"/>
              </w:rPr>
              <w:t>职称</w:t>
            </w:r>
          </w:p>
        </w:tc>
        <w:tc>
          <w:tcPr>
            <w:tcW w:w="4899" w:type="dxa"/>
            <w:gridSpan w:val="4"/>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ind w:firstLine="480"/>
              <w:jc w:val="center"/>
              <w:rPr>
                <w:rFonts w:ascii="宋体"/>
                <w:sz w:val="24"/>
              </w:rPr>
            </w:pPr>
            <w:r w:rsidRPr="000B3D4D">
              <w:rPr>
                <w:rFonts w:ascii="宋体" w:hAnsi="宋体" w:cs="宋体" w:hint="eastAsia"/>
                <w:sz w:val="24"/>
              </w:rPr>
              <w:t>执业或执业资格证明</w:t>
            </w:r>
          </w:p>
        </w:tc>
        <w:tc>
          <w:tcPr>
            <w:tcW w:w="11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jc w:val="center"/>
              <w:rPr>
                <w:rFonts w:ascii="宋体"/>
                <w:sz w:val="24"/>
              </w:rPr>
            </w:pPr>
            <w:r w:rsidRPr="000B3D4D">
              <w:rPr>
                <w:rFonts w:ascii="宋体" w:hAnsi="宋体" w:cs="宋体" w:hint="eastAsia"/>
                <w:sz w:val="24"/>
              </w:rPr>
              <w:t>备注</w:t>
            </w:r>
          </w:p>
        </w:tc>
      </w:tr>
      <w:tr w:rsidR="00A10191" w:rsidRPr="000B3D4D">
        <w:trPr>
          <w:trHeight w:val="660"/>
          <w:jc w:val="center"/>
        </w:trPr>
        <w:tc>
          <w:tcPr>
            <w:tcW w:w="10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sz w:val="24"/>
              </w:rPr>
            </w:pPr>
          </w:p>
        </w:tc>
        <w:tc>
          <w:tcPr>
            <w:tcW w:w="12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sz w:val="24"/>
              </w:rPr>
            </w:pPr>
          </w:p>
        </w:tc>
        <w:tc>
          <w:tcPr>
            <w:tcW w:w="10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sz w:val="24"/>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jc w:val="center"/>
              <w:rPr>
                <w:rFonts w:ascii="宋体"/>
                <w:sz w:val="24"/>
              </w:rPr>
            </w:pPr>
            <w:r w:rsidRPr="000B3D4D">
              <w:rPr>
                <w:rFonts w:ascii="宋体" w:hAnsi="宋体" w:cs="宋体" w:hint="eastAsia"/>
                <w:sz w:val="24"/>
              </w:rPr>
              <w:t>证书名称</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jc w:val="center"/>
              <w:rPr>
                <w:rFonts w:ascii="宋体"/>
                <w:sz w:val="24"/>
              </w:rPr>
            </w:pPr>
            <w:r w:rsidRPr="000B3D4D">
              <w:rPr>
                <w:rFonts w:ascii="宋体" w:hAnsi="宋体" w:cs="宋体" w:hint="eastAsia"/>
                <w:sz w:val="24"/>
              </w:rPr>
              <w:t>级别</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jc w:val="center"/>
              <w:rPr>
                <w:rFonts w:ascii="宋体"/>
                <w:sz w:val="24"/>
              </w:rPr>
            </w:pPr>
            <w:r w:rsidRPr="000B3D4D">
              <w:rPr>
                <w:rFonts w:ascii="宋体" w:hAnsi="宋体" w:cs="宋体" w:hint="eastAsia"/>
                <w:sz w:val="24"/>
              </w:rPr>
              <w:t>证号</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jc w:val="center"/>
              <w:rPr>
                <w:rFonts w:ascii="宋体"/>
                <w:sz w:val="24"/>
              </w:rPr>
            </w:pPr>
            <w:r w:rsidRPr="000B3D4D">
              <w:rPr>
                <w:rFonts w:ascii="宋体" w:hAnsi="宋体" w:cs="宋体" w:hint="eastAsia"/>
                <w:sz w:val="24"/>
              </w:rPr>
              <w:t>专业</w:t>
            </w:r>
          </w:p>
        </w:tc>
        <w:tc>
          <w:tcPr>
            <w:tcW w:w="11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sz w:val="24"/>
              </w:rPr>
            </w:pPr>
          </w:p>
        </w:tc>
      </w:tr>
      <w:tr w:rsidR="00A10191" w:rsidRPr="000B3D4D">
        <w:trPr>
          <w:trHeight w:val="660"/>
          <w:jc w:val="center"/>
        </w:trPr>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r>
      <w:tr w:rsidR="00A10191" w:rsidRPr="000B3D4D">
        <w:trPr>
          <w:trHeight w:val="660"/>
          <w:jc w:val="center"/>
        </w:trPr>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r>
      <w:tr w:rsidR="00A10191" w:rsidRPr="000B3D4D">
        <w:trPr>
          <w:trHeight w:val="660"/>
          <w:jc w:val="center"/>
        </w:trPr>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r>
      <w:tr w:rsidR="00A10191" w:rsidRPr="000B3D4D">
        <w:trPr>
          <w:trHeight w:val="660"/>
          <w:jc w:val="center"/>
        </w:trPr>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r>
      <w:tr w:rsidR="00A10191" w:rsidRPr="000B3D4D">
        <w:trPr>
          <w:trHeight w:val="660"/>
          <w:jc w:val="center"/>
        </w:trPr>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0191" w:rsidRPr="000B3D4D" w:rsidRDefault="00A10191">
            <w:pPr>
              <w:spacing w:line="360" w:lineRule="exact"/>
              <w:rPr>
                <w:rFonts w:ascii="宋体"/>
              </w:rPr>
            </w:pPr>
          </w:p>
        </w:tc>
      </w:tr>
    </w:tbl>
    <w:p w:rsidR="00A10191" w:rsidRPr="000B3D4D" w:rsidRDefault="00A10191">
      <w:pPr>
        <w:rPr>
          <w:rFonts w:ascii="宋体"/>
          <w:sz w:val="24"/>
        </w:rPr>
      </w:pPr>
      <w:r w:rsidRPr="000B3D4D">
        <w:rPr>
          <w:rFonts w:ascii="宋体" w:hAnsi="宋体" w:cs="宋体" w:hint="eastAsia"/>
          <w:sz w:val="24"/>
        </w:rPr>
        <w:t>注：本表内容仅供参考，可根据供应商实际情况自拟格式</w:t>
      </w:r>
    </w:p>
    <w:p w:rsidR="00A10191" w:rsidRPr="000B3D4D" w:rsidRDefault="00A10191">
      <w:pPr>
        <w:keepNext/>
        <w:keepLines/>
        <w:spacing w:before="240" w:after="240" w:line="480" w:lineRule="exact"/>
        <w:textAlignment w:val="center"/>
        <w:outlineLvl w:val="0"/>
        <w:rPr>
          <w:rFonts w:ascii="宋体"/>
          <w:b/>
          <w:bCs/>
          <w:kern w:val="44"/>
          <w:sz w:val="32"/>
          <w:szCs w:val="32"/>
        </w:rPr>
      </w:pPr>
    </w:p>
    <w:p w:rsidR="00A10191" w:rsidRPr="000B3D4D" w:rsidRDefault="00A10191">
      <w:pPr>
        <w:keepNext/>
        <w:keepLines/>
        <w:spacing w:before="240" w:after="240" w:line="480" w:lineRule="exact"/>
        <w:textAlignment w:val="center"/>
        <w:outlineLvl w:val="0"/>
        <w:rPr>
          <w:rFonts w:ascii="宋体"/>
          <w:b/>
          <w:bCs/>
          <w:kern w:val="44"/>
          <w:sz w:val="32"/>
          <w:szCs w:val="32"/>
        </w:rPr>
      </w:pPr>
    </w:p>
    <w:p w:rsidR="00A10191" w:rsidRPr="000B3D4D" w:rsidRDefault="00A10191">
      <w:pPr>
        <w:keepNext/>
        <w:keepLines/>
        <w:spacing w:before="240" w:after="240" w:line="480" w:lineRule="exact"/>
        <w:textAlignment w:val="center"/>
        <w:outlineLvl w:val="0"/>
        <w:rPr>
          <w:rFonts w:ascii="宋体"/>
          <w:b/>
          <w:bCs/>
          <w:kern w:val="44"/>
          <w:sz w:val="32"/>
          <w:szCs w:val="32"/>
        </w:rPr>
      </w:pPr>
    </w:p>
    <w:p w:rsidR="00A10191" w:rsidRPr="000B3D4D" w:rsidRDefault="00A10191">
      <w:pPr>
        <w:keepNext/>
        <w:keepLines/>
        <w:spacing w:before="240" w:after="240" w:line="480" w:lineRule="exact"/>
        <w:textAlignment w:val="center"/>
        <w:outlineLvl w:val="0"/>
        <w:rPr>
          <w:rFonts w:ascii="宋体"/>
          <w:b/>
          <w:bCs/>
          <w:kern w:val="44"/>
          <w:sz w:val="32"/>
          <w:szCs w:val="32"/>
        </w:rPr>
      </w:pPr>
    </w:p>
    <w:p w:rsidR="00A10191" w:rsidRPr="000B3D4D" w:rsidRDefault="00A10191">
      <w:pPr>
        <w:widowControl/>
        <w:jc w:val="left"/>
        <w:rPr>
          <w:rFonts w:ascii="宋体"/>
          <w:b/>
          <w:bCs/>
          <w:kern w:val="44"/>
          <w:sz w:val="32"/>
          <w:szCs w:val="32"/>
        </w:rPr>
      </w:pPr>
      <w:r w:rsidRPr="000B3D4D">
        <w:rPr>
          <w:rFonts w:ascii="宋体"/>
          <w:b/>
          <w:bCs/>
          <w:kern w:val="44"/>
          <w:sz w:val="32"/>
          <w:szCs w:val="32"/>
        </w:rPr>
        <w:br w:type="page"/>
      </w:r>
    </w:p>
    <w:p w:rsidR="00A10191" w:rsidRPr="000B3D4D" w:rsidRDefault="00A10191">
      <w:pPr>
        <w:keepNext/>
        <w:keepLines/>
        <w:spacing w:before="240" w:after="240" w:line="480" w:lineRule="exact"/>
        <w:textAlignment w:val="center"/>
        <w:outlineLvl w:val="0"/>
        <w:rPr>
          <w:rFonts w:ascii="宋体"/>
          <w:b/>
          <w:bCs/>
          <w:kern w:val="44"/>
          <w:sz w:val="32"/>
          <w:szCs w:val="32"/>
        </w:rPr>
      </w:pPr>
      <w:r w:rsidRPr="000B3D4D">
        <w:rPr>
          <w:rFonts w:ascii="宋体" w:hAnsi="宋体" w:hint="eastAsia"/>
          <w:b/>
          <w:bCs/>
          <w:kern w:val="44"/>
          <w:sz w:val="32"/>
          <w:szCs w:val="32"/>
        </w:rPr>
        <w:t>附件五</w:t>
      </w:r>
      <w:r w:rsidRPr="000B3D4D">
        <w:rPr>
          <w:rFonts w:ascii="宋体" w:hAnsi="宋体"/>
          <w:b/>
          <w:bCs/>
          <w:kern w:val="44"/>
          <w:sz w:val="32"/>
          <w:szCs w:val="32"/>
        </w:rPr>
        <w:t xml:space="preserve">  </w:t>
      </w:r>
      <w:bookmarkEnd w:id="224"/>
      <w:bookmarkEnd w:id="226"/>
      <w:r w:rsidRPr="000B3D4D">
        <w:rPr>
          <w:rFonts w:eastAsia="Times New Roman" w:hAnsi="??"/>
          <w:b/>
          <w:bCs/>
          <w:kern w:val="44"/>
          <w:sz w:val="32"/>
          <w:szCs w:val="32"/>
        </w:rPr>
        <w:t>???????????</w:t>
      </w:r>
    </w:p>
    <w:p w:rsidR="00A10191" w:rsidRPr="000B3D4D" w:rsidRDefault="00A10191">
      <w:pPr>
        <w:keepNext/>
        <w:keepLines/>
        <w:spacing w:before="240" w:after="240" w:line="480" w:lineRule="exact"/>
        <w:textAlignment w:val="center"/>
        <w:outlineLvl w:val="0"/>
        <w:rPr>
          <w:rFonts w:ascii="宋体"/>
          <w:b/>
          <w:bCs/>
          <w:kern w:val="44"/>
          <w:sz w:val="32"/>
          <w:szCs w:val="32"/>
        </w:rPr>
      </w:pPr>
    </w:p>
    <w:p w:rsidR="00A10191" w:rsidRPr="000B3D4D" w:rsidRDefault="00A10191">
      <w:pPr>
        <w:jc w:val="center"/>
        <w:rPr>
          <w:rFonts w:ascii="宋体"/>
          <w:sz w:val="24"/>
          <w:shd w:val="clear" w:color="auto" w:fill="FFFFFF"/>
        </w:rPr>
      </w:pPr>
      <w:r w:rsidRPr="000B3D4D">
        <w:rPr>
          <w:rFonts w:ascii="宋体" w:hAnsi="宋体" w:cs="宋体" w:hint="eastAsia"/>
          <w:sz w:val="24"/>
          <w:shd w:val="clear" w:color="auto" w:fill="FFFFFF"/>
        </w:rPr>
        <w:t>（根据竞争性磋商文件第二章供应商须知前附表第</w:t>
      </w:r>
      <w:r w:rsidRPr="000B3D4D">
        <w:rPr>
          <w:rFonts w:ascii="宋体" w:hAnsi="宋体"/>
          <w:sz w:val="24"/>
          <w:shd w:val="clear" w:color="auto" w:fill="FFFFFF"/>
        </w:rPr>
        <w:t>10</w:t>
      </w:r>
      <w:r w:rsidRPr="000B3D4D">
        <w:rPr>
          <w:rFonts w:ascii="宋体" w:hAnsi="宋体" w:cs="宋体" w:hint="eastAsia"/>
          <w:sz w:val="24"/>
          <w:shd w:val="clear" w:color="auto" w:fill="FFFFFF"/>
        </w:rPr>
        <w:t>项相关内容进行提供）</w:t>
      </w:r>
    </w:p>
    <w:p w:rsidR="00A10191" w:rsidRPr="000B3D4D" w:rsidRDefault="00A10191">
      <w:pPr>
        <w:rPr>
          <w:rFonts w:ascii="宋体"/>
          <w:sz w:val="28"/>
          <w:szCs w:val="28"/>
          <w:shd w:val="clear" w:color="auto" w:fill="FFFFFF"/>
        </w:rPr>
      </w:pPr>
      <w:r w:rsidRPr="000B3D4D">
        <w:rPr>
          <w:rFonts w:ascii="宋体"/>
          <w:sz w:val="28"/>
          <w:szCs w:val="28"/>
          <w:shd w:val="clear" w:color="auto" w:fill="FFFFFF"/>
        </w:rPr>
        <w:br w:type="page"/>
      </w:r>
    </w:p>
    <w:p w:rsidR="00A10191" w:rsidRPr="000B3D4D" w:rsidRDefault="00A10191" w:rsidP="00871FFE">
      <w:pPr>
        <w:keepNext/>
        <w:keepLines/>
        <w:spacing w:before="240" w:after="240" w:line="480" w:lineRule="exact"/>
        <w:textAlignment w:val="center"/>
        <w:outlineLvl w:val="0"/>
        <w:rPr>
          <w:shd w:val="clear" w:color="auto" w:fill="FFFFFF"/>
        </w:rPr>
      </w:pPr>
      <w:bookmarkStart w:id="227" w:name="_Toc530477126"/>
      <w:bookmarkStart w:id="228" w:name="_Toc489281385"/>
      <w:bookmarkStart w:id="229" w:name="_Toc9513701"/>
      <w:bookmarkStart w:id="230" w:name="_Toc471486128"/>
      <w:r w:rsidRPr="000B3D4D">
        <w:rPr>
          <w:rFonts w:eastAsia="Times New Roman" w:hAnsi="??"/>
          <w:b/>
          <w:bCs/>
          <w:kern w:val="44"/>
          <w:sz w:val="32"/>
          <w:szCs w:val="32"/>
        </w:rPr>
        <w:t>??</w:t>
      </w:r>
      <w:r w:rsidRPr="000B3D4D">
        <w:rPr>
          <w:rFonts w:hAnsi="??" w:hint="eastAsia"/>
          <w:b/>
          <w:bCs/>
          <w:kern w:val="44"/>
          <w:sz w:val="32"/>
          <w:szCs w:val="32"/>
        </w:rPr>
        <w:t>六</w:t>
      </w:r>
      <w:r w:rsidRPr="000B3D4D">
        <w:rPr>
          <w:rFonts w:eastAsia="Times New Roman" w:hAnsi="??"/>
          <w:b/>
          <w:bCs/>
          <w:kern w:val="44"/>
          <w:sz w:val="32"/>
          <w:szCs w:val="32"/>
        </w:rPr>
        <w:t xml:space="preserve">  ???????</w:t>
      </w:r>
      <w:bookmarkEnd w:id="227"/>
      <w:r w:rsidRPr="000B3D4D">
        <w:rPr>
          <w:rFonts w:eastAsia="Times New Roman" w:hAnsi="??"/>
          <w:b/>
          <w:bCs/>
          <w:kern w:val="44"/>
          <w:sz w:val="32"/>
          <w:szCs w:val="32"/>
        </w:rPr>
        <w:t>(??)</w:t>
      </w:r>
    </w:p>
    <w:p w:rsidR="00A10191" w:rsidRPr="000B3D4D" w:rsidRDefault="00A10191" w:rsidP="00871FFE">
      <w:pPr>
        <w:pStyle w:val="NormalWeb"/>
        <w:spacing w:line="440" w:lineRule="exact"/>
        <w:ind w:firstLine="480"/>
        <w:rPr>
          <w:rFonts w:ascii="Times New Roman" w:hAnsi="Times New Roman"/>
        </w:rPr>
      </w:pPr>
      <w:r w:rsidRPr="000B3D4D">
        <w:rPr>
          <w:rFonts w:ascii="宋体" w:hAnsi="宋体" w:cs="宋体" w:hint="eastAsia"/>
        </w:rPr>
        <w:t>本公司郑重声明，根据《政府采购促进中小企业发展暂行办法》（财库〔</w:t>
      </w:r>
      <w:r w:rsidRPr="000B3D4D">
        <w:rPr>
          <w:rFonts w:ascii="Times New Roman" w:hAnsi="Times New Roman"/>
        </w:rPr>
        <w:t>2011</w:t>
      </w:r>
      <w:r w:rsidRPr="000B3D4D">
        <w:rPr>
          <w:rFonts w:ascii="宋体" w:hAnsi="宋体" w:cs="宋体" w:hint="eastAsia"/>
        </w:rPr>
        <w:t>〕</w:t>
      </w:r>
      <w:r w:rsidRPr="000B3D4D">
        <w:rPr>
          <w:rFonts w:ascii="Times New Roman" w:hAnsi="Times New Roman"/>
        </w:rPr>
        <w:t>181</w:t>
      </w:r>
      <w:r w:rsidRPr="000B3D4D">
        <w:rPr>
          <w:rFonts w:ascii="宋体" w:hAnsi="宋体" w:cs="宋体" w:hint="eastAsia"/>
        </w:rPr>
        <w:t>号）的规定，本公司为</w:t>
      </w:r>
      <w:r w:rsidRPr="000B3D4D">
        <w:rPr>
          <w:rFonts w:ascii="Times New Roman" w:hAnsi="Times New Roman"/>
        </w:rPr>
        <w:t>______</w:t>
      </w:r>
      <w:r w:rsidRPr="000B3D4D">
        <w:rPr>
          <w:rFonts w:ascii="宋体" w:hAnsi="宋体" w:cs="宋体" w:hint="eastAsia"/>
        </w:rPr>
        <w:t>（请填写：中型、小型、微型）企业。即，本公司同时满足以下条件：</w:t>
      </w:r>
      <w:r w:rsidRPr="000B3D4D">
        <w:rPr>
          <w:rFonts w:ascii="Times New Roman" w:hAnsi="Times New Roman"/>
        </w:rPr>
        <w:br/>
      </w:r>
      <w:r w:rsidRPr="000B3D4D">
        <w:rPr>
          <w:rFonts w:ascii="宋体" w:hAnsi="宋体" w:cs="宋体" w:hint="eastAsia"/>
        </w:rPr>
        <w:t xml:space="preserve">　　</w:t>
      </w:r>
      <w:r w:rsidRPr="000B3D4D">
        <w:rPr>
          <w:rFonts w:ascii="Times New Roman" w:hAnsi="Times New Roman"/>
        </w:rPr>
        <w:t>1.</w:t>
      </w:r>
      <w:r w:rsidRPr="000B3D4D">
        <w:rPr>
          <w:rFonts w:ascii="宋体" w:hAnsi="宋体" w:cs="宋体" w:hint="eastAsia"/>
        </w:rPr>
        <w:t>根据《工业和信息化部、国家统计局、国家发展和改革委员会、财政部关于印发中小企业划型标准规定的通知》（工信部联企业〔</w:t>
      </w:r>
      <w:r w:rsidRPr="000B3D4D">
        <w:rPr>
          <w:rFonts w:ascii="Times New Roman" w:hAnsi="Times New Roman"/>
        </w:rPr>
        <w:t>2011</w:t>
      </w:r>
      <w:r w:rsidRPr="000B3D4D">
        <w:rPr>
          <w:rFonts w:ascii="宋体" w:hAnsi="宋体" w:cs="宋体" w:hint="eastAsia"/>
        </w:rPr>
        <w:t>〕</w:t>
      </w:r>
      <w:r w:rsidRPr="000B3D4D">
        <w:rPr>
          <w:rFonts w:ascii="Times New Roman" w:hAnsi="Times New Roman"/>
        </w:rPr>
        <w:t>300</w:t>
      </w:r>
      <w:r w:rsidRPr="000B3D4D">
        <w:rPr>
          <w:rFonts w:ascii="宋体" w:hAnsi="宋体" w:cs="宋体" w:hint="eastAsia"/>
        </w:rPr>
        <w:t>号）规定的划分标准，本公司为</w:t>
      </w:r>
      <w:r w:rsidRPr="000B3D4D">
        <w:rPr>
          <w:rFonts w:ascii="Times New Roman" w:hAnsi="Times New Roman"/>
        </w:rPr>
        <w:t>______</w:t>
      </w:r>
      <w:r w:rsidRPr="000B3D4D">
        <w:rPr>
          <w:rFonts w:ascii="宋体" w:hAnsi="宋体" w:cs="宋体" w:hint="eastAsia"/>
        </w:rPr>
        <w:t>（请填写：中型、小型、微型）企业。</w:t>
      </w:r>
      <w:r w:rsidRPr="000B3D4D">
        <w:rPr>
          <w:rFonts w:ascii="Times New Roman" w:hAnsi="Times New Roman"/>
        </w:rPr>
        <w:br/>
      </w:r>
      <w:r w:rsidRPr="000B3D4D">
        <w:rPr>
          <w:rFonts w:ascii="宋体" w:hAnsi="宋体" w:cs="宋体" w:hint="eastAsia"/>
        </w:rPr>
        <w:t xml:space="preserve">　　</w:t>
      </w:r>
      <w:r w:rsidRPr="000B3D4D">
        <w:rPr>
          <w:rFonts w:ascii="Times New Roman" w:hAnsi="Times New Roman"/>
        </w:rPr>
        <w:t>2.</w:t>
      </w:r>
      <w:r w:rsidRPr="000B3D4D">
        <w:rPr>
          <w:rFonts w:ascii="宋体" w:hAnsi="宋体" w:cs="宋体" w:hint="eastAsia"/>
        </w:rPr>
        <w:t>本公司参加</w:t>
      </w:r>
      <w:r w:rsidRPr="000B3D4D">
        <w:rPr>
          <w:rFonts w:ascii="Times New Roman" w:hAnsi="Times New Roman"/>
        </w:rPr>
        <w:t>______</w:t>
      </w:r>
      <w:r w:rsidRPr="000B3D4D">
        <w:rPr>
          <w:rFonts w:ascii="宋体" w:hAnsi="宋体" w:cs="宋体" w:hint="eastAsia"/>
        </w:rPr>
        <w:t>单位的</w:t>
      </w:r>
      <w:r w:rsidRPr="000B3D4D">
        <w:rPr>
          <w:rFonts w:ascii="Times New Roman" w:hAnsi="Times New Roman"/>
        </w:rPr>
        <w:t>______</w:t>
      </w:r>
      <w:r w:rsidRPr="000B3D4D">
        <w:rPr>
          <w:rFonts w:ascii="宋体" w:hAnsi="宋体" w:cs="宋体" w:hint="eastAsia"/>
        </w:rPr>
        <w:t>项目采购活动提供本企业制造的货物，由本企业承担工程、提供服务，或者提供其他</w:t>
      </w:r>
      <w:r w:rsidRPr="000B3D4D">
        <w:rPr>
          <w:rFonts w:ascii="Times New Roman" w:hAnsi="Times New Roman"/>
        </w:rPr>
        <w:t>______</w:t>
      </w:r>
      <w:r w:rsidRPr="000B3D4D">
        <w:rPr>
          <w:rFonts w:ascii="宋体" w:hAnsi="宋体" w:cs="宋体" w:hint="eastAsia"/>
        </w:rPr>
        <w:t>（请填写：中型、小型、微型）企业制造的货物。本条所称货物不包括使用大型企业注册商标的货物。</w:t>
      </w:r>
      <w:r w:rsidRPr="000B3D4D">
        <w:rPr>
          <w:rFonts w:ascii="Times New Roman" w:hAnsi="Times New Roman"/>
        </w:rPr>
        <w:br/>
      </w:r>
      <w:r w:rsidRPr="000B3D4D">
        <w:rPr>
          <w:rFonts w:ascii="宋体" w:hAnsi="宋体" w:cs="宋体" w:hint="eastAsia"/>
        </w:rPr>
        <w:t xml:space="preserve">　　本公司对上述声明的真实性负责。如有虚假，将依法承担相应责任。</w:t>
      </w:r>
      <w:r w:rsidRPr="000B3D4D">
        <w:rPr>
          <w:rFonts w:ascii="Times New Roman" w:hAnsi="Times New Roman"/>
        </w:rPr>
        <w:br/>
      </w:r>
      <w:r w:rsidRPr="000B3D4D">
        <w:rPr>
          <w:rFonts w:ascii="宋体" w:hAnsi="宋体" w:cs="宋体" w:hint="eastAsia"/>
        </w:rPr>
        <w:t xml:space="preserve">　　</w:t>
      </w:r>
    </w:p>
    <w:p w:rsidR="00A10191" w:rsidRPr="000B3D4D" w:rsidRDefault="00A10191" w:rsidP="00871FFE">
      <w:pPr>
        <w:pStyle w:val="NormalWeb"/>
        <w:spacing w:line="440" w:lineRule="exact"/>
        <w:ind w:firstLine="480"/>
        <w:rPr>
          <w:rFonts w:ascii="Times New Roman" w:hAnsi="Times New Roman"/>
        </w:rPr>
      </w:pPr>
      <w:r w:rsidRPr="000B3D4D">
        <w:rPr>
          <w:rFonts w:ascii="宋体" w:hAnsi="宋体" w:cs="宋体" w:hint="eastAsia"/>
        </w:rPr>
        <w:t>企业名称（盖章）：</w:t>
      </w:r>
      <w:r w:rsidRPr="000B3D4D">
        <w:rPr>
          <w:rFonts w:ascii="Times New Roman" w:hAnsi="Times New Roman"/>
        </w:rPr>
        <w:br/>
      </w:r>
      <w:r w:rsidRPr="000B3D4D">
        <w:rPr>
          <w:rFonts w:ascii="宋体" w:hAnsi="宋体" w:cs="宋体" w:hint="eastAsia"/>
        </w:rPr>
        <w:t xml:space="preserve">　　日</w:t>
      </w:r>
      <w:r w:rsidRPr="000B3D4D">
        <w:rPr>
          <w:rFonts w:ascii="Times New Roman" w:hAnsi="Times New Roman"/>
        </w:rPr>
        <w:t xml:space="preserve"> </w:t>
      </w:r>
      <w:r w:rsidRPr="000B3D4D">
        <w:rPr>
          <w:rFonts w:ascii="宋体" w:hAnsi="宋体" w:cs="宋体" w:hint="eastAsia"/>
        </w:rPr>
        <w:t>期：</w:t>
      </w:r>
    </w:p>
    <w:p w:rsidR="00A10191" w:rsidRPr="000B3D4D" w:rsidRDefault="00A10191">
      <w:pPr>
        <w:pStyle w:val="NormalWeb"/>
        <w:spacing w:line="440" w:lineRule="exact"/>
        <w:ind w:firstLine="480"/>
        <w:rPr>
          <w:rFonts w:ascii="宋体"/>
        </w:rPr>
      </w:pPr>
      <w:r w:rsidRPr="000B3D4D">
        <w:rPr>
          <w:rFonts w:ascii="宋体"/>
        </w:rPr>
        <w:br w:type="page"/>
      </w:r>
      <w:bookmarkEnd w:id="228"/>
      <w:bookmarkEnd w:id="229"/>
      <w:bookmarkEnd w:id="230"/>
    </w:p>
    <w:p w:rsidR="00A10191" w:rsidRPr="000B3D4D" w:rsidRDefault="00A10191">
      <w:pPr>
        <w:rPr>
          <w:rFonts w:ascii="宋体"/>
          <w:szCs w:val="21"/>
        </w:rPr>
      </w:pPr>
      <w:bookmarkStart w:id="231" w:name="_Toc533451327"/>
    </w:p>
    <w:p w:rsidR="00A10191" w:rsidRPr="000B3D4D" w:rsidRDefault="00A10191">
      <w:pPr>
        <w:keepNext/>
        <w:keepLines/>
        <w:spacing w:before="240" w:after="240" w:line="480" w:lineRule="exact"/>
        <w:textAlignment w:val="center"/>
        <w:outlineLvl w:val="0"/>
        <w:rPr>
          <w:rFonts w:ascii="宋体"/>
          <w:b/>
          <w:bCs/>
          <w:kern w:val="44"/>
          <w:sz w:val="32"/>
          <w:szCs w:val="32"/>
        </w:rPr>
      </w:pPr>
      <w:r w:rsidRPr="000B3D4D">
        <w:rPr>
          <w:rFonts w:ascii="宋体" w:hAnsi="宋体" w:hint="eastAsia"/>
          <w:b/>
          <w:bCs/>
          <w:kern w:val="44"/>
          <w:sz w:val="32"/>
          <w:szCs w:val="32"/>
        </w:rPr>
        <w:t>附件七</w:t>
      </w:r>
      <w:r w:rsidRPr="000B3D4D">
        <w:rPr>
          <w:rFonts w:ascii="宋体" w:hAnsi="宋体"/>
          <w:b/>
          <w:bCs/>
          <w:kern w:val="44"/>
          <w:sz w:val="32"/>
          <w:szCs w:val="32"/>
        </w:rPr>
        <w:t xml:space="preserve">  </w:t>
      </w:r>
      <w:r w:rsidRPr="000B3D4D">
        <w:rPr>
          <w:rStyle w:val="SubtitleChar"/>
          <w:rFonts w:ascii="宋体" w:hAnsi="宋体" w:cs="宋体" w:hint="eastAsia"/>
          <w:bCs/>
          <w:szCs w:val="32"/>
        </w:rPr>
        <w:t>法定代表人身份证明</w:t>
      </w:r>
      <w:bookmarkEnd w:id="231"/>
    </w:p>
    <w:p w:rsidR="00A10191" w:rsidRPr="000B3D4D" w:rsidRDefault="00A10191">
      <w:pPr>
        <w:spacing w:line="360" w:lineRule="auto"/>
        <w:jc w:val="center"/>
        <w:textAlignment w:val="center"/>
        <w:rPr>
          <w:rFonts w:ascii="宋体"/>
          <w:kern w:val="0"/>
          <w:sz w:val="24"/>
          <w:szCs w:val="20"/>
        </w:rPr>
      </w:pPr>
    </w:p>
    <w:p w:rsidR="00A10191" w:rsidRPr="000B3D4D" w:rsidRDefault="00A10191">
      <w:pPr>
        <w:spacing w:line="360" w:lineRule="auto"/>
        <w:jc w:val="center"/>
        <w:textAlignment w:val="center"/>
        <w:rPr>
          <w:rFonts w:ascii="宋体"/>
          <w:kern w:val="0"/>
          <w:sz w:val="24"/>
          <w:szCs w:val="20"/>
        </w:rPr>
      </w:pPr>
    </w:p>
    <w:p w:rsidR="00A10191" w:rsidRPr="000B3D4D" w:rsidRDefault="00A10191" w:rsidP="00202C68">
      <w:pPr>
        <w:spacing w:line="360" w:lineRule="auto"/>
        <w:ind w:firstLineChars="250" w:firstLine="31680"/>
        <w:textAlignment w:val="center"/>
        <w:rPr>
          <w:rFonts w:ascii="宋体" w:hAnsi="宋体"/>
          <w:kern w:val="0"/>
          <w:sz w:val="24"/>
          <w:szCs w:val="20"/>
        </w:rPr>
      </w:pPr>
      <w:r w:rsidRPr="000B3D4D">
        <w:rPr>
          <w:rFonts w:ascii="宋体" w:hAnsi="宋体" w:cs="宋体" w:hint="eastAsia"/>
          <w:kern w:val="0"/>
          <w:sz w:val="24"/>
          <w:szCs w:val="20"/>
        </w:rPr>
        <w:t>供应商名称：</w:t>
      </w:r>
      <w:r w:rsidRPr="000B3D4D">
        <w:rPr>
          <w:rFonts w:ascii="宋体" w:hAnsi="宋体"/>
          <w:kern w:val="0"/>
          <w:sz w:val="24"/>
          <w:szCs w:val="20"/>
        </w:rPr>
        <w:t xml:space="preserve">_______________________   </w:t>
      </w:r>
    </w:p>
    <w:p w:rsidR="00A10191" w:rsidRPr="000B3D4D" w:rsidRDefault="00A10191" w:rsidP="00202C68">
      <w:pPr>
        <w:spacing w:line="360" w:lineRule="auto"/>
        <w:ind w:firstLineChars="250" w:firstLine="31680"/>
        <w:textAlignment w:val="center"/>
        <w:rPr>
          <w:rFonts w:ascii="宋体" w:hAnsi="宋体"/>
          <w:kern w:val="0"/>
          <w:sz w:val="24"/>
          <w:szCs w:val="20"/>
        </w:rPr>
      </w:pPr>
      <w:r w:rsidRPr="000B3D4D">
        <w:rPr>
          <w:rFonts w:ascii="宋体" w:hAnsi="宋体" w:cs="宋体" w:hint="eastAsia"/>
          <w:kern w:val="0"/>
          <w:sz w:val="24"/>
          <w:szCs w:val="20"/>
        </w:rPr>
        <w:t>单位性质：</w:t>
      </w:r>
      <w:r w:rsidRPr="000B3D4D">
        <w:rPr>
          <w:rFonts w:ascii="宋体" w:hAnsi="宋体"/>
          <w:kern w:val="0"/>
          <w:sz w:val="24"/>
          <w:szCs w:val="20"/>
        </w:rPr>
        <w:t>____________________________</w:t>
      </w:r>
    </w:p>
    <w:p w:rsidR="00A10191" w:rsidRPr="000B3D4D" w:rsidRDefault="00A10191" w:rsidP="00202C68">
      <w:pPr>
        <w:spacing w:line="360" w:lineRule="auto"/>
        <w:ind w:firstLineChars="250" w:firstLine="31680"/>
        <w:textAlignment w:val="center"/>
        <w:rPr>
          <w:rFonts w:ascii="宋体" w:hAnsi="宋体"/>
          <w:kern w:val="0"/>
          <w:sz w:val="24"/>
          <w:szCs w:val="20"/>
        </w:rPr>
      </w:pPr>
      <w:r w:rsidRPr="000B3D4D">
        <w:rPr>
          <w:rFonts w:ascii="宋体" w:hAnsi="宋体" w:cs="宋体" w:hint="eastAsia"/>
          <w:kern w:val="0"/>
          <w:sz w:val="24"/>
          <w:szCs w:val="20"/>
        </w:rPr>
        <w:t>地址：</w:t>
      </w:r>
      <w:r w:rsidRPr="000B3D4D">
        <w:rPr>
          <w:rFonts w:ascii="宋体" w:hAnsi="宋体"/>
          <w:kern w:val="0"/>
          <w:sz w:val="24"/>
          <w:szCs w:val="20"/>
        </w:rPr>
        <w:t>________________________________</w:t>
      </w:r>
    </w:p>
    <w:p w:rsidR="00A10191" w:rsidRPr="000B3D4D" w:rsidRDefault="00A10191" w:rsidP="00202C68">
      <w:pPr>
        <w:spacing w:line="360" w:lineRule="auto"/>
        <w:ind w:firstLineChars="250" w:firstLine="31680"/>
        <w:textAlignment w:val="center"/>
        <w:rPr>
          <w:rFonts w:ascii="宋体"/>
          <w:kern w:val="0"/>
          <w:sz w:val="24"/>
          <w:szCs w:val="20"/>
        </w:rPr>
      </w:pPr>
      <w:r w:rsidRPr="000B3D4D">
        <w:rPr>
          <w:rFonts w:ascii="宋体" w:hAnsi="宋体" w:cs="宋体" w:hint="eastAsia"/>
          <w:kern w:val="0"/>
          <w:sz w:val="24"/>
          <w:szCs w:val="20"/>
        </w:rPr>
        <w:t>成立时间：</w:t>
      </w:r>
      <w:r w:rsidRPr="000B3D4D">
        <w:rPr>
          <w:rFonts w:ascii="宋体" w:hAnsi="宋体"/>
          <w:kern w:val="0"/>
          <w:sz w:val="24"/>
          <w:szCs w:val="20"/>
        </w:rPr>
        <w:t>________</w:t>
      </w:r>
      <w:r w:rsidRPr="000B3D4D">
        <w:rPr>
          <w:rFonts w:ascii="宋体" w:hAnsi="宋体" w:cs="宋体" w:hint="eastAsia"/>
          <w:kern w:val="0"/>
          <w:sz w:val="24"/>
          <w:szCs w:val="20"/>
        </w:rPr>
        <w:t>年</w:t>
      </w:r>
      <w:r w:rsidRPr="000B3D4D">
        <w:rPr>
          <w:rFonts w:ascii="宋体" w:hAnsi="宋体"/>
          <w:kern w:val="0"/>
          <w:sz w:val="24"/>
          <w:szCs w:val="20"/>
        </w:rPr>
        <w:t>_______</w:t>
      </w:r>
      <w:r w:rsidRPr="000B3D4D">
        <w:rPr>
          <w:rFonts w:ascii="宋体" w:hAnsi="宋体" w:cs="宋体" w:hint="eastAsia"/>
          <w:kern w:val="0"/>
          <w:sz w:val="24"/>
          <w:szCs w:val="20"/>
        </w:rPr>
        <w:t>月</w:t>
      </w:r>
      <w:r w:rsidRPr="000B3D4D">
        <w:rPr>
          <w:rFonts w:ascii="宋体" w:hAnsi="宋体"/>
          <w:kern w:val="0"/>
          <w:sz w:val="24"/>
          <w:szCs w:val="20"/>
        </w:rPr>
        <w:t>________</w:t>
      </w:r>
      <w:r w:rsidRPr="000B3D4D">
        <w:rPr>
          <w:rFonts w:ascii="宋体" w:hAnsi="宋体" w:cs="宋体" w:hint="eastAsia"/>
          <w:kern w:val="0"/>
          <w:sz w:val="24"/>
          <w:szCs w:val="20"/>
        </w:rPr>
        <w:t>日</w:t>
      </w:r>
    </w:p>
    <w:p w:rsidR="00A10191" w:rsidRPr="000B3D4D" w:rsidRDefault="00A10191" w:rsidP="00202C68">
      <w:pPr>
        <w:spacing w:line="360" w:lineRule="auto"/>
        <w:ind w:firstLineChars="250" w:firstLine="31680"/>
        <w:textAlignment w:val="center"/>
        <w:rPr>
          <w:rFonts w:ascii="宋体" w:hAnsi="宋体"/>
          <w:kern w:val="0"/>
          <w:sz w:val="24"/>
        </w:rPr>
      </w:pPr>
      <w:r w:rsidRPr="000B3D4D">
        <w:rPr>
          <w:rFonts w:ascii="宋体" w:hAnsi="宋体" w:cs="宋体" w:hint="eastAsia"/>
          <w:kern w:val="0"/>
          <w:sz w:val="24"/>
        </w:rPr>
        <w:t>经营期限：</w:t>
      </w:r>
      <w:r w:rsidRPr="000B3D4D">
        <w:rPr>
          <w:rFonts w:ascii="宋体" w:hAnsi="宋体"/>
          <w:kern w:val="0"/>
          <w:sz w:val="24"/>
        </w:rPr>
        <w:t>____________________________</w:t>
      </w:r>
    </w:p>
    <w:p w:rsidR="00A10191" w:rsidRPr="000B3D4D" w:rsidRDefault="00A10191" w:rsidP="00202C68">
      <w:pPr>
        <w:spacing w:line="360" w:lineRule="auto"/>
        <w:ind w:firstLineChars="250" w:firstLine="31680"/>
        <w:textAlignment w:val="center"/>
        <w:rPr>
          <w:rFonts w:ascii="宋体" w:hAnsi="宋体"/>
          <w:kern w:val="0"/>
          <w:sz w:val="24"/>
        </w:rPr>
      </w:pPr>
      <w:r w:rsidRPr="000B3D4D">
        <w:rPr>
          <w:rFonts w:ascii="宋体" w:hAnsi="宋体" w:cs="宋体" w:hint="eastAsia"/>
          <w:kern w:val="0"/>
          <w:sz w:val="24"/>
        </w:rPr>
        <w:t>姓名：</w:t>
      </w:r>
      <w:r w:rsidRPr="000B3D4D">
        <w:rPr>
          <w:rFonts w:ascii="宋体"/>
          <w:kern w:val="0"/>
          <w:sz w:val="24"/>
        </w:rPr>
        <w:softHyphen/>
      </w:r>
      <w:r w:rsidRPr="000B3D4D">
        <w:rPr>
          <w:rFonts w:ascii="宋体"/>
          <w:kern w:val="0"/>
          <w:sz w:val="24"/>
        </w:rPr>
        <w:softHyphen/>
      </w:r>
      <w:r w:rsidRPr="000B3D4D">
        <w:rPr>
          <w:rFonts w:ascii="宋体"/>
          <w:kern w:val="0"/>
          <w:sz w:val="24"/>
        </w:rPr>
        <w:softHyphen/>
      </w:r>
      <w:r w:rsidRPr="000B3D4D">
        <w:rPr>
          <w:rFonts w:ascii="宋体"/>
          <w:kern w:val="0"/>
          <w:sz w:val="24"/>
        </w:rPr>
        <w:softHyphen/>
      </w:r>
      <w:r w:rsidRPr="000B3D4D">
        <w:rPr>
          <w:rFonts w:ascii="宋体"/>
          <w:kern w:val="0"/>
          <w:sz w:val="24"/>
        </w:rPr>
        <w:softHyphen/>
      </w:r>
      <w:r w:rsidRPr="000B3D4D">
        <w:rPr>
          <w:rFonts w:ascii="宋体"/>
          <w:kern w:val="0"/>
          <w:sz w:val="24"/>
        </w:rPr>
        <w:softHyphen/>
      </w:r>
      <w:r w:rsidRPr="000B3D4D">
        <w:rPr>
          <w:rFonts w:ascii="宋体"/>
          <w:kern w:val="0"/>
          <w:sz w:val="24"/>
        </w:rPr>
        <w:softHyphen/>
      </w:r>
      <w:r w:rsidRPr="000B3D4D">
        <w:rPr>
          <w:rFonts w:ascii="宋体"/>
          <w:kern w:val="0"/>
          <w:sz w:val="24"/>
        </w:rPr>
        <w:softHyphen/>
      </w:r>
      <w:r w:rsidRPr="000B3D4D">
        <w:rPr>
          <w:rFonts w:ascii="宋体"/>
          <w:kern w:val="0"/>
          <w:sz w:val="24"/>
        </w:rPr>
        <w:softHyphen/>
      </w:r>
      <w:r w:rsidRPr="000B3D4D">
        <w:rPr>
          <w:rFonts w:ascii="宋体"/>
          <w:kern w:val="0"/>
          <w:sz w:val="24"/>
        </w:rPr>
        <w:softHyphen/>
      </w:r>
      <w:r w:rsidRPr="000B3D4D">
        <w:rPr>
          <w:rFonts w:ascii="宋体" w:hAnsi="宋体"/>
          <w:kern w:val="0"/>
          <w:sz w:val="24"/>
        </w:rPr>
        <w:t xml:space="preserve"> ________</w:t>
      </w:r>
      <w:r w:rsidRPr="000B3D4D">
        <w:rPr>
          <w:rFonts w:ascii="宋体" w:hAnsi="宋体" w:cs="宋体" w:hint="eastAsia"/>
          <w:kern w:val="0"/>
          <w:sz w:val="24"/>
        </w:rPr>
        <w:t>性别：</w:t>
      </w:r>
      <w:r w:rsidRPr="000B3D4D">
        <w:rPr>
          <w:rFonts w:ascii="宋体" w:hAnsi="宋体"/>
          <w:kern w:val="0"/>
          <w:sz w:val="24"/>
        </w:rPr>
        <w:t>________</w:t>
      </w:r>
      <w:r w:rsidRPr="000B3D4D">
        <w:rPr>
          <w:rFonts w:ascii="宋体" w:hAnsi="宋体" w:cs="宋体" w:hint="eastAsia"/>
          <w:kern w:val="0"/>
          <w:sz w:val="24"/>
        </w:rPr>
        <w:t>年龄：</w:t>
      </w:r>
      <w:r w:rsidRPr="000B3D4D">
        <w:rPr>
          <w:rFonts w:ascii="宋体" w:hAnsi="宋体"/>
          <w:kern w:val="0"/>
          <w:sz w:val="24"/>
        </w:rPr>
        <w:t>________</w:t>
      </w:r>
      <w:r w:rsidRPr="000B3D4D">
        <w:rPr>
          <w:rFonts w:ascii="宋体" w:hAnsi="宋体" w:cs="宋体" w:hint="eastAsia"/>
          <w:kern w:val="0"/>
          <w:sz w:val="24"/>
        </w:rPr>
        <w:t>职务：</w:t>
      </w:r>
      <w:r w:rsidRPr="000B3D4D">
        <w:rPr>
          <w:rFonts w:ascii="宋体" w:hAnsi="宋体"/>
          <w:kern w:val="0"/>
          <w:sz w:val="24"/>
        </w:rPr>
        <w:t>________</w:t>
      </w:r>
    </w:p>
    <w:p w:rsidR="00A10191" w:rsidRPr="000B3D4D" w:rsidRDefault="00A10191" w:rsidP="00202C68">
      <w:pPr>
        <w:spacing w:line="360" w:lineRule="auto"/>
        <w:ind w:firstLineChars="250" w:firstLine="31680"/>
        <w:textAlignment w:val="center"/>
        <w:rPr>
          <w:rFonts w:ascii="宋体"/>
          <w:kern w:val="0"/>
          <w:sz w:val="24"/>
        </w:rPr>
      </w:pPr>
      <w:r w:rsidRPr="000B3D4D">
        <w:rPr>
          <w:rFonts w:ascii="宋体" w:hAnsi="宋体" w:cs="宋体" w:hint="eastAsia"/>
          <w:kern w:val="0"/>
          <w:sz w:val="24"/>
        </w:rPr>
        <w:t>系</w:t>
      </w:r>
      <w:r w:rsidRPr="000B3D4D">
        <w:rPr>
          <w:rFonts w:ascii="宋体" w:hAnsi="宋体"/>
          <w:kern w:val="0"/>
          <w:sz w:val="24"/>
        </w:rPr>
        <w:t>_____________________________</w:t>
      </w:r>
      <w:r w:rsidRPr="000B3D4D">
        <w:rPr>
          <w:rFonts w:ascii="宋体" w:hAnsi="宋体" w:cs="宋体" w:hint="eastAsia"/>
          <w:kern w:val="0"/>
          <w:sz w:val="24"/>
        </w:rPr>
        <w:t>（供应商名称）的法定代表人（负责人）。</w:t>
      </w:r>
    </w:p>
    <w:p w:rsidR="00A10191" w:rsidRPr="000B3D4D" w:rsidRDefault="00A10191" w:rsidP="00202C68">
      <w:pPr>
        <w:spacing w:line="360" w:lineRule="auto"/>
        <w:ind w:firstLineChars="250" w:firstLine="31680"/>
        <w:textAlignment w:val="center"/>
        <w:rPr>
          <w:rFonts w:ascii="宋体"/>
          <w:kern w:val="0"/>
          <w:sz w:val="24"/>
        </w:rPr>
      </w:pPr>
    </w:p>
    <w:p w:rsidR="00A10191" w:rsidRPr="000B3D4D" w:rsidRDefault="00A10191" w:rsidP="00202C68">
      <w:pPr>
        <w:spacing w:line="360" w:lineRule="auto"/>
        <w:ind w:firstLineChars="250" w:firstLine="31680"/>
        <w:textAlignment w:val="center"/>
        <w:rPr>
          <w:rFonts w:ascii="宋体"/>
          <w:kern w:val="0"/>
          <w:sz w:val="24"/>
        </w:rPr>
      </w:pPr>
    </w:p>
    <w:p w:rsidR="00A10191" w:rsidRPr="000B3D4D" w:rsidRDefault="00A10191" w:rsidP="00202C68">
      <w:pPr>
        <w:spacing w:line="360" w:lineRule="auto"/>
        <w:ind w:firstLineChars="250" w:firstLine="31680"/>
        <w:textAlignment w:val="center"/>
        <w:rPr>
          <w:rFonts w:ascii="宋体"/>
          <w:kern w:val="0"/>
          <w:sz w:val="24"/>
        </w:rPr>
      </w:pPr>
      <w:r w:rsidRPr="000B3D4D">
        <w:rPr>
          <w:rFonts w:ascii="宋体" w:hAnsi="宋体" w:cs="宋体" w:hint="eastAsia"/>
          <w:kern w:val="0"/>
          <w:sz w:val="24"/>
        </w:rPr>
        <w:t>特此证明。</w:t>
      </w:r>
    </w:p>
    <w:p w:rsidR="00A10191" w:rsidRPr="000B3D4D" w:rsidRDefault="00A10191" w:rsidP="00202C68">
      <w:pPr>
        <w:spacing w:line="360" w:lineRule="auto"/>
        <w:ind w:right="480" w:firstLineChars="600" w:firstLine="31680"/>
        <w:textAlignment w:val="center"/>
        <w:rPr>
          <w:rFonts w:ascii="宋体"/>
          <w:kern w:val="0"/>
          <w:sz w:val="24"/>
        </w:rPr>
      </w:pPr>
    </w:p>
    <w:p w:rsidR="00A10191" w:rsidRPr="000B3D4D" w:rsidRDefault="00A10191" w:rsidP="00202C68">
      <w:pPr>
        <w:spacing w:line="360" w:lineRule="auto"/>
        <w:ind w:right="480" w:firstLineChars="1575" w:firstLine="31680"/>
        <w:textAlignment w:val="center"/>
        <w:rPr>
          <w:rFonts w:ascii="宋体"/>
          <w:kern w:val="0"/>
          <w:sz w:val="24"/>
        </w:rPr>
      </w:pPr>
      <w:r w:rsidRPr="000B3D4D">
        <w:rPr>
          <w:rFonts w:ascii="宋体" w:hAnsi="宋体" w:cs="宋体" w:hint="eastAsia"/>
          <w:kern w:val="0"/>
          <w:sz w:val="24"/>
        </w:rPr>
        <w:t>供应商单位名称（盖章）：</w:t>
      </w:r>
    </w:p>
    <w:p w:rsidR="00A10191" w:rsidRPr="000B3D4D" w:rsidRDefault="00A10191" w:rsidP="00202C68">
      <w:pPr>
        <w:spacing w:line="360" w:lineRule="auto"/>
        <w:ind w:right="480" w:firstLineChars="1950" w:firstLine="31680"/>
        <w:textAlignment w:val="center"/>
        <w:rPr>
          <w:rFonts w:ascii="宋体"/>
          <w:kern w:val="0"/>
          <w:sz w:val="24"/>
        </w:rPr>
      </w:pPr>
    </w:p>
    <w:p w:rsidR="00A10191" w:rsidRPr="000B3D4D" w:rsidRDefault="00A10191" w:rsidP="00202C68">
      <w:pPr>
        <w:spacing w:line="360" w:lineRule="auto"/>
        <w:ind w:right="480" w:firstLineChars="1950" w:firstLine="31680"/>
        <w:textAlignment w:val="center"/>
        <w:rPr>
          <w:rFonts w:ascii="宋体"/>
          <w:kern w:val="0"/>
          <w:sz w:val="24"/>
          <w:szCs w:val="20"/>
        </w:rPr>
      </w:pPr>
      <w:r w:rsidRPr="000B3D4D">
        <w:rPr>
          <w:rFonts w:ascii="宋体" w:hAnsi="宋体"/>
          <w:kern w:val="0"/>
          <w:sz w:val="24"/>
          <w:szCs w:val="20"/>
        </w:rPr>
        <w:t>________</w:t>
      </w:r>
      <w:r w:rsidRPr="000B3D4D">
        <w:rPr>
          <w:rFonts w:ascii="宋体" w:hAnsi="宋体" w:cs="宋体" w:hint="eastAsia"/>
          <w:kern w:val="0"/>
          <w:sz w:val="24"/>
          <w:szCs w:val="20"/>
        </w:rPr>
        <w:t>年</w:t>
      </w:r>
      <w:r w:rsidRPr="000B3D4D">
        <w:rPr>
          <w:rFonts w:ascii="宋体" w:hAnsi="宋体"/>
          <w:kern w:val="0"/>
          <w:sz w:val="24"/>
          <w:szCs w:val="20"/>
        </w:rPr>
        <w:t>______</w:t>
      </w:r>
      <w:r w:rsidRPr="000B3D4D">
        <w:rPr>
          <w:rFonts w:ascii="宋体" w:hAnsi="宋体" w:cs="宋体" w:hint="eastAsia"/>
          <w:kern w:val="0"/>
          <w:sz w:val="24"/>
          <w:szCs w:val="20"/>
        </w:rPr>
        <w:t>月</w:t>
      </w:r>
      <w:r w:rsidRPr="000B3D4D">
        <w:rPr>
          <w:rFonts w:ascii="宋体" w:hAnsi="宋体"/>
          <w:kern w:val="0"/>
          <w:sz w:val="24"/>
          <w:szCs w:val="20"/>
        </w:rPr>
        <w:t>______</w:t>
      </w:r>
      <w:r w:rsidRPr="000B3D4D">
        <w:rPr>
          <w:rFonts w:ascii="宋体" w:hAnsi="宋体" w:cs="宋体" w:hint="eastAsia"/>
          <w:kern w:val="0"/>
          <w:sz w:val="24"/>
          <w:szCs w:val="20"/>
        </w:rPr>
        <w:t>日</w:t>
      </w:r>
    </w:p>
    <w:p w:rsidR="00A10191" w:rsidRPr="000B3D4D" w:rsidRDefault="00A10191">
      <w:pPr>
        <w:spacing w:line="360" w:lineRule="auto"/>
        <w:textAlignment w:val="center"/>
        <w:rPr>
          <w:rFonts w:ascii="宋体"/>
          <w:kern w:val="0"/>
          <w:sz w:val="24"/>
          <w:szCs w:val="20"/>
        </w:rPr>
      </w:pPr>
    </w:p>
    <w:p w:rsidR="00A10191" w:rsidRPr="000B3D4D" w:rsidRDefault="00A10191">
      <w:pPr>
        <w:spacing w:line="360" w:lineRule="auto"/>
        <w:textAlignment w:val="center"/>
        <w:rPr>
          <w:rFonts w:ascii="宋体"/>
          <w:kern w:val="0"/>
          <w:sz w:val="24"/>
          <w:szCs w:val="20"/>
        </w:rPr>
      </w:pPr>
    </w:p>
    <w:p w:rsidR="00A10191" w:rsidRPr="000B3D4D" w:rsidRDefault="00A10191">
      <w:pPr>
        <w:spacing w:line="360" w:lineRule="auto"/>
        <w:textAlignment w:val="center"/>
        <w:rPr>
          <w:rFonts w:ascii="宋体"/>
          <w:kern w:val="0"/>
          <w:sz w:val="24"/>
          <w:szCs w:val="20"/>
        </w:rPr>
      </w:pPr>
      <w:r w:rsidRPr="000B3D4D">
        <w:rPr>
          <w:rFonts w:ascii="宋体" w:hAnsi="宋体" w:cs="宋体" w:hint="eastAsia"/>
          <w:kern w:val="0"/>
          <w:sz w:val="24"/>
          <w:szCs w:val="20"/>
        </w:rPr>
        <w:t>附：法定代表人身份证复印件（须提供正面、背面双面身份证复印件）</w:t>
      </w:r>
      <w:bookmarkEnd w:id="223"/>
    </w:p>
    <w:p w:rsidR="00A10191" w:rsidRPr="000B3D4D" w:rsidRDefault="00A10191">
      <w:pPr>
        <w:spacing w:line="360" w:lineRule="auto"/>
        <w:textAlignment w:val="center"/>
        <w:rPr>
          <w:rFonts w:ascii="宋体"/>
          <w:kern w:val="0"/>
          <w:sz w:val="24"/>
          <w:szCs w:val="20"/>
        </w:rPr>
      </w:pPr>
    </w:p>
    <w:p w:rsidR="00A10191" w:rsidRPr="000B3D4D" w:rsidRDefault="00A10191">
      <w:pPr>
        <w:keepNext/>
        <w:keepLines/>
        <w:spacing w:before="240" w:after="240" w:line="480" w:lineRule="exact"/>
        <w:textAlignment w:val="center"/>
        <w:outlineLvl w:val="0"/>
        <w:rPr>
          <w:rStyle w:val="SubtitleChar"/>
          <w:rFonts w:ascii="宋体" w:hAnsi="Times New Roman"/>
          <w:bCs/>
          <w:szCs w:val="32"/>
        </w:rPr>
      </w:pPr>
      <w:bookmarkStart w:id="232" w:name="_Toc353257311"/>
      <w:r w:rsidRPr="000B3D4D">
        <w:rPr>
          <w:rFonts w:ascii="宋体"/>
          <w:kern w:val="44"/>
          <w:sz w:val="28"/>
          <w:szCs w:val="28"/>
        </w:rPr>
        <w:br w:type="page"/>
      </w:r>
      <w:bookmarkStart w:id="233" w:name="_Toc533451328"/>
      <w:r w:rsidRPr="000B3D4D">
        <w:rPr>
          <w:rFonts w:ascii="宋体" w:hAnsi="宋体" w:hint="eastAsia"/>
          <w:b/>
          <w:bCs/>
          <w:kern w:val="44"/>
          <w:sz w:val="32"/>
          <w:szCs w:val="32"/>
        </w:rPr>
        <w:t>附件八</w:t>
      </w:r>
      <w:r w:rsidRPr="000B3D4D">
        <w:rPr>
          <w:rFonts w:ascii="宋体" w:hAnsi="宋体"/>
          <w:b/>
          <w:bCs/>
          <w:kern w:val="44"/>
          <w:sz w:val="32"/>
          <w:szCs w:val="32"/>
        </w:rPr>
        <w:t xml:space="preserve">  </w:t>
      </w:r>
      <w:r w:rsidRPr="000B3D4D">
        <w:rPr>
          <w:rStyle w:val="SubtitleChar"/>
          <w:rFonts w:ascii="宋体" w:hAnsi="宋体" w:cs="宋体" w:hint="eastAsia"/>
          <w:bCs/>
          <w:szCs w:val="32"/>
        </w:rPr>
        <w:t>法定代表人授权书</w:t>
      </w:r>
      <w:bookmarkEnd w:id="232"/>
      <w:bookmarkEnd w:id="233"/>
    </w:p>
    <w:p w:rsidR="00A10191" w:rsidRPr="000B3D4D" w:rsidRDefault="00A10191">
      <w:pPr>
        <w:spacing w:line="360" w:lineRule="auto"/>
        <w:textAlignment w:val="center"/>
        <w:rPr>
          <w:rFonts w:ascii="宋体"/>
          <w:kern w:val="0"/>
          <w:sz w:val="24"/>
          <w:szCs w:val="20"/>
        </w:rPr>
      </w:pPr>
    </w:p>
    <w:p w:rsidR="00A10191" w:rsidRPr="000B3D4D" w:rsidRDefault="00A10191">
      <w:pPr>
        <w:spacing w:line="360" w:lineRule="auto"/>
        <w:textAlignment w:val="center"/>
        <w:rPr>
          <w:rFonts w:ascii="宋体"/>
          <w:kern w:val="0"/>
          <w:sz w:val="24"/>
          <w:szCs w:val="20"/>
        </w:rPr>
      </w:pPr>
    </w:p>
    <w:p w:rsidR="00A10191" w:rsidRPr="000B3D4D" w:rsidRDefault="00A10191">
      <w:pPr>
        <w:spacing w:line="360" w:lineRule="auto"/>
        <w:textAlignment w:val="center"/>
        <w:rPr>
          <w:rFonts w:ascii="宋体"/>
          <w:kern w:val="0"/>
          <w:sz w:val="24"/>
        </w:rPr>
      </w:pPr>
      <w:r w:rsidRPr="000B3D4D">
        <w:rPr>
          <w:rFonts w:ascii="宋体" w:hAnsi="宋体"/>
          <w:kern w:val="0"/>
          <w:sz w:val="24"/>
          <w:u w:val="single"/>
        </w:rPr>
        <w:t xml:space="preserve">                       </w:t>
      </w:r>
      <w:r w:rsidRPr="000B3D4D">
        <w:rPr>
          <w:rFonts w:ascii="宋体" w:hAnsi="宋体" w:cs="宋体" w:hint="eastAsia"/>
          <w:kern w:val="0"/>
          <w:sz w:val="24"/>
        </w:rPr>
        <w:t>：</w:t>
      </w:r>
    </w:p>
    <w:p w:rsidR="00A10191" w:rsidRPr="000B3D4D" w:rsidRDefault="00A10191" w:rsidP="00202C68">
      <w:pPr>
        <w:spacing w:line="360" w:lineRule="auto"/>
        <w:ind w:firstLineChars="225" w:firstLine="31680"/>
        <w:textAlignment w:val="center"/>
        <w:rPr>
          <w:rFonts w:ascii="宋体"/>
          <w:sz w:val="24"/>
          <w:u w:val="single"/>
        </w:rPr>
      </w:pPr>
      <w:r w:rsidRPr="000B3D4D">
        <w:rPr>
          <w:rFonts w:ascii="宋体" w:hAnsi="宋体"/>
          <w:sz w:val="24"/>
          <w:u w:val="single"/>
        </w:rPr>
        <w:t xml:space="preserve">                 </w:t>
      </w:r>
      <w:r w:rsidRPr="000B3D4D">
        <w:rPr>
          <w:rFonts w:ascii="宋体" w:hAnsi="宋体" w:cs="宋体" w:hint="eastAsia"/>
          <w:sz w:val="24"/>
        </w:rPr>
        <w:t>（供应商全称）法定代表人</w:t>
      </w:r>
      <w:r w:rsidRPr="000B3D4D">
        <w:rPr>
          <w:rFonts w:ascii="宋体" w:hAnsi="宋体"/>
          <w:sz w:val="24"/>
          <w:u w:val="single"/>
        </w:rPr>
        <w:t xml:space="preserve">         </w:t>
      </w:r>
      <w:r w:rsidRPr="000B3D4D">
        <w:rPr>
          <w:rFonts w:ascii="宋体" w:hAnsi="宋体" w:cs="宋体" w:hint="eastAsia"/>
          <w:sz w:val="24"/>
        </w:rPr>
        <w:t>授权</w:t>
      </w:r>
      <w:r w:rsidRPr="000B3D4D">
        <w:rPr>
          <w:rFonts w:ascii="宋体" w:hAnsi="宋体"/>
          <w:sz w:val="24"/>
          <w:u w:val="single"/>
        </w:rPr>
        <w:t xml:space="preserve">          </w:t>
      </w:r>
      <w:r w:rsidRPr="000B3D4D">
        <w:rPr>
          <w:rFonts w:ascii="宋体" w:hAnsi="宋体" w:cs="宋体" w:hint="eastAsia"/>
          <w:sz w:val="24"/>
        </w:rPr>
        <w:t>（授权代表姓名、身份证号码）为授权代表，参加贵处组织的</w:t>
      </w:r>
      <w:r w:rsidRPr="000B3D4D">
        <w:rPr>
          <w:rFonts w:ascii="宋体" w:hAnsi="宋体"/>
          <w:sz w:val="24"/>
          <w:u w:val="single"/>
        </w:rPr>
        <w:t xml:space="preserve">          </w:t>
      </w:r>
      <w:r w:rsidRPr="000B3D4D">
        <w:rPr>
          <w:rFonts w:ascii="宋体" w:hAnsi="宋体" w:cs="宋体" w:hint="eastAsia"/>
          <w:sz w:val="24"/>
        </w:rPr>
        <w:t>项目（采购编号：</w:t>
      </w:r>
      <w:r w:rsidRPr="000B3D4D">
        <w:rPr>
          <w:rFonts w:ascii="宋体" w:hAnsi="宋体"/>
          <w:sz w:val="24"/>
          <w:u w:val="single"/>
        </w:rPr>
        <w:t xml:space="preserve">    </w:t>
      </w:r>
      <w:r w:rsidRPr="000B3D4D">
        <w:rPr>
          <w:rFonts w:ascii="宋体" w:hAnsi="宋体" w:cs="宋体" w:hint="eastAsia"/>
          <w:sz w:val="24"/>
        </w:rPr>
        <w:t>）采购活动，全权处理采购活动中的一切事宜。授权代表无转委托权。</w:t>
      </w:r>
    </w:p>
    <w:p w:rsidR="00A10191" w:rsidRPr="000B3D4D" w:rsidRDefault="00A10191">
      <w:pPr>
        <w:spacing w:line="360" w:lineRule="auto"/>
        <w:ind w:left="480" w:hanging="480"/>
        <w:textAlignment w:val="center"/>
        <w:rPr>
          <w:rFonts w:ascii="宋体"/>
          <w:kern w:val="0"/>
          <w:sz w:val="24"/>
        </w:rPr>
      </w:pPr>
    </w:p>
    <w:p w:rsidR="00A10191" w:rsidRPr="000B3D4D" w:rsidRDefault="00A10191">
      <w:pPr>
        <w:spacing w:line="360" w:lineRule="auto"/>
        <w:ind w:left="480" w:hanging="480"/>
        <w:textAlignment w:val="center"/>
        <w:rPr>
          <w:rFonts w:ascii="宋体"/>
          <w:kern w:val="0"/>
          <w:sz w:val="24"/>
        </w:rPr>
      </w:pP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法定代表人签字（盖章）：</w:t>
      </w:r>
    </w:p>
    <w:p w:rsidR="00A10191" w:rsidRPr="000B3D4D" w:rsidRDefault="00A10191">
      <w:pPr>
        <w:spacing w:line="360" w:lineRule="auto"/>
        <w:ind w:left="480" w:hanging="480"/>
        <w:textAlignment w:val="center"/>
        <w:rPr>
          <w:rFonts w:ascii="宋体"/>
          <w:kern w:val="0"/>
          <w:sz w:val="24"/>
        </w:rPr>
      </w:pP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供应商单位名称（盖章）：</w:t>
      </w:r>
    </w:p>
    <w:p w:rsidR="00A10191" w:rsidRPr="000B3D4D" w:rsidRDefault="00A10191">
      <w:pPr>
        <w:spacing w:line="360" w:lineRule="auto"/>
        <w:ind w:left="480" w:hanging="480"/>
        <w:textAlignment w:val="center"/>
        <w:rPr>
          <w:rFonts w:ascii="宋体"/>
          <w:kern w:val="0"/>
          <w:sz w:val="24"/>
        </w:rPr>
      </w:pP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日</w:t>
      </w:r>
      <w:r w:rsidRPr="000B3D4D">
        <w:rPr>
          <w:rFonts w:ascii="宋体" w:hAnsi="宋体"/>
          <w:kern w:val="0"/>
          <w:sz w:val="24"/>
        </w:rPr>
        <w:t xml:space="preserve">  </w:t>
      </w:r>
      <w:r w:rsidRPr="000B3D4D">
        <w:rPr>
          <w:rFonts w:ascii="宋体" w:hAnsi="宋体" w:cs="宋体" w:hint="eastAsia"/>
          <w:kern w:val="0"/>
          <w:sz w:val="24"/>
        </w:rPr>
        <w:t>期：</w:t>
      </w:r>
    </w:p>
    <w:p w:rsidR="00A10191" w:rsidRPr="000B3D4D" w:rsidRDefault="00A10191">
      <w:pPr>
        <w:spacing w:line="360" w:lineRule="auto"/>
        <w:textAlignment w:val="center"/>
        <w:rPr>
          <w:rFonts w:ascii="宋体"/>
          <w:kern w:val="0"/>
          <w:sz w:val="24"/>
        </w:rPr>
      </w:pPr>
    </w:p>
    <w:p w:rsidR="00A10191" w:rsidRPr="000B3D4D" w:rsidRDefault="00A10191">
      <w:pPr>
        <w:spacing w:line="360" w:lineRule="auto"/>
        <w:ind w:left="480" w:hanging="480"/>
        <w:textAlignment w:val="center"/>
        <w:rPr>
          <w:rFonts w:ascii="宋体"/>
          <w:kern w:val="0"/>
          <w:sz w:val="24"/>
        </w:rPr>
      </w:pPr>
    </w:p>
    <w:p w:rsidR="00A10191" w:rsidRPr="000B3D4D" w:rsidRDefault="00A10191">
      <w:pPr>
        <w:spacing w:line="360" w:lineRule="auto"/>
        <w:ind w:left="480" w:hanging="480"/>
        <w:textAlignment w:val="center"/>
        <w:rPr>
          <w:rFonts w:ascii="宋体"/>
          <w:kern w:val="0"/>
          <w:sz w:val="24"/>
        </w:rPr>
      </w:pPr>
      <w:r w:rsidRPr="000B3D4D">
        <w:rPr>
          <w:rFonts w:ascii="宋体" w:hAnsi="宋体" w:cs="宋体" w:hint="eastAsia"/>
          <w:kern w:val="0"/>
          <w:sz w:val="24"/>
        </w:rPr>
        <w:t>附：授权委托人身份证复印件</w:t>
      </w:r>
      <w:r w:rsidRPr="000B3D4D">
        <w:rPr>
          <w:rFonts w:ascii="宋体" w:hAnsi="宋体" w:cs="宋体" w:hint="eastAsia"/>
          <w:kern w:val="0"/>
          <w:sz w:val="24"/>
          <w:szCs w:val="20"/>
        </w:rPr>
        <w:t>（须提供正面、背面双面身份证复印件）</w:t>
      </w: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授权代表姓名：</w:t>
      </w: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职</w:t>
      </w:r>
      <w:r w:rsidRPr="000B3D4D">
        <w:rPr>
          <w:rFonts w:ascii="宋体" w:hAnsi="宋体"/>
          <w:kern w:val="0"/>
          <w:sz w:val="24"/>
        </w:rPr>
        <w:t xml:space="preserve">        </w:t>
      </w:r>
      <w:r w:rsidRPr="000B3D4D">
        <w:rPr>
          <w:rFonts w:ascii="宋体" w:hAnsi="宋体" w:cs="宋体" w:hint="eastAsia"/>
          <w:kern w:val="0"/>
          <w:sz w:val="24"/>
        </w:rPr>
        <w:t>务：</w:t>
      </w: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详细通讯地址：</w:t>
      </w: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邮</w:t>
      </w:r>
      <w:r w:rsidRPr="000B3D4D">
        <w:rPr>
          <w:rFonts w:ascii="宋体" w:hAnsi="宋体"/>
          <w:kern w:val="0"/>
          <w:sz w:val="24"/>
        </w:rPr>
        <w:t xml:space="preserve"> </w:t>
      </w:r>
      <w:r w:rsidRPr="000B3D4D">
        <w:rPr>
          <w:rFonts w:ascii="宋体" w:hAnsi="宋体" w:cs="宋体" w:hint="eastAsia"/>
          <w:kern w:val="0"/>
          <w:sz w:val="24"/>
        </w:rPr>
        <w:t>政</w:t>
      </w:r>
      <w:r w:rsidRPr="000B3D4D">
        <w:rPr>
          <w:rFonts w:ascii="宋体" w:hAnsi="宋体"/>
          <w:kern w:val="0"/>
          <w:sz w:val="24"/>
        </w:rPr>
        <w:t xml:space="preserve"> </w:t>
      </w:r>
      <w:r w:rsidRPr="000B3D4D">
        <w:rPr>
          <w:rFonts w:ascii="宋体" w:hAnsi="宋体" w:cs="宋体" w:hint="eastAsia"/>
          <w:kern w:val="0"/>
          <w:sz w:val="24"/>
        </w:rPr>
        <w:t>编</w:t>
      </w:r>
      <w:r w:rsidRPr="000B3D4D">
        <w:rPr>
          <w:rFonts w:ascii="宋体" w:hAnsi="宋体"/>
          <w:kern w:val="0"/>
          <w:sz w:val="24"/>
        </w:rPr>
        <w:t xml:space="preserve">  </w:t>
      </w:r>
      <w:r w:rsidRPr="000B3D4D">
        <w:rPr>
          <w:rFonts w:ascii="宋体" w:hAnsi="宋体" w:cs="宋体" w:hint="eastAsia"/>
          <w:kern w:val="0"/>
          <w:sz w:val="24"/>
        </w:rPr>
        <w:t>码：</w:t>
      </w: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传</w:t>
      </w:r>
      <w:r w:rsidRPr="000B3D4D">
        <w:rPr>
          <w:rFonts w:ascii="宋体" w:hAnsi="宋体"/>
          <w:kern w:val="0"/>
          <w:sz w:val="24"/>
        </w:rPr>
        <w:t xml:space="preserve">        </w:t>
      </w:r>
      <w:r w:rsidRPr="000B3D4D">
        <w:rPr>
          <w:rFonts w:ascii="宋体" w:hAnsi="宋体" w:cs="宋体" w:hint="eastAsia"/>
          <w:kern w:val="0"/>
          <w:sz w:val="24"/>
        </w:rPr>
        <w:t>真：</w:t>
      </w:r>
    </w:p>
    <w:p w:rsidR="00A10191" w:rsidRPr="000B3D4D" w:rsidRDefault="00A10191">
      <w:pPr>
        <w:spacing w:line="360" w:lineRule="auto"/>
        <w:ind w:left="480" w:hanging="480"/>
        <w:textAlignment w:val="center"/>
        <w:rPr>
          <w:rFonts w:ascii="宋体"/>
          <w:kern w:val="0"/>
          <w:sz w:val="24"/>
        </w:rPr>
      </w:pPr>
      <w:r w:rsidRPr="000B3D4D">
        <w:rPr>
          <w:rFonts w:ascii="宋体" w:hAnsi="宋体"/>
          <w:kern w:val="0"/>
          <w:sz w:val="24"/>
        </w:rPr>
        <w:t xml:space="preserve">   </w:t>
      </w:r>
      <w:r w:rsidRPr="000B3D4D">
        <w:rPr>
          <w:rFonts w:ascii="宋体" w:hAnsi="宋体" w:cs="宋体" w:hint="eastAsia"/>
          <w:kern w:val="0"/>
          <w:sz w:val="24"/>
        </w:rPr>
        <w:t>电</w:t>
      </w:r>
      <w:r w:rsidRPr="000B3D4D">
        <w:rPr>
          <w:rFonts w:ascii="宋体" w:hAnsi="宋体"/>
          <w:kern w:val="0"/>
          <w:sz w:val="24"/>
        </w:rPr>
        <w:t xml:space="preserve">        </w:t>
      </w:r>
      <w:r w:rsidRPr="000B3D4D">
        <w:rPr>
          <w:rFonts w:ascii="宋体" w:hAnsi="宋体" w:cs="宋体" w:hint="eastAsia"/>
          <w:kern w:val="0"/>
          <w:sz w:val="24"/>
        </w:rPr>
        <w:t>话：</w:t>
      </w:r>
    </w:p>
    <w:p w:rsidR="00A10191" w:rsidRPr="000B3D4D" w:rsidRDefault="00A10191">
      <w:pPr>
        <w:spacing w:line="360" w:lineRule="auto"/>
        <w:textAlignment w:val="center"/>
        <w:rPr>
          <w:rFonts w:ascii="宋体"/>
          <w:sz w:val="24"/>
          <w:szCs w:val="20"/>
        </w:rPr>
      </w:pPr>
    </w:p>
    <w:p w:rsidR="00A10191" w:rsidRPr="000B3D4D" w:rsidRDefault="00A10191">
      <w:pPr>
        <w:spacing w:line="360" w:lineRule="auto"/>
        <w:textAlignment w:val="center"/>
        <w:rPr>
          <w:rFonts w:ascii="宋体"/>
          <w:sz w:val="24"/>
          <w:szCs w:val="20"/>
        </w:rPr>
      </w:pPr>
    </w:p>
    <w:p w:rsidR="00A10191" w:rsidRPr="000B3D4D" w:rsidRDefault="00A10191">
      <w:pPr>
        <w:spacing w:line="360" w:lineRule="auto"/>
        <w:rPr>
          <w:rFonts w:ascii="宋体"/>
          <w:b/>
          <w:sz w:val="28"/>
          <w:szCs w:val="28"/>
        </w:rPr>
      </w:pPr>
      <w:bookmarkStart w:id="234" w:name="_Toc171496388"/>
      <w:bookmarkStart w:id="235" w:name="_Toc353257312"/>
      <w:r w:rsidRPr="000B3D4D">
        <w:rPr>
          <w:rFonts w:ascii="宋体"/>
          <w:kern w:val="44"/>
          <w:sz w:val="32"/>
          <w:szCs w:val="44"/>
        </w:rPr>
        <w:br w:type="page"/>
      </w:r>
      <w:bookmarkEnd w:id="202"/>
      <w:bookmarkEnd w:id="203"/>
      <w:bookmarkEnd w:id="204"/>
      <w:bookmarkEnd w:id="205"/>
      <w:bookmarkEnd w:id="206"/>
      <w:bookmarkEnd w:id="207"/>
      <w:bookmarkEnd w:id="208"/>
      <w:bookmarkEnd w:id="209"/>
      <w:bookmarkEnd w:id="234"/>
      <w:bookmarkEnd w:id="235"/>
    </w:p>
    <w:p w:rsidR="00A10191" w:rsidRPr="000B3D4D" w:rsidRDefault="00A10191">
      <w:pPr>
        <w:keepNext/>
        <w:keepLines/>
        <w:spacing w:before="240" w:after="240" w:line="480" w:lineRule="exact"/>
        <w:textAlignment w:val="center"/>
        <w:outlineLvl w:val="0"/>
        <w:rPr>
          <w:rFonts w:ascii="宋体"/>
          <w:b/>
          <w:bCs/>
          <w:kern w:val="44"/>
          <w:sz w:val="32"/>
          <w:szCs w:val="32"/>
        </w:rPr>
      </w:pPr>
      <w:r w:rsidRPr="000B3D4D">
        <w:rPr>
          <w:rFonts w:ascii="宋体" w:hAnsi="宋体" w:hint="eastAsia"/>
          <w:b/>
          <w:bCs/>
          <w:kern w:val="44"/>
          <w:sz w:val="32"/>
          <w:szCs w:val="32"/>
        </w:rPr>
        <w:t>附件九</w:t>
      </w:r>
      <w:r w:rsidRPr="000B3D4D">
        <w:rPr>
          <w:rFonts w:ascii="宋体" w:hAnsi="宋体"/>
          <w:b/>
          <w:bCs/>
          <w:kern w:val="44"/>
          <w:sz w:val="32"/>
          <w:szCs w:val="32"/>
        </w:rPr>
        <w:t xml:space="preserve">  </w:t>
      </w:r>
      <w:r w:rsidRPr="000B3D4D">
        <w:rPr>
          <w:rFonts w:eastAsia="Times New Roman" w:hAnsi="??"/>
          <w:b/>
          <w:bCs/>
          <w:kern w:val="44"/>
          <w:sz w:val="32"/>
          <w:szCs w:val="32"/>
        </w:rPr>
        <w:t>?????????????</w:t>
      </w:r>
    </w:p>
    <w:p w:rsidR="00A10191" w:rsidRPr="000B3D4D" w:rsidRDefault="00A10191">
      <w:pPr>
        <w:rPr>
          <w:rFonts w:ascii="宋体"/>
          <w:szCs w:val="21"/>
        </w:rPr>
      </w:pPr>
    </w:p>
    <w:p w:rsidR="00A10191" w:rsidRPr="000B3D4D" w:rsidRDefault="00A10191">
      <w:pPr>
        <w:rPr>
          <w:rFonts w:ascii="宋体"/>
          <w:szCs w:val="21"/>
        </w:rPr>
      </w:pPr>
      <w:r w:rsidRPr="000B3D4D">
        <w:rPr>
          <w:rFonts w:ascii="宋体"/>
          <w:szCs w:val="21"/>
        </w:rPr>
        <w:br w:type="page"/>
      </w:r>
    </w:p>
    <w:p w:rsidR="00A10191" w:rsidRPr="000B3D4D" w:rsidRDefault="00A10191" w:rsidP="00371792">
      <w:pPr>
        <w:keepNext/>
        <w:keepLines/>
        <w:spacing w:before="240" w:after="240" w:line="480" w:lineRule="exact"/>
        <w:textAlignment w:val="center"/>
        <w:outlineLvl w:val="0"/>
        <w:rPr>
          <w:rFonts w:hAnsi="??"/>
          <w:b/>
          <w:bCs/>
          <w:kern w:val="44"/>
          <w:sz w:val="32"/>
          <w:szCs w:val="32"/>
        </w:rPr>
      </w:pPr>
      <w:r w:rsidRPr="000B3D4D">
        <w:rPr>
          <w:rFonts w:ascii="宋体" w:hAnsi="宋体" w:hint="eastAsia"/>
          <w:b/>
          <w:bCs/>
          <w:kern w:val="44"/>
          <w:sz w:val="32"/>
          <w:szCs w:val="32"/>
        </w:rPr>
        <w:t>附件十</w:t>
      </w:r>
      <w:r w:rsidRPr="000B3D4D">
        <w:rPr>
          <w:rFonts w:ascii="宋体" w:hAnsi="宋体"/>
          <w:b/>
          <w:bCs/>
          <w:kern w:val="44"/>
          <w:sz w:val="32"/>
          <w:szCs w:val="32"/>
        </w:rPr>
        <w:t xml:space="preserve">  </w:t>
      </w:r>
      <w:r w:rsidRPr="000B3D4D">
        <w:rPr>
          <w:rStyle w:val="SubtitleChar"/>
          <w:rFonts w:ascii="宋体" w:hAnsi="宋体" w:cs="宋体" w:hint="eastAsia"/>
          <w:bCs/>
          <w:szCs w:val="32"/>
        </w:rPr>
        <w:t>供应商认为需要提供的其他材料</w:t>
      </w:r>
    </w:p>
    <w:p w:rsidR="00A10191" w:rsidRPr="000B3D4D" w:rsidRDefault="00A10191" w:rsidP="00371792">
      <w:pPr>
        <w:jc w:val="center"/>
        <w:rPr>
          <w:rFonts w:ascii="??"/>
          <w:sz w:val="24"/>
          <w:shd w:val="clear" w:color="auto" w:fill="FFFFFF"/>
        </w:rPr>
      </w:pPr>
      <w:r w:rsidRPr="000B3D4D">
        <w:rPr>
          <w:rFonts w:ascii="宋体" w:hAnsi="宋体" w:cs="宋体" w:hint="eastAsia"/>
          <w:sz w:val="24"/>
          <w:shd w:val="clear" w:color="auto" w:fill="FFFFFF"/>
        </w:rPr>
        <w:t>（根据竞争性磋商文件第五章评审标准及办法附表</w:t>
      </w:r>
      <w:r w:rsidRPr="000B3D4D">
        <w:rPr>
          <w:rFonts w:ascii="??" w:hAnsi="??"/>
          <w:sz w:val="24"/>
          <w:shd w:val="clear" w:color="auto" w:fill="FFFFFF"/>
        </w:rPr>
        <w:t>2</w:t>
      </w:r>
      <w:r w:rsidRPr="000B3D4D">
        <w:rPr>
          <w:rFonts w:ascii="宋体" w:hAnsi="宋体" w:cs="宋体" w:hint="eastAsia"/>
          <w:sz w:val="24"/>
          <w:shd w:val="clear" w:color="auto" w:fill="FFFFFF"/>
        </w:rPr>
        <w:t>相关内容进行提供）</w:t>
      </w:r>
    </w:p>
    <w:p w:rsidR="00A10191" w:rsidRPr="000B3D4D" w:rsidRDefault="00A10191">
      <w:pPr>
        <w:jc w:val="center"/>
        <w:rPr>
          <w:rFonts w:ascii="宋体"/>
          <w:sz w:val="24"/>
          <w:shd w:val="clear" w:color="auto" w:fill="FFFFFF"/>
        </w:rPr>
      </w:pPr>
    </w:p>
    <w:p w:rsidR="00A10191" w:rsidRPr="000B3D4D" w:rsidRDefault="00A10191">
      <w:pPr>
        <w:keepNext/>
        <w:keepLines/>
        <w:spacing w:before="240" w:after="240" w:line="480" w:lineRule="exact"/>
        <w:textAlignment w:val="center"/>
        <w:outlineLvl w:val="0"/>
        <w:rPr>
          <w:rFonts w:ascii="宋体"/>
          <w:snapToGrid w:val="0"/>
        </w:rPr>
      </w:pPr>
      <w:r w:rsidRPr="000B3D4D">
        <w:rPr>
          <w:rFonts w:ascii="宋体"/>
          <w:kern w:val="44"/>
        </w:rPr>
        <w:br w:type="page"/>
      </w:r>
    </w:p>
    <w:p w:rsidR="00A10191" w:rsidRPr="000B3D4D" w:rsidRDefault="00A10191" w:rsidP="008B115E">
      <w:pPr>
        <w:keepNext/>
        <w:keepLines/>
        <w:spacing w:before="240" w:after="240" w:line="480" w:lineRule="exact"/>
        <w:textAlignment w:val="center"/>
        <w:outlineLvl w:val="0"/>
        <w:rPr>
          <w:rFonts w:hAnsi="??"/>
          <w:b/>
          <w:bCs/>
          <w:kern w:val="44"/>
          <w:sz w:val="32"/>
          <w:szCs w:val="32"/>
        </w:rPr>
      </w:pPr>
      <w:r w:rsidRPr="000B3D4D">
        <w:rPr>
          <w:rFonts w:ascii="宋体" w:hAnsi="宋体" w:hint="eastAsia"/>
          <w:b/>
          <w:bCs/>
          <w:kern w:val="44"/>
          <w:sz w:val="32"/>
          <w:szCs w:val="32"/>
        </w:rPr>
        <w:t>附件十一</w:t>
      </w:r>
      <w:r w:rsidRPr="000B3D4D">
        <w:rPr>
          <w:rFonts w:hAnsi="??"/>
          <w:b/>
          <w:bCs/>
          <w:kern w:val="44"/>
          <w:sz w:val="32"/>
          <w:szCs w:val="32"/>
        </w:rPr>
        <w:t xml:space="preserve"> </w:t>
      </w:r>
      <w:r w:rsidRPr="000B3D4D">
        <w:rPr>
          <w:rFonts w:eastAsia="Times New Roman" w:hAnsi="??"/>
          <w:b/>
          <w:bCs/>
          <w:kern w:val="44"/>
          <w:sz w:val="32"/>
          <w:szCs w:val="32"/>
        </w:rPr>
        <w:t>?????(????)</w:t>
      </w:r>
    </w:p>
    <w:p w:rsidR="00A10191" w:rsidRPr="000B3D4D" w:rsidRDefault="00A10191" w:rsidP="00202C68">
      <w:pPr>
        <w:spacing w:line="600" w:lineRule="exact"/>
        <w:ind w:left="31680" w:hangingChars="450" w:firstLine="31680"/>
        <w:rPr>
          <w:rFonts w:hAnsi="??"/>
          <w:b/>
          <w:sz w:val="24"/>
        </w:rPr>
      </w:pPr>
      <w:r w:rsidRPr="000B3D4D">
        <w:rPr>
          <w:rFonts w:eastAsia="Times New Roman" w:hAnsi="??"/>
          <w:b/>
          <w:sz w:val="24"/>
        </w:rPr>
        <w:t>????:</w:t>
      </w:r>
      <w:r w:rsidRPr="000B3D4D">
        <w:rPr>
          <w:rFonts w:ascii="宋体" w:hAnsi="宋体" w:cs="宋体" w:hint="eastAsia"/>
          <w:b/>
          <w:sz w:val="24"/>
        </w:rPr>
        <w:t>琼中县机关（含乡镇）提升执行力及落实重点工作第三方评估项目</w:t>
      </w:r>
    </w:p>
    <w:p w:rsidR="00A10191" w:rsidRPr="000B3D4D" w:rsidRDefault="00A10191" w:rsidP="008B115E">
      <w:pPr>
        <w:spacing w:line="600" w:lineRule="exact"/>
        <w:rPr>
          <w:rFonts w:ascii="??" w:cs="??"/>
          <w:sz w:val="24"/>
        </w:rPr>
      </w:pPr>
      <w:r w:rsidRPr="000B3D4D">
        <w:rPr>
          <w:rFonts w:eastAsia="Times New Roman" w:hAnsi="??"/>
          <w:b/>
          <w:sz w:val="24"/>
        </w:rPr>
        <w:t>????:HNZH2020-01</w:t>
      </w:r>
      <w:r w:rsidRPr="000B3D4D">
        <w:rPr>
          <w:rFonts w:hAnsi="??"/>
          <w:b/>
          <w:sz w:val="24"/>
        </w:rPr>
        <w:t>1</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0"/>
        <w:gridCol w:w="4813"/>
      </w:tblGrid>
      <w:tr w:rsidR="00A10191" w:rsidRPr="000B3D4D" w:rsidTr="008B115E">
        <w:trPr>
          <w:trHeight w:val="558"/>
          <w:jc w:val="center"/>
        </w:trPr>
        <w:tc>
          <w:tcPr>
            <w:tcW w:w="3880" w:type="dxa"/>
            <w:vAlign w:val="center"/>
          </w:tcPr>
          <w:p w:rsidR="00A10191" w:rsidRPr="000B3D4D" w:rsidRDefault="00A10191" w:rsidP="00526F62">
            <w:pPr>
              <w:ind w:firstLine="560"/>
              <w:jc w:val="center"/>
              <w:rPr>
                <w:b/>
                <w:szCs w:val="28"/>
              </w:rPr>
            </w:pPr>
            <w:r w:rsidRPr="000B3D4D">
              <w:rPr>
                <w:rFonts w:ascii="宋体" w:hAnsi="宋体" w:cs="宋体" w:hint="eastAsia"/>
                <w:b/>
                <w:szCs w:val="28"/>
              </w:rPr>
              <w:t>供应商名称</w:t>
            </w:r>
          </w:p>
        </w:tc>
        <w:tc>
          <w:tcPr>
            <w:tcW w:w="4813" w:type="dxa"/>
            <w:vAlign w:val="center"/>
          </w:tcPr>
          <w:p w:rsidR="00A10191" w:rsidRPr="000B3D4D" w:rsidRDefault="00A10191" w:rsidP="00526F62">
            <w:pPr>
              <w:ind w:firstLine="560"/>
              <w:jc w:val="center"/>
              <w:rPr>
                <w:b/>
                <w:szCs w:val="28"/>
              </w:rPr>
            </w:pPr>
          </w:p>
        </w:tc>
      </w:tr>
      <w:tr w:rsidR="00A10191" w:rsidRPr="000B3D4D" w:rsidTr="008B115E">
        <w:trPr>
          <w:trHeight w:val="920"/>
          <w:jc w:val="center"/>
        </w:trPr>
        <w:tc>
          <w:tcPr>
            <w:tcW w:w="3880" w:type="dxa"/>
            <w:vAlign w:val="center"/>
          </w:tcPr>
          <w:p w:rsidR="00A10191" w:rsidRPr="000B3D4D" w:rsidRDefault="00A10191" w:rsidP="00526F62">
            <w:pPr>
              <w:ind w:firstLine="560"/>
              <w:rPr>
                <w:b/>
                <w:bCs/>
                <w:szCs w:val="28"/>
              </w:rPr>
            </w:pPr>
            <w:r w:rsidRPr="000B3D4D">
              <w:rPr>
                <w:rFonts w:ascii="宋体" w:hAnsi="宋体" w:cs="宋体" w:hint="eastAsia"/>
                <w:b/>
                <w:bCs/>
                <w:szCs w:val="28"/>
              </w:rPr>
              <w:t>供应商代表签</w:t>
            </w:r>
            <w:r w:rsidRPr="000B3D4D">
              <w:rPr>
                <w:rFonts w:eastAsia="Times New Roman" w:hAnsi="??"/>
                <w:b/>
                <w:bCs/>
                <w:szCs w:val="28"/>
              </w:rPr>
              <w:t>?/</w:t>
            </w:r>
            <w:r w:rsidRPr="000B3D4D">
              <w:rPr>
                <w:rFonts w:ascii="宋体" w:hAnsi="宋体" w:cs="宋体" w:hint="eastAsia"/>
                <w:b/>
                <w:bCs/>
                <w:szCs w:val="28"/>
              </w:rPr>
              <w:t>盖章</w:t>
            </w:r>
          </w:p>
          <w:p w:rsidR="00A10191" w:rsidRPr="000B3D4D" w:rsidRDefault="00A10191" w:rsidP="00526F62">
            <w:pPr>
              <w:ind w:firstLine="560"/>
              <w:rPr>
                <w:szCs w:val="28"/>
              </w:rPr>
            </w:pPr>
            <w:r w:rsidRPr="000B3D4D">
              <w:rPr>
                <w:rFonts w:ascii="宋体" w:hAnsi="宋体" w:cs="宋体" w:hint="eastAsia"/>
                <w:b/>
                <w:bCs/>
                <w:szCs w:val="28"/>
              </w:rPr>
              <w:t xml:space="preserve">　　（法人或委托人）</w:t>
            </w:r>
          </w:p>
        </w:tc>
        <w:tc>
          <w:tcPr>
            <w:tcW w:w="4813" w:type="dxa"/>
            <w:vAlign w:val="center"/>
          </w:tcPr>
          <w:p w:rsidR="00A10191" w:rsidRPr="000B3D4D" w:rsidRDefault="00A10191" w:rsidP="00526F62">
            <w:pPr>
              <w:ind w:firstLine="560"/>
              <w:jc w:val="center"/>
              <w:rPr>
                <w:szCs w:val="28"/>
              </w:rPr>
            </w:pPr>
          </w:p>
        </w:tc>
      </w:tr>
      <w:tr w:rsidR="00A10191" w:rsidRPr="000B3D4D" w:rsidTr="008B115E">
        <w:trPr>
          <w:trHeight w:val="1866"/>
          <w:jc w:val="center"/>
        </w:trPr>
        <w:tc>
          <w:tcPr>
            <w:tcW w:w="3880" w:type="dxa"/>
            <w:vAlign w:val="center"/>
          </w:tcPr>
          <w:p w:rsidR="00A10191" w:rsidRPr="000B3D4D" w:rsidRDefault="00A10191" w:rsidP="00526F62">
            <w:pPr>
              <w:ind w:firstLine="560"/>
              <w:jc w:val="center"/>
              <w:rPr>
                <w:b/>
                <w:bCs/>
                <w:szCs w:val="28"/>
              </w:rPr>
            </w:pPr>
            <w:r w:rsidRPr="000B3D4D">
              <w:rPr>
                <w:rFonts w:ascii="宋体" w:hAnsi="宋体" w:cs="宋体" w:hint="eastAsia"/>
                <w:b/>
                <w:bCs/>
                <w:szCs w:val="28"/>
              </w:rPr>
              <w:t>最终报价</w:t>
            </w:r>
          </w:p>
        </w:tc>
        <w:tc>
          <w:tcPr>
            <w:tcW w:w="4813" w:type="dxa"/>
            <w:vAlign w:val="center"/>
          </w:tcPr>
          <w:p w:rsidR="00A10191" w:rsidRPr="000B3D4D" w:rsidRDefault="00A10191" w:rsidP="00A10191">
            <w:pPr>
              <w:spacing w:beforeLines="100" w:line="480" w:lineRule="auto"/>
              <w:ind w:firstLineChars="100" w:firstLine="31680"/>
              <w:rPr>
                <w:szCs w:val="28"/>
                <w:u w:val="single"/>
              </w:rPr>
            </w:pPr>
            <w:r w:rsidRPr="000B3D4D">
              <w:rPr>
                <w:rFonts w:ascii="宋体" w:hAnsi="宋体" w:cs="宋体" w:hint="eastAsia"/>
                <w:szCs w:val="28"/>
              </w:rPr>
              <w:t>￥：</w:t>
            </w:r>
          </w:p>
          <w:p w:rsidR="00A10191" w:rsidRPr="000B3D4D" w:rsidRDefault="00A10191" w:rsidP="00A033C2">
            <w:pPr>
              <w:spacing w:beforeLines="100" w:line="480" w:lineRule="auto"/>
              <w:rPr>
                <w:szCs w:val="28"/>
                <w:u w:val="single"/>
              </w:rPr>
            </w:pPr>
            <w:r w:rsidRPr="000B3D4D">
              <w:rPr>
                <w:rFonts w:ascii="宋体" w:hAnsi="宋体" w:cs="宋体" w:hint="eastAsia"/>
                <w:szCs w:val="28"/>
              </w:rPr>
              <w:t>大写：</w:t>
            </w:r>
          </w:p>
        </w:tc>
      </w:tr>
      <w:tr w:rsidR="00A10191" w:rsidRPr="000B3D4D" w:rsidTr="00526F62">
        <w:trPr>
          <w:trHeight w:val="1149"/>
          <w:jc w:val="center"/>
        </w:trPr>
        <w:tc>
          <w:tcPr>
            <w:tcW w:w="3880" w:type="dxa"/>
            <w:vAlign w:val="center"/>
          </w:tcPr>
          <w:p w:rsidR="00A10191" w:rsidRPr="000B3D4D" w:rsidRDefault="00A10191" w:rsidP="00526F62">
            <w:pPr>
              <w:ind w:firstLine="560"/>
              <w:jc w:val="center"/>
              <w:rPr>
                <w:b/>
                <w:bCs/>
                <w:szCs w:val="28"/>
              </w:rPr>
            </w:pPr>
            <w:r w:rsidRPr="000B3D4D">
              <w:rPr>
                <w:rFonts w:ascii="宋体" w:hAnsi="宋体" w:cs="宋体" w:hint="eastAsia"/>
                <w:b/>
                <w:bCs/>
                <w:szCs w:val="28"/>
              </w:rPr>
              <w:t>其他</w:t>
            </w:r>
          </w:p>
        </w:tc>
        <w:tc>
          <w:tcPr>
            <w:tcW w:w="4813" w:type="dxa"/>
            <w:vAlign w:val="center"/>
          </w:tcPr>
          <w:p w:rsidR="00A10191" w:rsidRPr="000B3D4D" w:rsidRDefault="00A10191" w:rsidP="00526F62">
            <w:pPr>
              <w:ind w:firstLine="560"/>
              <w:jc w:val="center"/>
              <w:rPr>
                <w:szCs w:val="28"/>
              </w:rPr>
            </w:pPr>
          </w:p>
        </w:tc>
      </w:tr>
    </w:tbl>
    <w:p w:rsidR="00A10191" w:rsidRPr="000B3D4D" w:rsidRDefault="00A10191" w:rsidP="008B115E">
      <w:pPr>
        <w:widowControl/>
        <w:autoSpaceDE w:val="0"/>
        <w:autoSpaceDN w:val="0"/>
        <w:spacing w:line="400" w:lineRule="exact"/>
        <w:jc w:val="left"/>
        <w:textAlignment w:val="bottom"/>
        <w:rPr>
          <w:rFonts w:ascii="??" w:hAnsi="??" w:cs="??"/>
          <w:b/>
          <w:bCs/>
          <w:szCs w:val="21"/>
        </w:rPr>
      </w:pPr>
      <w:r w:rsidRPr="000B3D4D">
        <w:rPr>
          <w:rFonts w:ascii="??" w:hAnsi="??" w:cs="??"/>
          <w:sz w:val="24"/>
        </w:rPr>
        <w:t xml:space="preserve"> </w:t>
      </w:r>
      <w:r w:rsidRPr="000B3D4D">
        <w:rPr>
          <w:rFonts w:ascii="宋体" w:hAnsi="宋体" w:cs="宋体" w:hint="eastAsia"/>
          <w:b/>
          <w:bCs/>
          <w:szCs w:val="21"/>
        </w:rPr>
        <w:t>注</w:t>
      </w:r>
      <w:r w:rsidRPr="000B3D4D">
        <w:rPr>
          <w:rFonts w:ascii="??" w:hAnsi="??" w:cs="??"/>
          <w:b/>
          <w:bCs/>
          <w:szCs w:val="21"/>
        </w:rPr>
        <w:t>:</w:t>
      </w:r>
    </w:p>
    <w:p w:rsidR="00A10191" w:rsidRPr="000B3D4D" w:rsidRDefault="00A10191" w:rsidP="008B115E">
      <w:pPr>
        <w:widowControl/>
        <w:autoSpaceDE w:val="0"/>
        <w:autoSpaceDN w:val="0"/>
        <w:spacing w:line="400" w:lineRule="exact"/>
        <w:jc w:val="left"/>
        <w:textAlignment w:val="bottom"/>
        <w:rPr>
          <w:rFonts w:ascii="??" w:cs="??"/>
          <w:szCs w:val="21"/>
        </w:rPr>
      </w:pPr>
      <w:r w:rsidRPr="000B3D4D">
        <w:rPr>
          <w:rFonts w:ascii="宋体" w:hAnsi="宋体" w:cs="宋体" w:hint="eastAsia"/>
          <w:b/>
          <w:bCs/>
          <w:szCs w:val="21"/>
        </w:rPr>
        <w:t xml:space="preserve">　　</w:t>
      </w:r>
      <w:r w:rsidRPr="000B3D4D">
        <w:rPr>
          <w:rFonts w:ascii="??" w:hAnsi="??" w:cs="??"/>
          <w:szCs w:val="21"/>
        </w:rPr>
        <w:t>1</w:t>
      </w:r>
      <w:r w:rsidRPr="000B3D4D">
        <w:rPr>
          <w:rFonts w:ascii="宋体" w:hAnsi="宋体" w:cs="宋体" w:hint="eastAsia"/>
          <w:szCs w:val="21"/>
        </w:rPr>
        <w:t>、磋商报价应包括磋商文件所规定的招标范围的全部内容；</w:t>
      </w:r>
    </w:p>
    <w:p w:rsidR="00A10191" w:rsidRPr="000B3D4D" w:rsidRDefault="00A10191" w:rsidP="008B115E">
      <w:pPr>
        <w:widowControl/>
        <w:autoSpaceDE w:val="0"/>
        <w:autoSpaceDN w:val="0"/>
        <w:spacing w:line="400" w:lineRule="exact"/>
        <w:jc w:val="left"/>
        <w:textAlignment w:val="bottom"/>
        <w:rPr>
          <w:rFonts w:ascii="??" w:cs="??"/>
          <w:szCs w:val="21"/>
        </w:rPr>
      </w:pPr>
      <w:r w:rsidRPr="000B3D4D">
        <w:rPr>
          <w:rFonts w:ascii="宋体" w:hAnsi="宋体" w:cs="宋体" w:hint="eastAsia"/>
          <w:szCs w:val="21"/>
        </w:rPr>
        <w:t xml:space="preserve">　　</w:t>
      </w:r>
      <w:r w:rsidRPr="000B3D4D">
        <w:rPr>
          <w:rFonts w:ascii="??" w:hAnsi="??" w:cs="??"/>
          <w:szCs w:val="21"/>
        </w:rPr>
        <w:t>2</w:t>
      </w:r>
      <w:r w:rsidRPr="000B3D4D">
        <w:rPr>
          <w:rFonts w:ascii="宋体" w:hAnsi="宋体" w:cs="宋体" w:hint="eastAsia"/>
          <w:szCs w:val="21"/>
        </w:rPr>
        <w:t>、磋商小组发现供应商的报价明显低于其他磋商报价，或者其磋商报价可能低于其成本的，应当要求该供应商作出书面说明并提供相应的证明材料。供应商不能合理说明或者不能提供相应证明材料的，由磋商小组认定该供应商以低于成本报价竞标，其投标作废标处理。</w:t>
      </w:r>
    </w:p>
    <w:p w:rsidR="00A10191" w:rsidRPr="000B3D4D" w:rsidRDefault="00A10191" w:rsidP="008B115E">
      <w:pPr>
        <w:widowControl/>
        <w:autoSpaceDE w:val="0"/>
        <w:autoSpaceDN w:val="0"/>
        <w:spacing w:line="400" w:lineRule="exact"/>
        <w:jc w:val="left"/>
        <w:textAlignment w:val="bottom"/>
        <w:rPr>
          <w:rFonts w:hAnsi="??"/>
          <w:sz w:val="24"/>
        </w:rPr>
      </w:pPr>
      <w:r w:rsidRPr="000B3D4D">
        <w:rPr>
          <w:rFonts w:eastAsia="Times New Roman" w:hAnsi="??"/>
          <w:szCs w:val="21"/>
        </w:rPr>
        <w:t xml:space="preserve">  3?????,?????????????,??????????</w:t>
      </w:r>
      <w:r w:rsidRPr="000B3D4D">
        <w:rPr>
          <w:rFonts w:hAnsi="??" w:hint="eastAsia"/>
          <w:szCs w:val="21"/>
        </w:rPr>
        <w:t>采购</w:t>
      </w:r>
      <w:r w:rsidRPr="000B3D4D">
        <w:rPr>
          <w:rFonts w:eastAsia="Times New Roman" w:hAnsi="??"/>
          <w:szCs w:val="21"/>
        </w:rPr>
        <w:t>?????????????????,??????????????,???</w:t>
      </w:r>
      <w:r w:rsidRPr="000B3D4D">
        <w:rPr>
          <w:rFonts w:hAnsi="??" w:hint="eastAsia"/>
          <w:szCs w:val="21"/>
        </w:rPr>
        <w:t>采购</w:t>
      </w:r>
      <w:r w:rsidRPr="000B3D4D">
        <w:rPr>
          <w:rFonts w:eastAsia="Times New Roman" w:hAnsi="??"/>
          <w:szCs w:val="21"/>
        </w:rPr>
        <w:t>????????,???????????,??????????</w:t>
      </w:r>
    </w:p>
    <w:p w:rsidR="00A10191" w:rsidRPr="000B3D4D" w:rsidRDefault="00A10191" w:rsidP="008B115E">
      <w:pPr>
        <w:pStyle w:val="PlainText"/>
        <w:tabs>
          <w:tab w:val="left" w:pos="5580"/>
        </w:tabs>
        <w:rPr>
          <w:rFonts w:hAnsi="??"/>
          <w:sz w:val="24"/>
          <w:szCs w:val="24"/>
        </w:rPr>
      </w:pPr>
    </w:p>
    <w:p w:rsidR="00A10191" w:rsidRPr="000B3D4D" w:rsidRDefault="00A10191" w:rsidP="008B115E">
      <w:pPr>
        <w:pStyle w:val="PlainText"/>
        <w:tabs>
          <w:tab w:val="left" w:pos="5580"/>
        </w:tabs>
        <w:rPr>
          <w:rFonts w:hAnsi="??"/>
          <w:sz w:val="24"/>
          <w:szCs w:val="24"/>
        </w:rPr>
      </w:pPr>
      <w:r w:rsidRPr="000B3D4D">
        <w:rPr>
          <w:rFonts w:ascii="宋体" w:eastAsia="宋体" w:hAnsi="宋体" w:cs="宋体" w:hint="eastAsia"/>
          <w:sz w:val="24"/>
          <w:szCs w:val="24"/>
        </w:rPr>
        <w:t>供应商名称（盖章）：</w:t>
      </w:r>
    </w:p>
    <w:p w:rsidR="00A10191" w:rsidRPr="000B3D4D" w:rsidRDefault="00A10191" w:rsidP="008B115E">
      <w:pPr>
        <w:pStyle w:val="PlainText"/>
        <w:tabs>
          <w:tab w:val="left" w:pos="5580"/>
        </w:tabs>
        <w:rPr>
          <w:rFonts w:hAnsi="??"/>
          <w:sz w:val="24"/>
          <w:szCs w:val="24"/>
        </w:rPr>
      </w:pPr>
    </w:p>
    <w:p w:rsidR="00A10191" w:rsidRPr="000B3D4D" w:rsidRDefault="00A10191" w:rsidP="008B115E">
      <w:pPr>
        <w:pStyle w:val="PlainText"/>
        <w:tabs>
          <w:tab w:val="left" w:pos="5580"/>
        </w:tabs>
        <w:rPr>
          <w:rFonts w:hAnsi="??"/>
          <w:sz w:val="24"/>
          <w:szCs w:val="24"/>
          <w:u w:val="single"/>
        </w:rPr>
      </w:pPr>
      <w:r w:rsidRPr="000B3D4D">
        <w:rPr>
          <w:rFonts w:ascii="宋体" w:eastAsia="宋体" w:hAnsi="宋体" w:cs="宋体" w:hint="eastAsia"/>
          <w:sz w:val="24"/>
          <w:szCs w:val="24"/>
        </w:rPr>
        <w:t>供应商授权代表</w:t>
      </w:r>
      <w:r w:rsidRPr="000B3D4D">
        <w:rPr>
          <w:rFonts w:hAnsi="??"/>
          <w:sz w:val="24"/>
          <w:szCs w:val="24"/>
        </w:rPr>
        <w:t>(</w:t>
      </w:r>
      <w:r w:rsidRPr="000B3D4D">
        <w:rPr>
          <w:rFonts w:ascii="宋体" w:eastAsia="宋体" w:hAnsi="宋体" w:cs="宋体" w:hint="eastAsia"/>
          <w:sz w:val="24"/>
          <w:szCs w:val="24"/>
        </w:rPr>
        <w:t>签字</w:t>
      </w:r>
      <w:r w:rsidRPr="000B3D4D">
        <w:rPr>
          <w:rFonts w:hAnsi="??"/>
          <w:sz w:val="24"/>
          <w:szCs w:val="24"/>
        </w:rPr>
        <w:t>):</w:t>
      </w:r>
      <w:r w:rsidRPr="000B3D4D">
        <w:rPr>
          <w:rFonts w:hAnsi="??"/>
          <w:sz w:val="24"/>
          <w:szCs w:val="24"/>
          <w:u w:val="single"/>
        </w:rPr>
        <w:tab/>
      </w:r>
    </w:p>
    <w:p w:rsidR="00A10191" w:rsidRPr="000B3D4D" w:rsidRDefault="00A10191" w:rsidP="008B115E">
      <w:pPr>
        <w:widowControl/>
        <w:jc w:val="left"/>
        <w:rPr>
          <w:rFonts w:eastAsia="Times New Roman" w:hAnsi="??"/>
          <w:sz w:val="24"/>
        </w:rPr>
      </w:pPr>
      <w:r w:rsidRPr="000B3D4D">
        <w:rPr>
          <w:rFonts w:eastAsia="Times New Roman" w:hAnsi="??"/>
          <w:sz w:val="24"/>
        </w:rPr>
        <w:t xml:space="preserve">                                     </w:t>
      </w:r>
    </w:p>
    <w:p w:rsidR="00A10191" w:rsidRPr="000B3D4D" w:rsidRDefault="00A10191" w:rsidP="008B115E">
      <w:pPr>
        <w:widowControl/>
        <w:jc w:val="left"/>
        <w:rPr>
          <w:rFonts w:ascii="??" w:cs="??"/>
          <w:sz w:val="24"/>
          <w:lang w:val="zh-CN"/>
        </w:rPr>
      </w:pPr>
      <w:r w:rsidRPr="000B3D4D">
        <w:rPr>
          <w:rFonts w:eastAsia="Times New Roman" w:hAnsi="??"/>
          <w:sz w:val="24"/>
        </w:rPr>
        <w:t xml:space="preserve">??:     ?    ?   ?    </w:t>
      </w:r>
    </w:p>
    <w:p w:rsidR="00A10191" w:rsidRPr="000B3D4D" w:rsidRDefault="00A10191">
      <w:pPr>
        <w:widowControl/>
        <w:jc w:val="left"/>
        <w:rPr>
          <w:rFonts w:ascii="宋体" w:cs="??"/>
          <w:sz w:val="24"/>
          <w:lang w:val="zh-CN"/>
        </w:rPr>
      </w:pPr>
      <w:r w:rsidRPr="000B3D4D">
        <w:rPr>
          <w:rFonts w:ascii="宋体" w:hAnsi="宋体"/>
          <w:sz w:val="24"/>
        </w:rPr>
        <w:t xml:space="preserve"> </w:t>
      </w:r>
    </w:p>
    <w:p w:rsidR="00A10191" w:rsidRPr="000B3D4D" w:rsidRDefault="00A10191">
      <w:pPr>
        <w:spacing w:line="360" w:lineRule="auto"/>
        <w:rPr>
          <w:rFonts w:ascii="宋体"/>
          <w:snapToGrid w:val="0"/>
        </w:rPr>
      </w:pPr>
    </w:p>
    <w:sectPr w:rsidR="00A10191" w:rsidRPr="000B3D4D">
      <w:headerReference w:type="default" r:id="rId11"/>
      <w:footerReference w:type="defaul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191" w:rsidRDefault="00A10191" w:rsidP="00883A1B">
      <w:r>
        <w:separator/>
      </w:r>
    </w:p>
  </w:endnote>
  <w:endnote w:type="continuationSeparator" w:id="0">
    <w:p w:rsidR="00A10191" w:rsidRDefault="00A10191" w:rsidP="00883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w:altName w:val="Tahoma"/>
    <w:panose1 w:val="00000000000000000000"/>
    <w:charset w:val="00"/>
    <w:family w:val="auto"/>
    <w:notTrueType/>
    <w:pitch w:val="default"/>
    <w:sig w:usb0="00000003" w:usb1="00000000" w:usb2="00000000" w:usb3="00000000" w:csb0="00000001" w:csb1="00000000"/>
  </w:font>
  <w:font w:name="??_GB2312">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91" w:rsidRDefault="00A10191">
    <w:pPr>
      <w:pStyle w:val="Footer"/>
      <w:framePr w:wrap="around" w:vAnchor="text" w:hAnchor="margin" w:xAlign="right" w:y="1"/>
      <w:rPr>
        <w:rStyle w:val="PageNumber"/>
        <w:rFonts w:hAnsi="Times New Roman"/>
      </w:rPr>
    </w:pPr>
    <w:r>
      <w:rPr>
        <w:rStyle w:val="PageNumber"/>
      </w:rPr>
      <w:fldChar w:fldCharType="begin"/>
    </w:r>
    <w:r>
      <w:rPr>
        <w:rStyle w:val="PageNumber"/>
      </w:rPr>
      <w:instrText xml:space="preserve">PAGE  </w:instrText>
    </w:r>
    <w:r>
      <w:rPr>
        <w:rStyle w:val="PageNumber"/>
      </w:rPr>
      <w:fldChar w:fldCharType="end"/>
    </w:r>
  </w:p>
  <w:p w:rsidR="00A10191" w:rsidRDefault="00A101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91" w:rsidRDefault="00A10191">
    <w:pPr>
      <w:pStyle w:val="Footer"/>
      <w:jc w:val="center"/>
    </w:pPr>
  </w:p>
  <w:p w:rsidR="00A10191" w:rsidRDefault="00A101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91" w:rsidRDefault="00A10191">
    <w:pPr>
      <w:pStyle w:val="Footer"/>
      <w:jc w:val="center"/>
    </w:pPr>
    <w:fldSimple w:instr="PAGE   \* MERGEFORMAT">
      <w:r w:rsidRPr="00B97FF3">
        <w:rPr>
          <w:noProof/>
          <w:lang w:val="zh-CN"/>
        </w:rPr>
        <w:t>6</w:t>
      </w:r>
    </w:fldSimple>
  </w:p>
  <w:p w:rsidR="00A10191" w:rsidRDefault="00A1019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91" w:rsidRDefault="00A10191">
    <w:pPr>
      <w:pStyle w:val="Footer"/>
      <w:jc w:val="center"/>
    </w:pPr>
  </w:p>
  <w:p w:rsidR="00A10191" w:rsidRDefault="00A10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191" w:rsidRDefault="00A10191" w:rsidP="00883A1B">
      <w:r>
        <w:separator/>
      </w:r>
    </w:p>
  </w:footnote>
  <w:footnote w:type="continuationSeparator" w:id="0">
    <w:p w:rsidR="00A10191" w:rsidRDefault="00A10191" w:rsidP="00883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91" w:rsidRDefault="00A1019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91" w:rsidRDefault="00A1019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91" w:rsidRDefault="00A1019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E6BEB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D4A7EB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2C2E82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01EB87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B6E073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5D43DD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6DAD75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AE899F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0D098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44C92FA"/>
    <w:lvl w:ilvl="0">
      <w:start w:val="1"/>
      <w:numFmt w:val="bullet"/>
      <w:lvlText w:val=""/>
      <w:lvlJc w:val="left"/>
      <w:pPr>
        <w:tabs>
          <w:tab w:val="num" w:pos="360"/>
        </w:tabs>
        <w:ind w:left="360" w:hanging="360"/>
      </w:pPr>
      <w:rPr>
        <w:rFonts w:ascii="Wingdings" w:hAnsi="Wingdings" w:hint="default"/>
      </w:rPr>
    </w:lvl>
  </w:abstractNum>
  <w:abstractNum w:abstractNumId="10">
    <w:nsid w:val="00000002"/>
    <w:multiLevelType w:val="multilevel"/>
    <w:tmpl w:val="00000002"/>
    <w:lvl w:ilvl="0">
      <w:start w:val="1"/>
      <w:numFmt w:val="upperLetter"/>
      <w:pStyle w:val="Heading1"/>
      <w:lvlText w:val="%1."/>
      <w:lvlJc w:val="left"/>
      <w:pPr>
        <w:tabs>
          <w:tab w:val="left" w:pos="795"/>
        </w:tabs>
        <w:ind w:left="795" w:hanging="360"/>
      </w:pPr>
      <w:rPr>
        <w:rFonts w:cs="Times New Roman" w:hint="eastAsia"/>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1">
    <w:nsid w:val="00000006"/>
    <w:multiLevelType w:val="multilevel"/>
    <w:tmpl w:val="00000006"/>
    <w:lvl w:ilvl="0">
      <w:start w:val="1"/>
      <w:numFmt w:val="upperLetter"/>
      <w:pStyle w:val="Heading2"/>
      <w:lvlText w:val="%1."/>
      <w:lvlJc w:val="left"/>
      <w:pPr>
        <w:tabs>
          <w:tab w:val="left" w:pos="900"/>
        </w:tabs>
        <w:ind w:left="900" w:hanging="36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2">
    <w:nsid w:val="00000007"/>
    <w:multiLevelType w:val="singleLevel"/>
    <w:tmpl w:val="00000007"/>
    <w:lvl w:ilvl="0">
      <w:start w:val="1"/>
      <w:numFmt w:val="upperLetter"/>
      <w:pStyle w:val="Heading4"/>
      <w:lvlText w:val="%1、"/>
      <w:lvlJc w:val="left"/>
      <w:pPr>
        <w:tabs>
          <w:tab w:val="left" w:pos="1320"/>
        </w:tabs>
        <w:ind w:left="1320" w:hanging="720"/>
      </w:pPr>
      <w:rPr>
        <w:rFonts w:cs="Times New Roman" w:hint="eastAsia"/>
      </w:rPr>
    </w:lvl>
  </w:abstractNum>
  <w:abstractNum w:abstractNumId="13">
    <w:nsid w:val="00000008"/>
    <w:multiLevelType w:val="multilevel"/>
    <w:tmpl w:val="00000008"/>
    <w:lvl w:ilvl="0">
      <w:start w:val="1"/>
      <w:numFmt w:val="upperLetter"/>
      <w:pStyle w:val="Heading3"/>
      <w:lvlText w:val="%1、"/>
      <w:lvlJc w:val="left"/>
      <w:pPr>
        <w:tabs>
          <w:tab w:val="left" w:pos="1280"/>
        </w:tabs>
        <w:ind w:left="1280" w:hanging="720"/>
      </w:pPr>
      <w:rPr>
        <w:rFonts w:cs="Times New Roman" w:hint="eastAsia"/>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14">
    <w:nsid w:val="1AC07406"/>
    <w:multiLevelType w:val="singleLevel"/>
    <w:tmpl w:val="1AC07406"/>
    <w:lvl w:ilvl="0">
      <w:start w:val="1"/>
      <w:numFmt w:val="decimal"/>
      <w:suff w:val="nothing"/>
      <w:lvlText w:val="（%1）"/>
      <w:lvlJc w:val="left"/>
      <w:rPr>
        <w:rFonts w:cs="Times New Roman"/>
      </w:rPr>
    </w:lvl>
  </w:abstractNum>
  <w:abstractNum w:abstractNumId="15">
    <w:nsid w:val="2BF2300D"/>
    <w:multiLevelType w:val="singleLevel"/>
    <w:tmpl w:val="2BF2300D"/>
    <w:lvl w:ilvl="0">
      <w:start w:val="1"/>
      <w:numFmt w:val="upperLetter"/>
      <w:pStyle w:val="Heading5"/>
      <w:lvlText w:val="%1、"/>
      <w:lvlJc w:val="left"/>
      <w:pPr>
        <w:tabs>
          <w:tab w:val="left" w:pos="450"/>
        </w:tabs>
        <w:ind w:left="450" w:hanging="450"/>
      </w:pPr>
      <w:rPr>
        <w:rFonts w:cs="Times New Roman" w:hint="eastAsia"/>
      </w:rPr>
    </w:lvl>
  </w:abstractNum>
  <w:abstractNum w:abstractNumId="16">
    <w:nsid w:val="5F35FE1F"/>
    <w:multiLevelType w:val="singleLevel"/>
    <w:tmpl w:val="5F35FE1F"/>
    <w:lvl w:ilvl="0">
      <w:start w:val="4"/>
      <w:numFmt w:val="decimal"/>
      <w:suff w:val="nothing"/>
      <w:lvlText w:val="%1、"/>
      <w:lvlJc w:val="left"/>
      <w:rPr>
        <w:rFonts w:cs="Times New Roman"/>
      </w:rPr>
    </w:lvl>
  </w:abstractNum>
  <w:abstractNum w:abstractNumId="17">
    <w:nsid w:val="5F36017E"/>
    <w:multiLevelType w:val="singleLevel"/>
    <w:tmpl w:val="5F36017E"/>
    <w:lvl w:ilvl="0">
      <w:start w:val="1"/>
      <w:numFmt w:val="chineseCounting"/>
      <w:suff w:val="space"/>
      <w:lvlText w:val="第%1章"/>
      <w:lvlJc w:val="left"/>
      <w:rPr>
        <w:rFonts w:cs="Times New Roman"/>
      </w:rPr>
    </w:lvl>
  </w:abstractNum>
  <w:abstractNum w:abstractNumId="18">
    <w:nsid w:val="72991F17"/>
    <w:multiLevelType w:val="multilevel"/>
    <w:tmpl w:val="72991F17"/>
    <w:lvl w:ilvl="0">
      <w:start w:val="1"/>
      <w:numFmt w:val="japaneseCounting"/>
      <w:lvlText w:val="%1、"/>
      <w:lvlJc w:val="left"/>
      <w:pPr>
        <w:tabs>
          <w:tab w:val="left" w:pos="480"/>
        </w:tabs>
        <w:ind w:left="480" w:hanging="48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10"/>
  </w:num>
  <w:num w:numId="2">
    <w:abstractNumId w:val="11"/>
  </w:num>
  <w:num w:numId="3">
    <w:abstractNumId w:val="13"/>
  </w:num>
  <w:num w:numId="4">
    <w:abstractNumId w:val="12"/>
  </w:num>
  <w:num w:numId="5">
    <w:abstractNumId w:val="15"/>
  </w:num>
  <w:num w:numId="6">
    <w:abstractNumId w:val="17"/>
  </w:num>
  <w:num w:numId="7">
    <w:abstractNumId w:val="1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rawingGridVerticalSpacing w:val="156"/>
  <w:noPunctuationKerning/>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EF58B04D"/>
    <w:rsid w:val="EF59488A"/>
    <w:rsid w:val="FBAF2185"/>
    <w:rsid w:val="0000411B"/>
    <w:rsid w:val="00004E26"/>
    <w:rsid w:val="00006BBA"/>
    <w:rsid w:val="0002041B"/>
    <w:rsid w:val="00026390"/>
    <w:rsid w:val="00027EA6"/>
    <w:rsid w:val="00036563"/>
    <w:rsid w:val="00042DD6"/>
    <w:rsid w:val="00043ECD"/>
    <w:rsid w:val="00044F68"/>
    <w:rsid w:val="00054AAD"/>
    <w:rsid w:val="000555C4"/>
    <w:rsid w:val="00064388"/>
    <w:rsid w:val="00065A7D"/>
    <w:rsid w:val="000700FF"/>
    <w:rsid w:val="0007327A"/>
    <w:rsid w:val="00081E2E"/>
    <w:rsid w:val="00083DD5"/>
    <w:rsid w:val="00086DC7"/>
    <w:rsid w:val="00093C7F"/>
    <w:rsid w:val="00097BEF"/>
    <w:rsid w:val="000A1615"/>
    <w:rsid w:val="000B3D4D"/>
    <w:rsid w:val="000B5C40"/>
    <w:rsid w:val="000C23F1"/>
    <w:rsid w:val="000D1B96"/>
    <w:rsid w:val="000D2693"/>
    <w:rsid w:val="000E3C68"/>
    <w:rsid w:val="000E5785"/>
    <w:rsid w:val="000E5AB9"/>
    <w:rsid w:val="000F2217"/>
    <w:rsid w:val="00101D95"/>
    <w:rsid w:val="00123690"/>
    <w:rsid w:val="00125553"/>
    <w:rsid w:val="00125674"/>
    <w:rsid w:val="001524D8"/>
    <w:rsid w:val="00160FA2"/>
    <w:rsid w:val="00166C55"/>
    <w:rsid w:val="0016780C"/>
    <w:rsid w:val="00171D89"/>
    <w:rsid w:val="00171DD1"/>
    <w:rsid w:val="00172A27"/>
    <w:rsid w:val="00174322"/>
    <w:rsid w:val="0019435F"/>
    <w:rsid w:val="00197543"/>
    <w:rsid w:val="001A5B9B"/>
    <w:rsid w:val="001A7BAF"/>
    <w:rsid w:val="001C0C7F"/>
    <w:rsid w:val="001C65FC"/>
    <w:rsid w:val="001D073F"/>
    <w:rsid w:val="001D0A2A"/>
    <w:rsid w:val="001D14B0"/>
    <w:rsid w:val="001E2C90"/>
    <w:rsid w:val="001E76B8"/>
    <w:rsid w:val="001F1628"/>
    <w:rsid w:val="001F4A24"/>
    <w:rsid w:val="001F77EB"/>
    <w:rsid w:val="002027C0"/>
    <w:rsid w:val="00202A9B"/>
    <w:rsid w:val="00202C68"/>
    <w:rsid w:val="00205B89"/>
    <w:rsid w:val="00207C45"/>
    <w:rsid w:val="00211EE5"/>
    <w:rsid w:val="0021443D"/>
    <w:rsid w:val="00223AB5"/>
    <w:rsid w:val="0022425E"/>
    <w:rsid w:val="00227C69"/>
    <w:rsid w:val="0023641D"/>
    <w:rsid w:val="00236EEA"/>
    <w:rsid w:val="00247B98"/>
    <w:rsid w:val="00252810"/>
    <w:rsid w:val="00253EBA"/>
    <w:rsid w:val="00254BD0"/>
    <w:rsid w:val="00263659"/>
    <w:rsid w:val="00273A49"/>
    <w:rsid w:val="00280013"/>
    <w:rsid w:val="002800FA"/>
    <w:rsid w:val="0028085F"/>
    <w:rsid w:val="00284DDF"/>
    <w:rsid w:val="0029298A"/>
    <w:rsid w:val="002944C7"/>
    <w:rsid w:val="002A77F5"/>
    <w:rsid w:val="002B34DA"/>
    <w:rsid w:val="002B7260"/>
    <w:rsid w:val="002C50BB"/>
    <w:rsid w:val="002D06DE"/>
    <w:rsid w:val="002D26E4"/>
    <w:rsid w:val="002D3127"/>
    <w:rsid w:val="002E0467"/>
    <w:rsid w:val="002E4D8C"/>
    <w:rsid w:val="002E6073"/>
    <w:rsid w:val="002F3A35"/>
    <w:rsid w:val="002F3EE6"/>
    <w:rsid w:val="0030220B"/>
    <w:rsid w:val="00302298"/>
    <w:rsid w:val="00304B64"/>
    <w:rsid w:val="00310AB8"/>
    <w:rsid w:val="00326144"/>
    <w:rsid w:val="00330DB0"/>
    <w:rsid w:val="003403E1"/>
    <w:rsid w:val="00342F1C"/>
    <w:rsid w:val="003511D0"/>
    <w:rsid w:val="003516DF"/>
    <w:rsid w:val="0035397D"/>
    <w:rsid w:val="00353BB1"/>
    <w:rsid w:val="00355F6C"/>
    <w:rsid w:val="00367047"/>
    <w:rsid w:val="003670FD"/>
    <w:rsid w:val="00371792"/>
    <w:rsid w:val="00374806"/>
    <w:rsid w:val="00377496"/>
    <w:rsid w:val="003814C6"/>
    <w:rsid w:val="003830CF"/>
    <w:rsid w:val="00383870"/>
    <w:rsid w:val="00390809"/>
    <w:rsid w:val="00391631"/>
    <w:rsid w:val="0039237C"/>
    <w:rsid w:val="00396275"/>
    <w:rsid w:val="003A4367"/>
    <w:rsid w:val="003A6F05"/>
    <w:rsid w:val="003B4E1D"/>
    <w:rsid w:val="003B5519"/>
    <w:rsid w:val="003C3643"/>
    <w:rsid w:val="003C59E5"/>
    <w:rsid w:val="003C647C"/>
    <w:rsid w:val="003C6A91"/>
    <w:rsid w:val="003D2F8F"/>
    <w:rsid w:val="003E223E"/>
    <w:rsid w:val="003F5647"/>
    <w:rsid w:val="003F6277"/>
    <w:rsid w:val="00414B1D"/>
    <w:rsid w:val="0042335E"/>
    <w:rsid w:val="004350DC"/>
    <w:rsid w:val="0044143F"/>
    <w:rsid w:val="0044291B"/>
    <w:rsid w:val="00445C07"/>
    <w:rsid w:val="00453A47"/>
    <w:rsid w:val="004558DF"/>
    <w:rsid w:val="0046525B"/>
    <w:rsid w:val="00483BB9"/>
    <w:rsid w:val="00486552"/>
    <w:rsid w:val="00492A58"/>
    <w:rsid w:val="004961FD"/>
    <w:rsid w:val="004A12C4"/>
    <w:rsid w:val="004A72E3"/>
    <w:rsid w:val="004B2216"/>
    <w:rsid w:val="004C0ECC"/>
    <w:rsid w:val="004D76EF"/>
    <w:rsid w:val="004E21B2"/>
    <w:rsid w:val="004F3118"/>
    <w:rsid w:val="004F4184"/>
    <w:rsid w:val="004F5559"/>
    <w:rsid w:val="00503F69"/>
    <w:rsid w:val="005054DA"/>
    <w:rsid w:val="00514965"/>
    <w:rsid w:val="00516943"/>
    <w:rsid w:val="005174D9"/>
    <w:rsid w:val="005174F8"/>
    <w:rsid w:val="00526E60"/>
    <w:rsid w:val="00526F62"/>
    <w:rsid w:val="005607BA"/>
    <w:rsid w:val="00566850"/>
    <w:rsid w:val="00575AD0"/>
    <w:rsid w:val="00585547"/>
    <w:rsid w:val="005A2FA2"/>
    <w:rsid w:val="005B0444"/>
    <w:rsid w:val="005B1454"/>
    <w:rsid w:val="005C16E0"/>
    <w:rsid w:val="005D27B1"/>
    <w:rsid w:val="005F427C"/>
    <w:rsid w:val="00600DE1"/>
    <w:rsid w:val="006012F2"/>
    <w:rsid w:val="00615E32"/>
    <w:rsid w:val="006211F8"/>
    <w:rsid w:val="006226E8"/>
    <w:rsid w:val="00627280"/>
    <w:rsid w:val="00631771"/>
    <w:rsid w:val="00637511"/>
    <w:rsid w:val="0064233E"/>
    <w:rsid w:val="00642C91"/>
    <w:rsid w:val="006518C2"/>
    <w:rsid w:val="00655EEB"/>
    <w:rsid w:val="006640AC"/>
    <w:rsid w:val="00667907"/>
    <w:rsid w:val="00670474"/>
    <w:rsid w:val="00670DB8"/>
    <w:rsid w:val="0067161F"/>
    <w:rsid w:val="00671F2D"/>
    <w:rsid w:val="006750CF"/>
    <w:rsid w:val="00676299"/>
    <w:rsid w:val="00682E78"/>
    <w:rsid w:val="00683321"/>
    <w:rsid w:val="00694237"/>
    <w:rsid w:val="006A709F"/>
    <w:rsid w:val="006B0A32"/>
    <w:rsid w:val="006B0E76"/>
    <w:rsid w:val="006B702C"/>
    <w:rsid w:val="006B7CF2"/>
    <w:rsid w:val="006C2D31"/>
    <w:rsid w:val="006C3238"/>
    <w:rsid w:val="006C3511"/>
    <w:rsid w:val="006D7A1E"/>
    <w:rsid w:val="006E25F1"/>
    <w:rsid w:val="006F4221"/>
    <w:rsid w:val="00715670"/>
    <w:rsid w:val="007274F7"/>
    <w:rsid w:val="00732956"/>
    <w:rsid w:val="007332B6"/>
    <w:rsid w:val="00734FDD"/>
    <w:rsid w:val="00740BAE"/>
    <w:rsid w:val="00741F8A"/>
    <w:rsid w:val="007437DA"/>
    <w:rsid w:val="00747FCD"/>
    <w:rsid w:val="0076035D"/>
    <w:rsid w:val="007643F5"/>
    <w:rsid w:val="007651EE"/>
    <w:rsid w:val="0076538E"/>
    <w:rsid w:val="0076601B"/>
    <w:rsid w:val="007766FA"/>
    <w:rsid w:val="00781619"/>
    <w:rsid w:val="007861E3"/>
    <w:rsid w:val="00787FC8"/>
    <w:rsid w:val="007929EC"/>
    <w:rsid w:val="007B2063"/>
    <w:rsid w:val="007C18A6"/>
    <w:rsid w:val="007C5365"/>
    <w:rsid w:val="007C7ECC"/>
    <w:rsid w:val="007D0F7C"/>
    <w:rsid w:val="007E4D61"/>
    <w:rsid w:val="007F0F7D"/>
    <w:rsid w:val="007F2169"/>
    <w:rsid w:val="007F323B"/>
    <w:rsid w:val="00803750"/>
    <w:rsid w:val="0080531E"/>
    <w:rsid w:val="00812E50"/>
    <w:rsid w:val="008221C4"/>
    <w:rsid w:val="00827FC1"/>
    <w:rsid w:val="008375CA"/>
    <w:rsid w:val="008405A4"/>
    <w:rsid w:val="00847067"/>
    <w:rsid w:val="008544A6"/>
    <w:rsid w:val="008571F2"/>
    <w:rsid w:val="00871FFE"/>
    <w:rsid w:val="00876701"/>
    <w:rsid w:val="00880443"/>
    <w:rsid w:val="00880DF3"/>
    <w:rsid w:val="00883A1B"/>
    <w:rsid w:val="008845ED"/>
    <w:rsid w:val="00887F32"/>
    <w:rsid w:val="0089524C"/>
    <w:rsid w:val="008B115E"/>
    <w:rsid w:val="008D475F"/>
    <w:rsid w:val="008E022E"/>
    <w:rsid w:val="008F24BB"/>
    <w:rsid w:val="008F3F4F"/>
    <w:rsid w:val="008F4418"/>
    <w:rsid w:val="009030DB"/>
    <w:rsid w:val="00905095"/>
    <w:rsid w:val="00930B99"/>
    <w:rsid w:val="00933027"/>
    <w:rsid w:val="00946E1E"/>
    <w:rsid w:val="00947657"/>
    <w:rsid w:val="009618D9"/>
    <w:rsid w:val="00963C46"/>
    <w:rsid w:val="009662DD"/>
    <w:rsid w:val="00981F5A"/>
    <w:rsid w:val="009837DD"/>
    <w:rsid w:val="00985833"/>
    <w:rsid w:val="00986F08"/>
    <w:rsid w:val="00991EE4"/>
    <w:rsid w:val="009A381A"/>
    <w:rsid w:val="009A3FC7"/>
    <w:rsid w:val="009B0456"/>
    <w:rsid w:val="009C4C05"/>
    <w:rsid w:val="009D1343"/>
    <w:rsid w:val="009E2BD2"/>
    <w:rsid w:val="009F313F"/>
    <w:rsid w:val="00A033C2"/>
    <w:rsid w:val="00A04CA3"/>
    <w:rsid w:val="00A0725B"/>
    <w:rsid w:val="00A10191"/>
    <w:rsid w:val="00A24528"/>
    <w:rsid w:val="00A25609"/>
    <w:rsid w:val="00A270B8"/>
    <w:rsid w:val="00A32EBC"/>
    <w:rsid w:val="00A345BD"/>
    <w:rsid w:val="00A36DB6"/>
    <w:rsid w:val="00A4371A"/>
    <w:rsid w:val="00A539F0"/>
    <w:rsid w:val="00A55F77"/>
    <w:rsid w:val="00A6172A"/>
    <w:rsid w:val="00A617BC"/>
    <w:rsid w:val="00A62F77"/>
    <w:rsid w:val="00A6461B"/>
    <w:rsid w:val="00A66970"/>
    <w:rsid w:val="00A72A5A"/>
    <w:rsid w:val="00A72C40"/>
    <w:rsid w:val="00A76C47"/>
    <w:rsid w:val="00A862FE"/>
    <w:rsid w:val="00A91660"/>
    <w:rsid w:val="00A92568"/>
    <w:rsid w:val="00AA09C5"/>
    <w:rsid w:val="00AC0C09"/>
    <w:rsid w:val="00AC6470"/>
    <w:rsid w:val="00AD29F2"/>
    <w:rsid w:val="00AD2DB1"/>
    <w:rsid w:val="00AD5A5E"/>
    <w:rsid w:val="00AE0847"/>
    <w:rsid w:val="00AE6DB6"/>
    <w:rsid w:val="00AE7368"/>
    <w:rsid w:val="00AF30D2"/>
    <w:rsid w:val="00AF32C7"/>
    <w:rsid w:val="00AF47C1"/>
    <w:rsid w:val="00AF4D28"/>
    <w:rsid w:val="00AF667C"/>
    <w:rsid w:val="00AF7A7E"/>
    <w:rsid w:val="00B01256"/>
    <w:rsid w:val="00B0332A"/>
    <w:rsid w:val="00B04B37"/>
    <w:rsid w:val="00B1099F"/>
    <w:rsid w:val="00B146F9"/>
    <w:rsid w:val="00B173A0"/>
    <w:rsid w:val="00B26AA8"/>
    <w:rsid w:val="00B35383"/>
    <w:rsid w:val="00B451F8"/>
    <w:rsid w:val="00B62423"/>
    <w:rsid w:val="00B75AC4"/>
    <w:rsid w:val="00B772FC"/>
    <w:rsid w:val="00B82252"/>
    <w:rsid w:val="00B82752"/>
    <w:rsid w:val="00B83052"/>
    <w:rsid w:val="00B865D2"/>
    <w:rsid w:val="00B92B2F"/>
    <w:rsid w:val="00B97FF3"/>
    <w:rsid w:val="00BA5EAD"/>
    <w:rsid w:val="00BA61D3"/>
    <w:rsid w:val="00BB7017"/>
    <w:rsid w:val="00BC77F3"/>
    <w:rsid w:val="00BD4DC4"/>
    <w:rsid w:val="00BD6D7A"/>
    <w:rsid w:val="00BE07B5"/>
    <w:rsid w:val="00BE3C85"/>
    <w:rsid w:val="00BF109A"/>
    <w:rsid w:val="00C01735"/>
    <w:rsid w:val="00C02444"/>
    <w:rsid w:val="00C04CFC"/>
    <w:rsid w:val="00C1261A"/>
    <w:rsid w:val="00C14806"/>
    <w:rsid w:val="00C1650F"/>
    <w:rsid w:val="00C17CC1"/>
    <w:rsid w:val="00C21429"/>
    <w:rsid w:val="00C23FFA"/>
    <w:rsid w:val="00C4056A"/>
    <w:rsid w:val="00C40A43"/>
    <w:rsid w:val="00C468E6"/>
    <w:rsid w:val="00C55D05"/>
    <w:rsid w:val="00C60EBB"/>
    <w:rsid w:val="00C6271C"/>
    <w:rsid w:val="00C6706C"/>
    <w:rsid w:val="00C70ED2"/>
    <w:rsid w:val="00C71422"/>
    <w:rsid w:val="00C720FB"/>
    <w:rsid w:val="00C72E59"/>
    <w:rsid w:val="00C73117"/>
    <w:rsid w:val="00C82252"/>
    <w:rsid w:val="00C826AF"/>
    <w:rsid w:val="00C834CD"/>
    <w:rsid w:val="00C85D8F"/>
    <w:rsid w:val="00C8651D"/>
    <w:rsid w:val="00C87CB1"/>
    <w:rsid w:val="00C913E5"/>
    <w:rsid w:val="00C93857"/>
    <w:rsid w:val="00C950A1"/>
    <w:rsid w:val="00C9620E"/>
    <w:rsid w:val="00CA2D23"/>
    <w:rsid w:val="00CA393D"/>
    <w:rsid w:val="00CA528C"/>
    <w:rsid w:val="00CA7C22"/>
    <w:rsid w:val="00CB7807"/>
    <w:rsid w:val="00CC163F"/>
    <w:rsid w:val="00CC3013"/>
    <w:rsid w:val="00CD1844"/>
    <w:rsid w:val="00CD31D6"/>
    <w:rsid w:val="00CD386D"/>
    <w:rsid w:val="00CE394E"/>
    <w:rsid w:val="00D0037D"/>
    <w:rsid w:val="00D00439"/>
    <w:rsid w:val="00D105FD"/>
    <w:rsid w:val="00D1191F"/>
    <w:rsid w:val="00D12E4F"/>
    <w:rsid w:val="00D14F8F"/>
    <w:rsid w:val="00D165B7"/>
    <w:rsid w:val="00D1766E"/>
    <w:rsid w:val="00D33DD9"/>
    <w:rsid w:val="00D43E1D"/>
    <w:rsid w:val="00D449EA"/>
    <w:rsid w:val="00D46FA6"/>
    <w:rsid w:val="00D475DD"/>
    <w:rsid w:val="00D520EF"/>
    <w:rsid w:val="00D6293D"/>
    <w:rsid w:val="00D711A7"/>
    <w:rsid w:val="00D757A0"/>
    <w:rsid w:val="00D857A7"/>
    <w:rsid w:val="00D9576A"/>
    <w:rsid w:val="00D96719"/>
    <w:rsid w:val="00DA0F74"/>
    <w:rsid w:val="00DA4422"/>
    <w:rsid w:val="00DA4A6B"/>
    <w:rsid w:val="00DA6379"/>
    <w:rsid w:val="00DB52F7"/>
    <w:rsid w:val="00DB7CAC"/>
    <w:rsid w:val="00DC2F73"/>
    <w:rsid w:val="00DC4670"/>
    <w:rsid w:val="00DD0498"/>
    <w:rsid w:val="00DD052B"/>
    <w:rsid w:val="00DE4313"/>
    <w:rsid w:val="00DE6E40"/>
    <w:rsid w:val="00DE7E11"/>
    <w:rsid w:val="00DF04DF"/>
    <w:rsid w:val="00DF1EAD"/>
    <w:rsid w:val="00DF300C"/>
    <w:rsid w:val="00DF4BCF"/>
    <w:rsid w:val="00DF7327"/>
    <w:rsid w:val="00E06094"/>
    <w:rsid w:val="00E168F8"/>
    <w:rsid w:val="00E26428"/>
    <w:rsid w:val="00E30E16"/>
    <w:rsid w:val="00E32B49"/>
    <w:rsid w:val="00E60869"/>
    <w:rsid w:val="00E647AD"/>
    <w:rsid w:val="00E943CB"/>
    <w:rsid w:val="00EA2124"/>
    <w:rsid w:val="00EA38F4"/>
    <w:rsid w:val="00EA7099"/>
    <w:rsid w:val="00EB04BC"/>
    <w:rsid w:val="00EB5D5E"/>
    <w:rsid w:val="00EC43C1"/>
    <w:rsid w:val="00EC51A8"/>
    <w:rsid w:val="00ED36C9"/>
    <w:rsid w:val="00EE0752"/>
    <w:rsid w:val="00EE0C77"/>
    <w:rsid w:val="00EE3823"/>
    <w:rsid w:val="00EF044D"/>
    <w:rsid w:val="00F01020"/>
    <w:rsid w:val="00F112A0"/>
    <w:rsid w:val="00F137E1"/>
    <w:rsid w:val="00F22341"/>
    <w:rsid w:val="00F2234F"/>
    <w:rsid w:val="00F273AA"/>
    <w:rsid w:val="00F42D89"/>
    <w:rsid w:val="00F56323"/>
    <w:rsid w:val="00F614BB"/>
    <w:rsid w:val="00F6561B"/>
    <w:rsid w:val="00F81D82"/>
    <w:rsid w:val="00F85924"/>
    <w:rsid w:val="00F91B5D"/>
    <w:rsid w:val="00FA3BC7"/>
    <w:rsid w:val="00FA5298"/>
    <w:rsid w:val="00FB392F"/>
    <w:rsid w:val="00FB3D36"/>
    <w:rsid w:val="00FB5856"/>
    <w:rsid w:val="00FC1546"/>
    <w:rsid w:val="00FD1874"/>
    <w:rsid w:val="00FD641D"/>
    <w:rsid w:val="00FD7C5D"/>
    <w:rsid w:val="00FF01F5"/>
    <w:rsid w:val="00FF45ED"/>
    <w:rsid w:val="00FF7D7D"/>
    <w:rsid w:val="012570A2"/>
    <w:rsid w:val="014A3484"/>
    <w:rsid w:val="01CA4F40"/>
    <w:rsid w:val="01E437CF"/>
    <w:rsid w:val="01E66D51"/>
    <w:rsid w:val="020D493D"/>
    <w:rsid w:val="02D9784A"/>
    <w:rsid w:val="03D72019"/>
    <w:rsid w:val="042E1C62"/>
    <w:rsid w:val="046E6B01"/>
    <w:rsid w:val="04E0179A"/>
    <w:rsid w:val="04EE0670"/>
    <w:rsid w:val="050F281A"/>
    <w:rsid w:val="05C86CD8"/>
    <w:rsid w:val="06D11F7B"/>
    <w:rsid w:val="06E656D3"/>
    <w:rsid w:val="082B55C4"/>
    <w:rsid w:val="092A466B"/>
    <w:rsid w:val="0A704AC2"/>
    <w:rsid w:val="0B034A8F"/>
    <w:rsid w:val="0B2B5A0F"/>
    <w:rsid w:val="0B952A2E"/>
    <w:rsid w:val="0C0A4CE8"/>
    <w:rsid w:val="0CF71039"/>
    <w:rsid w:val="0D371659"/>
    <w:rsid w:val="0EC46545"/>
    <w:rsid w:val="0EC51D37"/>
    <w:rsid w:val="0ECA68ED"/>
    <w:rsid w:val="0F1A3C8A"/>
    <w:rsid w:val="0F860AB6"/>
    <w:rsid w:val="0F8D7C4A"/>
    <w:rsid w:val="0F9B7687"/>
    <w:rsid w:val="10122FC2"/>
    <w:rsid w:val="11732D88"/>
    <w:rsid w:val="11B3318E"/>
    <w:rsid w:val="12057640"/>
    <w:rsid w:val="12C87AC7"/>
    <w:rsid w:val="1467302F"/>
    <w:rsid w:val="148C7EE6"/>
    <w:rsid w:val="14937698"/>
    <w:rsid w:val="15592B81"/>
    <w:rsid w:val="158A5C22"/>
    <w:rsid w:val="163337C4"/>
    <w:rsid w:val="16616C71"/>
    <w:rsid w:val="18A3140D"/>
    <w:rsid w:val="19E70376"/>
    <w:rsid w:val="19E82A44"/>
    <w:rsid w:val="1A246B04"/>
    <w:rsid w:val="1A3401C5"/>
    <w:rsid w:val="1A603F56"/>
    <w:rsid w:val="1A825745"/>
    <w:rsid w:val="1A8E10BE"/>
    <w:rsid w:val="1B1D6F0C"/>
    <w:rsid w:val="1C540F1C"/>
    <w:rsid w:val="1D37774D"/>
    <w:rsid w:val="1DE610C1"/>
    <w:rsid w:val="1E90243C"/>
    <w:rsid w:val="1F0D1CB4"/>
    <w:rsid w:val="1F6229F9"/>
    <w:rsid w:val="1F8A3455"/>
    <w:rsid w:val="1FBE0983"/>
    <w:rsid w:val="1FED05E1"/>
    <w:rsid w:val="203B6D34"/>
    <w:rsid w:val="20723A8D"/>
    <w:rsid w:val="213F0CB3"/>
    <w:rsid w:val="2153474D"/>
    <w:rsid w:val="21681F41"/>
    <w:rsid w:val="21714D89"/>
    <w:rsid w:val="21FC71C2"/>
    <w:rsid w:val="22E77BAD"/>
    <w:rsid w:val="240427A7"/>
    <w:rsid w:val="243F2F70"/>
    <w:rsid w:val="24A17853"/>
    <w:rsid w:val="25982807"/>
    <w:rsid w:val="265D69D6"/>
    <w:rsid w:val="27AE55CB"/>
    <w:rsid w:val="27BC22E4"/>
    <w:rsid w:val="288C3248"/>
    <w:rsid w:val="28DD15AA"/>
    <w:rsid w:val="29095F6E"/>
    <w:rsid w:val="29BD78CA"/>
    <w:rsid w:val="2A744972"/>
    <w:rsid w:val="2AC4432D"/>
    <w:rsid w:val="2AD030AD"/>
    <w:rsid w:val="2B456DDF"/>
    <w:rsid w:val="2BF34A97"/>
    <w:rsid w:val="2C3906CF"/>
    <w:rsid w:val="2C50307F"/>
    <w:rsid w:val="2D567009"/>
    <w:rsid w:val="2D903448"/>
    <w:rsid w:val="2DC33FB2"/>
    <w:rsid w:val="2E015644"/>
    <w:rsid w:val="2EC05EFE"/>
    <w:rsid w:val="2FCE2F07"/>
    <w:rsid w:val="305A15C9"/>
    <w:rsid w:val="306C2F7E"/>
    <w:rsid w:val="31291EF3"/>
    <w:rsid w:val="31E62365"/>
    <w:rsid w:val="325866B5"/>
    <w:rsid w:val="32645D21"/>
    <w:rsid w:val="32A43D52"/>
    <w:rsid w:val="32AD40A9"/>
    <w:rsid w:val="34631A13"/>
    <w:rsid w:val="34C14F46"/>
    <w:rsid w:val="35FF608A"/>
    <w:rsid w:val="37037027"/>
    <w:rsid w:val="384D2DDF"/>
    <w:rsid w:val="38527281"/>
    <w:rsid w:val="392D4B92"/>
    <w:rsid w:val="39D11B68"/>
    <w:rsid w:val="39E72A5B"/>
    <w:rsid w:val="3AA355A8"/>
    <w:rsid w:val="3B0611A3"/>
    <w:rsid w:val="3B107327"/>
    <w:rsid w:val="3B96189F"/>
    <w:rsid w:val="3C6E314E"/>
    <w:rsid w:val="3CC44A27"/>
    <w:rsid w:val="3DE803B8"/>
    <w:rsid w:val="3DFF67CE"/>
    <w:rsid w:val="3E7D3EAE"/>
    <w:rsid w:val="3F380E41"/>
    <w:rsid w:val="3F4A2D2D"/>
    <w:rsid w:val="3F7FB33C"/>
    <w:rsid w:val="405210C7"/>
    <w:rsid w:val="407F603C"/>
    <w:rsid w:val="426E7A86"/>
    <w:rsid w:val="42CE1AD7"/>
    <w:rsid w:val="44A3433C"/>
    <w:rsid w:val="44B66983"/>
    <w:rsid w:val="44D46D0F"/>
    <w:rsid w:val="453A10AF"/>
    <w:rsid w:val="45FB4D07"/>
    <w:rsid w:val="4668635A"/>
    <w:rsid w:val="47D0157C"/>
    <w:rsid w:val="47F41FCD"/>
    <w:rsid w:val="484063BC"/>
    <w:rsid w:val="49052833"/>
    <w:rsid w:val="49726E5B"/>
    <w:rsid w:val="4C106326"/>
    <w:rsid w:val="4CB1320A"/>
    <w:rsid w:val="4CCC35DA"/>
    <w:rsid w:val="4DB7154E"/>
    <w:rsid w:val="4E214B57"/>
    <w:rsid w:val="4E575947"/>
    <w:rsid w:val="4E7E2C69"/>
    <w:rsid w:val="4E88286A"/>
    <w:rsid w:val="4F153A92"/>
    <w:rsid w:val="507464DE"/>
    <w:rsid w:val="508F3958"/>
    <w:rsid w:val="5120082B"/>
    <w:rsid w:val="52242DA8"/>
    <w:rsid w:val="52F91E08"/>
    <w:rsid w:val="537D24CC"/>
    <w:rsid w:val="539B61DD"/>
    <w:rsid w:val="539D18F9"/>
    <w:rsid w:val="547A5D17"/>
    <w:rsid w:val="54FA24ED"/>
    <w:rsid w:val="576934B9"/>
    <w:rsid w:val="5A987EB2"/>
    <w:rsid w:val="5D077296"/>
    <w:rsid w:val="5D092D06"/>
    <w:rsid w:val="5D3978CF"/>
    <w:rsid w:val="5D6B08F2"/>
    <w:rsid w:val="5DFBB255"/>
    <w:rsid w:val="5E964366"/>
    <w:rsid w:val="5EF53D28"/>
    <w:rsid w:val="5F6A6EA0"/>
    <w:rsid w:val="60681473"/>
    <w:rsid w:val="610327B7"/>
    <w:rsid w:val="61F75AE5"/>
    <w:rsid w:val="628416E3"/>
    <w:rsid w:val="64210F76"/>
    <w:rsid w:val="643B2E89"/>
    <w:rsid w:val="67EF79CD"/>
    <w:rsid w:val="697A3C2C"/>
    <w:rsid w:val="6AA90B48"/>
    <w:rsid w:val="6B4B4BD5"/>
    <w:rsid w:val="6BDC34F2"/>
    <w:rsid w:val="6C32363A"/>
    <w:rsid w:val="6D4A18CC"/>
    <w:rsid w:val="6E0D7858"/>
    <w:rsid w:val="6E1C1089"/>
    <w:rsid w:val="6ED667EA"/>
    <w:rsid w:val="6F0A32E7"/>
    <w:rsid w:val="708B58B1"/>
    <w:rsid w:val="708F3D40"/>
    <w:rsid w:val="716428EB"/>
    <w:rsid w:val="73446830"/>
    <w:rsid w:val="74B9542C"/>
    <w:rsid w:val="74BB00DF"/>
    <w:rsid w:val="74E3646B"/>
    <w:rsid w:val="75953912"/>
    <w:rsid w:val="76612FAB"/>
    <w:rsid w:val="77D64EA1"/>
    <w:rsid w:val="78160E66"/>
    <w:rsid w:val="781614CB"/>
    <w:rsid w:val="78553704"/>
    <w:rsid w:val="78AF3B65"/>
    <w:rsid w:val="78B413F5"/>
    <w:rsid w:val="78CE66BB"/>
    <w:rsid w:val="79B50876"/>
    <w:rsid w:val="79D14C9D"/>
    <w:rsid w:val="79E76F50"/>
    <w:rsid w:val="7A071DBD"/>
    <w:rsid w:val="7A814B84"/>
    <w:rsid w:val="7AC62998"/>
    <w:rsid w:val="7ACE0583"/>
    <w:rsid w:val="7C072E3E"/>
    <w:rsid w:val="7C5E30A6"/>
    <w:rsid w:val="7CF35C86"/>
    <w:rsid w:val="7DA702CA"/>
    <w:rsid w:val="7DB00BB9"/>
    <w:rsid w:val="7E9413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883A1B"/>
    <w:pPr>
      <w:widowControl w:val="0"/>
      <w:jc w:val="both"/>
    </w:pPr>
    <w:rPr>
      <w:szCs w:val="24"/>
    </w:rPr>
  </w:style>
  <w:style w:type="paragraph" w:styleId="Heading1">
    <w:name w:val="heading 1"/>
    <w:basedOn w:val="Normal"/>
    <w:next w:val="Normal"/>
    <w:link w:val="Heading1Char"/>
    <w:uiPriority w:val="99"/>
    <w:qFormat/>
    <w:rsid w:val="00883A1B"/>
    <w:pPr>
      <w:keepNext/>
      <w:numPr>
        <w:numId w:val="1"/>
      </w:numPr>
      <w:spacing w:line="480" w:lineRule="auto"/>
      <w:outlineLvl w:val="0"/>
    </w:pPr>
    <w:rPr>
      <w:b/>
      <w:bCs/>
      <w:spacing w:val="40"/>
      <w:sz w:val="24"/>
      <w:lang w:val="en-GB"/>
    </w:rPr>
  </w:style>
  <w:style w:type="paragraph" w:styleId="Heading2">
    <w:name w:val="heading 2"/>
    <w:basedOn w:val="Normal"/>
    <w:next w:val="Normal"/>
    <w:link w:val="Heading2Char"/>
    <w:uiPriority w:val="99"/>
    <w:qFormat/>
    <w:rsid w:val="00883A1B"/>
    <w:pPr>
      <w:keepNext/>
      <w:numPr>
        <w:numId w:val="2"/>
      </w:numPr>
      <w:spacing w:line="480" w:lineRule="auto"/>
      <w:outlineLvl w:val="1"/>
    </w:pPr>
    <w:rPr>
      <w:rFonts w:ascii="??" w:hAnsi="??"/>
      <w:spacing w:val="40"/>
      <w:sz w:val="28"/>
      <w:lang w:val="en-GB"/>
    </w:rPr>
  </w:style>
  <w:style w:type="paragraph" w:styleId="Heading3">
    <w:name w:val="heading 3"/>
    <w:basedOn w:val="Normal"/>
    <w:next w:val="Normal"/>
    <w:link w:val="Heading3Char"/>
    <w:uiPriority w:val="99"/>
    <w:qFormat/>
    <w:rsid w:val="00883A1B"/>
    <w:pPr>
      <w:keepNext/>
      <w:numPr>
        <w:numId w:val="3"/>
      </w:numPr>
      <w:outlineLvl w:val="2"/>
    </w:pPr>
    <w:rPr>
      <w:rFonts w:ascii="??" w:hAnsi="??"/>
      <w:b/>
      <w:bCs/>
      <w:sz w:val="28"/>
    </w:rPr>
  </w:style>
  <w:style w:type="paragraph" w:styleId="Heading4">
    <w:name w:val="heading 4"/>
    <w:basedOn w:val="Normal"/>
    <w:next w:val="NormalIndent"/>
    <w:link w:val="Heading4Char"/>
    <w:uiPriority w:val="99"/>
    <w:qFormat/>
    <w:rsid w:val="00883A1B"/>
    <w:pPr>
      <w:keepNext/>
      <w:numPr>
        <w:numId w:val="4"/>
      </w:numPr>
      <w:outlineLvl w:val="3"/>
    </w:pPr>
    <w:rPr>
      <w:rFonts w:ascii="??_GB2312" w:eastAsia="Times New Roman"/>
      <w:sz w:val="30"/>
      <w:szCs w:val="20"/>
    </w:rPr>
  </w:style>
  <w:style w:type="paragraph" w:styleId="Heading5">
    <w:name w:val="heading 5"/>
    <w:basedOn w:val="Normal"/>
    <w:next w:val="NormalIndent"/>
    <w:link w:val="Heading5Char"/>
    <w:uiPriority w:val="99"/>
    <w:qFormat/>
    <w:rsid w:val="00883A1B"/>
    <w:pPr>
      <w:keepNext/>
      <w:numPr>
        <w:numId w:val="5"/>
      </w:numPr>
      <w:jc w:val="left"/>
      <w:outlineLvl w:val="4"/>
    </w:pPr>
    <w:rPr>
      <w:rFonts w:ascii="??_GB2312" w:eastAsia="Times New Roman"/>
      <w:sz w:val="3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A1B"/>
    <w:rPr>
      <w:rFonts w:cs="Times New Roman"/>
      <w:b/>
      <w:bCs/>
      <w:kern w:val="44"/>
      <w:sz w:val="44"/>
      <w:szCs w:val="44"/>
    </w:rPr>
  </w:style>
  <w:style w:type="character" w:customStyle="1" w:styleId="Heading2Char">
    <w:name w:val="Heading 2 Char"/>
    <w:basedOn w:val="DefaultParagraphFont"/>
    <w:link w:val="Heading2"/>
    <w:uiPriority w:val="99"/>
    <w:semiHidden/>
    <w:locked/>
    <w:rsid w:val="00883A1B"/>
    <w:rPr>
      <w:rFonts w:ascii="Cambria" w:hAnsi="Cambria" w:cs="Times New Roman"/>
      <w:b/>
      <w:bCs/>
      <w:kern w:val="2"/>
      <w:sz w:val="32"/>
      <w:szCs w:val="32"/>
    </w:rPr>
  </w:style>
  <w:style w:type="character" w:customStyle="1" w:styleId="Heading3Char">
    <w:name w:val="Heading 3 Char"/>
    <w:basedOn w:val="DefaultParagraphFont"/>
    <w:link w:val="Heading3"/>
    <w:uiPriority w:val="99"/>
    <w:semiHidden/>
    <w:locked/>
    <w:rsid w:val="00883A1B"/>
    <w:rPr>
      <w:rFonts w:cs="Times New Roman"/>
      <w:b/>
      <w:bCs/>
      <w:kern w:val="2"/>
      <w:sz w:val="32"/>
      <w:szCs w:val="32"/>
    </w:rPr>
  </w:style>
  <w:style w:type="character" w:customStyle="1" w:styleId="Heading4Char">
    <w:name w:val="Heading 4 Char"/>
    <w:basedOn w:val="DefaultParagraphFont"/>
    <w:link w:val="Heading4"/>
    <w:uiPriority w:val="99"/>
    <w:semiHidden/>
    <w:locked/>
    <w:rsid w:val="00883A1B"/>
    <w:rPr>
      <w:rFonts w:ascii="Cambria" w:hAnsi="Cambria" w:cs="Times New Roman"/>
      <w:b/>
      <w:bCs/>
      <w:kern w:val="2"/>
      <w:sz w:val="28"/>
      <w:szCs w:val="28"/>
    </w:rPr>
  </w:style>
  <w:style w:type="character" w:customStyle="1" w:styleId="Heading5Char">
    <w:name w:val="Heading 5 Char"/>
    <w:basedOn w:val="DefaultParagraphFont"/>
    <w:link w:val="Heading5"/>
    <w:uiPriority w:val="99"/>
    <w:semiHidden/>
    <w:locked/>
    <w:rsid w:val="00883A1B"/>
    <w:rPr>
      <w:rFonts w:cs="Times New Roman"/>
      <w:b/>
      <w:bCs/>
      <w:kern w:val="2"/>
      <w:sz w:val="28"/>
      <w:szCs w:val="28"/>
    </w:rPr>
  </w:style>
  <w:style w:type="paragraph" w:styleId="BodyTextIndent">
    <w:name w:val="Body Text Indent"/>
    <w:basedOn w:val="Normal"/>
    <w:link w:val="BodyTextIndentChar"/>
    <w:uiPriority w:val="99"/>
    <w:rsid w:val="00883A1B"/>
    <w:pPr>
      <w:spacing w:line="520" w:lineRule="exact"/>
      <w:ind w:firstLineChars="192" w:firstLine="538"/>
    </w:pPr>
    <w:rPr>
      <w:sz w:val="28"/>
    </w:rPr>
  </w:style>
  <w:style w:type="character" w:customStyle="1" w:styleId="BodyTextIndentChar">
    <w:name w:val="Body Text Indent Char"/>
    <w:basedOn w:val="DefaultParagraphFont"/>
    <w:link w:val="BodyTextIndent"/>
    <w:uiPriority w:val="99"/>
    <w:semiHidden/>
    <w:locked/>
    <w:rsid w:val="00883A1B"/>
    <w:rPr>
      <w:rFonts w:cs="Times New Roman"/>
      <w:kern w:val="2"/>
      <w:sz w:val="24"/>
      <w:szCs w:val="24"/>
    </w:rPr>
  </w:style>
  <w:style w:type="paragraph" w:styleId="BodyTextFirstIndent2">
    <w:name w:val="Body Text First Indent 2"/>
    <w:basedOn w:val="BodyTextIndent"/>
    <w:link w:val="BodyTextFirstIndent2Char"/>
    <w:uiPriority w:val="99"/>
    <w:semiHidden/>
    <w:locked/>
    <w:rsid w:val="00883A1B"/>
    <w:pPr>
      <w:ind w:firstLineChars="200" w:firstLine="420"/>
    </w:pPr>
  </w:style>
  <w:style w:type="character" w:customStyle="1" w:styleId="BodyTextFirstIndent2Char">
    <w:name w:val="Body Text First Indent 2 Char"/>
    <w:basedOn w:val="BodyTextIndentChar"/>
    <w:link w:val="BodyTextFirstIndent2"/>
    <w:uiPriority w:val="99"/>
    <w:semiHidden/>
    <w:locked/>
    <w:rsid w:val="00043ECD"/>
  </w:style>
  <w:style w:type="paragraph" w:styleId="NormalIndent">
    <w:name w:val="Normal Indent"/>
    <w:basedOn w:val="Normal"/>
    <w:uiPriority w:val="99"/>
    <w:rsid w:val="00883A1B"/>
    <w:pPr>
      <w:ind w:firstLine="420"/>
    </w:pPr>
    <w:rPr>
      <w:sz w:val="32"/>
      <w:szCs w:val="20"/>
    </w:rPr>
  </w:style>
  <w:style w:type="paragraph" w:styleId="TOC7">
    <w:name w:val="toc 7"/>
    <w:basedOn w:val="Normal"/>
    <w:next w:val="Normal"/>
    <w:uiPriority w:val="99"/>
    <w:rsid w:val="00883A1B"/>
    <w:pPr>
      <w:jc w:val="left"/>
    </w:pPr>
    <w:rPr>
      <w:rFonts w:ascii="Calibri" w:hAnsi="Calibri"/>
      <w:sz w:val="22"/>
      <w:szCs w:val="22"/>
    </w:rPr>
  </w:style>
  <w:style w:type="paragraph" w:styleId="DocumentMap">
    <w:name w:val="Document Map"/>
    <w:basedOn w:val="Normal"/>
    <w:link w:val="DocumentMapChar"/>
    <w:uiPriority w:val="99"/>
    <w:semiHidden/>
    <w:rsid w:val="00883A1B"/>
    <w:pPr>
      <w:shd w:val="clear" w:color="auto" w:fill="000080"/>
    </w:pPr>
  </w:style>
  <w:style w:type="character" w:customStyle="1" w:styleId="DocumentMapChar">
    <w:name w:val="Document Map Char"/>
    <w:basedOn w:val="DefaultParagraphFont"/>
    <w:link w:val="DocumentMap"/>
    <w:uiPriority w:val="99"/>
    <w:semiHidden/>
    <w:locked/>
    <w:rsid w:val="00883A1B"/>
    <w:rPr>
      <w:rFonts w:cs="Times New Roman"/>
      <w:kern w:val="2"/>
      <w:sz w:val="2"/>
    </w:rPr>
  </w:style>
  <w:style w:type="paragraph" w:styleId="CommentText">
    <w:name w:val="annotation text"/>
    <w:basedOn w:val="Normal"/>
    <w:link w:val="CommentTextChar1"/>
    <w:uiPriority w:val="99"/>
    <w:rsid w:val="00883A1B"/>
    <w:pPr>
      <w:jc w:val="left"/>
    </w:pPr>
    <w:rPr>
      <w:rFonts w:ascii="??" w:hAnsi="??"/>
      <w:sz w:val="24"/>
      <w:szCs w:val="20"/>
    </w:rPr>
  </w:style>
  <w:style w:type="character" w:customStyle="1" w:styleId="CommentTextChar">
    <w:name w:val="Comment Text Char"/>
    <w:basedOn w:val="DefaultParagraphFont"/>
    <w:link w:val="CommentText"/>
    <w:uiPriority w:val="99"/>
    <w:locked/>
    <w:rsid w:val="00883A1B"/>
    <w:rPr>
      <w:rFonts w:ascii="??" w:hAnsi="??" w:cs="Times New Roman"/>
      <w:kern w:val="2"/>
      <w:sz w:val="24"/>
      <w:lang w:val="en-US" w:eastAsia="zh-CN"/>
    </w:rPr>
  </w:style>
  <w:style w:type="paragraph" w:styleId="BodyText3">
    <w:name w:val="Body Text 3"/>
    <w:basedOn w:val="Normal"/>
    <w:link w:val="BodyText3Char"/>
    <w:uiPriority w:val="99"/>
    <w:rsid w:val="00883A1B"/>
    <w:pPr>
      <w:spacing w:line="520" w:lineRule="exact"/>
    </w:pPr>
    <w:rPr>
      <w:rFonts w:ascii="??_GB2312" w:eastAsia="Times New Roman"/>
      <w:sz w:val="32"/>
    </w:rPr>
  </w:style>
  <w:style w:type="character" w:customStyle="1" w:styleId="BodyText3Char">
    <w:name w:val="Body Text 3 Char"/>
    <w:basedOn w:val="DefaultParagraphFont"/>
    <w:link w:val="BodyText3"/>
    <w:uiPriority w:val="99"/>
    <w:semiHidden/>
    <w:locked/>
    <w:rsid w:val="00883A1B"/>
    <w:rPr>
      <w:rFonts w:cs="Times New Roman"/>
      <w:kern w:val="2"/>
      <w:sz w:val="16"/>
      <w:szCs w:val="16"/>
    </w:rPr>
  </w:style>
  <w:style w:type="paragraph" w:styleId="BodyText">
    <w:name w:val="Body Text"/>
    <w:basedOn w:val="Normal"/>
    <w:link w:val="BodyTextChar"/>
    <w:uiPriority w:val="99"/>
    <w:rsid w:val="00883A1B"/>
    <w:rPr>
      <w:sz w:val="28"/>
    </w:rPr>
  </w:style>
  <w:style w:type="character" w:customStyle="1" w:styleId="BodyTextChar">
    <w:name w:val="Body Text Char"/>
    <w:basedOn w:val="DefaultParagraphFont"/>
    <w:link w:val="BodyText"/>
    <w:uiPriority w:val="99"/>
    <w:semiHidden/>
    <w:locked/>
    <w:rsid w:val="00883A1B"/>
    <w:rPr>
      <w:rFonts w:cs="Times New Roman"/>
      <w:kern w:val="2"/>
      <w:sz w:val="24"/>
      <w:szCs w:val="24"/>
    </w:rPr>
  </w:style>
  <w:style w:type="paragraph" w:styleId="BlockText">
    <w:name w:val="Block Text"/>
    <w:basedOn w:val="Normal"/>
    <w:uiPriority w:val="99"/>
    <w:rsid w:val="00883A1B"/>
    <w:pPr>
      <w:spacing w:line="280" w:lineRule="exact"/>
      <w:ind w:leftChars="56" w:left="179" w:rightChars="12" w:right="38"/>
    </w:pPr>
    <w:rPr>
      <w:color w:val="000000"/>
      <w:sz w:val="24"/>
    </w:rPr>
  </w:style>
  <w:style w:type="paragraph" w:styleId="TOC5">
    <w:name w:val="toc 5"/>
    <w:basedOn w:val="Normal"/>
    <w:next w:val="Normal"/>
    <w:uiPriority w:val="99"/>
    <w:rsid w:val="00883A1B"/>
    <w:pPr>
      <w:jc w:val="left"/>
    </w:pPr>
    <w:rPr>
      <w:rFonts w:ascii="Calibri" w:hAnsi="Calibri"/>
      <w:sz w:val="22"/>
      <w:szCs w:val="22"/>
    </w:rPr>
  </w:style>
  <w:style w:type="paragraph" w:styleId="TOC3">
    <w:name w:val="toc 3"/>
    <w:basedOn w:val="Normal"/>
    <w:next w:val="Normal"/>
    <w:uiPriority w:val="99"/>
    <w:rsid w:val="00883A1B"/>
    <w:pPr>
      <w:jc w:val="left"/>
    </w:pPr>
    <w:rPr>
      <w:rFonts w:ascii="Calibri" w:hAnsi="Calibri"/>
      <w:smallCaps/>
      <w:sz w:val="22"/>
      <w:szCs w:val="22"/>
    </w:rPr>
  </w:style>
  <w:style w:type="paragraph" w:styleId="PlainText">
    <w:name w:val="Plain Text"/>
    <w:basedOn w:val="Normal"/>
    <w:link w:val="PlainTextChar2"/>
    <w:uiPriority w:val="99"/>
    <w:rsid w:val="00883A1B"/>
    <w:rPr>
      <w:rFonts w:ascii="??" w:eastAsia="Times New Roman" w:hAnsi="Courier New"/>
      <w:szCs w:val="20"/>
    </w:rPr>
  </w:style>
  <w:style w:type="character" w:customStyle="1" w:styleId="PlainTextChar">
    <w:name w:val="Plain Text Char"/>
    <w:basedOn w:val="DefaultParagraphFont"/>
    <w:link w:val="PlainText"/>
    <w:uiPriority w:val="99"/>
    <w:locked/>
    <w:rsid w:val="00883A1B"/>
    <w:rPr>
      <w:rFonts w:ascii="??" w:eastAsia="Times New Roman" w:hAnsi="Courier New" w:cs="Times New Roman"/>
      <w:b/>
      <w:kern w:val="2"/>
      <w:sz w:val="20"/>
      <w:lang w:val="en-US" w:eastAsia="zh-CN"/>
    </w:rPr>
  </w:style>
  <w:style w:type="paragraph" w:styleId="TOC8">
    <w:name w:val="toc 8"/>
    <w:basedOn w:val="Normal"/>
    <w:next w:val="Normal"/>
    <w:uiPriority w:val="99"/>
    <w:rsid w:val="00883A1B"/>
    <w:pPr>
      <w:jc w:val="left"/>
    </w:pPr>
    <w:rPr>
      <w:rFonts w:ascii="Calibri" w:hAnsi="Calibri"/>
      <w:sz w:val="22"/>
      <w:szCs w:val="22"/>
    </w:rPr>
  </w:style>
  <w:style w:type="paragraph" w:styleId="Date">
    <w:name w:val="Date"/>
    <w:basedOn w:val="Normal"/>
    <w:next w:val="Normal"/>
    <w:link w:val="DateChar"/>
    <w:uiPriority w:val="99"/>
    <w:rsid w:val="00883A1B"/>
    <w:pPr>
      <w:ind w:leftChars="2500" w:left="100"/>
    </w:pPr>
  </w:style>
  <w:style w:type="character" w:customStyle="1" w:styleId="DateChar">
    <w:name w:val="Date Char"/>
    <w:basedOn w:val="DefaultParagraphFont"/>
    <w:link w:val="Date"/>
    <w:uiPriority w:val="99"/>
    <w:semiHidden/>
    <w:locked/>
    <w:rsid w:val="00883A1B"/>
    <w:rPr>
      <w:rFonts w:cs="Times New Roman"/>
      <w:kern w:val="2"/>
      <w:sz w:val="24"/>
      <w:szCs w:val="24"/>
    </w:rPr>
  </w:style>
  <w:style w:type="paragraph" w:styleId="BodyTextIndent2">
    <w:name w:val="Body Text Indent 2"/>
    <w:basedOn w:val="Normal"/>
    <w:link w:val="BodyTextIndent2Char1"/>
    <w:uiPriority w:val="99"/>
    <w:rsid w:val="00883A1B"/>
    <w:pPr>
      <w:spacing w:after="120" w:line="480" w:lineRule="auto"/>
      <w:ind w:leftChars="200" w:left="420"/>
    </w:pPr>
    <w:rPr>
      <w:rFonts w:ascii="??" w:hAnsi="??"/>
      <w:sz w:val="24"/>
    </w:rPr>
  </w:style>
  <w:style w:type="character" w:customStyle="1" w:styleId="BodyTextIndent2Char">
    <w:name w:val="Body Text Indent 2 Char"/>
    <w:basedOn w:val="DefaultParagraphFont"/>
    <w:link w:val="BodyTextIndent2"/>
    <w:uiPriority w:val="99"/>
    <w:locked/>
    <w:rsid w:val="00883A1B"/>
    <w:rPr>
      <w:rFonts w:ascii="??" w:hAnsi="??" w:cs="Times New Roman"/>
      <w:kern w:val="2"/>
      <w:sz w:val="24"/>
      <w:lang w:val="en-US" w:eastAsia="zh-CN"/>
    </w:rPr>
  </w:style>
  <w:style w:type="paragraph" w:styleId="BalloonText">
    <w:name w:val="Balloon Text"/>
    <w:basedOn w:val="Normal"/>
    <w:link w:val="BalloonTextChar"/>
    <w:uiPriority w:val="99"/>
    <w:rsid w:val="00883A1B"/>
    <w:rPr>
      <w:sz w:val="18"/>
      <w:szCs w:val="18"/>
    </w:rPr>
  </w:style>
  <w:style w:type="character" w:customStyle="1" w:styleId="BalloonTextChar">
    <w:name w:val="Balloon Text Char"/>
    <w:basedOn w:val="DefaultParagraphFont"/>
    <w:link w:val="BalloonText"/>
    <w:uiPriority w:val="99"/>
    <w:semiHidden/>
    <w:locked/>
    <w:rsid w:val="00883A1B"/>
    <w:rPr>
      <w:rFonts w:cs="Times New Roman"/>
      <w:kern w:val="2"/>
      <w:sz w:val="2"/>
    </w:rPr>
  </w:style>
  <w:style w:type="paragraph" w:styleId="Footer">
    <w:name w:val="footer"/>
    <w:basedOn w:val="Normal"/>
    <w:link w:val="FooterChar1"/>
    <w:uiPriority w:val="99"/>
    <w:rsid w:val="00883A1B"/>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883A1B"/>
    <w:rPr>
      <w:rFonts w:cs="Times New Roman"/>
      <w:kern w:val="2"/>
      <w:sz w:val="18"/>
    </w:rPr>
  </w:style>
  <w:style w:type="paragraph" w:styleId="Header">
    <w:name w:val="header"/>
    <w:basedOn w:val="Normal"/>
    <w:link w:val="HeaderChar"/>
    <w:uiPriority w:val="99"/>
    <w:rsid w:val="00883A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3A1B"/>
    <w:rPr>
      <w:rFonts w:cs="Times New Roman"/>
      <w:kern w:val="2"/>
      <w:sz w:val="18"/>
      <w:szCs w:val="18"/>
    </w:rPr>
  </w:style>
  <w:style w:type="paragraph" w:styleId="TOC1">
    <w:name w:val="toc 1"/>
    <w:basedOn w:val="Normal"/>
    <w:next w:val="Normal"/>
    <w:uiPriority w:val="99"/>
    <w:rsid w:val="00883A1B"/>
    <w:pPr>
      <w:spacing w:before="360" w:after="360"/>
      <w:jc w:val="left"/>
    </w:pPr>
    <w:rPr>
      <w:rFonts w:ascii="Calibri" w:hAnsi="Calibri"/>
      <w:b/>
      <w:bCs/>
      <w:caps/>
      <w:sz w:val="22"/>
      <w:szCs w:val="22"/>
      <w:u w:val="single"/>
    </w:rPr>
  </w:style>
  <w:style w:type="paragraph" w:styleId="TOC4">
    <w:name w:val="toc 4"/>
    <w:basedOn w:val="Normal"/>
    <w:next w:val="Normal"/>
    <w:uiPriority w:val="99"/>
    <w:rsid w:val="00883A1B"/>
    <w:pPr>
      <w:jc w:val="left"/>
    </w:pPr>
    <w:rPr>
      <w:rFonts w:ascii="Calibri" w:hAnsi="Calibri"/>
      <w:sz w:val="22"/>
      <w:szCs w:val="22"/>
    </w:rPr>
  </w:style>
  <w:style w:type="paragraph" w:styleId="Subtitle">
    <w:name w:val="Subtitle"/>
    <w:basedOn w:val="Normal"/>
    <w:next w:val="Normal"/>
    <w:link w:val="SubtitleChar1"/>
    <w:uiPriority w:val="99"/>
    <w:qFormat/>
    <w:rsid w:val="00883A1B"/>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sid w:val="00883A1B"/>
    <w:rPr>
      <w:rFonts w:ascii="Cambria" w:hAnsi="Cambria" w:cs="Times New Roman"/>
      <w:b/>
      <w:kern w:val="28"/>
      <w:sz w:val="32"/>
      <w:lang w:val="en-US" w:eastAsia="zh-CN"/>
    </w:rPr>
  </w:style>
  <w:style w:type="paragraph" w:styleId="TOC6">
    <w:name w:val="toc 6"/>
    <w:basedOn w:val="Normal"/>
    <w:next w:val="Normal"/>
    <w:uiPriority w:val="99"/>
    <w:rsid w:val="00883A1B"/>
    <w:pPr>
      <w:jc w:val="left"/>
    </w:pPr>
    <w:rPr>
      <w:rFonts w:ascii="Calibri" w:hAnsi="Calibri"/>
      <w:sz w:val="22"/>
      <w:szCs w:val="22"/>
    </w:rPr>
  </w:style>
  <w:style w:type="paragraph" w:styleId="BodyTextIndent3">
    <w:name w:val="Body Text Indent 3"/>
    <w:basedOn w:val="Normal"/>
    <w:link w:val="BodyTextIndent3Char"/>
    <w:uiPriority w:val="99"/>
    <w:rsid w:val="00883A1B"/>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883A1B"/>
    <w:rPr>
      <w:rFonts w:cs="Times New Roman"/>
      <w:kern w:val="2"/>
      <w:sz w:val="16"/>
      <w:szCs w:val="16"/>
    </w:rPr>
  </w:style>
  <w:style w:type="paragraph" w:styleId="TOC2">
    <w:name w:val="toc 2"/>
    <w:basedOn w:val="Normal"/>
    <w:next w:val="Normal"/>
    <w:uiPriority w:val="99"/>
    <w:rsid w:val="00883A1B"/>
    <w:pPr>
      <w:jc w:val="left"/>
    </w:pPr>
    <w:rPr>
      <w:rFonts w:ascii="Calibri" w:hAnsi="Calibri"/>
      <w:b/>
      <w:bCs/>
      <w:smallCaps/>
      <w:sz w:val="22"/>
      <w:szCs w:val="22"/>
    </w:rPr>
  </w:style>
  <w:style w:type="paragraph" w:styleId="TOC9">
    <w:name w:val="toc 9"/>
    <w:basedOn w:val="Normal"/>
    <w:next w:val="Normal"/>
    <w:uiPriority w:val="99"/>
    <w:rsid w:val="00883A1B"/>
    <w:pPr>
      <w:jc w:val="left"/>
    </w:pPr>
    <w:rPr>
      <w:rFonts w:ascii="Calibri" w:hAnsi="Calibri"/>
      <w:sz w:val="22"/>
      <w:szCs w:val="22"/>
    </w:rPr>
  </w:style>
  <w:style w:type="paragraph" w:styleId="BodyText2">
    <w:name w:val="Body Text 2"/>
    <w:basedOn w:val="Normal"/>
    <w:link w:val="BodyText2Char"/>
    <w:uiPriority w:val="99"/>
    <w:rsid w:val="00883A1B"/>
    <w:pPr>
      <w:jc w:val="center"/>
    </w:pPr>
    <w:rPr>
      <w:spacing w:val="-20"/>
      <w:w w:val="105"/>
      <w:kern w:val="56"/>
      <w:sz w:val="32"/>
    </w:rPr>
  </w:style>
  <w:style w:type="character" w:customStyle="1" w:styleId="BodyText2Char">
    <w:name w:val="Body Text 2 Char"/>
    <w:basedOn w:val="DefaultParagraphFont"/>
    <w:link w:val="BodyText2"/>
    <w:uiPriority w:val="99"/>
    <w:semiHidden/>
    <w:locked/>
    <w:rsid w:val="00883A1B"/>
    <w:rPr>
      <w:rFonts w:cs="Times New Roman"/>
      <w:kern w:val="2"/>
      <w:sz w:val="24"/>
      <w:szCs w:val="24"/>
    </w:rPr>
  </w:style>
  <w:style w:type="paragraph" w:styleId="NormalWeb">
    <w:name w:val="Normal (Web)"/>
    <w:basedOn w:val="Normal"/>
    <w:uiPriority w:val="99"/>
    <w:rsid w:val="00883A1B"/>
    <w:pPr>
      <w:widowControl/>
      <w:spacing w:before="100" w:beforeAutospacing="1" w:after="100" w:afterAutospacing="1"/>
      <w:jc w:val="left"/>
    </w:pPr>
    <w:rPr>
      <w:rFonts w:ascii="??" w:hAnsi="??" w:cs="??"/>
      <w:kern w:val="0"/>
      <w:sz w:val="24"/>
    </w:rPr>
  </w:style>
  <w:style w:type="paragraph" w:styleId="Title">
    <w:name w:val="Title"/>
    <w:basedOn w:val="Normal"/>
    <w:next w:val="Normal"/>
    <w:link w:val="TitleChar1"/>
    <w:uiPriority w:val="99"/>
    <w:qFormat/>
    <w:rsid w:val="00883A1B"/>
    <w:pPr>
      <w:spacing w:before="240" w:after="60"/>
      <w:jc w:val="center"/>
      <w:outlineLvl w:val="0"/>
    </w:pPr>
    <w:rPr>
      <w:rFonts w:ascii="Cambria" w:hAnsi="Cambria"/>
      <w:b/>
      <w:sz w:val="32"/>
      <w:szCs w:val="20"/>
    </w:rPr>
  </w:style>
  <w:style w:type="character" w:customStyle="1" w:styleId="TitleChar">
    <w:name w:val="Title Char"/>
    <w:basedOn w:val="DefaultParagraphFont"/>
    <w:link w:val="Title"/>
    <w:uiPriority w:val="99"/>
    <w:locked/>
    <w:rsid w:val="00883A1B"/>
    <w:rPr>
      <w:rFonts w:ascii="Cambria" w:hAnsi="Cambria" w:cs="Times New Roman"/>
      <w:b/>
      <w:kern w:val="2"/>
      <w:sz w:val="32"/>
      <w:lang w:val="en-US" w:eastAsia="zh-CN"/>
    </w:rPr>
  </w:style>
  <w:style w:type="paragraph" w:styleId="CommentSubject">
    <w:name w:val="annotation subject"/>
    <w:basedOn w:val="CommentText"/>
    <w:next w:val="CommentText"/>
    <w:link w:val="CommentSubjectChar"/>
    <w:uiPriority w:val="99"/>
    <w:rsid w:val="00883A1B"/>
    <w:rPr>
      <w:b/>
      <w:bCs/>
    </w:rPr>
  </w:style>
  <w:style w:type="character" w:customStyle="1" w:styleId="CommentSubjectChar">
    <w:name w:val="Comment Subject Char"/>
    <w:basedOn w:val="CommentTextChar"/>
    <w:link w:val="CommentSubject"/>
    <w:uiPriority w:val="99"/>
    <w:semiHidden/>
    <w:locked/>
    <w:rsid w:val="00883A1B"/>
    <w:rPr>
      <w:b/>
      <w:bCs/>
      <w:szCs w:val="24"/>
    </w:rPr>
  </w:style>
  <w:style w:type="character" w:styleId="Strong">
    <w:name w:val="Strong"/>
    <w:basedOn w:val="DefaultParagraphFont"/>
    <w:uiPriority w:val="99"/>
    <w:qFormat/>
    <w:rsid w:val="00883A1B"/>
    <w:rPr>
      <w:rFonts w:ascii="??" w:hAnsi="??" w:cs="Times New Roman"/>
      <w:b/>
      <w:kern w:val="2"/>
      <w:sz w:val="21"/>
      <w:lang w:val="en-US" w:eastAsia="zh-CN"/>
    </w:rPr>
  </w:style>
  <w:style w:type="character" w:styleId="PageNumber">
    <w:name w:val="page number"/>
    <w:basedOn w:val="DefaultParagraphFont"/>
    <w:uiPriority w:val="99"/>
    <w:rsid w:val="00883A1B"/>
    <w:rPr>
      <w:rFonts w:ascii="??" w:hAnsi="??" w:cs="Times New Roman"/>
      <w:kern w:val="2"/>
      <w:sz w:val="21"/>
      <w:szCs w:val="21"/>
      <w:lang w:val="en-US" w:eastAsia="zh-CN" w:bidi="ar-SA"/>
    </w:rPr>
  </w:style>
  <w:style w:type="character" w:styleId="Emphasis">
    <w:name w:val="Emphasis"/>
    <w:basedOn w:val="DefaultParagraphFont"/>
    <w:uiPriority w:val="99"/>
    <w:qFormat/>
    <w:rsid w:val="00883A1B"/>
    <w:rPr>
      <w:rFonts w:ascii="??" w:hAnsi="??" w:cs="Times New Roman"/>
      <w:i/>
      <w:kern w:val="2"/>
      <w:sz w:val="21"/>
      <w:lang w:val="en-US" w:eastAsia="zh-CN"/>
    </w:rPr>
  </w:style>
  <w:style w:type="character" w:styleId="Hyperlink">
    <w:name w:val="Hyperlink"/>
    <w:basedOn w:val="DefaultParagraphFont"/>
    <w:uiPriority w:val="99"/>
    <w:rsid w:val="00883A1B"/>
    <w:rPr>
      <w:rFonts w:ascii="??" w:hAnsi="??" w:cs="Times New Roman"/>
      <w:color w:val="0000FF"/>
      <w:kern w:val="2"/>
      <w:sz w:val="21"/>
      <w:u w:val="single"/>
      <w:lang w:val="en-US" w:eastAsia="zh-CN"/>
    </w:rPr>
  </w:style>
  <w:style w:type="character" w:styleId="CommentReference">
    <w:name w:val="annotation reference"/>
    <w:basedOn w:val="DefaultParagraphFont"/>
    <w:uiPriority w:val="99"/>
    <w:rsid w:val="00883A1B"/>
    <w:rPr>
      <w:rFonts w:ascii="??" w:hAnsi="??" w:cs="Times New Roman"/>
      <w:kern w:val="2"/>
      <w:sz w:val="21"/>
      <w:lang w:val="en-US" w:eastAsia="zh-CN"/>
    </w:rPr>
  </w:style>
  <w:style w:type="character" w:customStyle="1" w:styleId="TableTextChar2CharChar">
    <w:name w:val="Table Text Char2 Char Char"/>
    <w:link w:val="TableTextChar2"/>
    <w:uiPriority w:val="99"/>
    <w:locked/>
    <w:rsid w:val="00883A1B"/>
    <w:rPr>
      <w:rFonts w:ascii="Arial" w:hAnsi="Arial"/>
      <w:kern w:val="2"/>
      <w:sz w:val="18"/>
      <w:lang w:val="en-US" w:eastAsia="zh-CN"/>
    </w:rPr>
  </w:style>
  <w:style w:type="paragraph" w:customStyle="1" w:styleId="TableTextChar2">
    <w:name w:val="Table Text Char2"/>
    <w:link w:val="TableTextChar2CharChar"/>
    <w:uiPriority w:val="99"/>
    <w:rsid w:val="00883A1B"/>
    <w:pPr>
      <w:snapToGrid w:val="0"/>
      <w:spacing w:before="80" w:after="80"/>
    </w:pPr>
    <w:rPr>
      <w:rFonts w:ascii="Arial" w:hAnsi="Arial" w:cs="Arial"/>
      <w:sz w:val="18"/>
      <w:szCs w:val="18"/>
    </w:rPr>
  </w:style>
  <w:style w:type="character" w:customStyle="1" w:styleId="9CharChar">
    <w:name w:val="样式9 Char Char"/>
    <w:link w:val="9Char"/>
    <w:uiPriority w:val="99"/>
    <w:locked/>
    <w:rsid w:val="00883A1B"/>
    <w:rPr>
      <w:rFonts w:eastAsia="Times New Roman"/>
      <w:spacing w:val="6"/>
      <w:sz w:val="24"/>
      <w:lang w:val="en-US" w:eastAsia="zh-CN"/>
    </w:rPr>
  </w:style>
  <w:style w:type="paragraph" w:customStyle="1" w:styleId="9Char">
    <w:name w:val="样式9 Char"/>
    <w:basedOn w:val="Normal"/>
    <w:link w:val="9CharChar"/>
    <w:uiPriority w:val="99"/>
    <w:rsid w:val="00883A1B"/>
    <w:pPr>
      <w:widowControl/>
      <w:spacing w:line="440" w:lineRule="exact"/>
      <w:ind w:firstLineChars="200" w:firstLine="200"/>
      <w:jc w:val="left"/>
    </w:pPr>
    <w:rPr>
      <w:spacing w:val="6"/>
      <w:kern w:val="0"/>
      <w:sz w:val="24"/>
      <w:szCs w:val="20"/>
    </w:rPr>
  </w:style>
  <w:style w:type="character" w:customStyle="1" w:styleId="PlainTextChar1">
    <w:name w:val="Plain Text Char1"/>
    <w:uiPriority w:val="99"/>
    <w:locked/>
    <w:rsid w:val="00883A1B"/>
    <w:rPr>
      <w:rFonts w:ascii="??" w:hAnsi="Courier New"/>
      <w:kern w:val="2"/>
      <w:sz w:val="21"/>
    </w:rPr>
  </w:style>
  <w:style w:type="character" w:customStyle="1" w:styleId="DefaultCharChar">
    <w:name w:val="Default Char Char"/>
    <w:link w:val="Default"/>
    <w:uiPriority w:val="99"/>
    <w:locked/>
    <w:rsid w:val="00883A1B"/>
    <w:rPr>
      <w:rFonts w:ascii="??" w:eastAsia="Times New Roman"/>
      <w:color w:val="000000"/>
      <w:sz w:val="24"/>
      <w:lang w:val="en-US" w:eastAsia="zh-CN"/>
    </w:rPr>
  </w:style>
  <w:style w:type="paragraph" w:customStyle="1" w:styleId="Default">
    <w:name w:val="Default"/>
    <w:link w:val="DefaultCharChar"/>
    <w:uiPriority w:val="99"/>
    <w:rsid w:val="00883A1B"/>
    <w:pPr>
      <w:widowControl w:val="0"/>
      <w:autoSpaceDE w:val="0"/>
      <w:autoSpaceDN w:val="0"/>
      <w:adjustRightInd w:val="0"/>
    </w:pPr>
    <w:rPr>
      <w:rFonts w:ascii="??" w:eastAsia="Times New Roman"/>
      <w:color w:val="000000"/>
      <w:kern w:val="0"/>
      <w:sz w:val="24"/>
      <w:szCs w:val="20"/>
    </w:rPr>
  </w:style>
  <w:style w:type="character" w:customStyle="1" w:styleId="bord">
    <w:name w:val="bord"/>
    <w:basedOn w:val="DefaultParagraphFont"/>
    <w:uiPriority w:val="99"/>
    <w:rsid w:val="00883A1B"/>
    <w:rPr>
      <w:rFonts w:ascii="??" w:hAnsi="??" w:cs="Times New Roman"/>
      <w:kern w:val="2"/>
      <w:sz w:val="21"/>
      <w:szCs w:val="21"/>
      <w:lang w:val="en-US" w:eastAsia="zh-CN" w:bidi="ar-SA"/>
    </w:rPr>
  </w:style>
  <w:style w:type="character" w:customStyle="1" w:styleId="CharChar19">
    <w:name w:val="Char Char19"/>
    <w:uiPriority w:val="99"/>
    <w:rsid w:val="00883A1B"/>
    <w:rPr>
      <w:rFonts w:ascii="??" w:eastAsia="Times New Roman" w:hAnsi="Courier New"/>
      <w:kern w:val="2"/>
      <w:sz w:val="24"/>
      <w:lang w:val="en-US" w:eastAsia="zh-CN"/>
    </w:rPr>
  </w:style>
  <w:style w:type="paragraph" w:customStyle="1" w:styleId="Web">
    <w:name w:val="普通 (Web)"/>
    <w:basedOn w:val="Normal"/>
    <w:uiPriority w:val="99"/>
    <w:rsid w:val="00883A1B"/>
    <w:pPr>
      <w:widowControl/>
      <w:spacing w:before="100" w:beforeAutospacing="1" w:after="100" w:afterAutospacing="1"/>
      <w:jc w:val="left"/>
    </w:pPr>
    <w:rPr>
      <w:rFonts w:ascii="??" w:hAnsi="??"/>
      <w:kern w:val="0"/>
      <w:sz w:val="24"/>
    </w:rPr>
  </w:style>
  <w:style w:type="paragraph" w:customStyle="1" w:styleId="Char">
    <w:name w:val="Char"/>
    <w:basedOn w:val="Normal"/>
    <w:uiPriority w:val="99"/>
    <w:rsid w:val="00883A1B"/>
    <w:rPr>
      <w:rFonts w:ascii="??" w:hAnsi="??"/>
      <w:szCs w:val="21"/>
    </w:rPr>
  </w:style>
  <w:style w:type="paragraph" w:customStyle="1" w:styleId="Char1">
    <w:name w:val="Char1"/>
    <w:basedOn w:val="Normal"/>
    <w:uiPriority w:val="99"/>
    <w:rsid w:val="00883A1B"/>
    <w:rPr>
      <w:rFonts w:ascii="??" w:hAnsi="??"/>
      <w:szCs w:val="21"/>
    </w:rPr>
  </w:style>
  <w:style w:type="paragraph" w:customStyle="1" w:styleId="Style26">
    <w:name w:val="_Style 26"/>
    <w:basedOn w:val="Normal"/>
    <w:uiPriority w:val="99"/>
    <w:rsid w:val="00883A1B"/>
    <w:rPr>
      <w:rFonts w:ascii="??" w:hAnsi="??"/>
      <w:szCs w:val="21"/>
    </w:rPr>
  </w:style>
  <w:style w:type="paragraph" w:customStyle="1" w:styleId="1">
    <w:name w:val="无间隔1"/>
    <w:uiPriority w:val="99"/>
    <w:rsid w:val="00883A1B"/>
    <w:pPr>
      <w:widowControl w:val="0"/>
      <w:jc w:val="both"/>
    </w:pPr>
  </w:style>
  <w:style w:type="paragraph" w:customStyle="1" w:styleId="Char2">
    <w:name w:val="Char2"/>
    <w:basedOn w:val="Normal"/>
    <w:uiPriority w:val="99"/>
    <w:rsid w:val="00883A1B"/>
    <w:rPr>
      <w:rFonts w:ascii="Tahoma" w:hAnsi="Tahoma"/>
      <w:sz w:val="28"/>
      <w:szCs w:val="28"/>
    </w:rPr>
  </w:style>
  <w:style w:type="paragraph" w:customStyle="1" w:styleId="2">
    <w:name w:val="标题2"/>
    <w:basedOn w:val="Heading2"/>
    <w:next w:val="Normal"/>
    <w:uiPriority w:val="99"/>
    <w:rsid w:val="00883A1B"/>
    <w:pPr>
      <w:snapToGrid w:val="0"/>
      <w:spacing w:before="120" w:after="120" w:line="240" w:lineRule="auto"/>
      <w:jc w:val="left"/>
    </w:pPr>
    <w:rPr>
      <w:sz w:val="21"/>
      <w:szCs w:val="20"/>
    </w:rPr>
  </w:style>
  <w:style w:type="paragraph" w:customStyle="1" w:styleId="NoSpacing1">
    <w:name w:val="No Spacing1"/>
    <w:uiPriority w:val="99"/>
    <w:rsid w:val="00883A1B"/>
    <w:pPr>
      <w:widowControl w:val="0"/>
      <w:jc w:val="both"/>
    </w:pPr>
    <w:rPr>
      <w:szCs w:val="24"/>
    </w:rPr>
  </w:style>
  <w:style w:type="character" w:customStyle="1" w:styleId="SubtitleChar1">
    <w:name w:val="Subtitle Char1"/>
    <w:basedOn w:val="DefaultParagraphFont"/>
    <w:link w:val="Subtitle"/>
    <w:uiPriority w:val="99"/>
    <w:locked/>
    <w:rsid w:val="00883A1B"/>
    <w:rPr>
      <w:rFonts w:ascii="Cambria" w:hAnsi="Cambria" w:cs="Times New Roman"/>
      <w:b/>
      <w:bCs/>
      <w:kern w:val="28"/>
      <w:sz w:val="32"/>
      <w:szCs w:val="32"/>
    </w:rPr>
  </w:style>
  <w:style w:type="character" w:customStyle="1" w:styleId="PlainTextChar2">
    <w:name w:val="Plain Text Char2"/>
    <w:basedOn w:val="DefaultParagraphFont"/>
    <w:link w:val="PlainText"/>
    <w:uiPriority w:val="99"/>
    <w:locked/>
    <w:rsid w:val="00883A1B"/>
    <w:rPr>
      <w:rFonts w:ascii="??" w:hAnsi="Courier New" w:cs="Courier New"/>
      <w:kern w:val="2"/>
      <w:sz w:val="21"/>
      <w:szCs w:val="21"/>
    </w:rPr>
  </w:style>
  <w:style w:type="paragraph" w:customStyle="1" w:styleId="p0">
    <w:name w:val="p0"/>
    <w:basedOn w:val="Normal"/>
    <w:uiPriority w:val="99"/>
    <w:rsid w:val="00883A1B"/>
    <w:pPr>
      <w:widowControl/>
    </w:pPr>
    <w:rPr>
      <w:rFonts w:ascii="Calibri" w:hAnsi="Calibri" w:cs="??"/>
      <w:kern w:val="0"/>
      <w:szCs w:val="21"/>
    </w:rPr>
  </w:style>
  <w:style w:type="character" w:customStyle="1" w:styleId="CommentTextChar1">
    <w:name w:val="Comment Text Char1"/>
    <w:basedOn w:val="DefaultParagraphFont"/>
    <w:link w:val="CommentText"/>
    <w:uiPriority w:val="99"/>
    <w:semiHidden/>
    <w:locked/>
    <w:rsid w:val="00883A1B"/>
    <w:rPr>
      <w:rFonts w:cs="Times New Roman"/>
      <w:kern w:val="2"/>
      <w:sz w:val="24"/>
      <w:szCs w:val="24"/>
    </w:rPr>
  </w:style>
  <w:style w:type="character" w:customStyle="1" w:styleId="BodyTextIndent2Char1">
    <w:name w:val="Body Text Indent 2 Char1"/>
    <w:basedOn w:val="DefaultParagraphFont"/>
    <w:link w:val="BodyTextIndent2"/>
    <w:uiPriority w:val="99"/>
    <w:semiHidden/>
    <w:locked/>
    <w:rsid w:val="00883A1B"/>
    <w:rPr>
      <w:rFonts w:cs="Times New Roman"/>
      <w:kern w:val="2"/>
      <w:sz w:val="24"/>
      <w:szCs w:val="24"/>
    </w:rPr>
  </w:style>
  <w:style w:type="paragraph" w:customStyle="1" w:styleId="CharCharCharChar">
    <w:name w:val="Char Char Char Char"/>
    <w:basedOn w:val="Normal"/>
    <w:uiPriority w:val="99"/>
    <w:rsid w:val="00883A1B"/>
    <w:pPr>
      <w:widowControl/>
      <w:spacing w:after="160" w:line="240" w:lineRule="exact"/>
      <w:jc w:val="left"/>
    </w:pPr>
    <w:rPr>
      <w:rFonts w:ascii="??" w:hAnsi="??"/>
      <w:szCs w:val="21"/>
    </w:rPr>
  </w:style>
  <w:style w:type="paragraph" w:customStyle="1" w:styleId="CharCharCharChar1">
    <w:name w:val="Char Char Char Char1"/>
    <w:basedOn w:val="Normal"/>
    <w:uiPriority w:val="99"/>
    <w:rsid w:val="00883A1B"/>
    <w:rPr>
      <w:rFonts w:ascii="??_GB2312" w:eastAsia="Times New Roman"/>
      <w:kern w:val="0"/>
      <w:sz w:val="24"/>
      <w:szCs w:val="20"/>
    </w:rPr>
  </w:style>
  <w:style w:type="character" w:customStyle="1" w:styleId="FooterChar1">
    <w:name w:val="Footer Char1"/>
    <w:basedOn w:val="DefaultParagraphFont"/>
    <w:link w:val="Footer"/>
    <w:uiPriority w:val="99"/>
    <w:semiHidden/>
    <w:locked/>
    <w:rsid w:val="00883A1B"/>
    <w:rPr>
      <w:rFonts w:cs="Times New Roman"/>
      <w:kern w:val="2"/>
      <w:sz w:val="18"/>
      <w:szCs w:val="18"/>
    </w:rPr>
  </w:style>
  <w:style w:type="character" w:customStyle="1" w:styleId="TitleChar1">
    <w:name w:val="Title Char1"/>
    <w:basedOn w:val="DefaultParagraphFont"/>
    <w:link w:val="Title"/>
    <w:uiPriority w:val="99"/>
    <w:locked/>
    <w:rsid w:val="00883A1B"/>
    <w:rPr>
      <w:rFonts w:ascii="Cambria" w:hAnsi="Cambria" w:cs="Times New Roman"/>
      <w:b/>
      <w:bCs/>
      <w:kern w:val="2"/>
      <w:sz w:val="32"/>
      <w:szCs w:val="32"/>
    </w:rPr>
  </w:style>
  <w:style w:type="paragraph" w:customStyle="1" w:styleId="TableParagraph">
    <w:name w:val="Table Paragraph"/>
    <w:basedOn w:val="Normal"/>
    <w:uiPriority w:val="99"/>
    <w:rsid w:val="00883A1B"/>
    <w:pPr>
      <w:autoSpaceDE w:val="0"/>
      <w:autoSpaceDN w:val="0"/>
      <w:adjustRightInd w:val="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45</Pages>
  <Words>4149</Words>
  <Characters>23651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x</dc:creator>
  <cp:keywords/>
  <dc:description/>
  <cp:lastModifiedBy>admin</cp:lastModifiedBy>
  <cp:revision>60</cp:revision>
  <cp:lastPrinted>2016-12-27T03:27:00Z</cp:lastPrinted>
  <dcterms:created xsi:type="dcterms:W3CDTF">2020-08-13T15:42:00Z</dcterms:created>
  <dcterms:modified xsi:type="dcterms:W3CDTF">2020-08-18T09:45:00Z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