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3587" w14:textId="77777777" w:rsidR="007357BC" w:rsidRPr="001F6D6D" w:rsidRDefault="007357BC" w:rsidP="007357BC">
      <w:pPr>
        <w:pStyle w:val="3Ctrl3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1.1 分项报价明细表</w:t>
      </w:r>
    </w:p>
    <w:p w14:paraId="63CF331D" w14:textId="77777777" w:rsidR="007357BC" w:rsidRPr="001F6D6D" w:rsidRDefault="007357BC" w:rsidP="007357BC">
      <w:pPr>
        <w:pStyle w:val="a4"/>
        <w:spacing w:before="17"/>
        <w:rPr>
          <w:rFonts w:asciiTheme="minorEastAsia" w:eastAsiaTheme="minorEastAsia" w:hAnsiTheme="minorEastAsia"/>
          <w:sz w:val="34"/>
        </w:rPr>
      </w:pPr>
    </w:p>
    <w:p w14:paraId="1EE8CCC8" w14:textId="77777777" w:rsidR="007357BC" w:rsidRPr="001F6D6D" w:rsidRDefault="007357BC" w:rsidP="007357BC">
      <w:pPr>
        <w:pStyle w:val="a4"/>
        <w:tabs>
          <w:tab w:val="left" w:pos="5142"/>
          <w:tab w:val="left" w:pos="5567"/>
          <w:tab w:val="left" w:pos="7303"/>
          <w:tab w:val="left" w:pos="7728"/>
          <w:tab w:val="left" w:pos="8809"/>
        </w:tabs>
        <w:ind w:firstLineChars="50" w:firstLine="120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项目名称：</w:t>
      </w:r>
      <w:r w:rsidRPr="001F6D6D">
        <w:rPr>
          <w:rFonts w:asciiTheme="minorEastAsia" w:eastAsiaTheme="minorEastAsia" w:hAnsiTheme="minorEastAsia" w:hint="eastAsia"/>
          <w:sz w:val="21"/>
          <w:u w:val="single" w:color="333333"/>
        </w:rPr>
        <w:t xml:space="preserve">武汉大学人民医院昌江黎族自治县医疗集团医疗信息化项目 </w:t>
      </w:r>
      <w:r w:rsidRPr="001F6D6D">
        <w:rPr>
          <w:rFonts w:asciiTheme="minorEastAsia" w:eastAsiaTheme="minorEastAsia" w:hAnsiTheme="minorEastAsia"/>
        </w:rPr>
        <w:tab/>
      </w:r>
    </w:p>
    <w:p w14:paraId="6404E80D" w14:textId="1272D136" w:rsidR="007357BC" w:rsidRPr="001F6D6D" w:rsidRDefault="007357BC" w:rsidP="007357BC">
      <w:pPr>
        <w:pStyle w:val="a4"/>
        <w:tabs>
          <w:tab w:val="left" w:pos="5142"/>
          <w:tab w:val="left" w:pos="5567"/>
          <w:tab w:val="left" w:pos="7303"/>
          <w:tab w:val="left" w:pos="7728"/>
          <w:tab w:val="left" w:pos="8809"/>
        </w:tabs>
        <w:ind w:firstLineChars="50" w:firstLine="120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招标编号：</w:t>
      </w:r>
      <w:r w:rsidRPr="001F6D6D">
        <w:rPr>
          <w:rFonts w:asciiTheme="minorEastAsia" w:eastAsiaTheme="minorEastAsia" w:hAnsiTheme="minorEastAsia"/>
          <w:u w:val="single"/>
        </w:rPr>
        <w:t xml:space="preserve"> HNZH-2020-172 </w:t>
      </w:r>
      <w:r w:rsidRPr="001F6D6D">
        <w:rPr>
          <w:rFonts w:asciiTheme="minorEastAsia" w:eastAsiaTheme="minorEastAsia" w:hAnsiTheme="minorEastAsia"/>
        </w:rPr>
        <w:tab/>
        <w:t>包号：</w:t>
      </w:r>
      <w:r w:rsidR="00C50A90" w:rsidRPr="001F6D6D">
        <w:rPr>
          <w:rFonts w:asciiTheme="minorEastAsia" w:eastAsiaTheme="minorEastAsia" w:hAnsiTheme="minorEastAsia"/>
          <w:u w:val="single"/>
        </w:rPr>
        <w:t>HNZH-2020-172</w:t>
      </w:r>
      <w:r w:rsidRPr="001F6D6D">
        <w:rPr>
          <w:rFonts w:asciiTheme="minorEastAsia" w:eastAsiaTheme="minorEastAsia" w:hAnsiTheme="minorEastAsia"/>
        </w:rPr>
        <w:t>包</w:t>
      </w:r>
    </w:p>
    <w:p w14:paraId="2B471AEF" w14:textId="77777777" w:rsidR="007357BC" w:rsidRPr="001F6D6D" w:rsidRDefault="007357BC" w:rsidP="007357BC">
      <w:pPr>
        <w:pStyle w:val="a4"/>
        <w:spacing w:before="9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101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79"/>
        <w:gridCol w:w="993"/>
        <w:gridCol w:w="1700"/>
        <w:gridCol w:w="1479"/>
        <w:gridCol w:w="1537"/>
        <w:gridCol w:w="1492"/>
        <w:gridCol w:w="762"/>
      </w:tblGrid>
      <w:tr w:rsidR="007357BC" w:rsidRPr="008D7AAD" w14:paraId="2DE6E43F" w14:textId="77777777" w:rsidTr="00067FEE">
        <w:trPr>
          <w:trHeight w:val="950"/>
        </w:trPr>
        <w:tc>
          <w:tcPr>
            <w:tcW w:w="710" w:type="dxa"/>
          </w:tcPr>
          <w:p w14:paraId="61E0FEFD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0FA32AA5" w14:textId="77777777" w:rsidR="007357BC" w:rsidRPr="008D7AAD" w:rsidRDefault="007357BC" w:rsidP="00067FEE">
            <w:pPr>
              <w:pStyle w:val="TableParagraph"/>
              <w:ind w:left="147" w:right="32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1479" w:type="dxa"/>
          </w:tcPr>
          <w:p w14:paraId="01A7C3A7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1C098AA1" w14:textId="77777777" w:rsidR="007357BC" w:rsidRPr="008D7AAD" w:rsidRDefault="007357BC" w:rsidP="00067FEE">
            <w:pPr>
              <w:pStyle w:val="TableParagraph"/>
              <w:ind w:left="346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品名名称</w:t>
            </w:r>
          </w:p>
        </w:tc>
        <w:tc>
          <w:tcPr>
            <w:tcW w:w="993" w:type="dxa"/>
          </w:tcPr>
          <w:p w14:paraId="3517F55E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732CE2F0" w14:textId="77777777" w:rsidR="007357BC" w:rsidRPr="008D7AAD" w:rsidRDefault="007357BC" w:rsidP="00067FEE">
            <w:pPr>
              <w:pStyle w:val="TableParagraph"/>
              <w:ind w:left="307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厂商</w:t>
            </w:r>
          </w:p>
        </w:tc>
        <w:tc>
          <w:tcPr>
            <w:tcW w:w="1700" w:type="dxa"/>
          </w:tcPr>
          <w:p w14:paraId="1C0AF3D5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6B38FE21" w14:textId="77777777" w:rsidR="007357BC" w:rsidRPr="008D7AAD" w:rsidRDefault="007357BC" w:rsidP="00067FEE">
            <w:pPr>
              <w:pStyle w:val="TableParagraph"/>
              <w:ind w:left="149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品牌规格型号</w:t>
            </w:r>
          </w:p>
          <w:p w14:paraId="047A2A55" w14:textId="77777777" w:rsidR="007357BC" w:rsidRPr="008D7AAD" w:rsidRDefault="007357BC" w:rsidP="00067FEE">
            <w:pPr>
              <w:pStyle w:val="TableParagraph"/>
              <w:ind w:left="14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</w:tcPr>
          <w:p w14:paraId="5DB6B98C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45F91251" w14:textId="77777777" w:rsidR="007357BC" w:rsidRPr="008D7AAD" w:rsidRDefault="007357BC" w:rsidP="00067FEE">
            <w:pPr>
              <w:pStyle w:val="TableParagraph"/>
              <w:ind w:left="202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数量/单位</w:t>
            </w:r>
          </w:p>
        </w:tc>
        <w:tc>
          <w:tcPr>
            <w:tcW w:w="1537" w:type="dxa"/>
          </w:tcPr>
          <w:p w14:paraId="7F407AD3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67B4E2D7" w14:textId="77777777" w:rsidR="007357BC" w:rsidRPr="008D7AAD" w:rsidRDefault="007357BC" w:rsidP="00067FEE">
            <w:pPr>
              <w:pStyle w:val="TableParagraph"/>
              <w:ind w:left="509" w:right="498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单价</w:t>
            </w:r>
          </w:p>
        </w:tc>
        <w:tc>
          <w:tcPr>
            <w:tcW w:w="1492" w:type="dxa"/>
          </w:tcPr>
          <w:p w14:paraId="216F4B6B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45ACFE45" w14:textId="77777777" w:rsidR="007357BC" w:rsidRPr="008D7AAD" w:rsidRDefault="007357BC" w:rsidP="00067FEE">
            <w:pPr>
              <w:pStyle w:val="TableParagraph"/>
              <w:ind w:left="264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单项总价</w:t>
            </w:r>
          </w:p>
        </w:tc>
        <w:tc>
          <w:tcPr>
            <w:tcW w:w="762" w:type="dxa"/>
          </w:tcPr>
          <w:p w14:paraId="18A371F6" w14:textId="77777777" w:rsidR="007357BC" w:rsidRPr="008D7AAD" w:rsidRDefault="007357BC" w:rsidP="00067FEE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5157BC7D" w14:textId="77777777" w:rsidR="007357BC" w:rsidRPr="008D7AAD" w:rsidRDefault="007357BC" w:rsidP="00067FEE">
            <w:pPr>
              <w:pStyle w:val="TableParagraph"/>
              <w:ind w:left="206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备注</w:t>
            </w:r>
          </w:p>
        </w:tc>
      </w:tr>
      <w:tr w:rsidR="007357BC" w:rsidRPr="008D7AAD" w14:paraId="5E2833C0" w14:textId="77777777" w:rsidTr="00067FEE">
        <w:trPr>
          <w:trHeight w:val="561"/>
        </w:trPr>
        <w:tc>
          <w:tcPr>
            <w:tcW w:w="10152" w:type="dxa"/>
            <w:gridSpan w:val="8"/>
            <w:vAlign w:val="center"/>
          </w:tcPr>
          <w:p w14:paraId="0DCF20C1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硬件部分</w:t>
            </w:r>
          </w:p>
        </w:tc>
      </w:tr>
      <w:tr w:rsidR="007357BC" w:rsidRPr="008D7AAD" w14:paraId="7FE10DAC" w14:textId="77777777" w:rsidTr="00067FEE">
        <w:trPr>
          <w:trHeight w:val="561"/>
        </w:trPr>
        <w:tc>
          <w:tcPr>
            <w:tcW w:w="710" w:type="dxa"/>
            <w:vAlign w:val="center"/>
          </w:tcPr>
          <w:p w14:paraId="475629F6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一</w:t>
            </w:r>
          </w:p>
        </w:tc>
        <w:tc>
          <w:tcPr>
            <w:tcW w:w="2472" w:type="dxa"/>
            <w:gridSpan w:val="2"/>
            <w:vAlign w:val="center"/>
          </w:tcPr>
          <w:p w14:paraId="4F949AB5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中心</w:t>
            </w:r>
            <w:r w:rsidRPr="008D7AAD">
              <w:rPr>
                <w:rFonts w:asciiTheme="minorEastAsia" w:eastAsiaTheme="minorEastAsia" w:hAnsiTheme="minorEastAsia"/>
              </w:rPr>
              <w:t>机房</w:t>
            </w:r>
            <w:r w:rsidRPr="008D7AAD">
              <w:rPr>
                <w:rFonts w:asciiTheme="minorEastAsia" w:eastAsiaTheme="minorEastAsia" w:hAnsiTheme="minorEastAsia" w:hint="eastAsia"/>
              </w:rPr>
              <w:t>服务期</w:t>
            </w:r>
          </w:p>
        </w:tc>
        <w:tc>
          <w:tcPr>
            <w:tcW w:w="6970" w:type="dxa"/>
            <w:gridSpan w:val="5"/>
          </w:tcPr>
          <w:p w14:paraId="12FFF184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01684F23" w14:textId="77777777" w:rsidTr="00067FEE">
        <w:trPr>
          <w:trHeight w:val="561"/>
        </w:trPr>
        <w:tc>
          <w:tcPr>
            <w:tcW w:w="710" w:type="dxa"/>
            <w:vAlign w:val="center"/>
          </w:tcPr>
          <w:p w14:paraId="77D66C94" w14:textId="2403E403" w:rsidR="00067FEE" w:rsidRPr="008D7AAD" w:rsidRDefault="00067FEE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1479" w:type="dxa"/>
          </w:tcPr>
          <w:p w14:paraId="7810559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应用服务器</w:t>
            </w:r>
          </w:p>
        </w:tc>
        <w:tc>
          <w:tcPr>
            <w:tcW w:w="993" w:type="dxa"/>
          </w:tcPr>
          <w:p w14:paraId="25B0440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700" w:type="dxa"/>
          </w:tcPr>
          <w:p w14:paraId="762E364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proofErr w:type="spellStart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ThinkSystem</w:t>
            </w:r>
            <w:proofErr w:type="spellEnd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 xml:space="preserve"> SR860</w:t>
            </w:r>
          </w:p>
        </w:tc>
        <w:tc>
          <w:tcPr>
            <w:tcW w:w="1479" w:type="dxa"/>
          </w:tcPr>
          <w:p w14:paraId="65E5200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</w:tcPr>
          <w:p w14:paraId="220B800C" w14:textId="7F09CF1F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150,000.00</w:t>
            </w:r>
          </w:p>
        </w:tc>
        <w:tc>
          <w:tcPr>
            <w:tcW w:w="1492" w:type="dxa"/>
          </w:tcPr>
          <w:p w14:paraId="2E3C005C" w14:textId="365BD9F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¥150,000.00</w:t>
            </w:r>
          </w:p>
        </w:tc>
        <w:tc>
          <w:tcPr>
            <w:tcW w:w="762" w:type="dxa"/>
          </w:tcPr>
          <w:p w14:paraId="4EE6A58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342EBE5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19B09C34" w14:textId="444F1D7B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1479" w:type="dxa"/>
          </w:tcPr>
          <w:p w14:paraId="276529F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存储设备</w:t>
            </w:r>
          </w:p>
        </w:tc>
        <w:tc>
          <w:tcPr>
            <w:tcW w:w="993" w:type="dxa"/>
          </w:tcPr>
          <w:p w14:paraId="6F08D5F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700" w:type="dxa"/>
          </w:tcPr>
          <w:p w14:paraId="41056160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Lenovo DE4000H</w:t>
            </w:r>
          </w:p>
        </w:tc>
        <w:tc>
          <w:tcPr>
            <w:tcW w:w="1479" w:type="dxa"/>
          </w:tcPr>
          <w:p w14:paraId="06756CA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</w:tcPr>
          <w:p w14:paraId="61D709A7" w14:textId="7CC59C63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178,000.00</w:t>
            </w:r>
          </w:p>
        </w:tc>
        <w:tc>
          <w:tcPr>
            <w:tcW w:w="1492" w:type="dxa"/>
          </w:tcPr>
          <w:p w14:paraId="119A3F96" w14:textId="440D82FE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¥178,000.00</w:t>
            </w:r>
          </w:p>
        </w:tc>
        <w:tc>
          <w:tcPr>
            <w:tcW w:w="762" w:type="dxa"/>
          </w:tcPr>
          <w:p w14:paraId="658610E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511994F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19608DB4" w14:textId="2A2AE215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1479" w:type="dxa"/>
          </w:tcPr>
          <w:p w14:paraId="2829003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KVM</w:t>
            </w:r>
          </w:p>
        </w:tc>
        <w:tc>
          <w:tcPr>
            <w:tcW w:w="993" w:type="dxa"/>
          </w:tcPr>
          <w:p w14:paraId="47FB19C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联想</w:t>
            </w:r>
          </w:p>
        </w:tc>
        <w:tc>
          <w:tcPr>
            <w:tcW w:w="1700" w:type="dxa"/>
          </w:tcPr>
          <w:p w14:paraId="071987B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联想</w:t>
            </w: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8 Port KVM All In One</w:t>
            </w:r>
          </w:p>
        </w:tc>
        <w:tc>
          <w:tcPr>
            <w:tcW w:w="1479" w:type="dxa"/>
          </w:tcPr>
          <w:p w14:paraId="7977704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537" w:type="dxa"/>
          </w:tcPr>
          <w:p w14:paraId="761C6CD3" w14:textId="55671C05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8,000.00</w:t>
            </w:r>
          </w:p>
        </w:tc>
        <w:tc>
          <w:tcPr>
            <w:tcW w:w="1492" w:type="dxa"/>
          </w:tcPr>
          <w:p w14:paraId="3B87CAAC" w14:textId="6FAACC2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¥8,000.00</w:t>
            </w:r>
          </w:p>
        </w:tc>
        <w:tc>
          <w:tcPr>
            <w:tcW w:w="762" w:type="dxa"/>
          </w:tcPr>
          <w:p w14:paraId="6376F13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C34C27A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6F3357F8" w14:textId="4A3016C5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1479" w:type="dxa"/>
          </w:tcPr>
          <w:p w14:paraId="1FC2B0F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配件</w:t>
            </w:r>
          </w:p>
        </w:tc>
        <w:tc>
          <w:tcPr>
            <w:tcW w:w="993" w:type="dxa"/>
          </w:tcPr>
          <w:p w14:paraId="0B0CC955" w14:textId="0835DFD6" w:rsidR="00067FEE" w:rsidRPr="008D7AAD" w:rsidRDefault="00021DE6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0" w:type="dxa"/>
          </w:tcPr>
          <w:p w14:paraId="0494792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虚拟媒体连接线缆 VCO （1根一包）</w:t>
            </w:r>
          </w:p>
        </w:tc>
        <w:tc>
          <w:tcPr>
            <w:tcW w:w="1479" w:type="dxa"/>
          </w:tcPr>
          <w:p w14:paraId="4EF98F2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2套</w:t>
            </w:r>
          </w:p>
        </w:tc>
        <w:tc>
          <w:tcPr>
            <w:tcW w:w="1537" w:type="dxa"/>
          </w:tcPr>
          <w:p w14:paraId="56F4F8BF" w14:textId="0667A475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1,000.00</w:t>
            </w:r>
          </w:p>
        </w:tc>
        <w:tc>
          <w:tcPr>
            <w:tcW w:w="1492" w:type="dxa"/>
          </w:tcPr>
          <w:p w14:paraId="0EF798B9" w14:textId="511CC258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¥2,000.00</w:t>
            </w:r>
          </w:p>
        </w:tc>
        <w:tc>
          <w:tcPr>
            <w:tcW w:w="762" w:type="dxa"/>
          </w:tcPr>
          <w:p w14:paraId="4BAAA2C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CD74275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F15B603" w14:textId="31E666EC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1479" w:type="dxa"/>
          </w:tcPr>
          <w:p w14:paraId="3EF455F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双机热备软件</w:t>
            </w:r>
          </w:p>
        </w:tc>
        <w:tc>
          <w:tcPr>
            <w:tcW w:w="993" w:type="dxa"/>
          </w:tcPr>
          <w:p w14:paraId="3E92225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ST_SureHA</w:t>
            </w:r>
          </w:p>
        </w:tc>
        <w:tc>
          <w:tcPr>
            <w:tcW w:w="1700" w:type="dxa"/>
          </w:tcPr>
          <w:p w14:paraId="073C665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双机热备软件、</w:t>
            </w: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HA、</w:t>
            </w:r>
            <w:proofErr w:type="spellStart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ST_SureHA</w:t>
            </w:r>
            <w:proofErr w:type="spellEnd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共享型双机套件</w:t>
            </w:r>
          </w:p>
        </w:tc>
        <w:tc>
          <w:tcPr>
            <w:tcW w:w="1479" w:type="dxa"/>
          </w:tcPr>
          <w:p w14:paraId="332F897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537" w:type="dxa"/>
          </w:tcPr>
          <w:p w14:paraId="41B9CDAF" w14:textId="5758796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9,700.00</w:t>
            </w:r>
          </w:p>
        </w:tc>
        <w:tc>
          <w:tcPr>
            <w:tcW w:w="1492" w:type="dxa"/>
          </w:tcPr>
          <w:p w14:paraId="10148D8A" w14:textId="7835DFD8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¥9,700.00</w:t>
            </w:r>
          </w:p>
        </w:tc>
        <w:tc>
          <w:tcPr>
            <w:tcW w:w="762" w:type="dxa"/>
          </w:tcPr>
          <w:p w14:paraId="7F86AE3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3C4B500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191D7CB7" w14:textId="6F07400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479" w:type="dxa"/>
          </w:tcPr>
          <w:p w14:paraId="1B4635D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显示器</w:t>
            </w:r>
          </w:p>
        </w:tc>
        <w:tc>
          <w:tcPr>
            <w:tcW w:w="993" w:type="dxa"/>
          </w:tcPr>
          <w:p w14:paraId="6F8C969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飞利浦</w:t>
            </w:r>
            <w:r w:rsidRPr="008D7AAD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00" w:type="dxa"/>
          </w:tcPr>
          <w:p w14:paraId="7F7A8AC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206V6QSB</w:t>
            </w:r>
          </w:p>
        </w:tc>
        <w:tc>
          <w:tcPr>
            <w:tcW w:w="1479" w:type="dxa"/>
          </w:tcPr>
          <w:p w14:paraId="1B2BDA3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4台</w:t>
            </w:r>
          </w:p>
        </w:tc>
        <w:tc>
          <w:tcPr>
            <w:tcW w:w="1537" w:type="dxa"/>
          </w:tcPr>
          <w:p w14:paraId="7C5FB15E" w14:textId="45D95E99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1,000.00</w:t>
            </w:r>
          </w:p>
        </w:tc>
        <w:tc>
          <w:tcPr>
            <w:tcW w:w="1492" w:type="dxa"/>
          </w:tcPr>
          <w:p w14:paraId="7E245C3B" w14:textId="3F0EFA9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¥4,000.00</w:t>
            </w:r>
          </w:p>
        </w:tc>
        <w:tc>
          <w:tcPr>
            <w:tcW w:w="762" w:type="dxa"/>
          </w:tcPr>
          <w:p w14:paraId="53F331A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4648696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1C6098F8" w14:textId="043033A6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1479" w:type="dxa"/>
          </w:tcPr>
          <w:p w14:paraId="40D91F0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数据整理及迁移服务</w:t>
            </w:r>
          </w:p>
        </w:tc>
        <w:tc>
          <w:tcPr>
            <w:tcW w:w="993" w:type="dxa"/>
          </w:tcPr>
          <w:p w14:paraId="6487836A" w14:textId="15D8CF30" w:rsidR="00067FEE" w:rsidRPr="008D7AAD" w:rsidRDefault="00021DE6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0" w:type="dxa"/>
          </w:tcPr>
          <w:p w14:paraId="3DC964B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</w:tcPr>
          <w:p w14:paraId="722A30F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57A6A963" w14:textId="3F6F6266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0.00</w:t>
            </w:r>
          </w:p>
        </w:tc>
        <w:tc>
          <w:tcPr>
            <w:tcW w:w="1492" w:type="dxa"/>
          </w:tcPr>
          <w:p w14:paraId="2FBD1375" w14:textId="2F1EA8D0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¥0.00</w:t>
            </w:r>
          </w:p>
        </w:tc>
        <w:tc>
          <w:tcPr>
            <w:tcW w:w="762" w:type="dxa"/>
          </w:tcPr>
          <w:p w14:paraId="03A036D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45C1ED95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0F8BEFFA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472" w:type="dxa"/>
            <w:gridSpan w:val="2"/>
            <w:vAlign w:val="center"/>
          </w:tcPr>
          <w:p w14:paraId="0682083D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医院安全</w:t>
            </w:r>
            <w:r w:rsidRPr="008D7AAD">
              <w:rPr>
                <w:rFonts w:asciiTheme="minorEastAsia" w:eastAsiaTheme="minorEastAsia" w:hAnsiTheme="minorEastAsia"/>
              </w:rPr>
              <w:t>等保</w:t>
            </w:r>
            <w:r w:rsidRPr="008D7AAD">
              <w:rPr>
                <w:rFonts w:asciiTheme="minorEastAsia" w:eastAsiaTheme="minorEastAsia" w:hAnsiTheme="minorEastAsia" w:hint="eastAsia"/>
              </w:rPr>
              <w:t>设备</w:t>
            </w:r>
          </w:p>
        </w:tc>
        <w:tc>
          <w:tcPr>
            <w:tcW w:w="6970" w:type="dxa"/>
            <w:gridSpan w:val="5"/>
          </w:tcPr>
          <w:p w14:paraId="4582CB66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537133A8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BC44BB0" w14:textId="1267D293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1479" w:type="dxa"/>
            <w:vAlign w:val="center"/>
          </w:tcPr>
          <w:p w14:paraId="7498819D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下一代防火墙(一)</w:t>
            </w:r>
          </w:p>
        </w:tc>
        <w:tc>
          <w:tcPr>
            <w:tcW w:w="993" w:type="dxa"/>
          </w:tcPr>
          <w:p w14:paraId="19B16CB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46A41B3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360网神防火墙系统 V4.0 NSG5000-TG55M-Q</w:t>
            </w:r>
          </w:p>
        </w:tc>
        <w:tc>
          <w:tcPr>
            <w:tcW w:w="1479" w:type="dxa"/>
          </w:tcPr>
          <w:p w14:paraId="20B5076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5BEA3FB4" w14:textId="51907033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¥120,000.00</w:t>
            </w:r>
          </w:p>
        </w:tc>
        <w:tc>
          <w:tcPr>
            <w:tcW w:w="1492" w:type="dxa"/>
            <w:vAlign w:val="center"/>
          </w:tcPr>
          <w:p w14:paraId="449AC032" w14:textId="2D2D2A06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¥120,000.00</w:t>
            </w:r>
          </w:p>
        </w:tc>
        <w:tc>
          <w:tcPr>
            <w:tcW w:w="762" w:type="dxa"/>
          </w:tcPr>
          <w:p w14:paraId="7FCC15E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0D625AB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8D78DDF" w14:textId="34061A4F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1479" w:type="dxa"/>
            <w:vAlign w:val="center"/>
          </w:tcPr>
          <w:p w14:paraId="406A75AF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下一代防火墙(二)</w:t>
            </w:r>
          </w:p>
        </w:tc>
        <w:tc>
          <w:tcPr>
            <w:tcW w:w="993" w:type="dxa"/>
          </w:tcPr>
          <w:p w14:paraId="4F3193F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3C0638F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 xml:space="preserve">360网神防火墙系统 V4.0 NSG5000-TG25P-Q </w:t>
            </w:r>
          </w:p>
        </w:tc>
        <w:tc>
          <w:tcPr>
            <w:tcW w:w="1479" w:type="dxa"/>
          </w:tcPr>
          <w:p w14:paraId="55C3DAC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55AC1074" w14:textId="38B1E55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¥75,000.00</w:t>
            </w:r>
          </w:p>
        </w:tc>
        <w:tc>
          <w:tcPr>
            <w:tcW w:w="1492" w:type="dxa"/>
            <w:vAlign w:val="center"/>
          </w:tcPr>
          <w:p w14:paraId="45001306" w14:textId="1BB75D06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¥75,000.00</w:t>
            </w:r>
          </w:p>
        </w:tc>
        <w:tc>
          <w:tcPr>
            <w:tcW w:w="762" w:type="dxa"/>
          </w:tcPr>
          <w:p w14:paraId="2EE6A1B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881DB86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12700291" w14:textId="692C186C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1479" w:type="dxa"/>
            <w:vAlign w:val="center"/>
          </w:tcPr>
          <w:p w14:paraId="6E1F284D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下一代防火墙(三)</w:t>
            </w:r>
          </w:p>
        </w:tc>
        <w:tc>
          <w:tcPr>
            <w:tcW w:w="993" w:type="dxa"/>
          </w:tcPr>
          <w:p w14:paraId="3C59F19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6195B24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360网神防火墙系统 V4.0 NSG3000-TE35P-Q</w:t>
            </w:r>
          </w:p>
        </w:tc>
        <w:tc>
          <w:tcPr>
            <w:tcW w:w="1479" w:type="dxa"/>
          </w:tcPr>
          <w:p w14:paraId="46E51CC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5E8D7646" w14:textId="647867A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¥40,000.00</w:t>
            </w:r>
          </w:p>
        </w:tc>
        <w:tc>
          <w:tcPr>
            <w:tcW w:w="1492" w:type="dxa"/>
            <w:vAlign w:val="center"/>
          </w:tcPr>
          <w:p w14:paraId="73FF4AEC" w14:textId="7A2E3009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¥40,000.00</w:t>
            </w:r>
          </w:p>
        </w:tc>
        <w:tc>
          <w:tcPr>
            <w:tcW w:w="762" w:type="dxa"/>
          </w:tcPr>
          <w:p w14:paraId="23EA245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498CCEE5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58CF986B" w14:textId="5BB1CB43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1479" w:type="dxa"/>
            <w:vAlign w:val="center"/>
          </w:tcPr>
          <w:p w14:paraId="2F171A90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日志审计</w:t>
            </w:r>
          </w:p>
        </w:tc>
        <w:tc>
          <w:tcPr>
            <w:tcW w:w="993" w:type="dxa"/>
          </w:tcPr>
          <w:p w14:paraId="2462CA0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7CEE0FF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网神</w:t>
            </w: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R2000-T1624P</w:t>
            </w:r>
          </w:p>
        </w:tc>
        <w:tc>
          <w:tcPr>
            <w:tcW w:w="1479" w:type="dxa"/>
          </w:tcPr>
          <w:p w14:paraId="53E850C0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126EA8B3" w14:textId="58F5C17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¥40,000.00</w:t>
            </w:r>
          </w:p>
        </w:tc>
        <w:tc>
          <w:tcPr>
            <w:tcW w:w="1492" w:type="dxa"/>
            <w:vAlign w:val="center"/>
          </w:tcPr>
          <w:p w14:paraId="3A4A916D" w14:textId="670B66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¥40,000.00</w:t>
            </w:r>
          </w:p>
        </w:tc>
        <w:tc>
          <w:tcPr>
            <w:tcW w:w="762" w:type="dxa"/>
          </w:tcPr>
          <w:p w14:paraId="59B9D77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49ECE626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9EA0407" w14:textId="4ECFB5FC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1479" w:type="dxa"/>
            <w:vAlign w:val="center"/>
          </w:tcPr>
          <w:p w14:paraId="61A95C67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终端检测响应（一）</w:t>
            </w:r>
          </w:p>
        </w:tc>
        <w:tc>
          <w:tcPr>
            <w:tcW w:w="993" w:type="dxa"/>
          </w:tcPr>
          <w:p w14:paraId="394ACFC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061208D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360网神终端安全管理系统V7.0</w:t>
            </w:r>
          </w:p>
        </w:tc>
        <w:tc>
          <w:tcPr>
            <w:tcW w:w="1479" w:type="dxa"/>
          </w:tcPr>
          <w:p w14:paraId="7CEB04F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537" w:type="dxa"/>
            <w:vAlign w:val="center"/>
          </w:tcPr>
          <w:p w14:paraId="5F2B3DAB" w14:textId="3B66CF9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¥200.00</w:t>
            </w:r>
          </w:p>
        </w:tc>
        <w:tc>
          <w:tcPr>
            <w:tcW w:w="1492" w:type="dxa"/>
            <w:vAlign w:val="center"/>
          </w:tcPr>
          <w:p w14:paraId="18E9A85C" w14:textId="72362D4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¥200.00</w:t>
            </w:r>
          </w:p>
        </w:tc>
        <w:tc>
          <w:tcPr>
            <w:tcW w:w="762" w:type="dxa"/>
          </w:tcPr>
          <w:p w14:paraId="56EC7FB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5CB8BA4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20462902" w14:textId="11856CED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13</w:t>
            </w:r>
          </w:p>
        </w:tc>
        <w:tc>
          <w:tcPr>
            <w:tcW w:w="1479" w:type="dxa"/>
            <w:vAlign w:val="center"/>
          </w:tcPr>
          <w:p w14:paraId="3E9FE61A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终端检测响应（二）</w:t>
            </w:r>
          </w:p>
        </w:tc>
        <w:tc>
          <w:tcPr>
            <w:tcW w:w="993" w:type="dxa"/>
          </w:tcPr>
          <w:p w14:paraId="174B4C0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3EAFDD6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360网神终端安全管理系统V7.0</w:t>
            </w:r>
          </w:p>
        </w:tc>
        <w:tc>
          <w:tcPr>
            <w:tcW w:w="1479" w:type="dxa"/>
          </w:tcPr>
          <w:p w14:paraId="7BCD180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537" w:type="dxa"/>
            <w:vAlign w:val="center"/>
          </w:tcPr>
          <w:p w14:paraId="06207295" w14:textId="23737501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¥500.00</w:t>
            </w:r>
          </w:p>
        </w:tc>
        <w:tc>
          <w:tcPr>
            <w:tcW w:w="1492" w:type="dxa"/>
            <w:vAlign w:val="center"/>
          </w:tcPr>
          <w:p w14:paraId="25D87919" w14:textId="1F5C5F0A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¥7,500.00</w:t>
            </w:r>
          </w:p>
        </w:tc>
        <w:tc>
          <w:tcPr>
            <w:tcW w:w="762" w:type="dxa"/>
          </w:tcPr>
          <w:p w14:paraId="7CAA8C0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1FCA9927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5CB8DFFA" w14:textId="46B0748C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14</w:t>
            </w:r>
          </w:p>
        </w:tc>
        <w:tc>
          <w:tcPr>
            <w:tcW w:w="1479" w:type="dxa"/>
            <w:vAlign w:val="center"/>
          </w:tcPr>
          <w:p w14:paraId="3B756C03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终端检测响应（三）</w:t>
            </w:r>
          </w:p>
        </w:tc>
        <w:tc>
          <w:tcPr>
            <w:tcW w:w="993" w:type="dxa"/>
          </w:tcPr>
          <w:p w14:paraId="22BD820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5B32700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360网神终端安全管理系统V7.0</w:t>
            </w:r>
          </w:p>
        </w:tc>
        <w:tc>
          <w:tcPr>
            <w:tcW w:w="1479" w:type="dxa"/>
          </w:tcPr>
          <w:p w14:paraId="3900B7C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400套</w:t>
            </w:r>
          </w:p>
        </w:tc>
        <w:tc>
          <w:tcPr>
            <w:tcW w:w="1537" w:type="dxa"/>
            <w:vAlign w:val="center"/>
          </w:tcPr>
          <w:p w14:paraId="6B980597" w14:textId="35B6B489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¥150.00</w:t>
            </w:r>
          </w:p>
        </w:tc>
        <w:tc>
          <w:tcPr>
            <w:tcW w:w="1492" w:type="dxa"/>
            <w:vAlign w:val="center"/>
          </w:tcPr>
          <w:p w14:paraId="421B750E" w14:textId="3D38C48F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¥60,000.00</w:t>
            </w:r>
          </w:p>
        </w:tc>
        <w:tc>
          <w:tcPr>
            <w:tcW w:w="762" w:type="dxa"/>
          </w:tcPr>
          <w:p w14:paraId="3266760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52088A37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A621FE5" w14:textId="7A73FE64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15</w:t>
            </w:r>
          </w:p>
        </w:tc>
        <w:tc>
          <w:tcPr>
            <w:tcW w:w="1479" w:type="dxa"/>
            <w:vAlign w:val="center"/>
          </w:tcPr>
          <w:p w14:paraId="616E6CE8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上网行为管理</w:t>
            </w:r>
          </w:p>
        </w:tc>
        <w:tc>
          <w:tcPr>
            <w:tcW w:w="993" w:type="dxa"/>
          </w:tcPr>
          <w:p w14:paraId="6454DC8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269CA4C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奇安信网神上网行为管理与审计系统</w:t>
            </w: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V7.0 NBM3245X</w:t>
            </w:r>
          </w:p>
        </w:tc>
        <w:tc>
          <w:tcPr>
            <w:tcW w:w="1479" w:type="dxa"/>
          </w:tcPr>
          <w:p w14:paraId="626AEEB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3B54BCB2" w14:textId="45D9852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¥66,000.00</w:t>
            </w:r>
          </w:p>
        </w:tc>
        <w:tc>
          <w:tcPr>
            <w:tcW w:w="1492" w:type="dxa"/>
            <w:vAlign w:val="center"/>
          </w:tcPr>
          <w:p w14:paraId="3CD7C6D1" w14:textId="44D615E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¥66,000.00</w:t>
            </w:r>
          </w:p>
        </w:tc>
        <w:tc>
          <w:tcPr>
            <w:tcW w:w="762" w:type="dxa"/>
          </w:tcPr>
          <w:p w14:paraId="3CF304B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AFE5687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2CAB407D" w14:textId="4EF332DF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16</w:t>
            </w:r>
          </w:p>
        </w:tc>
        <w:tc>
          <w:tcPr>
            <w:tcW w:w="1479" w:type="dxa"/>
            <w:vAlign w:val="center"/>
          </w:tcPr>
          <w:p w14:paraId="40D5D374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堡垒机</w:t>
            </w:r>
          </w:p>
        </w:tc>
        <w:tc>
          <w:tcPr>
            <w:tcW w:w="993" w:type="dxa"/>
          </w:tcPr>
          <w:p w14:paraId="661DCD0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204F4EC0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网神</w:t>
            </w:r>
            <w:proofErr w:type="spellStart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SecFox</w:t>
            </w:r>
            <w:proofErr w:type="spellEnd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运维安全管理与审计系统 V5.0</w:t>
            </w:r>
          </w:p>
          <w:p w14:paraId="1D8CE0F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C6100-H-TF10P</w:t>
            </w:r>
          </w:p>
        </w:tc>
        <w:tc>
          <w:tcPr>
            <w:tcW w:w="1479" w:type="dxa"/>
          </w:tcPr>
          <w:p w14:paraId="409FF71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53D71B80" w14:textId="641294CE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¥47,000.00</w:t>
            </w:r>
          </w:p>
        </w:tc>
        <w:tc>
          <w:tcPr>
            <w:tcW w:w="1492" w:type="dxa"/>
            <w:vAlign w:val="center"/>
          </w:tcPr>
          <w:p w14:paraId="7E46D7C9" w14:textId="37E39FE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¥47,000.00</w:t>
            </w:r>
          </w:p>
        </w:tc>
        <w:tc>
          <w:tcPr>
            <w:tcW w:w="762" w:type="dxa"/>
          </w:tcPr>
          <w:p w14:paraId="7ED1357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1AD71969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4A4A4997" w14:textId="62F36841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17</w:t>
            </w:r>
          </w:p>
        </w:tc>
        <w:tc>
          <w:tcPr>
            <w:tcW w:w="1479" w:type="dxa"/>
            <w:vAlign w:val="center"/>
          </w:tcPr>
          <w:p w14:paraId="1EF609D0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数据库审计</w:t>
            </w:r>
          </w:p>
        </w:tc>
        <w:tc>
          <w:tcPr>
            <w:tcW w:w="993" w:type="dxa"/>
          </w:tcPr>
          <w:p w14:paraId="5FE32FE0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网神</w:t>
            </w:r>
          </w:p>
        </w:tc>
        <w:tc>
          <w:tcPr>
            <w:tcW w:w="1700" w:type="dxa"/>
          </w:tcPr>
          <w:p w14:paraId="29B090D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网神</w:t>
            </w:r>
            <w:proofErr w:type="spellStart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SecFox</w:t>
            </w:r>
            <w:proofErr w:type="spellEnd"/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安全审计系统 V5.0 K6100-DBF-TF10P</w:t>
            </w:r>
          </w:p>
        </w:tc>
        <w:tc>
          <w:tcPr>
            <w:tcW w:w="1479" w:type="dxa"/>
          </w:tcPr>
          <w:p w14:paraId="75B2957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  <w:vAlign w:val="center"/>
          </w:tcPr>
          <w:p w14:paraId="5F1C3FD5" w14:textId="3279CDBD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¥100,000.00</w:t>
            </w:r>
          </w:p>
        </w:tc>
        <w:tc>
          <w:tcPr>
            <w:tcW w:w="1492" w:type="dxa"/>
            <w:vAlign w:val="center"/>
          </w:tcPr>
          <w:p w14:paraId="59C9AD50" w14:textId="05D6925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¥100,000.00</w:t>
            </w:r>
          </w:p>
        </w:tc>
        <w:tc>
          <w:tcPr>
            <w:tcW w:w="762" w:type="dxa"/>
          </w:tcPr>
          <w:p w14:paraId="290AB53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36A9CEE9" w14:textId="77777777" w:rsidTr="00067FEE">
        <w:trPr>
          <w:trHeight w:val="556"/>
        </w:trPr>
        <w:tc>
          <w:tcPr>
            <w:tcW w:w="710" w:type="dxa"/>
          </w:tcPr>
          <w:p w14:paraId="48F6927B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三</w:t>
            </w:r>
          </w:p>
        </w:tc>
        <w:tc>
          <w:tcPr>
            <w:tcW w:w="2472" w:type="dxa"/>
            <w:gridSpan w:val="2"/>
          </w:tcPr>
          <w:p w14:paraId="365E6182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医院核心交换机及卫</w:t>
            </w:r>
          </w:p>
          <w:p w14:paraId="5DCF967C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生汇聚交换机</w:t>
            </w:r>
          </w:p>
        </w:tc>
        <w:tc>
          <w:tcPr>
            <w:tcW w:w="1700" w:type="dxa"/>
          </w:tcPr>
          <w:p w14:paraId="7FCD0037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</w:tcPr>
          <w:p w14:paraId="768E30C5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</w:tcPr>
          <w:p w14:paraId="47F1D9E5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</w:tcPr>
          <w:p w14:paraId="2441086D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" w:type="dxa"/>
          </w:tcPr>
          <w:p w14:paraId="6DECF617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EBF45C8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2B73928B" w14:textId="125D678F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18</w:t>
            </w:r>
          </w:p>
        </w:tc>
        <w:tc>
          <w:tcPr>
            <w:tcW w:w="1479" w:type="dxa"/>
            <w:vAlign w:val="center"/>
          </w:tcPr>
          <w:p w14:paraId="0BC9A66E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主机箱(核心交换机)</w:t>
            </w:r>
          </w:p>
        </w:tc>
        <w:tc>
          <w:tcPr>
            <w:tcW w:w="993" w:type="dxa"/>
          </w:tcPr>
          <w:p w14:paraId="52028BD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46BAEA8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RG-S7808C</w:t>
            </w:r>
          </w:p>
        </w:tc>
        <w:tc>
          <w:tcPr>
            <w:tcW w:w="1479" w:type="dxa"/>
          </w:tcPr>
          <w:p w14:paraId="0BC424D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2台</w:t>
            </w:r>
          </w:p>
        </w:tc>
        <w:tc>
          <w:tcPr>
            <w:tcW w:w="1537" w:type="dxa"/>
          </w:tcPr>
          <w:p w14:paraId="7EC555B7" w14:textId="62A8A5E9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 xml:space="preserve">8,000.00 </w:t>
            </w:r>
          </w:p>
        </w:tc>
        <w:tc>
          <w:tcPr>
            <w:tcW w:w="1492" w:type="dxa"/>
          </w:tcPr>
          <w:p w14:paraId="73764DFB" w14:textId="7AF1BA93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¥16,000.00</w:t>
            </w:r>
          </w:p>
        </w:tc>
        <w:tc>
          <w:tcPr>
            <w:tcW w:w="762" w:type="dxa"/>
          </w:tcPr>
          <w:p w14:paraId="1C9A83C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C350576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AE50297" w14:textId="245A98DD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19</w:t>
            </w:r>
          </w:p>
        </w:tc>
        <w:tc>
          <w:tcPr>
            <w:tcW w:w="1479" w:type="dxa"/>
            <w:vAlign w:val="center"/>
          </w:tcPr>
          <w:p w14:paraId="7EA13B49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主控引擎(核心交换机)</w:t>
            </w:r>
          </w:p>
        </w:tc>
        <w:tc>
          <w:tcPr>
            <w:tcW w:w="993" w:type="dxa"/>
          </w:tcPr>
          <w:p w14:paraId="0A6C56F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7950BD2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M7800C-CM</w:t>
            </w:r>
          </w:p>
        </w:tc>
        <w:tc>
          <w:tcPr>
            <w:tcW w:w="1479" w:type="dxa"/>
          </w:tcPr>
          <w:p w14:paraId="2975A4A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4台</w:t>
            </w:r>
          </w:p>
        </w:tc>
        <w:tc>
          <w:tcPr>
            <w:tcW w:w="1537" w:type="dxa"/>
          </w:tcPr>
          <w:p w14:paraId="213ACE6C" w14:textId="268F9EED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 xml:space="preserve">13,500.00 </w:t>
            </w:r>
          </w:p>
        </w:tc>
        <w:tc>
          <w:tcPr>
            <w:tcW w:w="1492" w:type="dxa"/>
          </w:tcPr>
          <w:p w14:paraId="680DD5B5" w14:textId="6ED0B7F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¥54,000.00</w:t>
            </w:r>
          </w:p>
        </w:tc>
        <w:tc>
          <w:tcPr>
            <w:tcW w:w="762" w:type="dxa"/>
          </w:tcPr>
          <w:p w14:paraId="75CC5DB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081F5571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591F45A0" w14:textId="42A72DCD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20</w:t>
            </w:r>
          </w:p>
        </w:tc>
        <w:tc>
          <w:tcPr>
            <w:tcW w:w="1479" w:type="dxa"/>
            <w:vAlign w:val="center"/>
          </w:tcPr>
          <w:p w14:paraId="1FBEE916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电源(核心交换机)</w:t>
            </w:r>
          </w:p>
        </w:tc>
        <w:tc>
          <w:tcPr>
            <w:tcW w:w="993" w:type="dxa"/>
          </w:tcPr>
          <w:p w14:paraId="7A00C24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0A2A6DC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RG-PA600I</w:t>
            </w:r>
          </w:p>
        </w:tc>
        <w:tc>
          <w:tcPr>
            <w:tcW w:w="1479" w:type="dxa"/>
          </w:tcPr>
          <w:p w14:paraId="18C2E79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4个</w:t>
            </w:r>
          </w:p>
        </w:tc>
        <w:tc>
          <w:tcPr>
            <w:tcW w:w="1537" w:type="dxa"/>
          </w:tcPr>
          <w:p w14:paraId="083AE2A6" w14:textId="582DB48D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3,600.00</w:t>
            </w:r>
          </w:p>
        </w:tc>
        <w:tc>
          <w:tcPr>
            <w:tcW w:w="1492" w:type="dxa"/>
          </w:tcPr>
          <w:p w14:paraId="5615B187" w14:textId="6C7465F4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¥14,400.00</w:t>
            </w:r>
          </w:p>
        </w:tc>
        <w:tc>
          <w:tcPr>
            <w:tcW w:w="762" w:type="dxa"/>
          </w:tcPr>
          <w:p w14:paraId="19485CD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59FCAB32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51D8AA5" w14:textId="2294F14F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21</w:t>
            </w:r>
          </w:p>
        </w:tc>
        <w:tc>
          <w:tcPr>
            <w:tcW w:w="1479" w:type="dxa"/>
            <w:vAlign w:val="center"/>
          </w:tcPr>
          <w:p w14:paraId="495CB76E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线卡(核心交换机)</w:t>
            </w:r>
          </w:p>
        </w:tc>
        <w:tc>
          <w:tcPr>
            <w:tcW w:w="993" w:type="dxa"/>
          </w:tcPr>
          <w:p w14:paraId="04F5C87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6419087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M7800C-24SFP/12GT4XS-EA</w:t>
            </w:r>
          </w:p>
        </w:tc>
        <w:tc>
          <w:tcPr>
            <w:tcW w:w="1479" w:type="dxa"/>
          </w:tcPr>
          <w:p w14:paraId="2F67ECF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  <w:lang w:val="en-US"/>
              </w:rPr>
            </w:pPr>
            <w:r w:rsidRPr="008D7AAD">
              <w:rPr>
                <w:rFonts w:asciiTheme="minorEastAsia" w:eastAsiaTheme="minorEastAsia" w:hAnsiTheme="minorEastAsia" w:hint="eastAsia"/>
                <w:lang w:val="en-US"/>
              </w:rPr>
              <w:t>2块</w:t>
            </w:r>
          </w:p>
        </w:tc>
        <w:tc>
          <w:tcPr>
            <w:tcW w:w="1537" w:type="dxa"/>
          </w:tcPr>
          <w:p w14:paraId="40FAB119" w14:textId="48782E96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  <w:lang w:val="en-US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16,000.00</w:t>
            </w:r>
          </w:p>
        </w:tc>
        <w:tc>
          <w:tcPr>
            <w:tcW w:w="1492" w:type="dxa"/>
          </w:tcPr>
          <w:p w14:paraId="6C68DF1A" w14:textId="45A00E8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  <w:lang w:val="en-US"/>
              </w:rPr>
            </w:pPr>
            <w:r w:rsidRPr="008D7AAD">
              <w:rPr>
                <w:rFonts w:asciiTheme="minorEastAsia" w:eastAsiaTheme="minorEastAsia" w:hAnsiTheme="minorEastAsia"/>
              </w:rPr>
              <w:t>¥32,000.00</w:t>
            </w:r>
          </w:p>
        </w:tc>
        <w:tc>
          <w:tcPr>
            <w:tcW w:w="762" w:type="dxa"/>
          </w:tcPr>
          <w:p w14:paraId="0E43CC2E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  <w:lang w:val="en-US"/>
              </w:rPr>
            </w:pPr>
          </w:p>
        </w:tc>
      </w:tr>
      <w:tr w:rsidR="00067FEE" w:rsidRPr="008D7AAD" w14:paraId="5AD040D3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4D4076A1" w14:textId="46FA2363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22</w:t>
            </w:r>
          </w:p>
        </w:tc>
        <w:tc>
          <w:tcPr>
            <w:tcW w:w="1479" w:type="dxa"/>
            <w:vAlign w:val="center"/>
          </w:tcPr>
          <w:p w14:paraId="3D13D3AF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千兆单模光模块(核心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交换机)</w:t>
            </w:r>
          </w:p>
        </w:tc>
        <w:tc>
          <w:tcPr>
            <w:tcW w:w="993" w:type="dxa"/>
          </w:tcPr>
          <w:p w14:paraId="3CACA83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46BDC59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Mini-GBIC-LX</w:t>
            </w:r>
          </w:p>
        </w:tc>
        <w:tc>
          <w:tcPr>
            <w:tcW w:w="1479" w:type="dxa"/>
          </w:tcPr>
          <w:p w14:paraId="7952A8A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32个</w:t>
            </w:r>
          </w:p>
        </w:tc>
        <w:tc>
          <w:tcPr>
            <w:tcW w:w="1537" w:type="dxa"/>
          </w:tcPr>
          <w:p w14:paraId="731D8E65" w14:textId="285A294F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400.00</w:t>
            </w:r>
          </w:p>
        </w:tc>
        <w:tc>
          <w:tcPr>
            <w:tcW w:w="1492" w:type="dxa"/>
          </w:tcPr>
          <w:p w14:paraId="4FECB6A5" w14:textId="25EF947E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¥12,800.00</w:t>
            </w:r>
          </w:p>
        </w:tc>
        <w:tc>
          <w:tcPr>
            <w:tcW w:w="762" w:type="dxa"/>
          </w:tcPr>
          <w:p w14:paraId="4727BED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37F4C937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0253C3E2" w14:textId="052C75F1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23</w:t>
            </w:r>
          </w:p>
        </w:tc>
        <w:tc>
          <w:tcPr>
            <w:tcW w:w="1479" w:type="dxa"/>
            <w:vAlign w:val="center"/>
          </w:tcPr>
          <w:p w14:paraId="628E77C9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万兆单模光模块(核心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交换机)</w:t>
            </w:r>
          </w:p>
        </w:tc>
        <w:tc>
          <w:tcPr>
            <w:tcW w:w="993" w:type="dxa"/>
          </w:tcPr>
          <w:p w14:paraId="0E964D3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371BFBE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XG-SFP-LR-SM1310</w:t>
            </w:r>
          </w:p>
        </w:tc>
        <w:tc>
          <w:tcPr>
            <w:tcW w:w="1479" w:type="dxa"/>
          </w:tcPr>
          <w:p w14:paraId="479AF7F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6个</w:t>
            </w:r>
          </w:p>
        </w:tc>
        <w:tc>
          <w:tcPr>
            <w:tcW w:w="1537" w:type="dxa"/>
          </w:tcPr>
          <w:p w14:paraId="1F26FFDE" w14:textId="7320629D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700.00</w:t>
            </w:r>
          </w:p>
        </w:tc>
        <w:tc>
          <w:tcPr>
            <w:tcW w:w="1492" w:type="dxa"/>
          </w:tcPr>
          <w:p w14:paraId="3632B247" w14:textId="3C740DC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¥4,200.00</w:t>
            </w:r>
          </w:p>
        </w:tc>
        <w:tc>
          <w:tcPr>
            <w:tcW w:w="762" w:type="dxa"/>
          </w:tcPr>
          <w:p w14:paraId="51EE245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204FE5E2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44D811E1" w14:textId="15B56463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24</w:t>
            </w:r>
          </w:p>
        </w:tc>
        <w:tc>
          <w:tcPr>
            <w:tcW w:w="1479" w:type="dxa"/>
            <w:vAlign w:val="center"/>
          </w:tcPr>
          <w:p w14:paraId="3032C8D8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万兆光缆(核心交换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机)</w:t>
            </w:r>
          </w:p>
        </w:tc>
        <w:tc>
          <w:tcPr>
            <w:tcW w:w="993" w:type="dxa"/>
          </w:tcPr>
          <w:p w14:paraId="274FD3B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3C7A1E1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/>
                <w:lang w:val="en-US"/>
              </w:rPr>
              <w:t>XG-SFP-AOC3M</w:t>
            </w:r>
          </w:p>
        </w:tc>
        <w:tc>
          <w:tcPr>
            <w:tcW w:w="1479" w:type="dxa"/>
          </w:tcPr>
          <w:p w14:paraId="33E1804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2个</w:t>
            </w:r>
          </w:p>
        </w:tc>
        <w:tc>
          <w:tcPr>
            <w:tcW w:w="1537" w:type="dxa"/>
          </w:tcPr>
          <w:p w14:paraId="6D02B313" w14:textId="4B409488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1,000.00</w:t>
            </w:r>
          </w:p>
        </w:tc>
        <w:tc>
          <w:tcPr>
            <w:tcW w:w="1492" w:type="dxa"/>
          </w:tcPr>
          <w:p w14:paraId="1B9CE235" w14:textId="078F031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¥2,000.00</w:t>
            </w:r>
          </w:p>
        </w:tc>
        <w:tc>
          <w:tcPr>
            <w:tcW w:w="762" w:type="dxa"/>
          </w:tcPr>
          <w:p w14:paraId="6C9EB9E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68B691BD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432E3D9" w14:textId="6AD8E88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25</w:t>
            </w:r>
          </w:p>
        </w:tc>
        <w:tc>
          <w:tcPr>
            <w:tcW w:w="1479" w:type="dxa"/>
            <w:vAlign w:val="center"/>
          </w:tcPr>
          <w:p w14:paraId="1F5BC005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千兆交换机（汇聚交换机）</w:t>
            </w:r>
          </w:p>
        </w:tc>
        <w:tc>
          <w:tcPr>
            <w:tcW w:w="993" w:type="dxa"/>
          </w:tcPr>
          <w:p w14:paraId="1DE23E8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0B85C28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RG-S5310-24GT4XS</w:t>
            </w:r>
          </w:p>
        </w:tc>
        <w:tc>
          <w:tcPr>
            <w:tcW w:w="1479" w:type="dxa"/>
          </w:tcPr>
          <w:p w14:paraId="25843D5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4台</w:t>
            </w:r>
          </w:p>
        </w:tc>
        <w:tc>
          <w:tcPr>
            <w:tcW w:w="1537" w:type="dxa"/>
          </w:tcPr>
          <w:p w14:paraId="5D32D27A" w14:textId="14757EF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3,500.00</w:t>
            </w:r>
          </w:p>
        </w:tc>
        <w:tc>
          <w:tcPr>
            <w:tcW w:w="1492" w:type="dxa"/>
          </w:tcPr>
          <w:p w14:paraId="01C18D48" w14:textId="7A9490C2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¥14,000.00</w:t>
            </w:r>
          </w:p>
        </w:tc>
        <w:tc>
          <w:tcPr>
            <w:tcW w:w="762" w:type="dxa"/>
          </w:tcPr>
          <w:p w14:paraId="7955B96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1D2A6A72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3F01F107" w14:textId="1E5D7696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26</w:t>
            </w:r>
          </w:p>
        </w:tc>
        <w:tc>
          <w:tcPr>
            <w:tcW w:w="1479" w:type="dxa"/>
            <w:vAlign w:val="center"/>
          </w:tcPr>
          <w:p w14:paraId="48886C90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电源（汇聚交换机）</w:t>
            </w:r>
          </w:p>
        </w:tc>
        <w:tc>
          <w:tcPr>
            <w:tcW w:w="993" w:type="dxa"/>
          </w:tcPr>
          <w:p w14:paraId="34B9B40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533CDAC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RG-PA70I</w:t>
            </w:r>
          </w:p>
        </w:tc>
        <w:tc>
          <w:tcPr>
            <w:tcW w:w="1479" w:type="dxa"/>
          </w:tcPr>
          <w:p w14:paraId="60A18A10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8个</w:t>
            </w:r>
          </w:p>
        </w:tc>
        <w:tc>
          <w:tcPr>
            <w:tcW w:w="1537" w:type="dxa"/>
          </w:tcPr>
          <w:p w14:paraId="303A6121" w14:textId="30826A2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800.00</w:t>
            </w:r>
          </w:p>
        </w:tc>
        <w:tc>
          <w:tcPr>
            <w:tcW w:w="1492" w:type="dxa"/>
          </w:tcPr>
          <w:p w14:paraId="4AACF63F" w14:textId="162FF20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¥6,400.00</w:t>
            </w:r>
          </w:p>
        </w:tc>
        <w:tc>
          <w:tcPr>
            <w:tcW w:w="762" w:type="dxa"/>
          </w:tcPr>
          <w:p w14:paraId="686F9EC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716F8F76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7F425573" w14:textId="029B0F92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27</w:t>
            </w:r>
          </w:p>
        </w:tc>
        <w:tc>
          <w:tcPr>
            <w:tcW w:w="1479" w:type="dxa"/>
            <w:vAlign w:val="center"/>
          </w:tcPr>
          <w:p w14:paraId="2ED52C44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千兆单模光模块（汇聚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交换机）</w:t>
            </w:r>
          </w:p>
        </w:tc>
        <w:tc>
          <w:tcPr>
            <w:tcW w:w="993" w:type="dxa"/>
          </w:tcPr>
          <w:p w14:paraId="4310008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</w:tcPr>
          <w:p w14:paraId="57F1DE8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MINI-GBIC-LX-SM1310</w:t>
            </w:r>
          </w:p>
        </w:tc>
        <w:tc>
          <w:tcPr>
            <w:tcW w:w="1479" w:type="dxa"/>
          </w:tcPr>
          <w:p w14:paraId="74F237C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32个</w:t>
            </w:r>
          </w:p>
        </w:tc>
        <w:tc>
          <w:tcPr>
            <w:tcW w:w="1537" w:type="dxa"/>
          </w:tcPr>
          <w:p w14:paraId="0B51E419" w14:textId="4864BA6E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400.00</w:t>
            </w:r>
          </w:p>
        </w:tc>
        <w:tc>
          <w:tcPr>
            <w:tcW w:w="1492" w:type="dxa"/>
          </w:tcPr>
          <w:p w14:paraId="5FA845A8" w14:textId="5B50D72A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¥12,800.00</w:t>
            </w:r>
          </w:p>
        </w:tc>
        <w:tc>
          <w:tcPr>
            <w:tcW w:w="762" w:type="dxa"/>
          </w:tcPr>
          <w:p w14:paraId="55852F2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1B21CC6B" w14:textId="77777777" w:rsidTr="00067FEE">
        <w:trPr>
          <w:trHeight w:val="556"/>
        </w:trPr>
        <w:tc>
          <w:tcPr>
            <w:tcW w:w="710" w:type="dxa"/>
            <w:vAlign w:val="center"/>
          </w:tcPr>
          <w:p w14:paraId="5FDF91F5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四</w:t>
            </w:r>
          </w:p>
        </w:tc>
        <w:tc>
          <w:tcPr>
            <w:tcW w:w="2472" w:type="dxa"/>
            <w:gridSpan w:val="2"/>
            <w:vAlign w:val="center"/>
          </w:tcPr>
          <w:p w14:paraId="1EEF5A05" w14:textId="77777777" w:rsidR="007357BC" w:rsidRPr="008D7AAD" w:rsidRDefault="007357BC" w:rsidP="00067FEE">
            <w:pPr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各接入点路由器</w:t>
            </w:r>
          </w:p>
        </w:tc>
        <w:tc>
          <w:tcPr>
            <w:tcW w:w="1700" w:type="dxa"/>
          </w:tcPr>
          <w:p w14:paraId="5F5D2883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479" w:type="dxa"/>
          </w:tcPr>
          <w:p w14:paraId="13E81A5C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7" w:type="dxa"/>
          </w:tcPr>
          <w:p w14:paraId="4A47FD0F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</w:tcPr>
          <w:p w14:paraId="46C406C9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" w:type="dxa"/>
          </w:tcPr>
          <w:p w14:paraId="69451ACB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584CD53C" w14:textId="77777777" w:rsidTr="00067FEE">
        <w:trPr>
          <w:trHeight w:val="556"/>
        </w:trPr>
        <w:tc>
          <w:tcPr>
            <w:tcW w:w="710" w:type="dxa"/>
          </w:tcPr>
          <w:p w14:paraId="7AABE335" w14:textId="4CA2E559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</w:t>
            </w:r>
            <w:r w:rsidRPr="008D7AAD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479" w:type="dxa"/>
            <w:vAlign w:val="center"/>
          </w:tcPr>
          <w:p w14:paraId="2F386D41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 个卫生院-接入层路由器</w:t>
            </w:r>
          </w:p>
        </w:tc>
        <w:tc>
          <w:tcPr>
            <w:tcW w:w="993" w:type="dxa"/>
          </w:tcPr>
          <w:p w14:paraId="22C419F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</w:tcPr>
          <w:p w14:paraId="58254A9C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RG-EG2100-P V2</w:t>
            </w:r>
          </w:p>
        </w:tc>
        <w:tc>
          <w:tcPr>
            <w:tcW w:w="1479" w:type="dxa"/>
          </w:tcPr>
          <w:p w14:paraId="29AC24C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5台</w:t>
            </w:r>
          </w:p>
        </w:tc>
        <w:tc>
          <w:tcPr>
            <w:tcW w:w="1537" w:type="dxa"/>
          </w:tcPr>
          <w:p w14:paraId="4C0AD109" w14:textId="4D87ED0F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3,000.00</w:t>
            </w:r>
          </w:p>
        </w:tc>
        <w:tc>
          <w:tcPr>
            <w:tcW w:w="1492" w:type="dxa"/>
          </w:tcPr>
          <w:p w14:paraId="560226B4" w14:textId="729E31F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¥15,000.00</w:t>
            </w:r>
          </w:p>
        </w:tc>
        <w:tc>
          <w:tcPr>
            <w:tcW w:w="762" w:type="dxa"/>
          </w:tcPr>
          <w:p w14:paraId="2B93987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5BCBBF64" w14:textId="77777777" w:rsidTr="00067FEE">
        <w:trPr>
          <w:trHeight w:val="556"/>
        </w:trPr>
        <w:tc>
          <w:tcPr>
            <w:tcW w:w="710" w:type="dxa"/>
          </w:tcPr>
          <w:p w14:paraId="169D4DFE" w14:textId="1F54B62D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</w:t>
            </w:r>
            <w:r w:rsidRPr="008D7AAD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479" w:type="dxa"/>
            <w:vAlign w:val="center"/>
          </w:tcPr>
          <w:p w14:paraId="2BC5D208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昌江县人民医院-核心路由器</w:t>
            </w:r>
          </w:p>
        </w:tc>
        <w:tc>
          <w:tcPr>
            <w:tcW w:w="993" w:type="dxa"/>
          </w:tcPr>
          <w:p w14:paraId="5F173EB1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</w:tcPr>
          <w:p w14:paraId="19CCF893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RG-EG3000CE</w:t>
            </w:r>
          </w:p>
        </w:tc>
        <w:tc>
          <w:tcPr>
            <w:tcW w:w="1479" w:type="dxa"/>
          </w:tcPr>
          <w:p w14:paraId="6768E4EF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1台</w:t>
            </w:r>
          </w:p>
        </w:tc>
        <w:tc>
          <w:tcPr>
            <w:tcW w:w="1537" w:type="dxa"/>
          </w:tcPr>
          <w:p w14:paraId="3E23943E" w14:textId="39F09313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185,000.00</w:t>
            </w:r>
          </w:p>
        </w:tc>
        <w:tc>
          <w:tcPr>
            <w:tcW w:w="1492" w:type="dxa"/>
          </w:tcPr>
          <w:p w14:paraId="75FAEC2E" w14:textId="5D470390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¥185,000.00</w:t>
            </w:r>
          </w:p>
        </w:tc>
        <w:tc>
          <w:tcPr>
            <w:tcW w:w="762" w:type="dxa"/>
          </w:tcPr>
          <w:p w14:paraId="3643A2D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40213F73" w14:textId="77777777" w:rsidTr="00067FEE">
        <w:trPr>
          <w:trHeight w:val="556"/>
        </w:trPr>
        <w:tc>
          <w:tcPr>
            <w:tcW w:w="710" w:type="dxa"/>
          </w:tcPr>
          <w:p w14:paraId="327A47A1" w14:textId="46F0E921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lastRenderedPageBreak/>
              <w:t>3</w:t>
            </w:r>
            <w:r w:rsidRPr="008D7AAD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479" w:type="dxa"/>
            <w:vAlign w:val="center"/>
          </w:tcPr>
          <w:p w14:paraId="181ABF56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昌江县人民医院-万兆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单模光模块</w:t>
            </w:r>
          </w:p>
        </w:tc>
        <w:tc>
          <w:tcPr>
            <w:tcW w:w="993" w:type="dxa"/>
          </w:tcPr>
          <w:p w14:paraId="552B038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6E33689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XG-SFP-LR-SM1310</w:t>
            </w:r>
          </w:p>
        </w:tc>
        <w:tc>
          <w:tcPr>
            <w:tcW w:w="1479" w:type="dxa"/>
          </w:tcPr>
          <w:p w14:paraId="453FA605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2块</w:t>
            </w:r>
          </w:p>
        </w:tc>
        <w:tc>
          <w:tcPr>
            <w:tcW w:w="1537" w:type="dxa"/>
          </w:tcPr>
          <w:p w14:paraId="35D0E6C2" w14:textId="086085FB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600.00</w:t>
            </w:r>
          </w:p>
        </w:tc>
        <w:tc>
          <w:tcPr>
            <w:tcW w:w="1492" w:type="dxa"/>
          </w:tcPr>
          <w:p w14:paraId="2A316B42" w14:textId="7A00996A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¥1,200.00</w:t>
            </w:r>
          </w:p>
        </w:tc>
        <w:tc>
          <w:tcPr>
            <w:tcW w:w="762" w:type="dxa"/>
          </w:tcPr>
          <w:p w14:paraId="44EC811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18B7AB7E" w14:textId="77777777" w:rsidTr="00067FEE">
        <w:trPr>
          <w:trHeight w:val="556"/>
        </w:trPr>
        <w:tc>
          <w:tcPr>
            <w:tcW w:w="710" w:type="dxa"/>
          </w:tcPr>
          <w:p w14:paraId="568BEE6D" w14:textId="78EBDDF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</w:t>
            </w:r>
            <w:r w:rsidRPr="008D7AAD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479" w:type="dxa"/>
            <w:vAlign w:val="center"/>
          </w:tcPr>
          <w:p w14:paraId="5146A8A8" w14:textId="77777777" w:rsidR="00067FEE" w:rsidRPr="008D7AAD" w:rsidRDefault="00067FEE" w:rsidP="00067F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昌江县人民医院-千兆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单模光模块</w:t>
            </w:r>
          </w:p>
        </w:tc>
        <w:tc>
          <w:tcPr>
            <w:tcW w:w="993" w:type="dxa"/>
          </w:tcPr>
          <w:p w14:paraId="1EC125CD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锐捷</w:t>
            </w:r>
          </w:p>
        </w:tc>
        <w:tc>
          <w:tcPr>
            <w:tcW w:w="1700" w:type="dxa"/>
            <w:vAlign w:val="center"/>
          </w:tcPr>
          <w:p w14:paraId="72D3EB1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 xml:space="preserve"> MINI-GBIC-LX-SM1310</w:t>
            </w:r>
          </w:p>
        </w:tc>
        <w:tc>
          <w:tcPr>
            <w:tcW w:w="1479" w:type="dxa"/>
          </w:tcPr>
          <w:p w14:paraId="46EF6F8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2块</w:t>
            </w:r>
          </w:p>
        </w:tc>
        <w:tc>
          <w:tcPr>
            <w:tcW w:w="1537" w:type="dxa"/>
          </w:tcPr>
          <w:p w14:paraId="6A959C13" w14:textId="040A704C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Pr="008D7AAD">
              <w:rPr>
                <w:rFonts w:asciiTheme="minorEastAsia" w:eastAsiaTheme="minorEastAsia" w:hAnsiTheme="minorEastAsia"/>
              </w:rPr>
              <w:t>400.00</w:t>
            </w:r>
          </w:p>
        </w:tc>
        <w:tc>
          <w:tcPr>
            <w:tcW w:w="1492" w:type="dxa"/>
          </w:tcPr>
          <w:p w14:paraId="08917A8B" w14:textId="1F82BF98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¥800.00</w:t>
            </w:r>
          </w:p>
        </w:tc>
        <w:tc>
          <w:tcPr>
            <w:tcW w:w="762" w:type="dxa"/>
          </w:tcPr>
          <w:p w14:paraId="5016E0B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3DF937B6" w14:textId="77777777" w:rsidTr="00067FEE">
        <w:trPr>
          <w:trHeight w:val="556"/>
        </w:trPr>
        <w:tc>
          <w:tcPr>
            <w:tcW w:w="10152" w:type="dxa"/>
            <w:gridSpan w:val="8"/>
            <w:vAlign w:val="center"/>
          </w:tcPr>
          <w:p w14:paraId="593AC089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 w:cs="Times New Roman"/>
                <w:lang w:val="en-US"/>
              </w:rPr>
            </w:pPr>
            <w:r w:rsidRPr="008D7AAD">
              <w:rPr>
                <w:rFonts w:asciiTheme="minorEastAsia" w:eastAsiaTheme="minorEastAsia" w:hAnsiTheme="minorEastAsia" w:cs="Times New Roman" w:hint="eastAsia"/>
                <w:lang w:val="en-US"/>
              </w:rPr>
              <w:t>（二）软件部分</w:t>
            </w:r>
          </w:p>
        </w:tc>
      </w:tr>
      <w:tr w:rsidR="00067FEE" w:rsidRPr="008D7AAD" w14:paraId="78513E71" w14:textId="77777777" w:rsidTr="00067FEE">
        <w:trPr>
          <w:trHeight w:val="556"/>
        </w:trPr>
        <w:tc>
          <w:tcPr>
            <w:tcW w:w="710" w:type="dxa"/>
            <w:vMerge w:val="restart"/>
          </w:tcPr>
          <w:p w14:paraId="1CDB2932" w14:textId="7777777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一</w:t>
            </w:r>
          </w:p>
        </w:tc>
        <w:tc>
          <w:tcPr>
            <w:tcW w:w="1479" w:type="dxa"/>
            <w:vMerge w:val="restart"/>
          </w:tcPr>
          <w:p w14:paraId="1EC8221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医疗集团集成平台</w:t>
            </w:r>
          </w:p>
          <w:p w14:paraId="7ED12F7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基础层</w:t>
            </w:r>
          </w:p>
        </w:tc>
        <w:tc>
          <w:tcPr>
            <w:tcW w:w="993" w:type="dxa"/>
          </w:tcPr>
          <w:p w14:paraId="3A16B0E9" w14:textId="7EC30EC1" w:rsidR="00067FEE" w:rsidRPr="008D7AAD" w:rsidRDefault="00855DDF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138DBBFB" w14:textId="77777777" w:rsidR="00067FEE" w:rsidRPr="008D7AAD" w:rsidRDefault="00067FEE" w:rsidP="00067FEE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信息集成引擎</w:t>
            </w:r>
          </w:p>
        </w:tc>
        <w:tc>
          <w:tcPr>
            <w:tcW w:w="1479" w:type="dxa"/>
          </w:tcPr>
          <w:p w14:paraId="3F713DC9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765C2B4C" w14:textId="15D3D753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360000</w:t>
            </w:r>
          </w:p>
        </w:tc>
        <w:tc>
          <w:tcPr>
            <w:tcW w:w="1492" w:type="dxa"/>
          </w:tcPr>
          <w:p w14:paraId="48F5F64C" w14:textId="7AF8461E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360000</w:t>
            </w:r>
          </w:p>
        </w:tc>
        <w:tc>
          <w:tcPr>
            <w:tcW w:w="762" w:type="dxa"/>
          </w:tcPr>
          <w:p w14:paraId="1EF6ACD6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78378C59" w14:textId="77777777" w:rsidTr="00067FEE">
        <w:trPr>
          <w:trHeight w:val="556"/>
        </w:trPr>
        <w:tc>
          <w:tcPr>
            <w:tcW w:w="710" w:type="dxa"/>
            <w:vMerge/>
          </w:tcPr>
          <w:p w14:paraId="5FD577CD" w14:textId="7777777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Merge/>
          </w:tcPr>
          <w:p w14:paraId="1B61CBF7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11DA8A11" w14:textId="2973963B" w:rsidR="00067FEE" w:rsidRPr="008D7AAD" w:rsidRDefault="00855DDF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07EF5EA8" w14:textId="77777777" w:rsidR="00067FEE" w:rsidRPr="008D7AAD" w:rsidRDefault="00067FEE" w:rsidP="00067FEE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一体化开发平台</w:t>
            </w:r>
          </w:p>
        </w:tc>
        <w:tc>
          <w:tcPr>
            <w:tcW w:w="1479" w:type="dxa"/>
          </w:tcPr>
          <w:p w14:paraId="050F1A84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2F78F85F" w14:textId="227C50C4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375000</w:t>
            </w:r>
          </w:p>
        </w:tc>
        <w:tc>
          <w:tcPr>
            <w:tcW w:w="1492" w:type="dxa"/>
          </w:tcPr>
          <w:p w14:paraId="4EDD13C0" w14:textId="21A6EB3B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375000</w:t>
            </w:r>
          </w:p>
        </w:tc>
        <w:tc>
          <w:tcPr>
            <w:tcW w:w="762" w:type="dxa"/>
          </w:tcPr>
          <w:p w14:paraId="124B9248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67FEE" w:rsidRPr="008D7AAD" w14:paraId="1760BDA7" w14:textId="77777777" w:rsidTr="00067FEE">
        <w:trPr>
          <w:trHeight w:val="556"/>
        </w:trPr>
        <w:tc>
          <w:tcPr>
            <w:tcW w:w="710" w:type="dxa"/>
            <w:vMerge/>
          </w:tcPr>
          <w:p w14:paraId="06103B61" w14:textId="77777777" w:rsidR="00067FEE" w:rsidRPr="008D7AAD" w:rsidRDefault="00067FEE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9" w:type="dxa"/>
            <w:vMerge/>
          </w:tcPr>
          <w:p w14:paraId="37C2B442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438A0E69" w14:textId="5257205C" w:rsidR="00067FEE" w:rsidRPr="008D7AAD" w:rsidRDefault="00855DDF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2257A218" w14:textId="77777777" w:rsidR="00067FEE" w:rsidRPr="008D7AAD" w:rsidRDefault="00067FEE" w:rsidP="00067FEE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集成平台接入支持包（供各厂商接入）</w:t>
            </w:r>
          </w:p>
        </w:tc>
        <w:tc>
          <w:tcPr>
            <w:tcW w:w="1479" w:type="dxa"/>
          </w:tcPr>
          <w:p w14:paraId="16F2454B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6759082A" w14:textId="16332BD3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495000</w:t>
            </w:r>
          </w:p>
        </w:tc>
        <w:tc>
          <w:tcPr>
            <w:tcW w:w="1492" w:type="dxa"/>
          </w:tcPr>
          <w:p w14:paraId="5D9B1CC1" w14:textId="1B9AF381" w:rsidR="00067FEE" w:rsidRPr="008D7AAD" w:rsidRDefault="00506265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067FEE" w:rsidRPr="008D7AAD">
              <w:rPr>
                <w:rFonts w:asciiTheme="minorEastAsia" w:eastAsiaTheme="minorEastAsia" w:hAnsiTheme="minorEastAsia"/>
              </w:rPr>
              <w:t>495000</w:t>
            </w:r>
          </w:p>
        </w:tc>
        <w:tc>
          <w:tcPr>
            <w:tcW w:w="762" w:type="dxa"/>
          </w:tcPr>
          <w:p w14:paraId="22AB0EBA" w14:textId="77777777" w:rsidR="00067FEE" w:rsidRPr="008D7AAD" w:rsidRDefault="00067FEE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35FF2463" w14:textId="77777777" w:rsidTr="00067FEE">
        <w:trPr>
          <w:trHeight w:val="556"/>
        </w:trPr>
        <w:tc>
          <w:tcPr>
            <w:tcW w:w="710" w:type="dxa"/>
          </w:tcPr>
          <w:p w14:paraId="75587F77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472" w:type="dxa"/>
            <w:gridSpan w:val="2"/>
          </w:tcPr>
          <w:p w14:paraId="5F1EE33A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分级诊疗协同服务</w:t>
            </w:r>
          </w:p>
          <w:p w14:paraId="3F001098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平台软件</w:t>
            </w:r>
          </w:p>
        </w:tc>
        <w:tc>
          <w:tcPr>
            <w:tcW w:w="6970" w:type="dxa"/>
            <w:gridSpan w:val="5"/>
          </w:tcPr>
          <w:p w14:paraId="00897FF9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855DDF" w:rsidRPr="008D7AAD" w14:paraId="3A847072" w14:textId="77777777" w:rsidTr="003C0D6A">
        <w:trPr>
          <w:trHeight w:val="1688"/>
        </w:trPr>
        <w:tc>
          <w:tcPr>
            <w:tcW w:w="710" w:type="dxa"/>
          </w:tcPr>
          <w:p w14:paraId="1823B4E6" w14:textId="25FED2C4" w:rsidR="00855DDF" w:rsidRPr="008D7AAD" w:rsidRDefault="00855DDF" w:rsidP="00855DDF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79" w:type="dxa"/>
            <w:vAlign w:val="center"/>
          </w:tcPr>
          <w:p w14:paraId="2CDF8CB6" w14:textId="77777777" w:rsidR="00855DDF" w:rsidRPr="008D7AAD" w:rsidRDefault="00855DDF" w:rsidP="00855DDF">
            <w:pPr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注册中心</w:t>
            </w:r>
          </w:p>
        </w:tc>
        <w:tc>
          <w:tcPr>
            <w:tcW w:w="993" w:type="dxa"/>
          </w:tcPr>
          <w:p w14:paraId="1725DB97" w14:textId="28279277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527D53C0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个人注册服务</w:t>
            </w:r>
          </w:p>
          <w:p w14:paraId="2D02D2CE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医疗卫生人员注册服务</w:t>
            </w:r>
          </w:p>
          <w:p w14:paraId="2265EF8C" w14:textId="605DEB72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医疗卫生机构注册服务</w:t>
            </w:r>
          </w:p>
        </w:tc>
        <w:tc>
          <w:tcPr>
            <w:tcW w:w="1479" w:type="dxa"/>
          </w:tcPr>
          <w:p w14:paraId="3BA39079" w14:textId="112AA5F7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0CEA37CB" w14:textId="4424EF1B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/>
              </w:rPr>
              <w:t>60000</w:t>
            </w:r>
          </w:p>
        </w:tc>
        <w:tc>
          <w:tcPr>
            <w:tcW w:w="1492" w:type="dxa"/>
          </w:tcPr>
          <w:p w14:paraId="106B2550" w14:textId="57F5B427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/>
              </w:rPr>
              <w:t>60000</w:t>
            </w:r>
          </w:p>
        </w:tc>
        <w:tc>
          <w:tcPr>
            <w:tcW w:w="762" w:type="dxa"/>
          </w:tcPr>
          <w:p w14:paraId="79833B3C" w14:textId="77777777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855DDF" w:rsidRPr="008D7AAD" w14:paraId="29C0D14D" w14:textId="77777777" w:rsidTr="00855DDF">
        <w:trPr>
          <w:trHeight w:val="70"/>
        </w:trPr>
        <w:tc>
          <w:tcPr>
            <w:tcW w:w="710" w:type="dxa"/>
          </w:tcPr>
          <w:p w14:paraId="6068721E" w14:textId="3BE85F60" w:rsidR="00855DDF" w:rsidRPr="008D7AAD" w:rsidRDefault="00855DDF" w:rsidP="00855DDF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79" w:type="dxa"/>
            <w:vAlign w:val="center"/>
          </w:tcPr>
          <w:p w14:paraId="21EED0FA" w14:textId="77777777" w:rsidR="00855DDF" w:rsidRPr="008D7AAD" w:rsidRDefault="00855DDF" w:rsidP="00855D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全景同屏分级诊疗服务</w:t>
            </w:r>
          </w:p>
        </w:tc>
        <w:tc>
          <w:tcPr>
            <w:tcW w:w="993" w:type="dxa"/>
          </w:tcPr>
          <w:p w14:paraId="61D3C5C2" w14:textId="0D49C232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09AD2A13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用户管理</w:t>
            </w:r>
          </w:p>
          <w:p w14:paraId="5333C5E9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会诊流程管理（会诊申请、资料审核、会诊安排、会诊记录、会诊报告）</w:t>
            </w:r>
          </w:p>
          <w:p w14:paraId="1456937F" w14:textId="043C5F8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全景同屏会诊管理（即时会诊呼叫及应答服务、音视频交互服务）</w:t>
            </w:r>
          </w:p>
        </w:tc>
        <w:tc>
          <w:tcPr>
            <w:tcW w:w="1479" w:type="dxa"/>
          </w:tcPr>
          <w:p w14:paraId="586537D1" w14:textId="2AB0E198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3E1B2E1C" w14:textId="080D11BD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 w:hint="eastAsia"/>
              </w:rPr>
              <w:t>7</w:t>
            </w:r>
            <w:r w:rsidR="00855DDF" w:rsidRPr="008D7AAD">
              <w:rPr>
                <w:rFonts w:asciiTheme="minorEastAsia" w:eastAsiaTheme="minorEastAsia" w:hAnsiTheme="minorEastAsia"/>
              </w:rPr>
              <w:t>5000</w:t>
            </w:r>
          </w:p>
        </w:tc>
        <w:tc>
          <w:tcPr>
            <w:tcW w:w="1492" w:type="dxa"/>
          </w:tcPr>
          <w:p w14:paraId="33C4B234" w14:textId="786E43C4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 w:hint="eastAsia"/>
              </w:rPr>
              <w:t>7</w:t>
            </w:r>
            <w:r w:rsidR="00855DDF" w:rsidRPr="008D7AAD">
              <w:rPr>
                <w:rFonts w:asciiTheme="minorEastAsia" w:eastAsiaTheme="minorEastAsia" w:hAnsiTheme="minorEastAsia"/>
              </w:rPr>
              <w:t>5000</w:t>
            </w:r>
          </w:p>
        </w:tc>
        <w:tc>
          <w:tcPr>
            <w:tcW w:w="762" w:type="dxa"/>
          </w:tcPr>
          <w:p w14:paraId="1BF53A0D" w14:textId="77777777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855DDF" w:rsidRPr="008D7AAD" w14:paraId="7167CC24" w14:textId="77777777" w:rsidTr="00855DDF">
        <w:trPr>
          <w:trHeight w:val="70"/>
        </w:trPr>
        <w:tc>
          <w:tcPr>
            <w:tcW w:w="710" w:type="dxa"/>
          </w:tcPr>
          <w:p w14:paraId="679AC244" w14:textId="21042660" w:rsidR="00855DDF" w:rsidRPr="008D7AAD" w:rsidRDefault="00855DDF" w:rsidP="00855DDF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79" w:type="dxa"/>
            <w:vAlign w:val="center"/>
          </w:tcPr>
          <w:p w14:paraId="371B8CDC" w14:textId="77777777" w:rsidR="00855DDF" w:rsidRPr="008D7AAD" w:rsidRDefault="00855DDF" w:rsidP="00855DDF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互联网全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br/>
              <w:t>景移动会诊服务</w:t>
            </w:r>
          </w:p>
        </w:tc>
        <w:tc>
          <w:tcPr>
            <w:tcW w:w="993" w:type="dxa"/>
          </w:tcPr>
          <w:p w14:paraId="36F7ABD0" w14:textId="3AEB2A1C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23D0664F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移动用户注册</w:t>
            </w:r>
          </w:p>
          <w:p w14:paraId="0CF1B267" w14:textId="77777777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患者资料订阅/推送</w:t>
            </w:r>
          </w:p>
          <w:p w14:paraId="568726E0" w14:textId="2F55DAC2" w:rsidR="00855DDF" w:rsidRPr="008D7AAD" w:rsidRDefault="00855DDF" w:rsidP="00855DDF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融合通讯服务</w:t>
            </w:r>
          </w:p>
        </w:tc>
        <w:tc>
          <w:tcPr>
            <w:tcW w:w="1479" w:type="dxa"/>
          </w:tcPr>
          <w:p w14:paraId="19EB30D3" w14:textId="146DD64B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6EBCD322" w14:textId="392ABAAD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 w:hint="eastAsia"/>
              </w:rPr>
              <w:t>6</w:t>
            </w:r>
            <w:r w:rsidR="00855DDF" w:rsidRPr="008D7AAD">
              <w:rPr>
                <w:rFonts w:asciiTheme="minorEastAsia" w:eastAsiaTheme="minorEastAsia" w:hAnsiTheme="minorEastAsia"/>
              </w:rPr>
              <w:t>0000</w:t>
            </w:r>
          </w:p>
        </w:tc>
        <w:tc>
          <w:tcPr>
            <w:tcW w:w="1492" w:type="dxa"/>
          </w:tcPr>
          <w:p w14:paraId="5CFCC04D" w14:textId="37485E15" w:rsidR="00855DDF" w:rsidRPr="008D7AAD" w:rsidRDefault="00506265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855DDF" w:rsidRPr="008D7AAD">
              <w:rPr>
                <w:rFonts w:asciiTheme="minorEastAsia" w:eastAsiaTheme="minorEastAsia" w:hAnsiTheme="minorEastAsia" w:hint="eastAsia"/>
              </w:rPr>
              <w:t>6</w:t>
            </w:r>
            <w:r w:rsidR="00855DDF" w:rsidRPr="008D7AAD">
              <w:rPr>
                <w:rFonts w:asciiTheme="minorEastAsia" w:eastAsiaTheme="minorEastAsia" w:hAnsiTheme="minorEastAsia"/>
              </w:rPr>
              <w:t>0000</w:t>
            </w:r>
          </w:p>
        </w:tc>
        <w:tc>
          <w:tcPr>
            <w:tcW w:w="762" w:type="dxa"/>
          </w:tcPr>
          <w:p w14:paraId="676A3B0A" w14:textId="77777777" w:rsidR="00855DDF" w:rsidRPr="008D7AAD" w:rsidRDefault="00855DDF" w:rsidP="00855DD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5D6E879A" w14:textId="77777777" w:rsidTr="00067FEE">
        <w:trPr>
          <w:trHeight w:val="556"/>
        </w:trPr>
        <w:tc>
          <w:tcPr>
            <w:tcW w:w="710" w:type="dxa"/>
          </w:tcPr>
          <w:p w14:paraId="12B5D46C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三</w:t>
            </w:r>
          </w:p>
        </w:tc>
        <w:tc>
          <w:tcPr>
            <w:tcW w:w="2472" w:type="dxa"/>
            <w:gridSpan w:val="2"/>
          </w:tcPr>
          <w:p w14:paraId="64A2EDAD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中心分级诊疗平台</w:t>
            </w:r>
          </w:p>
        </w:tc>
        <w:tc>
          <w:tcPr>
            <w:tcW w:w="6970" w:type="dxa"/>
            <w:gridSpan w:val="5"/>
            <w:vAlign w:val="center"/>
          </w:tcPr>
          <w:p w14:paraId="5984F9C3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711782B6" w14:textId="77777777" w:rsidTr="00855DDF">
        <w:trPr>
          <w:trHeight w:val="70"/>
        </w:trPr>
        <w:tc>
          <w:tcPr>
            <w:tcW w:w="710" w:type="dxa"/>
          </w:tcPr>
          <w:p w14:paraId="74551002" w14:textId="30DD0B33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79" w:type="dxa"/>
          </w:tcPr>
          <w:p w14:paraId="7E542099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医疗异构系统信息集成软件</w:t>
            </w:r>
          </w:p>
        </w:tc>
        <w:tc>
          <w:tcPr>
            <w:tcW w:w="993" w:type="dxa"/>
          </w:tcPr>
          <w:p w14:paraId="7C7381CB" w14:textId="1D817341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4F47A17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异构数据接口管理</w:t>
            </w:r>
          </w:p>
          <w:p w14:paraId="0A0A671E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医院患者索引</w:t>
            </w:r>
          </w:p>
          <w:p w14:paraId="4C229A4D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患者诊疗数据获取</w:t>
            </w:r>
          </w:p>
          <w:p w14:paraId="76473E75" w14:textId="668662D9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患者诊疗数据存储管理</w:t>
            </w:r>
          </w:p>
        </w:tc>
        <w:tc>
          <w:tcPr>
            <w:tcW w:w="1479" w:type="dxa"/>
          </w:tcPr>
          <w:p w14:paraId="2633F622" w14:textId="1CCA0C7B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327631EC" w14:textId="6E4E204C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45000</w:t>
            </w:r>
          </w:p>
        </w:tc>
        <w:tc>
          <w:tcPr>
            <w:tcW w:w="1492" w:type="dxa"/>
          </w:tcPr>
          <w:p w14:paraId="7B65EDB8" w14:textId="4639E730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45000</w:t>
            </w:r>
          </w:p>
        </w:tc>
        <w:tc>
          <w:tcPr>
            <w:tcW w:w="762" w:type="dxa"/>
          </w:tcPr>
          <w:p w14:paraId="105D9486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0C8B4D4E" w14:textId="77777777" w:rsidTr="00855DDF">
        <w:trPr>
          <w:trHeight w:val="393"/>
        </w:trPr>
        <w:tc>
          <w:tcPr>
            <w:tcW w:w="710" w:type="dxa"/>
          </w:tcPr>
          <w:p w14:paraId="02253184" w14:textId="7A22E236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479" w:type="dxa"/>
          </w:tcPr>
          <w:p w14:paraId="67E93E76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分级诊疗终端</w:t>
            </w:r>
          </w:p>
        </w:tc>
        <w:tc>
          <w:tcPr>
            <w:tcW w:w="993" w:type="dxa"/>
          </w:tcPr>
          <w:p w14:paraId="7A0E26D5" w14:textId="0A2F5012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622EE4D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用户登录</w:t>
            </w:r>
          </w:p>
          <w:p w14:paraId="3C0D305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电子病历浏览</w:t>
            </w:r>
          </w:p>
          <w:p w14:paraId="6103801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检验结果浏览</w:t>
            </w:r>
          </w:p>
          <w:p w14:paraId="5E551AE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检查报告浏览</w:t>
            </w:r>
          </w:p>
          <w:p w14:paraId="01F65DD3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医嘱信息浏览</w:t>
            </w:r>
          </w:p>
          <w:p w14:paraId="637A20D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会诊通讯录</w:t>
            </w:r>
          </w:p>
          <w:p w14:paraId="5F4A08D5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会诊申请/会诊报告</w:t>
            </w:r>
          </w:p>
          <w:p w14:paraId="3641BD7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即时会诊呼叫/应答</w:t>
            </w:r>
          </w:p>
          <w:p w14:paraId="130ED2F4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会诊实时同屏交互功能</w:t>
            </w:r>
          </w:p>
          <w:p w14:paraId="3ABFA81E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会诊记录查询</w:t>
            </w:r>
          </w:p>
          <w:p w14:paraId="0BF4B4CA" w14:textId="65A159B1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视音频信号采集交互</w:t>
            </w:r>
          </w:p>
        </w:tc>
        <w:tc>
          <w:tcPr>
            <w:tcW w:w="1479" w:type="dxa"/>
          </w:tcPr>
          <w:p w14:paraId="45C86327" w14:textId="7AEECA6E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lastRenderedPageBreak/>
              <w:t>1项</w:t>
            </w:r>
          </w:p>
        </w:tc>
        <w:tc>
          <w:tcPr>
            <w:tcW w:w="1537" w:type="dxa"/>
          </w:tcPr>
          <w:p w14:paraId="3390AABB" w14:textId="366705B6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90000</w:t>
            </w:r>
          </w:p>
        </w:tc>
        <w:tc>
          <w:tcPr>
            <w:tcW w:w="1492" w:type="dxa"/>
          </w:tcPr>
          <w:p w14:paraId="4FF2A06C" w14:textId="2952F8D3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90000</w:t>
            </w:r>
          </w:p>
        </w:tc>
        <w:tc>
          <w:tcPr>
            <w:tcW w:w="762" w:type="dxa"/>
          </w:tcPr>
          <w:p w14:paraId="2A013CEE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2CC4F661" w14:textId="77777777" w:rsidTr="005835B2">
        <w:trPr>
          <w:trHeight w:val="70"/>
        </w:trPr>
        <w:tc>
          <w:tcPr>
            <w:tcW w:w="710" w:type="dxa"/>
          </w:tcPr>
          <w:p w14:paraId="25437336" w14:textId="715C7527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79" w:type="dxa"/>
          </w:tcPr>
          <w:p w14:paraId="27A7A0C8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移动会诊</w:t>
            </w:r>
            <w:r w:rsidRPr="008D7AAD">
              <w:rPr>
                <w:rFonts w:asciiTheme="minorEastAsia" w:eastAsiaTheme="minorEastAsia" w:hAnsiTheme="minorEastAsia"/>
              </w:rPr>
              <w:t>APP（50</w:t>
            </w:r>
            <w:r w:rsidRPr="008D7AA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3" w:type="dxa"/>
          </w:tcPr>
          <w:p w14:paraId="64CFDB0A" w14:textId="539ECB19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7D43134F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用户登录</w:t>
            </w:r>
          </w:p>
          <w:p w14:paraId="1148AB19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患者管理</w:t>
            </w:r>
          </w:p>
          <w:p w14:paraId="2BD8990D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病情摘要浏览</w:t>
            </w:r>
          </w:p>
          <w:p w14:paraId="2F745FB1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检验结果浏览</w:t>
            </w:r>
          </w:p>
          <w:p w14:paraId="1E87C63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检查报告浏览</w:t>
            </w:r>
          </w:p>
          <w:p w14:paraId="59CC1FA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会诊申请/会诊报告</w:t>
            </w:r>
          </w:p>
          <w:p w14:paraId="06E7CE59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即时会诊呼叫/应答功能</w:t>
            </w:r>
          </w:p>
          <w:p w14:paraId="05E3DD0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会诊实时同屏交互</w:t>
            </w:r>
          </w:p>
          <w:p w14:paraId="15130C4A" w14:textId="11A37EA9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融合通讯功能</w:t>
            </w:r>
          </w:p>
        </w:tc>
        <w:tc>
          <w:tcPr>
            <w:tcW w:w="1479" w:type="dxa"/>
          </w:tcPr>
          <w:p w14:paraId="16CB3DD0" w14:textId="79A8CB48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0E0F209E" w14:textId="6F208B18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75000</w:t>
            </w:r>
          </w:p>
        </w:tc>
        <w:tc>
          <w:tcPr>
            <w:tcW w:w="1492" w:type="dxa"/>
          </w:tcPr>
          <w:p w14:paraId="75630EE2" w14:textId="4E850CC2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75000</w:t>
            </w:r>
          </w:p>
        </w:tc>
        <w:tc>
          <w:tcPr>
            <w:tcW w:w="762" w:type="dxa"/>
          </w:tcPr>
          <w:p w14:paraId="743EEADC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5C25B703" w14:textId="77777777" w:rsidTr="00067FEE">
        <w:trPr>
          <w:trHeight w:val="556"/>
        </w:trPr>
        <w:tc>
          <w:tcPr>
            <w:tcW w:w="710" w:type="dxa"/>
          </w:tcPr>
          <w:p w14:paraId="5E4577F2" w14:textId="77777777" w:rsidR="007357BC" w:rsidRPr="008D7AAD" w:rsidRDefault="007357BC" w:rsidP="00067FEE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四</w:t>
            </w:r>
          </w:p>
        </w:tc>
        <w:tc>
          <w:tcPr>
            <w:tcW w:w="2472" w:type="dxa"/>
            <w:gridSpan w:val="2"/>
          </w:tcPr>
          <w:p w14:paraId="2A176D96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接入卫生院分级诊疗</w:t>
            </w:r>
          </w:p>
        </w:tc>
        <w:tc>
          <w:tcPr>
            <w:tcW w:w="6970" w:type="dxa"/>
            <w:gridSpan w:val="5"/>
            <w:vAlign w:val="center"/>
          </w:tcPr>
          <w:p w14:paraId="5FD3D1D5" w14:textId="77777777" w:rsidR="007357BC" w:rsidRPr="008D7AAD" w:rsidRDefault="007357BC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63528AE4" w14:textId="77777777" w:rsidTr="004D17A7">
        <w:trPr>
          <w:trHeight w:val="70"/>
        </w:trPr>
        <w:tc>
          <w:tcPr>
            <w:tcW w:w="710" w:type="dxa"/>
          </w:tcPr>
          <w:p w14:paraId="26ACA5CB" w14:textId="158D2C15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479" w:type="dxa"/>
          </w:tcPr>
          <w:p w14:paraId="486125C3" w14:textId="63E0E9DC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医院管理系统医疗</w:t>
            </w:r>
          </w:p>
        </w:tc>
        <w:tc>
          <w:tcPr>
            <w:tcW w:w="993" w:type="dxa"/>
          </w:tcPr>
          <w:p w14:paraId="51F29732" w14:textId="46787AA8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</w:tcPr>
          <w:p w14:paraId="170661C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基本医疗信息管理</w:t>
            </w:r>
          </w:p>
          <w:p w14:paraId="6AE2454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门诊与住院病案书写</w:t>
            </w:r>
          </w:p>
          <w:p w14:paraId="05892FF5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医嘱录入与管理功能</w:t>
            </w:r>
          </w:p>
          <w:p w14:paraId="7B017815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门诊医生工作组</w:t>
            </w:r>
          </w:p>
          <w:p w14:paraId="0268B2AC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住院医生工作站</w:t>
            </w:r>
          </w:p>
          <w:p w14:paraId="059B1979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门诊护士工作站</w:t>
            </w:r>
          </w:p>
          <w:p w14:paraId="2A2CF826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住院护士工作站</w:t>
            </w:r>
          </w:p>
          <w:p w14:paraId="1A389553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药库管理</w:t>
            </w:r>
          </w:p>
          <w:p w14:paraId="07C55F5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门诊药房管理</w:t>
            </w:r>
          </w:p>
          <w:p w14:paraId="39E7680E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住院药房管理</w:t>
            </w:r>
          </w:p>
          <w:p w14:paraId="7D8FC24D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中药库管理</w:t>
            </w:r>
          </w:p>
          <w:p w14:paraId="0F1E0AFF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门诊中药房管理</w:t>
            </w:r>
          </w:p>
          <w:p w14:paraId="0E98986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住院中药房管理</w:t>
            </w:r>
          </w:p>
          <w:p w14:paraId="0F1B7100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农合</w:t>
            </w:r>
          </w:p>
          <w:p w14:paraId="2ACACEB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城镇居民</w:t>
            </w:r>
          </w:p>
          <w:p w14:paraId="4169016C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社保</w:t>
            </w:r>
          </w:p>
          <w:p w14:paraId="746855E3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全国异地农合</w:t>
            </w:r>
          </w:p>
          <w:p w14:paraId="61B3D48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全国异地社保</w:t>
            </w:r>
          </w:p>
          <w:p w14:paraId="4AEC608F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耗材管理</w:t>
            </w:r>
          </w:p>
          <w:p w14:paraId="694125E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设备管理</w:t>
            </w:r>
          </w:p>
          <w:p w14:paraId="0358654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挂号</w:t>
            </w:r>
          </w:p>
          <w:p w14:paraId="71329535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门诊收费</w:t>
            </w:r>
          </w:p>
          <w:p w14:paraId="3C92FD7A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住院收费</w:t>
            </w:r>
          </w:p>
          <w:p w14:paraId="6E130876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慢病管理</w:t>
            </w:r>
          </w:p>
          <w:p w14:paraId="6B387A38" w14:textId="77777777" w:rsidR="005835B2" w:rsidRPr="008D7AAD" w:rsidRDefault="005835B2" w:rsidP="005835B2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统计</w:t>
            </w:r>
          </w:p>
          <w:p w14:paraId="629F4A2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79" w:type="dxa"/>
          </w:tcPr>
          <w:p w14:paraId="13ECB714" w14:textId="0B90DDC3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lastRenderedPageBreak/>
              <w:t>1项</w:t>
            </w:r>
          </w:p>
        </w:tc>
        <w:tc>
          <w:tcPr>
            <w:tcW w:w="1537" w:type="dxa"/>
          </w:tcPr>
          <w:p w14:paraId="7B3825DF" w14:textId="61473DD3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510000</w:t>
            </w:r>
          </w:p>
        </w:tc>
        <w:tc>
          <w:tcPr>
            <w:tcW w:w="1492" w:type="dxa"/>
          </w:tcPr>
          <w:p w14:paraId="3411D147" w14:textId="051BAF35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510000</w:t>
            </w:r>
          </w:p>
        </w:tc>
        <w:tc>
          <w:tcPr>
            <w:tcW w:w="762" w:type="dxa"/>
          </w:tcPr>
          <w:p w14:paraId="2A964E9C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5D7CA560" w14:textId="77777777" w:rsidTr="005835B2">
        <w:trPr>
          <w:trHeight w:val="70"/>
        </w:trPr>
        <w:tc>
          <w:tcPr>
            <w:tcW w:w="710" w:type="dxa"/>
          </w:tcPr>
          <w:p w14:paraId="1358A791" w14:textId="01F78AF6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79" w:type="dxa"/>
          </w:tcPr>
          <w:p w14:paraId="4B211C4C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异构系统信息集成软件</w:t>
            </w:r>
          </w:p>
        </w:tc>
        <w:tc>
          <w:tcPr>
            <w:tcW w:w="993" w:type="dxa"/>
          </w:tcPr>
          <w:p w14:paraId="50477968" w14:textId="2F3E645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52A965BC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药品管理系统</w:t>
            </w:r>
          </w:p>
          <w:p w14:paraId="47B0BB1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异构数据源定义</w:t>
            </w:r>
          </w:p>
          <w:p w14:paraId="6206E48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异构数据接口管理</w:t>
            </w:r>
          </w:p>
          <w:p w14:paraId="610976E7" w14:textId="3D7A1A8F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患者诊疗数据获取</w:t>
            </w:r>
          </w:p>
        </w:tc>
        <w:tc>
          <w:tcPr>
            <w:tcW w:w="1479" w:type="dxa"/>
          </w:tcPr>
          <w:p w14:paraId="432359E1" w14:textId="499FE094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3E3BDE09" w14:textId="121D38C8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90000</w:t>
            </w:r>
          </w:p>
        </w:tc>
        <w:tc>
          <w:tcPr>
            <w:tcW w:w="1492" w:type="dxa"/>
          </w:tcPr>
          <w:p w14:paraId="19C1DC2F" w14:textId="061810CC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90000</w:t>
            </w:r>
          </w:p>
        </w:tc>
        <w:tc>
          <w:tcPr>
            <w:tcW w:w="762" w:type="dxa"/>
          </w:tcPr>
          <w:p w14:paraId="3D28B38B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361118AE" w14:textId="77777777" w:rsidTr="005835B2">
        <w:trPr>
          <w:trHeight w:val="70"/>
        </w:trPr>
        <w:tc>
          <w:tcPr>
            <w:tcW w:w="710" w:type="dxa"/>
          </w:tcPr>
          <w:p w14:paraId="744E53B8" w14:textId="53DA0BD4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79" w:type="dxa"/>
          </w:tcPr>
          <w:p w14:paraId="7BEEB10D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分级诊疗终端</w:t>
            </w:r>
          </w:p>
        </w:tc>
        <w:tc>
          <w:tcPr>
            <w:tcW w:w="993" w:type="dxa"/>
          </w:tcPr>
          <w:p w14:paraId="0F0B3FA1" w14:textId="4B7F5D4C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08CC456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用户登录</w:t>
            </w:r>
          </w:p>
          <w:p w14:paraId="1F8F624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电子病历浏览</w:t>
            </w:r>
          </w:p>
          <w:p w14:paraId="5AB9F9CF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检验结果浏览</w:t>
            </w:r>
          </w:p>
          <w:p w14:paraId="2BB166FF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检查报告浏览</w:t>
            </w:r>
          </w:p>
          <w:p w14:paraId="4FC91496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医嘱信息浏览</w:t>
            </w:r>
          </w:p>
          <w:p w14:paraId="70279110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会诊通讯录</w:t>
            </w:r>
          </w:p>
          <w:p w14:paraId="38F4F319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会诊申请/会诊报告</w:t>
            </w:r>
          </w:p>
          <w:p w14:paraId="281EC94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即时会诊呼叫/应答</w:t>
            </w:r>
          </w:p>
          <w:p w14:paraId="401D197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会诊实时同屏交互功能</w:t>
            </w:r>
          </w:p>
          <w:p w14:paraId="3766AE31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会诊记录查询</w:t>
            </w:r>
          </w:p>
          <w:p w14:paraId="3D94B95D" w14:textId="79355DF9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视音频信号采集交互</w:t>
            </w:r>
          </w:p>
        </w:tc>
        <w:tc>
          <w:tcPr>
            <w:tcW w:w="1479" w:type="dxa"/>
          </w:tcPr>
          <w:p w14:paraId="0D97EF44" w14:textId="5FEAD784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18C2CC50" w14:textId="6449282A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225000</w:t>
            </w:r>
          </w:p>
        </w:tc>
        <w:tc>
          <w:tcPr>
            <w:tcW w:w="1492" w:type="dxa"/>
          </w:tcPr>
          <w:p w14:paraId="0424CCEB" w14:textId="6596CD17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225000</w:t>
            </w:r>
          </w:p>
        </w:tc>
        <w:tc>
          <w:tcPr>
            <w:tcW w:w="762" w:type="dxa"/>
          </w:tcPr>
          <w:p w14:paraId="12D5FB29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5288C308" w14:textId="77777777" w:rsidTr="005835B2">
        <w:trPr>
          <w:trHeight w:val="70"/>
        </w:trPr>
        <w:tc>
          <w:tcPr>
            <w:tcW w:w="710" w:type="dxa"/>
          </w:tcPr>
          <w:p w14:paraId="6E201EFE" w14:textId="6C1CF832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479" w:type="dxa"/>
          </w:tcPr>
          <w:p w14:paraId="6151D5A8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移动会诊</w:t>
            </w:r>
            <w:r w:rsidRPr="008D7AAD">
              <w:rPr>
                <w:rFonts w:asciiTheme="minorEastAsia" w:eastAsiaTheme="minorEastAsia" w:hAnsiTheme="minorEastAsia"/>
              </w:rPr>
              <w:t>APP（5 用户）</w:t>
            </w:r>
          </w:p>
        </w:tc>
        <w:tc>
          <w:tcPr>
            <w:tcW w:w="993" w:type="dxa"/>
          </w:tcPr>
          <w:p w14:paraId="1B7E70B7" w14:textId="4A0B458E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412F0F2D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用户登录</w:t>
            </w:r>
          </w:p>
          <w:p w14:paraId="4565F6A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患者管理</w:t>
            </w:r>
          </w:p>
          <w:p w14:paraId="73B4658B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病情摘要浏览</w:t>
            </w:r>
          </w:p>
          <w:p w14:paraId="6AA86F84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检验结果浏览</w:t>
            </w:r>
          </w:p>
          <w:p w14:paraId="5ACB1C0E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检查报告浏览</w:t>
            </w:r>
          </w:p>
          <w:p w14:paraId="3D001DA7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会诊申请/会诊报告</w:t>
            </w:r>
          </w:p>
          <w:p w14:paraId="487E5DF8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即时会诊呼叫/应答功能</w:t>
            </w:r>
          </w:p>
          <w:p w14:paraId="32E7C5D1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会诊实时同屏交互</w:t>
            </w:r>
          </w:p>
          <w:p w14:paraId="5CB6D86C" w14:textId="009CAAC9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融合通讯功能</w:t>
            </w:r>
          </w:p>
        </w:tc>
        <w:tc>
          <w:tcPr>
            <w:tcW w:w="1479" w:type="dxa"/>
          </w:tcPr>
          <w:p w14:paraId="6D998D0F" w14:textId="7CEBD842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36C572E2" w14:textId="6546D288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180000</w:t>
            </w:r>
          </w:p>
        </w:tc>
        <w:tc>
          <w:tcPr>
            <w:tcW w:w="1492" w:type="dxa"/>
          </w:tcPr>
          <w:p w14:paraId="4FD51A72" w14:textId="690789D0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180000</w:t>
            </w:r>
          </w:p>
        </w:tc>
        <w:tc>
          <w:tcPr>
            <w:tcW w:w="762" w:type="dxa"/>
          </w:tcPr>
          <w:p w14:paraId="3D647928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1FEA9E34" w14:textId="77777777" w:rsidTr="00067FEE">
        <w:trPr>
          <w:trHeight w:val="556"/>
        </w:trPr>
        <w:tc>
          <w:tcPr>
            <w:tcW w:w="10152" w:type="dxa"/>
            <w:gridSpan w:val="8"/>
            <w:vAlign w:val="center"/>
          </w:tcPr>
          <w:p w14:paraId="1552AE04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（三）系统集成需求</w:t>
            </w:r>
          </w:p>
        </w:tc>
      </w:tr>
      <w:tr w:rsidR="005835B2" w:rsidRPr="008D7AAD" w14:paraId="31CC1217" w14:textId="77777777" w:rsidTr="00067FEE">
        <w:trPr>
          <w:trHeight w:val="556"/>
        </w:trPr>
        <w:tc>
          <w:tcPr>
            <w:tcW w:w="710" w:type="dxa"/>
          </w:tcPr>
          <w:p w14:paraId="06C40710" w14:textId="1B4F5AC1" w:rsidR="005835B2" w:rsidRPr="008D7AAD" w:rsidRDefault="005835B2" w:rsidP="005835B2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79" w:type="dxa"/>
          </w:tcPr>
          <w:p w14:paraId="294F9FF2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系统集成</w:t>
            </w:r>
          </w:p>
        </w:tc>
        <w:tc>
          <w:tcPr>
            <w:tcW w:w="993" w:type="dxa"/>
          </w:tcPr>
          <w:p w14:paraId="6EB7C40E" w14:textId="13A46D39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联通定制</w:t>
            </w:r>
          </w:p>
        </w:tc>
        <w:tc>
          <w:tcPr>
            <w:tcW w:w="1700" w:type="dxa"/>
            <w:vAlign w:val="center"/>
          </w:tcPr>
          <w:p w14:paraId="1AE92F52" w14:textId="77777777" w:rsidR="005835B2" w:rsidRPr="008D7AAD" w:rsidRDefault="005835B2" w:rsidP="005835B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系统集成</w:t>
            </w:r>
          </w:p>
        </w:tc>
        <w:tc>
          <w:tcPr>
            <w:tcW w:w="1479" w:type="dxa"/>
          </w:tcPr>
          <w:p w14:paraId="7EC9155B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1项</w:t>
            </w:r>
          </w:p>
        </w:tc>
        <w:tc>
          <w:tcPr>
            <w:tcW w:w="1537" w:type="dxa"/>
          </w:tcPr>
          <w:p w14:paraId="03454996" w14:textId="613EEBAB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336600</w:t>
            </w:r>
          </w:p>
        </w:tc>
        <w:tc>
          <w:tcPr>
            <w:tcW w:w="1492" w:type="dxa"/>
          </w:tcPr>
          <w:p w14:paraId="1424A6FB" w14:textId="45E3E9AB" w:rsidR="005835B2" w:rsidRPr="008D7AAD" w:rsidRDefault="00506265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5835B2" w:rsidRPr="008D7AAD">
              <w:rPr>
                <w:rFonts w:asciiTheme="minorEastAsia" w:eastAsiaTheme="minorEastAsia" w:hAnsiTheme="minorEastAsia"/>
              </w:rPr>
              <w:t>336600</w:t>
            </w:r>
          </w:p>
        </w:tc>
        <w:tc>
          <w:tcPr>
            <w:tcW w:w="762" w:type="dxa"/>
          </w:tcPr>
          <w:p w14:paraId="5D26BA75" w14:textId="77777777" w:rsidR="005835B2" w:rsidRPr="008D7AAD" w:rsidRDefault="005835B2" w:rsidP="005835B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357BC" w:rsidRPr="008D7AAD" w14:paraId="0B369490" w14:textId="77777777" w:rsidTr="00067FEE">
        <w:trPr>
          <w:trHeight w:val="556"/>
        </w:trPr>
        <w:tc>
          <w:tcPr>
            <w:tcW w:w="10152" w:type="dxa"/>
            <w:gridSpan w:val="8"/>
            <w:vAlign w:val="center"/>
          </w:tcPr>
          <w:p w14:paraId="7CDED24B" w14:textId="77777777" w:rsidR="007357BC" w:rsidRPr="008D7AAD" w:rsidRDefault="007357BC" w:rsidP="00067FEE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（四）专线电路需求（一年）</w:t>
            </w:r>
          </w:p>
        </w:tc>
      </w:tr>
      <w:tr w:rsidR="00CE5998" w:rsidRPr="008D7AAD" w14:paraId="3F56529F" w14:textId="77777777" w:rsidTr="00067FEE">
        <w:trPr>
          <w:trHeight w:val="556"/>
        </w:trPr>
        <w:tc>
          <w:tcPr>
            <w:tcW w:w="710" w:type="dxa"/>
          </w:tcPr>
          <w:p w14:paraId="47EE21F8" w14:textId="141A68E7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</w:p>
        </w:tc>
        <w:tc>
          <w:tcPr>
            <w:tcW w:w="1479" w:type="dxa"/>
          </w:tcPr>
          <w:p w14:paraId="1599EFC7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海尾</w:t>
            </w:r>
            <w:r w:rsidRPr="008D7AAD">
              <w:rPr>
                <w:rFonts w:asciiTheme="minorEastAsia" w:eastAsiaTheme="minorEastAsia" w:hAnsiTheme="minorEastAsia"/>
              </w:rPr>
              <w:t>卫生院</w:t>
            </w:r>
          </w:p>
        </w:tc>
        <w:tc>
          <w:tcPr>
            <w:tcW w:w="993" w:type="dxa"/>
          </w:tcPr>
          <w:p w14:paraId="4D90601C" w14:textId="14D715EE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  <w:vAlign w:val="center"/>
          </w:tcPr>
          <w:p w14:paraId="36C40291" w14:textId="766B318E" w:rsidR="00CE5998" w:rsidRPr="008D7AAD" w:rsidRDefault="00CE5998" w:rsidP="00CE5998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0M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数字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电路</w:t>
            </w:r>
          </w:p>
        </w:tc>
        <w:tc>
          <w:tcPr>
            <w:tcW w:w="1479" w:type="dxa"/>
          </w:tcPr>
          <w:p w14:paraId="18A339D6" w14:textId="34FF35CF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48EE9352" w14:textId="53882A33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1492" w:type="dxa"/>
          </w:tcPr>
          <w:p w14:paraId="03967CB2" w14:textId="05C95939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762" w:type="dxa"/>
          </w:tcPr>
          <w:p w14:paraId="3F3A6C37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E5998" w:rsidRPr="008D7AAD" w14:paraId="53E7EAC3" w14:textId="77777777" w:rsidTr="00067FEE">
        <w:trPr>
          <w:trHeight w:val="556"/>
        </w:trPr>
        <w:tc>
          <w:tcPr>
            <w:tcW w:w="710" w:type="dxa"/>
          </w:tcPr>
          <w:p w14:paraId="6DAC7307" w14:textId="54372169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79" w:type="dxa"/>
          </w:tcPr>
          <w:p w14:paraId="0BC5C882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七差</w:t>
            </w:r>
            <w:r w:rsidRPr="008D7AAD">
              <w:rPr>
                <w:rFonts w:asciiTheme="minorEastAsia" w:eastAsiaTheme="minorEastAsia" w:hAnsiTheme="minorEastAsia"/>
              </w:rPr>
              <w:t>卫生院</w:t>
            </w:r>
          </w:p>
        </w:tc>
        <w:tc>
          <w:tcPr>
            <w:tcW w:w="993" w:type="dxa"/>
          </w:tcPr>
          <w:p w14:paraId="3DA9EB88" w14:textId="7F77A63F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</w:tcPr>
          <w:p w14:paraId="3ABDA51C" w14:textId="5C93A73D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0M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数字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电路</w:t>
            </w:r>
          </w:p>
        </w:tc>
        <w:tc>
          <w:tcPr>
            <w:tcW w:w="1479" w:type="dxa"/>
          </w:tcPr>
          <w:p w14:paraId="187401CF" w14:textId="72A0842E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3576257C" w14:textId="29C7C1A4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1492" w:type="dxa"/>
          </w:tcPr>
          <w:p w14:paraId="1088E43C" w14:textId="18709476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762" w:type="dxa"/>
          </w:tcPr>
          <w:p w14:paraId="6EA891A2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E5998" w:rsidRPr="008D7AAD" w14:paraId="10EAE6A4" w14:textId="77777777" w:rsidTr="00067FEE">
        <w:trPr>
          <w:trHeight w:val="556"/>
        </w:trPr>
        <w:tc>
          <w:tcPr>
            <w:tcW w:w="710" w:type="dxa"/>
          </w:tcPr>
          <w:p w14:paraId="03261EE0" w14:textId="62099B86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79" w:type="dxa"/>
          </w:tcPr>
          <w:p w14:paraId="687B174B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太坡</w:t>
            </w:r>
            <w:r w:rsidRPr="008D7AAD">
              <w:rPr>
                <w:rFonts w:asciiTheme="minorEastAsia" w:eastAsiaTheme="minorEastAsia" w:hAnsiTheme="minorEastAsia"/>
              </w:rPr>
              <w:t>卫生院</w:t>
            </w:r>
          </w:p>
        </w:tc>
        <w:tc>
          <w:tcPr>
            <w:tcW w:w="993" w:type="dxa"/>
          </w:tcPr>
          <w:p w14:paraId="5539809F" w14:textId="0CF81609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</w:tcPr>
          <w:p w14:paraId="1A084595" w14:textId="36305E63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0M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数字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电路</w:t>
            </w:r>
          </w:p>
        </w:tc>
        <w:tc>
          <w:tcPr>
            <w:tcW w:w="1479" w:type="dxa"/>
          </w:tcPr>
          <w:p w14:paraId="4A62153C" w14:textId="3D855462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2FD569CD" w14:textId="6F5C859F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1492" w:type="dxa"/>
          </w:tcPr>
          <w:p w14:paraId="2948B07F" w14:textId="31FC218C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762" w:type="dxa"/>
          </w:tcPr>
          <w:p w14:paraId="64A7B580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E5998" w:rsidRPr="008D7AAD" w14:paraId="2400A595" w14:textId="77777777" w:rsidTr="00067FEE">
        <w:trPr>
          <w:trHeight w:val="556"/>
        </w:trPr>
        <w:tc>
          <w:tcPr>
            <w:tcW w:w="710" w:type="dxa"/>
          </w:tcPr>
          <w:p w14:paraId="1E9ECDB7" w14:textId="25A0507A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79" w:type="dxa"/>
          </w:tcPr>
          <w:p w14:paraId="4D46986E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乌烈</w:t>
            </w:r>
            <w:r w:rsidRPr="008D7AAD">
              <w:rPr>
                <w:rFonts w:asciiTheme="minorEastAsia" w:eastAsiaTheme="minorEastAsia" w:hAnsiTheme="minorEastAsia"/>
              </w:rPr>
              <w:t>卫生院</w:t>
            </w:r>
          </w:p>
        </w:tc>
        <w:tc>
          <w:tcPr>
            <w:tcW w:w="993" w:type="dxa"/>
          </w:tcPr>
          <w:p w14:paraId="2852A195" w14:textId="4604B3B5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</w:tcPr>
          <w:p w14:paraId="050DA102" w14:textId="7366AF22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0M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数字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电路</w:t>
            </w:r>
          </w:p>
        </w:tc>
        <w:tc>
          <w:tcPr>
            <w:tcW w:w="1479" w:type="dxa"/>
          </w:tcPr>
          <w:p w14:paraId="76E66EF7" w14:textId="7081183E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013BDE23" w14:textId="4B7F04D2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1492" w:type="dxa"/>
          </w:tcPr>
          <w:p w14:paraId="70C5A779" w14:textId="309FD7EB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31200</w:t>
            </w:r>
          </w:p>
        </w:tc>
        <w:tc>
          <w:tcPr>
            <w:tcW w:w="762" w:type="dxa"/>
          </w:tcPr>
          <w:p w14:paraId="69B6C717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E5998" w:rsidRPr="008D7AAD" w14:paraId="0E4E0ABE" w14:textId="77777777" w:rsidTr="00067FEE">
        <w:trPr>
          <w:trHeight w:val="556"/>
        </w:trPr>
        <w:tc>
          <w:tcPr>
            <w:tcW w:w="710" w:type="dxa"/>
          </w:tcPr>
          <w:p w14:paraId="47DD1201" w14:textId="123C2846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479" w:type="dxa"/>
          </w:tcPr>
          <w:p w14:paraId="07089825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中西医结合</w:t>
            </w:r>
            <w:r w:rsidRPr="008D7AAD">
              <w:rPr>
                <w:rFonts w:asciiTheme="minorEastAsia" w:eastAsiaTheme="minorEastAsia" w:hAnsiTheme="minorEastAsia"/>
              </w:rPr>
              <w:t>医院</w:t>
            </w:r>
          </w:p>
        </w:tc>
        <w:tc>
          <w:tcPr>
            <w:tcW w:w="993" w:type="dxa"/>
          </w:tcPr>
          <w:p w14:paraId="6FC16681" w14:textId="63BC1851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</w:tcPr>
          <w:p w14:paraId="6986635D" w14:textId="7839740E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50M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数字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电路</w:t>
            </w:r>
          </w:p>
        </w:tc>
        <w:tc>
          <w:tcPr>
            <w:tcW w:w="1479" w:type="dxa"/>
          </w:tcPr>
          <w:p w14:paraId="639ED467" w14:textId="4985D707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5F4769A7" w14:textId="62E8C108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79200</w:t>
            </w:r>
          </w:p>
        </w:tc>
        <w:tc>
          <w:tcPr>
            <w:tcW w:w="1492" w:type="dxa"/>
          </w:tcPr>
          <w:p w14:paraId="51AD1DA2" w14:textId="7F2B26F6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79200</w:t>
            </w:r>
          </w:p>
        </w:tc>
        <w:tc>
          <w:tcPr>
            <w:tcW w:w="762" w:type="dxa"/>
          </w:tcPr>
          <w:p w14:paraId="7956B441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E5998" w:rsidRPr="008D7AAD" w14:paraId="08B6396D" w14:textId="77777777" w:rsidTr="00067FEE">
        <w:trPr>
          <w:trHeight w:val="556"/>
        </w:trPr>
        <w:tc>
          <w:tcPr>
            <w:tcW w:w="710" w:type="dxa"/>
          </w:tcPr>
          <w:p w14:paraId="62FEC881" w14:textId="28E1B1A4" w:rsidR="00CE5998" w:rsidRPr="008D7AAD" w:rsidRDefault="00CE5998" w:rsidP="00CE5998">
            <w:pPr>
              <w:pStyle w:val="TableParagraph"/>
              <w:spacing w:before="48"/>
              <w:ind w:left="105" w:right="-15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479" w:type="dxa"/>
          </w:tcPr>
          <w:p w14:paraId="635EE084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昌江县</w:t>
            </w:r>
            <w:r w:rsidRPr="008D7AAD">
              <w:rPr>
                <w:rFonts w:asciiTheme="minorEastAsia" w:eastAsiaTheme="minorEastAsia" w:hAnsiTheme="minorEastAsia"/>
              </w:rPr>
              <w:t>人民医院</w:t>
            </w:r>
          </w:p>
        </w:tc>
        <w:tc>
          <w:tcPr>
            <w:tcW w:w="993" w:type="dxa"/>
          </w:tcPr>
          <w:p w14:paraId="49D8181F" w14:textId="3DA6DD4C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联通</w:t>
            </w:r>
          </w:p>
        </w:tc>
        <w:tc>
          <w:tcPr>
            <w:tcW w:w="1700" w:type="dxa"/>
          </w:tcPr>
          <w:p w14:paraId="022233E2" w14:textId="68C288AD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8D7AAD">
              <w:rPr>
                <w:rFonts w:asciiTheme="minorEastAsia" w:eastAsiaTheme="minorEastAsia" w:hAnsiTheme="minorEastAsia"/>
                <w:color w:val="000000"/>
              </w:rPr>
              <w:t>50</w:t>
            </w:r>
            <w:r w:rsidRPr="008D7AAD">
              <w:rPr>
                <w:rFonts w:asciiTheme="minorEastAsia" w:eastAsiaTheme="minorEastAsia" w:hAnsiTheme="minorEastAsia" w:hint="eastAsia"/>
                <w:color w:val="000000"/>
              </w:rPr>
              <w:t>互联网专线</w:t>
            </w:r>
          </w:p>
        </w:tc>
        <w:tc>
          <w:tcPr>
            <w:tcW w:w="1479" w:type="dxa"/>
          </w:tcPr>
          <w:p w14:paraId="752D17AD" w14:textId="74DD1E96" w:rsidR="00CE5998" w:rsidRPr="008D7AAD" w:rsidRDefault="00CE5998" w:rsidP="00CE5998">
            <w:pPr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1</w:t>
            </w:r>
            <w:r w:rsidRPr="008D7AAD">
              <w:rPr>
                <w:rFonts w:asciiTheme="minorEastAsia" w:eastAsiaTheme="minorEastAsia" w:hAnsiTheme="minorEastAsia" w:hint="eastAsia"/>
              </w:rPr>
              <w:t>条/年</w:t>
            </w:r>
          </w:p>
        </w:tc>
        <w:tc>
          <w:tcPr>
            <w:tcW w:w="1537" w:type="dxa"/>
          </w:tcPr>
          <w:p w14:paraId="5DF238FD" w14:textId="16423A75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133200</w:t>
            </w:r>
          </w:p>
        </w:tc>
        <w:tc>
          <w:tcPr>
            <w:tcW w:w="1492" w:type="dxa"/>
          </w:tcPr>
          <w:p w14:paraId="30813D78" w14:textId="3582AE58" w:rsidR="00CE5998" w:rsidRPr="008D7AAD" w:rsidRDefault="00506265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 w:hint="eastAsia"/>
              </w:rPr>
              <w:t>¥</w:t>
            </w:r>
            <w:r w:rsidR="00CE5998" w:rsidRPr="008D7AAD">
              <w:rPr>
                <w:rFonts w:asciiTheme="minorEastAsia" w:eastAsiaTheme="minorEastAsia" w:hAnsiTheme="minorEastAsia"/>
              </w:rPr>
              <w:t>133200</w:t>
            </w:r>
          </w:p>
        </w:tc>
        <w:tc>
          <w:tcPr>
            <w:tcW w:w="762" w:type="dxa"/>
          </w:tcPr>
          <w:p w14:paraId="691FEC39" w14:textId="77777777" w:rsidR="00CE5998" w:rsidRPr="008D7AAD" w:rsidRDefault="00CE5998" w:rsidP="00CE599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835B2" w:rsidRPr="008D7AAD" w14:paraId="7B1F08DD" w14:textId="77777777" w:rsidTr="00432506">
        <w:trPr>
          <w:trHeight w:val="561"/>
        </w:trPr>
        <w:tc>
          <w:tcPr>
            <w:tcW w:w="7898" w:type="dxa"/>
            <w:gridSpan w:val="6"/>
          </w:tcPr>
          <w:p w14:paraId="09BC0F7E" w14:textId="77777777" w:rsidR="005835B2" w:rsidRPr="008D7AAD" w:rsidRDefault="005835B2" w:rsidP="00067FEE">
            <w:pPr>
              <w:pStyle w:val="TableParagraph"/>
              <w:spacing w:before="48"/>
              <w:ind w:left="3346" w:right="3311"/>
              <w:jc w:val="center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总价</w:t>
            </w:r>
          </w:p>
        </w:tc>
        <w:tc>
          <w:tcPr>
            <w:tcW w:w="1492" w:type="dxa"/>
          </w:tcPr>
          <w:p w14:paraId="0EAB091D" w14:textId="74B649DE" w:rsidR="005835B2" w:rsidRPr="008D7AAD" w:rsidRDefault="005835B2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D7AAD">
              <w:rPr>
                <w:rFonts w:asciiTheme="minorEastAsia" w:eastAsiaTheme="minorEastAsia" w:hAnsiTheme="minorEastAsia"/>
              </w:rPr>
              <w:t>4591800</w:t>
            </w:r>
          </w:p>
        </w:tc>
        <w:tc>
          <w:tcPr>
            <w:tcW w:w="762" w:type="dxa"/>
          </w:tcPr>
          <w:p w14:paraId="52895F6F" w14:textId="77777777" w:rsidR="005835B2" w:rsidRPr="008D7AAD" w:rsidRDefault="005835B2" w:rsidP="00067FE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70A3FF37" w14:textId="77777777" w:rsidR="007357BC" w:rsidRPr="001F6D6D" w:rsidRDefault="007357BC" w:rsidP="007357BC">
      <w:pPr>
        <w:pStyle w:val="a4"/>
        <w:spacing w:before="4"/>
        <w:rPr>
          <w:rFonts w:asciiTheme="minorEastAsia" w:eastAsiaTheme="minorEastAsia" w:hAnsiTheme="minorEastAsia"/>
          <w:sz w:val="36"/>
        </w:rPr>
      </w:pPr>
    </w:p>
    <w:p w14:paraId="5E82E7C6" w14:textId="77777777" w:rsidR="007357BC" w:rsidRPr="001F6D6D" w:rsidRDefault="007357BC" w:rsidP="007357BC">
      <w:pPr>
        <w:pStyle w:val="a4"/>
        <w:tabs>
          <w:tab w:val="left" w:pos="4089"/>
        </w:tabs>
        <w:ind w:left="1448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投标单位：</w:t>
      </w:r>
      <w:r w:rsidRPr="001F6D6D">
        <w:rPr>
          <w:rFonts w:asciiTheme="minorEastAsia" w:eastAsiaTheme="minorEastAsia" w:hAnsiTheme="minorEastAsia" w:hint="eastAsia"/>
          <w:u w:val="single" w:color="333333"/>
        </w:rPr>
        <w:t>中国联合网络通信有限公司海南省分公司</w:t>
      </w:r>
      <w:r w:rsidRPr="001F6D6D">
        <w:rPr>
          <w:rFonts w:asciiTheme="minorEastAsia" w:eastAsiaTheme="minorEastAsia" w:hAnsiTheme="minorEastAsia"/>
          <w:u w:val="single"/>
        </w:rPr>
        <w:tab/>
        <w:t>（公章）</w:t>
      </w:r>
    </w:p>
    <w:p w14:paraId="5F028E70" w14:textId="77777777" w:rsidR="007357BC" w:rsidRPr="001F6D6D" w:rsidRDefault="007357BC" w:rsidP="007357BC">
      <w:pPr>
        <w:pStyle w:val="a4"/>
        <w:rPr>
          <w:rFonts w:asciiTheme="minorEastAsia" w:eastAsiaTheme="minorEastAsia" w:hAnsiTheme="minorEastAsia"/>
          <w:sz w:val="20"/>
        </w:rPr>
      </w:pPr>
    </w:p>
    <w:p w14:paraId="001F5408" w14:textId="77777777" w:rsidR="007357BC" w:rsidRPr="001F6D6D" w:rsidRDefault="007357BC" w:rsidP="007357BC">
      <w:pPr>
        <w:pStyle w:val="a4"/>
        <w:spacing w:before="12"/>
        <w:rPr>
          <w:rFonts w:asciiTheme="minorEastAsia" w:eastAsiaTheme="minorEastAsia" w:hAnsiTheme="minorEastAsia"/>
          <w:sz w:val="23"/>
        </w:rPr>
      </w:pPr>
    </w:p>
    <w:p w14:paraId="4CE75540" w14:textId="77777777" w:rsidR="007357BC" w:rsidRPr="001F6D6D" w:rsidRDefault="007357BC" w:rsidP="007357BC">
      <w:pPr>
        <w:pStyle w:val="a4"/>
        <w:spacing w:before="66"/>
        <w:ind w:left="1448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法定代表人（或授权代理人</w:t>
      </w:r>
      <w:r w:rsidRPr="001F6D6D">
        <w:rPr>
          <w:rFonts w:asciiTheme="minorEastAsia" w:eastAsiaTheme="minorEastAsia" w:hAnsiTheme="minorEastAsia"/>
          <w:spacing w:val="-120"/>
        </w:rPr>
        <w:t>）</w:t>
      </w:r>
      <w:r w:rsidRPr="001F6D6D">
        <w:rPr>
          <w:rFonts w:asciiTheme="minorEastAsia" w:eastAsiaTheme="minorEastAsia" w:hAnsiTheme="minorEastAsia"/>
          <w:spacing w:val="-119"/>
        </w:rPr>
        <w:t>：</w:t>
      </w:r>
      <w:r w:rsidRPr="001F6D6D">
        <w:rPr>
          <w:rFonts w:asciiTheme="minorEastAsia" w:eastAsiaTheme="minorEastAsia" w:hAnsiTheme="minorEastAsia" w:hint="eastAsia"/>
          <w:spacing w:val="-119"/>
        </w:rPr>
        <w:t xml:space="preserve"> </w:t>
      </w:r>
      <w:r w:rsidRPr="001F6D6D">
        <w:rPr>
          <w:rFonts w:asciiTheme="minorEastAsia" w:eastAsiaTheme="minorEastAsia" w:hAnsiTheme="minorEastAsia"/>
          <w:spacing w:val="-119"/>
        </w:rPr>
        <w:t xml:space="preserve">    </w:t>
      </w:r>
      <w:r w:rsidRPr="001F6D6D">
        <w:rPr>
          <w:rFonts w:asciiTheme="minorEastAsia" w:eastAsiaTheme="minorEastAsia" w:hAnsiTheme="minorEastAsia" w:hint="eastAsia"/>
          <w:u w:val="single"/>
        </w:rPr>
        <w:t xml:space="preserve">     </w:t>
      </w:r>
      <w:r w:rsidRPr="001F6D6D">
        <w:rPr>
          <w:rFonts w:asciiTheme="minorEastAsia" w:eastAsiaTheme="minorEastAsia" w:hAnsiTheme="minorEastAsia"/>
          <w:u w:val="single"/>
        </w:rPr>
        <w:t xml:space="preserve">        （签字或盖章）</w:t>
      </w:r>
    </w:p>
    <w:p w14:paraId="61BE67BE" w14:textId="77777777" w:rsidR="007357BC" w:rsidRPr="001F6D6D" w:rsidRDefault="007357BC" w:rsidP="007357BC">
      <w:pPr>
        <w:pStyle w:val="a4"/>
        <w:rPr>
          <w:rFonts w:asciiTheme="minorEastAsia" w:eastAsiaTheme="minorEastAsia" w:hAnsiTheme="minorEastAsia"/>
          <w:sz w:val="20"/>
        </w:rPr>
      </w:pPr>
    </w:p>
    <w:p w14:paraId="609ED709" w14:textId="77777777" w:rsidR="007357BC" w:rsidRPr="001F6D6D" w:rsidRDefault="007357BC" w:rsidP="007357BC">
      <w:pPr>
        <w:pStyle w:val="a4"/>
        <w:spacing w:before="12"/>
        <w:rPr>
          <w:rFonts w:asciiTheme="minorEastAsia" w:eastAsiaTheme="minorEastAsia" w:hAnsiTheme="minorEastAsia"/>
          <w:sz w:val="22"/>
        </w:rPr>
      </w:pPr>
    </w:p>
    <w:p w14:paraId="48AC6D81" w14:textId="77777777" w:rsidR="007357BC" w:rsidRPr="001F6D6D" w:rsidRDefault="007357BC" w:rsidP="007357BC">
      <w:pPr>
        <w:pStyle w:val="a4"/>
        <w:tabs>
          <w:tab w:val="left" w:pos="2941"/>
          <w:tab w:val="left" w:pos="3421"/>
        </w:tabs>
        <w:spacing w:before="74"/>
        <w:ind w:left="1501"/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/>
        </w:rPr>
        <w:t>日期：</w:t>
      </w:r>
      <w:r w:rsidRPr="001F6D6D">
        <w:rPr>
          <w:rFonts w:asciiTheme="minorEastAsia" w:eastAsiaTheme="minorEastAsia" w:hAnsiTheme="minorEastAsia"/>
          <w:u w:val="single"/>
        </w:rPr>
        <w:t xml:space="preserve"> 2020年8月27日</w:t>
      </w:r>
    </w:p>
    <w:p w14:paraId="19F1C3A9" w14:textId="77777777" w:rsidR="007357BC" w:rsidRPr="001F6D6D" w:rsidRDefault="007357BC" w:rsidP="007357BC">
      <w:pPr>
        <w:pStyle w:val="a4"/>
        <w:rPr>
          <w:rFonts w:asciiTheme="minorEastAsia" w:eastAsiaTheme="minorEastAsia" w:hAnsiTheme="minorEastAsia"/>
          <w:sz w:val="20"/>
        </w:rPr>
      </w:pPr>
    </w:p>
    <w:p w14:paraId="6AEBDD0B" w14:textId="77777777" w:rsidR="007357BC" w:rsidRPr="001F6D6D" w:rsidRDefault="007357BC" w:rsidP="007357BC">
      <w:pPr>
        <w:pStyle w:val="a4"/>
        <w:spacing w:before="11"/>
        <w:rPr>
          <w:rFonts w:asciiTheme="minorEastAsia" w:eastAsiaTheme="minorEastAsia" w:hAnsiTheme="minorEastAsia"/>
          <w:sz w:val="23"/>
        </w:rPr>
      </w:pPr>
    </w:p>
    <w:p w14:paraId="758BE71A" w14:textId="53AE274A" w:rsidR="007357BC" w:rsidRPr="001F6D6D" w:rsidRDefault="007357BC" w:rsidP="000505B7">
      <w:pPr>
        <w:pStyle w:val="a4"/>
        <w:tabs>
          <w:tab w:val="left" w:pos="4089"/>
        </w:tabs>
        <w:rPr>
          <w:rFonts w:asciiTheme="minorEastAsia" w:eastAsiaTheme="minorEastAsia" w:hAnsiTheme="minorEastAsia"/>
        </w:rPr>
      </w:pPr>
      <w:r w:rsidRPr="000505B7">
        <w:rPr>
          <w:rFonts w:asciiTheme="minorEastAsia" w:eastAsiaTheme="minorEastAsia" w:hAnsiTheme="minorEastAsia"/>
        </w:rPr>
        <w:t>注:</w:t>
      </w:r>
      <w:r w:rsidRPr="001F6D6D">
        <w:rPr>
          <w:rFonts w:asciiTheme="minorEastAsia" w:eastAsiaTheme="minorEastAsia" w:hAnsiTheme="minorEastAsia" w:hint="eastAsia"/>
        </w:rPr>
        <w:t>①</w:t>
      </w:r>
      <w:r w:rsidRPr="001F6D6D">
        <w:rPr>
          <w:rFonts w:asciiTheme="minorEastAsia" w:eastAsiaTheme="minorEastAsia" w:hAnsiTheme="minorEastAsia"/>
        </w:rPr>
        <w:t>投标人必须按“分项报价明细表”的格式详细报出投标总价的各个组成部分的报价，否则作无效投标处理。</w:t>
      </w:r>
    </w:p>
    <w:p w14:paraId="60A736AB" w14:textId="4485B0BF" w:rsidR="007357BC" w:rsidRPr="001F6D6D" w:rsidRDefault="007357BC" w:rsidP="000505B7">
      <w:pPr>
        <w:pStyle w:val="a4"/>
        <w:tabs>
          <w:tab w:val="left" w:pos="4089"/>
        </w:tabs>
        <w:rPr>
          <w:rFonts w:asciiTheme="minorEastAsia" w:eastAsiaTheme="minorEastAsia" w:hAnsiTheme="minorEastAsia"/>
        </w:rPr>
      </w:pPr>
      <w:r w:rsidRPr="001F6D6D">
        <w:rPr>
          <w:rFonts w:asciiTheme="minorEastAsia" w:eastAsiaTheme="minorEastAsia" w:hAnsiTheme="minorEastAsia" w:hint="eastAsia"/>
        </w:rPr>
        <w:t>②</w:t>
      </w:r>
      <w:r w:rsidRPr="000505B7">
        <w:rPr>
          <w:rFonts w:asciiTheme="minorEastAsia" w:eastAsiaTheme="minorEastAsia" w:hAnsiTheme="minorEastAsia"/>
        </w:rPr>
        <w:t>“</w:t>
      </w:r>
      <w:r w:rsidRPr="001F6D6D">
        <w:rPr>
          <w:rFonts w:asciiTheme="minorEastAsia" w:eastAsiaTheme="minorEastAsia" w:hAnsiTheme="minorEastAsia"/>
        </w:rPr>
        <w:t>分项报价明细表”各分项报价合计应当与“开标一览表”报价合计相等。</w:t>
      </w:r>
    </w:p>
    <w:p w14:paraId="37DFA127" w14:textId="2FB0A135" w:rsidR="001279F0" w:rsidRPr="007357BC" w:rsidRDefault="001279F0" w:rsidP="007357BC"/>
    <w:sectPr w:rsidR="001279F0" w:rsidRPr="007357BC" w:rsidSect="00DF7BA1">
      <w:footerReference w:type="default" r:id="rId8"/>
      <w:type w:val="continuous"/>
      <w:pgSz w:w="11910" w:h="16840"/>
      <w:pgMar w:top="1440" w:right="1080" w:bottom="1440" w:left="1080" w:header="0" w:footer="2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EE9D" w14:textId="77777777" w:rsidR="00135715" w:rsidRDefault="00135715">
      <w:r>
        <w:separator/>
      </w:r>
    </w:p>
  </w:endnote>
  <w:endnote w:type="continuationSeparator" w:id="0">
    <w:p w14:paraId="1EC63091" w14:textId="77777777" w:rsidR="00135715" w:rsidRDefault="001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0B52" w14:textId="77777777" w:rsidR="00067FEE" w:rsidRDefault="00067FEE">
    <w:pPr>
      <w:pStyle w:val="a4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0423" w14:textId="77777777" w:rsidR="00135715" w:rsidRDefault="00135715">
      <w:r>
        <w:separator/>
      </w:r>
    </w:p>
  </w:footnote>
  <w:footnote w:type="continuationSeparator" w:id="0">
    <w:p w14:paraId="619BC57F" w14:textId="77777777" w:rsidR="00135715" w:rsidRDefault="0013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A46"/>
    <w:multiLevelType w:val="hybridMultilevel"/>
    <w:tmpl w:val="1832A5BE"/>
    <w:lvl w:ilvl="0" w:tplc="FCDABAD2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08AC6CC2"/>
    <w:multiLevelType w:val="hybridMultilevel"/>
    <w:tmpl w:val="1832A5BE"/>
    <w:lvl w:ilvl="0" w:tplc="FCDABAD2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9070CD2"/>
    <w:multiLevelType w:val="hybridMultilevel"/>
    <w:tmpl w:val="9594D426"/>
    <w:lvl w:ilvl="0" w:tplc="66FAFF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475D87"/>
    <w:multiLevelType w:val="multilevel"/>
    <w:tmpl w:val="2F08B440"/>
    <w:lvl w:ilvl="0">
      <w:start w:val="1"/>
      <w:numFmt w:val="bullet"/>
      <w:pStyle w:val="a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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0EDF2636"/>
    <w:multiLevelType w:val="multilevel"/>
    <w:tmpl w:val="0EDF2636"/>
    <w:lvl w:ilvl="0">
      <w:start w:val="1"/>
      <w:numFmt w:val="decimal"/>
      <w:lvlText w:val="（%1）"/>
      <w:lvlJc w:val="left"/>
      <w:pPr>
        <w:ind w:left="900" w:hanging="420"/>
      </w:pPr>
      <w:rPr>
        <w:rFonts w:hint="eastAsia"/>
        <w:u w:val="none"/>
      </w:rPr>
    </w:lvl>
    <w:lvl w:ilvl="1">
      <w:start w:val="1"/>
      <w:numFmt w:val="decimal"/>
      <w:lvlText w:val="（%2）"/>
      <w:lvlJc w:val="left"/>
      <w:pPr>
        <w:ind w:left="1320" w:hanging="42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DB155F7"/>
    <w:multiLevelType w:val="multilevel"/>
    <w:tmpl w:val="4A6A4BEC"/>
    <w:lvl w:ilvl="0">
      <w:start w:val="1"/>
      <w:numFmt w:val="decimal"/>
      <w:lvlText w:val="%1"/>
      <w:lvlJc w:val="left"/>
      <w:pPr>
        <w:ind w:left="168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204D56F2"/>
    <w:multiLevelType w:val="hybridMultilevel"/>
    <w:tmpl w:val="82B60B52"/>
    <w:lvl w:ilvl="0" w:tplc="008E876A">
      <w:start w:val="1"/>
      <w:numFmt w:val="decimal"/>
      <w:lvlText w:val="%1、"/>
      <w:lvlJc w:val="left"/>
      <w:pPr>
        <w:ind w:left="45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20D41957"/>
    <w:multiLevelType w:val="hybridMultilevel"/>
    <w:tmpl w:val="1832A5BE"/>
    <w:lvl w:ilvl="0" w:tplc="FCDABAD2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29EC7377"/>
    <w:multiLevelType w:val="hybridMultilevel"/>
    <w:tmpl w:val="0CF0A16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38F3C3E"/>
    <w:multiLevelType w:val="multilevel"/>
    <w:tmpl w:val="338F3C3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00972"/>
    <w:multiLevelType w:val="multilevel"/>
    <w:tmpl w:val="34F00972"/>
    <w:lvl w:ilvl="0">
      <w:start w:val="1"/>
      <w:numFmt w:val="decimal"/>
      <w:lvlText w:val="（%1）"/>
      <w:lvlJc w:val="left"/>
      <w:pPr>
        <w:tabs>
          <w:tab w:val="left" w:pos="1260"/>
        </w:tabs>
        <w:ind w:left="1260" w:hanging="420"/>
      </w:pPr>
      <w:rPr>
        <w:rFonts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693"/>
        </w:tabs>
        <w:ind w:left="69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113"/>
        </w:tabs>
        <w:ind w:left="111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3"/>
        </w:tabs>
        <w:ind w:left="153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53"/>
        </w:tabs>
        <w:ind w:left="195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73"/>
        </w:tabs>
        <w:ind w:left="237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3"/>
        </w:tabs>
        <w:ind w:left="279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213"/>
        </w:tabs>
        <w:ind w:left="321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633"/>
        </w:tabs>
        <w:ind w:left="3633" w:hanging="420"/>
      </w:pPr>
      <w:rPr>
        <w:rFonts w:ascii="Wingdings" w:hAnsi="Wingdings" w:hint="default"/>
      </w:rPr>
    </w:lvl>
  </w:abstractNum>
  <w:abstractNum w:abstractNumId="11" w15:restartNumberingAfterBreak="0">
    <w:nsid w:val="36F33FDD"/>
    <w:multiLevelType w:val="hybridMultilevel"/>
    <w:tmpl w:val="C48A7DE4"/>
    <w:lvl w:ilvl="0" w:tplc="1A929A38">
      <w:start w:val="4"/>
      <w:numFmt w:val="decimal"/>
      <w:lvlText w:val="%1）"/>
      <w:lvlJc w:val="left"/>
      <w:pPr>
        <w:ind w:left="120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45E11138"/>
    <w:multiLevelType w:val="hybridMultilevel"/>
    <w:tmpl w:val="9294B0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F126D4"/>
    <w:multiLevelType w:val="multilevel"/>
    <w:tmpl w:val="A3FA5E5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7FC5858"/>
    <w:multiLevelType w:val="hybridMultilevel"/>
    <w:tmpl w:val="FBC69F36"/>
    <w:lvl w:ilvl="0" w:tplc="43BCEF40">
      <w:start w:val="2"/>
      <w:numFmt w:val="decimal"/>
      <w:lvlText w:val="（%1）"/>
      <w:lvlJc w:val="left"/>
      <w:pPr>
        <w:ind w:left="500" w:hanging="601"/>
      </w:pPr>
      <w:rPr>
        <w:rFonts w:ascii="宋体" w:eastAsia="宋体" w:hAnsi="宋体" w:cs="宋体" w:hint="default"/>
        <w:spacing w:val="-18"/>
        <w:w w:val="99"/>
        <w:sz w:val="22"/>
        <w:szCs w:val="22"/>
        <w:lang w:val="zh-CN" w:eastAsia="zh-CN" w:bidi="zh-CN"/>
      </w:rPr>
    </w:lvl>
    <w:lvl w:ilvl="1" w:tplc="F8B85146">
      <w:start w:val="1"/>
      <w:numFmt w:val="decimal"/>
      <w:lvlText w:val="%2."/>
      <w:lvlJc w:val="left"/>
      <w:pPr>
        <w:ind w:left="1295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4ECEB4B2">
      <w:start w:val="1"/>
      <w:numFmt w:val="decimal"/>
      <w:lvlText w:val="%3."/>
      <w:lvlJc w:val="left"/>
      <w:pPr>
        <w:ind w:left="2264" w:hanging="4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 w:tplc="9DB4A4AE">
      <w:start w:val="1"/>
      <w:numFmt w:val="decimal"/>
      <w:lvlText w:val="%4."/>
      <w:lvlJc w:val="left"/>
      <w:pPr>
        <w:ind w:left="1006" w:hanging="241"/>
      </w:pPr>
      <w:rPr>
        <w:rFonts w:ascii="宋体" w:eastAsia="宋体" w:hAnsi="宋体" w:cs="宋体" w:hint="default"/>
        <w:spacing w:val="-120"/>
        <w:w w:val="100"/>
        <w:sz w:val="22"/>
        <w:szCs w:val="22"/>
        <w:lang w:val="zh-CN" w:eastAsia="zh-CN" w:bidi="zh-CN"/>
      </w:rPr>
    </w:lvl>
    <w:lvl w:ilvl="4" w:tplc="414A091C">
      <w:numFmt w:val="bullet"/>
      <w:lvlText w:val="•"/>
      <w:lvlJc w:val="left"/>
      <w:pPr>
        <w:ind w:left="3092" w:hanging="241"/>
      </w:pPr>
      <w:rPr>
        <w:rFonts w:hint="default"/>
        <w:lang w:val="zh-CN" w:eastAsia="zh-CN" w:bidi="zh-CN"/>
      </w:rPr>
    </w:lvl>
    <w:lvl w:ilvl="5" w:tplc="B4FCCCCE">
      <w:numFmt w:val="bullet"/>
      <w:lvlText w:val="•"/>
      <w:lvlJc w:val="left"/>
      <w:pPr>
        <w:ind w:left="4344" w:hanging="241"/>
      </w:pPr>
      <w:rPr>
        <w:rFonts w:hint="default"/>
        <w:lang w:val="zh-CN" w:eastAsia="zh-CN" w:bidi="zh-CN"/>
      </w:rPr>
    </w:lvl>
    <w:lvl w:ilvl="6" w:tplc="81DC7ABA">
      <w:numFmt w:val="bullet"/>
      <w:lvlText w:val="•"/>
      <w:lvlJc w:val="left"/>
      <w:pPr>
        <w:ind w:left="5596" w:hanging="241"/>
      </w:pPr>
      <w:rPr>
        <w:rFonts w:hint="default"/>
        <w:lang w:val="zh-CN" w:eastAsia="zh-CN" w:bidi="zh-CN"/>
      </w:rPr>
    </w:lvl>
    <w:lvl w:ilvl="7" w:tplc="8D4C3B12">
      <w:numFmt w:val="bullet"/>
      <w:lvlText w:val="•"/>
      <w:lvlJc w:val="left"/>
      <w:pPr>
        <w:ind w:left="6849" w:hanging="241"/>
      </w:pPr>
      <w:rPr>
        <w:rFonts w:hint="default"/>
        <w:lang w:val="zh-CN" w:eastAsia="zh-CN" w:bidi="zh-CN"/>
      </w:rPr>
    </w:lvl>
    <w:lvl w:ilvl="8" w:tplc="9A84342E">
      <w:numFmt w:val="bullet"/>
      <w:lvlText w:val="•"/>
      <w:lvlJc w:val="left"/>
      <w:pPr>
        <w:ind w:left="8101" w:hanging="241"/>
      </w:pPr>
      <w:rPr>
        <w:rFonts w:hint="default"/>
        <w:lang w:val="zh-CN" w:eastAsia="zh-CN" w:bidi="zh-CN"/>
      </w:rPr>
    </w:lvl>
  </w:abstractNum>
  <w:abstractNum w:abstractNumId="15" w15:restartNumberingAfterBreak="0">
    <w:nsid w:val="52B82230"/>
    <w:multiLevelType w:val="multilevel"/>
    <w:tmpl w:val="52B82230"/>
    <w:lvl w:ilvl="0">
      <w:start w:val="1"/>
      <w:numFmt w:val="decimal"/>
      <w:lvlText w:val="（%1）"/>
      <w:lvlJc w:val="left"/>
      <w:pPr>
        <w:ind w:left="900" w:hanging="4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5346BCB"/>
    <w:multiLevelType w:val="multilevel"/>
    <w:tmpl w:val="1EF2B25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C"/>
    <w:rsid w:val="00010424"/>
    <w:rsid w:val="00013D0F"/>
    <w:rsid w:val="00021D1B"/>
    <w:rsid w:val="00021DE6"/>
    <w:rsid w:val="00024BCC"/>
    <w:rsid w:val="0005038B"/>
    <w:rsid w:val="000505B7"/>
    <w:rsid w:val="000606D3"/>
    <w:rsid w:val="00067FEE"/>
    <w:rsid w:val="00070396"/>
    <w:rsid w:val="00071ED8"/>
    <w:rsid w:val="00081FA7"/>
    <w:rsid w:val="0009327A"/>
    <w:rsid w:val="00094748"/>
    <w:rsid w:val="00096109"/>
    <w:rsid w:val="000979D2"/>
    <w:rsid w:val="000A156E"/>
    <w:rsid w:val="000B1E3A"/>
    <w:rsid w:val="000C23E2"/>
    <w:rsid w:val="000C4465"/>
    <w:rsid w:val="000D0A02"/>
    <w:rsid w:val="000E695A"/>
    <w:rsid w:val="001279F0"/>
    <w:rsid w:val="001302F4"/>
    <w:rsid w:val="00133311"/>
    <w:rsid w:val="00135715"/>
    <w:rsid w:val="00145271"/>
    <w:rsid w:val="001463FA"/>
    <w:rsid w:val="00160C99"/>
    <w:rsid w:val="00164913"/>
    <w:rsid w:val="00172B1E"/>
    <w:rsid w:val="00173FF4"/>
    <w:rsid w:val="0018052B"/>
    <w:rsid w:val="001806BC"/>
    <w:rsid w:val="00182B2A"/>
    <w:rsid w:val="00183F6E"/>
    <w:rsid w:val="00186843"/>
    <w:rsid w:val="001A1A30"/>
    <w:rsid w:val="001B0923"/>
    <w:rsid w:val="001B25F6"/>
    <w:rsid w:val="001B2830"/>
    <w:rsid w:val="001B6D28"/>
    <w:rsid w:val="001C1304"/>
    <w:rsid w:val="001C1922"/>
    <w:rsid w:val="001E76B1"/>
    <w:rsid w:val="001F2427"/>
    <w:rsid w:val="001F6D6D"/>
    <w:rsid w:val="00216150"/>
    <w:rsid w:val="002221AE"/>
    <w:rsid w:val="00242CB8"/>
    <w:rsid w:val="002518C5"/>
    <w:rsid w:val="002670A1"/>
    <w:rsid w:val="002722B9"/>
    <w:rsid w:val="00276B1D"/>
    <w:rsid w:val="00276C4E"/>
    <w:rsid w:val="00276F2C"/>
    <w:rsid w:val="00277AC7"/>
    <w:rsid w:val="002836AF"/>
    <w:rsid w:val="0029015B"/>
    <w:rsid w:val="00296942"/>
    <w:rsid w:val="002A28FB"/>
    <w:rsid w:val="002A2ECA"/>
    <w:rsid w:val="002B08BF"/>
    <w:rsid w:val="002B7743"/>
    <w:rsid w:val="002E4837"/>
    <w:rsid w:val="002E7C21"/>
    <w:rsid w:val="002F06B9"/>
    <w:rsid w:val="003015EF"/>
    <w:rsid w:val="00303020"/>
    <w:rsid w:val="00306655"/>
    <w:rsid w:val="00311BDB"/>
    <w:rsid w:val="00312E31"/>
    <w:rsid w:val="003214D4"/>
    <w:rsid w:val="00322D14"/>
    <w:rsid w:val="00326C23"/>
    <w:rsid w:val="00331545"/>
    <w:rsid w:val="0033626B"/>
    <w:rsid w:val="00341A79"/>
    <w:rsid w:val="00342EE5"/>
    <w:rsid w:val="003430EB"/>
    <w:rsid w:val="00350B7C"/>
    <w:rsid w:val="00362EB1"/>
    <w:rsid w:val="0037785C"/>
    <w:rsid w:val="0038562D"/>
    <w:rsid w:val="0039682D"/>
    <w:rsid w:val="003A42D0"/>
    <w:rsid w:val="003B74B9"/>
    <w:rsid w:val="003C19F5"/>
    <w:rsid w:val="003D0E7B"/>
    <w:rsid w:val="003D1C58"/>
    <w:rsid w:val="003F6698"/>
    <w:rsid w:val="00404D31"/>
    <w:rsid w:val="00410257"/>
    <w:rsid w:val="00413A0B"/>
    <w:rsid w:val="004160D3"/>
    <w:rsid w:val="00425233"/>
    <w:rsid w:val="00443914"/>
    <w:rsid w:val="00446FEA"/>
    <w:rsid w:val="0046306A"/>
    <w:rsid w:val="00464252"/>
    <w:rsid w:val="004772BE"/>
    <w:rsid w:val="0048285F"/>
    <w:rsid w:val="00483F73"/>
    <w:rsid w:val="00486D04"/>
    <w:rsid w:val="00490232"/>
    <w:rsid w:val="00496B82"/>
    <w:rsid w:val="0049797D"/>
    <w:rsid w:val="004A6C7C"/>
    <w:rsid w:val="004B4C4D"/>
    <w:rsid w:val="004C7F17"/>
    <w:rsid w:val="004D0006"/>
    <w:rsid w:val="004D04E7"/>
    <w:rsid w:val="004D2F91"/>
    <w:rsid w:val="004F1569"/>
    <w:rsid w:val="004F1C90"/>
    <w:rsid w:val="00506265"/>
    <w:rsid w:val="00523806"/>
    <w:rsid w:val="00535DED"/>
    <w:rsid w:val="00536F66"/>
    <w:rsid w:val="005406F5"/>
    <w:rsid w:val="0054483F"/>
    <w:rsid w:val="0055127E"/>
    <w:rsid w:val="005573CB"/>
    <w:rsid w:val="00562D6D"/>
    <w:rsid w:val="0056328C"/>
    <w:rsid w:val="00572D51"/>
    <w:rsid w:val="00574D56"/>
    <w:rsid w:val="00581FC3"/>
    <w:rsid w:val="005835B2"/>
    <w:rsid w:val="005C39A0"/>
    <w:rsid w:val="005C3DAD"/>
    <w:rsid w:val="005C5736"/>
    <w:rsid w:val="005D1F62"/>
    <w:rsid w:val="005D3680"/>
    <w:rsid w:val="005E2056"/>
    <w:rsid w:val="005E258F"/>
    <w:rsid w:val="005E26A9"/>
    <w:rsid w:val="005E43FF"/>
    <w:rsid w:val="005F6696"/>
    <w:rsid w:val="005F73D9"/>
    <w:rsid w:val="00601883"/>
    <w:rsid w:val="00611CA1"/>
    <w:rsid w:val="00613FFD"/>
    <w:rsid w:val="0062242E"/>
    <w:rsid w:val="00627250"/>
    <w:rsid w:val="00630165"/>
    <w:rsid w:val="00633F72"/>
    <w:rsid w:val="006405D5"/>
    <w:rsid w:val="00643BEB"/>
    <w:rsid w:val="006518CA"/>
    <w:rsid w:val="0065531E"/>
    <w:rsid w:val="00657082"/>
    <w:rsid w:val="006672C1"/>
    <w:rsid w:val="0066739F"/>
    <w:rsid w:val="0067074F"/>
    <w:rsid w:val="00686963"/>
    <w:rsid w:val="0069516C"/>
    <w:rsid w:val="006A36EC"/>
    <w:rsid w:val="006A6A57"/>
    <w:rsid w:val="006A7A3D"/>
    <w:rsid w:val="006B624B"/>
    <w:rsid w:val="006D5D60"/>
    <w:rsid w:val="006D61BB"/>
    <w:rsid w:val="006D68D3"/>
    <w:rsid w:val="006E0D93"/>
    <w:rsid w:val="006E26E1"/>
    <w:rsid w:val="006E69EA"/>
    <w:rsid w:val="006F07E6"/>
    <w:rsid w:val="006F2078"/>
    <w:rsid w:val="006F7B19"/>
    <w:rsid w:val="0071704A"/>
    <w:rsid w:val="00717865"/>
    <w:rsid w:val="00727505"/>
    <w:rsid w:val="007318AC"/>
    <w:rsid w:val="007357BC"/>
    <w:rsid w:val="007411E7"/>
    <w:rsid w:val="007417E8"/>
    <w:rsid w:val="00741BBA"/>
    <w:rsid w:val="00745300"/>
    <w:rsid w:val="007569AE"/>
    <w:rsid w:val="00756B50"/>
    <w:rsid w:val="007729E3"/>
    <w:rsid w:val="007740F3"/>
    <w:rsid w:val="00781111"/>
    <w:rsid w:val="00783C57"/>
    <w:rsid w:val="00794AB8"/>
    <w:rsid w:val="00795A1D"/>
    <w:rsid w:val="00795E02"/>
    <w:rsid w:val="007A5492"/>
    <w:rsid w:val="007D2796"/>
    <w:rsid w:val="007D6668"/>
    <w:rsid w:val="007E329E"/>
    <w:rsid w:val="007E523F"/>
    <w:rsid w:val="007E7D38"/>
    <w:rsid w:val="0080573E"/>
    <w:rsid w:val="00807E55"/>
    <w:rsid w:val="00821381"/>
    <w:rsid w:val="00830154"/>
    <w:rsid w:val="00850A91"/>
    <w:rsid w:val="0085328F"/>
    <w:rsid w:val="00855D35"/>
    <w:rsid w:val="00855DDF"/>
    <w:rsid w:val="00861CD8"/>
    <w:rsid w:val="00863734"/>
    <w:rsid w:val="008746BF"/>
    <w:rsid w:val="008A3AB9"/>
    <w:rsid w:val="008A3FFC"/>
    <w:rsid w:val="008A44FE"/>
    <w:rsid w:val="008A58F7"/>
    <w:rsid w:val="008A678D"/>
    <w:rsid w:val="008D7AAD"/>
    <w:rsid w:val="008E7326"/>
    <w:rsid w:val="008E7E83"/>
    <w:rsid w:val="0090046E"/>
    <w:rsid w:val="00902A1E"/>
    <w:rsid w:val="00911503"/>
    <w:rsid w:val="009257A7"/>
    <w:rsid w:val="00941F42"/>
    <w:rsid w:val="00943717"/>
    <w:rsid w:val="00944015"/>
    <w:rsid w:val="00944D6A"/>
    <w:rsid w:val="0094568E"/>
    <w:rsid w:val="009479EC"/>
    <w:rsid w:val="00947D4D"/>
    <w:rsid w:val="00954526"/>
    <w:rsid w:val="009643E5"/>
    <w:rsid w:val="009761D5"/>
    <w:rsid w:val="00991D02"/>
    <w:rsid w:val="00997EB9"/>
    <w:rsid w:val="009B6BE0"/>
    <w:rsid w:val="009C76E8"/>
    <w:rsid w:val="009D3799"/>
    <w:rsid w:val="009E31C1"/>
    <w:rsid w:val="009E485A"/>
    <w:rsid w:val="009F364E"/>
    <w:rsid w:val="009F7DED"/>
    <w:rsid w:val="00A02838"/>
    <w:rsid w:val="00A06247"/>
    <w:rsid w:val="00A0752A"/>
    <w:rsid w:val="00A11ADD"/>
    <w:rsid w:val="00A160C9"/>
    <w:rsid w:val="00A2306F"/>
    <w:rsid w:val="00A25012"/>
    <w:rsid w:val="00A30FEE"/>
    <w:rsid w:val="00A322CE"/>
    <w:rsid w:val="00A37A82"/>
    <w:rsid w:val="00A54618"/>
    <w:rsid w:val="00A979EA"/>
    <w:rsid w:val="00AA0D09"/>
    <w:rsid w:val="00AC0741"/>
    <w:rsid w:val="00AC4F03"/>
    <w:rsid w:val="00AD1FE9"/>
    <w:rsid w:val="00AE7F9E"/>
    <w:rsid w:val="00B06B5D"/>
    <w:rsid w:val="00B10047"/>
    <w:rsid w:val="00B22F31"/>
    <w:rsid w:val="00B24946"/>
    <w:rsid w:val="00B325AF"/>
    <w:rsid w:val="00B3698D"/>
    <w:rsid w:val="00B62E0C"/>
    <w:rsid w:val="00B95987"/>
    <w:rsid w:val="00B959D2"/>
    <w:rsid w:val="00BB6F30"/>
    <w:rsid w:val="00BC3A97"/>
    <w:rsid w:val="00BD0682"/>
    <w:rsid w:val="00BE2DB0"/>
    <w:rsid w:val="00BE78A9"/>
    <w:rsid w:val="00BF27FC"/>
    <w:rsid w:val="00C0082E"/>
    <w:rsid w:val="00C1353C"/>
    <w:rsid w:val="00C43EF3"/>
    <w:rsid w:val="00C50A90"/>
    <w:rsid w:val="00C547BD"/>
    <w:rsid w:val="00C66EE0"/>
    <w:rsid w:val="00C70030"/>
    <w:rsid w:val="00C71B86"/>
    <w:rsid w:val="00C73EDB"/>
    <w:rsid w:val="00C80C95"/>
    <w:rsid w:val="00C873FC"/>
    <w:rsid w:val="00C932EA"/>
    <w:rsid w:val="00CA3F6B"/>
    <w:rsid w:val="00CB0B17"/>
    <w:rsid w:val="00CC719D"/>
    <w:rsid w:val="00CD331F"/>
    <w:rsid w:val="00CD4747"/>
    <w:rsid w:val="00CE5998"/>
    <w:rsid w:val="00CE715C"/>
    <w:rsid w:val="00CE7DE7"/>
    <w:rsid w:val="00CF4F63"/>
    <w:rsid w:val="00D01C94"/>
    <w:rsid w:val="00D12B78"/>
    <w:rsid w:val="00D147CC"/>
    <w:rsid w:val="00D160F6"/>
    <w:rsid w:val="00D22748"/>
    <w:rsid w:val="00D30694"/>
    <w:rsid w:val="00D32660"/>
    <w:rsid w:val="00D330C7"/>
    <w:rsid w:val="00D42C93"/>
    <w:rsid w:val="00D42D07"/>
    <w:rsid w:val="00D4353B"/>
    <w:rsid w:val="00D50956"/>
    <w:rsid w:val="00D552DF"/>
    <w:rsid w:val="00D56E81"/>
    <w:rsid w:val="00D6056E"/>
    <w:rsid w:val="00D75181"/>
    <w:rsid w:val="00D77843"/>
    <w:rsid w:val="00D8310C"/>
    <w:rsid w:val="00D856A2"/>
    <w:rsid w:val="00D91387"/>
    <w:rsid w:val="00DB14B7"/>
    <w:rsid w:val="00DB5B66"/>
    <w:rsid w:val="00DB6AE7"/>
    <w:rsid w:val="00DC17FA"/>
    <w:rsid w:val="00DC32D4"/>
    <w:rsid w:val="00DD3473"/>
    <w:rsid w:val="00DD5B9C"/>
    <w:rsid w:val="00DD6FD9"/>
    <w:rsid w:val="00DD7A2B"/>
    <w:rsid w:val="00DE5A7D"/>
    <w:rsid w:val="00DF4FE9"/>
    <w:rsid w:val="00DF6BE1"/>
    <w:rsid w:val="00DF75BD"/>
    <w:rsid w:val="00DF77E7"/>
    <w:rsid w:val="00DF7BA1"/>
    <w:rsid w:val="00E050A0"/>
    <w:rsid w:val="00E059B8"/>
    <w:rsid w:val="00E07557"/>
    <w:rsid w:val="00E2379F"/>
    <w:rsid w:val="00E353FB"/>
    <w:rsid w:val="00E35C6E"/>
    <w:rsid w:val="00E6145C"/>
    <w:rsid w:val="00E61915"/>
    <w:rsid w:val="00E647E9"/>
    <w:rsid w:val="00E67766"/>
    <w:rsid w:val="00E72798"/>
    <w:rsid w:val="00E72EF9"/>
    <w:rsid w:val="00E81436"/>
    <w:rsid w:val="00E816DB"/>
    <w:rsid w:val="00E925A5"/>
    <w:rsid w:val="00EA1521"/>
    <w:rsid w:val="00EA3CC6"/>
    <w:rsid w:val="00EA53FD"/>
    <w:rsid w:val="00EB4133"/>
    <w:rsid w:val="00EB5B3C"/>
    <w:rsid w:val="00ED184E"/>
    <w:rsid w:val="00ED185C"/>
    <w:rsid w:val="00ED51CC"/>
    <w:rsid w:val="00EF1210"/>
    <w:rsid w:val="00EF3371"/>
    <w:rsid w:val="00EF44D2"/>
    <w:rsid w:val="00EF7A1C"/>
    <w:rsid w:val="00F03782"/>
    <w:rsid w:val="00F06067"/>
    <w:rsid w:val="00F15EEA"/>
    <w:rsid w:val="00F32A58"/>
    <w:rsid w:val="00F350FE"/>
    <w:rsid w:val="00F37F93"/>
    <w:rsid w:val="00F401F9"/>
    <w:rsid w:val="00F44878"/>
    <w:rsid w:val="00F53896"/>
    <w:rsid w:val="00F64B7D"/>
    <w:rsid w:val="00F84942"/>
    <w:rsid w:val="00F86243"/>
    <w:rsid w:val="00F86D99"/>
    <w:rsid w:val="00F960DE"/>
    <w:rsid w:val="00FB4F6D"/>
    <w:rsid w:val="00FB73E6"/>
    <w:rsid w:val="00FC4EF1"/>
    <w:rsid w:val="00FC642C"/>
    <w:rsid w:val="00FC7F1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2722"/>
  <w15:docId w15:val="{27CD259C-4222-4683-95AE-620A6E6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0"/>
    <w:link w:val="10"/>
    <w:qFormat/>
    <w:pPr>
      <w:spacing w:before="18"/>
      <w:ind w:left="1986"/>
      <w:outlineLvl w:val="0"/>
    </w:pPr>
    <w:rPr>
      <w:b/>
      <w:bCs/>
      <w:sz w:val="44"/>
      <w:szCs w:val="44"/>
    </w:rPr>
  </w:style>
  <w:style w:type="paragraph" w:styleId="2">
    <w:name w:val="heading 2"/>
    <w:basedOn w:val="a0"/>
    <w:link w:val="20"/>
    <w:uiPriority w:val="9"/>
    <w:qFormat/>
    <w:pPr>
      <w:ind w:left="2105"/>
      <w:jc w:val="center"/>
      <w:outlineLvl w:val="1"/>
    </w:pPr>
    <w:rPr>
      <w:sz w:val="44"/>
      <w:szCs w:val="44"/>
    </w:rPr>
  </w:style>
  <w:style w:type="paragraph" w:styleId="3">
    <w:name w:val="heading 3"/>
    <w:basedOn w:val="a0"/>
    <w:uiPriority w:val="1"/>
    <w:qFormat/>
    <w:pPr>
      <w:spacing w:line="683" w:lineRule="exact"/>
      <w:ind w:right="759"/>
      <w:jc w:val="center"/>
      <w:outlineLvl w:val="2"/>
    </w:pPr>
    <w:rPr>
      <w:rFonts w:ascii="Arial Unicode MS" w:eastAsia="Arial Unicode MS" w:hAnsi="Arial Unicode MS" w:cs="Arial Unicode MS"/>
      <w:sz w:val="43"/>
      <w:szCs w:val="43"/>
    </w:rPr>
  </w:style>
  <w:style w:type="paragraph" w:styleId="4">
    <w:name w:val="heading 4"/>
    <w:basedOn w:val="a0"/>
    <w:uiPriority w:val="1"/>
    <w:qFormat/>
    <w:pPr>
      <w:ind w:left="2105" w:right="340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0"/>
    <w:uiPriority w:val="1"/>
    <w:qFormat/>
    <w:pPr>
      <w:spacing w:line="536" w:lineRule="exact"/>
      <w:outlineLvl w:val="4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6">
    <w:name w:val="heading 6"/>
    <w:basedOn w:val="a0"/>
    <w:uiPriority w:val="1"/>
    <w:qFormat/>
    <w:pPr>
      <w:ind w:left="112"/>
      <w:outlineLvl w:val="5"/>
    </w:pPr>
    <w:rPr>
      <w:rFonts w:ascii="微软雅黑" w:eastAsia="微软雅黑" w:hAnsi="微软雅黑" w:cs="微软雅黑"/>
      <w:b/>
      <w:bCs/>
      <w:sz w:val="31"/>
      <w:szCs w:val="31"/>
    </w:rPr>
  </w:style>
  <w:style w:type="paragraph" w:styleId="7">
    <w:name w:val="heading 7"/>
    <w:basedOn w:val="a0"/>
    <w:uiPriority w:val="1"/>
    <w:qFormat/>
    <w:pPr>
      <w:ind w:left="100"/>
      <w:outlineLvl w:val="6"/>
    </w:pPr>
    <w:rPr>
      <w:rFonts w:ascii="Arial Unicode MS" w:eastAsia="Arial Unicode MS" w:hAnsi="Arial Unicode MS" w:cs="Arial Unicode MS"/>
      <w:sz w:val="31"/>
      <w:szCs w:val="31"/>
    </w:rPr>
  </w:style>
  <w:style w:type="paragraph" w:styleId="8">
    <w:name w:val="heading 8"/>
    <w:basedOn w:val="a0"/>
    <w:uiPriority w:val="1"/>
    <w:qFormat/>
    <w:pPr>
      <w:spacing w:before="62"/>
      <w:ind w:left="220"/>
      <w:outlineLvl w:val="7"/>
    </w:pPr>
    <w:rPr>
      <w:b/>
      <w:bCs/>
      <w:sz w:val="28"/>
      <w:szCs w:val="28"/>
    </w:rPr>
  </w:style>
  <w:style w:type="paragraph" w:styleId="9">
    <w:name w:val="heading 9"/>
    <w:basedOn w:val="a0"/>
    <w:uiPriority w:val="1"/>
    <w:qFormat/>
    <w:pPr>
      <w:ind w:left="120"/>
      <w:outlineLvl w:val="8"/>
    </w:pPr>
    <w:rPr>
      <w:rFonts w:ascii="PMingLiU" w:eastAsia="PMingLiU" w:hAnsi="PMingLiU" w:cs="PMingLiU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0"/>
    <w:uiPriority w:val="39"/>
    <w:qFormat/>
    <w:pPr>
      <w:spacing w:before="332"/>
      <w:ind w:right="2187"/>
      <w:jc w:val="right"/>
    </w:pPr>
    <w:rPr>
      <w:sz w:val="24"/>
      <w:szCs w:val="24"/>
    </w:rPr>
  </w:style>
  <w:style w:type="paragraph" w:styleId="TOC2">
    <w:name w:val="toc 2"/>
    <w:basedOn w:val="a0"/>
    <w:uiPriority w:val="39"/>
    <w:qFormat/>
    <w:pPr>
      <w:spacing w:line="274" w:lineRule="exact"/>
      <w:ind w:left="810"/>
    </w:pPr>
    <w:rPr>
      <w:sz w:val="24"/>
      <w:szCs w:val="24"/>
    </w:rPr>
  </w:style>
  <w:style w:type="paragraph" w:styleId="TOC3">
    <w:name w:val="toc 3"/>
    <w:basedOn w:val="a0"/>
    <w:uiPriority w:val="39"/>
    <w:qFormat/>
    <w:pPr>
      <w:spacing w:before="332"/>
      <w:ind w:left="1290"/>
    </w:pPr>
    <w:rPr>
      <w:sz w:val="24"/>
      <w:szCs w:val="24"/>
    </w:rPr>
  </w:style>
  <w:style w:type="paragraph" w:styleId="TOC4">
    <w:name w:val="toc 4"/>
    <w:basedOn w:val="a0"/>
    <w:uiPriority w:val="1"/>
    <w:qFormat/>
    <w:pPr>
      <w:spacing w:before="333"/>
      <w:ind w:left="1770"/>
    </w:pPr>
    <w:rPr>
      <w:sz w:val="24"/>
      <w:szCs w:val="24"/>
    </w:rPr>
  </w:style>
  <w:style w:type="paragraph" w:styleId="TOC5">
    <w:name w:val="toc 5"/>
    <w:basedOn w:val="a0"/>
    <w:uiPriority w:val="1"/>
    <w:qFormat/>
    <w:pPr>
      <w:spacing w:before="60"/>
      <w:ind w:left="2250"/>
    </w:pPr>
    <w:rPr>
      <w:sz w:val="24"/>
      <w:szCs w:val="24"/>
    </w:rPr>
  </w:style>
  <w:style w:type="paragraph" w:styleId="a4">
    <w:name w:val="Body Text"/>
    <w:basedOn w:val="a0"/>
    <w:link w:val="a5"/>
    <w:uiPriority w:val="1"/>
    <w:qFormat/>
    <w:rPr>
      <w:sz w:val="24"/>
      <w:szCs w:val="24"/>
    </w:rPr>
  </w:style>
  <w:style w:type="paragraph" w:styleId="a6">
    <w:name w:val="List Paragraph"/>
    <w:aliases w:val="List,段落样式,lp1,符号1.1（天云科技）,符号列表,List1,编号,列出段落111,列出段落12,正文段落1,一级列表(1),·ûºÅÁÐ±í,¡¤?o?¨¢D¡À¨ª,?¡è?o?¡§¡éD?¨¤¡§a,??¨¨?o??¡ì?¨¦D?¡§¡è?¡ìa,??¡§¡§?o???¨¬?¡§|D??¡ì?¨¨??¨¬a,?,Bullet List,FooterText,numbered,List Paragraph1,Paragraphe de liste1,列出段落11,列出段落2"/>
    <w:basedOn w:val="a0"/>
    <w:link w:val="a7"/>
    <w:uiPriority w:val="34"/>
    <w:qFormat/>
    <w:pPr>
      <w:ind w:left="220" w:firstLine="480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header"/>
    <w:basedOn w:val="a0"/>
    <w:link w:val="a9"/>
    <w:unhideWhenUsed/>
    <w:rsid w:val="000D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qFormat/>
    <w:rsid w:val="000D0A0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footer"/>
    <w:basedOn w:val="a0"/>
    <w:link w:val="ab"/>
    <w:uiPriority w:val="99"/>
    <w:unhideWhenUsed/>
    <w:rsid w:val="000D0A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0D0A0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c">
    <w:name w:val="Plain Text"/>
    <w:basedOn w:val="a0"/>
    <w:link w:val="ad"/>
    <w:qFormat/>
    <w:rsid w:val="005E26A9"/>
    <w:pPr>
      <w:autoSpaceDE/>
      <w:autoSpaceDN/>
      <w:jc w:val="both"/>
    </w:pPr>
    <w:rPr>
      <w:rFonts w:hAnsi="Courier New" w:cs="Times New Roman"/>
      <w:sz w:val="20"/>
      <w:szCs w:val="20"/>
      <w:lang w:val="en-US" w:bidi="ar-SA"/>
    </w:rPr>
  </w:style>
  <w:style w:type="character" w:customStyle="1" w:styleId="ad">
    <w:name w:val="纯文本 字符"/>
    <w:basedOn w:val="a1"/>
    <w:link w:val="ac"/>
    <w:qFormat/>
    <w:rsid w:val="005E26A9"/>
    <w:rPr>
      <w:rFonts w:ascii="宋体" w:eastAsia="宋体" w:hAnsi="Courier New" w:cs="Times New Roman"/>
      <w:sz w:val="20"/>
      <w:szCs w:val="20"/>
      <w:lang w:eastAsia="zh-CN"/>
    </w:rPr>
  </w:style>
  <w:style w:type="paragraph" w:styleId="ae">
    <w:name w:val="Balloon Text"/>
    <w:basedOn w:val="a0"/>
    <w:link w:val="af"/>
    <w:qFormat/>
    <w:rsid w:val="00CF4F63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f">
    <w:name w:val="批注框文本 字符"/>
    <w:basedOn w:val="a1"/>
    <w:link w:val="ae"/>
    <w:qFormat/>
    <w:rsid w:val="00CF4F63"/>
    <w:rPr>
      <w:kern w:val="2"/>
      <w:sz w:val="18"/>
      <w:szCs w:val="18"/>
      <w:lang w:eastAsia="zh-CN"/>
    </w:rPr>
  </w:style>
  <w:style w:type="table" w:styleId="af0">
    <w:name w:val="Table Grid"/>
    <w:qFormat/>
    <w:rsid w:val="00CF4F63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qFormat/>
    <w:rsid w:val="00CF4F63"/>
    <w:rPr>
      <w:color w:val="0000FF" w:themeColor="hyperlink"/>
      <w:u w:val="single"/>
    </w:rPr>
  </w:style>
  <w:style w:type="character" w:customStyle="1" w:styleId="20">
    <w:name w:val="标题 2 字符"/>
    <w:basedOn w:val="a1"/>
    <w:link w:val="2"/>
    <w:uiPriority w:val="9"/>
    <w:qFormat/>
    <w:rsid w:val="00CF4F63"/>
    <w:rPr>
      <w:rFonts w:ascii="宋体" w:eastAsia="宋体" w:hAnsi="宋体" w:cs="宋体"/>
      <w:sz w:val="44"/>
      <w:szCs w:val="44"/>
      <w:lang w:val="zh-CN" w:eastAsia="zh-CN" w:bidi="zh-CN"/>
    </w:rPr>
  </w:style>
  <w:style w:type="character" w:customStyle="1" w:styleId="10">
    <w:name w:val="标题 1 字符"/>
    <w:basedOn w:val="a1"/>
    <w:link w:val="1"/>
    <w:qFormat/>
    <w:rsid w:val="00CF4F63"/>
    <w:rPr>
      <w:rFonts w:ascii="宋体" w:eastAsia="宋体" w:hAnsi="宋体" w:cs="宋体"/>
      <w:b/>
      <w:bCs/>
      <w:sz w:val="44"/>
      <w:szCs w:val="44"/>
      <w:lang w:val="zh-CN" w:eastAsia="zh-CN" w:bidi="zh-CN"/>
    </w:rPr>
  </w:style>
  <w:style w:type="paragraph" w:styleId="af2">
    <w:name w:val="Normal (Web)"/>
    <w:basedOn w:val="a0"/>
    <w:qFormat/>
    <w:rsid w:val="00CF4F63"/>
    <w:pPr>
      <w:autoSpaceDE/>
      <w:autoSpaceDN/>
      <w:spacing w:beforeAutospacing="1" w:afterAutospacing="1"/>
    </w:pPr>
    <w:rPr>
      <w:rFonts w:asciiTheme="minorHAnsi" w:eastAsiaTheme="minorEastAsia" w:hAnsiTheme="minorHAnsi" w:cs="Times New Roman"/>
      <w:sz w:val="24"/>
      <w:lang w:val="en-US" w:bidi="ar-SA"/>
    </w:rPr>
  </w:style>
  <w:style w:type="character" w:styleId="af3">
    <w:name w:val="Strong"/>
    <w:basedOn w:val="a1"/>
    <w:qFormat/>
    <w:rsid w:val="00CF4F63"/>
    <w:rPr>
      <w:b/>
    </w:rPr>
  </w:style>
  <w:style w:type="paragraph" w:styleId="TOC">
    <w:name w:val="TOC Heading"/>
    <w:basedOn w:val="1"/>
    <w:next w:val="a0"/>
    <w:uiPriority w:val="39"/>
    <w:unhideWhenUsed/>
    <w:qFormat/>
    <w:rsid w:val="009E31C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bidi="ar-SA"/>
    </w:rPr>
  </w:style>
  <w:style w:type="character" w:customStyle="1" w:styleId="myChar">
    <w:name w:val="my正文 Char"/>
    <w:link w:val="my"/>
    <w:qFormat/>
    <w:rsid w:val="00EA1521"/>
    <w:rPr>
      <w:rFonts w:ascii="Times New Roman" w:eastAsia="宋体" w:hAnsi="Times New Roman"/>
      <w:sz w:val="24"/>
      <w:lang w:val="en-US" w:eastAsia="zh-CN"/>
    </w:rPr>
  </w:style>
  <w:style w:type="character" w:customStyle="1" w:styleId="af4">
    <w:name w:val="正文缩进 字符"/>
    <w:link w:val="af5"/>
    <w:qFormat/>
    <w:rsid w:val="00EA1521"/>
    <w:rPr>
      <w:kern w:val="2"/>
      <w:sz w:val="21"/>
    </w:rPr>
  </w:style>
  <w:style w:type="paragraph" w:styleId="af5">
    <w:name w:val="Normal Indent"/>
    <w:basedOn w:val="a0"/>
    <w:link w:val="af4"/>
    <w:qFormat/>
    <w:rsid w:val="00EA1521"/>
    <w:pPr>
      <w:autoSpaceDE/>
      <w:autoSpaceDN/>
      <w:ind w:firstLine="420"/>
      <w:jc w:val="both"/>
    </w:pPr>
    <w:rPr>
      <w:rFonts w:asciiTheme="minorHAnsi" w:eastAsiaTheme="minorEastAsia" w:hAnsiTheme="minorHAnsi" w:cstheme="minorBidi"/>
      <w:kern w:val="2"/>
      <w:sz w:val="21"/>
      <w:lang w:val="en-US" w:eastAsia="en-US" w:bidi="ar-SA"/>
    </w:rPr>
  </w:style>
  <w:style w:type="paragraph" w:customStyle="1" w:styleId="p0">
    <w:name w:val="p0"/>
    <w:basedOn w:val="a0"/>
    <w:qFormat/>
    <w:rsid w:val="00EA1521"/>
    <w:pPr>
      <w:widowControl/>
      <w:autoSpaceDE/>
      <w:autoSpaceDN/>
      <w:spacing w:after="200" w:line="276" w:lineRule="auto"/>
    </w:pPr>
    <w:rPr>
      <w:rFonts w:ascii="Calibri" w:hAnsi="Calibri" w:cs="Calibri"/>
      <w:szCs w:val="21"/>
      <w:lang w:val="en-US" w:eastAsia="en-US" w:bidi="en-US"/>
    </w:rPr>
  </w:style>
  <w:style w:type="paragraph" w:customStyle="1" w:styleId="my">
    <w:name w:val="my正文"/>
    <w:basedOn w:val="a0"/>
    <w:link w:val="myChar"/>
    <w:qFormat/>
    <w:rsid w:val="00EA1521"/>
    <w:pPr>
      <w:autoSpaceDE/>
      <w:autoSpaceDN/>
      <w:spacing w:line="360" w:lineRule="auto"/>
      <w:ind w:firstLineChars="200" w:firstLine="480"/>
      <w:jc w:val="both"/>
    </w:pPr>
    <w:rPr>
      <w:rFonts w:ascii="Times New Roman" w:hAnsi="Times New Roman" w:cstheme="minorBidi"/>
      <w:sz w:val="24"/>
      <w:lang w:val="en-US" w:bidi="ar-SA"/>
    </w:rPr>
  </w:style>
  <w:style w:type="paragraph" w:styleId="af6">
    <w:name w:val="Body Text Indent"/>
    <w:basedOn w:val="a0"/>
    <w:link w:val="af7"/>
    <w:uiPriority w:val="99"/>
    <w:semiHidden/>
    <w:unhideWhenUsed/>
    <w:rsid w:val="002E4837"/>
    <w:pPr>
      <w:spacing w:after="120"/>
      <w:ind w:leftChars="200" w:left="420"/>
    </w:pPr>
  </w:style>
  <w:style w:type="character" w:customStyle="1" w:styleId="af7">
    <w:name w:val="正文文本缩进 字符"/>
    <w:basedOn w:val="a1"/>
    <w:link w:val="af6"/>
    <w:uiPriority w:val="99"/>
    <w:semiHidden/>
    <w:rsid w:val="002E4837"/>
    <w:rPr>
      <w:rFonts w:ascii="宋体" w:eastAsia="宋体" w:hAnsi="宋体" w:cs="宋体"/>
      <w:lang w:val="zh-CN" w:eastAsia="zh-CN" w:bidi="zh-CN"/>
    </w:rPr>
  </w:style>
  <w:style w:type="paragraph" w:styleId="21">
    <w:name w:val="Body Text First Indent 2"/>
    <w:basedOn w:val="af6"/>
    <w:link w:val="22"/>
    <w:uiPriority w:val="99"/>
    <w:unhideWhenUsed/>
    <w:qFormat/>
    <w:rsid w:val="002E4837"/>
    <w:pPr>
      <w:widowControl/>
      <w:autoSpaceDE/>
      <w:autoSpaceDN/>
      <w:spacing w:line="360" w:lineRule="auto"/>
      <w:ind w:firstLineChars="200" w:firstLine="420"/>
    </w:pPr>
    <w:rPr>
      <w:rFonts w:asciiTheme="minorEastAsia" w:eastAsiaTheme="minorEastAsia" w:hAnsiTheme="minorEastAsia" w:cs="Times New Roman"/>
      <w:sz w:val="24"/>
      <w:szCs w:val="24"/>
      <w:lang w:val="en-US" w:bidi="ar-SA"/>
    </w:rPr>
  </w:style>
  <w:style w:type="character" w:customStyle="1" w:styleId="22">
    <w:name w:val="正文文本首行缩进 2 字符"/>
    <w:basedOn w:val="af7"/>
    <w:link w:val="21"/>
    <w:uiPriority w:val="99"/>
    <w:qFormat/>
    <w:rsid w:val="002E4837"/>
    <w:rPr>
      <w:rFonts w:asciiTheme="minorEastAsia" w:eastAsia="宋体" w:hAnsiTheme="minorEastAsia" w:cs="Times New Roman"/>
      <w:sz w:val="24"/>
      <w:szCs w:val="24"/>
      <w:lang w:val="zh-CN" w:eastAsia="zh-CN" w:bidi="zh-CN"/>
    </w:rPr>
  </w:style>
  <w:style w:type="character" w:customStyle="1" w:styleId="CharChar">
    <w:name w:val="*正文 Char Char"/>
    <w:link w:val="af8"/>
    <w:qFormat/>
    <w:rsid w:val="00D50956"/>
    <w:rPr>
      <w:rFonts w:ascii="宋体" w:eastAsia="宋体" w:hAnsi="宋体"/>
      <w:snapToGrid w:val="0"/>
      <w:sz w:val="24"/>
      <w:szCs w:val="24"/>
    </w:rPr>
  </w:style>
  <w:style w:type="paragraph" w:customStyle="1" w:styleId="af8">
    <w:name w:val="*正文"/>
    <w:basedOn w:val="a0"/>
    <w:link w:val="CharChar"/>
    <w:qFormat/>
    <w:rsid w:val="00D50956"/>
    <w:pPr>
      <w:autoSpaceDE/>
      <w:autoSpaceDN/>
      <w:spacing w:line="360" w:lineRule="auto"/>
      <w:ind w:firstLineChars="200" w:firstLine="200"/>
      <w:jc w:val="both"/>
    </w:pPr>
    <w:rPr>
      <w:rFonts w:cstheme="minorBidi"/>
      <w:snapToGrid w:val="0"/>
      <w:sz w:val="24"/>
      <w:szCs w:val="24"/>
      <w:lang w:val="en-US" w:eastAsia="en-US" w:bidi="ar-SA"/>
    </w:rPr>
  </w:style>
  <w:style w:type="paragraph" w:customStyle="1" w:styleId="2Ctrl2">
    <w:name w:val="!标题2 Ctrl+2"/>
    <w:basedOn w:val="2"/>
    <w:next w:val="a0"/>
    <w:link w:val="2Ctrl2Char"/>
    <w:autoRedefine/>
    <w:qFormat/>
    <w:rsid w:val="00E67766"/>
    <w:pPr>
      <w:autoSpaceDE/>
      <w:autoSpaceDN/>
      <w:adjustRightInd w:val="0"/>
      <w:snapToGrid w:val="0"/>
      <w:spacing w:beforeLines="50" w:before="120" w:afterLines="50" w:after="120" w:line="360" w:lineRule="auto"/>
      <w:ind w:left="0" w:rightChars="50" w:right="110"/>
      <w:jc w:val="left"/>
      <w:outlineLvl w:val="2"/>
    </w:pPr>
    <w:rPr>
      <w:rFonts w:cs="Times New Roman"/>
      <w:kern w:val="2"/>
      <w:sz w:val="30"/>
      <w:szCs w:val="30"/>
      <w:lang w:bidi="ar-SA"/>
    </w:rPr>
  </w:style>
  <w:style w:type="paragraph" w:customStyle="1" w:styleId="3Ctrl3">
    <w:name w:val="!标题3 Ctrl+3"/>
    <w:basedOn w:val="3"/>
    <w:next w:val="a0"/>
    <w:link w:val="3Ctrl3CharChar"/>
    <w:autoRedefine/>
    <w:qFormat/>
    <w:rsid w:val="00E67766"/>
    <w:pPr>
      <w:autoSpaceDE/>
      <w:autoSpaceDN/>
      <w:adjustRightInd w:val="0"/>
      <w:snapToGrid w:val="0"/>
      <w:spacing w:beforeLines="50" w:before="120" w:afterLines="50" w:after="120" w:line="360" w:lineRule="auto"/>
      <w:ind w:right="0" w:hanging="1"/>
      <w:jc w:val="left"/>
    </w:pPr>
    <w:rPr>
      <w:rFonts w:ascii="Times New Roman" w:eastAsia="宋体" w:hAnsi="Times New Roman" w:cs="Times New Roman"/>
      <w:kern w:val="2"/>
      <w:sz w:val="30"/>
      <w:szCs w:val="30"/>
      <w:lang w:val="en-US" w:bidi="ar-SA"/>
    </w:rPr>
  </w:style>
  <w:style w:type="character" w:customStyle="1" w:styleId="3Ctrl3CharChar">
    <w:name w:val="!标题3 Ctrl+3 Char Char"/>
    <w:link w:val="3Ctrl3"/>
    <w:rsid w:val="00E67766"/>
    <w:rPr>
      <w:rFonts w:ascii="Times New Roman" w:eastAsia="宋体" w:hAnsi="Times New Roman" w:cs="Times New Roman"/>
      <w:kern w:val="2"/>
      <w:sz w:val="30"/>
      <w:szCs w:val="30"/>
      <w:lang w:eastAsia="zh-CN"/>
    </w:rPr>
  </w:style>
  <w:style w:type="character" w:customStyle="1" w:styleId="2Ctrl2Char">
    <w:name w:val="!标题2 Ctrl+2 Char"/>
    <w:link w:val="2Ctrl2"/>
    <w:rsid w:val="00E67766"/>
    <w:rPr>
      <w:rFonts w:ascii="宋体" w:eastAsia="宋体" w:hAnsi="宋体" w:cs="Times New Roman"/>
      <w:kern w:val="2"/>
      <w:sz w:val="30"/>
      <w:szCs w:val="30"/>
      <w:lang w:val="zh-CN" w:eastAsia="zh-CN"/>
    </w:rPr>
  </w:style>
  <w:style w:type="paragraph" w:customStyle="1" w:styleId="QB">
    <w:name w:val="QB前言正文"/>
    <w:basedOn w:val="a0"/>
    <w:rsid w:val="00D50956"/>
    <w:pPr>
      <w:widowControl/>
      <w:spacing w:line="360" w:lineRule="auto"/>
      <w:ind w:firstLineChars="200" w:firstLine="200"/>
      <w:jc w:val="both"/>
    </w:pPr>
    <w:rPr>
      <w:rFonts w:hAnsi="Times New Roman" w:cs="Times New Roman"/>
      <w:sz w:val="24"/>
      <w:szCs w:val="24"/>
      <w:lang w:val="en-US" w:bidi="ar-SA"/>
    </w:rPr>
  </w:style>
  <w:style w:type="character" w:customStyle="1" w:styleId="a7">
    <w:name w:val="列表段落 字符"/>
    <w:aliases w:val="List 字符,段落样式 字符,lp1 字符,符号1.1（天云科技） 字符,符号列表 字符,List1 字符,编号 字符,列出段落111 字符,列出段落12 字符,正文段落1 字符,一级列表(1) 字符,·ûºÅÁÐ±í 字符,¡¤?o?¨¢D¡À¨ª 字符,?¡è?o?¡§¡éD?¨¤¡§a 字符,??¨¨?o??¡ì?¨¦D?¡§¡è?¡ìa 字符,??¡§¡§?o???¨¬?¡§|D??¡ì?¨¨??¨¬a 字符,? 字符,Bullet List 字符,FooterText 字符"/>
    <w:link w:val="a6"/>
    <w:uiPriority w:val="34"/>
    <w:qFormat/>
    <w:rsid w:val="004A6C7C"/>
    <w:rPr>
      <w:rFonts w:ascii="宋体" w:eastAsia="宋体" w:hAnsi="宋体" w:cs="宋体"/>
      <w:lang w:val="zh-CN" w:eastAsia="zh-CN" w:bidi="zh-CN"/>
    </w:rPr>
  </w:style>
  <w:style w:type="paragraph" w:customStyle="1" w:styleId="af9">
    <w:name w:val="本文正文"/>
    <w:basedOn w:val="a0"/>
    <w:link w:val="afa"/>
    <w:qFormat/>
    <w:rsid w:val="004A6C7C"/>
    <w:pPr>
      <w:autoSpaceDE/>
      <w:autoSpaceDN/>
      <w:adjustRightInd w:val="0"/>
      <w:spacing w:line="360" w:lineRule="auto"/>
      <w:ind w:firstLineChars="200" w:firstLine="200"/>
      <w:jc w:val="both"/>
    </w:pPr>
    <w:rPr>
      <w:rFonts w:ascii="Times New Roman" w:hAnsi="Times New Roman" w:cs="Times New Roman"/>
      <w:kern w:val="2"/>
      <w:sz w:val="24"/>
      <w:szCs w:val="24"/>
      <w:lang w:val="x-none" w:eastAsia="x-none" w:bidi="ar-SA"/>
    </w:rPr>
  </w:style>
  <w:style w:type="paragraph" w:customStyle="1" w:styleId="a">
    <w:name w:val="标点正文"/>
    <w:basedOn w:val="a0"/>
    <w:qFormat/>
    <w:rsid w:val="004A6C7C"/>
    <w:pPr>
      <w:numPr>
        <w:numId w:val="10"/>
      </w:numPr>
      <w:tabs>
        <w:tab w:val="clear" w:pos="980"/>
      </w:tabs>
      <w:autoSpaceDE/>
      <w:autoSpaceDN/>
      <w:snapToGrid w:val="0"/>
      <w:spacing w:line="360" w:lineRule="auto"/>
      <w:ind w:left="0" w:firstLineChars="200" w:firstLine="200"/>
      <w:jc w:val="both"/>
    </w:pPr>
    <w:rPr>
      <w:rFonts w:ascii="Times New Roman" w:hAnsi="Times New Roman" w:cs="Times New Roman"/>
      <w:kern w:val="2"/>
      <w:sz w:val="24"/>
      <w:szCs w:val="28"/>
      <w:lang w:val="en-US" w:bidi="ar-SA"/>
    </w:rPr>
  </w:style>
  <w:style w:type="character" w:customStyle="1" w:styleId="afa">
    <w:name w:val="本文正文 字符"/>
    <w:link w:val="af9"/>
    <w:qFormat/>
    <w:rsid w:val="004A6C7C"/>
    <w:rPr>
      <w:rFonts w:ascii="Times New Roman" w:eastAsia="宋体" w:hAnsi="Times New Roman" w:cs="Times New Roman"/>
      <w:kern w:val="2"/>
      <w:sz w:val="24"/>
      <w:szCs w:val="24"/>
      <w:lang w:val="x-none" w:eastAsia="x-none"/>
    </w:rPr>
  </w:style>
  <w:style w:type="paragraph" w:customStyle="1" w:styleId="0">
    <w:name w:val="样式 首行缩进:  0 字符"/>
    <w:basedOn w:val="a0"/>
    <w:link w:val="0Char"/>
    <w:qFormat/>
    <w:rsid w:val="004A6C7C"/>
    <w:pPr>
      <w:autoSpaceDE/>
      <w:autoSpaceDN/>
      <w:spacing w:line="360" w:lineRule="auto"/>
      <w:ind w:firstLineChars="200" w:firstLine="200"/>
      <w:jc w:val="both"/>
    </w:pPr>
    <w:rPr>
      <w:rFonts w:ascii="Arial" w:hAnsi="Arial" w:cs="Times New Roman"/>
      <w:kern w:val="2"/>
      <w:sz w:val="24"/>
      <w:szCs w:val="20"/>
      <w:lang w:val="x-none" w:eastAsia="x-none" w:bidi="ar-SA"/>
    </w:rPr>
  </w:style>
  <w:style w:type="character" w:customStyle="1" w:styleId="0Char">
    <w:name w:val="样式 首行缩进:  0 字符 Char"/>
    <w:link w:val="0"/>
    <w:qFormat/>
    <w:rsid w:val="004A6C7C"/>
    <w:rPr>
      <w:rFonts w:ascii="Arial" w:eastAsia="宋体" w:hAnsi="Arial" w:cs="Times New Roman"/>
      <w:kern w:val="2"/>
      <w:sz w:val="24"/>
      <w:szCs w:val="20"/>
      <w:lang w:val="x-none" w:eastAsia="x-none"/>
    </w:rPr>
  </w:style>
  <w:style w:type="character" w:customStyle="1" w:styleId="a5">
    <w:name w:val="正文文本 字符"/>
    <w:basedOn w:val="a1"/>
    <w:link w:val="a4"/>
    <w:uiPriority w:val="1"/>
    <w:rsid w:val="005F73D9"/>
    <w:rPr>
      <w:rFonts w:ascii="宋体" w:eastAsia="宋体" w:hAnsi="宋体" w:cs="宋体"/>
      <w:sz w:val="24"/>
      <w:szCs w:val="24"/>
      <w:lang w:val="zh-CN" w:eastAsia="zh-CN" w:bidi="zh-CN"/>
    </w:rPr>
  </w:style>
  <w:style w:type="character" w:styleId="afb">
    <w:name w:val="annotation reference"/>
    <w:basedOn w:val="a1"/>
    <w:uiPriority w:val="99"/>
    <w:semiHidden/>
    <w:unhideWhenUsed/>
    <w:rsid w:val="00277AC7"/>
    <w:rPr>
      <w:sz w:val="21"/>
      <w:szCs w:val="21"/>
    </w:rPr>
  </w:style>
  <w:style w:type="paragraph" w:styleId="afc">
    <w:name w:val="annotation text"/>
    <w:basedOn w:val="a0"/>
    <w:link w:val="afd"/>
    <w:uiPriority w:val="99"/>
    <w:semiHidden/>
    <w:unhideWhenUsed/>
    <w:rsid w:val="00277AC7"/>
  </w:style>
  <w:style w:type="character" w:customStyle="1" w:styleId="afd">
    <w:name w:val="批注文字 字符"/>
    <w:basedOn w:val="a1"/>
    <w:link w:val="afc"/>
    <w:uiPriority w:val="99"/>
    <w:semiHidden/>
    <w:rsid w:val="00277AC7"/>
    <w:rPr>
      <w:rFonts w:ascii="宋体" w:eastAsia="宋体" w:hAnsi="宋体" w:cs="宋体"/>
      <w:lang w:val="zh-CN" w:eastAsia="zh-CN" w:bidi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77AC7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77AC7"/>
    <w:rPr>
      <w:rFonts w:ascii="宋体" w:eastAsia="宋体" w:hAnsi="宋体" w:cs="宋体"/>
      <w:b/>
      <w:bCs/>
      <w:lang w:val="zh-CN" w:eastAsia="zh-CN" w:bidi="zh-CN"/>
    </w:rPr>
  </w:style>
  <w:style w:type="character" w:styleId="aff0">
    <w:name w:val="Emphasis"/>
    <w:basedOn w:val="a1"/>
    <w:uiPriority w:val="20"/>
    <w:qFormat/>
    <w:rsid w:val="00E81436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B458-05BE-4D80-A2AA-AD40E31D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567</Words>
  <Characters>3232</Characters>
  <Application>Microsoft Office Word</Application>
  <DocSecurity>0</DocSecurity>
  <Lines>26</Lines>
  <Paragraphs>7</Paragraphs>
  <ScaleCrop>false</ScaleCrop>
  <Company>P R 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文祺</cp:lastModifiedBy>
  <cp:revision>11</cp:revision>
  <dcterms:created xsi:type="dcterms:W3CDTF">2020-08-26T08:25:00Z</dcterms:created>
  <dcterms:modified xsi:type="dcterms:W3CDTF">2020-08-27T02:25:00Z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2020-08-04T00:00:00Z</vt:filetime>
  </property>
</Properties>
</file>