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6C" w:rsidRDefault="006B3F15">
      <w:pPr>
        <w:pStyle w:val="1"/>
        <w:jc w:val="center"/>
      </w:pPr>
      <w:r>
        <w:rPr>
          <w:rFonts w:hint="eastAsia"/>
        </w:rPr>
        <w:t>项目需求书</w:t>
      </w:r>
    </w:p>
    <w:p w:rsidR="00516C6C" w:rsidRDefault="006B3F15">
      <w:pPr>
        <w:pStyle w:val="2"/>
        <w:numPr>
          <w:ilvl w:val="0"/>
          <w:numId w:val="1"/>
        </w:numPr>
      </w:pPr>
      <w:r>
        <w:rPr>
          <w:rFonts w:hint="eastAsia"/>
        </w:rPr>
        <w:t>项目说明</w:t>
      </w:r>
    </w:p>
    <w:p w:rsidR="00516C6C" w:rsidRDefault="006B3F15">
      <w:pPr>
        <w:pStyle w:val="3"/>
      </w:pPr>
      <w:r>
        <w:rPr>
          <w:rFonts w:hint="eastAsia"/>
        </w:rPr>
        <w:t>（一）项目概况</w:t>
      </w:r>
    </w:p>
    <w:p w:rsidR="00516C6C" w:rsidRDefault="006B3F15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年白沙</w:t>
      </w:r>
      <w:r w:rsidR="002F72CF">
        <w:rPr>
          <w:rFonts w:hint="eastAsia"/>
          <w:sz w:val="24"/>
          <w:szCs w:val="24"/>
        </w:rPr>
        <w:t>黎族自治县南开中心校、珠碧江学校厨具采购项目</w:t>
      </w:r>
    </w:p>
    <w:p w:rsidR="00516C6C" w:rsidRDefault="006B3F15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  <w:r w:rsidR="00DA381C" w:rsidRPr="00DA381C">
        <w:rPr>
          <w:sz w:val="24"/>
          <w:szCs w:val="24"/>
        </w:rPr>
        <w:t>HNXJ-HN-2020-037</w:t>
      </w:r>
    </w:p>
    <w:p w:rsidR="00DA381C" w:rsidRDefault="00DA381C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预算金额：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64750.00</w:t>
      </w:r>
      <w:r>
        <w:rPr>
          <w:rFonts w:hint="eastAsia"/>
          <w:sz w:val="24"/>
          <w:szCs w:val="24"/>
        </w:rPr>
        <w:t>元</w:t>
      </w:r>
    </w:p>
    <w:p w:rsidR="00516C6C" w:rsidRDefault="006B3F15">
      <w:pPr>
        <w:pStyle w:val="3"/>
      </w:pPr>
      <w:r>
        <w:rPr>
          <w:rFonts w:hint="eastAsia"/>
        </w:rPr>
        <w:t>（二）交付要求</w:t>
      </w:r>
    </w:p>
    <w:p w:rsidR="00516C6C" w:rsidRDefault="006B3F15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交付时间：合同签订后</w:t>
      </w:r>
      <w:r w:rsidR="00DC5E19"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天内</w:t>
      </w:r>
    </w:p>
    <w:p w:rsidR="00516C6C" w:rsidRDefault="006B3F15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交付地点：根据用户需要</w:t>
      </w:r>
      <w:bookmarkStart w:id="0" w:name="_GoBack"/>
      <w:bookmarkEnd w:id="0"/>
    </w:p>
    <w:p w:rsidR="00516C6C" w:rsidRDefault="006B3F15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交付方式：免费送至用户指定地点</w:t>
      </w:r>
    </w:p>
    <w:p w:rsidR="00516C6C" w:rsidRDefault="006B3F15">
      <w:pPr>
        <w:pStyle w:val="3"/>
      </w:pPr>
      <w:r>
        <w:rPr>
          <w:rFonts w:hint="eastAsia"/>
        </w:rPr>
        <w:t>（三）质量要求</w:t>
      </w:r>
    </w:p>
    <w:p w:rsidR="00516C6C" w:rsidRDefault="006B3F15">
      <w:pPr>
        <w:pStyle w:val="a6"/>
        <w:numPr>
          <w:ilvl w:val="0"/>
          <w:numId w:val="4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达到相关行业标准</w:t>
      </w:r>
      <w:bookmarkStart w:id="1" w:name="_Toc487034074"/>
      <w:r>
        <w:rPr>
          <w:rFonts w:hint="eastAsia"/>
          <w:sz w:val="24"/>
          <w:szCs w:val="24"/>
        </w:rPr>
        <w:t>。</w:t>
      </w:r>
    </w:p>
    <w:p w:rsidR="00516C6C" w:rsidRDefault="006B3F15">
      <w:pPr>
        <w:pStyle w:val="3"/>
      </w:pPr>
      <w:r>
        <w:rPr>
          <w:rFonts w:hint="eastAsia"/>
        </w:rPr>
        <w:t>（四）验收要求</w:t>
      </w:r>
      <w:bookmarkEnd w:id="1"/>
    </w:p>
    <w:p w:rsidR="006B3F15" w:rsidRDefault="006B3F15" w:rsidP="00CF12B3">
      <w:pPr>
        <w:pStyle w:val="a6"/>
        <w:numPr>
          <w:ilvl w:val="0"/>
          <w:numId w:val="4"/>
        </w:numPr>
        <w:spacing w:beforeLines="50" w:before="156" w:afterLines="50" w:after="156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由业主方组织人员负责验收。</w:t>
      </w:r>
    </w:p>
    <w:p w:rsidR="006B3F15" w:rsidRDefault="006B3F15" w:rsidP="006B3F15">
      <w:r>
        <w:br w:type="page"/>
      </w:r>
    </w:p>
    <w:p w:rsidR="00516C6C" w:rsidRDefault="006B3F15" w:rsidP="00CF12B3">
      <w:pPr>
        <w:pStyle w:val="2"/>
      </w:pPr>
      <w:r>
        <w:rPr>
          <w:rFonts w:hint="eastAsia"/>
        </w:rPr>
        <w:lastRenderedPageBreak/>
        <w:t>二、</w:t>
      </w:r>
      <w:r w:rsidR="00CF12B3">
        <w:rPr>
          <w:rFonts w:hint="eastAsia"/>
        </w:rPr>
        <w:t>采购清单及技术参数要求</w:t>
      </w:r>
    </w:p>
    <w:p w:rsidR="00CF12B3" w:rsidRPr="006B3F15" w:rsidRDefault="006B3F15" w:rsidP="006B3F15">
      <w:pPr>
        <w:pStyle w:val="3"/>
      </w:pPr>
      <w:r>
        <w:rPr>
          <w:rFonts w:hint="eastAsia"/>
        </w:rPr>
        <w:t>（一）</w:t>
      </w:r>
      <w:r w:rsidR="00CF12B3" w:rsidRPr="006B3F15">
        <w:rPr>
          <w:rFonts w:hint="eastAsia"/>
        </w:rPr>
        <w:t>南开中心校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663"/>
        <w:gridCol w:w="708"/>
        <w:gridCol w:w="674"/>
      </w:tblGrid>
      <w:tr w:rsidR="00CF12B3" w:rsidTr="00E95BB2">
        <w:tc>
          <w:tcPr>
            <w:tcW w:w="675" w:type="dxa"/>
          </w:tcPr>
          <w:p w:rsidR="00CF12B3" w:rsidRPr="00E95BB2" w:rsidRDefault="00CF12B3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CF12B3" w:rsidRPr="00E95BB2" w:rsidRDefault="00CF12B3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品名名称</w:t>
            </w:r>
          </w:p>
        </w:tc>
        <w:tc>
          <w:tcPr>
            <w:tcW w:w="6663" w:type="dxa"/>
          </w:tcPr>
          <w:p w:rsidR="00CF12B3" w:rsidRPr="00E95BB2" w:rsidRDefault="00CF12B3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708" w:type="dxa"/>
          </w:tcPr>
          <w:p w:rsidR="00CF12B3" w:rsidRPr="00E95BB2" w:rsidRDefault="00CF12B3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74" w:type="dxa"/>
          </w:tcPr>
          <w:p w:rsidR="00CF12B3" w:rsidRPr="00E95BB2" w:rsidRDefault="00CF12B3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数量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餐杂具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采购产品及产品参数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详见附表一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餐具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大五格加深快餐盘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深</w:t>
            </w:r>
            <w:r>
              <w:rPr>
                <w:rFonts w:hint="eastAsia"/>
                <w:color w:val="000000"/>
                <w:sz w:val="18"/>
                <w:szCs w:val="18"/>
              </w:rPr>
              <w:t>3cm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厚抛光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重</w:t>
            </w:r>
            <w:r>
              <w:rPr>
                <w:rFonts w:hint="eastAsia"/>
                <w:color w:val="000000"/>
                <w:sz w:val="18"/>
                <w:szCs w:val="18"/>
              </w:rPr>
              <w:t>520g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双层汤碗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13CM</w:t>
            </w:r>
            <w:r>
              <w:rPr>
                <w:rFonts w:hint="eastAsia"/>
                <w:color w:val="000000"/>
                <w:sz w:val="18"/>
                <w:szCs w:val="18"/>
              </w:rPr>
              <w:t>；双层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筷子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长</w:t>
            </w:r>
            <w:r>
              <w:rPr>
                <w:rFonts w:hint="eastAsia"/>
                <w:color w:val="000000"/>
                <w:sz w:val="18"/>
                <w:szCs w:val="18"/>
              </w:rPr>
              <w:t>22CM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汤勺</w:t>
            </w:r>
            <w:r>
              <w:rPr>
                <w:rFonts w:hint="eastAsia"/>
                <w:color w:val="000000"/>
                <w:sz w:val="18"/>
                <w:szCs w:val="18"/>
              </w:rPr>
              <w:t>:43*182mm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含运输、洗涤消毒（含人工费及用品费）、税金等费用。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燃气管道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采购产品及产品参数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详见附件二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餐桌椅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:8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桌面参数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手工玻璃钢、桌面厚</w:t>
            </w:r>
            <w:r>
              <w:rPr>
                <w:rFonts w:hint="eastAsia"/>
                <w:color w:val="000000"/>
                <w:sz w:val="18"/>
                <w:szCs w:val="18"/>
              </w:rPr>
              <w:t>18mm</w:t>
            </w:r>
            <w:r>
              <w:rPr>
                <w:rFonts w:hint="eastAsia"/>
                <w:color w:val="000000"/>
                <w:sz w:val="18"/>
                <w:szCs w:val="18"/>
              </w:rPr>
              <w:t>、边缘加厚至</w:t>
            </w:r>
            <w:r>
              <w:rPr>
                <w:rFonts w:hint="eastAsia"/>
                <w:color w:val="000000"/>
                <w:sz w:val="18"/>
                <w:szCs w:val="18"/>
              </w:rPr>
              <w:t>33mm</w:t>
            </w:r>
            <w:r>
              <w:rPr>
                <w:rFonts w:hint="eastAsia"/>
                <w:color w:val="000000"/>
                <w:sz w:val="18"/>
                <w:szCs w:val="18"/>
              </w:rPr>
              <w:t>、边缘高</w:t>
            </w:r>
            <w:r>
              <w:rPr>
                <w:rFonts w:hint="eastAsia"/>
                <w:color w:val="000000"/>
                <w:sz w:val="18"/>
                <w:szCs w:val="18"/>
              </w:rPr>
              <w:t>38mm</w:t>
            </w:r>
            <w:r>
              <w:rPr>
                <w:rFonts w:hint="eastAsia"/>
                <w:color w:val="000000"/>
                <w:sz w:val="18"/>
                <w:szCs w:val="18"/>
              </w:rPr>
              <w:t>、尺寸</w:t>
            </w:r>
            <w:r>
              <w:rPr>
                <w:rFonts w:hint="eastAsia"/>
                <w:color w:val="000000"/>
                <w:sz w:val="18"/>
                <w:szCs w:val="18"/>
              </w:rPr>
              <w:t>2000*600*750mm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支架</w:t>
            </w:r>
            <w:r>
              <w:rPr>
                <w:rFonts w:hint="eastAsia"/>
                <w:color w:val="000000"/>
                <w:sz w:val="18"/>
                <w:szCs w:val="18"/>
              </w:rPr>
              <w:t>:50*50mm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厚镀锌钢大管、烤漆工艺着色；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凳面面积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直径</w:t>
            </w:r>
            <w:r>
              <w:rPr>
                <w:rFonts w:hint="eastAsia"/>
                <w:color w:val="000000"/>
                <w:sz w:val="18"/>
                <w:szCs w:val="18"/>
              </w:rPr>
              <w:t>300mm</w:t>
            </w:r>
            <w:r>
              <w:rPr>
                <w:rFonts w:hint="eastAsia"/>
                <w:color w:val="000000"/>
                <w:sz w:val="18"/>
                <w:szCs w:val="18"/>
              </w:rPr>
              <w:t>、高</w:t>
            </w:r>
            <w:r>
              <w:rPr>
                <w:rFonts w:hint="eastAsia"/>
                <w:color w:val="000000"/>
                <w:sz w:val="18"/>
                <w:szCs w:val="18"/>
              </w:rPr>
              <w:t>430mm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盘双门电热蒸饭柜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双门蒸饭柜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:1150*840*1650mm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功率</w:t>
            </w:r>
            <w:r>
              <w:rPr>
                <w:rFonts w:hint="eastAsia"/>
                <w:color w:val="000000"/>
                <w:sz w:val="18"/>
                <w:szCs w:val="18"/>
              </w:rPr>
              <w:t>:380V 24KW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激光焊接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不锈钢一体成型炉身</w:t>
            </w:r>
            <w:r>
              <w:rPr>
                <w:rFonts w:hint="eastAsia"/>
                <w:color w:val="000000"/>
                <w:sz w:val="18"/>
                <w:szCs w:val="18"/>
              </w:rPr>
              <w:t>,IPX4</w:t>
            </w:r>
            <w:r>
              <w:rPr>
                <w:rFonts w:hint="eastAsia"/>
                <w:color w:val="000000"/>
                <w:sz w:val="18"/>
                <w:szCs w:val="18"/>
              </w:rPr>
              <w:t>标准防水设计，可清洁式主副水箱设计，</w:t>
            </w:r>
            <w:r>
              <w:rPr>
                <w:rFonts w:hint="eastAsia"/>
                <w:color w:val="000000"/>
                <w:sz w:val="18"/>
                <w:szCs w:val="18"/>
              </w:rPr>
              <w:t>CKC</w:t>
            </w:r>
            <w:r>
              <w:rPr>
                <w:rFonts w:hint="eastAsia"/>
                <w:color w:val="000000"/>
                <w:sz w:val="18"/>
                <w:szCs w:val="18"/>
              </w:rPr>
              <w:t>低水位保护系统，液体膨胀式干烧保护系统，脚踏机械式排水，内置溢流保护系统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更衣柜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:6</w:t>
            </w:r>
            <w:r>
              <w:rPr>
                <w:rFonts w:hint="eastAsia"/>
                <w:color w:val="000000"/>
                <w:sz w:val="18"/>
                <w:szCs w:val="18"/>
              </w:rPr>
              <w:t>门更衣柜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柜体尺寸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</w:rPr>
              <w:t>1800*850*420mm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材料种类、规格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优质冷轧钢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环保喷塑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油漆品种、刷漆遍数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环保漆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紫外线消毒灯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紫外线消毒灯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:T8*36W</w:t>
            </w: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功率：</w:t>
            </w:r>
            <w:r>
              <w:rPr>
                <w:rFonts w:hint="eastAsia"/>
                <w:color w:val="000000"/>
                <w:sz w:val="18"/>
                <w:szCs w:val="18"/>
              </w:rPr>
              <w:t>36W/220v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垫仓板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尺寸</w:t>
            </w:r>
            <w:r>
              <w:rPr>
                <w:rFonts w:hint="eastAsia"/>
                <w:color w:val="000000"/>
                <w:sz w:val="18"/>
                <w:szCs w:val="18"/>
              </w:rPr>
              <w:t>:100*100*15cm</w:t>
            </w:r>
            <w:r>
              <w:rPr>
                <w:rFonts w:hint="eastAsia"/>
                <w:color w:val="000000"/>
                <w:sz w:val="18"/>
                <w:szCs w:val="18"/>
              </w:rPr>
              <w:t>网格川字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塑料加厚；加钢管增加载重（加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钢）；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刨光要求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动载：</w:t>
            </w:r>
            <w:r>
              <w:rPr>
                <w:rFonts w:hint="eastAsia"/>
                <w:color w:val="000000"/>
                <w:sz w:val="18"/>
                <w:szCs w:val="18"/>
              </w:rPr>
              <w:t>1T</w:t>
            </w:r>
            <w:r>
              <w:rPr>
                <w:rFonts w:hint="eastAsia"/>
                <w:color w:val="000000"/>
                <w:sz w:val="18"/>
                <w:szCs w:val="18"/>
              </w:rPr>
              <w:t>；静载：</w:t>
            </w:r>
            <w:r>
              <w:rPr>
                <w:rFonts w:hint="eastAsia"/>
                <w:color w:val="000000"/>
                <w:sz w:val="18"/>
                <w:szCs w:val="18"/>
              </w:rPr>
              <w:t>4T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件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风扇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风扇安装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壁扇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三片加厚塑钢牛角扇叶；</w:t>
            </w:r>
            <w:r>
              <w:rPr>
                <w:rFonts w:hint="eastAsia"/>
                <w:color w:val="000000"/>
                <w:sz w:val="18"/>
                <w:szCs w:val="18"/>
              </w:rPr>
              <w:t>1.8mm</w:t>
            </w:r>
            <w:r>
              <w:rPr>
                <w:rFonts w:hint="eastAsia"/>
                <w:color w:val="000000"/>
                <w:sz w:val="18"/>
                <w:szCs w:val="18"/>
              </w:rPr>
              <w:t>加粗钢丝；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:350W</w:t>
            </w:r>
            <w:r>
              <w:rPr>
                <w:rFonts w:hint="eastAsia"/>
                <w:color w:val="000000"/>
                <w:sz w:val="18"/>
                <w:szCs w:val="18"/>
              </w:rPr>
              <w:t>；有效风力距离测试约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米；大功率全铜电机，风力强劲；内置温控保护器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四层不锈钢架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四层不锈钢架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1200x500x1800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不锈钢板，￠</w:t>
            </w:r>
            <w:r>
              <w:rPr>
                <w:rFonts w:hint="eastAsia"/>
                <w:color w:val="000000"/>
                <w:sz w:val="18"/>
                <w:szCs w:val="18"/>
              </w:rPr>
              <w:t>38mm*1.2mm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一体化食品安全检测仪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一体化食品安全检测仪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详见附表三：一体化食品安全检测仪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三头洗菜池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三头洗菜池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1800x800x950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不锈钢板，￠</w:t>
            </w:r>
            <w:r>
              <w:rPr>
                <w:rFonts w:hint="eastAsia"/>
                <w:color w:val="000000"/>
                <w:sz w:val="18"/>
                <w:szCs w:val="18"/>
              </w:rPr>
              <w:t>38mm*1.2mm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不锈钢通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个星盆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双层砧板工作台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双层砧板工作台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:1800*700*800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电磁双头大炒炉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名称：电磁双头大炒炉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规格：</w:t>
            </w:r>
            <w:r>
              <w:rPr>
                <w:rFonts w:hint="eastAsia"/>
                <w:color w:val="000000"/>
                <w:sz w:val="18"/>
                <w:szCs w:val="18"/>
              </w:rPr>
              <w:t>1000x1100x800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材质及工艺：直径</w:t>
            </w:r>
            <w:r>
              <w:rPr>
                <w:rFonts w:hint="eastAsia"/>
                <w:color w:val="000000"/>
                <w:sz w:val="18"/>
                <w:szCs w:val="18"/>
              </w:rPr>
              <w:t>800MM</w:t>
            </w:r>
            <w:r>
              <w:rPr>
                <w:rFonts w:hint="eastAsia"/>
                <w:color w:val="000000"/>
                <w:sz w:val="18"/>
                <w:szCs w:val="18"/>
              </w:rPr>
              <w:t>炒锅，功率</w:t>
            </w:r>
            <w:r>
              <w:rPr>
                <w:rFonts w:hint="eastAsia"/>
                <w:color w:val="000000"/>
                <w:sz w:val="18"/>
                <w:szCs w:val="18"/>
              </w:rPr>
              <w:t>20KWx2/380V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采用不锈钢拉伸工艺，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档数码显示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保修期：提供两年免费上门维修服务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其它：含税金、运输、安装等费用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双头煤气炒灶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煤气双头大炒炉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:2000*1100*800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直径</w:t>
            </w:r>
            <w:r>
              <w:rPr>
                <w:rFonts w:hint="eastAsia"/>
                <w:color w:val="000000"/>
                <w:sz w:val="18"/>
                <w:szCs w:val="18"/>
              </w:rPr>
              <w:t>800MM</w:t>
            </w:r>
            <w:r>
              <w:rPr>
                <w:rFonts w:hint="eastAsia"/>
                <w:color w:val="000000"/>
                <w:sz w:val="18"/>
                <w:szCs w:val="18"/>
              </w:rPr>
              <w:t>炒锅，采用不锈钢拉伸工艺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电磁加热煮粥（汤）锅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电磁加热煮粥（汤）锅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容量</w:t>
            </w:r>
            <w:r>
              <w:rPr>
                <w:rFonts w:hint="eastAsia"/>
                <w:color w:val="000000"/>
                <w:sz w:val="18"/>
                <w:szCs w:val="18"/>
              </w:rPr>
              <w:t>:70L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智能定时定温；不锈钢双层</w:t>
            </w:r>
            <w:r>
              <w:rPr>
                <w:rFonts w:hint="eastAsia"/>
                <w:color w:val="000000"/>
                <w:sz w:val="18"/>
                <w:szCs w:val="18"/>
              </w:rPr>
              <w:t>3cm</w:t>
            </w:r>
            <w:r>
              <w:rPr>
                <w:rFonts w:hint="eastAsia"/>
                <w:color w:val="000000"/>
                <w:sz w:val="18"/>
                <w:szCs w:val="18"/>
              </w:rPr>
              <w:t>加厚，整体发泡；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不锈钢内胆，智能操作面板。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台柜规格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:1500*750*800mm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1.2mm, </w:t>
            </w:r>
            <w:r>
              <w:rPr>
                <w:rFonts w:hint="eastAsia"/>
                <w:color w:val="000000"/>
                <w:sz w:val="18"/>
                <w:szCs w:val="18"/>
              </w:rPr>
              <w:t>层板厚</w:t>
            </w:r>
            <w:r>
              <w:rPr>
                <w:rFonts w:hint="eastAsia"/>
                <w:color w:val="000000"/>
                <w:sz w:val="18"/>
                <w:szCs w:val="18"/>
              </w:rPr>
              <w:t>1.0mm ,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不锈钢可调脚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立式四门双温冷柜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立式四门双温冷柜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:1220x730x1910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外箱采用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不锈钢，内箱采用</w:t>
            </w:r>
            <w:r>
              <w:rPr>
                <w:rFonts w:hint="eastAsia"/>
                <w:color w:val="000000"/>
                <w:sz w:val="18"/>
                <w:szCs w:val="18"/>
              </w:rPr>
              <w:t>430#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不锈钢，进口压缩机，双机双温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台柜规格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:1500*750*800mm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1.2mm, </w:t>
            </w:r>
            <w:r>
              <w:rPr>
                <w:rFonts w:hint="eastAsia"/>
                <w:color w:val="000000"/>
                <w:sz w:val="18"/>
                <w:szCs w:val="18"/>
              </w:rPr>
              <w:t>层板厚</w:t>
            </w:r>
            <w:r>
              <w:rPr>
                <w:rFonts w:hint="eastAsia"/>
                <w:color w:val="000000"/>
                <w:sz w:val="18"/>
                <w:szCs w:val="18"/>
              </w:rPr>
              <w:t>1.0mm ,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不锈钢可调脚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四格保温分餐台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四格保温分餐台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不锈钢板，层板、柜身采用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不锈钢板，门采用</w:t>
            </w:r>
            <w:r>
              <w:rPr>
                <w:rFonts w:hint="eastAsia"/>
                <w:color w:val="000000"/>
                <w:sz w:val="18"/>
                <w:szCs w:val="18"/>
              </w:rPr>
              <w:t>0.8mm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不锈钢板，配四个</w:t>
            </w:r>
            <w:r>
              <w:rPr>
                <w:rFonts w:hint="eastAsia"/>
                <w:color w:val="000000"/>
                <w:sz w:val="18"/>
                <w:szCs w:val="18"/>
              </w:rPr>
              <w:t>527*327*100</w:t>
            </w:r>
            <w:r>
              <w:rPr>
                <w:rFonts w:hint="eastAsia"/>
                <w:color w:val="000000"/>
                <w:sz w:val="18"/>
                <w:szCs w:val="18"/>
              </w:rPr>
              <w:t>保温盆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灭蝇灯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灭蝇灯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:40w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挂墙一层板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挂墙一层板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:2100*350*80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:1500*700*950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大单星洗碗盆</w:t>
            </w:r>
          </w:p>
        </w:tc>
        <w:tc>
          <w:tcPr>
            <w:tcW w:w="6663" w:type="dxa"/>
            <w:vAlign w:val="center"/>
          </w:tcPr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:1000*700*950                                                                                                                                                                                                   </w:t>
            </w:r>
          </w:p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201#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双星洗碗盆</w:t>
            </w:r>
          </w:p>
        </w:tc>
        <w:tc>
          <w:tcPr>
            <w:tcW w:w="6663" w:type="dxa"/>
            <w:vAlign w:val="center"/>
          </w:tcPr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:1000*700*950                                                                                                                                                                                                    </w:t>
            </w:r>
          </w:p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201#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E95BB2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不锈钢油网烟罩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不锈钢油网烟罩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型号</w:t>
            </w:r>
            <w:r>
              <w:rPr>
                <w:rFonts w:hint="eastAsia"/>
                <w:color w:val="000000"/>
                <w:sz w:val="18"/>
                <w:szCs w:val="18"/>
              </w:rPr>
              <w:t>:6000*1200*500mm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质量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罩体全部采用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钢板墙板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不锈钢封墙钢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钢材品种、规格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钢板厚度、复合板厚度</w:t>
            </w:r>
            <w:r>
              <w:rPr>
                <w:rFonts w:hint="eastAsia"/>
                <w:color w:val="000000"/>
                <w:sz w:val="18"/>
                <w:szCs w:val="18"/>
              </w:rPr>
              <w:t>:11700*1170*10mm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含税金、运输、安装等费用，</w:t>
            </w:r>
            <w:r>
              <w:rPr>
                <w:rFonts w:hint="eastAsia"/>
                <w:color w:val="000000"/>
                <w:sz w:val="18"/>
                <w:szCs w:val="18"/>
              </w:rPr>
              <w:t>0.6mm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不锈钢油网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、名称：不锈钢油网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、规格：</w:t>
            </w: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40mm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离心柜式风机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离心柜式风机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:18</w:t>
            </w:r>
            <w:r>
              <w:rPr>
                <w:rFonts w:hint="eastAsia"/>
                <w:color w:val="000000"/>
                <w:sz w:val="18"/>
                <w:szCs w:val="18"/>
              </w:rPr>
              <w:t>寸；电机功率：</w:t>
            </w:r>
            <w:r>
              <w:rPr>
                <w:rFonts w:hint="eastAsia"/>
                <w:color w:val="000000"/>
                <w:sz w:val="18"/>
                <w:szCs w:val="18"/>
              </w:rPr>
              <w:t>11KW/380V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风柜防震架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电机过载保护装置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电机过载保护装置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11KW</w:t>
            </w:r>
            <w:r>
              <w:rPr>
                <w:rFonts w:hint="eastAsia"/>
                <w:color w:val="000000"/>
                <w:sz w:val="18"/>
                <w:szCs w:val="18"/>
              </w:rPr>
              <w:t>电机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风机弹簧减震器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风机弹簧减震器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配离心柜式风机；每台风机配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个，承重</w:t>
            </w:r>
            <w:r>
              <w:rPr>
                <w:rFonts w:hint="eastAsia"/>
                <w:color w:val="000000"/>
                <w:sz w:val="18"/>
                <w:szCs w:val="18"/>
              </w:rPr>
              <w:t>80Kg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静电油烟处理器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静电油烟处理器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:20000M3/H</w:t>
            </w:r>
            <w:r>
              <w:rPr>
                <w:rFonts w:hint="eastAsia"/>
                <w:color w:val="000000"/>
                <w:sz w:val="18"/>
                <w:szCs w:val="18"/>
              </w:rPr>
              <w:t>；功率：</w:t>
            </w:r>
            <w:r>
              <w:rPr>
                <w:rFonts w:hint="eastAsia"/>
                <w:color w:val="000000"/>
                <w:sz w:val="18"/>
                <w:szCs w:val="18"/>
              </w:rPr>
              <w:t>0.74KW/220V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静电油烟处理器支架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帆布软接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帆布软接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现场制作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防火布。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风管变头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风机口径现场制作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:500*600mm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圆筒风机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圆筒风机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电机功率：</w:t>
            </w:r>
            <w:r>
              <w:rPr>
                <w:rFonts w:hint="eastAsia"/>
                <w:color w:val="000000"/>
                <w:sz w:val="18"/>
                <w:szCs w:val="18"/>
              </w:rPr>
              <w:t>0.75KW/380V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圆筒风机支架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抽油烟风管（送风）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:400*400mm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不锈钢调风嘴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不锈钢调风嘴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210mm</w:t>
            </w:r>
            <w:r>
              <w:rPr>
                <w:rFonts w:hint="eastAsia"/>
                <w:color w:val="000000"/>
                <w:sz w:val="18"/>
                <w:szCs w:val="18"/>
              </w:rPr>
              <w:t>；材质：不锈钢。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厨房设备总配电箱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200A</w:t>
            </w:r>
            <w:r>
              <w:rPr>
                <w:rFonts w:hint="eastAsia"/>
                <w:color w:val="000000"/>
                <w:sz w:val="18"/>
                <w:szCs w:val="18"/>
              </w:rPr>
              <w:t>漏电保护、总开关、分开关、缺相保护器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分设备配电箱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（炒锅、蒸柜、消毒柜）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总电缆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3+1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平方电缆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洗菜、洗碗、排水系统、接管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</w:t>
            </w:r>
            <w:r>
              <w:rPr>
                <w:rFonts w:hint="eastAsia"/>
                <w:color w:val="000000"/>
                <w:sz w:val="18"/>
                <w:szCs w:val="18"/>
              </w:rPr>
              <w:t>PVC</w:t>
            </w:r>
            <w:r>
              <w:rPr>
                <w:rFonts w:hint="eastAsia"/>
                <w:color w:val="000000"/>
                <w:sz w:val="18"/>
                <w:szCs w:val="18"/>
              </w:rPr>
              <w:t>管、弯头、直接、三通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处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线管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含直接、弯头、胶水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线管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含直接、弯头、胶水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CF12B3" w:rsidTr="00E95BB2">
        <w:tc>
          <w:tcPr>
            <w:tcW w:w="675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CF12B3" w:rsidRDefault="00CF12B3" w:rsidP="00CF12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CF12B3" w:rsidRDefault="00CF12B3" w:rsidP="00CF12B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CF12B3" w:rsidRDefault="00CF12B3" w:rsidP="00CF1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</w:tbl>
    <w:p w:rsidR="00CF12B3" w:rsidRDefault="00CF12B3" w:rsidP="00CF12B3"/>
    <w:p w:rsidR="006B3F15" w:rsidRPr="006B3F15" w:rsidRDefault="006B3F15" w:rsidP="006B3F15">
      <w:pPr>
        <w:pStyle w:val="3"/>
      </w:pPr>
      <w:r>
        <w:rPr>
          <w:rFonts w:hint="eastAsia"/>
        </w:rPr>
        <w:t>（二）</w:t>
      </w:r>
      <w:r w:rsidRPr="006B3F15">
        <w:rPr>
          <w:rFonts w:hint="eastAsia"/>
        </w:rPr>
        <w:t>珠碧江学校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663"/>
        <w:gridCol w:w="708"/>
        <w:gridCol w:w="674"/>
      </w:tblGrid>
      <w:tr w:rsidR="006B3F15" w:rsidTr="00E95BB2">
        <w:tc>
          <w:tcPr>
            <w:tcW w:w="675" w:type="dxa"/>
          </w:tcPr>
          <w:p w:rsidR="006B3F15" w:rsidRPr="00E95BB2" w:rsidRDefault="006B3F15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6B3F15" w:rsidRPr="00E95BB2" w:rsidRDefault="006B3F15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品名名称</w:t>
            </w:r>
          </w:p>
        </w:tc>
        <w:tc>
          <w:tcPr>
            <w:tcW w:w="6663" w:type="dxa"/>
          </w:tcPr>
          <w:p w:rsidR="006B3F15" w:rsidRPr="00E95BB2" w:rsidRDefault="006B3F15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708" w:type="dxa"/>
          </w:tcPr>
          <w:p w:rsidR="006B3F15" w:rsidRPr="00E95BB2" w:rsidRDefault="006B3F15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74" w:type="dxa"/>
          </w:tcPr>
          <w:p w:rsidR="006B3F15" w:rsidRPr="00E95BB2" w:rsidRDefault="006B3F15" w:rsidP="00E95BB2">
            <w:pPr>
              <w:jc w:val="center"/>
              <w:rPr>
                <w:b/>
                <w:bCs/>
              </w:rPr>
            </w:pPr>
            <w:r w:rsidRPr="00E95BB2">
              <w:rPr>
                <w:rFonts w:hint="eastAsia"/>
                <w:b/>
                <w:bCs/>
              </w:rPr>
              <w:t>数量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餐杂具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采购产品及产品参数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详见附表一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餐具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大五格加深快餐盘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深</w:t>
            </w:r>
            <w:r>
              <w:rPr>
                <w:rFonts w:hint="eastAsia"/>
                <w:color w:val="000000"/>
                <w:sz w:val="18"/>
                <w:szCs w:val="18"/>
              </w:rPr>
              <w:t>3cm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厚抛光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重</w:t>
            </w:r>
            <w:r>
              <w:rPr>
                <w:rFonts w:hint="eastAsia"/>
                <w:color w:val="000000"/>
                <w:sz w:val="18"/>
                <w:szCs w:val="18"/>
              </w:rPr>
              <w:t>520g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双层汤碗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13CM</w:t>
            </w:r>
            <w:r>
              <w:rPr>
                <w:rFonts w:hint="eastAsia"/>
                <w:color w:val="000000"/>
                <w:sz w:val="18"/>
                <w:szCs w:val="18"/>
              </w:rPr>
              <w:t>；双层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筷子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长</w:t>
            </w:r>
            <w:r>
              <w:rPr>
                <w:rFonts w:hint="eastAsia"/>
                <w:color w:val="000000"/>
                <w:sz w:val="18"/>
                <w:szCs w:val="18"/>
              </w:rPr>
              <w:t>22CM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汤勺</w:t>
            </w:r>
            <w:r>
              <w:rPr>
                <w:rFonts w:hint="eastAsia"/>
                <w:color w:val="000000"/>
                <w:sz w:val="18"/>
                <w:szCs w:val="18"/>
              </w:rPr>
              <w:t>:43*182mm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含运输、洗涤消毒（含人工费及用品费）、税金等费用。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燃气管道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采购产品及产品参数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详见附件二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餐桌椅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:8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桌面参数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手工玻璃钢、桌面厚</w:t>
            </w:r>
            <w:r>
              <w:rPr>
                <w:rFonts w:hint="eastAsia"/>
                <w:color w:val="000000"/>
                <w:sz w:val="18"/>
                <w:szCs w:val="18"/>
              </w:rPr>
              <w:t>18mm</w:t>
            </w:r>
            <w:r>
              <w:rPr>
                <w:rFonts w:hint="eastAsia"/>
                <w:color w:val="000000"/>
                <w:sz w:val="18"/>
                <w:szCs w:val="18"/>
              </w:rPr>
              <w:t>、边缘加厚至</w:t>
            </w:r>
            <w:r>
              <w:rPr>
                <w:rFonts w:hint="eastAsia"/>
                <w:color w:val="000000"/>
                <w:sz w:val="18"/>
                <w:szCs w:val="18"/>
              </w:rPr>
              <w:t>33mm</w:t>
            </w:r>
            <w:r>
              <w:rPr>
                <w:rFonts w:hint="eastAsia"/>
                <w:color w:val="000000"/>
                <w:sz w:val="18"/>
                <w:szCs w:val="18"/>
              </w:rPr>
              <w:t>、边缘高</w:t>
            </w:r>
            <w:r>
              <w:rPr>
                <w:rFonts w:hint="eastAsia"/>
                <w:color w:val="000000"/>
                <w:sz w:val="18"/>
                <w:szCs w:val="18"/>
              </w:rPr>
              <w:t>38mm</w:t>
            </w:r>
            <w:r>
              <w:rPr>
                <w:rFonts w:hint="eastAsia"/>
                <w:color w:val="000000"/>
                <w:sz w:val="18"/>
                <w:szCs w:val="18"/>
              </w:rPr>
              <w:t>、尺寸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2000*600*750mm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支架</w:t>
            </w:r>
            <w:r>
              <w:rPr>
                <w:rFonts w:hint="eastAsia"/>
                <w:color w:val="000000"/>
                <w:sz w:val="18"/>
                <w:szCs w:val="18"/>
              </w:rPr>
              <w:t>:50*50mm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厚镀锌钢大管、烤漆工艺着色；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凳面面积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直径</w:t>
            </w:r>
            <w:r>
              <w:rPr>
                <w:rFonts w:hint="eastAsia"/>
                <w:color w:val="000000"/>
                <w:sz w:val="18"/>
                <w:szCs w:val="18"/>
              </w:rPr>
              <w:t>300mm</w:t>
            </w:r>
            <w:r>
              <w:rPr>
                <w:rFonts w:hint="eastAsia"/>
                <w:color w:val="000000"/>
                <w:sz w:val="18"/>
                <w:szCs w:val="18"/>
              </w:rPr>
              <w:t>、高</w:t>
            </w:r>
            <w:r>
              <w:rPr>
                <w:rFonts w:hint="eastAsia"/>
                <w:color w:val="000000"/>
                <w:sz w:val="18"/>
                <w:szCs w:val="18"/>
              </w:rPr>
              <w:t>430mm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提供两年免费维修的上门服务；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含运输、安装、税金等费用。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盘双门电热蒸饭柜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双门蒸饭柜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:1150*840*1650mm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功率</w:t>
            </w:r>
            <w:r>
              <w:rPr>
                <w:rFonts w:hint="eastAsia"/>
                <w:color w:val="000000"/>
                <w:sz w:val="18"/>
                <w:szCs w:val="18"/>
              </w:rPr>
              <w:t>:380V 24KW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激光焊接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不锈钢一体成型炉身</w:t>
            </w:r>
            <w:r>
              <w:rPr>
                <w:rFonts w:hint="eastAsia"/>
                <w:color w:val="000000"/>
                <w:sz w:val="18"/>
                <w:szCs w:val="18"/>
              </w:rPr>
              <w:t>,IPX4</w:t>
            </w:r>
            <w:r>
              <w:rPr>
                <w:rFonts w:hint="eastAsia"/>
                <w:color w:val="000000"/>
                <w:sz w:val="18"/>
                <w:szCs w:val="18"/>
              </w:rPr>
              <w:t>标准防水设计，可清洁式主副水箱设计，</w:t>
            </w:r>
            <w:r>
              <w:rPr>
                <w:rFonts w:hint="eastAsia"/>
                <w:color w:val="000000"/>
                <w:sz w:val="18"/>
                <w:szCs w:val="18"/>
              </w:rPr>
              <w:t>CKC</w:t>
            </w:r>
            <w:r>
              <w:rPr>
                <w:rFonts w:hint="eastAsia"/>
                <w:color w:val="000000"/>
                <w:sz w:val="18"/>
                <w:szCs w:val="18"/>
              </w:rPr>
              <w:t>低水位保护系统，液体膨胀式干烧保护系统，脚踏机械式排水，内置溢流保护系统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更衣柜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类型</w:t>
            </w:r>
            <w:r>
              <w:rPr>
                <w:rFonts w:hint="eastAsia"/>
                <w:color w:val="000000"/>
                <w:sz w:val="18"/>
                <w:szCs w:val="18"/>
              </w:rPr>
              <w:t>:6</w:t>
            </w:r>
            <w:r>
              <w:rPr>
                <w:rFonts w:hint="eastAsia"/>
                <w:color w:val="000000"/>
                <w:sz w:val="18"/>
                <w:szCs w:val="18"/>
              </w:rPr>
              <w:t>门更衣柜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柜体尺寸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</w:rPr>
              <w:t>1800*850*420mm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材料种类、规格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优质冷轧钢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环保喷塑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油漆品种、刷漆遍数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环保漆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紫外线消毒灯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紫外线消毒灯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:T8*36W</w:t>
            </w: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功率：</w:t>
            </w:r>
            <w:r>
              <w:rPr>
                <w:rFonts w:hint="eastAsia"/>
                <w:color w:val="000000"/>
                <w:sz w:val="18"/>
                <w:szCs w:val="18"/>
              </w:rPr>
              <w:t>36W/220v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垫仓板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尺寸</w:t>
            </w:r>
            <w:r>
              <w:rPr>
                <w:rFonts w:hint="eastAsia"/>
                <w:color w:val="000000"/>
                <w:sz w:val="18"/>
                <w:szCs w:val="18"/>
              </w:rPr>
              <w:t>:100*100*15cm</w:t>
            </w:r>
            <w:r>
              <w:rPr>
                <w:rFonts w:hint="eastAsia"/>
                <w:color w:val="000000"/>
                <w:sz w:val="18"/>
                <w:szCs w:val="18"/>
              </w:rPr>
              <w:t>网格川字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塑料加厚；加钢管增加载重（加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钢）；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刨光要求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动载：</w:t>
            </w:r>
            <w:r>
              <w:rPr>
                <w:rFonts w:hint="eastAsia"/>
                <w:color w:val="000000"/>
                <w:sz w:val="18"/>
                <w:szCs w:val="18"/>
              </w:rPr>
              <w:t>1T</w:t>
            </w:r>
            <w:r>
              <w:rPr>
                <w:rFonts w:hint="eastAsia"/>
                <w:color w:val="000000"/>
                <w:sz w:val="18"/>
                <w:szCs w:val="18"/>
              </w:rPr>
              <w:t>；静载：</w:t>
            </w:r>
            <w:r>
              <w:rPr>
                <w:rFonts w:hint="eastAsia"/>
                <w:color w:val="000000"/>
                <w:sz w:val="18"/>
                <w:szCs w:val="18"/>
              </w:rPr>
              <w:t>4T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风扇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风扇安装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壁扇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三片加厚塑钢牛角扇叶；</w:t>
            </w:r>
            <w:r>
              <w:rPr>
                <w:rFonts w:hint="eastAsia"/>
                <w:color w:val="000000"/>
                <w:sz w:val="18"/>
                <w:szCs w:val="18"/>
              </w:rPr>
              <w:t>1.8mm</w:t>
            </w:r>
            <w:r>
              <w:rPr>
                <w:rFonts w:hint="eastAsia"/>
                <w:color w:val="000000"/>
                <w:sz w:val="18"/>
                <w:szCs w:val="18"/>
              </w:rPr>
              <w:t>加粗钢丝；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:350W</w:t>
            </w:r>
            <w:r>
              <w:rPr>
                <w:rFonts w:hint="eastAsia"/>
                <w:color w:val="000000"/>
                <w:sz w:val="18"/>
                <w:szCs w:val="18"/>
              </w:rPr>
              <w:t>；有效风力距离测试约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米；大功率全铜电机，风力强劲；内置温控保护器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四层不锈钢架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四层不锈钢架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1200x500x1800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不锈钢板，￠</w:t>
            </w:r>
            <w:r>
              <w:rPr>
                <w:rFonts w:hint="eastAsia"/>
                <w:color w:val="000000"/>
                <w:sz w:val="18"/>
                <w:szCs w:val="18"/>
              </w:rPr>
              <w:t>38mm*1.2mm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一体化食品安全检测仪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一体化食品安全检测仪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规格、参数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详见附表三：一体化食品安全检测仪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三头洗菜池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三头洗菜池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1800x800x950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不锈钢板，￠</w:t>
            </w:r>
            <w:r>
              <w:rPr>
                <w:rFonts w:hint="eastAsia"/>
                <w:color w:val="000000"/>
                <w:sz w:val="18"/>
                <w:szCs w:val="18"/>
              </w:rPr>
              <w:t>38mm*1.2mm</w:t>
            </w:r>
            <w:r>
              <w:rPr>
                <w:rFonts w:hint="eastAsia"/>
                <w:color w:val="000000"/>
                <w:sz w:val="18"/>
                <w:szCs w:val="18"/>
              </w:rPr>
              <w:t>不锈钢通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个星盆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张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双层砧板工作台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双层砧板工作台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:1800*700*800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炉位拼台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台柜规格</w:t>
            </w:r>
            <w:r>
              <w:rPr>
                <w:rFonts w:hint="eastAsia"/>
                <w:color w:val="000000"/>
                <w:sz w:val="18"/>
                <w:szCs w:val="18"/>
              </w:rPr>
              <w:t>:300*1200*800mm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1.2mm, </w:t>
            </w:r>
            <w:r>
              <w:rPr>
                <w:rFonts w:hint="eastAsia"/>
                <w:color w:val="000000"/>
                <w:sz w:val="18"/>
                <w:szCs w:val="18"/>
              </w:rPr>
              <w:t>层板厚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1.0mm 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双头煤气炒灶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煤气双头大炒炉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:2000*1100*800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直径</w:t>
            </w:r>
            <w:r>
              <w:rPr>
                <w:rFonts w:hint="eastAsia"/>
                <w:color w:val="000000"/>
                <w:sz w:val="18"/>
                <w:szCs w:val="18"/>
              </w:rPr>
              <w:t>800MM</w:t>
            </w:r>
            <w:r>
              <w:rPr>
                <w:rFonts w:hint="eastAsia"/>
                <w:color w:val="000000"/>
                <w:sz w:val="18"/>
                <w:szCs w:val="18"/>
              </w:rPr>
              <w:t>炒锅，采用不锈钢拉伸工艺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电磁加热煮粥（汤）锅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电磁加热煮粥（汤）锅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容量</w:t>
            </w:r>
            <w:r>
              <w:rPr>
                <w:rFonts w:hint="eastAsia"/>
                <w:color w:val="000000"/>
                <w:sz w:val="18"/>
                <w:szCs w:val="18"/>
              </w:rPr>
              <w:t>:70L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智能定时定温；不锈钢双层</w:t>
            </w:r>
            <w:r>
              <w:rPr>
                <w:rFonts w:hint="eastAsia"/>
                <w:color w:val="000000"/>
                <w:sz w:val="18"/>
                <w:szCs w:val="18"/>
              </w:rPr>
              <w:t>3cm</w:t>
            </w:r>
            <w:r>
              <w:rPr>
                <w:rFonts w:hint="eastAsia"/>
                <w:color w:val="000000"/>
                <w:sz w:val="18"/>
                <w:szCs w:val="18"/>
              </w:rPr>
              <w:t>加厚，整体发泡；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不锈钢内胆，智能操作面板。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台柜规格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:1500*750*800mm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1.2mm, </w:t>
            </w:r>
            <w:r>
              <w:rPr>
                <w:rFonts w:hint="eastAsia"/>
                <w:color w:val="000000"/>
                <w:sz w:val="18"/>
                <w:szCs w:val="18"/>
              </w:rPr>
              <w:t>层板厚</w:t>
            </w:r>
            <w:r>
              <w:rPr>
                <w:rFonts w:hint="eastAsia"/>
                <w:color w:val="000000"/>
                <w:sz w:val="18"/>
                <w:szCs w:val="18"/>
              </w:rPr>
              <w:t>1.0mm ,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不锈钢可调脚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留样冰箱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台式留样冰箱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:1.1</w:t>
            </w:r>
            <w:r>
              <w:rPr>
                <w:rFonts w:hint="eastAsia"/>
                <w:color w:val="000000"/>
                <w:sz w:val="18"/>
                <w:szCs w:val="18"/>
              </w:rPr>
              <w:t>米高，</w:t>
            </w:r>
            <w:r>
              <w:rPr>
                <w:rFonts w:hint="eastAsia"/>
                <w:color w:val="000000"/>
                <w:sz w:val="18"/>
                <w:szCs w:val="18"/>
              </w:rPr>
              <w:t>100W</w:t>
            </w:r>
            <w:r>
              <w:rPr>
                <w:rFonts w:hint="eastAsia"/>
                <w:color w:val="000000"/>
                <w:sz w:val="18"/>
                <w:szCs w:val="18"/>
              </w:rPr>
              <w:t>额定功率，直冷，箱内</w:t>
            </w:r>
            <w:r>
              <w:rPr>
                <w:rFonts w:hint="eastAsia"/>
                <w:color w:val="000000"/>
                <w:sz w:val="18"/>
                <w:szCs w:val="18"/>
              </w:rPr>
              <w:t>LED</w:t>
            </w:r>
            <w:r>
              <w:rPr>
                <w:rFonts w:hint="eastAsia"/>
                <w:color w:val="000000"/>
                <w:sz w:val="18"/>
                <w:szCs w:val="18"/>
              </w:rPr>
              <w:t>灯管；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节能环保省电，精铜材质，低音降噪，智能调温，压花铝胆，超厚发泡层，铝合金外箱体，双层中空玻璃门，可调节整层架；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台柜规格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:1500*750*800mm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材料及工艺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1.2mm, </w:t>
            </w:r>
            <w:r>
              <w:rPr>
                <w:rFonts w:hint="eastAsia"/>
                <w:color w:val="000000"/>
                <w:sz w:val="18"/>
                <w:szCs w:val="18"/>
              </w:rPr>
              <w:t>层板厚</w:t>
            </w:r>
            <w:r>
              <w:rPr>
                <w:rFonts w:hint="eastAsia"/>
                <w:color w:val="000000"/>
                <w:sz w:val="18"/>
                <w:szCs w:val="18"/>
              </w:rPr>
              <w:t>1.0mm ,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不锈钢可调脚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四格保温分餐台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四格保温分餐台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:1500*700*800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台面采用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不锈钢板，层板、柜身采用</w:t>
            </w:r>
            <w:r>
              <w:rPr>
                <w:rFonts w:hint="eastAsia"/>
                <w:color w:val="000000"/>
                <w:sz w:val="18"/>
                <w:szCs w:val="18"/>
              </w:rPr>
              <w:t>1.0mm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不锈钢板，门采用</w:t>
            </w:r>
            <w:r>
              <w:rPr>
                <w:rFonts w:hint="eastAsia"/>
                <w:color w:val="000000"/>
                <w:sz w:val="18"/>
                <w:szCs w:val="18"/>
              </w:rPr>
              <w:t>0.8mm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SUS304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不锈钢板，配四个</w:t>
            </w:r>
            <w:r>
              <w:rPr>
                <w:rFonts w:hint="eastAsia"/>
                <w:color w:val="000000"/>
                <w:sz w:val="18"/>
                <w:szCs w:val="18"/>
              </w:rPr>
              <w:t>527*327*100</w:t>
            </w:r>
            <w:r>
              <w:rPr>
                <w:rFonts w:hint="eastAsia"/>
                <w:color w:val="000000"/>
                <w:sz w:val="18"/>
                <w:szCs w:val="18"/>
              </w:rPr>
              <w:t>保温盆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灭蝇灯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灭蝇灯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:40w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挂墙一层板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挂墙一层板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:2100*350*80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钢片材料用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台面钢板厚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双层工作台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:1500*700*950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304#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大单星洗碗盆</w:t>
            </w:r>
          </w:p>
        </w:tc>
        <w:tc>
          <w:tcPr>
            <w:tcW w:w="6663" w:type="dxa"/>
            <w:vAlign w:val="center"/>
          </w:tcPr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:1000*700*950                                                                                                                                                                                                    </w:t>
            </w:r>
          </w:p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201#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双星洗碗盆</w:t>
            </w:r>
          </w:p>
        </w:tc>
        <w:tc>
          <w:tcPr>
            <w:tcW w:w="6663" w:type="dxa"/>
            <w:vAlign w:val="center"/>
          </w:tcPr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:1000*700*950                                                                                                                                                                                                    </w:t>
            </w:r>
          </w:p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201#</w:t>
            </w:r>
            <w:r>
              <w:rPr>
                <w:rFonts w:hint="eastAsia"/>
                <w:color w:val="000000"/>
                <w:sz w:val="18"/>
                <w:szCs w:val="18"/>
              </w:rPr>
              <w:t>不锈钢磨砂板，台面厚度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㎜，下一层为</w:t>
            </w: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rFonts w:hint="eastAsia"/>
                <w:color w:val="000000"/>
                <w:sz w:val="18"/>
                <w:szCs w:val="18"/>
              </w:rPr>
              <w:t>㎜厚度，加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㎜厚密度板，脚为￠</w:t>
            </w: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  <w:r>
              <w:rPr>
                <w:rFonts w:hint="eastAsia"/>
                <w:color w:val="000000"/>
                <w:sz w:val="18"/>
                <w:szCs w:val="18"/>
              </w:rPr>
              <w:t>㎜，配可调性全钢子弹脚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E95BB2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不锈钢油网烟罩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不锈钢油网烟罩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型号</w:t>
            </w:r>
            <w:r>
              <w:rPr>
                <w:rFonts w:hint="eastAsia"/>
                <w:color w:val="000000"/>
                <w:sz w:val="18"/>
                <w:szCs w:val="18"/>
              </w:rPr>
              <w:t>:8000*1200*500mm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质量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罩体全部采用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不锈钢板制作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钢板墙板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不锈钢封墙钢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钢材品种、规格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钢板厚度、复合板厚度</w:t>
            </w:r>
            <w:r>
              <w:rPr>
                <w:rFonts w:hint="eastAsia"/>
                <w:color w:val="000000"/>
                <w:sz w:val="18"/>
                <w:szCs w:val="18"/>
              </w:rPr>
              <w:t>:11700*1170*10mm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含税金、运输、安装等费用，</w:t>
            </w:r>
            <w:r>
              <w:rPr>
                <w:rFonts w:hint="eastAsia"/>
                <w:color w:val="000000"/>
                <w:sz w:val="18"/>
                <w:szCs w:val="18"/>
              </w:rPr>
              <w:t>0.6mm</w:t>
            </w:r>
            <w:r>
              <w:rPr>
                <w:rFonts w:hint="eastAsia"/>
                <w:color w:val="000000"/>
                <w:sz w:val="18"/>
                <w:szCs w:val="18"/>
              </w:rPr>
              <w:t>厚</w:t>
            </w: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  <w:r>
              <w:rPr>
                <w:rFonts w:hint="eastAsia"/>
                <w:color w:val="000000"/>
                <w:sz w:val="18"/>
                <w:szCs w:val="18"/>
              </w:rPr>
              <w:t>不锈钢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不锈钢油网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、名称：不锈钢油网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、规格：</w:t>
            </w: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</w:rPr>
              <w:t>40mm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离心柜式风机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离心柜式风机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:18</w:t>
            </w:r>
            <w:r>
              <w:rPr>
                <w:rFonts w:hint="eastAsia"/>
                <w:color w:val="000000"/>
                <w:sz w:val="18"/>
                <w:szCs w:val="18"/>
              </w:rPr>
              <w:t>寸；电机功率：</w:t>
            </w:r>
            <w:r>
              <w:rPr>
                <w:rFonts w:hint="eastAsia"/>
                <w:color w:val="000000"/>
                <w:sz w:val="18"/>
                <w:szCs w:val="18"/>
              </w:rPr>
              <w:t>11KW/380V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风柜防震架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电机过载保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护装置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电机过载保护装置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配</w:t>
            </w:r>
            <w:r>
              <w:rPr>
                <w:rFonts w:hint="eastAsia"/>
                <w:color w:val="000000"/>
                <w:sz w:val="18"/>
                <w:szCs w:val="18"/>
              </w:rPr>
              <w:t>11KW</w:t>
            </w:r>
            <w:r>
              <w:rPr>
                <w:rFonts w:hint="eastAsia"/>
                <w:color w:val="000000"/>
                <w:sz w:val="18"/>
                <w:szCs w:val="18"/>
              </w:rPr>
              <w:t>电机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风机弹簧减震器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风机弹簧减震器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配离心柜式风机；每台风机配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个，承重</w:t>
            </w:r>
            <w:r>
              <w:rPr>
                <w:rFonts w:hint="eastAsia"/>
                <w:color w:val="000000"/>
                <w:sz w:val="18"/>
                <w:szCs w:val="18"/>
              </w:rPr>
              <w:t>80Kg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静电油烟处理器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静电油烟处理器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:20000M3/H</w:t>
            </w:r>
            <w:r>
              <w:rPr>
                <w:rFonts w:hint="eastAsia"/>
                <w:color w:val="000000"/>
                <w:sz w:val="18"/>
                <w:szCs w:val="18"/>
              </w:rPr>
              <w:t>；功率：</w:t>
            </w:r>
            <w:r>
              <w:rPr>
                <w:rFonts w:hint="eastAsia"/>
                <w:color w:val="000000"/>
                <w:sz w:val="18"/>
                <w:szCs w:val="18"/>
              </w:rPr>
              <w:t>0.74KW/220V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静电油烟处理器支架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帆布软接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帆布软接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现场制作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防火布。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风管变头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风机口径现场制作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:500*600mm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圆筒风机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圆筒风机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电机功率：</w:t>
            </w:r>
            <w:r>
              <w:rPr>
                <w:rFonts w:hint="eastAsia"/>
                <w:color w:val="000000"/>
                <w:sz w:val="18"/>
                <w:szCs w:val="18"/>
              </w:rPr>
              <w:t>0.75KW/380V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圆筒风机支架</w:t>
            </w:r>
            <w:r>
              <w:rPr>
                <w:rFonts w:hint="eastAsia"/>
                <w:color w:val="000000"/>
                <w:sz w:val="18"/>
                <w:szCs w:val="18"/>
              </w:rPr>
              <w:t>:10</w:t>
            </w:r>
            <w:r>
              <w:rPr>
                <w:rFonts w:hint="eastAsia"/>
                <w:color w:val="000000"/>
                <w:sz w:val="18"/>
                <w:szCs w:val="18"/>
              </w:rPr>
              <w:t>厘槽钢，刷防锈漆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抽油烟风管（送风）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抽油烟风管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  <w:r>
              <w:rPr>
                <w:rFonts w:hint="eastAsia"/>
                <w:color w:val="000000"/>
                <w:sz w:val="18"/>
                <w:szCs w:val="18"/>
              </w:rPr>
              <w:t>:400*400mm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材质及工艺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采用镀锌板制作，板厚</w:t>
            </w:r>
            <w:r>
              <w:rPr>
                <w:rFonts w:hint="eastAsia"/>
                <w:color w:val="000000"/>
                <w:sz w:val="18"/>
                <w:szCs w:val="18"/>
              </w:rPr>
              <w:t>1.2mm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不锈钢调风嘴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不锈钢调风嘴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参数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rFonts w:hint="eastAsia"/>
                <w:color w:val="000000"/>
                <w:sz w:val="18"/>
                <w:szCs w:val="18"/>
              </w:rPr>
              <w:t>210mm</w:t>
            </w:r>
            <w:r>
              <w:rPr>
                <w:rFonts w:hint="eastAsia"/>
                <w:color w:val="000000"/>
                <w:sz w:val="18"/>
                <w:szCs w:val="18"/>
              </w:rPr>
              <w:t>；材质：不锈钢。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保修期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提供两年免费上门维修服务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含税金、运输、安装等费用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厨房设备总配电箱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200A</w:t>
            </w:r>
            <w:r>
              <w:rPr>
                <w:rFonts w:hint="eastAsia"/>
                <w:color w:val="000000"/>
                <w:sz w:val="18"/>
                <w:szCs w:val="18"/>
              </w:rPr>
              <w:t>漏电保护、总开关、分开关、缺相保护器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分设备配电箱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（炒锅、蒸柜、消毒柜）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总电缆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3+1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平方电缆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洗菜、洗碗、排水系统、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接管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含</w:t>
            </w:r>
            <w:r>
              <w:rPr>
                <w:rFonts w:hint="eastAsia"/>
                <w:color w:val="000000"/>
                <w:sz w:val="18"/>
                <w:szCs w:val="18"/>
              </w:rPr>
              <w:t>PVC</w:t>
            </w:r>
            <w:r>
              <w:rPr>
                <w:rFonts w:hint="eastAsia"/>
                <w:color w:val="000000"/>
                <w:sz w:val="18"/>
                <w:szCs w:val="18"/>
              </w:rPr>
              <w:t>管、弯头、直接、三通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处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线管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含直接、弯头、胶水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线管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含直接、弯头、胶水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  <w:tr w:rsidR="006B3F15" w:rsidTr="00E95BB2">
        <w:tc>
          <w:tcPr>
            <w:tcW w:w="675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6B3F15" w:rsidRDefault="006B3F15" w:rsidP="006B3F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分电缆</w:t>
            </w:r>
          </w:p>
        </w:tc>
        <w:tc>
          <w:tcPr>
            <w:tcW w:w="6663" w:type="dxa"/>
            <w:vAlign w:val="center"/>
          </w:tcPr>
          <w:p w:rsidR="006B3F15" w:rsidRDefault="006B3F15" w:rsidP="006B3F1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平方</w:t>
            </w:r>
          </w:p>
        </w:tc>
        <w:tc>
          <w:tcPr>
            <w:tcW w:w="708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74" w:type="dxa"/>
            <w:vAlign w:val="center"/>
          </w:tcPr>
          <w:p w:rsidR="006B3F15" w:rsidRDefault="006B3F15" w:rsidP="006B3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</w:tr>
    </w:tbl>
    <w:p w:rsidR="00E95BB2" w:rsidRDefault="00E95BB2" w:rsidP="00CF12B3"/>
    <w:p w:rsidR="00E95BB2" w:rsidRDefault="00E95BB2" w:rsidP="00E95BB2">
      <w:r>
        <w:br w:type="page"/>
      </w:r>
    </w:p>
    <w:p w:rsidR="006B3F15" w:rsidRPr="00E95BB2" w:rsidRDefault="00E95BB2" w:rsidP="00E95BB2">
      <w:pPr>
        <w:pStyle w:val="3"/>
        <w:spacing w:before="0" w:after="0" w:line="240" w:lineRule="auto"/>
        <w:rPr>
          <w:sz w:val="24"/>
          <w:szCs w:val="24"/>
        </w:rPr>
      </w:pPr>
      <w:r w:rsidRPr="00E95BB2">
        <w:rPr>
          <w:rFonts w:hint="eastAsia"/>
          <w:sz w:val="24"/>
          <w:szCs w:val="24"/>
        </w:rPr>
        <w:lastRenderedPageBreak/>
        <w:t>附表一</w:t>
      </w:r>
    </w:p>
    <w:tbl>
      <w:tblPr>
        <w:tblW w:w="8744" w:type="dxa"/>
        <w:jc w:val="center"/>
        <w:tblLook w:val="04A0" w:firstRow="1" w:lastRow="0" w:firstColumn="1" w:lastColumn="0" w:noHBand="0" w:noVBand="1"/>
      </w:tblPr>
      <w:tblGrid>
        <w:gridCol w:w="873"/>
        <w:gridCol w:w="1950"/>
        <w:gridCol w:w="2885"/>
        <w:gridCol w:w="1012"/>
        <w:gridCol w:w="1012"/>
        <w:gridCol w:w="1012"/>
      </w:tblGrid>
      <w:tr w:rsidR="00E95BB2" w:rsidRPr="00E95BB2" w:rsidTr="00E95BB2">
        <w:trPr>
          <w:trHeight w:val="402"/>
          <w:jc w:val="center"/>
        </w:trPr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厨杂具购置清单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防烫手套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加厚帆布；硅胶隔热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一次性口罩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蓝边厨师帽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60cm炒锅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430不锈钢双耳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方形砧板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80*50*1.7cm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32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2#桑刀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400系列不锈钢；刃长206mm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1#厨片刀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400系列不锈钢；刃长240mm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三合钢1#九江刀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锅刷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无纺布厨师帽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3斤水壳短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钢丝球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细钢丝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磨刀石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200*50*25mm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味盅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木柄疏壳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钢柄油鼓漏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24cm不锈钢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长木柄抛光大壳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80CM全柄钢壳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锻打木柄炒铲无磁1.5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1.5木柄沙光壳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10两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80公分炒铲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40cm圆筛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汤桶厚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40*40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双耳油格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30cm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50特厚加深斗盆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姜刨 （大号）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42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32线平织面巾120克35*75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32厘米斗盆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80CM钢盆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36cm钢盆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10寸油盆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木砧板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家用剪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瓜刨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空心柄饭勺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12cm砂光勺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95BB2" w:rsidRPr="00E95BB2" w:rsidTr="00E95BB2">
        <w:trPr>
          <w:trHeight w:val="282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调料勺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15ml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5BB2" w:rsidRPr="00E95BB2" w:rsidRDefault="00E95BB2" w:rsidP="00E95BB2">
      <w:pPr>
        <w:pStyle w:val="3"/>
        <w:spacing w:before="0" w:after="0" w:line="240" w:lineRule="auto"/>
        <w:rPr>
          <w:sz w:val="24"/>
          <w:szCs w:val="24"/>
        </w:rPr>
      </w:pPr>
      <w:r w:rsidRPr="00E95BB2">
        <w:rPr>
          <w:rFonts w:hint="eastAsia"/>
          <w:sz w:val="24"/>
          <w:szCs w:val="24"/>
        </w:rPr>
        <w:lastRenderedPageBreak/>
        <w:t>附表</w:t>
      </w:r>
      <w:r>
        <w:rPr>
          <w:rFonts w:hint="eastAsia"/>
          <w:sz w:val="24"/>
          <w:szCs w:val="24"/>
        </w:rPr>
        <w:t>二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788"/>
        <w:gridCol w:w="3722"/>
        <w:gridCol w:w="1886"/>
        <w:gridCol w:w="788"/>
        <w:gridCol w:w="788"/>
        <w:gridCol w:w="788"/>
      </w:tblGrid>
      <w:tr w:rsidR="00E95BB2" w:rsidRPr="00E95BB2" w:rsidTr="00E95BB2">
        <w:trPr>
          <w:trHeight w:val="570"/>
          <w:jc w:val="center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燃气管道安装报价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减压阀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低压表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全铜材质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波纹管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五金配件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打墙洞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不锈钢防盗网（含门）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煤气罐存放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BB2" w:rsidRPr="00E95BB2" w:rsidTr="00E95BB2">
        <w:trPr>
          <w:trHeight w:val="57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不锈钢板顶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煤气罐存放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2" w:rsidRPr="00E95BB2" w:rsidRDefault="00E95BB2" w:rsidP="00E95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5BB2" w:rsidRPr="00E95BB2" w:rsidRDefault="00E95BB2" w:rsidP="00CF12B3">
      <w:pPr>
        <w:rPr>
          <w:b/>
          <w:bCs/>
          <w:sz w:val="32"/>
          <w:szCs w:val="32"/>
        </w:rPr>
      </w:pPr>
    </w:p>
    <w:sectPr w:rsidR="00E95BB2" w:rsidRPr="00E95B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080849D5"/>
    <w:lvl w:ilvl="0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96C87"/>
    <w:multiLevelType w:val="multilevel"/>
    <w:tmpl w:val="1F996C87"/>
    <w:lvl w:ilvl="0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2CC31E6"/>
    <w:multiLevelType w:val="multilevel"/>
    <w:tmpl w:val="22CC31E6"/>
    <w:lvl w:ilvl="0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D22434B"/>
    <w:multiLevelType w:val="multilevel"/>
    <w:tmpl w:val="7D22434B"/>
    <w:lvl w:ilvl="0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9B"/>
    <w:rsid w:val="00026F13"/>
    <w:rsid w:val="00031A4E"/>
    <w:rsid w:val="00062E8E"/>
    <w:rsid w:val="0008121C"/>
    <w:rsid w:val="000D5BE8"/>
    <w:rsid w:val="00152241"/>
    <w:rsid w:val="0018705E"/>
    <w:rsid w:val="00214076"/>
    <w:rsid w:val="00243781"/>
    <w:rsid w:val="002439D2"/>
    <w:rsid w:val="00254938"/>
    <w:rsid w:val="002A4C94"/>
    <w:rsid w:val="002F72CF"/>
    <w:rsid w:val="00323674"/>
    <w:rsid w:val="003466A6"/>
    <w:rsid w:val="003814A9"/>
    <w:rsid w:val="0039370D"/>
    <w:rsid w:val="003D127B"/>
    <w:rsid w:val="003F4ED3"/>
    <w:rsid w:val="00476D1F"/>
    <w:rsid w:val="004F780B"/>
    <w:rsid w:val="00516C6C"/>
    <w:rsid w:val="00570912"/>
    <w:rsid w:val="00581981"/>
    <w:rsid w:val="005D1879"/>
    <w:rsid w:val="005D5C58"/>
    <w:rsid w:val="00695011"/>
    <w:rsid w:val="006A4AA1"/>
    <w:rsid w:val="006B3F15"/>
    <w:rsid w:val="0071700E"/>
    <w:rsid w:val="00763475"/>
    <w:rsid w:val="007D7B31"/>
    <w:rsid w:val="00833FAE"/>
    <w:rsid w:val="00862118"/>
    <w:rsid w:val="00873756"/>
    <w:rsid w:val="008C0776"/>
    <w:rsid w:val="008F5A36"/>
    <w:rsid w:val="009E1BAA"/>
    <w:rsid w:val="00A11D1B"/>
    <w:rsid w:val="00A2552F"/>
    <w:rsid w:val="00A50487"/>
    <w:rsid w:val="00A73C55"/>
    <w:rsid w:val="00AE74BA"/>
    <w:rsid w:val="00B15133"/>
    <w:rsid w:val="00B6561E"/>
    <w:rsid w:val="00BB7F9B"/>
    <w:rsid w:val="00C83E0B"/>
    <w:rsid w:val="00CC4327"/>
    <w:rsid w:val="00CF12B3"/>
    <w:rsid w:val="00D32B2B"/>
    <w:rsid w:val="00D92542"/>
    <w:rsid w:val="00DA381C"/>
    <w:rsid w:val="00DC5E19"/>
    <w:rsid w:val="00E23303"/>
    <w:rsid w:val="00E944C5"/>
    <w:rsid w:val="00E95BB2"/>
    <w:rsid w:val="00EA57CE"/>
    <w:rsid w:val="00EA7DC9"/>
    <w:rsid w:val="00EF6E78"/>
    <w:rsid w:val="00F77DE7"/>
    <w:rsid w:val="60B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2EF2A"/>
  <w15:docId w15:val="{4AFA57F1-43B8-4F9E-AC06-F1562666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annotation reference"/>
    <w:unhideWhenUsed/>
    <w:qFormat/>
    <w:rPr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21">
    <w:name w:val="正文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117165">
    <w:name w:val="样式 标题 1 + 宋体 居中 段前: 17 磅 段后: 16.5 磅"/>
    <w:basedOn w:val="1"/>
    <w:qFormat/>
    <w:pPr>
      <w:widowControl/>
      <w:tabs>
        <w:tab w:val="left" w:pos="840"/>
      </w:tabs>
      <w:adjustRightInd w:val="0"/>
      <w:snapToGrid w:val="0"/>
      <w:spacing w:line="360" w:lineRule="auto"/>
      <w:ind w:left="839" w:hanging="420"/>
      <w:jc w:val="left"/>
    </w:pPr>
    <w:rPr>
      <w:rFonts w:ascii="华文中宋" w:eastAsia="宋体" w:hAnsi="华文中宋" w:cs="宋体"/>
      <w:sz w:val="24"/>
      <w:szCs w:val="20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rsid w:val="00CF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C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1870</Words>
  <Characters>10660</Characters>
  <Application>Microsoft Office Word</Application>
  <DocSecurity>0</DocSecurity>
  <Lines>88</Lines>
  <Paragraphs>25</Paragraphs>
  <ScaleCrop>false</ScaleCrop>
  <Company>微软中国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张宏涛</dc:creator>
  <cp:lastModifiedBy>Administrator</cp:lastModifiedBy>
  <cp:revision>7</cp:revision>
  <dcterms:created xsi:type="dcterms:W3CDTF">2020-07-04T07:41:00Z</dcterms:created>
  <dcterms:modified xsi:type="dcterms:W3CDTF">2020-08-13T08:38:00Z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