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3" w:rsidRDefault="00EF12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75825" cy="4379752"/>
            <wp:effectExtent l="0" t="857250" r="0" b="820898"/>
            <wp:docPr id="1" name="图片 1" descr="F:\白沙县村级联建光伏扶贫电站项目运维方案\报系统\2b44392693fbd4e5f1c3b8d5554b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白沙县村级联建光伏扶贫电站项目运维方案\报系统\2b44392693fbd4e5f1c3b8d5554b3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9580" cy="438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rPr>
          <w:rFonts w:hint="eastAsia"/>
        </w:rPr>
      </w:pPr>
    </w:p>
    <w:p w:rsidR="00EF12C5" w:rsidRDefault="00EF12C5">
      <w:pPr>
        <w:sectPr w:rsidR="00EF12C5" w:rsidSect="00EF12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12C5" w:rsidRPr="00EF12C5" w:rsidRDefault="00EF12C5" w:rsidP="00EF12C5">
      <w:pPr>
        <w:spacing w:line="500" w:lineRule="exact"/>
        <w:outlineLvl w:val="1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采购需求</w:t>
      </w:r>
    </w:p>
    <w:tbl>
      <w:tblPr>
        <w:tblW w:w="13880" w:type="dxa"/>
        <w:tblInd w:w="93" w:type="dxa"/>
        <w:tblLook w:val="0000"/>
      </w:tblPr>
      <w:tblGrid>
        <w:gridCol w:w="1340"/>
        <w:gridCol w:w="520"/>
        <w:gridCol w:w="960"/>
        <w:gridCol w:w="1860"/>
        <w:gridCol w:w="2800"/>
        <w:gridCol w:w="1720"/>
        <w:gridCol w:w="40"/>
        <w:gridCol w:w="1460"/>
        <w:gridCol w:w="900"/>
        <w:gridCol w:w="2280"/>
      </w:tblGrid>
      <w:tr w:rsidR="00EF12C5" w:rsidTr="0027177D">
        <w:trPr>
          <w:trHeight w:val="450"/>
        </w:trPr>
        <w:tc>
          <w:tcPr>
            <w:tcW w:w="1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白沙县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2018-2019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12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个村级联建光</w:t>
            </w:r>
            <w:proofErr w:type="gramStart"/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伏</w:t>
            </w:r>
            <w:proofErr w:type="gramEnd"/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t>扶贫电站项目运维</w:t>
            </w:r>
          </w:p>
        </w:tc>
      </w:tr>
      <w:tr w:rsidR="00EF12C5" w:rsidTr="0027177D">
        <w:trPr>
          <w:trHeight w:val="1917"/>
        </w:trPr>
        <w:tc>
          <w:tcPr>
            <w:tcW w:w="138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44"/>
                <w:szCs w:val="44"/>
              </w:rPr>
              <w:t>运</w:t>
            </w:r>
            <w:proofErr w:type="gramStart"/>
            <w:r>
              <w:rPr>
                <w:rFonts w:ascii="宋体" w:eastAsia="Calibri" w:hAnsi="宋体" w:cs="宋体" w:hint="eastAsia"/>
                <w:b/>
                <w:bCs/>
                <w:color w:val="000000"/>
                <w:sz w:val="44"/>
                <w:szCs w:val="44"/>
              </w:rPr>
              <w:t>维费用</w:t>
            </w:r>
            <w:proofErr w:type="gramEnd"/>
            <w:r>
              <w:rPr>
                <w:rFonts w:ascii="宋体" w:eastAsia="Calibri" w:hAnsi="宋体" w:cs="宋体" w:hint="eastAsia"/>
                <w:b/>
                <w:bCs/>
                <w:color w:val="000000"/>
                <w:sz w:val="44"/>
                <w:szCs w:val="44"/>
              </w:rPr>
              <w:t>汇总表</w:t>
            </w:r>
          </w:p>
        </w:tc>
      </w:tr>
      <w:tr w:rsidR="00EF12C5" w:rsidTr="0027177D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金额（元）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EF12C5" w:rsidTr="0027177D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人员工资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运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维人员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日常检查管理常规项目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3800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元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*3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人</w:t>
            </w:r>
          </w:p>
        </w:tc>
      </w:tr>
      <w:tr w:rsidR="00EF12C5" w:rsidTr="0027177D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二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清理杂草垃圾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收割杂草、清理外运电站周边垃圾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12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个电站合计费用</w:t>
            </w:r>
          </w:p>
        </w:tc>
      </w:tr>
      <w:tr w:rsidR="00EF12C5" w:rsidTr="0027177D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三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设备配件更换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电站设备常规配件损耗及更换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12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个电站合计费用</w:t>
            </w:r>
          </w:p>
        </w:tc>
      </w:tr>
      <w:tr w:rsidR="00EF12C5" w:rsidTr="0027177D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四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工器具校验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设备工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器具校验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12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个电站合计费用</w:t>
            </w:r>
          </w:p>
        </w:tc>
      </w:tr>
      <w:tr w:rsidR="00EF12C5" w:rsidTr="0027177D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五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专业维护费用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专业人员维护费用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详见运维内容明细表</w:t>
            </w:r>
          </w:p>
        </w:tc>
      </w:tr>
      <w:tr w:rsidR="00EF12C5" w:rsidTr="0027177D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六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税金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二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三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四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五）×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6%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服务类项目税金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6%</w:t>
            </w:r>
          </w:p>
        </w:tc>
      </w:tr>
      <w:tr w:rsidR="00EF12C5" w:rsidTr="0027177D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七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含税造价金额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二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三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四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五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+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六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12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个电站年度运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维费用</w:t>
            </w:r>
            <w:proofErr w:type="gramEnd"/>
          </w:p>
        </w:tc>
      </w:tr>
      <w:tr w:rsidR="00EF12C5" w:rsidTr="0027177D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八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三年运</w:t>
            </w:r>
            <w:proofErr w:type="gramStart"/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维金额</w:t>
            </w:r>
            <w:proofErr w:type="gramEnd"/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七</w:t>
            </w:r>
            <w:r>
              <w:rPr>
                <w:rFonts w:ascii="宋体" w:eastAsia="Calibri" w:hAnsi="宋体" w:cs="宋体" w:hint="eastAsia"/>
                <w:color w:val="000000"/>
              </w:rPr>
              <w:t>×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三年运维的费用</w:t>
            </w:r>
          </w:p>
        </w:tc>
      </w:tr>
      <w:tr w:rsidR="00EF12C5" w:rsidTr="0027177D">
        <w:trPr>
          <w:trHeight w:val="540"/>
        </w:trPr>
        <w:tc>
          <w:tcPr>
            <w:tcW w:w="1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36"/>
                <w:szCs w:val="36"/>
              </w:rPr>
              <w:lastRenderedPageBreak/>
              <w:t>运维内容明细表</w:t>
            </w:r>
          </w:p>
        </w:tc>
      </w:tr>
      <w:tr w:rsidR="00EF12C5" w:rsidTr="0027177D">
        <w:trPr>
          <w:trHeight w:val="420"/>
        </w:trPr>
        <w:tc>
          <w:tcPr>
            <w:tcW w:w="1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（一）白沙县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个村级联建光</w:t>
            </w:r>
            <w:proofErr w:type="gramStart"/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伏</w:t>
            </w:r>
            <w:proofErr w:type="gramEnd"/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扶贫电站项目专业维护内容及费用</w:t>
            </w:r>
          </w:p>
        </w:tc>
      </w:tr>
      <w:tr w:rsidR="00EF12C5" w:rsidTr="0027177D">
        <w:trPr>
          <w:trHeight w:val="54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设备分类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运维内容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运维周期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金额（元）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计算式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光伏组件类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光伏组件清洁工作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一年四次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光伏组件巡视检查工作（检查组件破碎、炸裂、背板灼焦、热斑、）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一月一次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光伏组件热斑仪器测试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光伏组件安装的牢固性能、光伏组件间连接电缆的检查及维护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光伏组件隐裂测试工作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光伏组件、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组串开路电压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等其它电气性能检查及维护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直流汇流箱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直流汇流柜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直流汇流箱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直流汇流柜外表面损坏、防锈检查及维护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直流汇流箱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直流汇流柜电气连接洁净和牢固程度检查及维护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直流汇流箱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直流汇流柜年检、大修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逆变器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逆变器运行状态检查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周至少两次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逆变器不受昆虫或植物侵害检查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逆变器损坏、防锈、洁净及防灰防尘检查及维护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逆变器电气连接的洁净和牢固检查及维护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冷却风机的维护与更换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安全功能检查，检查逆变器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LCD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以及系统的停机功能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逆变器软件优化、年检及小修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交流配电柜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交流配电柜不受昆虫或植物侵害检查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PT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柜显示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母线电压正确（设备巡视）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记录柜后下方避雷器动作次数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一月一次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交流配电柜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电缆接头位置温度检查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交流配电柜损坏、防锈、洁净防灰防尘检查及维护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交流配电柜电气连接的洁净与牢固检查及维护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交流配电柜年检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小修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升压变压器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变压器巡视检查、高压开关、低压开关检查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电缆接头、铜排节点温度测试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变压器停电维护工作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两年一次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站用交流柜主控室设备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设备及主控室所有保护装置巡视检查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备用电源自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投试验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UPS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不间断设备巡视、蓄电池、远动、通信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设备巡视设备巡视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蓄电池电池电压数据记录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各保护压板透切位置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核对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各保护装置时间核对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各保护装置保护定值核对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两年一次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85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站用交流柜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电站配电室、逆变器室的设备是否正常，有无异常声音、异味或报警信号、接线端子有无松动等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各配电室、设备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房环境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温湿度正常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其它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电站整体环境检查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电站有无积水，避免影响电缆工作，甚至引发危险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雨雪天气后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电站接地、防雷检查及维修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电站安保设备检查及维护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电站发电量数据报表、电站运行状态监测报表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电站安全保卫巡视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电站消防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安全检查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一月一次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电站突发事件处理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事件发生后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319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小计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</w:tr>
      <w:tr w:rsidR="00EF12C5" w:rsidTr="0027177D">
        <w:trPr>
          <w:trHeight w:val="439"/>
        </w:trPr>
        <w:tc>
          <w:tcPr>
            <w:tcW w:w="13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（二）白沙县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个村级联建光</w:t>
            </w:r>
            <w:proofErr w:type="gramStart"/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伏</w:t>
            </w:r>
            <w:proofErr w:type="gramEnd"/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扶贫电站项目专业维护内容及费用</w:t>
            </w:r>
          </w:p>
        </w:tc>
      </w:tr>
      <w:tr w:rsidR="00EF12C5" w:rsidTr="0027177D">
        <w:trPr>
          <w:trHeight w:val="66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设备分类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运维内容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运维周期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金额（元）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光伏组件类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光伏组件清洁工作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一年四次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光伏组件巡视检查工作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检查组件破碎、炸裂、背板灼焦、热斑、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一月一次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光伏组件热斑仪器测试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光伏组件安装的牢固性能、光伏组件间连接电缆的检查及维护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光伏组件隐裂测试工作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光伏组件、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组串开路电压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等其它电气性能检查及维护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lastRenderedPageBreak/>
              <w:t>交流汇流箱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交流汇流柜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交流汇流箱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交流汇流柜外表面损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坏、防锈检查及维护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交流汇流箱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交流汇流柜电气连接洁净和牢固程度检查及维护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交流汇流箱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交流汇流柜年检、大修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逆变器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逆变器运行状态检查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周至少两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逆变器不受昆虫或植物侵害检查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一季一次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逆变器柜体外表面损坏、防锈检查及维护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逆变器洁净及防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灰检查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逆变器电气连接的洁净与牢固检查及维护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冷却风机的维护与更换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安全功能检查，检查逆变器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LCD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以及系统的停机功能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逆变器软件优化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逆变器年检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小修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站用交流柜主控室设备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设备巡视检查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备用电源自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投试验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主控室所有保护装置巡视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蓄电池设备巡视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UPS</w:t>
            </w:r>
            <w:r>
              <w:rPr>
                <w:rFonts w:ascii="宋体" w:eastAsia="Calibri" w:hAnsi="宋体" w:cs="宋体" w:hint="eastAsia"/>
                <w:color w:val="000000"/>
                <w:sz w:val="24"/>
              </w:rPr>
              <w:t>不间断设备巡视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85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站用交流柜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电站配电室、逆变器室的设备是否正常，有无异常声音、异味或报警信号、接线端子有无松动等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各配电室、设备</w:t>
            </w: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房环境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温湿度正常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其它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电站整体环境检查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半年一次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570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电站有无积水，避免影响电缆工作，甚至引发危险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雨雪天气后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电站接地、防雷检查及维修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一年两次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电站安保设备检查及维护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一年一次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电站发电量数据报表、电站运行状态监测报表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一天一次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电站安全保卫巡视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一周一次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电站消防</w:t>
            </w:r>
            <w:proofErr w:type="gramEnd"/>
            <w:r>
              <w:rPr>
                <w:rFonts w:ascii="宋体" w:eastAsia="Calibri" w:hAnsi="宋体" w:cs="宋体" w:hint="eastAsia"/>
                <w:color w:val="000000"/>
                <w:sz w:val="24"/>
              </w:rPr>
              <w:t>安全检查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一月一次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285"/>
        </w:trPr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电站突发事件处理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color w:val="000000"/>
                <w:sz w:val="24"/>
              </w:rPr>
              <w:t>事件发生后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color w:val="000000"/>
                <w:sz w:val="24"/>
              </w:rPr>
            </w:pPr>
          </w:p>
        </w:tc>
      </w:tr>
      <w:tr w:rsidR="00EF12C5" w:rsidTr="0027177D">
        <w:trPr>
          <w:trHeight w:val="319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>小计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EF12C5" w:rsidTr="0027177D">
        <w:trPr>
          <w:trHeight w:val="559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白沙县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>个电站项目专业维护费用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2C5" w:rsidRDefault="00EF12C5" w:rsidP="0027177D">
            <w:pPr>
              <w:widowControl/>
              <w:jc w:val="center"/>
              <w:rPr>
                <w:rFonts w:ascii="宋体" w:eastAsia="Calibri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Calibri" w:hAnsi="宋体" w:cs="宋体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EF12C5" w:rsidRPr="00AB006C" w:rsidRDefault="00EF12C5" w:rsidP="00EF12C5">
      <w:pPr>
        <w:ind w:right="1022"/>
        <w:rPr>
          <w:rFonts w:ascii="黑体" w:eastAsia="黑体" w:hAnsi="黑体" w:cs="黑体"/>
          <w:b/>
          <w:bCs/>
          <w:sz w:val="32"/>
          <w:szCs w:val="32"/>
        </w:rPr>
      </w:pPr>
    </w:p>
    <w:p w:rsidR="00EF12C5" w:rsidRDefault="00EF12C5" w:rsidP="00EF12C5">
      <w:pPr>
        <w:ind w:left="1331" w:right="1022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EF12C5" w:rsidRDefault="00EF12C5" w:rsidP="00EF12C5">
      <w:pPr>
        <w:ind w:left="1331" w:right="1022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EF12C5" w:rsidRDefault="00EF12C5" w:rsidP="00EF12C5">
      <w:pPr>
        <w:ind w:left="1331" w:right="1022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EF12C5" w:rsidRDefault="00EF12C5" w:rsidP="00EF12C5">
      <w:pPr>
        <w:ind w:left="1331" w:right="1022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EF12C5" w:rsidRDefault="00EF12C5" w:rsidP="00EF12C5">
      <w:pPr>
        <w:ind w:left="1331" w:right="1022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sectPr w:rsidR="00EF12C5" w:rsidSect="00EF12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C5" w:rsidRPr="00352AD0" w:rsidRDefault="00EF12C5" w:rsidP="00EF12C5">
      <w:pPr>
        <w:rPr>
          <w:szCs w:val="24"/>
        </w:rPr>
      </w:pPr>
      <w:r>
        <w:separator/>
      </w:r>
    </w:p>
  </w:endnote>
  <w:endnote w:type="continuationSeparator" w:id="0">
    <w:p w:rsidR="00EF12C5" w:rsidRPr="00352AD0" w:rsidRDefault="00EF12C5" w:rsidP="00EF12C5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C5" w:rsidRPr="00352AD0" w:rsidRDefault="00EF12C5" w:rsidP="00EF12C5">
      <w:pPr>
        <w:rPr>
          <w:szCs w:val="24"/>
        </w:rPr>
      </w:pPr>
      <w:r>
        <w:separator/>
      </w:r>
    </w:p>
  </w:footnote>
  <w:footnote w:type="continuationSeparator" w:id="0">
    <w:p w:rsidR="00EF12C5" w:rsidRPr="00352AD0" w:rsidRDefault="00EF12C5" w:rsidP="00EF12C5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2C5"/>
    <w:rsid w:val="00511313"/>
    <w:rsid w:val="008553C8"/>
    <w:rsid w:val="00E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2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2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A0AB-3EAA-4C34-98D4-D3104FA3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2020-08-04T08:18:00Z</dcterms:created>
  <dcterms:modified xsi:type="dcterms:W3CDTF">2020-08-04T08:26:00Z</dcterms:modified>
</cp:coreProperties>
</file>