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beforeLines="50" w:afterLines="50" w:line="720" w:lineRule="auto"/>
        <w:jc w:val="center"/>
        <w:rPr>
          <w:rFonts w:ascii="宋体" w:hAnsi="宋体" w:cs="宋体"/>
          <w:b/>
          <w:kern w:val="0"/>
          <w:sz w:val="24"/>
          <w:lang w:val="en-GB"/>
        </w:rPr>
      </w:pPr>
      <w:r>
        <w:rPr>
          <w:rFonts w:hint="eastAsia" w:ascii="宋体" w:hAnsi="宋体" w:cs="宋体"/>
          <w:b/>
          <w:sz w:val="44"/>
          <w:szCs w:val="44"/>
        </w:rPr>
        <w:t>采购需求</w:t>
      </w:r>
    </w:p>
    <w:p>
      <w:pPr>
        <w:rPr>
          <w:b/>
          <w:bCs/>
          <w:sz w:val="32"/>
          <w:szCs w:val="32"/>
        </w:rPr>
      </w:pPr>
      <w:r>
        <w:rPr>
          <w:rFonts w:hint="eastAsia"/>
          <w:b/>
          <w:bCs/>
          <w:sz w:val="32"/>
          <w:szCs w:val="32"/>
        </w:rPr>
        <w:t>一、项目概况</w:t>
      </w:r>
    </w:p>
    <w:p>
      <w:pPr>
        <w:spacing w:line="500" w:lineRule="exact"/>
        <w:ind w:firstLine="560" w:firstLineChars="200"/>
        <w:rPr>
          <w:rFonts w:hint="eastAsia" w:ascii="宋体" w:hAnsi="宋体" w:cs="宋体"/>
          <w:bCs/>
          <w:sz w:val="28"/>
          <w:szCs w:val="28"/>
        </w:rPr>
      </w:pPr>
      <w:r>
        <w:rPr>
          <w:rFonts w:hint="eastAsia" w:ascii="宋体" w:hAnsi="宋体" w:cs="宋体"/>
          <w:bCs/>
          <w:sz w:val="28"/>
          <w:szCs w:val="28"/>
        </w:rPr>
        <w:t>项目名称：“智慧磐石”建设工程项目采购</w:t>
      </w:r>
    </w:p>
    <w:p>
      <w:pPr>
        <w:spacing w:line="500" w:lineRule="exact"/>
        <w:ind w:firstLine="560" w:firstLineChars="200"/>
        <w:rPr>
          <w:rFonts w:hint="eastAsia" w:ascii="宋体" w:hAnsi="宋体" w:cs="宋体"/>
          <w:bCs/>
          <w:sz w:val="28"/>
          <w:szCs w:val="28"/>
        </w:rPr>
      </w:pPr>
      <w:r>
        <w:rPr>
          <w:rFonts w:hint="eastAsia" w:ascii="宋体" w:hAnsi="宋体" w:cs="宋体"/>
          <w:bCs/>
          <w:sz w:val="28"/>
          <w:szCs w:val="28"/>
        </w:rPr>
        <w:t>预算金额：￥180.456033万元</w:t>
      </w:r>
    </w:p>
    <w:p>
      <w:pPr>
        <w:spacing w:line="500" w:lineRule="exact"/>
        <w:ind w:firstLine="560" w:firstLineChars="200"/>
        <w:rPr>
          <w:rFonts w:hint="eastAsia" w:ascii="宋体" w:hAnsi="宋体" w:cs="宋体"/>
          <w:bCs/>
          <w:sz w:val="28"/>
          <w:szCs w:val="28"/>
        </w:rPr>
      </w:pPr>
      <w:r>
        <w:rPr>
          <w:rFonts w:hint="eastAsia" w:ascii="宋体" w:hAnsi="宋体" w:cs="宋体"/>
          <w:bCs/>
          <w:sz w:val="28"/>
          <w:szCs w:val="28"/>
        </w:rPr>
        <w:t>大写：人民币壹佰捌拾万零肆仟伍佰陆拾元叁角叁分</w:t>
      </w:r>
    </w:p>
    <w:p>
      <w:pPr>
        <w:spacing w:line="500" w:lineRule="exact"/>
        <w:ind w:firstLine="560" w:firstLineChars="200"/>
        <w:rPr>
          <w:rFonts w:hint="eastAsia" w:ascii="宋体" w:hAnsi="宋体" w:cs="宋体"/>
          <w:bCs/>
          <w:sz w:val="28"/>
          <w:szCs w:val="28"/>
        </w:rPr>
      </w:pPr>
      <w:r>
        <w:rPr>
          <w:rFonts w:hint="eastAsia" w:ascii="宋体" w:hAnsi="宋体" w:cs="宋体"/>
          <w:bCs/>
          <w:sz w:val="28"/>
          <w:szCs w:val="28"/>
        </w:rPr>
        <w:t>交货期：合同签订之日起60天内交货并完成安装验收</w:t>
      </w:r>
    </w:p>
    <w:p>
      <w:pPr>
        <w:spacing w:line="500" w:lineRule="exact"/>
        <w:ind w:firstLine="560" w:firstLineChars="200"/>
        <w:rPr>
          <w:rFonts w:hint="eastAsia" w:ascii="宋体" w:hAnsi="宋体" w:cs="宋体"/>
          <w:bCs/>
          <w:sz w:val="28"/>
          <w:szCs w:val="28"/>
        </w:rPr>
      </w:pPr>
      <w:r>
        <w:rPr>
          <w:rFonts w:hint="eastAsia" w:ascii="宋体" w:hAnsi="宋体" w:cs="宋体"/>
          <w:bCs/>
          <w:sz w:val="28"/>
          <w:szCs w:val="28"/>
        </w:rPr>
        <w:t>交货地点：采购人指定地点</w:t>
      </w:r>
      <w:bookmarkStart w:id="0" w:name="_Toc531271649"/>
    </w:p>
    <w:p>
      <w:pPr>
        <w:rPr>
          <w:rFonts w:hint="eastAsia"/>
          <w:b/>
          <w:bCs/>
          <w:color w:val="auto"/>
          <w:sz w:val="32"/>
          <w:szCs w:val="32"/>
        </w:rPr>
      </w:pPr>
      <w:r>
        <w:rPr>
          <w:rFonts w:hint="eastAsia"/>
          <w:b/>
          <w:bCs/>
          <w:color w:val="auto"/>
          <w:sz w:val="32"/>
          <w:szCs w:val="32"/>
        </w:rPr>
        <w:t>二、售后服务承诺及培训</w:t>
      </w:r>
      <w:bookmarkEnd w:id="0"/>
    </w:p>
    <w:p>
      <w:pPr>
        <w:spacing w:line="500" w:lineRule="exact"/>
        <w:ind w:firstLine="562" w:firstLineChars="200"/>
        <w:rPr>
          <w:rFonts w:hint="eastAsia" w:ascii="宋体" w:hAnsi="宋体"/>
          <w:b/>
          <w:bCs/>
          <w:sz w:val="28"/>
          <w:szCs w:val="28"/>
        </w:rPr>
      </w:pPr>
      <w:r>
        <w:rPr>
          <w:rFonts w:hint="eastAsia" w:ascii="宋体" w:hAnsi="宋体"/>
          <w:b/>
          <w:bCs/>
          <w:sz w:val="28"/>
          <w:szCs w:val="28"/>
        </w:rPr>
        <w:t>1、技术培训</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1.1</w:t>
      </w:r>
      <w:r>
        <w:rPr>
          <w:rFonts w:hint="eastAsia" w:ascii="宋体" w:hAnsi="宋体"/>
          <w:b w:val="0"/>
          <w:bCs w:val="0"/>
          <w:sz w:val="28"/>
          <w:szCs w:val="28"/>
          <w:lang w:eastAsia="zh-CN"/>
        </w:rPr>
        <w:t>供应商</w:t>
      </w:r>
      <w:r>
        <w:rPr>
          <w:rFonts w:hint="eastAsia" w:ascii="宋体" w:hAnsi="宋体"/>
          <w:b w:val="0"/>
          <w:bCs w:val="0"/>
          <w:sz w:val="28"/>
          <w:szCs w:val="28"/>
        </w:rPr>
        <w:t>应对</w:t>
      </w:r>
      <w:r>
        <w:rPr>
          <w:rFonts w:hint="eastAsia" w:ascii="宋体" w:hAnsi="宋体"/>
          <w:b w:val="0"/>
          <w:bCs w:val="0"/>
          <w:sz w:val="28"/>
          <w:szCs w:val="28"/>
          <w:lang w:eastAsia="zh-CN"/>
        </w:rPr>
        <w:t>采购人</w:t>
      </w:r>
      <w:r>
        <w:rPr>
          <w:rFonts w:hint="eastAsia" w:ascii="宋体" w:hAnsi="宋体"/>
          <w:b w:val="0"/>
          <w:bCs w:val="0"/>
          <w:sz w:val="28"/>
          <w:szCs w:val="28"/>
        </w:rPr>
        <w:t>的相关人员进行培训，实现依据本合同所规定的系统服务的目标和功能。培训的相关费用已包含在本合同价款中，</w:t>
      </w:r>
      <w:r>
        <w:rPr>
          <w:rFonts w:hint="eastAsia" w:ascii="宋体" w:hAnsi="宋体"/>
          <w:b w:val="0"/>
          <w:bCs w:val="0"/>
          <w:sz w:val="28"/>
          <w:szCs w:val="28"/>
          <w:lang w:eastAsia="zh-CN"/>
        </w:rPr>
        <w:t>采购人</w:t>
      </w:r>
      <w:r>
        <w:rPr>
          <w:rFonts w:hint="eastAsia" w:ascii="宋体" w:hAnsi="宋体"/>
          <w:b w:val="0"/>
          <w:bCs w:val="0"/>
          <w:sz w:val="28"/>
          <w:szCs w:val="28"/>
        </w:rPr>
        <w:t>不再另行支付培训费用。</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1.2</w:t>
      </w:r>
      <w:r>
        <w:rPr>
          <w:rFonts w:hint="eastAsia" w:ascii="宋体" w:hAnsi="宋体"/>
          <w:b w:val="0"/>
          <w:bCs w:val="0"/>
          <w:sz w:val="28"/>
          <w:szCs w:val="28"/>
          <w:lang w:eastAsia="zh-CN"/>
        </w:rPr>
        <w:t>供应商</w:t>
      </w:r>
      <w:r>
        <w:rPr>
          <w:rFonts w:hint="eastAsia" w:ascii="宋体" w:hAnsi="宋体"/>
          <w:b w:val="0"/>
          <w:bCs w:val="0"/>
          <w:sz w:val="28"/>
          <w:szCs w:val="28"/>
        </w:rPr>
        <w:t>应负责</w:t>
      </w:r>
      <w:r>
        <w:rPr>
          <w:rFonts w:hint="eastAsia" w:ascii="宋体" w:hAnsi="宋体"/>
          <w:b w:val="0"/>
          <w:bCs w:val="0"/>
          <w:sz w:val="28"/>
          <w:szCs w:val="28"/>
          <w:lang w:eastAsia="zh-CN"/>
        </w:rPr>
        <w:t>采购人</w:t>
      </w:r>
      <w:r>
        <w:rPr>
          <w:rFonts w:hint="eastAsia" w:ascii="宋体" w:hAnsi="宋体"/>
          <w:b w:val="0"/>
          <w:bCs w:val="0"/>
          <w:sz w:val="28"/>
          <w:szCs w:val="28"/>
        </w:rPr>
        <w:t>技术人员和管理人员的技术培训，通过培训，使受培训人员能独立掌握监控体系设备的配置、故障诊断、维护管理等技术，使之能适应系统体系正常运行的需求，培训内容包括以下几个方面：</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1.2.1</w:t>
      </w:r>
      <w:r>
        <w:rPr>
          <w:rFonts w:hint="eastAsia" w:ascii="宋体" w:hAnsi="宋体"/>
          <w:b w:val="0"/>
          <w:bCs w:val="0"/>
          <w:sz w:val="28"/>
          <w:szCs w:val="28"/>
        </w:rPr>
        <w:t>理论培训，由</w:t>
      </w:r>
      <w:r>
        <w:rPr>
          <w:rFonts w:hint="eastAsia" w:ascii="宋体" w:hAnsi="宋体"/>
          <w:b w:val="0"/>
          <w:bCs w:val="0"/>
          <w:sz w:val="28"/>
          <w:szCs w:val="28"/>
          <w:lang w:eastAsia="zh-CN"/>
        </w:rPr>
        <w:t>供应商</w:t>
      </w:r>
      <w:r>
        <w:rPr>
          <w:rFonts w:hint="eastAsia" w:ascii="宋体" w:hAnsi="宋体"/>
          <w:b w:val="0"/>
          <w:bCs w:val="0"/>
          <w:sz w:val="28"/>
          <w:szCs w:val="28"/>
        </w:rPr>
        <w:t>指派有经验的工程师完成。</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1.2.2</w:t>
      </w:r>
      <w:r>
        <w:rPr>
          <w:rFonts w:hint="eastAsia" w:ascii="宋体" w:hAnsi="宋体"/>
          <w:b w:val="0"/>
          <w:bCs w:val="0"/>
          <w:sz w:val="28"/>
          <w:szCs w:val="28"/>
        </w:rPr>
        <w:t>操作实践培训，现场进行仪表/设备操作的实践。</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1.2.3</w:t>
      </w:r>
      <w:r>
        <w:rPr>
          <w:rFonts w:hint="eastAsia" w:ascii="宋体" w:hAnsi="宋体"/>
          <w:b w:val="0"/>
          <w:bCs w:val="0"/>
          <w:sz w:val="28"/>
          <w:szCs w:val="28"/>
        </w:rPr>
        <w:t>维护培训，现场进行仪表/设备操作的维护</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1.2.4</w:t>
      </w:r>
      <w:r>
        <w:rPr>
          <w:rFonts w:hint="eastAsia" w:ascii="宋体" w:hAnsi="宋体"/>
          <w:b w:val="0"/>
          <w:bCs w:val="0"/>
          <w:sz w:val="28"/>
          <w:szCs w:val="28"/>
          <w:lang w:eastAsia="zh-CN"/>
        </w:rPr>
        <w:t>供应商</w:t>
      </w:r>
      <w:r>
        <w:rPr>
          <w:rFonts w:hint="eastAsia" w:ascii="宋体" w:hAnsi="宋体"/>
          <w:b w:val="0"/>
          <w:bCs w:val="0"/>
          <w:sz w:val="28"/>
          <w:szCs w:val="28"/>
        </w:rPr>
        <w:t>根据用户需求，培训合格的操作人员，如用户单位出现人事变动，免费给用户提供后续培训服务。</w:t>
      </w:r>
    </w:p>
    <w:p>
      <w:pPr>
        <w:spacing w:line="500" w:lineRule="exact"/>
        <w:ind w:firstLine="562" w:firstLineChars="200"/>
        <w:rPr>
          <w:rFonts w:hint="eastAsia" w:ascii="宋体" w:hAnsi="宋体"/>
          <w:b/>
          <w:bCs/>
          <w:sz w:val="28"/>
          <w:szCs w:val="28"/>
        </w:rPr>
      </w:pPr>
      <w:r>
        <w:rPr>
          <w:rFonts w:hint="eastAsia" w:ascii="宋体" w:hAnsi="宋体"/>
          <w:b/>
          <w:bCs/>
          <w:sz w:val="28"/>
          <w:szCs w:val="28"/>
        </w:rPr>
        <w:t>2、售后服务</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2.1</w:t>
      </w:r>
      <w:r>
        <w:rPr>
          <w:rFonts w:hint="eastAsia" w:ascii="宋体" w:hAnsi="宋体"/>
          <w:b w:val="0"/>
          <w:bCs w:val="0"/>
          <w:sz w:val="28"/>
          <w:szCs w:val="28"/>
        </w:rPr>
        <w:t>质保期自货物验收合格之日起计算。项目整体维保期为2年。</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2.2</w:t>
      </w:r>
      <w:r>
        <w:rPr>
          <w:rFonts w:hint="eastAsia" w:ascii="宋体" w:hAnsi="宋体"/>
          <w:b w:val="0"/>
          <w:bCs w:val="0"/>
          <w:sz w:val="28"/>
          <w:szCs w:val="28"/>
        </w:rPr>
        <w:t>在产品的质保期内，如在使用过程中发现存在有因产品本身质量问题引起的产品不能正常使用，均予以免费修理或更换。</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2.3</w:t>
      </w:r>
      <w:r>
        <w:rPr>
          <w:rFonts w:hint="eastAsia" w:ascii="宋体" w:hAnsi="宋体"/>
          <w:b w:val="0"/>
          <w:bCs w:val="0"/>
          <w:sz w:val="28"/>
          <w:szCs w:val="28"/>
        </w:rPr>
        <w:t>在产品质保期外，产品出现故障，需更换零件的，应相应收取更换零件的成本费用及工时费。</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2.4</w:t>
      </w:r>
      <w:r>
        <w:rPr>
          <w:rFonts w:hint="eastAsia" w:ascii="宋体" w:hAnsi="宋体"/>
          <w:b w:val="0"/>
          <w:bCs w:val="0"/>
          <w:sz w:val="28"/>
          <w:szCs w:val="28"/>
          <w:lang w:eastAsia="zh-CN"/>
        </w:rPr>
        <w:t>成交人</w:t>
      </w:r>
      <w:r>
        <w:rPr>
          <w:rFonts w:hint="eastAsia" w:ascii="宋体" w:hAnsi="宋体"/>
          <w:b w:val="0"/>
          <w:bCs w:val="0"/>
          <w:sz w:val="28"/>
          <w:szCs w:val="28"/>
        </w:rPr>
        <w:t>须向</w:t>
      </w:r>
      <w:r>
        <w:rPr>
          <w:rFonts w:hint="eastAsia" w:ascii="宋体" w:hAnsi="宋体"/>
          <w:b w:val="0"/>
          <w:bCs w:val="0"/>
          <w:sz w:val="28"/>
          <w:szCs w:val="28"/>
          <w:lang w:eastAsia="zh-CN"/>
        </w:rPr>
        <w:t>采购人</w:t>
      </w:r>
      <w:r>
        <w:rPr>
          <w:rFonts w:hint="eastAsia" w:ascii="宋体" w:hAnsi="宋体"/>
          <w:b w:val="0"/>
          <w:bCs w:val="0"/>
          <w:sz w:val="28"/>
          <w:szCs w:val="28"/>
        </w:rPr>
        <w:t>确定其服务联系机构的电话和联系人姓名。提供全天候（7×24小时）的热线电话响应服务，并定期为采购人提供巡检，培训等服务。</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2.5</w:t>
      </w:r>
      <w:r>
        <w:rPr>
          <w:rFonts w:hint="eastAsia" w:ascii="宋体" w:hAnsi="宋体"/>
          <w:b w:val="0"/>
          <w:bCs w:val="0"/>
          <w:sz w:val="28"/>
          <w:szCs w:val="28"/>
          <w:lang w:eastAsia="zh-CN"/>
        </w:rPr>
        <w:t>成交人</w:t>
      </w:r>
      <w:r>
        <w:rPr>
          <w:rFonts w:hint="eastAsia" w:ascii="宋体" w:hAnsi="宋体"/>
          <w:b w:val="0"/>
          <w:bCs w:val="0"/>
          <w:sz w:val="28"/>
          <w:szCs w:val="28"/>
        </w:rPr>
        <w:t>须向</w:t>
      </w:r>
      <w:r>
        <w:rPr>
          <w:rFonts w:hint="eastAsia" w:ascii="宋体" w:hAnsi="宋体"/>
          <w:b w:val="0"/>
          <w:bCs w:val="0"/>
          <w:sz w:val="28"/>
          <w:szCs w:val="28"/>
          <w:lang w:eastAsia="zh-CN"/>
        </w:rPr>
        <w:t>采购人</w:t>
      </w:r>
      <w:r>
        <w:rPr>
          <w:rFonts w:hint="eastAsia" w:ascii="宋体" w:hAnsi="宋体"/>
          <w:b w:val="0"/>
          <w:bCs w:val="0"/>
          <w:sz w:val="28"/>
          <w:szCs w:val="28"/>
        </w:rPr>
        <w:t>提供上门服务, 即派员到采购人的设备/软件使用现场维修和保养。</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lang w:val="en-US" w:eastAsia="zh-CN"/>
        </w:rPr>
        <w:t>2.6</w:t>
      </w:r>
      <w:r>
        <w:rPr>
          <w:rFonts w:hint="eastAsia" w:ascii="宋体" w:hAnsi="宋体"/>
          <w:b w:val="0"/>
          <w:bCs w:val="0"/>
          <w:sz w:val="28"/>
          <w:szCs w:val="28"/>
        </w:rPr>
        <w:t>项目建设完成后，</w:t>
      </w:r>
      <w:r>
        <w:rPr>
          <w:rFonts w:hint="eastAsia" w:ascii="宋体" w:hAnsi="宋体"/>
          <w:b w:val="0"/>
          <w:bCs w:val="0"/>
          <w:sz w:val="28"/>
          <w:szCs w:val="28"/>
          <w:lang w:val="en-US" w:eastAsia="zh-CN"/>
        </w:rPr>
        <w:t>成交</w:t>
      </w:r>
      <w:r>
        <w:rPr>
          <w:rFonts w:hint="eastAsia" w:ascii="宋体" w:hAnsi="宋体"/>
          <w:b w:val="0"/>
          <w:bCs w:val="0"/>
          <w:sz w:val="28"/>
          <w:szCs w:val="28"/>
        </w:rPr>
        <w:t>人应提供所有相关技术文档。</w:t>
      </w:r>
    </w:p>
    <w:p>
      <w:pPr>
        <w:rPr>
          <w:rFonts w:hint="eastAsia"/>
          <w:b/>
          <w:bCs/>
          <w:color w:val="auto"/>
          <w:sz w:val="32"/>
          <w:szCs w:val="32"/>
        </w:rPr>
      </w:pPr>
      <w:r>
        <w:rPr>
          <w:rFonts w:hint="eastAsia"/>
          <w:b/>
          <w:bCs/>
          <w:color w:val="auto"/>
          <w:sz w:val="32"/>
          <w:szCs w:val="32"/>
        </w:rPr>
        <w:t>三、工程建设内容</w:t>
      </w:r>
    </w:p>
    <w:p>
      <w:pPr>
        <w:spacing w:line="500" w:lineRule="exact"/>
        <w:ind w:firstLine="560" w:firstLineChars="200"/>
        <w:rPr>
          <w:rFonts w:hint="eastAsia" w:ascii="宋体" w:hAnsi="宋体"/>
          <w:b w:val="0"/>
          <w:bCs w:val="0"/>
          <w:sz w:val="28"/>
          <w:szCs w:val="28"/>
        </w:rPr>
      </w:pPr>
      <w:r>
        <w:rPr>
          <w:rFonts w:hint="eastAsia" w:ascii="宋体" w:hAnsi="宋体"/>
          <w:b w:val="0"/>
          <w:bCs w:val="0"/>
          <w:sz w:val="28"/>
          <w:szCs w:val="28"/>
        </w:rPr>
        <w:t>看守所“智慧磐石”建设项目遵照武警中队执勤“五防一体化”信息体系，以有线网、无线网、卫星网等信息网络为基础支撑，以作战勤务值班室为指挥平台，以执勤哨位为信息节点，通过配套相关软硬件设施，引接各类信息资源，融合监控、报警、通信等系统功能，实现对执勤要素全维监控、执勤信息全面共享、执勤行为全程管控、执勤秩序全时督导、情况处置全员联动。项目工程注重整体安全系统管理，要求功能强大、系统运行稳定、中心设备完备、系统配置科学合理，强调总体和局部防范相结合，真正体现高技术、高标准、高水平。</w:t>
      </w:r>
    </w:p>
    <w:p>
      <w:pPr>
        <w:spacing w:line="500" w:lineRule="exact"/>
        <w:ind w:firstLine="560" w:firstLineChars="200"/>
        <w:rPr>
          <w:rFonts w:ascii="宋体" w:hAnsi="宋体" w:cs="宋体"/>
          <w:bCs/>
          <w:sz w:val="28"/>
          <w:szCs w:val="28"/>
        </w:rPr>
      </w:pPr>
      <w:r>
        <w:rPr>
          <w:rFonts w:hint="eastAsia" w:ascii="宋体" w:hAnsi="宋体" w:cs="宋体"/>
          <w:bCs/>
          <w:sz w:val="28"/>
          <w:szCs w:val="28"/>
        </w:rPr>
        <w:t>具体内容包含：</w:t>
      </w:r>
    </w:p>
    <w:p>
      <w:pPr>
        <w:spacing w:line="500" w:lineRule="exact"/>
        <w:ind w:firstLine="562" w:firstLineChars="200"/>
        <w:rPr>
          <w:rFonts w:ascii="宋体" w:hAnsi="宋体"/>
          <w:sz w:val="28"/>
          <w:szCs w:val="28"/>
        </w:rPr>
      </w:pPr>
      <w:r>
        <w:rPr>
          <w:rFonts w:hint="eastAsia" w:ascii="宋体" w:hAnsi="宋体"/>
          <w:b/>
          <w:bCs/>
          <w:sz w:val="28"/>
          <w:szCs w:val="28"/>
        </w:rPr>
        <w:t>1、执勤信息平台：</w:t>
      </w:r>
      <w:r>
        <w:rPr>
          <w:rFonts w:ascii="宋体" w:hAnsi="宋体"/>
          <w:sz w:val="28"/>
          <w:szCs w:val="28"/>
        </w:rPr>
        <w:t>实现对整个中队</w:t>
      </w:r>
      <w:r>
        <w:rPr>
          <w:rFonts w:hint="eastAsia" w:ascii="宋体" w:hAnsi="宋体"/>
          <w:sz w:val="28"/>
          <w:szCs w:val="28"/>
        </w:rPr>
        <w:t>执勤</w:t>
      </w:r>
      <w:r>
        <w:rPr>
          <w:rFonts w:ascii="宋体" w:hAnsi="宋体"/>
          <w:sz w:val="28"/>
          <w:szCs w:val="28"/>
        </w:rPr>
        <w:t>信息的统一管理，</w:t>
      </w:r>
      <w:r>
        <w:rPr>
          <w:rFonts w:hint="eastAsia" w:ascii="宋体" w:hAnsi="宋体"/>
          <w:sz w:val="28"/>
          <w:szCs w:val="28"/>
        </w:rPr>
        <w:t>信息</w:t>
      </w:r>
      <w:r>
        <w:rPr>
          <w:rFonts w:ascii="宋体" w:hAnsi="宋体"/>
          <w:sz w:val="28"/>
          <w:szCs w:val="28"/>
        </w:rPr>
        <w:t>的综合</w:t>
      </w:r>
      <w:r>
        <w:rPr>
          <w:rFonts w:hint="eastAsia" w:ascii="宋体" w:hAnsi="宋体"/>
          <w:sz w:val="28"/>
          <w:szCs w:val="28"/>
        </w:rPr>
        <w:t>处理、</w:t>
      </w:r>
      <w:r>
        <w:rPr>
          <w:rFonts w:ascii="宋体" w:hAnsi="宋体"/>
          <w:sz w:val="28"/>
          <w:szCs w:val="28"/>
        </w:rPr>
        <w:t>分析</w:t>
      </w:r>
      <w:r>
        <w:rPr>
          <w:rFonts w:hint="eastAsia" w:ascii="宋体" w:hAnsi="宋体"/>
          <w:sz w:val="28"/>
          <w:szCs w:val="28"/>
        </w:rPr>
        <w:t>，</w:t>
      </w:r>
      <w:r>
        <w:rPr>
          <w:rFonts w:ascii="宋体" w:hAnsi="宋体"/>
          <w:sz w:val="28"/>
          <w:szCs w:val="28"/>
        </w:rPr>
        <w:t>集中存储，</w:t>
      </w:r>
      <w:r>
        <w:rPr>
          <w:rFonts w:hint="eastAsia" w:ascii="宋体" w:hAnsi="宋体"/>
          <w:sz w:val="28"/>
          <w:szCs w:val="28"/>
        </w:rPr>
        <w:t>提供执勤态势呈现和按需执勤管控能力。</w:t>
      </w:r>
    </w:p>
    <w:p>
      <w:pPr>
        <w:spacing w:line="500" w:lineRule="exact"/>
        <w:ind w:firstLine="562" w:firstLineChars="200"/>
        <w:rPr>
          <w:rFonts w:ascii="宋体" w:hAnsi="宋体"/>
          <w:sz w:val="28"/>
          <w:szCs w:val="28"/>
        </w:rPr>
      </w:pPr>
      <w:r>
        <w:rPr>
          <w:rFonts w:hint="eastAsia" w:ascii="宋体" w:hAnsi="宋体"/>
          <w:b/>
          <w:bCs/>
          <w:sz w:val="28"/>
          <w:szCs w:val="28"/>
        </w:rPr>
        <w:t>2、外围屏障系统</w:t>
      </w:r>
      <w:r>
        <w:rPr>
          <w:rFonts w:hint="eastAsia" w:ascii="宋体" w:hAnsi="宋体"/>
          <w:sz w:val="28"/>
          <w:szCs w:val="28"/>
        </w:rPr>
        <w:t>：建设</w:t>
      </w:r>
      <w:r>
        <w:rPr>
          <w:rFonts w:ascii="宋体" w:hAnsi="宋体"/>
          <w:sz w:val="28"/>
          <w:szCs w:val="28"/>
        </w:rPr>
        <w:t>实现对</w:t>
      </w:r>
      <w:r>
        <w:rPr>
          <w:rFonts w:hint="eastAsia" w:ascii="宋体" w:hAnsi="宋体"/>
          <w:sz w:val="28"/>
          <w:szCs w:val="28"/>
        </w:rPr>
        <w:t>监墙</w:t>
      </w:r>
      <w:r>
        <w:rPr>
          <w:rFonts w:ascii="宋体" w:hAnsi="宋体"/>
          <w:sz w:val="28"/>
          <w:szCs w:val="28"/>
        </w:rPr>
        <w:t>内外侧智能监控、</w:t>
      </w:r>
      <w:r>
        <w:rPr>
          <w:rFonts w:hint="eastAsia" w:ascii="宋体" w:hAnsi="宋体"/>
          <w:sz w:val="28"/>
          <w:szCs w:val="28"/>
        </w:rPr>
        <w:t>夜间</w:t>
      </w:r>
      <w:r>
        <w:rPr>
          <w:rFonts w:ascii="宋体" w:hAnsi="宋体"/>
          <w:sz w:val="28"/>
          <w:szCs w:val="28"/>
        </w:rPr>
        <w:t>白昼化、监门人员和车辆的出入管理、</w:t>
      </w:r>
      <w:r>
        <w:rPr>
          <w:rFonts w:hint="eastAsia" w:ascii="宋体" w:hAnsi="宋体"/>
          <w:sz w:val="28"/>
          <w:szCs w:val="28"/>
        </w:rPr>
        <w:t>营区</w:t>
      </w:r>
      <w:r>
        <w:rPr>
          <w:rFonts w:ascii="宋体" w:hAnsi="宋体"/>
          <w:sz w:val="28"/>
          <w:szCs w:val="28"/>
        </w:rPr>
        <w:t>周界防范、</w:t>
      </w:r>
      <w:r>
        <w:rPr>
          <w:rFonts w:hint="eastAsia" w:ascii="宋体" w:hAnsi="宋体"/>
          <w:sz w:val="28"/>
          <w:szCs w:val="28"/>
        </w:rPr>
        <w:t>空中</w:t>
      </w:r>
      <w:r>
        <w:rPr>
          <w:rFonts w:ascii="宋体" w:hAnsi="宋体"/>
          <w:sz w:val="28"/>
          <w:szCs w:val="28"/>
        </w:rPr>
        <w:t>无人机管控等。</w:t>
      </w:r>
    </w:p>
    <w:p>
      <w:pPr>
        <w:spacing w:line="500" w:lineRule="exact"/>
        <w:ind w:firstLine="562" w:firstLineChars="200"/>
        <w:rPr>
          <w:rFonts w:ascii="宋体" w:hAnsi="宋体"/>
          <w:sz w:val="28"/>
          <w:szCs w:val="28"/>
        </w:rPr>
      </w:pPr>
      <w:r>
        <w:rPr>
          <w:rFonts w:hint="eastAsia" w:ascii="宋体" w:hAnsi="宋体"/>
          <w:b/>
          <w:bCs/>
          <w:sz w:val="28"/>
          <w:szCs w:val="28"/>
        </w:rPr>
        <w:t>3、信息感知系统</w:t>
      </w:r>
      <w:r>
        <w:rPr>
          <w:rFonts w:hint="eastAsia" w:ascii="宋体" w:hAnsi="宋体"/>
          <w:sz w:val="28"/>
          <w:szCs w:val="28"/>
        </w:rPr>
        <w:t>：</w:t>
      </w:r>
      <w:r>
        <w:rPr>
          <w:rFonts w:ascii="宋体" w:hAnsi="宋体"/>
          <w:sz w:val="28"/>
          <w:szCs w:val="28"/>
        </w:rPr>
        <w:t>实现巡逻道</w:t>
      </w:r>
      <w:r>
        <w:rPr>
          <w:rFonts w:hint="eastAsia" w:ascii="宋体" w:hAnsi="宋体"/>
          <w:sz w:val="28"/>
          <w:szCs w:val="28"/>
        </w:rPr>
        <w:t>视频监控</w:t>
      </w:r>
      <w:r>
        <w:rPr>
          <w:rFonts w:ascii="宋体" w:hAnsi="宋体"/>
          <w:sz w:val="28"/>
          <w:szCs w:val="28"/>
        </w:rPr>
        <w:t>、营区关键位置视频监控、</w:t>
      </w:r>
      <w:r>
        <w:rPr>
          <w:rFonts w:hint="eastAsia" w:ascii="宋体" w:hAnsi="宋体"/>
          <w:sz w:val="28"/>
          <w:szCs w:val="28"/>
        </w:rPr>
        <w:t>执勤</w:t>
      </w:r>
      <w:r>
        <w:rPr>
          <w:rFonts w:ascii="宋体" w:hAnsi="宋体"/>
          <w:sz w:val="28"/>
          <w:szCs w:val="28"/>
        </w:rPr>
        <w:t>哨位视频监控</w:t>
      </w:r>
      <w:r>
        <w:rPr>
          <w:rFonts w:hint="eastAsia" w:ascii="宋体" w:hAnsi="宋体"/>
          <w:sz w:val="28"/>
          <w:szCs w:val="28"/>
        </w:rPr>
        <w:t>、执勤</w:t>
      </w:r>
      <w:r>
        <w:rPr>
          <w:rFonts w:ascii="宋体" w:hAnsi="宋体"/>
          <w:sz w:val="28"/>
          <w:szCs w:val="28"/>
        </w:rPr>
        <w:t>哨位集成管理、岗哨门禁管理</w:t>
      </w:r>
      <w:r>
        <w:rPr>
          <w:rFonts w:hint="eastAsia" w:ascii="宋体" w:hAnsi="宋体"/>
          <w:sz w:val="28"/>
          <w:szCs w:val="28"/>
        </w:rPr>
        <w:t>、融合通信</w:t>
      </w:r>
      <w:r>
        <w:rPr>
          <w:rFonts w:ascii="宋体" w:hAnsi="宋体"/>
          <w:sz w:val="28"/>
          <w:szCs w:val="28"/>
        </w:rPr>
        <w:t>、</w:t>
      </w:r>
      <w:r>
        <w:rPr>
          <w:rFonts w:hint="eastAsia" w:ascii="宋体" w:hAnsi="宋体"/>
          <w:sz w:val="28"/>
          <w:szCs w:val="28"/>
        </w:rPr>
        <w:t>动态勤务管理</w:t>
      </w:r>
      <w:r>
        <w:rPr>
          <w:rFonts w:ascii="宋体" w:hAnsi="宋体"/>
          <w:sz w:val="28"/>
          <w:szCs w:val="28"/>
        </w:rPr>
        <w:t>、巡哨管理、</w:t>
      </w:r>
      <w:r>
        <w:rPr>
          <w:rFonts w:hint="eastAsia" w:ascii="宋体" w:hAnsi="宋体"/>
          <w:sz w:val="28"/>
          <w:szCs w:val="28"/>
        </w:rPr>
        <w:t>枪支管理</w:t>
      </w:r>
      <w:r>
        <w:rPr>
          <w:rFonts w:ascii="宋体" w:hAnsi="宋体"/>
          <w:sz w:val="28"/>
          <w:szCs w:val="28"/>
        </w:rPr>
        <w:t>等</w:t>
      </w:r>
      <w:r>
        <w:rPr>
          <w:rFonts w:hint="eastAsia" w:ascii="宋体" w:hAnsi="宋体"/>
          <w:sz w:val="28"/>
          <w:szCs w:val="28"/>
        </w:rPr>
        <w:t>。</w:t>
      </w:r>
    </w:p>
    <w:p>
      <w:pPr>
        <w:spacing w:line="500" w:lineRule="exact"/>
        <w:ind w:firstLine="562" w:firstLineChars="200"/>
        <w:rPr>
          <w:rFonts w:ascii="宋体" w:hAnsi="宋体"/>
          <w:sz w:val="28"/>
          <w:szCs w:val="28"/>
        </w:rPr>
      </w:pPr>
      <w:r>
        <w:rPr>
          <w:rFonts w:hint="eastAsia" w:ascii="宋体" w:hAnsi="宋体"/>
          <w:b/>
          <w:bCs/>
          <w:sz w:val="28"/>
          <w:szCs w:val="28"/>
        </w:rPr>
        <w:t>4、综合报警系统</w:t>
      </w:r>
      <w:r>
        <w:rPr>
          <w:rFonts w:hint="eastAsia" w:ascii="宋体" w:hAnsi="宋体"/>
          <w:sz w:val="28"/>
          <w:szCs w:val="28"/>
        </w:rPr>
        <w:t>：</w:t>
      </w:r>
      <w:r>
        <w:rPr>
          <w:rFonts w:ascii="宋体" w:hAnsi="宋体"/>
          <w:sz w:val="28"/>
          <w:szCs w:val="28"/>
        </w:rPr>
        <w:t>实现</w:t>
      </w:r>
      <w:r>
        <w:rPr>
          <w:rFonts w:hint="eastAsia" w:ascii="宋体" w:hAnsi="宋体"/>
          <w:sz w:val="28"/>
          <w:szCs w:val="28"/>
        </w:rPr>
        <w:t>周界</w:t>
      </w:r>
      <w:r>
        <w:rPr>
          <w:rFonts w:ascii="宋体" w:hAnsi="宋体"/>
          <w:sz w:val="28"/>
          <w:szCs w:val="28"/>
        </w:rPr>
        <w:t>防范、视频侦测、</w:t>
      </w:r>
      <w:r>
        <w:rPr>
          <w:rFonts w:hint="eastAsia" w:ascii="宋体" w:hAnsi="宋体"/>
          <w:sz w:val="28"/>
          <w:szCs w:val="28"/>
        </w:rPr>
        <w:t>哨位集成箱</w:t>
      </w:r>
      <w:r>
        <w:rPr>
          <w:rFonts w:ascii="宋体" w:hAnsi="宋体"/>
          <w:sz w:val="28"/>
          <w:szCs w:val="28"/>
        </w:rPr>
        <w:t>等的</w:t>
      </w:r>
      <w:r>
        <w:rPr>
          <w:rFonts w:hint="eastAsia" w:ascii="宋体" w:hAnsi="宋体"/>
          <w:sz w:val="28"/>
          <w:szCs w:val="28"/>
        </w:rPr>
        <w:t>报警</w:t>
      </w:r>
      <w:r>
        <w:rPr>
          <w:rFonts w:ascii="宋体" w:hAnsi="宋体"/>
          <w:sz w:val="28"/>
          <w:szCs w:val="28"/>
        </w:rPr>
        <w:t>信号的接入，综合进行管理，同时</w:t>
      </w:r>
      <w:r>
        <w:rPr>
          <w:rFonts w:hint="eastAsia" w:ascii="宋体" w:hAnsi="宋体"/>
          <w:sz w:val="28"/>
          <w:szCs w:val="28"/>
        </w:rPr>
        <w:t>将</w:t>
      </w:r>
      <w:r>
        <w:rPr>
          <w:rFonts w:ascii="宋体" w:hAnsi="宋体"/>
          <w:sz w:val="28"/>
          <w:szCs w:val="28"/>
        </w:rPr>
        <w:t>报警</w:t>
      </w:r>
      <w:r>
        <w:rPr>
          <w:rFonts w:hint="eastAsia" w:ascii="宋体" w:hAnsi="宋体"/>
          <w:sz w:val="28"/>
          <w:szCs w:val="28"/>
        </w:rPr>
        <w:t>信息上报给</w:t>
      </w:r>
      <w:r>
        <w:rPr>
          <w:rFonts w:ascii="宋体" w:hAnsi="宋体"/>
          <w:sz w:val="28"/>
          <w:szCs w:val="28"/>
        </w:rPr>
        <w:t>执勤人员</w:t>
      </w:r>
      <w:r>
        <w:rPr>
          <w:rFonts w:hint="eastAsia" w:ascii="宋体" w:hAnsi="宋体"/>
          <w:sz w:val="28"/>
          <w:szCs w:val="28"/>
        </w:rPr>
        <w:t>。</w:t>
      </w:r>
    </w:p>
    <w:p>
      <w:pPr>
        <w:spacing w:line="500" w:lineRule="exact"/>
        <w:ind w:firstLine="562" w:firstLineChars="200"/>
        <w:rPr>
          <w:rFonts w:ascii="宋体" w:hAnsi="宋体"/>
          <w:sz w:val="28"/>
          <w:szCs w:val="28"/>
        </w:rPr>
      </w:pPr>
      <w:r>
        <w:rPr>
          <w:rFonts w:hint="eastAsia" w:ascii="宋体" w:hAnsi="宋体"/>
          <w:b/>
          <w:bCs/>
          <w:sz w:val="28"/>
          <w:szCs w:val="28"/>
        </w:rPr>
        <w:t>5、联防联动系统</w:t>
      </w:r>
      <w:r>
        <w:rPr>
          <w:rFonts w:hint="eastAsia" w:ascii="宋体" w:hAnsi="宋体"/>
          <w:sz w:val="28"/>
          <w:szCs w:val="28"/>
        </w:rPr>
        <w:t>：实现</w:t>
      </w:r>
      <w:r>
        <w:rPr>
          <w:rFonts w:ascii="宋体" w:hAnsi="宋体"/>
          <w:sz w:val="28"/>
          <w:szCs w:val="28"/>
        </w:rPr>
        <w:t>两警联动</w:t>
      </w:r>
      <w:r>
        <w:rPr>
          <w:rFonts w:hint="eastAsia" w:ascii="宋体" w:hAnsi="宋体"/>
          <w:sz w:val="28"/>
          <w:szCs w:val="28"/>
        </w:rPr>
        <w:t>，整合联防力量，协调目标守卫</w:t>
      </w:r>
      <w:r>
        <w:rPr>
          <w:rFonts w:ascii="宋体" w:hAnsi="宋体"/>
          <w:sz w:val="28"/>
          <w:szCs w:val="28"/>
        </w:rPr>
        <w:t>力量</w:t>
      </w:r>
      <w:r>
        <w:rPr>
          <w:rFonts w:hint="eastAsia" w:ascii="宋体" w:hAnsi="宋体"/>
          <w:sz w:val="28"/>
          <w:szCs w:val="28"/>
        </w:rPr>
        <w:t>，建立健全联防机构。</w:t>
      </w:r>
    </w:p>
    <w:p>
      <w:pPr>
        <w:spacing w:line="500" w:lineRule="exact"/>
        <w:ind w:firstLine="562" w:firstLineChars="200"/>
        <w:rPr>
          <w:rFonts w:ascii="宋体" w:hAnsi="宋体"/>
          <w:b/>
          <w:bCs/>
          <w:sz w:val="28"/>
          <w:szCs w:val="28"/>
        </w:rPr>
      </w:pPr>
      <w:r>
        <w:rPr>
          <w:rFonts w:hint="eastAsia" w:ascii="宋体" w:hAnsi="宋体"/>
          <w:b/>
          <w:bCs/>
          <w:sz w:val="28"/>
          <w:szCs w:val="28"/>
        </w:rPr>
        <w:t>6、基础支撑系统：</w:t>
      </w:r>
      <w:r>
        <w:rPr>
          <w:rFonts w:hint="eastAsia" w:ascii="宋体" w:hAnsi="宋体"/>
          <w:sz w:val="28"/>
          <w:szCs w:val="28"/>
        </w:rPr>
        <w:t>包含大屏显示及信号控制、基础网络、视频存储、UPS电源、综合布线系统及防雷接地子系统。</w:t>
      </w:r>
    </w:p>
    <w:p>
      <w:pPr>
        <w:spacing w:line="500" w:lineRule="exact"/>
        <w:ind w:firstLine="562" w:firstLineChars="200"/>
        <w:rPr>
          <w:rFonts w:ascii="宋体" w:hAnsi="宋体"/>
          <w:b/>
          <w:bCs/>
          <w:sz w:val="28"/>
          <w:szCs w:val="28"/>
        </w:rPr>
      </w:pPr>
      <w:r>
        <w:rPr>
          <w:rFonts w:hint="eastAsia" w:ascii="宋体" w:hAnsi="宋体"/>
          <w:b/>
          <w:bCs/>
          <w:sz w:val="28"/>
          <w:szCs w:val="28"/>
        </w:rPr>
        <w:t>7、看守所讯问、会见室及通道封闭安防设施。</w:t>
      </w:r>
    </w:p>
    <w:p>
      <w:pPr>
        <w:spacing w:line="500" w:lineRule="exact"/>
        <w:ind w:firstLine="560" w:firstLineChars="200"/>
        <w:rPr>
          <w:rFonts w:ascii="宋体" w:hAnsi="宋体"/>
          <w:bCs/>
          <w:sz w:val="28"/>
          <w:szCs w:val="28"/>
        </w:rPr>
      </w:pPr>
      <w:r>
        <w:rPr>
          <w:rFonts w:hint="eastAsia" w:ascii="宋体" w:hAnsi="宋体"/>
          <w:bCs/>
          <w:sz w:val="28"/>
          <w:szCs w:val="28"/>
        </w:rPr>
        <w:t>包</w:t>
      </w:r>
      <w:r>
        <w:rPr>
          <w:rFonts w:ascii="宋体" w:hAnsi="宋体"/>
          <w:bCs/>
          <w:sz w:val="28"/>
          <w:szCs w:val="28"/>
        </w:rPr>
        <w:t>含</w:t>
      </w:r>
      <w:r>
        <w:rPr>
          <w:rFonts w:hint="eastAsia" w:ascii="宋体" w:hAnsi="宋体"/>
          <w:bCs/>
          <w:sz w:val="28"/>
          <w:szCs w:val="28"/>
        </w:rPr>
        <w:t>AB门电机联动控制及</w:t>
      </w:r>
      <w:r>
        <w:rPr>
          <w:rFonts w:ascii="宋体" w:hAnsi="宋体"/>
          <w:bCs/>
          <w:sz w:val="28"/>
          <w:szCs w:val="28"/>
        </w:rPr>
        <w:t>通道门禁</w:t>
      </w:r>
      <w:r>
        <w:rPr>
          <w:rFonts w:hint="eastAsia" w:ascii="宋体" w:hAnsi="宋体"/>
          <w:bCs/>
          <w:sz w:val="28"/>
          <w:szCs w:val="28"/>
        </w:rPr>
        <w:t>系统</w:t>
      </w:r>
      <w:r>
        <w:rPr>
          <w:rFonts w:ascii="宋体" w:hAnsi="宋体"/>
          <w:bCs/>
          <w:sz w:val="28"/>
          <w:szCs w:val="28"/>
        </w:rPr>
        <w:t>等。</w:t>
      </w:r>
    </w:p>
    <w:p>
      <w:pPr>
        <w:sectPr>
          <w:footerReference r:id="rId3" w:type="default"/>
          <w:pgSz w:w="11906" w:h="16838"/>
          <w:pgMar w:top="1440" w:right="1803" w:bottom="1440" w:left="1803" w:header="851" w:footer="992" w:gutter="0"/>
          <w:cols w:space="720" w:num="1"/>
          <w:titlePg/>
          <w:docGrid w:type="lines" w:linePitch="381" w:charSpace="0"/>
        </w:sectPr>
      </w:pPr>
    </w:p>
    <w:p>
      <w:pPr>
        <w:pStyle w:val="85"/>
        <w:spacing w:before="0" w:beforeAutospacing="0" w:after="0" w:afterAutospacing="0" w:line="360" w:lineRule="auto"/>
        <w:ind w:firstLine="480"/>
        <w:sectPr>
          <w:type w:val="continuous"/>
          <w:pgSz w:w="11906" w:h="16838"/>
          <w:pgMar w:top="1440" w:right="1803" w:bottom="1440" w:left="1803" w:header="851" w:footer="992" w:gutter="0"/>
          <w:cols w:space="720" w:num="1"/>
          <w:docGrid w:type="lines" w:linePitch="381" w:charSpace="0"/>
        </w:sectPr>
      </w:pPr>
    </w:p>
    <w:p>
      <w:pPr>
        <w:pStyle w:val="2"/>
        <w:pageBreakBefore/>
        <w:numPr>
          <w:ilvl w:val="0"/>
          <w:numId w:val="0"/>
        </w:numPr>
        <w:rPr>
          <w:b/>
          <w:bCs/>
        </w:rPr>
      </w:pPr>
      <w:bookmarkStart w:id="1" w:name="_Toc17991143"/>
      <w:bookmarkStart w:id="2" w:name="_Toc494099741"/>
      <w:r>
        <w:rPr>
          <w:rFonts w:hint="eastAsia"/>
          <w:b/>
          <w:bCs/>
        </w:rPr>
        <w:t>三、软硬件设备及材料采购</w:t>
      </w:r>
      <w:bookmarkEnd w:id="1"/>
      <w:bookmarkEnd w:id="2"/>
      <w:r>
        <w:rPr>
          <w:rFonts w:hint="eastAsia"/>
          <w:b/>
          <w:bCs/>
        </w:rPr>
        <w:t>需求明细表</w:t>
      </w:r>
    </w:p>
    <w:tbl>
      <w:tblPr>
        <w:tblStyle w:val="35"/>
        <w:tblW w:w="0" w:type="auto"/>
        <w:tblInd w:w="0" w:type="dxa"/>
        <w:tblLayout w:type="fixed"/>
        <w:tblCellMar>
          <w:top w:w="0" w:type="dxa"/>
          <w:left w:w="0" w:type="dxa"/>
          <w:bottom w:w="0" w:type="dxa"/>
          <w:right w:w="0" w:type="dxa"/>
        </w:tblCellMar>
      </w:tblPr>
      <w:tblGrid>
        <w:gridCol w:w="604"/>
        <w:gridCol w:w="2220"/>
        <w:gridCol w:w="4395"/>
        <w:gridCol w:w="498"/>
        <w:gridCol w:w="589"/>
        <w:gridCol w:w="1298"/>
        <w:gridCol w:w="1464"/>
        <w:gridCol w:w="1298"/>
      </w:tblGrid>
      <w:tr>
        <w:tblPrEx>
          <w:tblCellMar>
            <w:top w:w="0" w:type="dxa"/>
            <w:left w:w="0" w:type="dxa"/>
            <w:bottom w:w="0" w:type="dxa"/>
            <w:right w:w="0" w:type="dxa"/>
          </w:tblCellMar>
        </w:tblPrEx>
        <w:trPr>
          <w:trHeight w:val="40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32"/>
                <w:szCs w:val="32"/>
              </w:rPr>
            </w:pPr>
            <w:r>
              <w:rPr>
                <w:rFonts w:hint="eastAsia" w:ascii="宋体" w:hAnsi="宋体" w:cs="宋体"/>
                <w:b/>
                <w:kern w:val="0"/>
                <w:sz w:val="32"/>
                <w:szCs w:val="32"/>
              </w:rPr>
              <w:t>软硬件设备及材料采购</w:t>
            </w:r>
          </w:p>
        </w:tc>
      </w:tr>
      <w:tr>
        <w:tblPrEx>
          <w:tblCellMar>
            <w:top w:w="0" w:type="dxa"/>
            <w:left w:w="0" w:type="dxa"/>
            <w:bottom w:w="0" w:type="dxa"/>
            <w:right w:w="0" w:type="dxa"/>
          </w:tblCellMar>
        </w:tblPrEx>
        <w:trPr>
          <w:trHeight w:val="31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rPr>
              <w:t>序号</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rPr>
              <w:t>设备名称</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rPr>
              <w:t>参数及功能性能指标</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rPr>
              <w:t>单位</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rPr>
              <w:t>数量</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rPr>
              <w:t>单价（元）</w:t>
            </w: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rPr>
              <w:t>总价（元）</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rPr>
              <w:t>备注</w:t>
            </w:r>
          </w:p>
        </w:tc>
      </w:tr>
      <w:tr>
        <w:tblPrEx>
          <w:tblCellMar>
            <w:top w:w="0" w:type="dxa"/>
            <w:left w:w="0" w:type="dxa"/>
            <w:bottom w:w="0" w:type="dxa"/>
            <w:right w:w="0" w:type="dxa"/>
          </w:tblCellMar>
        </w:tblPrEx>
        <w:trPr>
          <w:trHeight w:val="49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36"/>
                <w:szCs w:val="36"/>
              </w:rPr>
            </w:pPr>
            <w:r>
              <w:rPr>
                <w:rFonts w:hint="eastAsia" w:ascii="宋体" w:hAnsi="宋体" w:cs="宋体"/>
                <w:b/>
                <w:kern w:val="0"/>
                <w:sz w:val="36"/>
                <w:szCs w:val="36"/>
              </w:rPr>
              <w:t>一执勤信息平台</w:t>
            </w:r>
          </w:p>
        </w:tc>
      </w:tr>
      <w:tr>
        <w:tblPrEx>
          <w:tblCellMar>
            <w:top w:w="0" w:type="dxa"/>
            <w:left w:w="0" w:type="dxa"/>
            <w:bottom w:w="0" w:type="dxa"/>
            <w:right w:w="0" w:type="dxa"/>
          </w:tblCellMar>
        </w:tblPrEx>
        <w:trPr>
          <w:trHeight w:val="39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 xml:space="preserve">1.1 </w:t>
            </w:r>
            <w:r>
              <w:rPr>
                <w:rFonts w:hint="eastAsia" w:ascii="宋体" w:hAnsi="宋体" w:cs="宋体"/>
                <w:b/>
                <w:kern w:val="0"/>
                <w:sz w:val="20"/>
                <w:szCs w:val="20"/>
              </w:rPr>
              <w:t>勤务平台软件</w:t>
            </w:r>
          </w:p>
        </w:tc>
      </w:tr>
      <w:tr>
        <w:tblPrEx>
          <w:tblCellMar>
            <w:top w:w="0" w:type="dxa"/>
            <w:left w:w="0" w:type="dxa"/>
            <w:bottom w:w="0" w:type="dxa"/>
            <w:right w:w="0" w:type="dxa"/>
          </w:tblCellMar>
        </w:tblPrEx>
        <w:trPr>
          <w:trHeight w:val="11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勤务指挥管控平台（基础模块）</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160"/>
              <w:jc w:val="left"/>
              <w:textAlignment w:val="center"/>
              <w:rPr>
                <w:rFonts w:ascii="宋体" w:cs="宋体"/>
                <w:sz w:val="16"/>
                <w:szCs w:val="16"/>
              </w:rPr>
            </w:pPr>
            <w:r>
              <w:rPr>
                <w:rFonts w:hint="eastAsia" w:ascii="宋体" w:hAnsi="宋体" w:cs="宋体"/>
                <w:kern w:val="0"/>
                <w:sz w:val="16"/>
                <w:szCs w:val="16"/>
              </w:rPr>
              <w:t>整合指挥、监控、防护、报警、通信、执勤信息管理等要素，集中控制各类前端设备，实现执勤管控、查勤管理、设备配置、记录查询等基本功能，辅助勤务日常管理和指挥控制。</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平台必备软件</w:t>
            </w:r>
          </w:p>
        </w:tc>
      </w:tr>
      <w:tr>
        <w:tblPrEx>
          <w:tblCellMar>
            <w:top w:w="0" w:type="dxa"/>
            <w:left w:w="0" w:type="dxa"/>
            <w:bottom w:w="0" w:type="dxa"/>
            <w:right w:w="0" w:type="dxa"/>
          </w:tblCellMar>
        </w:tblPrEx>
        <w:trPr>
          <w:trHeight w:val="39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 xml:space="preserve">1.2 </w:t>
            </w:r>
            <w:r>
              <w:rPr>
                <w:rFonts w:hint="eastAsia" w:ascii="宋体" w:hAnsi="宋体" w:cs="宋体"/>
                <w:b/>
                <w:kern w:val="0"/>
                <w:sz w:val="20"/>
                <w:szCs w:val="20"/>
              </w:rPr>
              <w:t>勤务平台硬件</w:t>
            </w:r>
          </w:p>
        </w:tc>
      </w:tr>
      <w:tr>
        <w:tblPrEx>
          <w:tblCellMar>
            <w:top w:w="0" w:type="dxa"/>
            <w:left w:w="0" w:type="dxa"/>
            <w:bottom w:w="0" w:type="dxa"/>
            <w:right w:w="0" w:type="dxa"/>
          </w:tblCellMar>
        </w:tblPrEx>
        <w:trPr>
          <w:trHeight w:val="9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勤务指挥管控平台服务器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安装勤务指挥管控平台（基础模块）</w:t>
            </w:r>
            <w:r>
              <w:rPr>
                <w:rFonts w:ascii="宋体" w:hAnsi="宋体" w:cs="宋体"/>
                <w:kern w:val="0"/>
                <w:sz w:val="16"/>
                <w:szCs w:val="16"/>
              </w:rPr>
              <w:t>intel Xeon E5</w:t>
            </w:r>
            <w:r>
              <w:rPr>
                <w:rFonts w:hint="eastAsia" w:ascii="宋体" w:hAnsi="宋体" w:cs="宋体"/>
                <w:kern w:val="0"/>
                <w:sz w:val="16"/>
                <w:szCs w:val="16"/>
              </w:rPr>
              <w:t>系列</w:t>
            </w:r>
            <w:r>
              <w:rPr>
                <w:rFonts w:ascii="宋体" w:hAnsi="宋体" w:cs="宋体"/>
                <w:kern w:val="0"/>
                <w:sz w:val="16"/>
                <w:szCs w:val="16"/>
              </w:rPr>
              <w:t xml:space="preserve">CPU </w:t>
            </w:r>
            <w:r>
              <w:rPr>
                <w:rFonts w:hint="eastAsia" w:ascii="宋体" w:hAnsi="宋体" w:cs="宋体"/>
                <w:kern w:val="0"/>
                <w:sz w:val="16"/>
                <w:szCs w:val="16"/>
              </w:rPr>
              <w:t>；内存不小于</w:t>
            </w:r>
            <w:r>
              <w:rPr>
                <w:rFonts w:ascii="宋体" w:hAnsi="宋体" w:cs="宋体"/>
                <w:kern w:val="0"/>
                <w:sz w:val="16"/>
                <w:szCs w:val="16"/>
              </w:rPr>
              <w:t xml:space="preserve">8G </w:t>
            </w:r>
            <w:r>
              <w:rPr>
                <w:rFonts w:hint="eastAsia" w:ascii="宋体" w:hAnsi="宋体" w:cs="宋体"/>
                <w:kern w:val="0"/>
                <w:sz w:val="16"/>
                <w:szCs w:val="16"/>
              </w:rPr>
              <w:t>；硬盘不小于</w:t>
            </w:r>
            <w:r>
              <w:rPr>
                <w:rFonts w:ascii="宋体" w:hAnsi="宋体" w:cs="宋体"/>
                <w:kern w:val="0"/>
                <w:sz w:val="16"/>
                <w:szCs w:val="16"/>
              </w:rPr>
              <w:t>1T</w:t>
            </w:r>
            <w:r>
              <w:rPr>
                <w:rFonts w:hint="eastAsia" w:ascii="宋体" w:hAnsi="宋体" w:cs="宋体"/>
                <w:kern w:val="0"/>
                <w:sz w:val="16"/>
                <w:szCs w:val="16"/>
              </w:rPr>
              <w:t>；板载双口千兆网卡</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中心机房；安装勤务平台软件</w:t>
            </w:r>
          </w:p>
        </w:tc>
      </w:tr>
      <w:tr>
        <w:tblPrEx>
          <w:tblCellMar>
            <w:top w:w="0" w:type="dxa"/>
            <w:left w:w="0" w:type="dxa"/>
            <w:bottom w:w="0" w:type="dxa"/>
            <w:right w:w="0" w:type="dxa"/>
          </w:tblCellMar>
        </w:tblPrEx>
        <w:trPr>
          <w:trHeight w:val="16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应用数据服务器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提供系统数据访问及存储管理服务提供勤务数据分析及统计分析提供实时勤务或报警消息推送到支队</w:t>
            </w:r>
            <w:r>
              <w:rPr>
                <w:rFonts w:ascii="宋体" w:cs="宋体"/>
                <w:kern w:val="0"/>
                <w:sz w:val="16"/>
                <w:szCs w:val="16"/>
              </w:rPr>
              <w:br w:type="textWrapping"/>
            </w:r>
            <w:r>
              <w:rPr>
                <w:rFonts w:ascii="宋体" w:hAnsi="宋体" w:cs="宋体"/>
                <w:kern w:val="0"/>
                <w:sz w:val="16"/>
                <w:szCs w:val="16"/>
              </w:rPr>
              <w:t>Intel Xeon E5</w:t>
            </w:r>
            <w:r>
              <w:rPr>
                <w:rFonts w:hint="eastAsia" w:ascii="宋体" w:hAnsi="宋体" w:cs="宋体"/>
                <w:kern w:val="0"/>
                <w:sz w:val="16"/>
                <w:szCs w:val="16"/>
              </w:rPr>
              <w:t>系列</w:t>
            </w:r>
            <w:r>
              <w:rPr>
                <w:rFonts w:ascii="宋体" w:hAnsi="宋体" w:cs="宋体"/>
                <w:kern w:val="0"/>
                <w:sz w:val="16"/>
                <w:szCs w:val="16"/>
              </w:rPr>
              <w:t xml:space="preserve">CPU </w:t>
            </w:r>
            <w:r>
              <w:rPr>
                <w:rFonts w:hint="eastAsia" w:ascii="宋体" w:hAnsi="宋体" w:cs="宋体"/>
                <w:kern w:val="0"/>
                <w:sz w:val="16"/>
                <w:szCs w:val="16"/>
              </w:rPr>
              <w:t>；内存不小于</w:t>
            </w:r>
            <w:r>
              <w:rPr>
                <w:rFonts w:ascii="宋体" w:hAnsi="宋体" w:cs="宋体"/>
                <w:kern w:val="0"/>
                <w:sz w:val="16"/>
                <w:szCs w:val="16"/>
              </w:rPr>
              <w:t xml:space="preserve">8G </w:t>
            </w:r>
            <w:r>
              <w:rPr>
                <w:rFonts w:hint="eastAsia" w:ascii="宋体" w:hAnsi="宋体" w:cs="宋体"/>
                <w:kern w:val="0"/>
                <w:sz w:val="16"/>
                <w:szCs w:val="16"/>
              </w:rPr>
              <w:t>；硬盘不小于</w:t>
            </w:r>
            <w:r>
              <w:rPr>
                <w:rFonts w:ascii="宋体" w:hAnsi="宋体" w:cs="宋体"/>
                <w:kern w:val="0"/>
                <w:sz w:val="16"/>
                <w:szCs w:val="16"/>
              </w:rPr>
              <w:t>1T</w:t>
            </w:r>
            <w:r>
              <w:rPr>
                <w:rFonts w:hint="eastAsia" w:ascii="宋体" w:hAnsi="宋体" w:cs="宋体"/>
                <w:kern w:val="0"/>
                <w:sz w:val="16"/>
                <w:szCs w:val="16"/>
              </w:rPr>
              <w:t>；板载双口千兆网卡，</w:t>
            </w:r>
            <w:r>
              <w:rPr>
                <w:rFonts w:ascii="宋体" w:hAnsi="宋体" w:cs="宋体"/>
                <w:kern w:val="0"/>
                <w:sz w:val="16"/>
                <w:szCs w:val="16"/>
              </w:rPr>
              <w:t xml:space="preserve">1/550W </w:t>
            </w:r>
            <w:r>
              <w:rPr>
                <w:rFonts w:hint="eastAsia" w:ascii="宋体" w:hAnsi="宋体" w:cs="宋体"/>
                <w:kern w:val="0"/>
                <w:sz w:val="16"/>
                <w:szCs w:val="16"/>
              </w:rPr>
              <w:t>铂金双电源</w:t>
            </w:r>
            <w:r>
              <w:rPr>
                <w:rFonts w:ascii="宋体" w:hAnsi="宋体" w:cs="宋体"/>
                <w:kern w:val="0"/>
                <w:sz w:val="16"/>
                <w:szCs w:val="16"/>
              </w:rPr>
              <w:t>/3</w:t>
            </w:r>
            <w:r>
              <w:rPr>
                <w:rFonts w:hint="eastAsia" w:ascii="宋体" w:hAnsi="宋体" w:cs="宋体"/>
                <w:kern w:val="0"/>
                <w:sz w:val="16"/>
                <w:szCs w:val="16"/>
              </w:rPr>
              <w:t>个冗余热插拔风扇</w:t>
            </w:r>
            <w:r>
              <w:rPr>
                <w:rFonts w:ascii="宋体" w:hAnsi="宋体" w:cs="宋体"/>
                <w:kern w:val="0"/>
                <w:sz w:val="16"/>
                <w:szCs w:val="16"/>
              </w:rPr>
              <w:t>/</w:t>
            </w:r>
            <w:r>
              <w:rPr>
                <w:rFonts w:hint="eastAsia" w:ascii="宋体" w:hAnsi="宋体" w:cs="宋体"/>
                <w:kern w:val="0"/>
                <w:sz w:val="16"/>
                <w:szCs w:val="16"/>
              </w:rPr>
              <w:t>静态导轨</w:t>
            </w:r>
            <w:r>
              <w:rPr>
                <w:rFonts w:ascii="宋体" w:hAnsi="宋体" w:cs="宋体"/>
                <w:kern w:val="0"/>
                <w:sz w:val="16"/>
                <w:szCs w:val="16"/>
              </w:rPr>
              <w:t>/</w:t>
            </w:r>
            <w:r>
              <w:rPr>
                <w:rFonts w:hint="eastAsia" w:ascii="宋体" w:hAnsi="宋体" w:cs="宋体"/>
                <w:kern w:val="0"/>
                <w:sz w:val="16"/>
                <w:szCs w:val="16"/>
              </w:rPr>
              <w:t>开关线</w:t>
            </w:r>
            <w:r>
              <w:rPr>
                <w:rFonts w:ascii="宋体" w:hAnsi="宋体" w:cs="宋体"/>
                <w:kern w:val="0"/>
                <w:sz w:val="16"/>
                <w:szCs w:val="16"/>
              </w:rPr>
              <w:t>_2U</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项</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中心机房；数据采集、管理及转发</w:t>
            </w:r>
          </w:p>
        </w:tc>
      </w:tr>
      <w:tr>
        <w:tblPrEx>
          <w:tblCellMar>
            <w:top w:w="0" w:type="dxa"/>
            <w:left w:w="0" w:type="dxa"/>
            <w:bottom w:w="0" w:type="dxa"/>
            <w:right w:w="0" w:type="dxa"/>
          </w:tblCellMar>
        </w:tblPrEx>
        <w:trPr>
          <w:trHeight w:val="4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指纹采集仪</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接入系统人员的指纹信息采集录入</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值班室；人员指纹采集</w:t>
            </w:r>
          </w:p>
        </w:tc>
      </w:tr>
      <w:tr>
        <w:tblPrEx>
          <w:tblCellMar>
            <w:top w:w="0" w:type="dxa"/>
            <w:left w:w="0" w:type="dxa"/>
            <w:bottom w:w="0" w:type="dxa"/>
            <w:right w:w="0" w:type="dxa"/>
          </w:tblCellMar>
        </w:tblPrEx>
        <w:trPr>
          <w:trHeight w:val="13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客户端电脑</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硬件配置基本要求：</w:t>
            </w:r>
            <w:r>
              <w:rPr>
                <w:rFonts w:cs="Calibri"/>
                <w:kern w:val="0"/>
                <w:sz w:val="16"/>
                <w:szCs w:val="16"/>
              </w:rPr>
              <w:t>CPU</w:t>
            </w:r>
            <w:r>
              <w:rPr>
                <w:rFonts w:hint="eastAsia" w:ascii="宋体" w:hAnsi="宋体" w:cs="宋体"/>
                <w:kern w:val="0"/>
                <w:sz w:val="16"/>
                <w:szCs w:val="16"/>
              </w:rPr>
              <w:t>：</w:t>
            </w:r>
            <w:r>
              <w:rPr>
                <w:rFonts w:cs="Calibri"/>
                <w:kern w:val="0"/>
                <w:sz w:val="16"/>
                <w:szCs w:val="16"/>
              </w:rPr>
              <w:t>Intel(R) Core(TM) i5</w:t>
            </w:r>
            <w:r>
              <w:rPr>
                <w:rFonts w:hint="eastAsia" w:ascii="宋体" w:hAnsi="宋体" w:cs="宋体"/>
                <w:kern w:val="0"/>
                <w:sz w:val="16"/>
                <w:szCs w:val="16"/>
              </w:rPr>
              <w:t>系列，</w:t>
            </w:r>
            <w:r>
              <w:rPr>
                <w:rFonts w:cs="Calibri"/>
                <w:kern w:val="0"/>
                <w:sz w:val="16"/>
                <w:szCs w:val="16"/>
              </w:rPr>
              <w:t xml:space="preserve"> 4G</w:t>
            </w:r>
            <w:r>
              <w:rPr>
                <w:rFonts w:hint="eastAsia" w:ascii="宋体" w:hAnsi="宋体" w:cs="宋体"/>
                <w:kern w:val="0"/>
                <w:sz w:val="16"/>
                <w:szCs w:val="16"/>
              </w:rPr>
              <w:t>内存及以上，操作系统：</w:t>
            </w:r>
            <w:r>
              <w:rPr>
                <w:rFonts w:cs="Calibri"/>
                <w:kern w:val="0"/>
                <w:sz w:val="16"/>
                <w:szCs w:val="16"/>
              </w:rPr>
              <w:t xml:space="preserve">WIN7 </w:t>
            </w:r>
            <w:r>
              <w:rPr>
                <w:rFonts w:hint="eastAsia" w:ascii="宋体" w:hAnsi="宋体" w:cs="宋体"/>
                <w:kern w:val="0"/>
                <w:sz w:val="16"/>
                <w:szCs w:val="16"/>
              </w:rPr>
              <w:t>旗舰版</w:t>
            </w:r>
            <w:r>
              <w:rPr>
                <w:rFonts w:cs="Calibri"/>
                <w:kern w:val="0"/>
                <w:sz w:val="16"/>
                <w:szCs w:val="16"/>
              </w:rPr>
              <w:t xml:space="preserve">64 </w:t>
            </w:r>
            <w:r>
              <w:rPr>
                <w:rFonts w:hint="eastAsia" w:ascii="宋体" w:hAnsi="宋体" w:cs="宋体"/>
                <w:kern w:val="0"/>
                <w:sz w:val="16"/>
                <w:szCs w:val="16"/>
              </w:rPr>
              <w:t>位系统</w:t>
            </w:r>
            <w:r>
              <w:rPr>
                <w:rFonts w:cs="Calibri"/>
                <w:kern w:val="0"/>
                <w:sz w:val="16"/>
                <w:szCs w:val="16"/>
              </w:rPr>
              <w:t>,20</w:t>
            </w:r>
            <w:r>
              <w:rPr>
                <w:rFonts w:hint="eastAsia" w:ascii="宋体" w:hAnsi="宋体" w:cs="宋体"/>
                <w:kern w:val="0"/>
                <w:sz w:val="16"/>
                <w:szCs w:val="16"/>
              </w:rPr>
              <w:t>寸品牌液晶显示器</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配置</w:t>
            </w:r>
            <w:r>
              <w:rPr>
                <w:rFonts w:cs="Calibri"/>
                <w:kern w:val="0"/>
                <w:sz w:val="18"/>
                <w:szCs w:val="18"/>
              </w:rPr>
              <w:t>2</w:t>
            </w:r>
            <w:r>
              <w:rPr>
                <w:rFonts w:hint="eastAsia" w:ascii="宋体" w:hAnsi="宋体" w:cs="宋体"/>
                <w:kern w:val="0"/>
                <w:sz w:val="18"/>
                <w:szCs w:val="18"/>
              </w:rPr>
              <w:t>台武警查勤网、</w:t>
            </w:r>
            <w:r>
              <w:rPr>
                <w:rFonts w:cs="Calibri"/>
                <w:kern w:val="0"/>
                <w:sz w:val="18"/>
                <w:szCs w:val="18"/>
              </w:rPr>
              <w:t>2</w:t>
            </w:r>
            <w:r>
              <w:rPr>
                <w:rFonts w:hint="eastAsia" w:ascii="宋体" w:hAnsi="宋体" w:cs="宋体"/>
                <w:kern w:val="0"/>
                <w:sz w:val="18"/>
                <w:szCs w:val="18"/>
              </w:rPr>
              <w:t>台分别解压公安网智慧监所和社会面监控信息</w:t>
            </w:r>
          </w:p>
        </w:tc>
      </w:tr>
      <w:tr>
        <w:tblPrEx>
          <w:tblCellMar>
            <w:top w:w="0" w:type="dxa"/>
            <w:left w:w="0" w:type="dxa"/>
            <w:bottom w:w="0" w:type="dxa"/>
            <w:right w:w="0" w:type="dxa"/>
          </w:tblCellMar>
        </w:tblPrEx>
        <w:trPr>
          <w:trHeight w:val="28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16"/>
                <w:szCs w:val="16"/>
              </w:rPr>
            </w:pP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20"/>
                <w:szCs w:val="20"/>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20"/>
                <w:szCs w:val="20"/>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37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36"/>
                <w:szCs w:val="36"/>
              </w:rPr>
            </w:pPr>
            <w:r>
              <w:rPr>
                <w:rFonts w:hint="eastAsia" w:ascii="宋体" w:hAnsi="宋体" w:cs="宋体"/>
                <w:b/>
                <w:kern w:val="0"/>
                <w:sz w:val="36"/>
                <w:szCs w:val="36"/>
              </w:rPr>
              <w:t>二、外围屏障系统</w:t>
            </w:r>
          </w:p>
        </w:tc>
      </w:tr>
      <w:tr>
        <w:tblPrEx>
          <w:tblCellMar>
            <w:top w:w="0" w:type="dxa"/>
            <w:left w:w="0" w:type="dxa"/>
            <w:bottom w:w="0" w:type="dxa"/>
            <w:right w:w="0" w:type="dxa"/>
          </w:tblCellMar>
        </w:tblPrEx>
        <w:trPr>
          <w:trHeight w:val="39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2.1</w:t>
            </w:r>
            <w:r>
              <w:rPr>
                <w:rFonts w:hint="eastAsia" w:ascii="宋体" w:hAnsi="宋体" w:cs="宋体"/>
                <w:b/>
                <w:kern w:val="0"/>
                <w:sz w:val="20"/>
                <w:szCs w:val="20"/>
              </w:rPr>
              <w:t>、</w:t>
            </w:r>
            <w:r>
              <w:rPr>
                <w:rFonts w:ascii="宋体" w:hAnsi="宋体" w:cs="宋体"/>
                <w:b/>
                <w:kern w:val="0"/>
                <w:sz w:val="20"/>
                <w:szCs w:val="20"/>
              </w:rPr>
              <w:t>AB</w:t>
            </w:r>
            <w:r>
              <w:rPr>
                <w:rFonts w:hint="eastAsia" w:ascii="宋体" w:hAnsi="宋体" w:cs="宋体"/>
                <w:b/>
                <w:kern w:val="0"/>
                <w:sz w:val="20"/>
                <w:szCs w:val="20"/>
              </w:rPr>
              <w:t>门验证识别管控系统（按照公安部智慧监所标准建设，由公安网单独接入）</w:t>
            </w:r>
          </w:p>
        </w:tc>
      </w:tr>
      <w:tr>
        <w:tblPrEx>
          <w:tblCellMar>
            <w:top w:w="0" w:type="dxa"/>
            <w:left w:w="0" w:type="dxa"/>
            <w:bottom w:w="0" w:type="dxa"/>
            <w:right w:w="0" w:type="dxa"/>
          </w:tblCellMar>
        </w:tblPrEx>
        <w:trPr>
          <w:trHeight w:val="47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AB</w:t>
            </w:r>
            <w:r>
              <w:rPr>
                <w:rFonts w:hint="eastAsia" w:ascii="宋体" w:hAnsi="宋体" w:cs="宋体"/>
                <w:kern w:val="0"/>
                <w:sz w:val="18"/>
                <w:szCs w:val="18"/>
              </w:rPr>
              <w:t>门门禁控制系统软件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1</w:t>
            </w:r>
            <w:r>
              <w:rPr>
                <w:rFonts w:hint="eastAsia" w:ascii="宋体" w:hAnsi="宋体" w:cs="宋体"/>
                <w:kern w:val="0"/>
                <w:sz w:val="16"/>
                <w:szCs w:val="16"/>
              </w:rPr>
              <w:t>、智慧监所实战平台接口，自动关联省级违法犯罪人员信息系统，实现在押人员入所、出所业务信息实时获取；实现监所民警及工勤人员信息实时获取；自动上报外来人员（办案、律师、家属等）进出监所信息；自动上报在押人员出所比对信息；</w:t>
            </w:r>
            <w:r>
              <w:rPr>
                <w:rFonts w:cs="Calibri"/>
                <w:kern w:val="0"/>
                <w:sz w:val="16"/>
                <w:szCs w:val="16"/>
              </w:rPr>
              <w:br w:type="textWrapping"/>
            </w:r>
            <w:r>
              <w:rPr>
                <w:rFonts w:cs="Calibri"/>
                <w:kern w:val="0"/>
                <w:sz w:val="16"/>
                <w:szCs w:val="16"/>
              </w:rPr>
              <w:t>2</w:t>
            </w:r>
            <w:r>
              <w:rPr>
                <w:rFonts w:hint="eastAsia" w:ascii="宋体" w:hAnsi="宋体" w:cs="宋体"/>
                <w:kern w:val="0"/>
                <w:sz w:val="16"/>
                <w:szCs w:val="16"/>
              </w:rPr>
              <w:t>、窗口人像采集模块采集外来人员信息，包括身份信息、人脸信息，采集信息实时推送到</w:t>
            </w:r>
            <w:r>
              <w:rPr>
                <w:rFonts w:cs="Calibri"/>
                <w:kern w:val="0"/>
                <w:sz w:val="16"/>
                <w:szCs w:val="16"/>
              </w:rPr>
              <w:t>AB</w:t>
            </w:r>
            <w:r>
              <w:rPr>
                <w:rFonts w:hint="eastAsia" w:ascii="宋体" w:hAnsi="宋体" w:cs="宋体"/>
                <w:kern w:val="0"/>
                <w:sz w:val="16"/>
                <w:szCs w:val="16"/>
              </w:rPr>
              <w:t>门比对终端</w:t>
            </w:r>
            <w:r>
              <w:rPr>
                <w:rFonts w:cs="Calibri"/>
                <w:kern w:val="0"/>
                <w:sz w:val="16"/>
                <w:szCs w:val="16"/>
              </w:rPr>
              <w:br w:type="textWrapping"/>
            </w:r>
            <w:r>
              <w:rPr>
                <w:rFonts w:cs="Calibri"/>
                <w:kern w:val="0"/>
                <w:sz w:val="16"/>
                <w:szCs w:val="16"/>
              </w:rPr>
              <w:t>3</w:t>
            </w:r>
            <w:r>
              <w:rPr>
                <w:rFonts w:hint="eastAsia" w:ascii="宋体" w:hAnsi="宋体" w:cs="宋体"/>
                <w:kern w:val="0"/>
                <w:sz w:val="16"/>
                <w:szCs w:val="16"/>
              </w:rPr>
              <w:t>、人身合一比对窗口采集时，自动将外来人员二代证照片与实时抓拍照片进行人合吻合度比对</w:t>
            </w:r>
            <w:r>
              <w:rPr>
                <w:rFonts w:cs="Calibri"/>
                <w:kern w:val="0"/>
                <w:sz w:val="16"/>
                <w:szCs w:val="16"/>
              </w:rPr>
              <w:br w:type="textWrapping"/>
            </w:r>
            <w:r>
              <w:rPr>
                <w:rFonts w:cs="Calibri"/>
                <w:kern w:val="0"/>
                <w:sz w:val="16"/>
                <w:szCs w:val="16"/>
              </w:rPr>
              <w:t>A</w:t>
            </w:r>
            <w:r>
              <w:rPr>
                <w:rFonts w:hint="eastAsia" w:ascii="宋体" w:hAnsi="宋体" w:cs="宋体"/>
                <w:kern w:val="0"/>
                <w:sz w:val="16"/>
                <w:szCs w:val="16"/>
              </w:rPr>
              <w:t>门出入核查模块自动抓拍出入</w:t>
            </w:r>
            <w:r>
              <w:rPr>
                <w:rFonts w:cs="Calibri"/>
                <w:kern w:val="0"/>
                <w:sz w:val="16"/>
                <w:szCs w:val="16"/>
              </w:rPr>
              <w:t>A</w:t>
            </w:r>
            <w:r>
              <w:rPr>
                <w:rFonts w:hint="eastAsia" w:ascii="宋体" w:hAnsi="宋体" w:cs="宋体"/>
                <w:kern w:val="0"/>
                <w:sz w:val="16"/>
                <w:szCs w:val="16"/>
              </w:rPr>
              <w:t>门的人员照片，后台实时比对，秒级反馈比中结果；对于非法出入信息，实时预警，预警方式包括文字照片、声音提醒</w:t>
            </w:r>
            <w:r>
              <w:rPr>
                <w:rFonts w:cs="Calibri"/>
                <w:kern w:val="0"/>
                <w:sz w:val="16"/>
                <w:szCs w:val="16"/>
              </w:rPr>
              <w:br w:type="textWrapping"/>
            </w:r>
            <w:r>
              <w:rPr>
                <w:rFonts w:cs="Calibri"/>
                <w:kern w:val="0"/>
                <w:sz w:val="16"/>
                <w:szCs w:val="16"/>
              </w:rPr>
              <w:t>4</w:t>
            </w:r>
            <w:r>
              <w:rPr>
                <w:rFonts w:hint="eastAsia" w:ascii="宋体" w:hAnsi="宋体" w:cs="宋体"/>
                <w:kern w:val="0"/>
                <w:sz w:val="16"/>
                <w:szCs w:val="16"/>
              </w:rPr>
              <w:t>、日志及报表系统针对在押人员、监所民警、外来人员自动生成不同类型出入台帐，统计各类型人员年、月、日不同时间段内出入监所信息</w:t>
            </w:r>
            <w:r>
              <w:rPr>
                <w:rFonts w:cs="Calibri"/>
                <w:kern w:val="0"/>
                <w:sz w:val="16"/>
                <w:szCs w:val="16"/>
              </w:rPr>
              <w:br w:type="textWrapping"/>
            </w:r>
            <w:r>
              <w:rPr>
                <w:rFonts w:cs="Calibri"/>
                <w:kern w:val="0"/>
                <w:sz w:val="16"/>
                <w:szCs w:val="16"/>
              </w:rPr>
              <w:t>5</w:t>
            </w:r>
            <w:r>
              <w:rPr>
                <w:rFonts w:hint="eastAsia" w:ascii="宋体" w:hAnsi="宋体" w:cs="宋体"/>
                <w:kern w:val="0"/>
                <w:sz w:val="16"/>
                <w:szCs w:val="16"/>
              </w:rPr>
              <w:t>、人像采比设备开发人像比对算法二次开发，适应于公安监所出所核查、外来人员核查应用</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平台软件共用智慧监所软件平台</w:t>
            </w:r>
          </w:p>
        </w:tc>
      </w:tr>
      <w:tr>
        <w:tblPrEx>
          <w:tblCellMar>
            <w:top w:w="0" w:type="dxa"/>
            <w:left w:w="0" w:type="dxa"/>
            <w:bottom w:w="0" w:type="dxa"/>
            <w:right w:w="0" w:type="dxa"/>
          </w:tblCellMar>
        </w:tblPrEx>
        <w:trPr>
          <w:trHeight w:val="17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AB</w:t>
            </w:r>
            <w:r>
              <w:rPr>
                <w:rFonts w:hint="eastAsia" w:ascii="宋体" w:hAnsi="宋体" w:cs="宋体"/>
                <w:kern w:val="0"/>
                <w:sz w:val="18"/>
                <w:szCs w:val="18"/>
              </w:rPr>
              <w:t>门系统服务器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1U</w:t>
            </w:r>
            <w:r>
              <w:rPr>
                <w:rFonts w:hint="eastAsia" w:ascii="宋体" w:hAnsi="宋体" w:cs="宋体"/>
                <w:kern w:val="0"/>
                <w:sz w:val="16"/>
                <w:szCs w:val="16"/>
              </w:rPr>
              <w:t>机架式服务器主机至强四核</w:t>
            </w:r>
            <w:r>
              <w:rPr>
                <w:rFonts w:ascii="宋体" w:hAnsi="宋体" w:cs="宋体"/>
                <w:kern w:val="0"/>
                <w:sz w:val="16"/>
                <w:szCs w:val="16"/>
              </w:rPr>
              <w:t>E3-1220V6/16GB UIDMM DDR4</w:t>
            </w:r>
            <w:r>
              <w:rPr>
                <w:rFonts w:hint="eastAsia" w:ascii="宋体" w:hAnsi="宋体" w:cs="宋体"/>
                <w:kern w:val="0"/>
                <w:sz w:val="16"/>
                <w:szCs w:val="16"/>
              </w:rPr>
              <w:t>内存</w:t>
            </w:r>
            <w:r>
              <w:rPr>
                <w:rFonts w:ascii="宋体" w:hAnsi="宋体" w:cs="宋体"/>
                <w:kern w:val="0"/>
                <w:sz w:val="16"/>
                <w:szCs w:val="16"/>
              </w:rPr>
              <w:t>/1T</w:t>
            </w:r>
            <w:r>
              <w:rPr>
                <w:rFonts w:hint="eastAsia" w:ascii="宋体" w:hAnsi="宋体" w:cs="宋体"/>
                <w:kern w:val="0"/>
                <w:sz w:val="16"/>
                <w:szCs w:val="16"/>
              </w:rPr>
              <w:t>企业级硬盘</w:t>
            </w:r>
            <w:r>
              <w:rPr>
                <w:rFonts w:ascii="宋体" w:hAnsi="宋体" w:cs="宋体"/>
                <w:kern w:val="0"/>
                <w:sz w:val="16"/>
                <w:szCs w:val="16"/>
              </w:rPr>
              <w:t xml:space="preserve"> 3.5"/</w:t>
            </w:r>
            <w:r>
              <w:rPr>
                <w:rFonts w:hint="eastAsia" w:ascii="宋体" w:hAnsi="宋体" w:cs="宋体"/>
                <w:kern w:val="0"/>
                <w:sz w:val="16"/>
                <w:szCs w:val="16"/>
              </w:rPr>
              <w:t>集成显卡</w:t>
            </w:r>
            <w:r>
              <w:rPr>
                <w:rFonts w:ascii="宋体" w:hAnsi="宋体" w:cs="宋体"/>
                <w:kern w:val="0"/>
                <w:sz w:val="16"/>
                <w:szCs w:val="16"/>
              </w:rPr>
              <w:t>/DVDRW/</w:t>
            </w:r>
            <w:r>
              <w:rPr>
                <w:rFonts w:hint="eastAsia" w:ascii="宋体" w:hAnsi="宋体" w:cs="宋体"/>
                <w:kern w:val="0"/>
                <w:sz w:val="16"/>
                <w:szCs w:val="16"/>
              </w:rPr>
              <w:t>板载</w:t>
            </w:r>
            <w:r>
              <w:rPr>
                <w:rFonts w:ascii="宋体" w:hAnsi="宋体" w:cs="宋体"/>
                <w:kern w:val="0"/>
                <w:sz w:val="16"/>
                <w:szCs w:val="16"/>
              </w:rPr>
              <w:t>RAID121i SATA</w:t>
            </w:r>
            <w:r>
              <w:rPr>
                <w:rFonts w:hint="eastAsia" w:ascii="宋体" w:hAnsi="宋体" w:cs="宋体"/>
                <w:kern w:val="0"/>
                <w:sz w:val="16"/>
                <w:szCs w:val="16"/>
              </w:rPr>
              <w:t>阵列卡</w:t>
            </w:r>
            <w:r>
              <w:rPr>
                <w:rFonts w:ascii="宋体" w:hAnsi="宋体" w:cs="宋体"/>
                <w:kern w:val="0"/>
                <w:sz w:val="16"/>
                <w:szCs w:val="16"/>
              </w:rPr>
              <w:t>/</w:t>
            </w:r>
            <w:r>
              <w:rPr>
                <w:rFonts w:hint="eastAsia" w:ascii="宋体" w:hAnsi="宋体" w:cs="宋体"/>
                <w:kern w:val="0"/>
                <w:sz w:val="16"/>
                <w:szCs w:val="16"/>
              </w:rPr>
              <w:t>标配一个</w:t>
            </w:r>
            <w:r>
              <w:rPr>
                <w:rFonts w:ascii="宋体" w:hAnsi="宋体" w:cs="宋体"/>
                <w:kern w:val="0"/>
                <w:sz w:val="16"/>
                <w:szCs w:val="16"/>
              </w:rPr>
              <w:t>300W 80+</w:t>
            </w:r>
            <w:r>
              <w:rPr>
                <w:rFonts w:hint="eastAsia" w:ascii="宋体" w:hAnsi="宋体" w:cs="宋体"/>
                <w:kern w:val="0"/>
                <w:sz w:val="16"/>
                <w:szCs w:val="16"/>
              </w:rPr>
              <w:t>金牌电源</w:t>
            </w:r>
            <w:r>
              <w:rPr>
                <w:rFonts w:ascii="宋体" w:hAnsi="宋体" w:cs="宋体"/>
                <w:kern w:val="0"/>
                <w:sz w:val="16"/>
                <w:szCs w:val="16"/>
              </w:rPr>
              <w:t>/</w:t>
            </w:r>
            <w:r>
              <w:rPr>
                <w:rFonts w:hint="eastAsia" w:ascii="宋体" w:hAnsi="宋体" w:cs="宋体"/>
                <w:kern w:val="0"/>
                <w:sz w:val="16"/>
                <w:szCs w:val="16"/>
              </w:rPr>
              <w:t>双千兆网卡</w:t>
            </w:r>
            <w:r>
              <w:rPr>
                <w:rFonts w:ascii="宋体" w:cs="宋体"/>
                <w:kern w:val="0"/>
                <w:sz w:val="16"/>
                <w:szCs w:val="16"/>
              </w:rPr>
              <w:br w:type="textWrapping"/>
            </w:r>
            <w:r>
              <w:rPr>
                <w:rFonts w:hint="eastAsia" w:ascii="宋体" w:hAnsi="宋体" w:cs="宋体"/>
                <w:kern w:val="0"/>
                <w:sz w:val="16"/>
                <w:szCs w:val="16"/>
              </w:rPr>
              <w:t>操作系统：</w:t>
            </w:r>
            <w:r>
              <w:rPr>
                <w:rFonts w:ascii="宋体" w:hAnsi="宋体" w:cs="宋体"/>
                <w:kern w:val="0"/>
                <w:sz w:val="16"/>
                <w:szCs w:val="16"/>
              </w:rPr>
              <w:t xml:space="preserve">CENTOS 6.1 </w:t>
            </w:r>
            <w:r>
              <w:rPr>
                <w:rFonts w:hint="eastAsia" w:ascii="宋体" w:hAnsi="宋体" w:cs="宋体"/>
                <w:kern w:val="0"/>
                <w:sz w:val="16"/>
                <w:szCs w:val="16"/>
              </w:rPr>
              <w:t>以上操作系统</w:t>
            </w:r>
            <w:r>
              <w:rPr>
                <w:rFonts w:ascii="宋体" w:hAnsi="宋体" w:cs="宋体"/>
                <w:kern w:val="0"/>
                <w:sz w:val="16"/>
                <w:szCs w:val="16"/>
              </w:rPr>
              <w:t>;</w:t>
            </w:r>
            <w:r>
              <w:rPr>
                <w:rFonts w:hint="eastAsia" w:ascii="宋体" w:hAnsi="宋体" w:cs="宋体"/>
                <w:kern w:val="0"/>
                <w:sz w:val="16"/>
                <w:szCs w:val="16"/>
              </w:rPr>
              <w:t>数据库</w:t>
            </w:r>
            <w:r>
              <w:rPr>
                <w:rFonts w:ascii="宋体" w:hAnsi="宋体" w:cs="宋体"/>
                <w:kern w:val="0"/>
                <w:sz w:val="16"/>
                <w:szCs w:val="16"/>
              </w:rPr>
              <w:t xml:space="preserve"> Oracle Database 11g Enterprise Edition Release 11.2.0.3.0;</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放在公安</w:t>
            </w:r>
            <w:r>
              <w:rPr>
                <w:rFonts w:ascii="宋体" w:hAnsi="宋体" w:cs="宋体"/>
                <w:kern w:val="0"/>
                <w:sz w:val="18"/>
                <w:szCs w:val="18"/>
              </w:rPr>
              <w:t>AB</w:t>
            </w:r>
            <w:r>
              <w:rPr>
                <w:rFonts w:hint="eastAsia" w:ascii="宋体" w:hAnsi="宋体" w:cs="宋体"/>
                <w:kern w:val="0"/>
                <w:sz w:val="18"/>
                <w:szCs w:val="18"/>
              </w:rPr>
              <w:t>门控制室，用于安装平台软件</w:t>
            </w:r>
          </w:p>
        </w:tc>
      </w:tr>
      <w:tr>
        <w:tblPrEx>
          <w:tblCellMar>
            <w:top w:w="0" w:type="dxa"/>
            <w:left w:w="0" w:type="dxa"/>
            <w:bottom w:w="0" w:type="dxa"/>
            <w:right w:w="0" w:type="dxa"/>
          </w:tblCellMar>
        </w:tblPrEx>
        <w:trPr>
          <w:trHeight w:val="8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紧急开门按钮</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hint="eastAsia" w:cs="Calibri"/>
                <w:kern w:val="0"/>
                <w:sz w:val="16"/>
                <w:szCs w:val="16"/>
              </w:rPr>
              <w:t>标准</w:t>
            </w:r>
            <w:r>
              <w:rPr>
                <w:rFonts w:cs="Calibri"/>
                <w:kern w:val="0"/>
                <w:sz w:val="16"/>
                <w:szCs w:val="16"/>
              </w:rPr>
              <w:t>X86</w:t>
            </w:r>
            <w:r>
              <w:rPr>
                <w:rFonts w:hint="eastAsia" w:cs="Calibri"/>
                <w:kern w:val="0"/>
                <w:sz w:val="16"/>
                <w:szCs w:val="16"/>
              </w:rPr>
              <w:t>盒子大小，点动式自恢复开关</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用于</w:t>
            </w:r>
            <w:r>
              <w:rPr>
                <w:rFonts w:ascii="宋体" w:hAnsi="宋体" w:cs="宋体"/>
                <w:kern w:val="0"/>
                <w:sz w:val="18"/>
                <w:szCs w:val="18"/>
              </w:rPr>
              <w:t>B</w:t>
            </w:r>
            <w:r>
              <w:rPr>
                <w:rFonts w:hint="eastAsia" w:ascii="宋体" w:hAnsi="宋体" w:cs="宋体"/>
                <w:kern w:val="0"/>
                <w:sz w:val="18"/>
                <w:szCs w:val="18"/>
              </w:rPr>
              <w:t>门和辊闸紧急开门，</w:t>
            </w:r>
            <w:r>
              <w:rPr>
                <w:rFonts w:ascii="宋体" w:hAnsi="宋体" w:cs="宋体"/>
                <w:kern w:val="0"/>
                <w:sz w:val="18"/>
                <w:szCs w:val="18"/>
              </w:rPr>
              <w:t>A</w:t>
            </w:r>
            <w:r>
              <w:rPr>
                <w:rFonts w:hint="eastAsia" w:ascii="宋体" w:hAnsi="宋体" w:cs="宋体"/>
                <w:kern w:val="0"/>
                <w:sz w:val="18"/>
                <w:szCs w:val="18"/>
              </w:rPr>
              <w:t>门直接采用监门哨的按钮</w:t>
            </w:r>
          </w:p>
        </w:tc>
      </w:tr>
      <w:tr>
        <w:tblPrEx>
          <w:tblCellMar>
            <w:top w:w="0" w:type="dxa"/>
            <w:left w:w="0" w:type="dxa"/>
            <w:bottom w:w="0" w:type="dxa"/>
            <w:right w:w="0" w:type="dxa"/>
          </w:tblCellMar>
        </w:tblPrEx>
        <w:trPr>
          <w:trHeight w:val="19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人脸识别门禁终端（人脸</w:t>
            </w:r>
            <w:r>
              <w:rPr>
                <w:rFonts w:ascii="宋体" w:hAnsi="宋体" w:cs="宋体"/>
                <w:kern w:val="0"/>
                <w:sz w:val="18"/>
                <w:szCs w:val="18"/>
              </w:rPr>
              <w:t>+</w:t>
            </w:r>
            <w:r>
              <w:rPr>
                <w:rFonts w:hint="eastAsia" w:ascii="宋体" w:hAnsi="宋体" w:cs="宋体"/>
                <w:kern w:val="0"/>
                <w:sz w:val="18"/>
                <w:szCs w:val="18"/>
              </w:rPr>
              <w:t>指纹</w:t>
            </w:r>
            <w:r>
              <w:rPr>
                <w:rFonts w:ascii="宋体" w:hAnsi="宋体" w:cs="宋体"/>
                <w:kern w:val="0"/>
                <w:sz w:val="18"/>
                <w:szCs w:val="18"/>
              </w:rPr>
              <w:t>+</w:t>
            </w:r>
            <w:r>
              <w:rPr>
                <w:rFonts w:hint="eastAsia" w:ascii="宋体" w:hAnsi="宋体" w:cs="宋体"/>
                <w:kern w:val="0"/>
                <w:sz w:val="18"/>
                <w:szCs w:val="18"/>
              </w:rPr>
              <w:t>读</w:t>
            </w:r>
            <w:r>
              <w:rPr>
                <w:rFonts w:ascii="宋体" w:hAnsi="宋体" w:cs="宋体"/>
                <w:kern w:val="0"/>
                <w:sz w:val="18"/>
                <w:szCs w:val="18"/>
              </w:rPr>
              <w:t>IC</w:t>
            </w:r>
            <w:r>
              <w:rPr>
                <w:rFonts w:hint="eastAsia" w:ascii="宋体" w:hAnsi="宋体" w:cs="宋体"/>
                <w:kern w:val="0"/>
                <w:sz w:val="18"/>
                <w:szCs w:val="18"/>
              </w:rPr>
              <w:t>卡）</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1.</w:t>
            </w:r>
            <w:r>
              <w:rPr>
                <w:rFonts w:hint="eastAsia" w:ascii="宋体" w:hAnsi="宋体" w:cs="宋体"/>
                <w:kern w:val="0"/>
                <w:sz w:val="16"/>
                <w:szCs w:val="16"/>
              </w:rPr>
              <w:t>采用</w:t>
            </w:r>
            <w:r>
              <w:rPr>
                <w:rFonts w:cs="Calibri"/>
                <w:kern w:val="0"/>
                <w:sz w:val="16"/>
                <w:szCs w:val="16"/>
              </w:rPr>
              <w:t>7</w:t>
            </w:r>
            <w:r>
              <w:rPr>
                <w:rFonts w:hint="eastAsia" w:ascii="宋体" w:hAnsi="宋体" w:cs="宋体"/>
                <w:kern w:val="0"/>
                <w:sz w:val="16"/>
                <w:szCs w:val="16"/>
              </w:rPr>
              <w:t>寸</w:t>
            </w:r>
            <w:r>
              <w:rPr>
                <w:rFonts w:cs="Calibri"/>
                <w:kern w:val="0"/>
                <w:sz w:val="16"/>
                <w:szCs w:val="16"/>
              </w:rPr>
              <w:t xml:space="preserve">LCD </w:t>
            </w:r>
            <w:r>
              <w:rPr>
                <w:rFonts w:ascii="宋体" w:hAnsi="宋体" w:cs="宋体"/>
                <w:b/>
                <w:kern w:val="0"/>
                <w:sz w:val="18"/>
                <w:szCs w:val="18"/>
              </w:rPr>
              <w:t>2:3</w:t>
            </w:r>
            <w:r>
              <w:rPr>
                <w:rFonts w:hint="eastAsia" w:ascii="宋体" w:hAnsi="宋体" w:cs="宋体"/>
                <w:kern w:val="0"/>
                <w:sz w:val="18"/>
                <w:szCs w:val="18"/>
              </w:rPr>
              <w:t>触摸显示屏，分辨率支持</w:t>
            </w:r>
            <w:r>
              <w:rPr>
                <w:rFonts w:ascii="宋体" w:hAnsi="宋体" w:cs="宋体"/>
                <w:kern w:val="0"/>
                <w:sz w:val="18"/>
                <w:szCs w:val="18"/>
              </w:rPr>
              <w:t>480*800</w:t>
            </w:r>
            <w:r>
              <w:rPr>
                <w:rFonts w:hint="eastAsia" w:ascii="宋体" w:hAnsi="宋体" w:cs="宋体"/>
                <w:kern w:val="0"/>
                <w:sz w:val="18"/>
                <w:szCs w:val="18"/>
              </w:rPr>
              <w:t>，显示操作提示以及人脸识别框；</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支持本地登录后管理、查询、设置设备参数、人脸数据导入、事件记录导出功能</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支持验证时候人脸抓拍并上传到</w:t>
            </w:r>
            <w:r>
              <w:rPr>
                <w:rFonts w:ascii="宋体" w:hAnsi="宋体" w:cs="宋体"/>
                <w:kern w:val="0"/>
                <w:sz w:val="18"/>
                <w:szCs w:val="18"/>
              </w:rPr>
              <w:t>AB</w:t>
            </w:r>
            <w:r>
              <w:rPr>
                <w:rFonts w:hint="eastAsia" w:ascii="宋体" w:hAnsi="宋体" w:cs="宋体"/>
                <w:kern w:val="0"/>
                <w:sz w:val="18"/>
                <w:szCs w:val="18"/>
              </w:rPr>
              <w:t>门系统软件</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支持门未关妥、门被外力开启等报警功能</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7</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ascii="宋体" w:hAnsi="宋体" w:cs="宋体"/>
                <w:kern w:val="0"/>
                <w:sz w:val="18"/>
                <w:szCs w:val="18"/>
              </w:rPr>
              <w:t>A</w:t>
            </w:r>
            <w:r>
              <w:rPr>
                <w:rFonts w:hint="eastAsia" w:ascii="宋体" w:hAnsi="宋体" w:cs="宋体"/>
                <w:kern w:val="0"/>
                <w:sz w:val="18"/>
                <w:szCs w:val="18"/>
              </w:rPr>
              <w:t>门、</w:t>
            </w:r>
            <w:r>
              <w:rPr>
                <w:rFonts w:ascii="宋体" w:hAnsi="宋体" w:cs="宋体"/>
                <w:kern w:val="0"/>
                <w:sz w:val="18"/>
                <w:szCs w:val="18"/>
              </w:rPr>
              <w:t>B</w:t>
            </w:r>
            <w:r>
              <w:rPr>
                <w:rFonts w:hint="eastAsia" w:ascii="宋体" w:hAnsi="宋体" w:cs="宋体"/>
                <w:kern w:val="0"/>
                <w:sz w:val="18"/>
                <w:szCs w:val="18"/>
              </w:rPr>
              <w:t>门、立式辊闸进出各一个，办证大厅一台人脸录入</w:t>
            </w:r>
          </w:p>
        </w:tc>
      </w:tr>
      <w:tr>
        <w:tblPrEx>
          <w:tblCellMar>
            <w:top w:w="0" w:type="dxa"/>
            <w:left w:w="0" w:type="dxa"/>
            <w:bottom w:w="0" w:type="dxa"/>
            <w:right w:w="0" w:type="dxa"/>
          </w:tblCellMar>
        </w:tblPrEx>
        <w:trPr>
          <w:trHeight w:val="18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多功能控制器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 xml:space="preserve">1. </w:t>
            </w:r>
            <w:r>
              <w:rPr>
                <w:rFonts w:hint="eastAsia" w:ascii="宋体" w:hAnsi="宋体" w:cs="宋体"/>
                <w:kern w:val="0"/>
                <w:sz w:val="16"/>
                <w:szCs w:val="16"/>
              </w:rPr>
              <w:t>支持</w:t>
            </w:r>
            <w:r>
              <w:rPr>
                <w:rFonts w:ascii="宋体" w:hAnsi="宋体" w:cs="宋体"/>
                <w:kern w:val="0"/>
                <w:sz w:val="16"/>
                <w:szCs w:val="16"/>
              </w:rPr>
              <w:t>2</w:t>
            </w:r>
            <w:r>
              <w:rPr>
                <w:rFonts w:hint="eastAsia" w:ascii="宋体" w:hAnsi="宋体" w:cs="宋体"/>
                <w:kern w:val="0"/>
                <w:sz w:val="16"/>
                <w:szCs w:val="16"/>
              </w:rPr>
              <w:t>路</w:t>
            </w:r>
            <w:r>
              <w:rPr>
                <w:rFonts w:ascii="宋体" w:hAnsi="宋体" w:cs="宋体"/>
                <w:kern w:val="0"/>
                <w:sz w:val="16"/>
                <w:szCs w:val="16"/>
              </w:rPr>
              <w:t>RS485</w:t>
            </w:r>
            <w:r>
              <w:rPr>
                <w:rFonts w:hint="eastAsia" w:ascii="宋体" w:hAnsi="宋体" w:cs="宋体"/>
                <w:kern w:val="0"/>
                <w:sz w:val="16"/>
                <w:szCs w:val="16"/>
              </w:rPr>
              <w:t>通信控制接口，可拓展其它设备连接</w:t>
            </w:r>
            <w:r>
              <w:rPr>
                <w:rFonts w:ascii="宋体" w:cs="宋体"/>
                <w:kern w:val="0"/>
                <w:sz w:val="16"/>
                <w:szCs w:val="16"/>
              </w:rPr>
              <w:br w:type="textWrapping"/>
            </w:r>
            <w:r>
              <w:rPr>
                <w:rFonts w:ascii="宋体" w:hAnsi="宋体" w:cs="宋体"/>
                <w:kern w:val="0"/>
                <w:sz w:val="16"/>
                <w:szCs w:val="16"/>
              </w:rPr>
              <w:t xml:space="preserve">2. </w:t>
            </w:r>
            <w:r>
              <w:rPr>
                <w:rFonts w:hint="eastAsia" w:ascii="宋体" w:hAnsi="宋体" w:cs="宋体"/>
                <w:kern w:val="0"/>
                <w:sz w:val="16"/>
                <w:szCs w:val="16"/>
              </w:rPr>
              <w:t>支持</w:t>
            </w:r>
            <w:r>
              <w:rPr>
                <w:rFonts w:ascii="宋体" w:hAnsi="宋体" w:cs="宋体"/>
                <w:kern w:val="0"/>
                <w:sz w:val="16"/>
                <w:szCs w:val="16"/>
              </w:rPr>
              <w:t>4</w:t>
            </w:r>
            <w:r>
              <w:rPr>
                <w:rFonts w:hint="eastAsia" w:ascii="宋体" w:hAnsi="宋体" w:cs="宋体"/>
                <w:kern w:val="0"/>
                <w:sz w:val="16"/>
                <w:szCs w:val="16"/>
              </w:rPr>
              <w:t>路串口通信接口，可拓展温湿度探测器或红外发射器</w:t>
            </w:r>
            <w:r>
              <w:rPr>
                <w:rFonts w:ascii="宋体" w:cs="宋体"/>
                <w:kern w:val="0"/>
                <w:sz w:val="16"/>
                <w:szCs w:val="16"/>
              </w:rPr>
              <w:br w:type="textWrapping"/>
            </w:r>
            <w:r>
              <w:rPr>
                <w:rFonts w:ascii="宋体" w:hAnsi="宋体" w:cs="宋体"/>
                <w:kern w:val="0"/>
                <w:sz w:val="16"/>
                <w:szCs w:val="16"/>
              </w:rPr>
              <w:t xml:space="preserve">3. </w:t>
            </w:r>
            <w:r>
              <w:rPr>
                <w:rFonts w:hint="eastAsia" w:ascii="宋体" w:hAnsi="宋体" w:cs="宋体"/>
                <w:kern w:val="0"/>
                <w:sz w:val="16"/>
                <w:szCs w:val="16"/>
              </w:rPr>
              <w:t>支持</w:t>
            </w:r>
            <w:r>
              <w:rPr>
                <w:rFonts w:ascii="宋体" w:hAnsi="宋体" w:cs="宋体"/>
                <w:kern w:val="0"/>
                <w:sz w:val="16"/>
                <w:szCs w:val="16"/>
              </w:rPr>
              <w:t>3</w:t>
            </w:r>
            <w:r>
              <w:rPr>
                <w:rFonts w:hint="eastAsia" w:ascii="宋体" w:hAnsi="宋体" w:cs="宋体"/>
                <w:kern w:val="0"/>
                <w:sz w:val="16"/>
                <w:szCs w:val="16"/>
              </w:rPr>
              <w:t>路</w:t>
            </w:r>
            <w:r>
              <w:rPr>
                <w:rFonts w:ascii="宋体" w:hAnsi="宋体" w:cs="宋体"/>
                <w:kern w:val="0"/>
                <w:sz w:val="16"/>
                <w:szCs w:val="16"/>
              </w:rPr>
              <w:t>DC12V</w:t>
            </w:r>
            <w:r>
              <w:rPr>
                <w:rFonts w:hint="eastAsia" w:ascii="宋体" w:hAnsi="宋体" w:cs="宋体"/>
                <w:kern w:val="0"/>
                <w:sz w:val="16"/>
                <w:szCs w:val="16"/>
              </w:rPr>
              <w:t>电源输出和</w:t>
            </w:r>
            <w:r>
              <w:rPr>
                <w:rFonts w:ascii="宋体" w:hAnsi="宋体" w:cs="宋体"/>
                <w:kern w:val="0"/>
                <w:sz w:val="16"/>
                <w:szCs w:val="16"/>
              </w:rPr>
              <w:t>1</w:t>
            </w:r>
            <w:r>
              <w:rPr>
                <w:rFonts w:hint="eastAsia" w:ascii="宋体" w:hAnsi="宋体" w:cs="宋体"/>
                <w:kern w:val="0"/>
                <w:sz w:val="16"/>
                <w:szCs w:val="16"/>
              </w:rPr>
              <w:t>路</w:t>
            </w:r>
            <w:r>
              <w:rPr>
                <w:rFonts w:ascii="宋体" w:hAnsi="宋体" w:cs="宋体"/>
                <w:kern w:val="0"/>
                <w:sz w:val="16"/>
                <w:szCs w:val="16"/>
              </w:rPr>
              <w:t>DC5V</w:t>
            </w:r>
            <w:r>
              <w:rPr>
                <w:rFonts w:hint="eastAsia" w:ascii="宋体" w:hAnsi="宋体" w:cs="宋体"/>
                <w:kern w:val="0"/>
                <w:sz w:val="16"/>
                <w:szCs w:val="16"/>
              </w:rPr>
              <w:t>电源输出接口，外设设备可直接取电</w:t>
            </w:r>
            <w:r>
              <w:rPr>
                <w:rFonts w:ascii="宋体" w:cs="宋体"/>
                <w:kern w:val="0"/>
                <w:sz w:val="16"/>
                <w:szCs w:val="16"/>
              </w:rPr>
              <w:br w:type="textWrapping"/>
            </w:r>
            <w:r>
              <w:rPr>
                <w:rFonts w:ascii="宋体" w:hAnsi="宋体" w:cs="宋体"/>
                <w:kern w:val="0"/>
                <w:sz w:val="16"/>
                <w:szCs w:val="16"/>
              </w:rPr>
              <w:t xml:space="preserve">4. </w:t>
            </w:r>
            <w:r>
              <w:rPr>
                <w:rFonts w:hint="eastAsia" w:ascii="宋体" w:hAnsi="宋体" w:cs="宋体"/>
                <w:kern w:val="0"/>
                <w:sz w:val="16"/>
                <w:szCs w:val="16"/>
              </w:rPr>
              <w:t>内置一键开门按钮，可在紧急情况下一键开门</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装在</w:t>
            </w:r>
            <w:r>
              <w:rPr>
                <w:rFonts w:ascii="宋体" w:hAnsi="宋体" w:cs="宋体"/>
                <w:kern w:val="0"/>
                <w:sz w:val="18"/>
                <w:szCs w:val="18"/>
              </w:rPr>
              <w:t>A</w:t>
            </w:r>
            <w:r>
              <w:rPr>
                <w:rFonts w:hint="eastAsia" w:ascii="宋体" w:hAnsi="宋体" w:cs="宋体"/>
                <w:kern w:val="0"/>
                <w:sz w:val="18"/>
                <w:szCs w:val="18"/>
              </w:rPr>
              <w:t>门和</w:t>
            </w:r>
            <w:r>
              <w:rPr>
                <w:rFonts w:ascii="宋体" w:hAnsi="宋体" w:cs="宋体"/>
                <w:kern w:val="0"/>
                <w:sz w:val="18"/>
                <w:szCs w:val="18"/>
              </w:rPr>
              <w:t>B</w:t>
            </w:r>
            <w:r>
              <w:rPr>
                <w:rFonts w:hint="eastAsia" w:ascii="宋体" w:hAnsi="宋体" w:cs="宋体"/>
                <w:kern w:val="0"/>
                <w:sz w:val="18"/>
                <w:szCs w:val="18"/>
              </w:rPr>
              <w:t>门的控制室，连接门锁和其它设备进行控制</w:t>
            </w:r>
          </w:p>
        </w:tc>
      </w:tr>
      <w:tr>
        <w:tblPrEx>
          <w:tblCellMar>
            <w:top w:w="0" w:type="dxa"/>
            <w:left w:w="0" w:type="dxa"/>
            <w:bottom w:w="0" w:type="dxa"/>
            <w:right w:w="0" w:type="dxa"/>
          </w:tblCellMar>
        </w:tblPrEx>
        <w:trPr>
          <w:trHeight w:val="20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智能坚固型电插锁</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2</w:t>
            </w:r>
            <w:r>
              <w:rPr>
                <w:rFonts w:hint="eastAsia" w:ascii="宋体" w:hAnsi="宋体" w:cs="宋体"/>
                <w:kern w:val="0"/>
                <w:sz w:val="16"/>
                <w:szCs w:val="16"/>
              </w:rPr>
              <w:t>、工作电压</w:t>
            </w:r>
            <w:r>
              <w:rPr>
                <w:rFonts w:ascii="宋体" w:hAnsi="宋体" w:cs="宋体"/>
                <w:kern w:val="0"/>
                <w:sz w:val="16"/>
                <w:szCs w:val="16"/>
              </w:rPr>
              <w:t>:12VDC</w:t>
            </w:r>
            <w:r>
              <w:rPr>
                <w:rFonts w:ascii="宋体" w:hAnsi="宋体" w:cs="宋体"/>
                <w:kern w:val="0"/>
                <w:sz w:val="16"/>
                <w:szCs w:val="16"/>
              </w:rPr>
              <w:br w:type="textWrapping"/>
            </w:r>
            <w:r>
              <w:rPr>
                <w:rFonts w:ascii="宋体" w:hAnsi="宋体" w:cs="宋体"/>
                <w:kern w:val="0"/>
                <w:sz w:val="16"/>
                <w:szCs w:val="16"/>
              </w:rPr>
              <w:t>3</w:t>
            </w:r>
            <w:r>
              <w:rPr>
                <w:rFonts w:hint="eastAsia" w:ascii="宋体" w:hAnsi="宋体" w:cs="宋体"/>
                <w:kern w:val="0"/>
                <w:sz w:val="16"/>
                <w:szCs w:val="16"/>
              </w:rPr>
              <w:t>、启动电流：</w:t>
            </w:r>
            <w:r>
              <w:rPr>
                <w:rFonts w:ascii="宋体" w:hAnsi="宋体" w:cs="宋体"/>
                <w:kern w:val="0"/>
                <w:sz w:val="16"/>
                <w:szCs w:val="16"/>
              </w:rPr>
              <w:t>1200mA</w:t>
            </w:r>
            <w:r>
              <w:rPr>
                <w:rFonts w:hint="eastAsia" w:ascii="宋体" w:hAnsi="宋体" w:cs="宋体"/>
                <w:kern w:val="0"/>
                <w:sz w:val="16"/>
                <w:szCs w:val="16"/>
              </w:rPr>
              <w:t>（启动瞬间）</w:t>
            </w:r>
            <w:r>
              <w:rPr>
                <w:rFonts w:ascii="宋体" w:cs="宋体"/>
                <w:kern w:val="0"/>
                <w:sz w:val="16"/>
                <w:szCs w:val="16"/>
              </w:rPr>
              <w:br w:type="textWrapping"/>
            </w:r>
            <w:r>
              <w:rPr>
                <w:rFonts w:ascii="宋体" w:hAnsi="宋体" w:cs="宋体"/>
                <w:kern w:val="0"/>
                <w:sz w:val="16"/>
                <w:szCs w:val="16"/>
              </w:rPr>
              <w:t>4</w:t>
            </w:r>
            <w:r>
              <w:rPr>
                <w:rFonts w:hint="eastAsia" w:ascii="宋体" w:hAnsi="宋体" w:cs="宋体"/>
                <w:kern w:val="0"/>
                <w:sz w:val="16"/>
                <w:szCs w:val="16"/>
              </w:rPr>
              <w:t>、工作电流：</w:t>
            </w:r>
            <w:r>
              <w:rPr>
                <w:rFonts w:ascii="宋体" w:hAnsi="宋体" w:cs="宋体"/>
                <w:kern w:val="0"/>
                <w:sz w:val="16"/>
                <w:szCs w:val="16"/>
              </w:rPr>
              <w:t>200mA(</w:t>
            </w:r>
            <w:r>
              <w:rPr>
                <w:rFonts w:hint="eastAsia" w:ascii="宋体" w:hAnsi="宋体" w:cs="宋体"/>
                <w:kern w:val="0"/>
                <w:sz w:val="16"/>
                <w:szCs w:val="16"/>
              </w:rPr>
              <w:t>完全上锁）</w:t>
            </w:r>
            <w:r>
              <w:rPr>
                <w:rFonts w:ascii="宋体" w:cs="宋体"/>
                <w:kern w:val="0"/>
                <w:sz w:val="16"/>
                <w:szCs w:val="16"/>
              </w:rPr>
              <w:br w:type="textWrapping"/>
            </w:r>
            <w:r>
              <w:rPr>
                <w:rFonts w:ascii="宋体" w:hAnsi="宋体" w:cs="宋体"/>
                <w:kern w:val="0"/>
                <w:sz w:val="16"/>
                <w:szCs w:val="16"/>
              </w:rPr>
              <w:t>5</w:t>
            </w:r>
            <w:r>
              <w:rPr>
                <w:rFonts w:hint="eastAsia" w:ascii="宋体" w:hAnsi="宋体" w:cs="宋体"/>
                <w:kern w:val="0"/>
                <w:sz w:val="16"/>
                <w:szCs w:val="16"/>
              </w:rPr>
              <w:t>、锁舌强度：</w:t>
            </w:r>
            <w:r>
              <w:rPr>
                <w:rFonts w:ascii="宋体" w:hAnsi="宋体" w:cs="宋体"/>
                <w:kern w:val="0"/>
                <w:sz w:val="16"/>
                <w:szCs w:val="16"/>
              </w:rPr>
              <w:t>304</w:t>
            </w:r>
            <w:r>
              <w:rPr>
                <w:rFonts w:hint="eastAsia" w:ascii="宋体" w:hAnsi="宋体" w:cs="宋体"/>
                <w:kern w:val="0"/>
                <w:sz w:val="16"/>
                <w:szCs w:val="16"/>
              </w:rPr>
              <w:t>不锈钢抛光处理，承受</w:t>
            </w:r>
            <w:r>
              <w:rPr>
                <w:rFonts w:ascii="宋体" w:hAnsi="宋体" w:cs="宋体"/>
                <w:kern w:val="0"/>
                <w:sz w:val="16"/>
                <w:szCs w:val="16"/>
              </w:rPr>
              <w:t>2000kg</w:t>
            </w:r>
            <w:r>
              <w:rPr>
                <w:rFonts w:hint="eastAsia" w:ascii="宋体" w:hAnsi="宋体" w:cs="宋体"/>
                <w:kern w:val="0"/>
                <w:sz w:val="16"/>
                <w:szCs w:val="16"/>
              </w:rPr>
              <w:t>冲击</w:t>
            </w:r>
            <w:r>
              <w:rPr>
                <w:rFonts w:ascii="宋体" w:cs="宋体"/>
                <w:kern w:val="0"/>
                <w:sz w:val="16"/>
                <w:szCs w:val="16"/>
              </w:rPr>
              <w:br w:type="textWrapping"/>
            </w:r>
            <w:r>
              <w:rPr>
                <w:rFonts w:ascii="宋体" w:hAnsi="宋体" w:cs="宋体"/>
                <w:kern w:val="0"/>
                <w:sz w:val="16"/>
                <w:szCs w:val="16"/>
              </w:rPr>
              <w:t>6</w:t>
            </w:r>
            <w:r>
              <w:rPr>
                <w:rFonts w:hint="eastAsia" w:ascii="宋体" w:hAnsi="宋体" w:cs="宋体"/>
                <w:kern w:val="0"/>
                <w:sz w:val="16"/>
                <w:szCs w:val="16"/>
              </w:rPr>
              <w:t>、选用门型：重型门、金属门、木门</w:t>
            </w:r>
            <w:r>
              <w:rPr>
                <w:rFonts w:ascii="宋体" w:cs="宋体"/>
                <w:kern w:val="0"/>
                <w:sz w:val="16"/>
                <w:szCs w:val="16"/>
              </w:rPr>
              <w:br w:type="textWrapping"/>
            </w:r>
            <w:r>
              <w:rPr>
                <w:rFonts w:ascii="宋体" w:hAnsi="宋体" w:cs="宋体"/>
                <w:kern w:val="0"/>
                <w:sz w:val="16"/>
                <w:szCs w:val="16"/>
              </w:rPr>
              <w:t>7</w:t>
            </w:r>
            <w:r>
              <w:rPr>
                <w:rFonts w:hint="eastAsia" w:ascii="宋体" w:hAnsi="宋体" w:cs="宋体"/>
                <w:kern w:val="0"/>
                <w:sz w:val="16"/>
                <w:szCs w:val="16"/>
              </w:rPr>
              <w:t>、延时功能</w:t>
            </w:r>
            <w:r>
              <w:rPr>
                <w:rFonts w:ascii="宋体" w:hAnsi="宋体" w:cs="宋体"/>
                <w:kern w:val="0"/>
                <w:sz w:val="16"/>
                <w:szCs w:val="16"/>
              </w:rPr>
              <w:t>:0/3/6/9</w:t>
            </w:r>
            <w:r>
              <w:rPr>
                <w:rFonts w:hint="eastAsia" w:ascii="宋体" w:hAnsi="宋体" w:cs="宋体"/>
                <w:kern w:val="0"/>
                <w:sz w:val="16"/>
                <w:szCs w:val="16"/>
              </w:rPr>
              <w:t>秒可调</w:t>
            </w:r>
            <w:r>
              <w:rPr>
                <w:rFonts w:ascii="宋体" w:cs="宋体"/>
                <w:kern w:val="0"/>
                <w:sz w:val="16"/>
                <w:szCs w:val="16"/>
              </w:rPr>
              <w:br w:type="textWrapping"/>
            </w:r>
            <w:r>
              <w:rPr>
                <w:rFonts w:ascii="宋体" w:hAnsi="宋体" w:cs="宋体"/>
                <w:kern w:val="0"/>
                <w:sz w:val="16"/>
                <w:szCs w:val="16"/>
              </w:rPr>
              <w:t>8</w:t>
            </w:r>
            <w:r>
              <w:rPr>
                <w:rFonts w:hint="eastAsia" w:ascii="宋体" w:hAnsi="宋体" w:cs="宋体"/>
                <w:kern w:val="0"/>
                <w:sz w:val="16"/>
                <w:szCs w:val="16"/>
              </w:rPr>
              <w:t>、信号输出：锁状态信号输出</w:t>
            </w:r>
            <w:r>
              <w:rPr>
                <w:rFonts w:ascii="宋体" w:hAnsi="宋体" w:cs="宋体"/>
                <w:kern w:val="0"/>
                <w:sz w:val="16"/>
                <w:szCs w:val="16"/>
              </w:rPr>
              <w:t>NO/NC/COM</w:t>
            </w:r>
            <w:r>
              <w:rPr>
                <w:rFonts w:hint="eastAsia" w:ascii="宋体" w:hAnsi="宋体" w:cs="宋体"/>
                <w:kern w:val="0"/>
                <w:sz w:val="16"/>
                <w:szCs w:val="16"/>
              </w:rPr>
              <w:t>接点</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ascii="宋体" w:hAnsi="宋体" w:cs="宋体"/>
                <w:kern w:val="0"/>
                <w:sz w:val="18"/>
                <w:szCs w:val="18"/>
              </w:rPr>
              <w:t>A</w:t>
            </w:r>
            <w:r>
              <w:rPr>
                <w:rFonts w:hint="eastAsia" w:ascii="宋体" w:hAnsi="宋体" w:cs="宋体"/>
                <w:kern w:val="0"/>
                <w:sz w:val="18"/>
                <w:szCs w:val="18"/>
              </w:rPr>
              <w:t>小门和</w:t>
            </w:r>
            <w:r>
              <w:rPr>
                <w:rFonts w:ascii="宋体" w:hAnsi="宋体" w:cs="宋体"/>
                <w:kern w:val="0"/>
                <w:sz w:val="18"/>
                <w:szCs w:val="18"/>
              </w:rPr>
              <w:t>B</w:t>
            </w:r>
            <w:r>
              <w:rPr>
                <w:rFonts w:hint="eastAsia" w:ascii="宋体" w:hAnsi="宋体" w:cs="宋体"/>
                <w:kern w:val="0"/>
                <w:sz w:val="18"/>
                <w:szCs w:val="18"/>
              </w:rPr>
              <w:t>小门各增加</w:t>
            </w:r>
            <w:r>
              <w:rPr>
                <w:rFonts w:ascii="宋体" w:hAnsi="宋体" w:cs="宋体"/>
                <w:kern w:val="0"/>
                <w:sz w:val="18"/>
                <w:szCs w:val="18"/>
              </w:rPr>
              <w:t>1</w:t>
            </w:r>
            <w:r>
              <w:rPr>
                <w:rFonts w:hint="eastAsia" w:ascii="宋体" w:hAnsi="宋体" w:cs="宋体"/>
                <w:kern w:val="0"/>
                <w:sz w:val="18"/>
                <w:szCs w:val="18"/>
              </w:rPr>
              <w:t>把锁</w:t>
            </w:r>
          </w:p>
        </w:tc>
      </w:tr>
      <w:tr>
        <w:tblPrEx>
          <w:tblCellMar>
            <w:top w:w="0" w:type="dxa"/>
            <w:left w:w="0" w:type="dxa"/>
            <w:bottom w:w="0" w:type="dxa"/>
            <w:right w:w="0" w:type="dxa"/>
          </w:tblCellMar>
        </w:tblPrEx>
        <w:trPr>
          <w:trHeight w:val="10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7</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闭门器及门磁指示灯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1</w:t>
            </w:r>
            <w:r>
              <w:rPr>
                <w:rFonts w:hint="eastAsia" w:ascii="宋体" w:hAnsi="宋体" w:cs="宋体"/>
                <w:kern w:val="0"/>
                <w:sz w:val="16"/>
                <w:szCs w:val="16"/>
              </w:rPr>
              <w:t>、自动液压式缓冲</w:t>
            </w:r>
            <w:r>
              <w:rPr>
                <w:rFonts w:ascii="宋体" w:cs="宋体"/>
                <w:kern w:val="0"/>
                <w:sz w:val="16"/>
                <w:szCs w:val="16"/>
              </w:rPr>
              <w:br w:type="textWrapping"/>
            </w:r>
            <w:r>
              <w:rPr>
                <w:rFonts w:ascii="宋体" w:hAnsi="宋体" w:cs="宋体"/>
                <w:kern w:val="0"/>
                <w:sz w:val="16"/>
                <w:szCs w:val="16"/>
              </w:rPr>
              <w:t>2</w:t>
            </w:r>
            <w:r>
              <w:rPr>
                <w:rFonts w:hint="eastAsia" w:ascii="宋体" w:hAnsi="宋体" w:cs="宋体"/>
                <w:kern w:val="0"/>
                <w:sz w:val="16"/>
                <w:szCs w:val="16"/>
              </w:rPr>
              <w:t>、材质：太空铝</w:t>
            </w:r>
            <w:r>
              <w:rPr>
                <w:rFonts w:ascii="宋体" w:cs="宋体"/>
                <w:kern w:val="0"/>
                <w:sz w:val="16"/>
                <w:szCs w:val="16"/>
              </w:rPr>
              <w:br w:type="textWrapping"/>
            </w:r>
            <w:r>
              <w:rPr>
                <w:rFonts w:ascii="宋体" w:hAnsi="宋体" w:cs="宋体"/>
                <w:kern w:val="0"/>
                <w:sz w:val="16"/>
                <w:szCs w:val="16"/>
              </w:rPr>
              <w:t>3</w:t>
            </w:r>
            <w:r>
              <w:rPr>
                <w:rFonts w:hint="eastAsia" w:ascii="宋体" w:hAnsi="宋体" w:cs="宋体"/>
                <w:kern w:val="0"/>
                <w:sz w:val="16"/>
                <w:szCs w:val="16"/>
              </w:rPr>
              <w:t>、最大门宽</w:t>
            </w:r>
            <w:r>
              <w:rPr>
                <w:rFonts w:ascii="宋体" w:hAnsi="宋体" w:cs="宋体"/>
                <w:kern w:val="0"/>
                <w:sz w:val="16"/>
                <w:szCs w:val="16"/>
              </w:rPr>
              <w:t>:1100mm</w:t>
            </w:r>
            <w:r>
              <w:rPr>
                <w:rFonts w:ascii="宋体" w:hAnsi="宋体" w:cs="宋体"/>
                <w:kern w:val="0"/>
                <w:sz w:val="16"/>
                <w:szCs w:val="16"/>
              </w:rPr>
              <w:br w:type="textWrapping"/>
            </w:r>
            <w:r>
              <w:rPr>
                <w:rFonts w:ascii="宋体" w:hAnsi="宋体" w:cs="宋体"/>
                <w:kern w:val="0"/>
                <w:sz w:val="16"/>
                <w:szCs w:val="16"/>
              </w:rPr>
              <w:t>4</w:t>
            </w:r>
            <w:r>
              <w:rPr>
                <w:rFonts w:hint="eastAsia" w:ascii="宋体" w:hAnsi="宋体" w:cs="宋体"/>
                <w:kern w:val="0"/>
                <w:sz w:val="16"/>
                <w:szCs w:val="16"/>
              </w:rPr>
              <w:t>、最大门重</w:t>
            </w:r>
            <w:r>
              <w:rPr>
                <w:rFonts w:ascii="宋体" w:hAnsi="宋体" w:cs="宋体"/>
                <w:kern w:val="0"/>
                <w:sz w:val="16"/>
                <w:szCs w:val="16"/>
              </w:rPr>
              <w:t>80KG</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sz w:val="18"/>
                <w:szCs w:val="18"/>
              </w:rPr>
            </w:pPr>
          </w:p>
        </w:tc>
      </w:tr>
      <w:tr>
        <w:tblPrEx>
          <w:tblCellMar>
            <w:top w:w="0" w:type="dxa"/>
            <w:left w:w="0" w:type="dxa"/>
            <w:bottom w:w="0" w:type="dxa"/>
            <w:right w:w="0" w:type="dxa"/>
          </w:tblCellMar>
        </w:tblPrEx>
        <w:trPr>
          <w:trHeight w:val="20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8</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全高立式辊闸</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采用</w:t>
            </w:r>
            <w:r>
              <w:rPr>
                <w:rFonts w:ascii="宋体" w:hAnsi="宋体" w:cs="宋体"/>
                <w:kern w:val="0"/>
                <w:sz w:val="16"/>
                <w:szCs w:val="16"/>
              </w:rPr>
              <w:t>SUS304</w:t>
            </w:r>
            <w:r>
              <w:rPr>
                <w:rFonts w:hint="eastAsia" w:ascii="宋体" w:hAnsi="宋体" w:cs="宋体"/>
                <w:kern w:val="0"/>
                <w:sz w:val="16"/>
                <w:szCs w:val="16"/>
              </w:rPr>
              <w:t>不锈钢板冲压成型，全高转闸采用独特的双向防反转功能、通行方向灯光提示指示、控制板带有计数功能，防冲功能</w:t>
            </w:r>
            <w:r>
              <w:rPr>
                <w:rFonts w:ascii="宋体" w:cs="宋体"/>
                <w:kern w:val="0"/>
                <w:sz w:val="16"/>
                <w:szCs w:val="16"/>
              </w:rPr>
              <w:t>,</w:t>
            </w:r>
            <w:r>
              <w:rPr>
                <w:rFonts w:hint="eastAsia" w:ascii="宋体" w:hAnsi="宋体" w:cs="宋体"/>
                <w:kern w:val="0"/>
                <w:sz w:val="16"/>
                <w:szCs w:val="16"/>
              </w:rPr>
              <w:t>在没有接收到开闸信号时</w:t>
            </w:r>
            <w:r>
              <w:rPr>
                <w:rFonts w:ascii="宋体" w:cs="宋体"/>
                <w:kern w:val="0"/>
                <w:sz w:val="16"/>
                <w:szCs w:val="16"/>
              </w:rPr>
              <w:t>,</w:t>
            </w:r>
            <w:r>
              <w:rPr>
                <w:rFonts w:hint="eastAsia" w:ascii="宋体" w:hAnsi="宋体" w:cs="宋体"/>
                <w:kern w:val="0"/>
                <w:sz w:val="16"/>
                <w:szCs w:val="16"/>
              </w:rPr>
              <w:t>摆臂自动锁死</w:t>
            </w:r>
            <w:r>
              <w:rPr>
                <w:rFonts w:ascii="宋体" w:hAnsi="宋体" w:cs="宋体"/>
                <w:kern w:val="0"/>
                <w:sz w:val="16"/>
                <w:szCs w:val="16"/>
              </w:rPr>
              <w:t>;LED</w:t>
            </w:r>
            <w:r>
              <w:rPr>
                <w:rFonts w:hint="eastAsia" w:ascii="宋体" w:hAnsi="宋体" w:cs="宋体"/>
                <w:kern w:val="0"/>
                <w:sz w:val="16"/>
                <w:szCs w:val="16"/>
              </w:rPr>
              <w:t>数字显示功能、最先进的驱动控制技术，尺寸：</w:t>
            </w:r>
            <w:r>
              <w:rPr>
                <w:rFonts w:cs="Calibri"/>
                <w:kern w:val="0"/>
                <w:sz w:val="16"/>
                <w:szCs w:val="16"/>
              </w:rPr>
              <w:t xml:space="preserve">  L1600*W1500*H2300</w:t>
            </w:r>
            <w:r>
              <w:rPr>
                <w:rFonts w:hint="eastAsia" w:ascii="宋体" w:hAnsi="宋体" w:cs="宋体"/>
                <w:kern w:val="0"/>
                <w:sz w:val="16"/>
                <w:szCs w:val="16"/>
              </w:rPr>
              <w:t>（</w:t>
            </w:r>
            <w:r>
              <w:rPr>
                <w:rFonts w:cs="Calibri"/>
                <w:kern w:val="0"/>
                <w:sz w:val="16"/>
                <w:szCs w:val="16"/>
              </w:rPr>
              <w:t>mm</w:t>
            </w:r>
            <w:r>
              <w:rPr>
                <w:rFonts w:hint="eastAsia" w:ascii="宋体" w:hAnsi="宋体" w:cs="宋体"/>
                <w:kern w:val="0"/>
                <w:sz w:val="16"/>
                <w:szCs w:val="16"/>
              </w:rPr>
              <w:t>），摆臂长：标准</w:t>
            </w:r>
            <w:r>
              <w:rPr>
                <w:rFonts w:ascii="宋体" w:hAnsi="宋体" w:cs="宋体"/>
                <w:kern w:val="0"/>
                <w:sz w:val="16"/>
                <w:szCs w:val="16"/>
              </w:rPr>
              <w:t>600mm</w:t>
            </w:r>
            <w:r>
              <w:rPr>
                <w:rFonts w:hint="eastAsia" w:ascii="宋体" w:hAnsi="宋体" w:cs="宋体"/>
                <w:kern w:val="0"/>
                <w:sz w:val="16"/>
                <w:szCs w:val="16"/>
              </w:rPr>
              <w:t>，摆动方向：双向，输入接口：继电器开关信号或</w:t>
            </w:r>
            <w:r>
              <w:rPr>
                <w:rFonts w:ascii="宋体" w:hAnsi="宋体" w:cs="宋体"/>
                <w:kern w:val="0"/>
                <w:sz w:val="16"/>
                <w:szCs w:val="16"/>
              </w:rPr>
              <w:t>RS485</w:t>
            </w:r>
            <w:r>
              <w:rPr>
                <w:rFonts w:hint="eastAsia" w:ascii="宋体" w:hAnsi="宋体" w:cs="宋体"/>
                <w:kern w:val="0"/>
                <w:sz w:val="16"/>
                <w:szCs w:val="16"/>
              </w:rPr>
              <w:t>电平信号，通行速度：</w:t>
            </w:r>
            <w:r>
              <w:rPr>
                <w:rFonts w:ascii="宋体" w:hAnsi="宋体" w:cs="宋体"/>
                <w:kern w:val="0"/>
                <w:sz w:val="16"/>
                <w:szCs w:val="16"/>
              </w:rPr>
              <w:t xml:space="preserve"> 30</w:t>
            </w:r>
            <w:r>
              <w:rPr>
                <w:rFonts w:hint="eastAsia" w:ascii="宋体" w:hAnsi="宋体" w:cs="宋体"/>
                <w:kern w:val="0"/>
                <w:sz w:val="16"/>
                <w:szCs w:val="16"/>
              </w:rPr>
              <w:t>人</w:t>
            </w:r>
            <w:r>
              <w:rPr>
                <w:rFonts w:ascii="宋体" w:hAnsi="宋体" w:cs="宋体"/>
                <w:kern w:val="0"/>
                <w:sz w:val="16"/>
                <w:szCs w:val="16"/>
              </w:rPr>
              <w:t>/</w:t>
            </w:r>
            <w:r>
              <w:rPr>
                <w:rFonts w:hint="eastAsia" w:ascii="宋体" w:hAnsi="宋体" w:cs="宋体"/>
                <w:kern w:val="0"/>
                <w:sz w:val="16"/>
                <w:szCs w:val="16"/>
              </w:rPr>
              <w:t>分钟，闸门开、关时间：</w:t>
            </w:r>
            <w:r>
              <w:rPr>
                <w:rFonts w:ascii="宋体" w:hAnsi="宋体" w:cs="宋体"/>
                <w:kern w:val="0"/>
                <w:sz w:val="16"/>
                <w:szCs w:val="16"/>
              </w:rPr>
              <w:t xml:space="preserve"> 1-2</w:t>
            </w:r>
            <w:r>
              <w:rPr>
                <w:rFonts w:hint="eastAsia" w:ascii="宋体" w:hAnsi="宋体" w:cs="宋体"/>
                <w:kern w:val="0"/>
                <w:sz w:val="16"/>
                <w:szCs w:val="16"/>
              </w:rPr>
              <w:t>秒</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装在人行通道</w:t>
            </w:r>
            <w:r>
              <w:rPr>
                <w:rFonts w:ascii="宋体" w:hAnsi="宋体" w:cs="宋体"/>
                <w:kern w:val="0"/>
                <w:sz w:val="18"/>
                <w:szCs w:val="18"/>
              </w:rPr>
              <w:t>AB</w:t>
            </w:r>
            <w:r>
              <w:rPr>
                <w:rFonts w:hint="eastAsia" w:ascii="宋体" w:hAnsi="宋体" w:cs="宋体"/>
                <w:kern w:val="0"/>
                <w:sz w:val="18"/>
                <w:szCs w:val="18"/>
              </w:rPr>
              <w:t>门之间</w:t>
            </w:r>
          </w:p>
        </w:tc>
      </w:tr>
      <w:tr>
        <w:tblPrEx>
          <w:tblCellMar>
            <w:top w:w="0" w:type="dxa"/>
            <w:left w:w="0" w:type="dxa"/>
            <w:bottom w:w="0" w:type="dxa"/>
            <w:right w:w="0" w:type="dxa"/>
          </w:tblCellMar>
        </w:tblPrEx>
        <w:trPr>
          <w:trHeight w:val="7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9</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一体机电脑</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cs="Calibri"/>
                <w:kern w:val="0"/>
                <w:sz w:val="16"/>
                <w:szCs w:val="16"/>
              </w:rPr>
              <w:t>22</w:t>
            </w:r>
            <w:r>
              <w:rPr>
                <w:rFonts w:hint="eastAsia" w:ascii="宋体" w:hAnsi="宋体" w:cs="宋体"/>
                <w:kern w:val="0"/>
                <w:sz w:val="16"/>
                <w:szCs w:val="16"/>
              </w:rPr>
              <w:t>寸</w:t>
            </w:r>
            <w:r>
              <w:rPr>
                <w:rFonts w:cs="Calibri"/>
                <w:kern w:val="0"/>
                <w:sz w:val="16"/>
                <w:szCs w:val="16"/>
              </w:rPr>
              <w:t>1280X1024</w:t>
            </w:r>
            <w:r>
              <w:rPr>
                <w:rFonts w:hint="eastAsia" w:ascii="宋体" w:hAnsi="宋体" w:cs="宋体"/>
                <w:kern w:val="0"/>
                <w:sz w:val="16"/>
                <w:szCs w:val="16"/>
              </w:rPr>
              <w:t>含鼠标、键盘</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装在武警和民警监门值班室</w:t>
            </w:r>
          </w:p>
        </w:tc>
      </w:tr>
      <w:tr>
        <w:tblPrEx>
          <w:tblCellMar>
            <w:top w:w="0" w:type="dxa"/>
            <w:left w:w="0" w:type="dxa"/>
            <w:bottom w:w="0" w:type="dxa"/>
            <w:right w:w="0" w:type="dxa"/>
          </w:tblCellMar>
        </w:tblPrEx>
        <w:trPr>
          <w:trHeight w:val="9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10</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采集客户端电脑</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硬件配置基本要求：</w:t>
            </w:r>
            <w:r>
              <w:rPr>
                <w:rFonts w:cs="Calibri"/>
                <w:kern w:val="0"/>
                <w:sz w:val="16"/>
                <w:szCs w:val="16"/>
              </w:rPr>
              <w:t>CPU</w:t>
            </w:r>
            <w:r>
              <w:rPr>
                <w:rFonts w:hint="eastAsia" w:ascii="宋体" w:hAnsi="宋体" w:cs="宋体"/>
                <w:kern w:val="0"/>
                <w:sz w:val="16"/>
                <w:szCs w:val="16"/>
              </w:rPr>
              <w:t>：</w:t>
            </w:r>
            <w:r>
              <w:rPr>
                <w:rFonts w:cs="Calibri"/>
                <w:kern w:val="0"/>
                <w:sz w:val="16"/>
                <w:szCs w:val="16"/>
              </w:rPr>
              <w:t>Intel(R) Core(TM) i5</w:t>
            </w:r>
            <w:r>
              <w:rPr>
                <w:rFonts w:hint="eastAsia" w:ascii="宋体" w:hAnsi="宋体" w:cs="宋体"/>
                <w:kern w:val="0"/>
                <w:sz w:val="16"/>
                <w:szCs w:val="16"/>
              </w:rPr>
              <w:t>系列，</w:t>
            </w:r>
            <w:r>
              <w:rPr>
                <w:rFonts w:cs="Calibri"/>
                <w:kern w:val="0"/>
                <w:sz w:val="16"/>
                <w:szCs w:val="16"/>
              </w:rPr>
              <w:t xml:space="preserve"> 4G</w:t>
            </w:r>
            <w:r>
              <w:rPr>
                <w:rFonts w:hint="eastAsia" w:ascii="宋体" w:hAnsi="宋体" w:cs="宋体"/>
                <w:kern w:val="0"/>
                <w:sz w:val="16"/>
                <w:szCs w:val="16"/>
              </w:rPr>
              <w:t>内存及以上，操作系统：</w:t>
            </w:r>
            <w:r>
              <w:rPr>
                <w:rFonts w:cs="Calibri"/>
                <w:kern w:val="0"/>
                <w:sz w:val="16"/>
                <w:szCs w:val="16"/>
              </w:rPr>
              <w:t xml:space="preserve">WIN7 </w:t>
            </w:r>
            <w:r>
              <w:rPr>
                <w:rFonts w:hint="eastAsia" w:ascii="宋体" w:hAnsi="宋体" w:cs="宋体"/>
                <w:kern w:val="0"/>
                <w:sz w:val="16"/>
                <w:szCs w:val="16"/>
              </w:rPr>
              <w:t>旗舰版</w:t>
            </w:r>
            <w:r>
              <w:rPr>
                <w:rFonts w:cs="Calibri"/>
                <w:kern w:val="0"/>
                <w:sz w:val="16"/>
                <w:szCs w:val="16"/>
              </w:rPr>
              <w:t xml:space="preserve">64 </w:t>
            </w:r>
            <w:r>
              <w:rPr>
                <w:rFonts w:hint="eastAsia" w:ascii="宋体" w:hAnsi="宋体" w:cs="宋体"/>
                <w:kern w:val="0"/>
                <w:sz w:val="16"/>
                <w:szCs w:val="16"/>
              </w:rPr>
              <w:t>位系统</w:t>
            </w:r>
            <w:r>
              <w:rPr>
                <w:rFonts w:cs="Calibri"/>
                <w:kern w:val="0"/>
                <w:sz w:val="16"/>
                <w:szCs w:val="16"/>
              </w:rPr>
              <w:t>,20</w:t>
            </w:r>
            <w:r>
              <w:rPr>
                <w:rFonts w:hint="eastAsia" w:ascii="宋体" w:hAnsi="宋体" w:cs="宋体"/>
                <w:kern w:val="0"/>
                <w:sz w:val="16"/>
                <w:szCs w:val="16"/>
              </w:rPr>
              <w:t>寸品牌液晶显示器</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rPr>
            </w:pPr>
          </w:p>
          <w:p>
            <w:pPr>
              <w:widowControl/>
              <w:jc w:val="center"/>
              <w:textAlignment w:val="center"/>
              <w:rPr>
                <w:rFonts w:ascii="宋体" w:cs="宋体"/>
                <w:sz w:val="18"/>
                <w:szCs w:val="18"/>
              </w:rPr>
            </w:pPr>
            <w:r>
              <w:drawing>
                <wp:anchor distT="0" distB="0" distL="114300" distR="114300" simplePos="0" relativeHeight="251658240" behindDoc="0" locked="0" layoutInCell="1" allowOverlap="1">
                  <wp:simplePos x="0" y="0"/>
                  <wp:positionH relativeFrom="column">
                    <wp:posOffset>-1905</wp:posOffset>
                  </wp:positionH>
                  <wp:positionV relativeFrom="paragraph">
                    <wp:posOffset>70751065</wp:posOffset>
                  </wp:positionV>
                  <wp:extent cx="1061720" cy="20115530"/>
                  <wp:effectExtent l="0" t="0" r="0" b="0"/>
                  <wp:wrapNone/>
                  <wp:docPr id="84" name="AutoShape_304_SpC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utoShape_304_SpCnt_1"/>
                          <pic:cNvPicPr>
                            <a:picLocks noChangeAspect="1"/>
                          </pic:cNvPicPr>
                        </pic:nvPicPr>
                        <pic:blipFill>
                          <a:blip r:embed="rId6"/>
                          <a:stretch>
                            <a:fillRect/>
                          </a:stretch>
                        </pic:blipFill>
                        <pic:spPr>
                          <a:xfrm>
                            <a:off x="0" y="0"/>
                            <a:ext cx="1061720" cy="20115530"/>
                          </a:xfrm>
                          <a:prstGeom prst="rect">
                            <a:avLst/>
                          </a:prstGeom>
                          <a:noFill/>
                          <a:ln>
                            <a:noFill/>
                          </a:ln>
                        </pic:spPr>
                      </pic:pic>
                    </a:graphicData>
                  </a:graphic>
                </wp:anchor>
              </w:drawing>
            </w:r>
            <w:r>
              <w:rPr>
                <w:rFonts w:ascii="宋体" w:hAnsi="宋体" w:cs="宋体"/>
                <w:kern w:val="0"/>
                <w:sz w:val="18"/>
                <w:szCs w:val="18"/>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配置</w:t>
            </w:r>
            <w:r>
              <w:rPr>
                <w:rFonts w:cs="Calibri"/>
                <w:kern w:val="0"/>
                <w:sz w:val="18"/>
                <w:szCs w:val="18"/>
              </w:rPr>
              <w:t>1</w:t>
            </w:r>
            <w:r>
              <w:rPr>
                <w:rFonts w:hint="eastAsia" w:ascii="宋体" w:hAnsi="宋体" w:cs="宋体"/>
                <w:kern w:val="0"/>
                <w:sz w:val="18"/>
                <w:szCs w:val="18"/>
              </w:rPr>
              <w:t>台用于接待大厅室做录入客户端</w:t>
            </w:r>
          </w:p>
        </w:tc>
      </w:tr>
      <w:tr>
        <w:tblPrEx>
          <w:tblCellMar>
            <w:top w:w="0" w:type="dxa"/>
            <w:left w:w="0" w:type="dxa"/>
            <w:bottom w:w="0" w:type="dxa"/>
            <w:right w:w="0" w:type="dxa"/>
          </w:tblCellMar>
        </w:tblPrEx>
        <w:trPr>
          <w:trHeight w:val="10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交换机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hint="eastAsia" w:cs="Calibri"/>
                <w:kern w:val="0"/>
                <w:sz w:val="16"/>
                <w:szCs w:val="16"/>
              </w:rPr>
              <w:t>智能安全交换机，</w:t>
            </w:r>
            <w:r>
              <w:rPr>
                <w:rFonts w:cs="Calibri"/>
                <w:kern w:val="0"/>
                <w:sz w:val="16"/>
                <w:szCs w:val="16"/>
              </w:rPr>
              <w:t>16</w:t>
            </w:r>
            <w:r>
              <w:rPr>
                <w:rFonts w:hint="eastAsia" w:cs="Calibri"/>
                <w:kern w:val="0"/>
                <w:sz w:val="16"/>
                <w:szCs w:val="16"/>
              </w:rPr>
              <w:t>口</w:t>
            </w:r>
            <w:r>
              <w:rPr>
                <w:rFonts w:cs="Calibri"/>
                <w:kern w:val="0"/>
                <w:sz w:val="16"/>
                <w:szCs w:val="16"/>
              </w:rPr>
              <w:t>10/100/1000Base-TX</w:t>
            </w:r>
            <w:r>
              <w:rPr>
                <w:rFonts w:hint="eastAsia" w:cs="Calibri"/>
                <w:kern w:val="0"/>
                <w:sz w:val="16"/>
                <w:szCs w:val="16"/>
              </w:rPr>
              <w:t>，</w:t>
            </w:r>
            <w:r>
              <w:rPr>
                <w:rFonts w:cs="Calibri"/>
                <w:kern w:val="0"/>
                <w:sz w:val="16"/>
                <w:szCs w:val="16"/>
              </w:rPr>
              <w:t>AC220V</w:t>
            </w:r>
            <w:r>
              <w:rPr>
                <w:rFonts w:hint="eastAsia" w:cs="Calibri"/>
                <w:kern w:val="0"/>
                <w:sz w:val="16"/>
                <w:szCs w:val="16"/>
              </w:rPr>
              <w:t>电源输入（</w:t>
            </w:r>
            <w:r>
              <w:rPr>
                <w:rFonts w:cs="Calibri"/>
                <w:kern w:val="0"/>
                <w:sz w:val="16"/>
                <w:szCs w:val="16"/>
              </w:rPr>
              <w:t>1U</w:t>
            </w:r>
            <w:r>
              <w:rPr>
                <w:rFonts w:hint="eastAsia" w:cs="Calibri"/>
                <w:kern w:val="0"/>
                <w:sz w:val="16"/>
                <w:szCs w:val="16"/>
              </w:rPr>
              <w:t>机架式，可嵌入哨位信息化终端内配套使用）</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装在监门哨内，连接武警</w:t>
            </w:r>
            <w:r>
              <w:rPr>
                <w:rFonts w:ascii="宋体" w:hAnsi="宋体" w:cs="宋体"/>
                <w:kern w:val="0"/>
                <w:sz w:val="18"/>
                <w:szCs w:val="18"/>
              </w:rPr>
              <w:t>2</w:t>
            </w:r>
            <w:r>
              <w:rPr>
                <w:rFonts w:hint="eastAsia" w:ascii="宋体" w:hAnsi="宋体" w:cs="宋体"/>
                <w:kern w:val="0"/>
                <w:sz w:val="18"/>
                <w:szCs w:val="18"/>
              </w:rPr>
              <w:t>个屏幕设备</w:t>
            </w:r>
          </w:p>
        </w:tc>
      </w:tr>
      <w:tr>
        <w:tblPrEx>
          <w:tblCellMar>
            <w:top w:w="0" w:type="dxa"/>
            <w:left w:w="0" w:type="dxa"/>
            <w:bottom w:w="0" w:type="dxa"/>
            <w:right w:w="0" w:type="dxa"/>
          </w:tblCellMar>
        </w:tblPrEx>
        <w:trPr>
          <w:trHeight w:val="31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16"/>
                <w:szCs w:val="16"/>
              </w:rPr>
            </w:pP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b/>
                <w:sz w:val="20"/>
                <w:szCs w:val="20"/>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20"/>
                <w:szCs w:val="20"/>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2.2</w:t>
            </w:r>
            <w:r>
              <w:rPr>
                <w:rFonts w:hint="eastAsia" w:ascii="宋体" w:hAnsi="宋体" w:cs="宋体"/>
                <w:b/>
                <w:kern w:val="0"/>
                <w:sz w:val="20"/>
                <w:szCs w:val="20"/>
              </w:rPr>
              <w:t>、车底扫描及安全检查系统</w:t>
            </w:r>
          </w:p>
        </w:tc>
      </w:tr>
      <w:tr>
        <w:tblPrEx>
          <w:tblCellMar>
            <w:top w:w="0" w:type="dxa"/>
            <w:left w:w="0" w:type="dxa"/>
            <w:bottom w:w="0" w:type="dxa"/>
            <w:right w:w="0" w:type="dxa"/>
          </w:tblCellMar>
        </w:tblPrEx>
        <w:trPr>
          <w:trHeight w:val="10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cs="Calibri"/>
                <w:kern w:val="0"/>
                <w:sz w:val="18"/>
                <w:szCs w:val="18"/>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手持式车底检查仪</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针对车辆底部等人体不便直观检查时使用。配有</w:t>
            </w:r>
            <w:r>
              <w:rPr>
                <w:rFonts w:ascii="宋体" w:hAnsi="宋体" w:cs="宋体"/>
                <w:kern w:val="0"/>
                <w:sz w:val="16"/>
                <w:szCs w:val="16"/>
              </w:rPr>
              <w:t>LED</w:t>
            </w:r>
            <w:r>
              <w:rPr>
                <w:rFonts w:hint="eastAsia" w:ascii="宋体" w:hAnsi="宋体" w:cs="宋体"/>
                <w:kern w:val="0"/>
                <w:sz w:val="16"/>
                <w:szCs w:val="16"/>
              </w:rPr>
              <w:t>光源和底轮及长度可调节的伸缩杆。伸缩手把长度：</w:t>
            </w:r>
            <w:r>
              <w:rPr>
                <w:rFonts w:ascii="宋体" w:hAnsi="宋体" w:cs="宋体"/>
                <w:kern w:val="0"/>
                <w:sz w:val="16"/>
                <w:szCs w:val="16"/>
              </w:rPr>
              <w:t>65-130cm</w:t>
            </w:r>
            <w:r>
              <w:rPr>
                <w:rFonts w:hint="eastAsia" w:ascii="宋体" w:hAnsi="宋体" w:cs="宋体"/>
                <w:kern w:val="0"/>
                <w:sz w:val="16"/>
                <w:szCs w:val="16"/>
              </w:rPr>
              <w:t>；镜面直径：</w:t>
            </w:r>
            <w:r>
              <w:rPr>
                <w:rFonts w:ascii="宋体" w:hAnsi="宋体" w:cs="宋体"/>
                <w:kern w:val="0"/>
                <w:sz w:val="16"/>
                <w:szCs w:val="16"/>
              </w:rPr>
              <w:t>30cm</w:t>
            </w:r>
            <w:r>
              <w:rPr>
                <w:rFonts w:hint="eastAsia" w:ascii="宋体" w:hAnsi="宋体" w:cs="宋体"/>
                <w:kern w:val="0"/>
                <w:sz w:val="16"/>
                <w:szCs w:val="16"/>
              </w:rPr>
              <w:t>；检查高度：</w:t>
            </w:r>
            <w:r>
              <w:rPr>
                <w:rFonts w:ascii="宋体" w:hAnsi="宋体" w:cs="宋体"/>
                <w:kern w:val="0"/>
                <w:sz w:val="16"/>
                <w:szCs w:val="16"/>
              </w:rPr>
              <w:t>10cm</w:t>
            </w:r>
            <w:r>
              <w:rPr>
                <w:rFonts w:hint="eastAsia" w:ascii="宋体" w:hAnsi="宋体" w:cs="宋体"/>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cs="Calibri"/>
                <w:kern w:val="0"/>
                <w:sz w:val="18"/>
                <w:szCs w:val="18"/>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8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cs="Calibri"/>
                <w:kern w:val="0"/>
                <w:sz w:val="18"/>
                <w:szCs w:val="18"/>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手持金属探测器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外形尺寸：</w:t>
            </w:r>
            <w:r>
              <w:rPr>
                <w:rFonts w:cs="Calibri"/>
                <w:kern w:val="0"/>
                <w:sz w:val="16"/>
                <w:szCs w:val="16"/>
              </w:rPr>
              <w:t>850*50*150</w:t>
            </w:r>
            <w:r>
              <w:rPr>
                <w:rFonts w:hint="eastAsia" w:ascii="宋体" w:hAnsi="宋体" w:cs="宋体"/>
                <w:kern w:val="0"/>
                <w:sz w:val="16"/>
                <w:szCs w:val="16"/>
              </w:rPr>
              <w:t>（</w:t>
            </w:r>
            <w:r>
              <w:rPr>
                <w:rFonts w:cs="Calibri"/>
                <w:kern w:val="0"/>
                <w:sz w:val="16"/>
                <w:szCs w:val="16"/>
              </w:rPr>
              <w:t>mm</w:t>
            </w:r>
            <w:r>
              <w:rPr>
                <w:rFonts w:hint="eastAsia" w:ascii="宋体" w:hAnsi="宋体" w:cs="宋体"/>
                <w:kern w:val="0"/>
                <w:sz w:val="16"/>
                <w:szCs w:val="16"/>
              </w:rPr>
              <w:t>）超高灵敏度两级可调，一键复位，声光报警。</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cs="Calibri"/>
                <w:kern w:val="0"/>
                <w:sz w:val="18"/>
                <w:szCs w:val="18"/>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57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高清网络红外摄像机（含支架）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1</w:t>
            </w:r>
            <w:r>
              <w:rPr>
                <w:rFonts w:hint="eastAsia" w:ascii="宋体" w:hAnsi="宋体" w:cs="宋体"/>
                <w:kern w:val="0"/>
                <w:sz w:val="16"/>
                <w:szCs w:val="16"/>
              </w:rPr>
              <w:t>、具有</w:t>
            </w:r>
            <w:r>
              <w:rPr>
                <w:rFonts w:ascii="宋体" w:hAnsi="宋体" w:cs="宋体"/>
                <w:kern w:val="0"/>
                <w:sz w:val="16"/>
                <w:szCs w:val="16"/>
              </w:rPr>
              <w:t>200</w:t>
            </w:r>
            <w:r>
              <w:rPr>
                <w:rFonts w:hint="eastAsia" w:ascii="宋体" w:hAnsi="宋体" w:cs="宋体"/>
                <w:kern w:val="0"/>
                <w:sz w:val="16"/>
                <w:szCs w:val="16"/>
              </w:rPr>
              <w:t>万像素</w:t>
            </w:r>
            <w:r>
              <w:rPr>
                <w:rFonts w:ascii="宋体" w:hAnsi="宋体" w:cs="宋体"/>
                <w:kern w:val="0"/>
                <w:sz w:val="16"/>
                <w:szCs w:val="16"/>
              </w:rPr>
              <w:t xml:space="preserve"> CMOS</w:t>
            </w:r>
            <w:r>
              <w:rPr>
                <w:rFonts w:hint="eastAsia" w:ascii="宋体" w:hAnsi="宋体" w:cs="宋体"/>
                <w:kern w:val="0"/>
                <w:sz w:val="16"/>
                <w:szCs w:val="16"/>
              </w:rPr>
              <w:t>传感器。</w:t>
            </w:r>
            <w:r>
              <w:rPr>
                <w:rFonts w:ascii="宋体" w:cs="宋体"/>
                <w:kern w:val="0"/>
                <w:sz w:val="16"/>
                <w:szCs w:val="16"/>
              </w:rPr>
              <w:br w:type="textWrapping"/>
            </w:r>
            <w:r>
              <w:rPr>
                <w:rFonts w:ascii="宋体" w:hAnsi="宋体" w:cs="宋体"/>
                <w:kern w:val="0"/>
                <w:sz w:val="16"/>
                <w:szCs w:val="16"/>
              </w:rPr>
              <w:t>2</w:t>
            </w:r>
            <w:r>
              <w:rPr>
                <w:rFonts w:hint="eastAsia" w:ascii="宋体" w:hAnsi="宋体" w:cs="宋体"/>
                <w:kern w:val="0"/>
                <w:sz w:val="16"/>
                <w:szCs w:val="16"/>
              </w:rPr>
              <w:t>、★内置</w:t>
            </w:r>
            <w:r>
              <w:rPr>
                <w:rFonts w:ascii="宋体" w:hAnsi="宋体" w:cs="宋体"/>
                <w:kern w:val="0"/>
                <w:sz w:val="16"/>
                <w:szCs w:val="16"/>
              </w:rPr>
              <w:t>GPU</w:t>
            </w:r>
            <w:r>
              <w:rPr>
                <w:rFonts w:hint="eastAsia" w:ascii="宋体" w:hAnsi="宋体" w:cs="宋体"/>
                <w:kern w:val="0"/>
                <w:sz w:val="16"/>
                <w:szCs w:val="16"/>
              </w:rPr>
              <w:t>芯片。</w:t>
            </w:r>
            <w:r>
              <w:rPr>
                <w:rFonts w:ascii="宋体" w:cs="宋体"/>
                <w:kern w:val="0"/>
                <w:sz w:val="16"/>
                <w:szCs w:val="16"/>
              </w:rPr>
              <w:br w:type="textWrapping"/>
            </w:r>
            <w:r>
              <w:rPr>
                <w:rFonts w:ascii="宋体" w:hAnsi="宋体" w:cs="宋体"/>
                <w:kern w:val="0"/>
                <w:sz w:val="16"/>
                <w:szCs w:val="16"/>
              </w:rPr>
              <w:t>3</w:t>
            </w:r>
            <w:r>
              <w:rPr>
                <w:rFonts w:hint="eastAsia" w:ascii="宋体" w:hAnsi="宋体" w:cs="宋体"/>
                <w:kern w:val="0"/>
                <w:sz w:val="16"/>
                <w:szCs w:val="16"/>
              </w:rPr>
              <w:t>、最低照度彩色：</w:t>
            </w:r>
            <w:r>
              <w:rPr>
                <w:rFonts w:ascii="宋体" w:hAnsi="宋体" w:cs="宋体"/>
                <w:kern w:val="0"/>
                <w:sz w:val="16"/>
                <w:szCs w:val="16"/>
              </w:rPr>
              <w:t>0.0005 lx</w:t>
            </w:r>
            <w:r>
              <w:rPr>
                <w:rFonts w:hint="eastAsia" w:ascii="宋体" w:hAnsi="宋体" w:cs="宋体"/>
                <w:kern w:val="0"/>
                <w:sz w:val="16"/>
                <w:szCs w:val="16"/>
              </w:rPr>
              <w:t>，黑白</w:t>
            </w:r>
            <w:r>
              <w:rPr>
                <w:rFonts w:ascii="宋体" w:hAnsi="宋体" w:cs="宋体"/>
                <w:kern w:val="0"/>
                <w:sz w:val="16"/>
                <w:szCs w:val="16"/>
              </w:rPr>
              <w:t>:0.0001 lx</w:t>
            </w:r>
            <w:r>
              <w:rPr>
                <w:rFonts w:hint="eastAsia" w:ascii="宋体" w:hAnsi="宋体" w:cs="宋体"/>
                <w:kern w:val="0"/>
                <w:sz w:val="16"/>
                <w:szCs w:val="16"/>
              </w:rPr>
              <w:t>，亮度等级不小于</w:t>
            </w:r>
            <w:r>
              <w:rPr>
                <w:rFonts w:ascii="宋体" w:hAnsi="宋体" w:cs="宋体"/>
                <w:kern w:val="0"/>
                <w:sz w:val="16"/>
                <w:szCs w:val="16"/>
              </w:rPr>
              <w:t>11</w:t>
            </w:r>
            <w:r>
              <w:rPr>
                <w:rFonts w:hint="eastAsia" w:ascii="宋体" w:hAnsi="宋体" w:cs="宋体"/>
                <w:kern w:val="0"/>
                <w:sz w:val="16"/>
                <w:szCs w:val="16"/>
              </w:rPr>
              <w:t>级。</w:t>
            </w:r>
            <w:r>
              <w:rPr>
                <w:rFonts w:ascii="宋体" w:cs="宋体"/>
                <w:kern w:val="0"/>
                <w:sz w:val="16"/>
                <w:szCs w:val="16"/>
              </w:rPr>
              <w:br w:type="textWrapping"/>
            </w:r>
            <w:r>
              <w:rPr>
                <w:rFonts w:ascii="宋体" w:hAnsi="宋体" w:cs="宋体"/>
                <w:kern w:val="0"/>
                <w:sz w:val="16"/>
                <w:szCs w:val="16"/>
              </w:rPr>
              <w:t>4</w:t>
            </w:r>
            <w:r>
              <w:rPr>
                <w:rFonts w:hint="eastAsia" w:ascii="宋体" w:hAnsi="宋体" w:cs="宋体"/>
                <w:kern w:val="0"/>
                <w:sz w:val="16"/>
                <w:szCs w:val="16"/>
              </w:rPr>
              <w:t>、红外补光距离不小于</w:t>
            </w:r>
            <w:r>
              <w:rPr>
                <w:rFonts w:ascii="宋体" w:hAnsi="宋体" w:cs="宋体"/>
                <w:kern w:val="0"/>
                <w:sz w:val="16"/>
                <w:szCs w:val="16"/>
              </w:rPr>
              <w:t>110</w:t>
            </w:r>
            <w:r>
              <w:rPr>
                <w:rFonts w:hint="eastAsia" w:ascii="宋体" w:hAnsi="宋体" w:cs="宋体"/>
                <w:kern w:val="0"/>
                <w:sz w:val="16"/>
                <w:szCs w:val="16"/>
              </w:rPr>
              <w:t>米。</w:t>
            </w:r>
            <w:r>
              <w:rPr>
                <w:rFonts w:ascii="宋体" w:cs="宋体"/>
                <w:kern w:val="0"/>
                <w:sz w:val="16"/>
                <w:szCs w:val="16"/>
              </w:rPr>
              <w:br w:type="textWrapping"/>
            </w:r>
            <w:r>
              <w:rPr>
                <w:rFonts w:ascii="宋体" w:hAnsi="宋体" w:cs="宋体"/>
                <w:kern w:val="0"/>
                <w:sz w:val="16"/>
                <w:szCs w:val="16"/>
              </w:rPr>
              <w:t>5</w:t>
            </w:r>
            <w:r>
              <w:rPr>
                <w:rFonts w:hint="eastAsia" w:ascii="宋体" w:hAnsi="宋体" w:cs="宋体"/>
                <w:kern w:val="0"/>
                <w:sz w:val="16"/>
                <w:szCs w:val="16"/>
              </w:rPr>
              <w:t>、需支持双码流技术，主码流最高</w:t>
            </w:r>
            <w:r>
              <w:rPr>
                <w:rFonts w:ascii="宋体" w:hAnsi="宋体" w:cs="宋体"/>
                <w:kern w:val="0"/>
                <w:sz w:val="16"/>
                <w:szCs w:val="16"/>
              </w:rPr>
              <w:t>1920x1080@25fps</w:t>
            </w:r>
            <w:r>
              <w:rPr>
                <w:rFonts w:hint="eastAsia" w:ascii="宋体" w:hAnsi="宋体" w:cs="宋体"/>
                <w:kern w:val="0"/>
                <w:sz w:val="16"/>
                <w:szCs w:val="16"/>
              </w:rPr>
              <w:t>，子码流</w:t>
            </w:r>
            <w:r>
              <w:rPr>
                <w:rFonts w:ascii="宋体" w:hAnsi="宋体" w:cs="宋体"/>
                <w:kern w:val="0"/>
                <w:sz w:val="16"/>
                <w:szCs w:val="16"/>
              </w:rPr>
              <w:t>640x480@25fps</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6</w:t>
            </w:r>
            <w:r>
              <w:rPr>
                <w:rFonts w:hint="eastAsia" w:ascii="宋体" w:hAnsi="宋体" w:cs="宋体"/>
                <w:kern w:val="0"/>
                <w:sz w:val="16"/>
                <w:szCs w:val="16"/>
              </w:rPr>
              <w:t>、支持</w:t>
            </w:r>
            <w:r>
              <w:rPr>
                <w:rFonts w:ascii="宋体" w:hAnsi="宋体" w:cs="宋体"/>
                <w:kern w:val="0"/>
                <w:sz w:val="16"/>
                <w:szCs w:val="16"/>
              </w:rPr>
              <w:t>H.264</w:t>
            </w:r>
            <w:r>
              <w:rPr>
                <w:rFonts w:hint="eastAsia" w:ascii="宋体" w:hAnsi="宋体" w:cs="宋体"/>
                <w:kern w:val="0"/>
                <w:sz w:val="16"/>
                <w:szCs w:val="16"/>
              </w:rPr>
              <w:t>、</w:t>
            </w:r>
            <w:r>
              <w:rPr>
                <w:rFonts w:ascii="宋体" w:hAnsi="宋体" w:cs="宋体"/>
                <w:kern w:val="0"/>
                <w:sz w:val="16"/>
                <w:szCs w:val="16"/>
              </w:rPr>
              <w:t>H.265</w:t>
            </w:r>
            <w:r>
              <w:rPr>
                <w:rFonts w:hint="eastAsia" w:ascii="宋体" w:hAnsi="宋体" w:cs="宋体"/>
                <w:kern w:val="0"/>
                <w:sz w:val="16"/>
                <w:szCs w:val="16"/>
              </w:rPr>
              <w:t>、</w:t>
            </w:r>
            <w:r>
              <w:rPr>
                <w:rFonts w:ascii="宋体" w:hAnsi="宋体" w:cs="宋体"/>
                <w:kern w:val="0"/>
                <w:sz w:val="16"/>
                <w:szCs w:val="16"/>
              </w:rPr>
              <w:t>MJPEG</w:t>
            </w:r>
            <w:r>
              <w:rPr>
                <w:rFonts w:hint="eastAsia" w:ascii="宋体" w:hAnsi="宋体" w:cs="宋体"/>
                <w:kern w:val="0"/>
                <w:sz w:val="16"/>
                <w:szCs w:val="16"/>
              </w:rPr>
              <w:t>视频编码格式，其中</w:t>
            </w:r>
            <w:r>
              <w:rPr>
                <w:rFonts w:ascii="宋体" w:hAnsi="宋体" w:cs="宋体"/>
                <w:kern w:val="0"/>
                <w:sz w:val="16"/>
                <w:szCs w:val="16"/>
              </w:rPr>
              <w:t>H.264</w:t>
            </w:r>
            <w:r>
              <w:rPr>
                <w:rFonts w:hint="eastAsia" w:ascii="宋体" w:hAnsi="宋体" w:cs="宋体"/>
                <w:kern w:val="0"/>
                <w:sz w:val="16"/>
                <w:szCs w:val="16"/>
              </w:rPr>
              <w:t>支持</w:t>
            </w:r>
            <w:r>
              <w:rPr>
                <w:rFonts w:ascii="宋体" w:hAnsi="宋体" w:cs="宋体"/>
                <w:kern w:val="0"/>
                <w:sz w:val="16"/>
                <w:szCs w:val="16"/>
              </w:rPr>
              <w:t>Baseline/Main/High Profile</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7</w:t>
            </w:r>
            <w:r>
              <w:rPr>
                <w:rFonts w:hint="eastAsia" w:ascii="宋体" w:hAnsi="宋体" w:cs="宋体"/>
                <w:kern w:val="0"/>
                <w:sz w:val="16"/>
                <w:szCs w:val="16"/>
              </w:rPr>
              <w:t>、信噪比不小于</w:t>
            </w:r>
            <w:r>
              <w:rPr>
                <w:rFonts w:ascii="宋体" w:hAnsi="宋体" w:cs="宋体"/>
                <w:kern w:val="0"/>
                <w:sz w:val="16"/>
                <w:szCs w:val="16"/>
              </w:rPr>
              <w:t>62dB</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8</w:t>
            </w:r>
            <w:r>
              <w:rPr>
                <w:rFonts w:hint="eastAsia" w:ascii="宋体" w:hAnsi="宋体" w:cs="宋体"/>
                <w:kern w:val="0"/>
                <w:sz w:val="16"/>
                <w:szCs w:val="16"/>
              </w:rPr>
              <w:t>、★需具备区域入侵、越界入侵、进入区域、离开区域等功能，并可将分析目标设置为人、车辆、人和车辆三种，可对布防时间和联动报警方式进行设置。</w:t>
            </w:r>
            <w:r>
              <w:rPr>
                <w:rFonts w:ascii="宋体" w:cs="宋体"/>
                <w:kern w:val="0"/>
                <w:sz w:val="16"/>
                <w:szCs w:val="16"/>
              </w:rPr>
              <w:br w:type="textWrapping"/>
            </w:r>
            <w:r>
              <w:rPr>
                <w:rFonts w:ascii="宋体" w:hAnsi="宋体" w:cs="宋体"/>
                <w:kern w:val="0"/>
                <w:sz w:val="16"/>
                <w:szCs w:val="16"/>
              </w:rPr>
              <w:t>9</w:t>
            </w:r>
            <w:r>
              <w:rPr>
                <w:rFonts w:hint="eastAsia" w:ascii="宋体" w:hAnsi="宋体" w:cs="宋体"/>
                <w:kern w:val="0"/>
                <w:sz w:val="16"/>
                <w:szCs w:val="16"/>
              </w:rPr>
              <w:t>、★需具备智能分析抗干扰功能，当篮球、小狗、树叶等非人或车辆目标经过检测区域时，不会触发报警。</w:t>
            </w:r>
            <w:r>
              <w:rPr>
                <w:rFonts w:ascii="宋体" w:cs="宋体"/>
                <w:kern w:val="0"/>
                <w:sz w:val="16"/>
                <w:szCs w:val="16"/>
              </w:rPr>
              <w:br w:type="textWrapping"/>
            </w:r>
            <w:r>
              <w:rPr>
                <w:rFonts w:ascii="宋体" w:hAnsi="宋体" w:cs="宋体"/>
                <w:kern w:val="0"/>
                <w:sz w:val="16"/>
                <w:szCs w:val="16"/>
              </w:rPr>
              <w:t>10</w:t>
            </w:r>
            <w:r>
              <w:rPr>
                <w:rFonts w:hint="eastAsia" w:ascii="宋体" w:hAnsi="宋体" w:cs="宋体"/>
                <w:kern w:val="0"/>
                <w:sz w:val="16"/>
                <w:szCs w:val="16"/>
              </w:rPr>
              <w:t>、需具备镜头控制功能，可通过</w:t>
            </w:r>
            <w:r>
              <w:rPr>
                <w:rFonts w:ascii="宋体" w:hAnsi="宋体" w:cs="宋体"/>
                <w:kern w:val="0"/>
                <w:sz w:val="16"/>
                <w:szCs w:val="16"/>
              </w:rPr>
              <w:t>IE</w:t>
            </w:r>
            <w:r>
              <w:rPr>
                <w:rFonts w:hint="eastAsia" w:ascii="宋体" w:hAnsi="宋体" w:cs="宋体"/>
                <w:kern w:val="0"/>
                <w:sz w:val="16"/>
                <w:szCs w:val="16"/>
              </w:rPr>
              <w:t>控制镜头的</w:t>
            </w:r>
            <w:r>
              <w:rPr>
                <w:rFonts w:ascii="宋体" w:hAnsi="宋体" w:cs="宋体"/>
                <w:kern w:val="0"/>
                <w:sz w:val="16"/>
                <w:szCs w:val="16"/>
              </w:rPr>
              <w:t>ZOOM</w:t>
            </w:r>
            <w:r>
              <w:rPr>
                <w:rFonts w:hint="eastAsia" w:ascii="宋体" w:hAnsi="宋体" w:cs="宋体"/>
                <w:kern w:val="0"/>
                <w:sz w:val="16"/>
                <w:szCs w:val="16"/>
              </w:rPr>
              <w:t>和</w:t>
            </w:r>
            <w:r>
              <w:rPr>
                <w:rFonts w:ascii="宋体" w:hAnsi="宋体" w:cs="宋体"/>
                <w:kern w:val="0"/>
                <w:sz w:val="16"/>
                <w:szCs w:val="16"/>
              </w:rPr>
              <w:t>FOCUS</w:t>
            </w:r>
            <w:r>
              <w:rPr>
                <w:rFonts w:hint="eastAsia" w:ascii="宋体" w:hAnsi="宋体" w:cs="宋体"/>
                <w:kern w:val="0"/>
                <w:sz w:val="16"/>
                <w:szCs w:val="16"/>
              </w:rPr>
              <w:t>，并支持自动聚焦功能，在变焦过程中不会虚焦。</w:t>
            </w:r>
            <w:r>
              <w:rPr>
                <w:rFonts w:ascii="宋体" w:cs="宋体"/>
                <w:kern w:val="0"/>
                <w:sz w:val="16"/>
                <w:szCs w:val="16"/>
              </w:rPr>
              <w:br w:type="textWrapping"/>
            </w:r>
            <w:r>
              <w:rPr>
                <w:rFonts w:ascii="宋体" w:hAnsi="宋体" w:cs="宋体"/>
                <w:kern w:val="0"/>
                <w:sz w:val="16"/>
                <w:szCs w:val="16"/>
              </w:rPr>
              <w:t>11</w:t>
            </w:r>
            <w:r>
              <w:rPr>
                <w:rFonts w:hint="eastAsia" w:ascii="宋体" w:hAnsi="宋体" w:cs="宋体"/>
                <w:kern w:val="0"/>
                <w:sz w:val="16"/>
                <w:szCs w:val="16"/>
              </w:rPr>
              <w:t>、不低于</w:t>
            </w:r>
            <w:r>
              <w:rPr>
                <w:rFonts w:ascii="宋体" w:hAnsi="宋体" w:cs="宋体"/>
                <w:kern w:val="0"/>
                <w:sz w:val="16"/>
                <w:szCs w:val="16"/>
              </w:rPr>
              <w:t>IP67</w:t>
            </w:r>
            <w:r>
              <w:rPr>
                <w:rFonts w:hint="eastAsia" w:ascii="宋体" w:hAnsi="宋体" w:cs="宋体"/>
                <w:kern w:val="0"/>
                <w:sz w:val="16"/>
                <w:szCs w:val="16"/>
              </w:rPr>
              <w:t>防尘防水等级。</w:t>
            </w:r>
            <w:r>
              <w:rPr>
                <w:rFonts w:ascii="宋体" w:cs="宋体"/>
                <w:kern w:val="0"/>
                <w:sz w:val="16"/>
                <w:szCs w:val="16"/>
              </w:rPr>
              <w:br w:type="textWrapping"/>
            </w:r>
            <w:r>
              <w:rPr>
                <w:rFonts w:ascii="宋体" w:hAnsi="宋体" w:cs="宋体"/>
                <w:kern w:val="0"/>
                <w:sz w:val="16"/>
                <w:szCs w:val="16"/>
              </w:rPr>
              <w:t>12</w:t>
            </w:r>
            <w:r>
              <w:rPr>
                <w:rFonts w:hint="eastAsia" w:ascii="宋体" w:hAnsi="宋体" w:cs="宋体"/>
                <w:kern w:val="0"/>
                <w:sz w:val="16"/>
                <w:szCs w:val="16"/>
              </w:rPr>
              <w:t>、需支持</w:t>
            </w:r>
            <w:r>
              <w:rPr>
                <w:rFonts w:ascii="宋体" w:hAnsi="宋体" w:cs="宋体"/>
                <w:kern w:val="0"/>
                <w:sz w:val="16"/>
                <w:szCs w:val="16"/>
              </w:rPr>
              <w:t>DC12V</w:t>
            </w:r>
            <w:r>
              <w:rPr>
                <w:rFonts w:hint="eastAsia" w:ascii="宋体" w:hAnsi="宋体" w:cs="宋体"/>
                <w:kern w:val="0"/>
                <w:sz w:val="16"/>
                <w:szCs w:val="16"/>
              </w:rPr>
              <w:t>供电，且在不小于</w:t>
            </w:r>
            <w:r>
              <w:rPr>
                <w:rFonts w:ascii="宋体" w:hAnsi="宋体" w:cs="宋体"/>
                <w:kern w:val="0"/>
                <w:sz w:val="16"/>
                <w:szCs w:val="16"/>
              </w:rPr>
              <w:t>DC12V</w:t>
            </w:r>
            <w:r>
              <w:rPr>
                <w:rFonts w:hint="eastAsia" w:ascii="宋体" w:hAnsi="宋体" w:cs="宋体"/>
                <w:kern w:val="0"/>
                <w:sz w:val="16"/>
                <w:szCs w:val="16"/>
              </w:rPr>
              <w:t>±</w:t>
            </w:r>
            <w:r>
              <w:rPr>
                <w:rFonts w:ascii="宋体" w:hAnsi="宋体" w:cs="宋体"/>
                <w:kern w:val="0"/>
                <w:sz w:val="16"/>
                <w:szCs w:val="16"/>
              </w:rPr>
              <w:t>30%</w:t>
            </w:r>
            <w:r>
              <w:rPr>
                <w:rFonts w:hint="eastAsia" w:ascii="宋体" w:hAnsi="宋体" w:cs="宋体"/>
                <w:kern w:val="0"/>
                <w:sz w:val="16"/>
                <w:szCs w:val="16"/>
              </w:rPr>
              <w:t>范围内变化时可以正常工作。</w:t>
            </w:r>
            <w:r>
              <w:rPr>
                <w:rFonts w:ascii="宋体" w:cs="宋体"/>
                <w:kern w:val="0"/>
                <w:sz w:val="16"/>
                <w:szCs w:val="16"/>
              </w:rPr>
              <w:br w:type="textWrapping"/>
            </w:r>
            <w:r>
              <w:rPr>
                <w:rFonts w:ascii="宋体" w:hAnsi="宋体" w:cs="宋体"/>
                <w:kern w:val="0"/>
                <w:sz w:val="16"/>
                <w:szCs w:val="16"/>
              </w:rPr>
              <w:t>13</w:t>
            </w:r>
            <w:r>
              <w:rPr>
                <w:rFonts w:hint="eastAsia" w:ascii="宋体" w:hAnsi="宋体" w:cs="宋体"/>
                <w:kern w:val="0"/>
                <w:sz w:val="16"/>
                <w:szCs w:val="16"/>
              </w:rPr>
              <w:t>、设备工作状态时，支持空气放电</w:t>
            </w:r>
            <w:r>
              <w:rPr>
                <w:rFonts w:ascii="宋体" w:hAnsi="宋体" w:cs="宋体"/>
                <w:kern w:val="0"/>
                <w:sz w:val="16"/>
                <w:szCs w:val="16"/>
              </w:rPr>
              <w:t>8kV</w:t>
            </w:r>
            <w:r>
              <w:rPr>
                <w:rFonts w:hint="eastAsia" w:ascii="宋体" w:hAnsi="宋体" w:cs="宋体"/>
                <w:kern w:val="0"/>
                <w:sz w:val="16"/>
                <w:szCs w:val="16"/>
              </w:rPr>
              <w:t>，接触放电</w:t>
            </w:r>
            <w:r>
              <w:rPr>
                <w:rFonts w:ascii="宋体" w:hAnsi="宋体" w:cs="宋体"/>
                <w:kern w:val="0"/>
                <w:sz w:val="16"/>
                <w:szCs w:val="16"/>
              </w:rPr>
              <w:t>6kV</w:t>
            </w:r>
            <w:r>
              <w:rPr>
                <w:rFonts w:hint="eastAsia" w:ascii="宋体" w:hAnsi="宋体" w:cs="宋体"/>
                <w:kern w:val="0"/>
                <w:sz w:val="16"/>
                <w:szCs w:val="16"/>
              </w:rPr>
              <w:t>，通讯端口支持</w:t>
            </w:r>
            <w:r>
              <w:rPr>
                <w:rFonts w:ascii="宋体" w:hAnsi="宋体" w:cs="宋体"/>
                <w:kern w:val="0"/>
                <w:sz w:val="16"/>
                <w:szCs w:val="16"/>
              </w:rPr>
              <w:t>6kV</w:t>
            </w:r>
            <w:r>
              <w:rPr>
                <w:rFonts w:hint="eastAsia" w:ascii="宋体" w:hAnsi="宋体" w:cs="宋体"/>
                <w:kern w:val="0"/>
                <w:sz w:val="16"/>
                <w:szCs w:val="16"/>
              </w:rPr>
              <w:t>峰值电压。</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ascii="宋体" w:hAnsi="宋体" w:cs="宋体"/>
                <w:kern w:val="0"/>
                <w:sz w:val="18"/>
                <w:szCs w:val="18"/>
              </w:rPr>
              <w:t>AB</w:t>
            </w:r>
            <w:r>
              <w:rPr>
                <w:rFonts w:hint="eastAsia" w:ascii="宋体" w:hAnsi="宋体" w:cs="宋体"/>
                <w:kern w:val="0"/>
                <w:sz w:val="18"/>
                <w:szCs w:val="18"/>
              </w:rPr>
              <w:t>门通道及车顶监控</w:t>
            </w:r>
          </w:p>
        </w:tc>
      </w:tr>
      <w:tr>
        <w:tblPrEx>
          <w:tblCellMar>
            <w:top w:w="0" w:type="dxa"/>
            <w:left w:w="0" w:type="dxa"/>
            <w:bottom w:w="0" w:type="dxa"/>
            <w:right w:w="0" w:type="dxa"/>
          </w:tblCellMar>
        </w:tblPrEx>
        <w:trPr>
          <w:trHeight w:val="360"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cs="Calibri"/>
                <w:sz w:val="16"/>
                <w:szCs w:val="16"/>
              </w:rPr>
            </w:pP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6"/>
                <w:szCs w:val="16"/>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2.3</w:t>
            </w:r>
            <w:r>
              <w:rPr>
                <w:rFonts w:hint="eastAsia" w:ascii="宋体" w:hAnsi="宋体" w:cs="宋体"/>
                <w:b/>
                <w:kern w:val="0"/>
                <w:sz w:val="20"/>
                <w:szCs w:val="20"/>
              </w:rPr>
              <w:t>、哨位门禁管控系统</w:t>
            </w:r>
          </w:p>
        </w:tc>
      </w:tr>
      <w:tr>
        <w:tblPrEx>
          <w:tblCellMar>
            <w:top w:w="0" w:type="dxa"/>
            <w:left w:w="0" w:type="dxa"/>
            <w:bottom w:w="0" w:type="dxa"/>
            <w:right w:w="0" w:type="dxa"/>
          </w:tblCellMar>
        </w:tblPrEx>
        <w:trPr>
          <w:trHeight w:val="78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智能勤务门禁一体机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160"/>
              <w:jc w:val="left"/>
              <w:textAlignment w:val="center"/>
              <w:rPr>
                <w:rFonts w:cs="Calibri"/>
                <w:sz w:val="16"/>
                <w:szCs w:val="16"/>
              </w:rPr>
            </w:pPr>
            <w:r>
              <w:rPr>
                <w:rFonts w:cs="Calibri"/>
                <w:kern w:val="0"/>
                <w:sz w:val="16"/>
                <w:szCs w:val="16"/>
              </w:rPr>
              <w:t xml:space="preserve">1. </w:t>
            </w:r>
            <w:r>
              <w:rPr>
                <w:rFonts w:hint="eastAsia" w:ascii="宋体" w:hAnsi="宋体" w:cs="宋体"/>
                <w:kern w:val="0"/>
                <w:sz w:val="16"/>
                <w:szCs w:val="16"/>
              </w:rPr>
              <w:t>申请开门：终端支持人员信息验证后向勤务值班室发起远程申请开门</w:t>
            </w:r>
            <w:r>
              <w:rPr>
                <w:rFonts w:cs="Calibri"/>
                <w:kern w:val="0"/>
                <w:sz w:val="16"/>
                <w:szCs w:val="16"/>
              </w:rPr>
              <w:br w:type="textWrapping"/>
            </w:r>
            <w:r>
              <w:rPr>
                <w:rFonts w:cs="Calibri"/>
                <w:kern w:val="0"/>
                <w:sz w:val="16"/>
                <w:szCs w:val="16"/>
              </w:rPr>
              <w:t xml:space="preserve">2. </w:t>
            </w:r>
            <w:r>
              <w:rPr>
                <w:rFonts w:hint="eastAsia" w:ascii="宋体" w:hAnsi="宋体" w:cs="宋体"/>
                <w:kern w:val="0"/>
                <w:sz w:val="16"/>
                <w:szCs w:val="16"/>
              </w:rPr>
              <w:t>门状态检测：支持接入门磁感应门状态并上传值班室和平台</w:t>
            </w:r>
            <w:r>
              <w:rPr>
                <w:rFonts w:cs="Calibri"/>
                <w:kern w:val="0"/>
                <w:sz w:val="16"/>
                <w:szCs w:val="16"/>
              </w:rPr>
              <w:br w:type="textWrapping"/>
            </w:r>
            <w:r>
              <w:rPr>
                <w:rFonts w:cs="Calibri"/>
                <w:kern w:val="0"/>
                <w:sz w:val="16"/>
                <w:szCs w:val="16"/>
              </w:rPr>
              <w:t xml:space="preserve">3. </w:t>
            </w:r>
            <w:r>
              <w:rPr>
                <w:rFonts w:hint="eastAsia" w:ascii="宋体" w:hAnsi="宋体" w:cs="宋体"/>
                <w:kern w:val="0"/>
                <w:sz w:val="16"/>
                <w:szCs w:val="16"/>
              </w:rPr>
              <w:t>验证方式：支持生物指纹识别验证、人脸识别验证、智能密码和多种组合验证方式</w:t>
            </w:r>
            <w:r>
              <w:rPr>
                <w:rFonts w:cs="Calibri"/>
                <w:kern w:val="0"/>
                <w:sz w:val="16"/>
                <w:szCs w:val="16"/>
              </w:rPr>
              <w:br w:type="textWrapping"/>
            </w:r>
            <w:r>
              <w:rPr>
                <w:rFonts w:cs="Calibri"/>
                <w:kern w:val="0"/>
                <w:sz w:val="16"/>
                <w:szCs w:val="16"/>
              </w:rPr>
              <w:t xml:space="preserve">4. </w:t>
            </w:r>
            <w:r>
              <w:rPr>
                <w:rFonts w:hint="eastAsia" w:ascii="宋体" w:hAnsi="宋体" w:cs="宋体"/>
                <w:kern w:val="0"/>
                <w:sz w:val="16"/>
                <w:szCs w:val="16"/>
              </w:rPr>
              <w:t>远程开门：支持勤务值班人员通过平台</w:t>
            </w:r>
            <w:r>
              <w:rPr>
                <w:rFonts w:cs="Calibri"/>
                <w:kern w:val="0"/>
                <w:sz w:val="16"/>
                <w:szCs w:val="16"/>
              </w:rPr>
              <w:t>/</w:t>
            </w:r>
            <w:r>
              <w:rPr>
                <w:rFonts w:hint="eastAsia" w:ascii="宋体" w:hAnsi="宋体" w:cs="宋体"/>
                <w:kern w:val="0"/>
                <w:sz w:val="16"/>
                <w:szCs w:val="16"/>
              </w:rPr>
              <w:t>主机软件进行远程开门</w:t>
            </w:r>
            <w:r>
              <w:rPr>
                <w:rFonts w:cs="Calibri"/>
                <w:kern w:val="0"/>
                <w:sz w:val="16"/>
                <w:szCs w:val="16"/>
              </w:rPr>
              <w:br w:type="textWrapping"/>
            </w:r>
            <w:r>
              <w:rPr>
                <w:rFonts w:cs="Calibri"/>
                <w:kern w:val="0"/>
                <w:sz w:val="16"/>
                <w:szCs w:val="16"/>
              </w:rPr>
              <w:t xml:space="preserve">6. </w:t>
            </w:r>
            <w:r>
              <w:rPr>
                <w:rFonts w:hint="eastAsia" w:ascii="宋体" w:hAnsi="宋体" w:cs="宋体"/>
                <w:kern w:val="0"/>
                <w:sz w:val="16"/>
                <w:szCs w:val="16"/>
              </w:rPr>
              <w:t>视频监控：终端具备高清视频监控摄像头，平台软件可实时查看终端视频画面</w:t>
            </w:r>
            <w:r>
              <w:rPr>
                <w:rFonts w:cs="Calibri"/>
                <w:kern w:val="0"/>
                <w:sz w:val="16"/>
                <w:szCs w:val="16"/>
              </w:rPr>
              <w:br w:type="textWrapping"/>
            </w:r>
            <w:r>
              <w:rPr>
                <w:rFonts w:cs="Calibri"/>
                <w:kern w:val="0"/>
                <w:sz w:val="16"/>
                <w:szCs w:val="16"/>
              </w:rPr>
              <w:t xml:space="preserve">7. </w:t>
            </w:r>
            <w:r>
              <w:rPr>
                <w:rFonts w:hint="eastAsia" w:ascii="宋体" w:hAnsi="宋体" w:cs="宋体"/>
                <w:kern w:val="0"/>
                <w:sz w:val="16"/>
                <w:szCs w:val="16"/>
              </w:rPr>
              <w:t>监视监听：主机可对门禁终端音视频轮询监视功能</w:t>
            </w:r>
            <w:r>
              <w:rPr>
                <w:rFonts w:cs="Calibri"/>
                <w:kern w:val="0"/>
                <w:sz w:val="16"/>
                <w:szCs w:val="16"/>
              </w:rPr>
              <w:br w:type="textWrapping"/>
            </w:r>
            <w:r>
              <w:rPr>
                <w:rFonts w:cs="Calibri"/>
                <w:kern w:val="0"/>
                <w:sz w:val="16"/>
                <w:szCs w:val="16"/>
              </w:rPr>
              <w:t xml:space="preserve">8. </w:t>
            </w:r>
            <w:r>
              <w:rPr>
                <w:rFonts w:hint="eastAsia" w:ascii="宋体" w:hAnsi="宋体" w:cs="宋体"/>
                <w:kern w:val="0"/>
                <w:sz w:val="16"/>
                <w:szCs w:val="16"/>
              </w:rPr>
              <w:t>语音对讲：支持一键拨打值班室</w:t>
            </w:r>
            <w:r>
              <w:rPr>
                <w:rFonts w:cs="Calibri"/>
                <w:kern w:val="0"/>
                <w:sz w:val="16"/>
                <w:szCs w:val="16"/>
              </w:rPr>
              <w:t>/</w:t>
            </w:r>
            <w:r>
              <w:rPr>
                <w:rFonts w:hint="eastAsia" w:ascii="宋体" w:hAnsi="宋体" w:cs="宋体"/>
                <w:kern w:val="0"/>
                <w:sz w:val="16"/>
                <w:szCs w:val="16"/>
              </w:rPr>
              <w:t>哨位进行实时可视对讲功能，值班室呼叫终端自动接听，支持标准</w:t>
            </w:r>
            <w:r>
              <w:rPr>
                <w:rFonts w:cs="Calibri"/>
                <w:kern w:val="0"/>
                <w:sz w:val="16"/>
                <w:szCs w:val="16"/>
              </w:rPr>
              <w:t>sip</w:t>
            </w:r>
            <w:r>
              <w:rPr>
                <w:rFonts w:hint="eastAsia" w:ascii="宋体" w:hAnsi="宋体" w:cs="宋体"/>
                <w:kern w:val="0"/>
                <w:sz w:val="16"/>
                <w:szCs w:val="16"/>
              </w:rPr>
              <w:t>协议</w:t>
            </w:r>
            <w:r>
              <w:rPr>
                <w:rFonts w:cs="Calibri"/>
                <w:kern w:val="0"/>
                <w:sz w:val="16"/>
                <w:szCs w:val="16"/>
              </w:rPr>
              <w:br w:type="textWrapping"/>
            </w:r>
            <w:r>
              <w:rPr>
                <w:rFonts w:cs="Calibri"/>
                <w:kern w:val="0"/>
                <w:sz w:val="16"/>
                <w:szCs w:val="16"/>
              </w:rPr>
              <w:t xml:space="preserve">9. </w:t>
            </w:r>
            <w:r>
              <w:rPr>
                <w:rFonts w:hint="eastAsia" w:ascii="宋体" w:hAnsi="宋体" w:cs="宋体"/>
                <w:kern w:val="0"/>
                <w:sz w:val="16"/>
                <w:szCs w:val="16"/>
              </w:rPr>
              <w:t>勤务签到：支持通过人员信息验证实现勤务签到功能</w:t>
            </w:r>
            <w:r>
              <w:rPr>
                <w:rFonts w:cs="Calibri"/>
                <w:kern w:val="0"/>
                <w:sz w:val="16"/>
                <w:szCs w:val="16"/>
              </w:rPr>
              <w:br w:type="textWrapping"/>
            </w:r>
            <w:r>
              <w:rPr>
                <w:rFonts w:cs="Calibri"/>
                <w:kern w:val="0"/>
                <w:sz w:val="16"/>
                <w:szCs w:val="16"/>
              </w:rPr>
              <w:t xml:space="preserve">11. </w:t>
            </w:r>
            <w:r>
              <w:rPr>
                <w:rFonts w:hint="eastAsia" w:ascii="宋体" w:hAnsi="宋体" w:cs="宋体"/>
                <w:kern w:val="0"/>
                <w:sz w:val="16"/>
                <w:szCs w:val="16"/>
              </w:rPr>
              <w:t>红外补光：终端视频监控支持夜视红外补光功能，方便光线较暗时候进行人脸识别</w:t>
            </w:r>
            <w:r>
              <w:rPr>
                <w:rFonts w:cs="Calibri"/>
                <w:kern w:val="0"/>
                <w:sz w:val="16"/>
                <w:szCs w:val="16"/>
              </w:rPr>
              <w:br w:type="textWrapping"/>
            </w:r>
            <w:r>
              <w:rPr>
                <w:rFonts w:cs="Calibri"/>
                <w:kern w:val="0"/>
                <w:sz w:val="16"/>
                <w:szCs w:val="16"/>
              </w:rPr>
              <w:t xml:space="preserve">12. </w:t>
            </w:r>
            <w:r>
              <w:rPr>
                <w:rFonts w:hint="eastAsia" w:ascii="宋体" w:hAnsi="宋体" w:cs="宋体"/>
                <w:kern w:val="0"/>
                <w:sz w:val="16"/>
                <w:szCs w:val="16"/>
              </w:rPr>
              <w:t>门禁报警：支持长时间门未关妥报警，门非正常流程开启报警和防拆报警功能，报警信息实时上报平台</w:t>
            </w:r>
            <w:r>
              <w:rPr>
                <w:rFonts w:cs="Calibri"/>
                <w:kern w:val="0"/>
                <w:sz w:val="16"/>
                <w:szCs w:val="16"/>
              </w:rPr>
              <w:br w:type="textWrapping"/>
            </w:r>
            <w:r>
              <w:rPr>
                <w:rFonts w:cs="Calibri"/>
                <w:kern w:val="0"/>
                <w:sz w:val="16"/>
                <w:szCs w:val="16"/>
              </w:rPr>
              <w:t xml:space="preserve">13. </w:t>
            </w:r>
            <w:r>
              <w:rPr>
                <w:rFonts w:hint="eastAsia" w:ascii="宋体" w:hAnsi="宋体" w:cs="宋体"/>
                <w:kern w:val="0"/>
                <w:sz w:val="16"/>
                <w:szCs w:val="16"/>
              </w:rPr>
              <w:t>终端支持全端口过流、过压、防雷保护</w:t>
            </w:r>
            <w:r>
              <w:rPr>
                <w:rFonts w:cs="Calibri"/>
                <w:kern w:val="0"/>
                <w:sz w:val="16"/>
                <w:szCs w:val="16"/>
              </w:rPr>
              <w:br w:type="textWrapping"/>
            </w:r>
            <w:r>
              <w:rPr>
                <w:rFonts w:cs="Calibri"/>
                <w:kern w:val="0"/>
                <w:sz w:val="16"/>
                <w:szCs w:val="16"/>
              </w:rPr>
              <w:t xml:space="preserve">16. </w:t>
            </w:r>
            <w:r>
              <w:rPr>
                <w:rFonts w:hint="eastAsia" w:ascii="宋体" w:hAnsi="宋体" w:cs="宋体"/>
                <w:kern w:val="0"/>
                <w:sz w:val="16"/>
                <w:szCs w:val="16"/>
              </w:rPr>
              <w:t>图像抓拍：支持每次开门申请抓拍图片并上传到平台</w:t>
            </w:r>
            <w:r>
              <w:rPr>
                <w:rFonts w:cs="Calibri"/>
                <w:kern w:val="0"/>
                <w:sz w:val="16"/>
                <w:szCs w:val="16"/>
              </w:rPr>
              <w:br w:type="textWrapping"/>
            </w:r>
            <w:r>
              <w:rPr>
                <w:rFonts w:cs="Calibri"/>
                <w:kern w:val="0"/>
                <w:sz w:val="16"/>
                <w:szCs w:val="16"/>
              </w:rPr>
              <w:t xml:space="preserve">17. </w:t>
            </w:r>
            <w:r>
              <w:rPr>
                <w:rFonts w:hint="eastAsia" w:ascii="宋体" w:hAnsi="宋体" w:cs="宋体"/>
                <w:kern w:val="0"/>
                <w:sz w:val="16"/>
                <w:szCs w:val="16"/>
              </w:rPr>
              <w:t>运维管理：终端支持网页登陆和配置管理和平台软件统一运维管理</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6</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2</w:t>
            </w:r>
            <w:r>
              <w:rPr>
                <w:rFonts w:hint="eastAsia" w:ascii="宋体" w:hAnsi="宋体" w:cs="宋体"/>
                <w:kern w:val="0"/>
                <w:sz w:val="18"/>
                <w:szCs w:val="18"/>
              </w:rPr>
              <w:t>个岗楼底部及巡逻道</w:t>
            </w:r>
            <w:r>
              <w:rPr>
                <w:rFonts w:ascii="宋体" w:hAnsi="宋体" w:cs="宋体"/>
                <w:kern w:val="0"/>
                <w:sz w:val="18"/>
                <w:szCs w:val="18"/>
              </w:rPr>
              <w:t>4</w:t>
            </w:r>
            <w:r>
              <w:rPr>
                <w:rFonts w:hint="eastAsia" w:ascii="宋体" w:hAnsi="宋体" w:cs="宋体"/>
                <w:kern w:val="0"/>
                <w:sz w:val="18"/>
                <w:szCs w:val="18"/>
              </w:rPr>
              <w:t>道门禁、监门</w:t>
            </w:r>
            <w:r>
              <w:rPr>
                <w:rFonts w:ascii="宋体" w:hAnsi="宋体" w:cs="宋体"/>
                <w:kern w:val="0"/>
                <w:sz w:val="18"/>
                <w:szCs w:val="18"/>
              </w:rPr>
              <w:t>1</w:t>
            </w:r>
            <w:r>
              <w:rPr>
                <w:rFonts w:hint="eastAsia" w:ascii="宋体" w:hAnsi="宋体" w:cs="宋体"/>
                <w:kern w:val="0"/>
                <w:sz w:val="18"/>
                <w:szCs w:val="18"/>
              </w:rPr>
              <w:t>道</w:t>
            </w:r>
          </w:p>
        </w:tc>
      </w:tr>
      <w:tr>
        <w:tblPrEx>
          <w:tblCellMar>
            <w:top w:w="0" w:type="dxa"/>
            <w:left w:w="0" w:type="dxa"/>
            <w:bottom w:w="0" w:type="dxa"/>
            <w:right w:w="0" w:type="dxa"/>
          </w:tblCellMar>
        </w:tblPrEx>
        <w:trPr>
          <w:trHeight w:val="16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勤务门禁锁</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Style w:val="260"/>
                <w:color w:val="auto"/>
              </w:rPr>
              <w:t>1.</w:t>
            </w:r>
            <w:r>
              <w:rPr>
                <w:rFonts w:hint="eastAsia" w:ascii="宋体" w:hAnsi="宋体" w:cs="宋体"/>
                <w:kern w:val="0"/>
                <w:sz w:val="16"/>
                <w:szCs w:val="16"/>
              </w:rPr>
              <w:t>不锈钢锁心可承受破坏剪力达</w:t>
            </w:r>
            <w:r>
              <w:rPr>
                <w:rStyle w:val="260"/>
                <w:color w:val="auto"/>
              </w:rPr>
              <w:t>800Kg</w:t>
            </w:r>
            <w:r>
              <w:rPr>
                <w:rFonts w:hint="eastAsia" w:ascii="宋体" w:hAnsi="宋体" w:cs="宋体"/>
                <w:kern w:val="0"/>
                <w:sz w:val="16"/>
                <w:szCs w:val="16"/>
              </w:rPr>
              <w:t>以上；</w:t>
            </w:r>
            <w:r>
              <w:rPr>
                <w:rFonts w:ascii="宋体" w:cs="宋体"/>
                <w:kern w:val="0"/>
                <w:sz w:val="16"/>
                <w:szCs w:val="16"/>
              </w:rPr>
              <w:br w:type="textWrapping"/>
            </w:r>
            <w:r>
              <w:rPr>
                <w:rStyle w:val="260"/>
                <w:color w:val="auto"/>
              </w:rPr>
              <w:t>2.</w:t>
            </w:r>
            <w:r>
              <w:rPr>
                <w:rFonts w:hint="eastAsia" w:ascii="宋体" w:hAnsi="宋体" w:cs="宋体"/>
                <w:kern w:val="0"/>
                <w:sz w:val="16"/>
                <w:szCs w:val="16"/>
              </w:rPr>
              <w:t>内含门开启或关闭状态侦测输出接点防残磁设计，选用进口纯铁材料；</w:t>
            </w:r>
            <w:r>
              <w:rPr>
                <w:rFonts w:ascii="宋体" w:cs="宋体"/>
                <w:kern w:val="0"/>
                <w:sz w:val="16"/>
                <w:szCs w:val="16"/>
              </w:rPr>
              <w:br w:type="textWrapping"/>
            </w:r>
            <w:r>
              <w:rPr>
                <w:rStyle w:val="260"/>
                <w:color w:val="auto"/>
              </w:rPr>
              <w:t>3.</w:t>
            </w:r>
            <w:r>
              <w:rPr>
                <w:rFonts w:hint="eastAsia" w:ascii="宋体" w:hAnsi="宋体" w:cs="宋体"/>
                <w:kern w:val="0"/>
                <w:sz w:val="16"/>
                <w:szCs w:val="16"/>
              </w:rPr>
              <w:t>可以设置开门的延时时间；</w:t>
            </w:r>
            <w:r>
              <w:rPr>
                <w:rFonts w:ascii="宋体" w:cs="宋体"/>
                <w:kern w:val="0"/>
                <w:sz w:val="16"/>
                <w:szCs w:val="16"/>
              </w:rPr>
              <w:br w:type="textWrapping"/>
            </w:r>
            <w:r>
              <w:rPr>
                <w:rStyle w:val="260"/>
                <w:color w:val="auto"/>
              </w:rPr>
              <w:t>4.</w:t>
            </w:r>
            <w:r>
              <w:rPr>
                <w:rFonts w:hint="eastAsia" w:ascii="宋体" w:hAnsi="宋体" w:cs="宋体"/>
                <w:kern w:val="0"/>
                <w:sz w:val="16"/>
                <w:szCs w:val="16"/>
              </w:rPr>
              <w:t>内含光耦合开门输入按钮接点，如</w:t>
            </w:r>
            <w:r>
              <w:rPr>
                <w:rStyle w:val="260"/>
                <w:color w:val="auto"/>
              </w:rPr>
              <w:t>5</w:t>
            </w:r>
            <w:r>
              <w:rPr>
                <w:rFonts w:hint="eastAsia" w:ascii="宋体" w:hAnsi="宋体" w:cs="宋体"/>
                <w:kern w:val="0"/>
                <w:sz w:val="16"/>
                <w:szCs w:val="16"/>
              </w:rPr>
              <w:t>秒内未开门亦会再自动上锁。</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9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勤务闭门器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Style w:val="260"/>
                <w:color w:val="auto"/>
              </w:rPr>
              <w:t>1.</w:t>
            </w:r>
            <w:r>
              <w:rPr>
                <w:rFonts w:hint="eastAsia" w:ascii="宋体" w:hAnsi="宋体" w:cs="宋体"/>
                <w:kern w:val="0"/>
                <w:sz w:val="16"/>
                <w:szCs w:val="16"/>
              </w:rPr>
              <w:t>自动液压式缓冲</w:t>
            </w:r>
            <w:r>
              <w:rPr>
                <w:rFonts w:ascii="宋体" w:cs="宋体"/>
                <w:kern w:val="0"/>
                <w:sz w:val="16"/>
                <w:szCs w:val="16"/>
              </w:rPr>
              <w:br w:type="textWrapping"/>
            </w:r>
            <w:r>
              <w:rPr>
                <w:rStyle w:val="260"/>
                <w:color w:val="auto"/>
              </w:rPr>
              <w:t>2.</w:t>
            </w:r>
            <w:r>
              <w:rPr>
                <w:rFonts w:hint="eastAsia" w:ascii="宋体" w:hAnsi="宋体" w:cs="宋体"/>
                <w:kern w:val="0"/>
                <w:sz w:val="16"/>
                <w:szCs w:val="16"/>
              </w:rPr>
              <w:t>材质：太空铝</w:t>
            </w:r>
            <w:r>
              <w:rPr>
                <w:rFonts w:ascii="宋体" w:cs="宋体"/>
                <w:kern w:val="0"/>
                <w:sz w:val="16"/>
                <w:szCs w:val="16"/>
              </w:rPr>
              <w:br w:type="textWrapping"/>
            </w:r>
            <w:r>
              <w:rPr>
                <w:rStyle w:val="260"/>
                <w:color w:val="auto"/>
              </w:rPr>
              <w:t>3.</w:t>
            </w:r>
            <w:r>
              <w:rPr>
                <w:rFonts w:hint="eastAsia" w:ascii="宋体" w:hAnsi="宋体" w:cs="宋体"/>
                <w:kern w:val="0"/>
                <w:sz w:val="16"/>
                <w:szCs w:val="16"/>
              </w:rPr>
              <w:t>最大门宽</w:t>
            </w:r>
            <w:r>
              <w:rPr>
                <w:rStyle w:val="260"/>
                <w:color w:val="auto"/>
              </w:rPr>
              <w:t>:1100mm</w:t>
            </w:r>
            <w:r>
              <w:rPr>
                <w:rStyle w:val="260"/>
                <w:color w:val="auto"/>
              </w:rPr>
              <w:br w:type="textWrapping"/>
            </w:r>
            <w:r>
              <w:rPr>
                <w:rStyle w:val="260"/>
                <w:color w:val="auto"/>
              </w:rPr>
              <w:t>4.</w:t>
            </w:r>
            <w:r>
              <w:rPr>
                <w:rFonts w:hint="eastAsia" w:ascii="宋体" w:hAnsi="宋体" w:cs="宋体"/>
                <w:kern w:val="0"/>
                <w:sz w:val="16"/>
                <w:szCs w:val="16"/>
              </w:rPr>
              <w:t>最大门重</w:t>
            </w:r>
            <w:r>
              <w:rPr>
                <w:rStyle w:val="260"/>
                <w:color w:val="auto"/>
              </w:rPr>
              <w:t>90KG</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9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勤务门磁</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Style w:val="260"/>
                <w:color w:val="auto"/>
              </w:rPr>
              <w:t>1.</w:t>
            </w:r>
            <w:r>
              <w:rPr>
                <w:rFonts w:hint="eastAsia" w:ascii="宋体" w:hAnsi="宋体" w:cs="宋体"/>
                <w:kern w:val="0"/>
                <w:sz w:val="16"/>
                <w:szCs w:val="16"/>
              </w:rPr>
              <w:t>感应距离：</w:t>
            </w:r>
            <w:r>
              <w:rPr>
                <w:rStyle w:val="260"/>
                <w:color w:val="auto"/>
              </w:rPr>
              <w:t>30-50mm</w:t>
            </w:r>
            <w:r>
              <w:rPr>
                <w:rStyle w:val="260"/>
                <w:color w:val="auto"/>
              </w:rPr>
              <w:br w:type="textWrapping"/>
            </w:r>
            <w:r>
              <w:rPr>
                <w:rStyle w:val="260"/>
                <w:color w:val="auto"/>
              </w:rPr>
              <w:t>2.</w:t>
            </w:r>
            <w:r>
              <w:rPr>
                <w:rFonts w:hint="eastAsia" w:ascii="宋体" w:hAnsi="宋体" w:cs="宋体"/>
                <w:kern w:val="0"/>
                <w:sz w:val="16"/>
                <w:szCs w:val="16"/>
              </w:rPr>
              <w:t>电气参数：最大功率</w:t>
            </w:r>
            <w:r>
              <w:rPr>
                <w:rStyle w:val="260"/>
                <w:color w:val="auto"/>
              </w:rPr>
              <w:t>10W</w:t>
            </w:r>
            <w:r>
              <w:rPr>
                <w:rFonts w:hint="eastAsia" w:ascii="宋体" w:hAnsi="宋体" w:cs="宋体"/>
                <w:kern w:val="0"/>
                <w:sz w:val="16"/>
                <w:szCs w:val="16"/>
              </w:rPr>
              <w:t>，最高电压</w:t>
            </w:r>
            <w:r>
              <w:rPr>
                <w:rStyle w:val="260"/>
                <w:color w:val="auto"/>
              </w:rPr>
              <w:t>100V</w:t>
            </w:r>
            <w:r>
              <w:rPr>
                <w:rFonts w:hint="eastAsia" w:ascii="宋体" w:hAnsi="宋体" w:cs="宋体"/>
                <w:kern w:val="0"/>
                <w:sz w:val="16"/>
                <w:szCs w:val="16"/>
              </w:rPr>
              <w:t>，最大电流</w:t>
            </w:r>
            <w:r>
              <w:rPr>
                <w:rStyle w:val="260"/>
                <w:color w:val="auto"/>
              </w:rPr>
              <w:t>0.5A</w:t>
            </w:r>
            <w:r>
              <w:rPr>
                <w:rStyle w:val="260"/>
                <w:color w:val="auto"/>
              </w:rPr>
              <w:br w:type="textWrapping"/>
            </w:r>
            <w:r>
              <w:rPr>
                <w:rStyle w:val="260"/>
                <w:color w:val="auto"/>
              </w:rPr>
              <w:t>3.</w:t>
            </w:r>
            <w:r>
              <w:rPr>
                <w:rFonts w:hint="eastAsia" w:ascii="宋体" w:hAnsi="宋体" w:cs="宋体"/>
                <w:kern w:val="0"/>
                <w:sz w:val="16"/>
                <w:szCs w:val="16"/>
              </w:rPr>
              <w:t>金属外观</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5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勤务开关</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标准</w:t>
            </w:r>
            <w:r>
              <w:rPr>
                <w:rStyle w:val="260"/>
                <w:color w:val="auto"/>
              </w:rPr>
              <w:t>X86</w:t>
            </w:r>
            <w:r>
              <w:rPr>
                <w:rFonts w:hint="eastAsia" w:ascii="宋体" w:hAnsi="宋体" w:cs="宋体"/>
                <w:kern w:val="0"/>
                <w:sz w:val="16"/>
                <w:szCs w:val="16"/>
              </w:rPr>
              <w:t>盒子大小，点动式开关</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31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3.4</w:t>
            </w:r>
            <w:r>
              <w:rPr>
                <w:rFonts w:hint="eastAsia" w:ascii="宋体" w:hAnsi="宋体" w:cs="宋体"/>
                <w:b/>
                <w:kern w:val="0"/>
                <w:sz w:val="20"/>
                <w:szCs w:val="20"/>
              </w:rPr>
              <w:t>、押解或巡逻车</w:t>
            </w:r>
            <w:r>
              <w:rPr>
                <w:rFonts w:ascii="宋体" w:hAnsi="宋体" w:cs="宋体"/>
                <w:b/>
                <w:kern w:val="0"/>
                <w:sz w:val="20"/>
                <w:szCs w:val="20"/>
              </w:rPr>
              <w:t>4G/5G</w:t>
            </w:r>
            <w:r>
              <w:rPr>
                <w:rFonts w:hint="eastAsia" w:ascii="宋体" w:hAnsi="宋体" w:cs="宋体"/>
                <w:b/>
                <w:kern w:val="0"/>
                <w:sz w:val="20"/>
                <w:szCs w:val="20"/>
              </w:rPr>
              <w:t>无线图传系统</w:t>
            </w:r>
          </w:p>
        </w:tc>
      </w:tr>
      <w:tr>
        <w:tblPrEx>
          <w:tblCellMar>
            <w:top w:w="0" w:type="dxa"/>
            <w:left w:w="0" w:type="dxa"/>
            <w:bottom w:w="0" w:type="dxa"/>
            <w:right w:w="0" w:type="dxa"/>
          </w:tblCellMar>
        </w:tblPrEx>
        <w:trPr>
          <w:trHeight w:val="32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动态勤务车载高清终端（含加密模块）</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1</w:t>
            </w:r>
            <w:r>
              <w:rPr>
                <w:rFonts w:hint="eastAsia" w:ascii="宋体" w:hAnsi="宋体" w:cs="宋体"/>
                <w:kern w:val="0"/>
                <w:sz w:val="16"/>
                <w:szCs w:val="16"/>
              </w:rPr>
              <w:t>、操作系统</w:t>
            </w:r>
            <w:r>
              <w:rPr>
                <w:rFonts w:cs="Calibri"/>
                <w:kern w:val="0"/>
                <w:sz w:val="16"/>
                <w:szCs w:val="16"/>
              </w:rPr>
              <w:t>:</w:t>
            </w:r>
            <w:r>
              <w:rPr>
                <w:rFonts w:hint="eastAsia" w:ascii="宋体" w:hAnsi="宋体" w:cs="宋体"/>
                <w:kern w:val="0"/>
                <w:sz w:val="16"/>
                <w:szCs w:val="16"/>
              </w:rPr>
              <w:t>嵌入式操作系统；</w:t>
            </w:r>
            <w:r>
              <w:rPr>
                <w:rFonts w:cs="Calibri"/>
                <w:kern w:val="0"/>
                <w:sz w:val="16"/>
                <w:szCs w:val="16"/>
              </w:rPr>
              <w:br w:type="textWrapping"/>
            </w:r>
            <w:r>
              <w:rPr>
                <w:rFonts w:cs="Calibri"/>
                <w:kern w:val="0"/>
                <w:sz w:val="16"/>
                <w:szCs w:val="16"/>
              </w:rPr>
              <w:t>2</w:t>
            </w:r>
            <w:r>
              <w:rPr>
                <w:rFonts w:hint="eastAsia" w:ascii="宋体" w:hAnsi="宋体" w:cs="宋体"/>
                <w:kern w:val="0"/>
                <w:sz w:val="16"/>
                <w:szCs w:val="16"/>
              </w:rPr>
              <w:t>、视频输入：</w:t>
            </w:r>
            <w:r>
              <w:rPr>
                <w:rFonts w:cs="Calibri"/>
                <w:kern w:val="0"/>
                <w:sz w:val="16"/>
                <w:szCs w:val="16"/>
              </w:rPr>
              <w:t>2</w:t>
            </w:r>
            <w:r>
              <w:rPr>
                <w:rFonts w:hint="eastAsia" w:ascii="宋体" w:hAnsi="宋体" w:cs="宋体"/>
                <w:kern w:val="0"/>
                <w:sz w:val="16"/>
                <w:szCs w:val="16"/>
              </w:rPr>
              <w:t>路视频；输出：</w:t>
            </w:r>
            <w:r>
              <w:rPr>
                <w:rFonts w:cs="Calibri"/>
                <w:kern w:val="0"/>
                <w:sz w:val="16"/>
                <w:szCs w:val="16"/>
              </w:rPr>
              <w:t>1</w:t>
            </w:r>
            <w:r>
              <w:rPr>
                <w:rFonts w:hint="eastAsia" w:ascii="宋体" w:hAnsi="宋体" w:cs="宋体"/>
                <w:kern w:val="0"/>
                <w:sz w:val="16"/>
                <w:szCs w:val="16"/>
              </w:rPr>
              <w:t>路视频；视频压缩格式：</w:t>
            </w:r>
            <w:r>
              <w:rPr>
                <w:rFonts w:cs="Calibri"/>
                <w:kern w:val="0"/>
                <w:sz w:val="16"/>
                <w:szCs w:val="16"/>
              </w:rPr>
              <w:t>H.264</w:t>
            </w:r>
            <w:r>
              <w:rPr>
                <w:rFonts w:hint="eastAsia" w:ascii="宋体" w:hAnsi="宋体" w:cs="宋体"/>
                <w:kern w:val="0"/>
                <w:sz w:val="16"/>
                <w:szCs w:val="16"/>
              </w:rPr>
              <w:t>；视频制式：</w:t>
            </w:r>
            <w:r>
              <w:rPr>
                <w:rFonts w:cs="Calibri"/>
                <w:kern w:val="0"/>
                <w:sz w:val="16"/>
                <w:szCs w:val="16"/>
              </w:rPr>
              <w:t>PAL</w:t>
            </w:r>
            <w:r>
              <w:rPr>
                <w:rFonts w:hint="eastAsia" w:ascii="宋体" w:hAnsi="宋体" w:cs="宋体"/>
                <w:kern w:val="0"/>
                <w:sz w:val="16"/>
                <w:szCs w:val="16"/>
              </w:rPr>
              <w:t>；视频分辨率：</w:t>
            </w:r>
            <w:r>
              <w:rPr>
                <w:rFonts w:cs="Calibri"/>
                <w:kern w:val="0"/>
                <w:sz w:val="16"/>
                <w:szCs w:val="16"/>
              </w:rPr>
              <w:t>QCIF/CIF/4CIF/D1/720P</w:t>
            </w:r>
            <w:r>
              <w:rPr>
                <w:rFonts w:hint="eastAsia" w:ascii="宋体" w:hAnsi="宋体" w:cs="宋体"/>
                <w:kern w:val="0"/>
                <w:sz w:val="16"/>
                <w:szCs w:val="16"/>
              </w:rPr>
              <w:t>（</w:t>
            </w:r>
            <w:r>
              <w:rPr>
                <w:rFonts w:cs="Calibri"/>
                <w:kern w:val="0"/>
                <w:sz w:val="16"/>
                <w:szCs w:val="16"/>
              </w:rPr>
              <w:t>176*144~720*576 720P</w:t>
            </w:r>
            <w:r>
              <w:rPr>
                <w:rFonts w:hint="eastAsia" w:ascii="宋体" w:hAnsi="宋体" w:cs="宋体"/>
                <w:kern w:val="0"/>
                <w:sz w:val="16"/>
                <w:szCs w:val="16"/>
              </w:rPr>
              <w:t>）；</w:t>
            </w:r>
            <w:r>
              <w:rPr>
                <w:rFonts w:cs="Calibri"/>
                <w:kern w:val="0"/>
                <w:sz w:val="16"/>
                <w:szCs w:val="16"/>
              </w:rPr>
              <w:br w:type="textWrapping"/>
            </w:r>
            <w:r>
              <w:rPr>
                <w:rFonts w:cs="Calibri"/>
                <w:kern w:val="0"/>
                <w:sz w:val="16"/>
                <w:szCs w:val="16"/>
              </w:rPr>
              <w:t>3</w:t>
            </w:r>
            <w:r>
              <w:rPr>
                <w:rFonts w:hint="eastAsia" w:ascii="宋体" w:hAnsi="宋体" w:cs="宋体"/>
                <w:kern w:val="0"/>
                <w:sz w:val="16"/>
                <w:szCs w:val="16"/>
              </w:rPr>
              <w:t>、语音输入：</w:t>
            </w:r>
            <w:r>
              <w:rPr>
                <w:rFonts w:cs="Calibri"/>
                <w:kern w:val="0"/>
                <w:sz w:val="16"/>
                <w:szCs w:val="16"/>
              </w:rPr>
              <w:t>2</w:t>
            </w:r>
            <w:r>
              <w:rPr>
                <w:rFonts w:hint="eastAsia" w:ascii="宋体" w:hAnsi="宋体" w:cs="宋体"/>
                <w:kern w:val="0"/>
                <w:sz w:val="16"/>
                <w:szCs w:val="16"/>
              </w:rPr>
              <w:t>路音频、</w:t>
            </w:r>
            <w:r>
              <w:rPr>
                <w:rFonts w:cs="Calibri"/>
                <w:kern w:val="0"/>
                <w:sz w:val="16"/>
                <w:szCs w:val="16"/>
              </w:rPr>
              <w:t>1</w:t>
            </w:r>
            <w:r>
              <w:rPr>
                <w:rFonts w:hint="eastAsia" w:ascii="宋体" w:hAnsi="宋体" w:cs="宋体"/>
                <w:kern w:val="0"/>
                <w:sz w:val="16"/>
                <w:szCs w:val="16"/>
              </w:rPr>
              <w:t>路</w:t>
            </w:r>
            <w:r>
              <w:rPr>
                <w:rFonts w:cs="Calibri"/>
                <w:kern w:val="0"/>
                <w:sz w:val="16"/>
                <w:szCs w:val="16"/>
              </w:rPr>
              <w:t>mic</w:t>
            </w:r>
            <w:r>
              <w:rPr>
                <w:rFonts w:hint="eastAsia" w:ascii="宋体" w:hAnsi="宋体" w:cs="宋体"/>
                <w:kern w:val="0"/>
                <w:sz w:val="16"/>
                <w:szCs w:val="16"/>
              </w:rPr>
              <w:t>；支持模式：</w:t>
            </w:r>
            <w:r>
              <w:rPr>
                <w:rFonts w:cs="Calibri"/>
                <w:kern w:val="0"/>
                <w:sz w:val="16"/>
                <w:szCs w:val="16"/>
              </w:rPr>
              <w:t>line/mic</w:t>
            </w:r>
            <w:r>
              <w:rPr>
                <w:rFonts w:hint="eastAsia" w:ascii="宋体" w:hAnsi="宋体" w:cs="宋体"/>
                <w:kern w:val="0"/>
                <w:sz w:val="16"/>
                <w:szCs w:val="16"/>
              </w:rPr>
              <w:t>；音频压缩格式：</w:t>
            </w:r>
            <w:r>
              <w:rPr>
                <w:rFonts w:cs="Calibri"/>
                <w:kern w:val="0"/>
                <w:sz w:val="16"/>
                <w:szCs w:val="16"/>
              </w:rPr>
              <w:t>AAC/G.711A</w:t>
            </w:r>
            <w:r>
              <w:rPr>
                <w:rFonts w:hint="eastAsia" w:ascii="宋体" w:hAnsi="宋体" w:cs="宋体"/>
                <w:kern w:val="0"/>
                <w:sz w:val="16"/>
                <w:szCs w:val="16"/>
              </w:rPr>
              <w:t>；采样率：</w:t>
            </w:r>
            <w:r>
              <w:rPr>
                <w:rFonts w:cs="Calibri"/>
                <w:kern w:val="0"/>
                <w:sz w:val="16"/>
                <w:szCs w:val="16"/>
              </w:rPr>
              <w:t>8kHz</w:t>
            </w:r>
            <w:r>
              <w:rPr>
                <w:rFonts w:hint="eastAsia" w:ascii="宋体" w:hAnsi="宋体" w:cs="宋体"/>
                <w:kern w:val="0"/>
                <w:sz w:val="16"/>
                <w:szCs w:val="16"/>
              </w:rPr>
              <w:t>；量化：</w:t>
            </w:r>
            <w:r>
              <w:rPr>
                <w:rFonts w:cs="Calibri"/>
                <w:kern w:val="0"/>
                <w:sz w:val="16"/>
                <w:szCs w:val="16"/>
              </w:rPr>
              <w:t>16bit</w:t>
            </w:r>
            <w:r>
              <w:rPr>
                <w:rFonts w:hint="eastAsia" w:ascii="宋体" w:hAnsi="宋体" w:cs="宋体"/>
                <w:kern w:val="0"/>
                <w:sz w:val="16"/>
                <w:szCs w:val="16"/>
              </w:rPr>
              <w:t>；声道：单声道；</w:t>
            </w:r>
            <w:r>
              <w:rPr>
                <w:rFonts w:cs="Calibri"/>
                <w:kern w:val="0"/>
                <w:sz w:val="16"/>
                <w:szCs w:val="16"/>
              </w:rPr>
              <w:br w:type="textWrapping"/>
            </w:r>
            <w:r>
              <w:rPr>
                <w:rFonts w:cs="Calibri"/>
                <w:kern w:val="0"/>
                <w:sz w:val="16"/>
                <w:szCs w:val="16"/>
              </w:rPr>
              <w:t>4</w:t>
            </w:r>
            <w:r>
              <w:rPr>
                <w:rFonts w:hint="eastAsia" w:ascii="宋体" w:hAnsi="宋体" w:cs="宋体"/>
                <w:kern w:val="0"/>
                <w:sz w:val="16"/>
                <w:szCs w:val="16"/>
              </w:rPr>
              <w:t>、外部多功能接口：视频：</w:t>
            </w:r>
            <w:r>
              <w:rPr>
                <w:rFonts w:cs="Calibri"/>
                <w:kern w:val="0"/>
                <w:sz w:val="16"/>
                <w:szCs w:val="16"/>
              </w:rPr>
              <w:t>BNC</w:t>
            </w:r>
            <w:r>
              <w:rPr>
                <w:rFonts w:hint="eastAsia" w:ascii="宋体" w:hAnsi="宋体" w:cs="宋体"/>
                <w:kern w:val="0"/>
                <w:sz w:val="16"/>
                <w:szCs w:val="16"/>
              </w:rPr>
              <w:t>；网络：</w:t>
            </w:r>
            <w:r>
              <w:rPr>
                <w:rFonts w:cs="Calibri"/>
                <w:kern w:val="0"/>
                <w:sz w:val="16"/>
                <w:szCs w:val="16"/>
              </w:rPr>
              <w:t>RJ45</w:t>
            </w:r>
            <w:r>
              <w:rPr>
                <w:rFonts w:hint="eastAsia" w:ascii="宋体" w:hAnsi="宋体" w:cs="宋体"/>
                <w:kern w:val="0"/>
                <w:sz w:val="16"/>
                <w:szCs w:val="16"/>
              </w:rPr>
              <w:t>；天线：</w:t>
            </w:r>
            <w:r>
              <w:rPr>
                <w:rFonts w:cs="Calibri"/>
                <w:kern w:val="0"/>
                <w:sz w:val="16"/>
                <w:szCs w:val="16"/>
              </w:rPr>
              <w:t>TNC</w:t>
            </w:r>
            <w:r>
              <w:rPr>
                <w:rFonts w:hint="eastAsia" w:ascii="宋体" w:hAnsi="宋体" w:cs="宋体"/>
                <w:kern w:val="0"/>
                <w:sz w:val="16"/>
                <w:szCs w:val="16"/>
              </w:rPr>
              <w:t>；模块调试：串行；云镜控制：</w:t>
            </w:r>
            <w:r>
              <w:rPr>
                <w:rFonts w:cs="Calibri"/>
                <w:kern w:val="0"/>
                <w:sz w:val="16"/>
                <w:szCs w:val="16"/>
              </w:rPr>
              <w:t>RS-485</w:t>
            </w:r>
            <w:r>
              <w:rPr>
                <w:rFonts w:hint="eastAsia" w:ascii="宋体" w:hAnsi="宋体" w:cs="宋体"/>
                <w:kern w:val="0"/>
                <w:sz w:val="16"/>
                <w:szCs w:val="16"/>
              </w:rPr>
              <w:t>；</w:t>
            </w:r>
            <w:r>
              <w:rPr>
                <w:rFonts w:cs="Calibri"/>
                <w:kern w:val="0"/>
                <w:sz w:val="16"/>
                <w:szCs w:val="16"/>
              </w:rPr>
              <w:br w:type="textWrapping"/>
            </w:r>
            <w:r>
              <w:rPr>
                <w:rFonts w:cs="Calibri"/>
                <w:kern w:val="0"/>
                <w:sz w:val="16"/>
                <w:szCs w:val="16"/>
              </w:rPr>
              <w:t>5</w:t>
            </w:r>
            <w:r>
              <w:rPr>
                <w:rFonts w:hint="eastAsia" w:ascii="宋体" w:hAnsi="宋体" w:cs="宋体"/>
                <w:kern w:val="0"/>
                <w:sz w:val="16"/>
                <w:szCs w:val="16"/>
              </w:rPr>
              <w:t>、无线网络：</w:t>
            </w:r>
            <w:r>
              <w:rPr>
                <w:rFonts w:cs="Calibri"/>
                <w:kern w:val="0"/>
                <w:sz w:val="16"/>
                <w:szCs w:val="16"/>
              </w:rPr>
              <w:t xml:space="preserve"> 4G(TD-LTE</w:t>
            </w:r>
            <w:r>
              <w:rPr>
                <w:rFonts w:hint="eastAsia" w:ascii="宋体" w:hAnsi="宋体" w:cs="宋体"/>
                <w:kern w:val="0"/>
                <w:sz w:val="16"/>
                <w:szCs w:val="16"/>
              </w:rPr>
              <w:t>、</w:t>
            </w:r>
            <w:r>
              <w:rPr>
                <w:rFonts w:cs="Calibri"/>
                <w:kern w:val="0"/>
                <w:sz w:val="16"/>
                <w:szCs w:val="16"/>
              </w:rPr>
              <w:t>FDD-LTE)</w:t>
            </w:r>
            <w:r>
              <w:rPr>
                <w:rFonts w:hint="eastAsia" w:ascii="宋体" w:hAnsi="宋体" w:cs="宋体"/>
                <w:kern w:val="0"/>
                <w:sz w:val="16"/>
                <w:szCs w:val="16"/>
              </w:rPr>
              <w:t>、</w:t>
            </w:r>
            <w:r>
              <w:rPr>
                <w:rFonts w:cs="Calibri"/>
                <w:kern w:val="0"/>
                <w:sz w:val="16"/>
                <w:szCs w:val="16"/>
              </w:rPr>
              <w:t>4G</w:t>
            </w:r>
            <w:r>
              <w:rPr>
                <w:rFonts w:hint="eastAsia" w:ascii="宋体" w:hAnsi="宋体" w:cs="宋体"/>
                <w:kern w:val="0"/>
                <w:sz w:val="16"/>
                <w:szCs w:val="16"/>
              </w:rPr>
              <w:t>无线专网；</w:t>
            </w:r>
            <w:r>
              <w:rPr>
                <w:rFonts w:cs="Calibri"/>
                <w:kern w:val="0"/>
                <w:sz w:val="16"/>
                <w:szCs w:val="16"/>
              </w:rPr>
              <w:br w:type="textWrapping"/>
            </w:r>
            <w:r>
              <w:rPr>
                <w:rFonts w:cs="Calibri"/>
                <w:kern w:val="0"/>
                <w:sz w:val="16"/>
                <w:szCs w:val="16"/>
              </w:rPr>
              <w:t>6</w:t>
            </w:r>
            <w:r>
              <w:rPr>
                <w:rFonts w:hint="eastAsia" w:ascii="宋体" w:hAnsi="宋体" w:cs="宋体"/>
                <w:kern w:val="0"/>
                <w:sz w:val="16"/>
                <w:szCs w:val="16"/>
              </w:rPr>
              <w:t>、符合武警部队动态勤务管控终端加密要求。</w:t>
            </w:r>
            <w:r>
              <w:rPr>
                <w:rFonts w:cs="Calibri"/>
                <w:kern w:val="0"/>
                <w:sz w:val="16"/>
                <w:szCs w:val="16"/>
              </w:rPr>
              <w:br w:type="textWrapping"/>
            </w:r>
            <w:r>
              <w:rPr>
                <w:rFonts w:cs="Calibri"/>
                <w:kern w:val="0"/>
                <w:sz w:val="16"/>
                <w:szCs w:val="16"/>
              </w:rPr>
              <w:t>7</w:t>
            </w:r>
            <w:r>
              <w:rPr>
                <w:rFonts w:hint="eastAsia" w:ascii="宋体" w:hAnsi="宋体" w:cs="宋体"/>
                <w:kern w:val="0"/>
                <w:sz w:val="16"/>
                <w:szCs w:val="16"/>
              </w:rPr>
              <w:t>、含车外云台摄像机、车内摄像头、工控宝键盘、麦克风、耳机、电源模块。</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2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动态勤务单兵高清终端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1</w:t>
            </w:r>
            <w:r>
              <w:rPr>
                <w:rFonts w:hint="eastAsia" w:ascii="宋体" w:hAnsi="宋体" w:cs="宋体"/>
                <w:kern w:val="0"/>
                <w:sz w:val="16"/>
                <w:szCs w:val="16"/>
              </w:rPr>
              <w:t>、操作系统</w:t>
            </w:r>
            <w:r>
              <w:rPr>
                <w:rFonts w:cs="Calibri"/>
                <w:kern w:val="0"/>
                <w:sz w:val="16"/>
                <w:szCs w:val="16"/>
              </w:rPr>
              <w:t>:</w:t>
            </w:r>
            <w:r>
              <w:rPr>
                <w:rFonts w:hint="eastAsia" w:ascii="宋体" w:hAnsi="宋体" w:cs="宋体"/>
                <w:kern w:val="0"/>
                <w:sz w:val="16"/>
                <w:szCs w:val="16"/>
              </w:rPr>
              <w:t>嵌入式操作系统；</w:t>
            </w:r>
            <w:r>
              <w:rPr>
                <w:rFonts w:cs="Calibri"/>
                <w:kern w:val="0"/>
                <w:sz w:val="16"/>
                <w:szCs w:val="16"/>
              </w:rPr>
              <w:t>2</w:t>
            </w:r>
            <w:r>
              <w:rPr>
                <w:rFonts w:hint="eastAsia" w:ascii="宋体" w:hAnsi="宋体" w:cs="宋体"/>
                <w:kern w:val="0"/>
                <w:sz w:val="16"/>
                <w:szCs w:val="16"/>
              </w:rPr>
              <w:t>、视频输入：</w:t>
            </w:r>
            <w:r>
              <w:rPr>
                <w:rFonts w:cs="Calibri"/>
                <w:kern w:val="0"/>
                <w:sz w:val="16"/>
                <w:szCs w:val="16"/>
              </w:rPr>
              <w:t>2</w:t>
            </w:r>
            <w:r>
              <w:rPr>
                <w:rFonts w:hint="eastAsia" w:ascii="宋体" w:hAnsi="宋体" w:cs="宋体"/>
                <w:kern w:val="0"/>
                <w:sz w:val="16"/>
                <w:szCs w:val="16"/>
              </w:rPr>
              <w:t>路视频；输出：</w:t>
            </w:r>
            <w:r>
              <w:rPr>
                <w:rFonts w:cs="Calibri"/>
                <w:kern w:val="0"/>
                <w:sz w:val="16"/>
                <w:szCs w:val="16"/>
              </w:rPr>
              <w:t>1</w:t>
            </w:r>
            <w:r>
              <w:rPr>
                <w:rFonts w:hint="eastAsia" w:ascii="宋体" w:hAnsi="宋体" w:cs="宋体"/>
                <w:kern w:val="0"/>
                <w:sz w:val="16"/>
                <w:szCs w:val="16"/>
              </w:rPr>
              <w:t>路视频；视频压缩格式：</w:t>
            </w:r>
            <w:r>
              <w:rPr>
                <w:rFonts w:cs="Calibri"/>
                <w:kern w:val="0"/>
                <w:sz w:val="16"/>
                <w:szCs w:val="16"/>
              </w:rPr>
              <w:t>H.264</w:t>
            </w:r>
            <w:r>
              <w:rPr>
                <w:rFonts w:hint="eastAsia" w:ascii="宋体" w:hAnsi="宋体" w:cs="宋体"/>
                <w:kern w:val="0"/>
                <w:sz w:val="16"/>
                <w:szCs w:val="16"/>
              </w:rPr>
              <w:t>；视频制式：</w:t>
            </w:r>
            <w:r>
              <w:rPr>
                <w:rFonts w:cs="Calibri"/>
                <w:kern w:val="0"/>
                <w:sz w:val="16"/>
                <w:szCs w:val="16"/>
              </w:rPr>
              <w:t>PAL</w:t>
            </w:r>
            <w:r>
              <w:rPr>
                <w:rFonts w:hint="eastAsia" w:ascii="宋体" w:hAnsi="宋体" w:cs="宋体"/>
                <w:kern w:val="0"/>
                <w:sz w:val="16"/>
                <w:szCs w:val="16"/>
              </w:rPr>
              <w:t>；视频分辨率：</w:t>
            </w:r>
            <w:r>
              <w:rPr>
                <w:rFonts w:cs="Calibri"/>
                <w:kern w:val="0"/>
                <w:sz w:val="16"/>
                <w:szCs w:val="16"/>
              </w:rPr>
              <w:t>QCIF/CIF/4CIF/D1</w:t>
            </w:r>
            <w:r>
              <w:rPr>
                <w:rFonts w:hint="eastAsia" w:ascii="宋体" w:hAnsi="宋体" w:cs="宋体"/>
                <w:kern w:val="0"/>
                <w:sz w:val="16"/>
                <w:szCs w:val="16"/>
              </w:rPr>
              <w:t>（</w:t>
            </w:r>
            <w:r>
              <w:rPr>
                <w:rFonts w:cs="Calibri"/>
                <w:kern w:val="0"/>
                <w:sz w:val="16"/>
                <w:szCs w:val="16"/>
              </w:rPr>
              <w:t>176*144~720*576</w:t>
            </w:r>
            <w:r>
              <w:rPr>
                <w:rFonts w:hint="eastAsia" w:ascii="宋体" w:hAnsi="宋体" w:cs="宋体"/>
                <w:kern w:val="0"/>
                <w:sz w:val="16"/>
                <w:szCs w:val="16"/>
              </w:rPr>
              <w:t>）；视频输出码率：</w:t>
            </w:r>
            <w:r>
              <w:rPr>
                <w:rFonts w:cs="Calibri"/>
                <w:kern w:val="0"/>
                <w:sz w:val="16"/>
                <w:szCs w:val="16"/>
              </w:rPr>
              <w:t>50kbps~2000kbps</w:t>
            </w:r>
            <w:r>
              <w:rPr>
                <w:rFonts w:hint="eastAsia" w:ascii="宋体" w:hAnsi="宋体" w:cs="宋体"/>
                <w:kern w:val="0"/>
                <w:sz w:val="16"/>
                <w:szCs w:val="16"/>
              </w:rPr>
              <w:t>；视频帧率：</w:t>
            </w:r>
            <w:r>
              <w:rPr>
                <w:rFonts w:cs="Calibri"/>
                <w:kern w:val="0"/>
                <w:sz w:val="16"/>
                <w:szCs w:val="16"/>
              </w:rPr>
              <w:t>0.1fps</w:t>
            </w:r>
            <w:r>
              <w:rPr>
                <w:rFonts w:hint="eastAsia" w:ascii="宋体" w:hAnsi="宋体" w:cs="宋体"/>
                <w:kern w:val="0"/>
                <w:sz w:val="16"/>
                <w:szCs w:val="16"/>
              </w:rPr>
              <w:t>、</w:t>
            </w:r>
            <w:r>
              <w:rPr>
                <w:rFonts w:cs="Calibri"/>
                <w:kern w:val="0"/>
                <w:sz w:val="16"/>
                <w:szCs w:val="16"/>
              </w:rPr>
              <w:t>0.2fps</w:t>
            </w:r>
            <w:r>
              <w:rPr>
                <w:rFonts w:hint="eastAsia" w:ascii="宋体" w:hAnsi="宋体" w:cs="宋体"/>
                <w:kern w:val="0"/>
                <w:sz w:val="16"/>
                <w:szCs w:val="16"/>
              </w:rPr>
              <w:t>、</w:t>
            </w:r>
            <w:r>
              <w:rPr>
                <w:rFonts w:cs="Calibri"/>
                <w:kern w:val="0"/>
                <w:sz w:val="16"/>
                <w:szCs w:val="16"/>
              </w:rPr>
              <w:t>1fps~25fps</w:t>
            </w:r>
            <w:r>
              <w:rPr>
                <w:rFonts w:hint="eastAsia" w:ascii="宋体" w:hAnsi="宋体" w:cs="宋体"/>
                <w:kern w:val="0"/>
                <w:sz w:val="16"/>
                <w:szCs w:val="16"/>
              </w:rPr>
              <w:t>帧率之间可调节；</w:t>
            </w:r>
            <w:r>
              <w:rPr>
                <w:rFonts w:cs="Calibri"/>
                <w:kern w:val="0"/>
                <w:sz w:val="16"/>
                <w:szCs w:val="16"/>
              </w:rPr>
              <w:t>3</w:t>
            </w:r>
            <w:r>
              <w:rPr>
                <w:rFonts w:hint="eastAsia" w:ascii="宋体" w:hAnsi="宋体" w:cs="宋体"/>
                <w:kern w:val="0"/>
                <w:sz w:val="16"/>
                <w:szCs w:val="16"/>
              </w:rPr>
              <w:t>、语音输入：</w:t>
            </w:r>
            <w:r>
              <w:rPr>
                <w:rFonts w:cs="Calibri"/>
                <w:kern w:val="0"/>
                <w:sz w:val="16"/>
                <w:szCs w:val="16"/>
              </w:rPr>
              <w:t>2</w:t>
            </w:r>
            <w:r>
              <w:rPr>
                <w:rFonts w:hint="eastAsia" w:ascii="宋体" w:hAnsi="宋体" w:cs="宋体"/>
                <w:kern w:val="0"/>
                <w:sz w:val="16"/>
                <w:szCs w:val="16"/>
              </w:rPr>
              <w:t>路音频、</w:t>
            </w:r>
            <w:r>
              <w:rPr>
                <w:rFonts w:cs="Calibri"/>
                <w:kern w:val="0"/>
                <w:sz w:val="16"/>
                <w:szCs w:val="16"/>
              </w:rPr>
              <w:t>1</w:t>
            </w:r>
            <w:r>
              <w:rPr>
                <w:rFonts w:hint="eastAsia" w:ascii="宋体" w:hAnsi="宋体" w:cs="宋体"/>
                <w:kern w:val="0"/>
                <w:sz w:val="16"/>
                <w:szCs w:val="16"/>
              </w:rPr>
              <w:t>路</w:t>
            </w:r>
            <w:r>
              <w:rPr>
                <w:rFonts w:cs="Calibri"/>
                <w:kern w:val="0"/>
                <w:sz w:val="16"/>
                <w:szCs w:val="16"/>
              </w:rPr>
              <w:t>mic</w:t>
            </w:r>
            <w:r>
              <w:rPr>
                <w:rFonts w:hint="eastAsia" w:ascii="宋体" w:hAnsi="宋体" w:cs="宋体"/>
                <w:kern w:val="0"/>
                <w:sz w:val="16"/>
                <w:szCs w:val="16"/>
              </w:rPr>
              <w:t>；支持模式：</w:t>
            </w:r>
            <w:r>
              <w:rPr>
                <w:rFonts w:cs="Calibri"/>
                <w:kern w:val="0"/>
                <w:sz w:val="16"/>
                <w:szCs w:val="16"/>
              </w:rPr>
              <w:t>line/mic</w:t>
            </w:r>
            <w:r>
              <w:rPr>
                <w:rFonts w:hint="eastAsia" w:ascii="宋体" w:hAnsi="宋体" w:cs="宋体"/>
                <w:kern w:val="0"/>
                <w:sz w:val="16"/>
                <w:szCs w:val="16"/>
              </w:rPr>
              <w:t>；音频压缩格式：</w:t>
            </w:r>
            <w:r>
              <w:rPr>
                <w:rFonts w:cs="Calibri"/>
                <w:kern w:val="0"/>
                <w:sz w:val="16"/>
                <w:szCs w:val="16"/>
              </w:rPr>
              <w:t>AAC/G.711A</w:t>
            </w:r>
            <w:r>
              <w:rPr>
                <w:rFonts w:hint="eastAsia" w:ascii="宋体" w:hAnsi="宋体" w:cs="宋体"/>
                <w:kern w:val="0"/>
                <w:sz w:val="16"/>
                <w:szCs w:val="16"/>
              </w:rPr>
              <w:t>；采样率：</w:t>
            </w:r>
            <w:r>
              <w:rPr>
                <w:rFonts w:cs="Calibri"/>
                <w:kern w:val="0"/>
                <w:sz w:val="16"/>
                <w:szCs w:val="16"/>
              </w:rPr>
              <w:t>8kHz</w:t>
            </w:r>
            <w:r>
              <w:rPr>
                <w:rFonts w:hint="eastAsia" w:ascii="宋体" w:hAnsi="宋体" w:cs="宋体"/>
                <w:kern w:val="0"/>
                <w:sz w:val="16"/>
                <w:szCs w:val="16"/>
              </w:rPr>
              <w:t>；量化：</w:t>
            </w:r>
            <w:r>
              <w:rPr>
                <w:rFonts w:cs="Calibri"/>
                <w:kern w:val="0"/>
                <w:sz w:val="16"/>
                <w:szCs w:val="16"/>
              </w:rPr>
              <w:t>16bit</w:t>
            </w:r>
            <w:r>
              <w:rPr>
                <w:rFonts w:hint="eastAsia" w:ascii="宋体" w:hAnsi="宋体" w:cs="宋体"/>
                <w:kern w:val="0"/>
                <w:sz w:val="16"/>
                <w:szCs w:val="16"/>
              </w:rPr>
              <w:t>；声道：单声道；</w:t>
            </w:r>
            <w:r>
              <w:rPr>
                <w:rFonts w:cs="Calibri"/>
                <w:kern w:val="0"/>
                <w:sz w:val="16"/>
                <w:szCs w:val="16"/>
              </w:rPr>
              <w:t>4</w:t>
            </w:r>
            <w:r>
              <w:rPr>
                <w:rFonts w:hint="eastAsia" w:ascii="宋体" w:hAnsi="宋体" w:cs="宋体"/>
                <w:kern w:val="0"/>
                <w:sz w:val="16"/>
                <w:szCs w:val="16"/>
              </w:rPr>
              <w:t>、外部多功能接口：视频：</w:t>
            </w:r>
            <w:r>
              <w:rPr>
                <w:rFonts w:cs="Calibri"/>
                <w:kern w:val="0"/>
                <w:sz w:val="16"/>
                <w:szCs w:val="16"/>
              </w:rPr>
              <w:t>BNC</w:t>
            </w:r>
            <w:r>
              <w:rPr>
                <w:rFonts w:hint="eastAsia" w:ascii="宋体" w:hAnsi="宋体" w:cs="宋体"/>
                <w:kern w:val="0"/>
                <w:sz w:val="16"/>
                <w:szCs w:val="16"/>
              </w:rPr>
              <w:t>；网络：</w:t>
            </w:r>
            <w:r>
              <w:rPr>
                <w:rFonts w:cs="Calibri"/>
                <w:kern w:val="0"/>
                <w:sz w:val="16"/>
                <w:szCs w:val="16"/>
              </w:rPr>
              <w:t>RJ45</w:t>
            </w:r>
            <w:r>
              <w:rPr>
                <w:rFonts w:hint="eastAsia" w:ascii="宋体" w:hAnsi="宋体" w:cs="宋体"/>
                <w:kern w:val="0"/>
                <w:sz w:val="16"/>
                <w:szCs w:val="16"/>
              </w:rPr>
              <w:t>；天线：</w:t>
            </w:r>
            <w:r>
              <w:rPr>
                <w:rFonts w:cs="Calibri"/>
                <w:kern w:val="0"/>
                <w:sz w:val="16"/>
                <w:szCs w:val="16"/>
              </w:rPr>
              <w:t>TNC</w:t>
            </w:r>
            <w:r>
              <w:rPr>
                <w:rFonts w:hint="eastAsia" w:ascii="宋体" w:hAnsi="宋体" w:cs="宋体"/>
                <w:kern w:val="0"/>
                <w:sz w:val="16"/>
                <w:szCs w:val="16"/>
              </w:rPr>
              <w:t>；模块调试：串行；云镜控制：</w:t>
            </w:r>
            <w:r>
              <w:rPr>
                <w:rFonts w:cs="Calibri"/>
                <w:kern w:val="0"/>
                <w:sz w:val="16"/>
                <w:szCs w:val="16"/>
              </w:rPr>
              <w:t>RS-485</w:t>
            </w:r>
            <w:r>
              <w:rPr>
                <w:rFonts w:hint="eastAsia" w:ascii="宋体" w:hAnsi="宋体" w:cs="宋体"/>
                <w:kern w:val="0"/>
                <w:sz w:val="16"/>
                <w:szCs w:val="16"/>
              </w:rPr>
              <w:t>；</w:t>
            </w:r>
            <w:r>
              <w:rPr>
                <w:rFonts w:cs="Calibri"/>
                <w:kern w:val="0"/>
                <w:sz w:val="16"/>
                <w:szCs w:val="16"/>
              </w:rPr>
              <w:t>5</w:t>
            </w:r>
            <w:r>
              <w:rPr>
                <w:rFonts w:hint="eastAsia" w:ascii="宋体" w:hAnsi="宋体" w:cs="宋体"/>
                <w:kern w:val="0"/>
                <w:sz w:val="16"/>
                <w:szCs w:val="16"/>
              </w:rPr>
              <w:t>、云台控制：支持</w:t>
            </w:r>
            <w:r>
              <w:rPr>
                <w:rFonts w:cs="Calibri"/>
                <w:kern w:val="0"/>
                <w:sz w:val="16"/>
                <w:szCs w:val="16"/>
              </w:rPr>
              <w:t>PelcoD</w:t>
            </w:r>
            <w:r>
              <w:rPr>
                <w:rFonts w:hint="eastAsia" w:ascii="宋体" w:hAnsi="宋体" w:cs="宋体"/>
                <w:kern w:val="0"/>
                <w:sz w:val="16"/>
                <w:szCs w:val="16"/>
              </w:rPr>
              <w:t>、</w:t>
            </w:r>
            <w:r>
              <w:rPr>
                <w:rFonts w:cs="Calibri"/>
                <w:kern w:val="0"/>
                <w:sz w:val="16"/>
                <w:szCs w:val="16"/>
              </w:rPr>
              <w:t>PelcoP</w:t>
            </w:r>
            <w:r>
              <w:rPr>
                <w:rFonts w:hint="eastAsia" w:ascii="宋体" w:hAnsi="宋体" w:cs="宋体"/>
                <w:kern w:val="0"/>
                <w:sz w:val="16"/>
                <w:szCs w:val="16"/>
              </w:rPr>
              <w:t>协议，客户端远程实现双路云镜控制；外接键盘；通信协议</w:t>
            </w:r>
            <w:r>
              <w:rPr>
                <w:rFonts w:cs="Calibri"/>
                <w:kern w:val="0"/>
                <w:sz w:val="16"/>
                <w:szCs w:val="16"/>
              </w:rPr>
              <w:t>:RS232/RS485</w:t>
            </w:r>
            <w:r>
              <w:rPr>
                <w:rFonts w:hint="eastAsia" w:ascii="宋体" w:hAnsi="宋体" w:cs="宋体"/>
                <w:kern w:val="0"/>
                <w:sz w:val="16"/>
                <w:szCs w:val="16"/>
              </w:rPr>
              <w:t>；</w:t>
            </w:r>
            <w:r>
              <w:rPr>
                <w:rFonts w:cs="Calibri"/>
                <w:kern w:val="0"/>
                <w:sz w:val="16"/>
                <w:szCs w:val="16"/>
              </w:rPr>
              <w:t>6</w:t>
            </w:r>
            <w:r>
              <w:rPr>
                <w:rFonts w:hint="eastAsia" w:ascii="宋体" w:hAnsi="宋体" w:cs="宋体"/>
                <w:kern w:val="0"/>
                <w:sz w:val="16"/>
                <w:szCs w:val="16"/>
              </w:rPr>
              <w:t>、无线网络：</w:t>
            </w:r>
            <w:r>
              <w:rPr>
                <w:rFonts w:cs="Calibri"/>
                <w:kern w:val="0"/>
                <w:sz w:val="16"/>
                <w:szCs w:val="16"/>
              </w:rPr>
              <w:t xml:space="preserve"> 4G(TD-LTE</w:t>
            </w:r>
            <w:r>
              <w:rPr>
                <w:rFonts w:hint="eastAsia" w:ascii="宋体" w:hAnsi="宋体" w:cs="宋体"/>
                <w:kern w:val="0"/>
                <w:sz w:val="16"/>
                <w:szCs w:val="16"/>
              </w:rPr>
              <w:t>、</w:t>
            </w:r>
            <w:r>
              <w:rPr>
                <w:rFonts w:cs="Calibri"/>
                <w:kern w:val="0"/>
                <w:sz w:val="16"/>
                <w:szCs w:val="16"/>
              </w:rPr>
              <w:t>FDD-LTE)</w:t>
            </w:r>
            <w:r>
              <w:rPr>
                <w:rFonts w:hint="eastAsia" w:ascii="宋体" w:hAnsi="宋体" w:cs="宋体"/>
                <w:kern w:val="0"/>
                <w:sz w:val="16"/>
                <w:szCs w:val="16"/>
              </w:rPr>
              <w:t>、</w:t>
            </w:r>
            <w:r>
              <w:rPr>
                <w:rFonts w:cs="Calibri"/>
                <w:kern w:val="0"/>
                <w:sz w:val="16"/>
                <w:szCs w:val="16"/>
              </w:rPr>
              <w:t>4G</w:t>
            </w:r>
            <w:r>
              <w:rPr>
                <w:rFonts w:hint="eastAsia" w:ascii="宋体" w:hAnsi="宋体" w:cs="宋体"/>
                <w:kern w:val="0"/>
                <w:sz w:val="16"/>
                <w:szCs w:val="16"/>
              </w:rPr>
              <w:t>无线专网；</w:t>
            </w:r>
            <w:r>
              <w:rPr>
                <w:rFonts w:cs="Calibri"/>
                <w:kern w:val="0"/>
                <w:sz w:val="16"/>
                <w:szCs w:val="16"/>
              </w:rPr>
              <w:t>7</w:t>
            </w:r>
            <w:r>
              <w:rPr>
                <w:rFonts w:hint="eastAsia" w:ascii="宋体" w:hAnsi="宋体" w:cs="宋体"/>
                <w:kern w:val="0"/>
                <w:sz w:val="16"/>
                <w:szCs w:val="16"/>
              </w:rPr>
              <w:t>、电源电压</w:t>
            </w:r>
            <w:r>
              <w:rPr>
                <w:rFonts w:cs="Calibri"/>
                <w:kern w:val="0"/>
                <w:sz w:val="16"/>
                <w:szCs w:val="16"/>
              </w:rPr>
              <w:t>:</w:t>
            </w:r>
            <w:r>
              <w:rPr>
                <w:rFonts w:hint="eastAsia" w:ascii="宋体" w:hAnsi="宋体" w:cs="宋体"/>
                <w:kern w:val="0"/>
                <w:sz w:val="16"/>
                <w:szCs w:val="16"/>
              </w:rPr>
              <w:t>直流</w:t>
            </w:r>
            <w:r>
              <w:rPr>
                <w:rFonts w:cs="Calibri"/>
                <w:kern w:val="0"/>
                <w:sz w:val="16"/>
                <w:szCs w:val="16"/>
              </w:rPr>
              <w:t>+8V~+36V</w:t>
            </w:r>
            <w:r>
              <w:rPr>
                <w:rFonts w:hint="eastAsia" w:ascii="宋体" w:hAnsi="宋体" w:cs="宋体"/>
                <w:kern w:val="0"/>
                <w:sz w:val="16"/>
                <w:szCs w:val="16"/>
              </w:rPr>
              <w:t>；</w:t>
            </w:r>
            <w:r>
              <w:rPr>
                <w:rFonts w:cs="Calibri"/>
                <w:kern w:val="0"/>
                <w:sz w:val="16"/>
                <w:szCs w:val="16"/>
              </w:rPr>
              <w:t>8</w:t>
            </w:r>
            <w:r>
              <w:rPr>
                <w:rFonts w:hint="eastAsia" w:ascii="宋体" w:hAnsi="宋体" w:cs="宋体"/>
                <w:kern w:val="0"/>
                <w:sz w:val="16"/>
                <w:szCs w:val="16"/>
              </w:rPr>
              <w:t>、功耗</w:t>
            </w:r>
            <w:r>
              <w:rPr>
                <w:rFonts w:cs="Calibri"/>
                <w:kern w:val="0"/>
                <w:sz w:val="16"/>
                <w:szCs w:val="16"/>
              </w:rPr>
              <w:t>:&lt;15W</w:t>
            </w:r>
            <w:r>
              <w:rPr>
                <w:rFonts w:hint="eastAsia" w:ascii="宋体" w:hAnsi="宋体" w:cs="宋体"/>
                <w:kern w:val="0"/>
                <w:sz w:val="16"/>
                <w:szCs w:val="16"/>
              </w:rPr>
              <w:t>；</w:t>
            </w:r>
            <w:r>
              <w:rPr>
                <w:rFonts w:cs="Calibri"/>
                <w:kern w:val="0"/>
                <w:sz w:val="16"/>
                <w:szCs w:val="16"/>
              </w:rPr>
              <w:t>9</w:t>
            </w:r>
            <w:r>
              <w:rPr>
                <w:rFonts w:hint="eastAsia" w:ascii="宋体" w:hAnsi="宋体" w:cs="宋体"/>
                <w:kern w:val="0"/>
                <w:sz w:val="16"/>
                <w:szCs w:val="16"/>
              </w:rPr>
              <w:t>、外观尺寸</w:t>
            </w:r>
            <w:r>
              <w:rPr>
                <w:rFonts w:cs="Calibri"/>
                <w:kern w:val="0"/>
                <w:sz w:val="16"/>
                <w:szCs w:val="16"/>
              </w:rPr>
              <w:t>:≤180mm</w:t>
            </w:r>
            <w:r>
              <w:rPr>
                <w:rFonts w:hint="eastAsia" w:ascii="宋体" w:hAnsi="宋体" w:cs="宋体"/>
                <w:kern w:val="0"/>
                <w:sz w:val="16"/>
                <w:szCs w:val="16"/>
              </w:rPr>
              <w:t>（长）</w:t>
            </w:r>
            <w:r>
              <w:rPr>
                <w:rFonts w:cs="Calibri"/>
                <w:kern w:val="0"/>
                <w:sz w:val="16"/>
                <w:szCs w:val="16"/>
              </w:rPr>
              <w:t>×155mm</w:t>
            </w:r>
            <w:r>
              <w:rPr>
                <w:rFonts w:hint="eastAsia" w:ascii="宋体" w:hAnsi="宋体" w:cs="宋体"/>
                <w:kern w:val="0"/>
                <w:sz w:val="16"/>
                <w:szCs w:val="16"/>
              </w:rPr>
              <w:t>（宽）</w:t>
            </w:r>
            <w:r>
              <w:rPr>
                <w:rFonts w:cs="Calibri"/>
                <w:kern w:val="0"/>
                <w:sz w:val="16"/>
                <w:szCs w:val="16"/>
              </w:rPr>
              <w:t>×50mm</w:t>
            </w:r>
            <w:r>
              <w:rPr>
                <w:rFonts w:hint="eastAsia" w:ascii="宋体" w:hAnsi="宋体" w:cs="宋体"/>
                <w:kern w:val="0"/>
                <w:sz w:val="16"/>
                <w:szCs w:val="16"/>
              </w:rPr>
              <w:t>（厚）；</w:t>
            </w:r>
            <w:r>
              <w:rPr>
                <w:rFonts w:cs="Calibri"/>
                <w:kern w:val="0"/>
                <w:sz w:val="16"/>
                <w:szCs w:val="16"/>
              </w:rPr>
              <w:t>10</w:t>
            </w:r>
            <w:r>
              <w:rPr>
                <w:rFonts w:hint="eastAsia" w:ascii="宋体" w:hAnsi="宋体" w:cs="宋体"/>
                <w:kern w:val="0"/>
                <w:sz w:val="16"/>
                <w:szCs w:val="16"/>
              </w:rPr>
              <w:t>、防尘防水等级</w:t>
            </w:r>
            <w:r>
              <w:rPr>
                <w:rFonts w:cs="Calibri"/>
                <w:kern w:val="0"/>
                <w:sz w:val="16"/>
                <w:szCs w:val="16"/>
              </w:rPr>
              <w:t>:IP54</w:t>
            </w:r>
            <w:r>
              <w:rPr>
                <w:rFonts w:hint="eastAsia" w:ascii="宋体" w:hAnsi="宋体" w:cs="宋体"/>
                <w:kern w:val="0"/>
                <w:sz w:val="16"/>
                <w:szCs w:val="16"/>
              </w:rPr>
              <w:t>；</w:t>
            </w:r>
            <w:r>
              <w:rPr>
                <w:rFonts w:cs="Calibri"/>
                <w:kern w:val="0"/>
                <w:sz w:val="16"/>
                <w:szCs w:val="16"/>
              </w:rPr>
              <w:t>11</w:t>
            </w:r>
            <w:r>
              <w:rPr>
                <w:rFonts w:hint="eastAsia" w:ascii="宋体" w:hAnsi="宋体" w:cs="宋体"/>
                <w:kern w:val="0"/>
                <w:sz w:val="16"/>
                <w:szCs w:val="16"/>
              </w:rPr>
              <w:t>、贮藏温度</w:t>
            </w:r>
            <w:r>
              <w:rPr>
                <w:rFonts w:cs="Calibri"/>
                <w:kern w:val="0"/>
                <w:sz w:val="16"/>
                <w:szCs w:val="16"/>
              </w:rPr>
              <w:t>: -40</w:t>
            </w:r>
            <w:r>
              <w:rPr>
                <w:rFonts w:hint="eastAsia" w:ascii="宋体" w:hAnsi="宋体" w:cs="宋体"/>
                <w:kern w:val="0"/>
                <w:sz w:val="16"/>
                <w:szCs w:val="16"/>
              </w:rPr>
              <w:t>℃</w:t>
            </w:r>
            <w:r>
              <w:rPr>
                <w:rFonts w:cs="Calibri"/>
                <w:kern w:val="0"/>
                <w:sz w:val="16"/>
                <w:szCs w:val="16"/>
              </w:rPr>
              <w:t>~+70</w:t>
            </w:r>
            <w:r>
              <w:rPr>
                <w:rFonts w:hint="eastAsia" w:ascii="宋体" w:hAnsi="宋体" w:cs="宋体"/>
                <w:kern w:val="0"/>
                <w:sz w:val="16"/>
                <w:szCs w:val="16"/>
              </w:rPr>
              <w:t>℃；</w:t>
            </w:r>
            <w:r>
              <w:rPr>
                <w:rFonts w:cs="Calibri"/>
                <w:kern w:val="0"/>
                <w:sz w:val="16"/>
                <w:szCs w:val="16"/>
              </w:rPr>
              <w:t>12</w:t>
            </w:r>
            <w:r>
              <w:rPr>
                <w:rFonts w:hint="eastAsia" w:ascii="宋体" w:hAnsi="宋体" w:cs="宋体"/>
                <w:kern w:val="0"/>
                <w:sz w:val="16"/>
                <w:szCs w:val="16"/>
              </w:rPr>
              <w:t>、工作温度</w:t>
            </w:r>
            <w:r>
              <w:rPr>
                <w:rFonts w:cs="Calibri"/>
                <w:kern w:val="0"/>
                <w:sz w:val="16"/>
                <w:szCs w:val="16"/>
              </w:rPr>
              <w:t>: -20</w:t>
            </w:r>
            <w:r>
              <w:rPr>
                <w:rFonts w:hint="eastAsia" w:ascii="宋体" w:hAnsi="宋体" w:cs="宋体"/>
                <w:kern w:val="0"/>
                <w:sz w:val="16"/>
                <w:szCs w:val="16"/>
              </w:rPr>
              <w:t>℃</w:t>
            </w:r>
            <w:r>
              <w:rPr>
                <w:rFonts w:cs="Calibri"/>
                <w:kern w:val="0"/>
                <w:sz w:val="16"/>
                <w:szCs w:val="16"/>
              </w:rPr>
              <w:t>~+60</w:t>
            </w:r>
            <w:r>
              <w:rPr>
                <w:rFonts w:hint="eastAsia" w:ascii="宋体" w:hAnsi="宋体" w:cs="宋体"/>
                <w:kern w:val="0"/>
                <w:sz w:val="16"/>
                <w:szCs w:val="16"/>
              </w:rPr>
              <w:t>℃</w:t>
            </w:r>
            <w:r>
              <w:rPr>
                <w:rFonts w:hint="eastAsia" w:ascii="仿宋" w:hAnsi="仿宋" w:eastAsia="仿宋" w:cs="仿宋"/>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55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车载终端配件箱</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含安装配件</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cs="Calibri"/>
                <w:sz w:val="18"/>
                <w:szCs w:val="18"/>
              </w:rPr>
            </w:pPr>
          </w:p>
        </w:tc>
      </w:tr>
      <w:tr>
        <w:tblPrEx>
          <w:tblCellMar>
            <w:top w:w="0" w:type="dxa"/>
            <w:left w:w="0" w:type="dxa"/>
            <w:bottom w:w="0" w:type="dxa"/>
            <w:right w:w="0" w:type="dxa"/>
          </w:tblCellMar>
        </w:tblPrEx>
        <w:trPr>
          <w:trHeight w:val="45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36"/>
                <w:szCs w:val="36"/>
              </w:rPr>
            </w:pPr>
            <w:r>
              <w:rPr>
                <w:rFonts w:hint="eastAsia" w:ascii="宋体" w:hAnsi="宋体" w:cs="宋体"/>
                <w:b/>
                <w:kern w:val="0"/>
                <w:sz w:val="36"/>
                <w:szCs w:val="36"/>
              </w:rPr>
              <w:t>三、信息感知系统</w:t>
            </w:r>
          </w:p>
        </w:tc>
      </w:tr>
      <w:tr>
        <w:tblPrEx>
          <w:tblCellMar>
            <w:top w:w="0" w:type="dxa"/>
            <w:left w:w="0" w:type="dxa"/>
            <w:bottom w:w="0" w:type="dxa"/>
            <w:right w:w="0" w:type="dxa"/>
          </w:tblCellMar>
        </w:tblPrEx>
        <w:trPr>
          <w:trHeight w:val="30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3.1</w:t>
            </w:r>
            <w:r>
              <w:rPr>
                <w:rFonts w:hint="eastAsia" w:ascii="宋体" w:hAnsi="宋体" w:cs="宋体"/>
                <w:b/>
                <w:kern w:val="0"/>
                <w:sz w:val="20"/>
                <w:szCs w:val="20"/>
              </w:rPr>
              <w:t>、视频监控系统</w:t>
            </w:r>
          </w:p>
        </w:tc>
      </w:tr>
      <w:tr>
        <w:tblPrEx>
          <w:tblCellMar>
            <w:top w:w="0" w:type="dxa"/>
            <w:left w:w="0" w:type="dxa"/>
            <w:bottom w:w="0" w:type="dxa"/>
            <w:right w:w="0" w:type="dxa"/>
          </w:tblCellMar>
        </w:tblPrEx>
        <w:trPr>
          <w:trHeight w:val="27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高清网络红外防爆半球型摄像机</w:t>
            </w:r>
            <w:r>
              <w:rPr>
                <w:rFonts w:ascii="宋体" w:hAnsi="宋体" w:cs="宋体"/>
                <w:kern w:val="0"/>
                <w:sz w:val="18"/>
                <w:szCs w:val="18"/>
              </w:rPr>
              <w:t>(</w:t>
            </w:r>
            <w:r>
              <w:rPr>
                <w:rFonts w:hint="eastAsia" w:ascii="宋体" w:hAnsi="宋体" w:cs="宋体"/>
                <w:kern w:val="0"/>
                <w:sz w:val="18"/>
                <w:szCs w:val="18"/>
              </w:rPr>
              <w:t>含拾音器）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hint="eastAsia" w:cs="Calibri"/>
                <w:kern w:val="0"/>
                <w:sz w:val="16"/>
                <w:szCs w:val="16"/>
              </w:rPr>
              <w:t>分辨率：</w:t>
            </w:r>
            <w:r>
              <w:rPr>
                <w:rFonts w:cs="Calibri"/>
                <w:kern w:val="0"/>
                <w:sz w:val="16"/>
                <w:szCs w:val="16"/>
              </w:rPr>
              <w:t>1080P</w:t>
            </w:r>
            <w:r>
              <w:rPr>
                <w:rFonts w:hint="eastAsia" w:cs="Calibri"/>
                <w:kern w:val="0"/>
                <w:sz w:val="16"/>
                <w:szCs w:val="16"/>
              </w:rPr>
              <w:t>，要求能够直接接入武警现有三级查勤网执勤平台，带模拟数字双输出，带音频报警等接口，</w:t>
            </w:r>
            <w:r>
              <w:rPr>
                <w:rFonts w:cs="Calibri"/>
                <w:kern w:val="0"/>
                <w:sz w:val="16"/>
                <w:szCs w:val="16"/>
              </w:rPr>
              <w:t>2.8-12mm</w:t>
            </w:r>
            <w:r>
              <w:rPr>
                <w:rFonts w:hint="eastAsia" w:cs="Calibri"/>
                <w:kern w:val="0"/>
                <w:sz w:val="16"/>
                <w:szCs w:val="16"/>
              </w:rPr>
              <w:t>调焦镜头，带红外，可以上传三级网同时中队用</w:t>
            </w:r>
            <w:r>
              <w:rPr>
                <w:rFonts w:cs="Calibri"/>
                <w:kern w:val="0"/>
                <w:sz w:val="16"/>
                <w:szCs w:val="16"/>
              </w:rPr>
              <w:t>NVR</w:t>
            </w:r>
            <w:r>
              <w:rPr>
                <w:rFonts w:hint="eastAsia" w:cs="Calibri"/>
                <w:kern w:val="0"/>
                <w:sz w:val="16"/>
                <w:szCs w:val="16"/>
              </w:rPr>
              <w:t>存储。最低照度彩色为</w:t>
            </w:r>
            <w:r>
              <w:rPr>
                <w:rFonts w:cs="Calibri"/>
                <w:kern w:val="0"/>
                <w:sz w:val="16"/>
                <w:szCs w:val="16"/>
              </w:rPr>
              <w:t>0.01Lux/F1.2</w:t>
            </w:r>
            <w:r>
              <w:rPr>
                <w:rFonts w:hint="eastAsia" w:cs="Calibri"/>
                <w:kern w:val="0"/>
                <w:sz w:val="16"/>
                <w:szCs w:val="16"/>
              </w:rPr>
              <w:t>转黑白</w:t>
            </w:r>
            <w:r>
              <w:rPr>
                <w:rFonts w:cs="Calibri"/>
                <w:kern w:val="0"/>
                <w:sz w:val="16"/>
                <w:szCs w:val="16"/>
              </w:rPr>
              <w:t>0Lux/IR ON</w:t>
            </w:r>
            <w:r>
              <w:rPr>
                <w:rFonts w:hint="eastAsia" w:cs="Calibri"/>
                <w:kern w:val="0"/>
                <w:sz w:val="16"/>
                <w:szCs w:val="16"/>
              </w:rPr>
              <w:t>；视频压缩标准</w:t>
            </w:r>
            <w:r>
              <w:rPr>
                <w:rFonts w:cs="Calibri"/>
                <w:kern w:val="0"/>
                <w:sz w:val="16"/>
                <w:szCs w:val="16"/>
              </w:rPr>
              <w:t>H.264</w:t>
            </w:r>
            <w:r>
              <w:rPr>
                <w:rFonts w:hint="eastAsia" w:cs="Calibri"/>
                <w:kern w:val="0"/>
                <w:sz w:val="16"/>
                <w:szCs w:val="16"/>
              </w:rPr>
              <w:t>格式，音频标准压缩</w:t>
            </w:r>
            <w:r>
              <w:rPr>
                <w:rFonts w:cs="Calibri"/>
                <w:kern w:val="0"/>
                <w:sz w:val="16"/>
                <w:szCs w:val="16"/>
              </w:rPr>
              <w:t xml:space="preserve"> G711</w:t>
            </w:r>
            <w:r>
              <w:rPr>
                <w:rFonts w:hint="eastAsia" w:cs="Calibri"/>
                <w:kern w:val="0"/>
                <w:sz w:val="16"/>
                <w:szCs w:val="16"/>
              </w:rPr>
              <w:t>格式，支持</w:t>
            </w:r>
            <w:r>
              <w:rPr>
                <w:rFonts w:cs="Calibri"/>
                <w:kern w:val="0"/>
                <w:sz w:val="16"/>
                <w:szCs w:val="16"/>
              </w:rPr>
              <w:t>1920*1080@25fps</w:t>
            </w:r>
            <w:r>
              <w:rPr>
                <w:rFonts w:hint="eastAsia" w:cs="Calibri"/>
                <w:kern w:val="0"/>
                <w:sz w:val="16"/>
                <w:szCs w:val="16"/>
              </w:rPr>
              <w:t>、</w:t>
            </w:r>
            <w:r>
              <w:rPr>
                <w:rFonts w:cs="Calibri"/>
                <w:kern w:val="0"/>
                <w:sz w:val="16"/>
                <w:szCs w:val="16"/>
              </w:rPr>
              <w:t>1280*960@25fps</w:t>
            </w:r>
            <w:r>
              <w:rPr>
                <w:rFonts w:hint="eastAsia" w:cs="Calibri"/>
                <w:kern w:val="0"/>
                <w:sz w:val="16"/>
                <w:szCs w:val="16"/>
              </w:rPr>
              <w:t>、</w:t>
            </w:r>
            <w:r>
              <w:rPr>
                <w:rFonts w:cs="Calibri"/>
                <w:kern w:val="0"/>
                <w:sz w:val="16"/>
                <w:szCs w:val="16"/>
              </w:rPr>
              <w:t>1280*720@25fps</w:t>
            </w:r>
            <w:r>
              <w:rPr>
                <w:rFonts w:hint="eastAsia" w:cs="Calibri"/>
                <w:kern w:val="0"/>
                <w:sz w:val="16"/>
                <w:szCs w:val="16"/>
              </w:rPr>
              <w:t>、</w:t>
            </w:r>
            <w:r>
              <w:rPr>
                <w:rFonts w:cs="Calibri"/>
                <w:kern w:val="0"/>
                <w:sz w:val="16"/>
                <w:szCs w:val="16"/>
              </w:rPr>
              <w:t>D1</w:t>
            </w:r>
            <w:r>
              <w:rPr>
                <w:rFonts w:hint="eastAsia" w:cs="Calibri"/>
                <w:kern w:val="0"/>
                <w:sz w:val="16"/>
                <w:szCs w:val="16"/>
              </w:rPr>
              <w:t>分辨率，支持网络协议</w:t>
            </w:r>
            <w:r>
              <w:rPr>
                <w:rFonts w:cs="Calibri"/>
                <w:kern w:val="0"/>
                <w:sz w:val="16"/>
                <w:szCs w:val="16"/>
              </w:rPr>
              <w:t>IPv4/v6</w:t>
            </w:r>
            <w:r>
              <w:rPr>
                <w:rFonts w:hint="eastAsia" w:cs="Calibri"/>
                <w:kern w:val="0"/>
                <w:sz w:val="16"/>
                <w:szCs w:val="16"/>
              </w:rPr>
              <w:t>、</w:t>
            </w:r>
            <w:r>
              <w:rPr>
                <w:rFonts w:cs="Calibri"/>
                <w:kern w:val="0"/>
                <w:sz w:val="16"/>
                <w:szCs w:val="16"/>
              </w:rPr>
              <w:t>RTSP/RTP/RTCP</w:t>
            </w:r>
            <w:r>
              <w:rPr>
                <w:rFonts w:hint="eastAsia" w:cs="Calibri"/>
                <w:kern w:val="0"/>
                <w:sz w:val="16"/>
                <w:szCs w:val="16"/>
              </w:rPr>
              <w:t>、</w:t>
            </w:r>
            <w:r>
              <w:rPr>
                <w:rFonts w:cs="Calibri"/>
                <w:kern w:val="0"/>
                <w:sz w:val="16"/>
                <w:szCs w:val="16"/>
              </w:rPr>
              <w:t>TCP/UDP</w:t>
            </w:r>
            <w:r>
              <w:rPr>
                <w:rFonts w:hint="eastAsia" w:cs="Calibri"/>
                <w:kern w:val="0"/>
                <w:sz w:val="16"/>
                <w:szCs w:val="16"/>
              </w:rPr>
              <w:t>、</w:t>
            </w:r>
            <w:r>
              <w:rPr>
                <w:rFonts w:cs="Calibri"/>
                <w:kern w:val="0"/>
                <w:sz w:val="16"/>
                <w:szCs w:val="16"/>
              </w:rPr>
              <w:t>HTTP</w:t>
            </w:r>
            <w:r>
              <w:rPr>
                <w:rFonts w:hint="eastAsia" w:cs="Calibri"/>
                <w:kern w:val="0"/>
                <w:sz w:val="16"/>
                <w:szCs w:val="16"/>
              </w:rPr>
              <w:t>、</w:t>
            </w:r>
            <w:r>
              <w:rPr>
                <w:rFonts w:cs="Calibri"/>
                <w:kern w:val="0"/>
                <w:sz w:val="16"/>
                <w:szCs w:val="16"/>
              </w:rPr>
              <w:t>DHCP</w:t>
            </w:r>
            <w:r>
              <w:rPr>
                <w:rFonts w:hint="eastAsia" w:cs="Calibri"/>
                <w:kern w:val="0"/>
                <w:sz w:val="16"/>
                <w:szCs w:val="16"/>
              </w:rPr>
              <w:t>、</w:t>
            </w:r>
            <w:r>
              <w:rPr>
                <w:rFonts w:cs="Calibri"/>
                <w:kern w:val="0"/>
                <w:sz w:val="16"/>
                <w:szCs w:val="16"/>
              </w:rPr>
              <w:t>DNS</w:t>
            </w:r>
            <w:r>
              <w:rPr>
                <w:rFonts w:hint="eastAsia" w:cs="Calibri"/>
                <w:kern w:val="0"/>
                <w:sz w:val="16"/>
                <w:szCs w:val="16"/>
              </w:rPr>
              <w:t>、</w:t>
            </w:r>
            <w:r>
              <w:rPr>
                <w:rFonts w:cs="Calibri"/>
                <w:kern w:val="0"/>
                <w:sz w:val="16"/>
                <w:szCs w:val="16"/>
              </w:rPr>
              <w:t>FTP</w:t>
            </w:r>
            <w:r>
              <w:rPr>
                <w:rFonts w:hint="eastAsia" w:cs="Calibri"/>
                <w:kern w:val="0"/>
                <w:sz w:val="16"/>
                <w:szCs w:val="16"/>
              </w:rPr>
              <w:t>、</w:t>
            </w:r>
            <w:r>
              <w:rPr>
                <w:rFonts w:cs="Calibri"/>
                <w:kern w:val="0"/>
                <w:sz w:val="16"/>
                <w:szCs w:val="16"/>
              </w:rPr>
              <w:t>DDNS</w:t>
            </w:r>
            <w:r>
              <w:rPr>
                <w:rFonts w:hint="eastAsia" w:cs="Calibri"/>
                <w:kern w:val="0"/>
                <w:sz w:val="16"/>
                <w:szCs w:val="16"/>
              </w:rPr>
              <w:t>、</w:t>
            </w:r>
            <w:r>
              <w:rPr>
                <w:rFonts w:cs="Calibri"/>
                <w:kern w:val="0"/>
                <w:sz w:val="16"/>
                <w:szCs w:val="16"/>
              </w:rPr>
              <w:t>PPPoE</w:t>
            </w:r>
            <w:r>
              <w:rPr>
                <w:rFonts w:hint="eastAsia" w:cs="Calibri"/>
                <w:kern w:val="0"/>
                <w:sz w:val="16"/>
                <w:szCs w:val="16"/>
              </w:rPr>
              <w:t>、</w:t>
            </w:r>
            <w:r>
              <w:rPr>
                <w:rFonts w:cs="Calibri"/>
                <w:kern w:val="0"/>
                <w:sz w:val="16"/>
                <w:szCs w:val="16"/>
              </w:rPr>
              <w:t>SMTP</w:t>
            </w:r>
            <w:r>
              <w:rPr>
                <w:rFonts w:hint="eastAsia" w:cs="Calibri"/>
                <w:kern w:val="0"/>
                <w:sz w:val="16"/>
                <w:szCs w:val="16"/>
              </w:rPr>
              <w:t>、</w:t>
            </w:r>
            <w:r>
              <w:rPr>
                <w:rFonts w:cs="Calibri"/>
                <w:kern w:val="0"/>
                <w:sz w:val="16"/>
                <w:szCs w:val="16"/>
              </w:rPr>
              <w:t>SIP</w:t>
            </w:r>
            <w:r>
              <w:rPr>
                <w:rFonts w:hint="eastAsia" w:cs="Calibri"/>
                <w:kern w:val="0"/>
                <w:sz w:val="16"/>
                <w:szCs w:val="16"/>
              </w:rPr>
              <w:t>；以太网</w:t>
            </w:r>
            <w:r>
              <w:rPr>
                <w:rFonts w:cs="Calibri"/>
                <w:kern w:val="0"/>
                <w:sz w:val="16"/>
                <w:szCs w:val="16"/>
              </w:rPr>
              <w:t xml:space="preserve">RJ-45 </w:t>
            </w:r>
            <w:r>
              <w:rPr>
                <w:rFonts w:hint="eastAsia" w:cs="Calibri"/>
                <w:kern w:val="0"/>
                <w:sz w:val="16"/>
                <w:szCs w:val="16"/>
              </w:rPr>
              <w:t>接口</w:t>
            </w:r>
            <w:r>
              <w:rPr>
                <w:rFonts w:cs="Calibri"/>
                <w:kern w:val="0"/>
                <w:sz w:val="16"/>
                <w:szCs w:val="16"/>
              </w:rPr>
              <w:t>10/100M</w:t>
            </w:r>
            <w:r>
              <w:rPr>
                <w:rFonts w:hint="eastAsia" w:cs="Calibri"/>
                <w:kern w:val="0"/>
                <w:sz w:val="16"/>
                <w:szCs w:val="16"/>
              </w:rPr>
              <w:t>自适应，支持</w:t>
            </w:r>
            <w:r>
              <w:rPr>
                <w:rFonts w:cs="Calibri"/>
                <w:kern w:val="0"/>
                <w:sz w:val="16"/>
                <w:szCs w:val="16"/>
              </w:rPr>
              <w:t>1</w:t>
            </w:r>
            <w:r>
              <w:rPr>
                <w:rFonts w:hint="eastAsia" w:cs="Calibri"/>
                <w:kern w:val="0"/>
                <w:sz w:val="16"/>
                <w:szCs w:val="16"/>
              </w:rPr>
              <w:t>路音频输入</w:t>
            </w:r>
            <w:r>
              <w:rPr>
                <w:rFonts w:cs="Calibri"/>
                <w:kern w:val="0"/>
                <w:sz w:val="16"/>
                <w:szCs w:val="16"/>
              </w:rPr>
              <w:t>1</w:t>
            </w:r>
            <w:r>
              <w:rPr>
                <w:rFonts w:hint="eastAsia" w:cs="Calibri"/>
                <w:kern w:val="0"/>
                <w:sz w:val="16"/>
                <w:szCs w:val="16"/>
              </w:rPr>
              <w:t>路音频输出；支持</w:t>
            </w:r>
            <w:r>
              <w:rPr>
                <w:rFonts w:cs="Calibri"/>
                <w:kern w:val="0"/>
                <w:sz w:val="16"/>
                <w:szCs w:val="16"/>
              </w:rPr>
              <w:t>3D</w:t>
            </w:r>
            <w:r>
              <w:rPr>
                <w:rFonts w:hint="eastAsia" w:cs="Calibri"/>
                <w:kern w:val="0"/>
                <w:sz w:val="16"/>
                <w:szCs w:val="16"/>
              </w:rPr>
              <w:t>降噪功能，支持宽动态功能，支持越线、区域闯入智能分析，</w:t>
            </w:r>
            <w:r>
              <w:rPr>
                <w:rFonts w:cs="Calibri"/>
                <w:kern w:val="0"/>
                <w:sz w:val="16"/>
                <w:szCs w:val="16"/>
              </w:rPr>
              <w:t>Smart-IR</w:t>
            </w:r>
            <w:r>
              <w:rPr>
                <w:rFonts w:hint="eastAsia" w:cs="Calibri"/>
                <w:kern w:val="0"/>
                <w:sz w:val="16"/>
                <w:szCs w:val="16"/>
              </w:rPr>
              <w:t>红外技术，红外距离</w:t>
            </w:r>
            <w:r>
              <w:rPr>
                <w:rFonts w:cs="Calibri"/>
                <w:kern w:val="0"/>
                <w:sz w:val="16"/>
                <w:szCs w:val="16"/>
              </w:rPr>
              <w:t>30</w:t>
            </w:r>
            <w:r>
              <w:rPr>
                <w:rFonts w:hint="eastAsia" w:cs="Calibri"/>
                <w:kern w:val="0"/>
                <w:sz w:val="16"/>
                <w:szCs w:val="16"/>
              </w:rPr>
              <w:t>米。</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hint="eastAsia" w:cs="Calibri"/>
                <w:kern w:val="0"/>
                <w:sz w:val="18"/>
                <w:szCs w:val="18"/>
              </w:rPr>
              <w:t>作战勤务值班室、备勤室各</w:t>
            </w:r>
            <w:r>
              <w:rPr>
                <w:rFonts w:cs="Calibri"/>
                <w:kern w:val="0"/>
                <w:sz w:val="18"/>
                <w:szCs w:val="18"/>
              </w:rPr>
              <w:t>1</w:t>
            </w:r>
            <w:r>
              <w:rPr>
                <w:rFonts w:hint="eastAsia" w:cs="Calibri"/>
                <w:kern w:val="0"/>
                <w:sz w:val="18"/>
                <w:szCs w:val="18"/>
              </w:rPr>
              <w:t>个，枪械室</w:t>
            </w:r>
            <w:r>
              <w:rPr>
                <w:rFonts w:cs="Calibri"/>
                <w:kern w:val="0"/>
                <w:sz w:val="18"/>
                <w:szCs w:val="18"/>
              </w:rPr>
              <w:t>2</w:t>
            </w:r>
            <w:r>
              <w:rPr>
                <w:rFonts w:hint="eastAsia" w:cs="Calibri"/>
                <w:kern w:val="0"/>
                <w:sz w:val="18"/>
                <w:szCs w:val="18"/>
              </w:rPr>
              <w:t>个</w:t>
            </w:r>
          </w:p>
        </w:tc>
      </w:tr>
      <w:tr>
        <w:tblPrEx>
          <w:tblCellMar>
            <w:top w:w="0" w:type="dxa"/>
            <w:left w:w="0" w:type="dxa"/>
            <w:bottom w:w="0" w:type="dxa"/>
            <w:right w:w="0" w:type="dxa"/>
          </w:tblCellMar>
        </w:tblPrEx>
        <w:trPr>
          <w:trHeight w:val="25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高清网络红外哨位摄像机（含伸缩杆或立杆）</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分辨率：</w:t>
            </w:r>
            <w:r>
              <w:rPr>
                <w:rFonts w:ascii="宋体" w:hAnsi="宋体" w:cs="宋体"/>
                <w:kern w:val="0"/>
                <w:sz w:val="16"/>
                <w:szCs w:val="16"/>
              </w:rPr>
              <w:t>1080P</w:t>
            </w:r>
            <w:r>
              <w:rPr>
                <w:rFonts w:hint="eastAsia" w:ascii="宋体" w:hAnsi="宋体" w:cs="宋体"/>
                <w:kern w:val="0"/>
                <w:sz w:val="16"/>
                <w:szCs w:val="16"/>
              </w:rPr>
              <w:t>，要求能够直接接入武警现有三级查勤网执勤平台，带模拟数字双输出，带音频报警等接口，</w:t>
            </w:r>
            <w:r>
              <w:rPr>
                <w:rFonts w:ascii="宋体" w:hAnsi="宋体" w:cs="宋体"/>
                <w:kern w:val="0"/>
                <w:sz w:val="16"/>
                <w:szCs w:val="16"/>
              </w:rPr>
              <w:t>2.8-12mm</w:t>
            </w:r>
            <w:r>
              <w:rPr>
                <w:rFonts w:hint="eastAsia" w:ascii="宋体" w:hAnsi="宋体" w:cs="宋体"/>
                <w:kern w:val="0"/>
                <w:sz w:val="16"/>
                <w:szCs w:val="16"/>
              </w:rPr>
              <w:t>调焦镜头，带红外，可以上传三级网同时中队用</w:t>
            </w:r>
            <w:r>
              <w:rPr>
                <w:rFonts w:ascii="宋体" w:hAnsi="宋体" w:cs="宋体"/>
                <w:kern w:val="0"/>
                <w:sz w:val="16"/>
                <w:szCs w:val="16"/>
              </w:rPr>
              <w:t>NVR</w:t>
            </w:r>
            <w:r>
              <w:rPr>
                <w:rFonts w:hint="eastAsia" w:ascii="宋体" w:hAnsi="宋体" w:cs="宋体"/>
                <w:kern w:val="0"/>
                <w:sz w:val="16"/>
                <w:szCs w:val="16"/>
              </w:rPr>
              <w:t>存储。最低照度彩色为</w:t>
            </w:r>
            <w:r>
              <w:rPr>
                <w:rFonts w:ascii="宋体" w:hAnsi="宋体" w:cs="宋体"/>
                <w:kern w:val="0"/>
                <w:sz w:val="16"/>
                <w:szCs w:val="16"/>
              </w:rPr>
              <w:t>0.01Lux/F1.2</w:t>
            </w:r>
            <w:r>
              <w:rPr>
                <w:rFonts w:hint="eastAsia" w:ascii="宋体" w:hAnsi="宋体" w:cs="宋体"/>
                <w:kern w:val="0"/>
                <w:sz w:val="16"/>
                <w:szCs w:val="16"/>
              </w:rPr>
              <w:t>转黑白</w:t>
            </w:r>
            <w:r>
              <w:rPr>
                <w:rFonts w:ascii="宋体" w:hAnsi="宋体" w:cs="宋体"/>
                <w:kern w:val="0"/>
                <w:sz w:val="16"/>
                <w:szCs w:val="16"/>
              </w:rPr>
              <w:t>0Lux/IR ON</w:t>
            </w:r>
            <w:r>
              <w:rPr>
                <w:rFonts w:hint="eastAsia" w:ascii="宋体" w:hAnsi="宋体" w:cs="宋体"/>
                <w:kern w:val="0"/>
                <w:sz w:val="16"/>
                <w:szCs w:val="16"/>
              </w:rPr>
              <w:t>；视频压缩标准</w:t>
            </w:r>
            <w:r>
              <w:rPr>
                <w:rFonts w:ascii="宋体" w:hAnsi="宋体" w:cs="宋体"/>
                <w:kern w:val="0"/>
                <w:sz w:val="16"/>
                <w:szCs w:val="16"/>
              </w:rPr>
              <w:t>H.264</w:t>
            </w:r>
            <w:r>
              <w:rPr>
                <w:rFonts w:hint="eastAsia" w:ascii="宋体" w:hAnsi="宋体" w:cs="宋体"/>
                <w:kern w:val="0"/>
                <w:sz w:val="16"/>
                <w:szCs w:val="16"/>
              </w:rPr>
              <w:t>格式，音频标准压缩</w:t>
            </w:r>
            <w:r>
              <w:rPr>
                <w:rFonts w:ascii="宋体" w:hAnsi="宋体" w:cs="宋体"/>
                <w:kern w:val="0"/>
                <w:sz w:val="16"/>
                <w:szCs w:val="16"/>
              </w:rPr>
              <w:t xml:space="preserve"> G711</w:t>
            </w:r>
            <w:r>
              <w:rPr>
                <w:rFonts w:hint="eastAsia" w:ascii="宋体" w:hAnsi="宋体" w:cs="宋体"/>
                <w:kern w:val="0"/>
                <w:sz w:val="16"/>
                <w:szCs w:val="16"/>
              </w:rPr>
              <w:t>格式，支持</w:t>
            </w:r>
            <w:r>
              <w:rPr>
                <w:rFonts w:ascii="宋体" w:hAnsi="宋体" w:cs="宋体"/>
                <w:kern w:val="0"/>
                <w:sz w:val="16"/>
                <w:szCs w:val="16"/>
              </w:rPr>
              <w:t>1920*1080@25fps</w:t>
            </w:r>
            <w:r>
              <w:rPr>
                <w:rFonts w:hint="eastAsia" w:ascii="宋体" w:hAnsi="宋体" w:cs="宋体"/>
                <w:kern w:val="0"/>
                <w:sz w:val="16"/>
                <w:szCs w:val="16"/>
              </w:rPr>
              <w:t>、</w:t>
            </w:r>
            <w:r>
              <w:rPr>
                <w:rFonts w:ascii="宋体" w:hAnsi="宋体" w:cs="宋体"/>
                <w:kern w:val="0"/>
                <w:sz w:val="16"/>
                <w:szCs w:val="16"/>
              </w:rPr>
              <w:t>1280*960@25fps</w:t>
            </w:r>
            <w:r>
              <w:rPr>
                <w:rFonts w:hint="eastAsia" w:ascii="宋体" w:hAnsi="宋体" w:cs="宋体"/>
                <w:kern w:val="0"/>
                <w:sz w:val="16"/>
                <w:szCs w:val="16"/>
              </w:rPr>
              <w:t>、</w:t>
            </w:r>
            <w:r>
              <w:rPr>
                <w:rFonts w:ascii="宋体" w:hAnsi="宋体" w:cs="宋体"/>
                <w:kern w:val="0"/>
                <w:sz w:val="16"/>
                <w:szCs w:val="16"/>
              </w:rPr>
              <w:t>1280*720@25fps</w:t>
            </w:r>
            <w:r>
              <w:rPr>
                <w:rFonts w:hint="eastAsia" w:ascii="宋体" w:hAnsi="宋体" w:cs="宋体"/>
                <w:kern w:val="0"/>
                <w:sz w:val="16"/>
                <w:szCs w:val="16"/>
              </w:rPr>
              <w:t>、</w:t>
            </w:r>
            <w:r>
              <w:rPr>
                <w:rFonts w:ascii="宋体" w:hAnsi="宋体" w:cs="宋体"/>
                <w:kern w:val="0"/>
                <w:sz w:val="16"/>
                <w:szCs w:val="16"/>
              </w:rPr>
              <w:t>D1</w:t>
            </w:r>
            <w:r>
              <w:rPr>
                <w:rFonts w:hint="eastAsia" w:ascii="宋体" w:hAnsi="宋体" w:cs="宋体"/>
                <w:kern w:val="0"/>
                <w:sz w:val="16"/>
                <w:szCs w:val="16"/>
              </w:rPr>
              <w:t>分辨率，支持网络协议</w:t>
            </w:r>
            <w:r>
              <w:rPr>
                <w:rFonts w:ascii="宋体" w:hAnsi="宋体" w:cs="宋体"/>
                <w:kern w:val="0"/>
                <w:sz w:val="16"/>
                <w:szCs w:val="16"/>
              </w:rPr>
              <w:t>IPv4/v6</w:t>
            </w:r>
            <w:r>
              <w:rPr>
                <w:rFonts w:hint="eastAsia" w:ascii="宋体" w:hAnsi="宋体" w:cs="宋体"/>
                <w:kern w:val="0"/>
                <w:sz w:val="16"/>
                <w:szCs w:val="16"/>
              </w:rPr>
              <w:t>、</w:t>
            </w:r>
            <w:r>
              <w:rPr>
                <w:rFonts w:ascii="宋体" w:hAnsi="宋体" w:cs="宋体"/>
                <w:kern w:val="0"/>
                <w:sz w:val="16"/>
                <w:szCs w:val="16"/>
              </w:rPr>
              <w:t>RTSP/RTP/RTCP</w:t>
            </w:r>
            <w:r>
              <w:rPr>
                <w:rFonts w:hint="eastAsia" w:ascii="宋体" w:hAnsi="宋体" w:cs="宋体"/>
                <w:kern w:val="0"/>
                <w:sz w:val="16"/>
                <w:szCs w:val="16"/>
              </w:rPr>
              <w:t>、</w:t>
            </w:r>
            <w:r>
              <w:rPr>
                <w:rFonts w:ascii="宋体" w:hAnsi="宋体" w:cs="宋体"/>
                <w:kern w:val="0"/>
                <w:sz w:val="16"/>
                <w:szCs w:val="16"/>
              </w:rPr>
              <w:t>TCP/UDP</w:t>
            </w:r>
            <w:r>
              <w:rPr>
                <w:rFonts w:hint="eastAsia" w:ascii="宋体" w:hAnsi="宋体" w:cs="宋体"/>
                <w:kern w:val="0"/>
                <w:sz w:val="16"/>
                <w:szCs w:val="16"/>
              </w:rPr>
              <w:t>、</w:t>
            </w:r>
            <w:r>
              <w:rPr>
                <w:rFonts w:ascii="宋体" w:hAnsi="宋体" w:cs="宋体"/>
                <w:kern w:val="0"/>
                <w:sz w:val="16"/>
                <w:szCs w:val="16"/>
              </w:rPr>
              <w:t>HTTP</w:t>
            </w:r>
            <w:r>
              <w:rPr>
                <w:rFonts w:hint="eastAsia" w:ascii="宋体" w:hAnsi="宋体" w:cs="宋体"/>
                <w:kern w:val="0"/>
                <w:sz w:val="16"/>
                <w:szCs w:val="16"/>
              </w:rPr>
              <w:t>、</w:t>
            </w:r>
            <w:r>
              <w:rPr>
                <w:rFonts w:ascii="宋体" w:hAnsi="宋体" w:cs="宋体"/>
                <w:kern w:val="0"/>
                <w:sz w:val="16"/>
                <w:szCs w:val="16"/>
              </w:rPr>
              <w:t>DHCP</w:t>
            </w:r>
            <w:r>
              <w:rPr>
                <w:rFonts w:hint="eastAsia" w:ascii="宋体" w:hAnsi="宋体" w:cs="宋体"/>
                <w:kern w:val="0"/>
                <w:sz w:val="16"/>
                <w:szCs w:val="16"/>
              </w:rPr>
              <w:t>、</w:t>
            </w:r>
            <w:r>
              <w:rPr>
                <w:rFonts w:ascii="宋体" w:hAnsi="宋体" w:cs="宋体"/>
                <w:kern w:val="0"/>
                <w:sz w:val="16"/>
                <w:szCs w:val="16"/>
              </w:rPr>
              <w:t>DNS</w:t>
            </w:r>
            <w:r>
              <w:rPr>
                <w:rFonts w:hint="eastAsia" w:ascii="宋体" w:hAnsi="宋体" w:cs="宋体"/>
                <w:kern w:val="0"/>
                <w:sz w:val="16"/>
                <w:szCs w:val="16"/>
              </w:rPr>
              <w:t>、</w:t>
            </w:r>
            <w:r>
              <w:rPr>
                <w:rFonts w:ascii="宋体" w:hAnsi="宋体" w:cs="宋体"/>
                <w:kern w:val="0"/>
                <w:sz w:val="16"/>
                <w:szCs w:val="16"/>
              </w:rPr>
              <w:t>FTP</w:t>
            </w:r>
            <w:r>
              <w:rPr>
                <w:rFonts w:hint="eastAsia" w:ascii="宋体" w:hAnsi="宋体" w:cs="宋体"/>
                <w:kern w:val="0"/>
                <w:sz w:val="16"/>
                <w:szCs w:val="16"/>
              </w:rPr>
              <w:t>、</w:t>
            </w:r>
            <w:r>
              <w:rPr>
                <w:rFonts w:ascii="宋体" w:hAnsi="宋体" w:cs="宋体"/>
                <w:kern w:val="0"/>
                <w:sz w:val="16"/>
                <w:szCs w:val="16"/>
              </w:rPr>
              <w:t>DDNS</w:t>
            </w:r>
            <w:r>
              <w:rPr>
                <w:rFonts w:hint="eastAsia" w:ascii="宋体" w:hAnsi="宋体" w:cs="宋体"/>
                <w:kern w:val="0"/>
                <w:sz w:val="16"/>
                <w:szCs w:val="16"/>
              </w:rPr>
              <w:t>、</w:t>
            </w:r>
            <w:r>
              <w:rPr>
                <w:rFonts w:ascii="宋体" w:hAnsi="宋体" w:cs="宋体"/>
                <w:kern w:val="0"/>
                <w:sz w:val="16"/>
                <w:szCs w:val="16"/>
              </w:rPr>
              <w:t>PPPoE</w:t>
            </w:r>
            <w:r>
              <w:rPr>
                <w:rFonts w:hint="eastAsia" w:ascii="宋体" w:hAnsi="宋体" w:cs="宋体"/>
                <w:kern w:val="0"/>
                <w:sz w:val="16"/>
                <w:szCs w:val="16"/>
              </w:rPr>
              <w:t>、</w:t>
            </w:r>
            <w:r>
              <w:rPr>
                <w:rFonts w:ascii="宋体" w:hAnsi="宋体" w:cs="宋体"/>
                <w:kern w:val="0"/>
                <w:sz w:val="16"/>
                <w:szCs w:val="16"/>
              </w:rPr>
              <w:t>SMTP</w:t>
            </w:r>
            <w:r>
              <w:rPr>
                <w:rFonts w:hint="eastAsia" w:ascii="宋体" w:hAnsi="宋体" w:cs="宋体"/>
                <w:kern w:val="0"/>
                <w:sz w:val="16"/>
                <w:szCs w:val="16"/>
              </w:rPr>
              <w:t>、</w:t>
            </w:r>
            <w:r>
              <w:rPr>
                <w:rFonts w:ascii="宋体" w:hAnsi="宋体" w:cs="宋体"/>
                <w:kern w:val="0"/>
                <w:sz w:val="16"/>
                <w:szCs w:val="16"/>
              </w:rPr>
              <w:t>SIP</w:t>
            </w:r>
            <w:r>
              <w:rPr>
                <w:rFonts w:hint="eastAsia" w:ascii="宋体" w:hAnsi="宋体" w:cs="宋体"/>
                <w:kern w:val="0"/>
                <w:sz w:val="16"/>
                <w:szCs w:val="16"/>
              </w:rPr>
              <w:t>；以太网</w:t>
            </w:r>
            <w:r>
              <w:rPr>
                <w:rFonts w:ascii="宋体" w:hAnsi="宋体" w:cs="宋体"/>
                <w:kern w:val="0"/>
                <w:sz w:val="16"/>
                <w:szCs w:val="16"/>
              </w:rPr>
              <w:t xml:space="preserve">RJ-45 </w:t>
            </w:r>
            <w:r>
              <w:rPr>
                <w:rFonts w:hint="eastAsia" w:ascii="宋体" w:hAnsi="宋体" w:cs="宋体"/>
                <w:kern w:val="0"/>
                <w:sz w:val="16"/>
                <w:szCs w:val="16"/>
              </w:rPr>
              <w:t>接口</w:t>
            </w:r>
            <w:r>
              <w:rPr>
                <w:rFonts w:ascii="宋体" w:hAnsi="宋体" w:cs="宋体"/>
                <w:kern w:val="0"/>
                <w:sz w:val="16"/>
                <w:szCs w:val="16"/>
              </w:rPr>
              <w:t>10/100M</w:t>
            </w:r>
            <w:r>
              <w:rPr>
                <w:rFonts w:hint="eastAsia" w:ascii="宋体" w:hAnsi="宋体" w:cs="宋体"/>
                <w:kern w:val="0"/>
                <w:sz w:val="16"/>
                <w:szCs w:val="16"/>
              </w:rPr>
              <w:t>自适应，支持</w:t>
            </w:r>
            <w:r>
              <w:rPr>
                <w:rFonts w:ascii="宋体" w:hAnsi="宋体" w:cs="宋体"/>
                <w:kern w:val="0"/>
                <w:sz w:val="16"/>
                <w:szCs w:val="16"/>
              </w:rPr>
              <w:t>1</w:t>
            </w:r>
            <w:r>
              <w:rPr>
                <w:rFonts w:hint="eastAsia" w:ascii="宋体" w:hAnsi="宋体" w:cs="宋体"/>
                <w:kern w:val="0"/>
                <w:sz w:val="16"/>
                <w:szCs w:val="16"/>
              </w:rPr>
              <w:t>路音频输入</w:t>
            </w:r>
            <w:r>
              <w:rPr>
                <w:rFonts w:ascii="宋体" w:hAnsi="宋体" w:cs="宋体"/>
                <w:kern w:val="0"/>
                <w:sz w:val="16"/>
                <w:szCs w:val="16"/>
              </w:rPr>
              <w:t>1</w:t>
            </w:r>
            <w:r>
              <w:rPr>
                <w:rFonts w:hint="eastAsia" w:ascii="宋体" w:hAnsi="宋体" w:cs="宋体"/>
                <w:kern w:val="0"/>
                <w:sz w:val="16"/>
                <w:szCs w:val="16"/>
              </w:rPr>
              <w:t>路音频输出；支持</w:t>
            </w:r>
            <w:r>
              <w:rPr>
                <w:rFonts w:ascii="宋体" w:hAnsi="宋体" w:cs="宋体"/>
                <w:kern w:val="0"/>
                <w:sz w:val="16"/>
                <w:szCs w:val="16"/>
              </w:rPr>
              <w:t>3D</w:t>
            </w:r>
            <w:r>
              <w:rPr>
                <w:rFonts w:hint="eastAsia" w:ascii="宋体" w:hAnsi="宋体" w:cs="宋体"/>
                <w:kern w:val="0"/>
                <w:sz w:val="16"/>
                <w:szCs w:val="16"/>
              </w:rPr>
              <w:t>降噪功能，支持宽动态功能，支持越线、区域闯入智能分析，</w:t>
            </w:r>
            <w:r>
              <w:rPr>
                <w:rFonts w:ascii="宋体" w:hAnsi="宋体" w:cs="宋体"/>
                <w:kern w:val="0"/>
                <w:sz w:val="16"/>
                <w:szCs w:val="16"/>
              </w:rPr>
              <w:t>Smart-IR</w:t>
            </w:r>
            <w:r>
              <w:rPr>
                <w:rFonts w:hint="eastAsia" w:ascii="宋体" w:hAnsi="宋体" w:cs="宋体"/>
                <w:kern w:val="0"/>
                <w:sz w:val="16"/>
                <w:szCs w:val="16"/>
              </w:rPr>
              <w:t>红外技术，红外距离</w:t>
            </w:r>
            <w:r>
              <w:rPr>
                <w:rFonts w:ascii="宋体" w:hAnsi="宋体" w:cs="宋体"/>
                <w:kern w:val="0"/>
                <w:sz w:val="16"/>
                <w:szCs w:val="16"/>
              </w:rPr>
              <w:t>50</w:t>
            </w:r>
            <w:r>
              <w:rPr>
                <w:rFonts w:hint="eastAsia" w:ascii="宋体" w:hAnsi="宋体" w:cs="宋体"/>
                <w:kern w:val="0"/>
                <w:sz w:val="16"/>
                <w:szCs w:val="16"/>
              </w:rPr>
              <w:t>米。</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执勤哨位哨岗；监控哨兵执勤更换新的</w:t>
            </w:r>
          </w:p>
        </w:tc>
      </w:tr>
      <w:tr>
        <w:tblPrEx>
          <w:tblCellMar>
            <w:top w:w="0" w:type="dxa"/>
            <w:left w:w="0" w:type="dxa"/>
            <w:bottom w:w="0" w:type="dxa"/>
            <w:right w:w="0" w:type="dxa"/>
          </w:tblCellMar>
        </w:tblPrEx>
        <w:trPr>
          <w:trHeight w:val="50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高清网络红外摄像机（含支架及支架杆）</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1</w:t>
            </w:r>
            <w:r>
              <w:rPr>
                <w:rFonts w:hint="eastAsia" w:ascii="宋体" w:hAnsi="宋体" w:cs="宋体"/>
                <w:kern w:val="0"/>
                <w:sz w:val="16"/>
                <w:szCs w:val="16"/>
              </w:rPr>
              <w:t>、具有</w:t>
            </w:r>
            <w:r>
              <w:rPr>
                <w:rFonts w:ascii="宋体" w:hAnsi="宋体" w:cs="宋体"/>
                <w:kern w:val="0"/>
                <w:sz w:val="16"/>
                <w:szCs w:val="16"/>
              </w:rPr>
              <w:t>200</w:t>
            </w:r>
            <w:r>
              <w:rPr>
                <w:rFonts w:hint="eastAsia" w:ascii="宋体" w:hAnsi="宋体" w:cs="宋体"/>
                <w:kern w:val="0"/>
                <w:sz w:val="16"/>
                <w:szCs w:val="16"/>
              </w:rPr>
              <w:t>万像素</w:t>
            </w:r>
            <w:r>
              <w:rPr>
                <w:rFonts w:ascii="宋体" w:hAnsi="宋体" w:cs="宋体"/>
                <w:kern w:val="0"/>
                <w:sz w:val="16"/>
                <w:szCs w:val="16"/>
              </w:rPr>
              <w:t xml:space="preserve"> CMOS</w:t>
            </w:r>
            <w:r>
              <w:rPr>
                <w:rFonts w:hint="eastAsia" w:ascii="宋体" w:hAnsi="宋体" w:cs="宋体"/>
                <w:kern w:val="0"/>
                <w:sz w:val="16"/>
                <w:szCs w:val="16"/>
              </w:rPr>
              <w:t>传感器。</w:t>
            </w:r>
            <w:r>
              <w:rPr>
                <w:rFonts w:ascii="宋体" w:cs="宋体"/>
                <w:kern w:val="0"/>
                <w:sz w:val="16"/>
                <w:szCs w:val="16"/>
              </w:rPr>
              <w:br w:type="textWrapping"/>
            </w:r>
            <w:r>
              <w:rPr>
                <w:rFonts w:ascii="宋体" w:hAnsi="宋体" w:cs="宋体"/>
                <w:kern w:val="0"/>
                <w:sz w:val="16"/>
                <w:szCs w:val="16"/>
              </w:rPr>
              <w:t>2</w:t>
            </w:r>
            <w:r>
              <w:rPr>
                <w:rFonts w:hint="eastAsia" w:ascii="宋体" w:hAnsi="宋体" w:cs="宋体"/>
                <w:kern w:val="0"/>
                <w:sz w:val="16"/>
                <w:szCs w:val="16"/>
              </w:rPr>
              <w:t>、★内置</w:t>
            </w:r>
            <w:r>
              <w:rPr>
                <w:rFonts w:ascii="宋体" w:hAnsi="宋体" w:cs="宋体"/>
                <w:kern w:val="0"/>
                <w:sz w:val="16"/>
                <w:szCs w:val="16"/>
              </w:rPr>
              <w:t>GPU</w:t>
            </w:r>
            <w:r>
              <w:rPr>
                <w:rFonts w:hint="eastAsia" w:ascii="宋体" w:hAnsi="宋体" w:cs="宋体"/>
                <w:kern w:val="0"/>
                <w:sz w:val="16"/>
                <w:szCs w:val="16"/>
              </w:rPr>
              <w:t>芯片。</w:t>
            </w:r>
            <w:r>
              <w:rPr>
                <w:rFonts w:ascii="宋体" w:cs="宋体"/>
                <w:kern w:val="0"/>
                <w:sz w:val="16"/>
                <w:szCs w:val="16"/>
              </w:rPr>
              <w:br w:type="textWrapping"/>
            </w:r>
            <w:r>
              <w:rPr>
                <w:rFonts w:ascii="宋体" w:hAnsi="宋体" w:cs="宋体"/>
                <w:kern w:val="0"/>
                <w:sz w:val="16"/>
                <w:szCs w:val="16"/>
              </w:rPr>
              <w:t>3</w:t>
            </w:r>
            <w:r>
              <w:rPr>
                <w:rFonts w:hint="eastAsia" w:ascii="宋体" w:hAnsi="宋体" w:cs="宋体"/>
                <w:kern w:val="0"/>
                <w:sz w:val="16"/>
                <w:szCs w:val="16"/>
              </w:rPr>
              <w:t>、最低照度彩色：</w:t>
            </w:r>
            <w:r>
              <w:rPr>
                <w:rFonts w:ascii="宋体" w:hAnsi="宋体" w:cs="宋体"/>
                <w:kern w:val="0"/>
                <w:sz w:val="16"/>
                <w:szCs w:val="16"/>
              </w:rPr>
              <w:t>0.0005 lx</w:t>
            </w:r>
            <w:r>
              <w:rPr>
                <w:rFonts w:hint="eastAsia" w:ascii="宋体" w:hAnsi="宋体" w:cs="宋体"/>
                <w:kern w:val="0"/>
                <w:sz w:val="16"/>
                <w:szCs w:val="16"/>
              </w:rPr>
              <w:t>，黑白</w:t>
            </w:r>
            <w:r>
              <w:rPr>
                <w:rFonts w:ascii="宋体" w:hAnsi="宋体" w:cs="宋体"/>
                <w:kern w:val="0"/>
                <w:sz w:val="16"/>
                <w:szCs w:val="16"/>
              </w:rPr>
              <w:t>:0.0001 lx</w:t>
            </w:r>
            <w:r>
              <w:rPr>
                <w:rFonts w:hint="eastAsia" w:ascii="宋体" w:hAnsi="宋体" w:cs="宋体"/>
                <w:kern w:val="0"/>
                <w:sz w:val="16"/>
                <w:szCs w:val="16"/>
              </w:rPr>
              <w:t>，亮度等级不小于</w:t>
            </w:r>
            <w:r>
              <w:rPr>
                <w:rFonts w:ascii="宋体" w:hAnsi="宋体" w:cs="宋体"/>
                <w:kern w:val="0"/>
                <w:sz w:val="16"/>
                <w:szCs w:val="16"/>
              </w:rPr>
              <w:t>11</w:t>
            </w:r>
            <w:r>
              <w:rPr>
                <w:rFonts w:hint="eastAsia" w:ascii="宋体" w:hAnsi="宋体" w:cs="宋体"/>
                <w:kern w:val="0"/>
                <w:sz w:val="16"/>
                <w:szCs w:val="16"/>
              </w:rPr>
              <w:t>级。</w:t>
            </w:r>
            <w:r>
              <w:rPr>
                <w:rFonts w:ascii="宋体" w:cs="宋体"/>
                <w:kern w:val="0"/>
                <w:sz w:val="16"/>
                <w:szCs w:val="16"/>
              </w:rPr>
              <w:br w:type="textWrapping"/>
            </w:r>
            <w:r>
              <w:rPr>
                <w:rFonts w:ascii="宋体" w:hAnsi="宋体" w:cs="宋体"/>
                <w:kern w:val="0"/>
                <w:sz w:val="16"/>
                <w:szCs w:val="16"/>
              </w:rPr>
              <w:t>4</w:t>
            </w:r>
            <w:r>
              <w:rPr>
                <w:rFonts w:hint="eastAsia" w:ascii="宋体" w:hAnsi="宋体" w:cs="宋体"/>
                <w:kern w:val="0"/>
                <w:sz w:val="16"/>
                <w:szCs w:val="16"/>
              </w:rPr>
              <w:t>、红外补光距离不小于</w:t>
            </w:r>
            <w:r>
              <w:rPr>
                <w:rFonts w:ascii="宋体" w:hAnsi="宋体" w:cs="宋体"/>
                <w:kern w:val="0"/>
                <w:sz w:val="16"/>
                <w:szCs w:val="16"/>
              </w:rPr>
              <w:t>110</w:t>
            </w:r>
            <w:r>
              <w:rPr>
                <w:rFonts w:hint="eastAsia" w:ascii="宋体" w:hAnsi="宋体" w:cs="宋体"/>
                <w:kern w:val="0"/>
                <w:sz w:val="16"/>
                <w:szCs w:val="16"/>
              </w:rPr>
              <w:t>米。</w:t>
            </w:r>
            <w:r>
              <w:rPr>
                <w:rFonts w:ascii="宋体" w:cs="宋体"/>
                <w:kern w:val="0"/>
                <w:sz w:val="16"/>
                <w:szCs w:val="16"/>
              </w:rPr>
              <w:br w:type="textWrapping"/>
            </w:r>
            <w:r>
              <w:rPr>
                <w:rFonts w:ascii="宋体" w:hAnsi="宋体" w:cs="宋体"/>
                <w:kern w:val="0"/>
                <w:sz w:val="16"/>
                <w:szCs w:val="16"/>
              </w:rPr>
              <w:t>5</w:t>
            </w:r>
            <w:r>
              <w:rPr>
                <w:rFonts w:hint="eastAsia" w:ascii="宋体" w:hAnsi="宋体" w:cs="宋体"/>
                <w:kern w:val="0"/>
                <w:sz w:val="16"/>
                <w:szCs w:val="16"/>
              </w:rPr>
              <w:t>、需支持双码流技术，主码流最高</w:t>
            </w:r>
            <w:r>
              <w:rPr>
                <w:rFonts w:ascii="宋体" w:hAnsi="宋体" w:cs="宋体"/>
                <w:kern w:val="0"/>
                <w:sz w:val="16"/>
                <w:szCs w:val="16"/>
              </w:rPr>
              <w:t>1920x1080@25fps</w:t>
            </w:r>
            <w:r>
              <w:rPr>
                <w:rFonts w:hint="eastAsia" w:ascii="宋体" w:hAnsi="宋体" w:cs="宋体"/>
                <w:kern w:val="0"/>
                <w:sz w:val="16"/>
                <w:szCs w:val="16"/>
              </w:rPr>
              <w:t>，子码流</w:t>
            </w:r>
            <w:r>
              <w:rPr>
                <w:rFonts w:ascii="宋体" w:hAnsi="宋体" w:cs="宋体"/>
                <w:kern w:val="0"/>
                <w:sz w:val="16"/>
                <w:szCs w:val="16"/>
              </w:rPr>
              <w:t>640x480@25fps</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6</w:t>
            </w:r>
            <w:r>
              <w:rPr>
                <w:rFonts w:hint="eastAsia" w:ascii="宋体" w:hAnsi="宋体" w:cs="宋体"/>
                <w:kern w:val="0"/>
                <w:sz w:val="16"/>
                <w:szCs w:val="16"/>
              </w:rPr>
              <w:t>、支持</w:t>
            </w:r>
            <w:r>
              <w:rPr>
                <w:rFonts w:ascii="宋体" w:hAnsi="宋体" w:cs="宋体"/>
                <w:kern w:val="0"/>
                <w:sz w:val="16"/>
                <w:szCs w:val="16"/>
              </w:rPr>
              <w:t>H.264</w:t>
            </w:r>
            <w:r>
              <w:rPr>
                <w:rFonts w:hint="eastAsia" w:ascii="宋体" w:hAnsi="宋体" w:cs="宋体"/>
                <w:kern w:val="0"/>
                <w:sz w:val="16"/>
                <w:szCs w:val="16"/>
              </w:rPr>
              <w:t>、</w:t>
            </w:r>
            <w:r>
              <w:rPr>
                <w:rFonts w:ascii="宋体" w:hAnsi="宋体" w:cs="宋体"/>
                <w:kern w:val="0"/>
                <w:sz w:val="16"/>
                <w:szCs w:val="16"/>
              </w:rPr>
              <w:t>H.265</w:t>
            </w:r>
            <w:r>
              <w:rPr>
                <w:rFonts w:hint="eastAsia" w:ascii="宋体" w:hAnsi="宋体" w:cs="宋体"/>
                <w:kern w:val="0"/>
                <w:sz w:val="16"/>
                <w:szCs w:val="16"/>
              </w:rPr>
              <w:t>、</w:t>
            </w:r>
            <w:r>
              <w:rPr>
                <w:rFonts w:ascii="宋体" w:hAnsi="宋体" w:cs="宋体"/>
                <w:kern w:val="0"/>
                <w:sz w:val="16"/>
                <w:szCs w:val="16"/>
              </w:rPr>
              <w:t>MJPEG</w:t>
            </w:r>
            <w:r>
              <w:rPr>
                <w:rFonts w:hint="eastAsia" w:ascii="宋体" w:hAnsi="宋体" w:cs="宋体"/>
                <w:kern w:val="0"/>
                <w:sz w:val="16"/>
                <w:szCs w:val="16"/>
              </w:rPr>
              <w:t>视频编码格式，其中</w:t>
            </w:r>
            <w:r>
              <w:rPr>
                <w:rFonts w:ascii="宋体" w:hAnsi="宋体" w:cs="宋体"/>
                <w:kern w:val="0"/>
                <w:sz w:val="16"/>
                <w:szCs w:val="16"/>
              </w:rPr>
              <w:t>H.264</w:t>
            </w:r>
            <w:r>
              <w:rPr>
                <w:rFonts w:hint="eastAsia" w:ascii="宋体" w:hAnsi="宋体" w:cs="宋体"/>
                <w:kern w:val="0"/>
                <w:sz w:val="16"/>
                <w:szCs w:val="16"/>
              </w:rPr>
              <w:t>支持</w:t>
            </w:r>
            <w:r>
              <w:rPr>
                <w:rFonts w:ascii="宋体" w:hAnsi="宋体" w:cs="宋体"/>
                <w:kern w:val="0"/>
                <w:sz w:val="16"/>
                <w:szCs w:val="16"/>
              </w:rPr>
              <w:t>Baseline/Main/High Profile</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7</w:t>
            </w:r>
            <w:r>
              <w:rPr>
                <w:rFonts w:hint="eastAsia" w:ascii="宋体" w:hAnsi="宋体" w:cs="宋体"/>
                <w:kern w:val="0"/>
                <w:sz w:val="16"/>
                <w:szCs w:val="16"/>
              </w:rPr>
              <w:t>、信噪比不小于</w:t>
            </w:r>
            <w:r>
              <w:rPr>
                <w:rFonts w:ascii="宋体" w:hAnsi="宋体" w:cs="宋体"/>
                <w:kern w:val="0"/>
                <w:sz w:val="16"/>
                <w:szCs w:val="16"/>
              </w:rPr>
              <w:t>62dB</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8</w:t>
            </w:r>
            <w:r>
              <w:rPr>
                <w:rFonts w:hint="eastAsia" w:ascii="宋体" w:hAnsi="宋体" w:cs="宋体"/>
                <w:kern w:val="0"/>
                <w:sz w:val="16"/>
                <w:szCs w:val="16"/>
              </w:rPr>
              <w:t>、★需具备区域入侵、越界入侵、进入区域、离开区域等功能，并可将分析目标设置为人、车辆、人和车辆三种，可对布防时间和联动报警方式进行设置。</w:t>
            </w:r>
            <w:r>
              <w:rPr>
                <w:rFonts w:ascii="宋体" w:cs="宋体"/>
                <w:kern w:val="0"/>
                <w:sz w:val="16"/>
                <w:szCs w:val="16"/>
              </w:rPr>
              <w:br w:type="textWrapping"/>
            </w:r>
            <w:r>
              <w:rPr>
                <w:rFonts w:ascii="宋体" w:hAnsi="宋体" w:cs="宋体"/>
                <w:kern w:val="0"/>
                <w:sz w:val="16"/>
                <w:szCs w:val="16"/>
              </w:rPr>
              <w:t>9</w:t>
            </w:r>
            <w:r>
              <w:rPr>
                <w:rFonts w:hint="eastAsia" w:ascii="宋体" w:hAnsi="宋体" w:cs="宋体"/>
                <w:kern w:val="0"/>
                <w:sz w:val="16"/>
                <w:szCs w:val="16"/>
              </w:rPr>
              <w:t>、★需具备智能分析抗干扰功能，当篮球、小狗、树叶等非人或车辆目标经过检测区域时，不会触发报警。</w:t>
            </w:r>
            <w:r>
              <w:rPr>
                <w:rFonts w:ascii="宋体" w:cs="宋体"/>
                <w:kern w:val="0"/>
                <w:sz w:val="16"/>
                <w:szCs w:val="16"/>
              </w:rPr>
              <w:br w:type="textWrapping"/>
            </w:r>
            <w:r>
              <w:rPr>
                <w:rFonts w:ascii="宋体" w:hAnsi="宋体" w:cs="宋体"/>
                <w:kern w:val="0"/>
                <w:sz w:val="16"/>
                <w:szCs w:val="16"/>
              </w:rPr>
              <w:t>10</w:t>
            </w:r>
            <w:r>
              <w:rPr>
                <w:rFonts w:hint="eastAsia" w:ascii="宋体" w:hAnsi="宋体" w:cs="宋体"/>
                <w:kern w:val="0"/>
                <w:sz w:val="16"/>
                <w:szCs w:val="16"/>
              </w:rPr>
              <w:t>、需具备镜头控制功能，可通过</w:t>
            </w:r>
            <w:r>
              <w:rPr>
                <w:rFonts w:ascii="宋体" w:hAnsi="宋体" w:cs="宋体"/>
                <w:kern w:val="0"/>
                <w:sz w:val="16"/>
                <w:szCs w:val="16"/>
              </w:rPr>
              <w:t>IE</w:t>
            </w:r>
            <w:r>
              <w:rPr>
                <w:rFonts w:hint="eastAsia" w:ascii="宋体" w:hAnsi="宋体" w:cs="宋体"/>
                <w:kern w:val="0"/>
                <w:sz w:val="16"/>
                <w:szCs w:val="16"/>
              </w:rPr>
              <w:t>控制镜头的</w:t>
            </w:r>
            <w:r>
              <w:rPr>
                <w:rFonts w:ascii="宋体" w:hAnsi="宋体" w:cs="宋体"/>
                <w:kern w:val="0"/>
                <w:sz w:val="16"/>
                <w:szCs w:val="16"/>
              </w:rPr>
              <w:t>ZOOM</w:t>
            </w:r>
            <w:r>
              <w:rPr>
                <w:rFonts w:hint="eastAsia" w:ascii="宋体" w:hAnsi="宋体" w:cs="宋体"/>
                <w:kern w:val="0"/>
                <w:sz w:val="16"/>
                <w:szCs w:val="16"/>
              </w:rPr>
              <w:t>和</w:t>
            </w:r>
            <w:r>
              <w:rPr>
                <w:rFonts w:ascii="宋体" w:hAnsi="宋体" w:cs="宋体"/>
                <w:kern w:val="0"/>
                <w:sz w:val="16"/>
                <w:szCs w:val="16"/>
              </w:rPr>
              <w:t>FOCUS</w:t>
            </w:r>
            <w:r>
              <w:rPr>
                <w:rFonts w:hint="eastAsia" w:ascii="宋体" w:hAnsi="宋体" w:cs="宋体"/>
                <w:kern w:val="0"/>
                <w:sz w:val="16"/>
                <w:szCs w:val="16"/>
              </w:rPr>
              <w:t>，并支持自动聚焦功能，在变焦过程中不会虚焦。</w:t>
            </w:r>
            <w:r>
              <w:rPr>
                <w:rFonts w:ascii="宋体" w:cs="宋体"/>
                <w:kern w:val="0"/>
                <w:sz w:val="16"/>
                <w:szCs w:val="16"/>
              </w:rPr>
              <w:br w:type="textWrapping"/>
            </w:r>
            <w:r>
              <w:rPr>
                <w:rFonts w:ascii="宋体" w:hAnsi="宋体" w:cs="宋体"/>
                <w:kern w:val="0"/>
                <w:sz w:val="16"/>
                <w:szCs w:val="16"/>
              </w:rPr>
              <w:t>11</w:t>
            </w:r>
            <w:r>
              <w:rPr>
                <w:rFonts w:hint="eastAsia" w:ascii="宋体" w:hAnsi="宋体" w:cs="宋体"/>
                <w:kern w:val="0"/>
                <w:sz w:val="16"/>
                <w:szCs w:val="16"/>
              </w:rPr>
              <w:t>、不低于</w:t>
            </w:r>
            <w:r>
              <w:rPr>
                <w:rFonts w:ascii="宋体" w:hAnsi="宋体" w:cs="宋体"/>
                <w:kern w:val="0"/>
                <w:sz w:val="16"/>
                <w:szCs w:val="16"/>
              </w:rPr>
              <w:t>IP67</w:t>
            </w:r>
            <w:r>
              <w:rPr>
                <w:rFonts w:hint="eastAsia" w:ascii="宋体" w:hAnsi="宋体" w:cs="宋体"/>
                <w:kern w:val="0"/>
                <w:sz w:val="16"/>
                <w:szCs w:val="16"/>
              </w:rPr>
              <w:t>防尘防水等级。</w:t>
            </w:r>
            <w:r>
              <w:rPr>
                <w:rFonts w:ascii="宋体" w:cs="宋体"/>
                <w:kern w:val="0"/>
                <w:sz w:val="16"/>
                <w:szCs w:val="16"/>
              </w:rPr>
              <w:br w:type="textWrapping"/>
            </w:r>
            <w:r>
              <w:rPr>
                <w:rFonts w:ascii="宋体" w:hAnsi="宋体" w:cs="宋体"/>
                <w:kern w:val="0"/>
                <w:sz w:val="16"/>
                <w:szCs w:val="16"/>
              </w:rPr>
              <w:t>12</w:t>
            </w:r>
            <w:r>
              <w:rPr>
                <w:rFonts w:hint="eastAsia" w:ascii="宋体" w:hAnsi="宋体" w:cs="宋体"/>
                <w:kern w:val="0"/>
                <w:sz w:val="16"/>
                <w:szCs w:val="16"/>
              </w:rPr>
              <w:t>、需支持</w:t>
            </w:r>
            <w:r>
              <w:rPr>
                <w:rFonts w:ascii="宋体" w:hAnsi="宋体" w:cs="宋体"/>
                <w:kern w:val="0"/>
                <w:sz w:val="16"/>
                <w:szCs w:val="16"/>
              </w:rPr>
              <w:t>DC12V</w:t>
            </w:r>
            <w:r>
              <w:rPr>
                <w:rFonts w:hint="eastAsia" w:ascii="宋体" w:hAnsi="宋体" w:cs="宋体"/>
                <w:kern w:val="0"/>
                <w:sz w:val="16"/>
                <w:szCs w:val="16"/>
              </w:rPr>
              <w:t>供电，且在不小于</w:t>
            </w:r>
            <w:r>
              <w:rPr>
                <w:rFonts w:ascii="宋体" w:hAnsi="宋体" w:cs="宋体"/>
                <w:kern w:val="0"/>
                <w:sz w:val="16"/>
                <w:szCs w:val="16"/>
              </w:rPr>
              <w:t>DC12V</w:t>
            </w:r>
            <w:r>
              <w:rPr>
                <w:rFonts w:hint="eastAsia" w:ascii="宋体" w:hAnsi="宋体" w:cs="宋体"/>
                <w:kern w:val="0"/>
                <w:sz w:val="16"/>
                <w:szCs w:val="16"/>
              </w:rPr>
              <w:t>±</w:t>
            </w:r>
            <w:r>
              <w:rPr>
                <w:rFonts w:ascii="宋体" w:hAnsi="宋体" w:cs="宋体"/>
                <w:kern w:val="0"/>
                <w:sz w:val="16"/>
                <w:szCs w:val="16"/>
              </w:rPr>
              <w:t>30%</w:t>
            </w:r>
            <w:r>
              <w:rPr>
                <w:rFonts w:hint="eastAsia" w:ascii="宋体" w:hAnsi="宋体" w:cs="宋体"/>
                <w:kern w:val="0"/>
                <w:sz w:val="16"/>
                <w:szCs w:val="16"/>
              </w:rPr>
              <w:t>范围内变化时可以正常工作。</w:t>
            </w:r>
            <w:r>
              <w:rPr>
                <w:rFonts w:ascii="宋体" w:cs="宋体"/>
                <w:kern w:val="0"/>
                <w:sz w:val="16"/>
                <w:szCs w:val="16"/>
              </w:rPr>
              <w:br w:type="textWrapping"/>
            </w:r>
            <w:r>
              <w:rPr>
                <w:rFonts w:ascii="宋体" w:hAnsi="宋体" w:cs="宋体"/>
                <w:kern w:val="0"/>
                <w:sz w:val="16"/>
                <w:szCs w:val="16"/>
              </w:rPr>
              <w:t>13</w:t>
            </w:r>
            <w:r>
              <w:rPr>
                <w:rFonts w:hint="eastAsia" w:ascii="宋体" w:hAnsi="宋体" w:cs="宋体"/>
                <w:kern w:val="0"/>
                <w:sz w:val="16"/>
                <w:szCs w:val="16"/>
              </w:rPr>
              <w:t>、设备工作状态时，支持空气放电</w:t>
            </w:r>
            <w:r>
              <w:rPr>
                <w:rFonts w:ascii="宋体" w:hAnsi="宋体" w:cs="宋体"/>
                <w:kern w:val="0"/>
                <w:sz w:val="16"/>
                <w:szCs w:val="16"/>
              </w:rPr>
              <w:t>8kV</w:t>
            </w:r>
            <w:r>
              <w:rPr>
                <w:rFonts w:hint="eastAsia" w:ascii="宋体" w:hAnsi="宋体" w:cs="宋体"/>
                <w:kern w:val="0"/>
                <w:sz w:val="16"/>
                <w:szCs w:val="16"/>
              </w:rPr>
              <w:t>，接触放电</w:t>
            </w:r>
            <w:r>
              <w:rPr>
                <w:rFonts w:ascii="宋体" w:hAnsi="宋体" w:cs="宋体"/>
                <w:kern w:val="0"/>
                <w:sz w:val="16"/>
                <w:szCs w:val="16"/>
              </w:rPr>
              <w:t>6kV</w:t>
            </w:r>
            <w:r>
              <w:rPr>
                <w:rFonts w:hint="eastAsia" w:ascii="宋体" w:hAnsi="宋体" w:cs="宋体"/>
                <w:kern w:val="0"/>
                <w:sz w:val="16"/>
                <w:szCs w:val="16"/>
              </w:rPr>
              <w:t>，通讯端口支持</w:t>
            </w:r>
            <w:r>
              <w:rPr>
                <w:rFonts w:ascii="宋体" w:hAnsi="宋体" w:cs="宋体"/>
                <w:kern w:val="0"/>
                <w:sz w:val="16"/>
                <w:szCs w:val="16"/>
              </w:rPr>
              <w:t>6kV</w:t>
            </w:r>
            <w:r>
              <w:rPr>
                <w:rFonts w:hint="eastAsia" w:ascii="宋体" w:hAnsi="宋体" w:cs="宋体"/>
                <w:kern w:val="0"/>
                <w:sz w:val="16"/>
                <w:szCs w:val="16"/>
              </w:rPr>
              <w:t>峰值电压。</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目标周界内、外监墙每四周共安装</w:t>
            </w:r>
            <w:r>
              <w:rPr>
                <w:rFonts w:ascii="宋体" w:hAnsi="宋体" w:cs="宋体"/>
                <w:kern w:val="0"/>
                <w:sz w:val="18"/>
                <w:szCs w:val="18"/>
              </w:rPr>
              <w:t>12</w:t>
            </w:r>
            <w:r>
              <w:rPr>
                <w:rFonts w:hint="eastAsia" w:ascii="宋体" w:hAnsi="宋体" w:cs="宋体"/>
                <w:kern w:val="0"/>
                <w:sz w:val="18"/>
                <w:szCs w:val="18"/>
              </w:rPr>
              <w:t>个，巡逻道摄像机</w:t>
            </w:r>
            <w:r>
              <w:rPr>
                <w:rFonts w:ascii="宋体" w:hAnsi="宋体" w:cs="宋体"/>
                <w:kern w:val="0"/>
                <w:sz w:val="18"/>
                <w:szCs w:val="18"/>
              </w:rPr>
              <w:t>8</w:t>
            </w:r>
            <w:r>
              <w:rPr>
                <w:rFonts w:hint="eastAsia" w:ascii="宋体" w:hAnsi="宋体" w:cs="宋体"/>
                <w:kern w:val="0"/>
                <w:sz w:val="18"/>
                <w:szCs w:val="18"/>
              </w:rPr>
              <w:t>个</w:t>
            </w:r>
          </w:p>
        </w:tc>
      </w:tr>
      <w:tr>
        <w:tblPrEx>
          <w:tblCellMar>
            <w:top w:w="0" w:type="dxa"/>
            <w:left w:w="0" w:type="dxa"/>
            <w:bottom w:w="0" w:type="dxa"/>
            <w:right w:w="0" w:type="dxa"/>
          </w:tblCellMar>
        </w:tblPrEx>
        <w:trPr>
          <w:trHeight w:val="54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8</w:t>
            </w:r>
            <w:r>
              <w:rPr>
                <w:rFonts w:hint="eastAsia" w:ascii="宋体" w:hAnsi="宋体" w:cs="宋体"/>
                <w:kern w:val="0"/>
                <w:sz w:val="18"/>
                <w:szCs w:val="18"/>
              </w:rPr>
              <w:t>寸星光级高清网络红外球机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400</w:t>
            </w:r>
            <w:r>
              <w:rPr>
                <w:rFonts w:hint="eastAsia" w:ascii="宋体" w:hAnsi="宋体" w:cs="宋体"/>
                <w:kern w:val="0"/>
                <w:sz w:val="16"/>
                <w:szCs w:val="16"/>
              </w:rPr>
              <w:t>万像素星光级</w:t>
            </w:r>
            <w:r>
              <w:rPr>
                <w:rFonts w:ascii="宋体" w:hAnsi="宋体" w:cs="宋体"/>
                <w:kern w:val="0"/>
                <w:sz w:val="16"/>
                <w:szCs w:val="16"/>
              </w:rPr>
              <w:t>8</w:t>
            </w:r>
            <w:r>
              <w:rPr>
                <w:rFonts w:hint="eastAsia" w:ascii="宋体" w:hAnsi="宋体" w:cs="宋体"/>
                <w:kern w:val="0"/>
                <w:sz w:val="16"/>
                <w:szCs w:val="16"/>
              </w:rPr>
              <w:t>寸红外网络高清高速智能球机</w:t>
            </w:r>
            <w:r>
              <w:rPr>
                <w:rFonts w:ascii="宋体" w:cs="宋体"/>
                <w:kern w:val="0"/>
                <w:sz w:val="16"/>
                <w:szCs w:val="16"/>
              </w:rPr>
              <w:br w:type="textWrapping"/>
            </w:r>
            <w:r>
              <w:rPr>
                <w:rFonts w:ascii="宋体" w:hAnsi="宋体" w:cs="宋体"/>
                <w:kern w:val="0"/>
                <w:sz w:val="16"/>
                <w:szCs w:val="16"/>
              </w:rPr>
              <w:t>2560</w:t>
            </w:r>
            <w:r>
              <w:rPr>
                <w:rFonts w:hint="eastAsia" w:ascii="宋体" w:hAnsi="宋体" w:cs="宋体"/>
                <w:kern w:val="0"/>
                <w:sz w:val="16"/>
                <w:szCs w:val="16"/>
              </w:rPr>
              <w:t>×</w:t>
            </w:r>
            <w:r>
              <w:rPr>
                <w:rFonts w:ascii="宋体" w:hAnsi="宋体" w:cs="宋体"/>
                <w:kern w:val="0"/>
                <w:sz w:val="16"/>
                <w:szCs w:val="16"/>
              </w:rPr>
              <w:t>1440@30fps</w:t>
            </w:r>
            <w:r>
              <w:rPr>
                <w:rFonts w:hint="eastAsia" w:ascii="宋体" w:hAnsi="宋体" w:cs="宋体"/>
                <w:kern w:val="0"/>
                <w:sz w:val="16"/>
                <w:szCs w:val="16"/>
              </w:rPr>
              <w:t>；</w:t>
            </w:r>
            <w:r>
              <w:rPr>
                <w:rFonts w:ascii="宋体" w:cs="宋体"/>
                <w:kern w:val="0"/>
                <w:sz w:val="16"/>
                <w:szCs w:val="16"/>
              </w:rPr>
              <w:br w:type="textWrapping"/>
            </w:r>
            <w:r>
              <w:rPr>
                <w:rFonts w:hint="eastAsia" w:ascii="宋体" w:hAnsi="宋体" w:cs="宋体"/>
                <w:kern w:val="0"/>
                <w:sz w:val="16"/>
                <w:szCs w:val="16"/>
              </w:rPr>
              <w:t>彩色：</w:t>
            </w:r>
            <w:r>
              <w:rPr>
                <w:rFonts w:ascii="宋体" w:hAnsi="宋体" w:cs="宋体"/>
                <w:kern w:val="0"/>
                <w:sz w:val="16"/>
                <w:szCs w:val="16"/>
              </w:rPr>
              <w:t>0.0005Lux @ (F1.5</w:t>
            </w:r>
            <w:r>
              <w:rPr>
                <w:rFonts w:hint="eastAsia" w:ascii="宋体" w:hAnsi="宋体" w:cs="宋体"/>
                <w:kern w:val="0"/>
                <w:sz w:val="16"/>
                <w:szCs w:val="16"/>
              </w:rPr>
              <w:t>，</w:t>
            </w:r>
            <w:r>
              <w:rPr>
                <w:rFonts w:ascii="宋体" w:hAnsi="宋体" w:cs="宋体"/>
                <w:kern w:val="0"/>
                <w:sz w:val="16"/>
                <w:szCs w:val="16"/>
              </w:rPr>
              <w:t>AGC ON)</w:t>
            </w:r>
            <w:r>
              <w:rPr>
                <w:rFonts w:hint="eastAsia" w:ascii="宋体" w:hAnsi="宋体" w:cs="宋体"/>
                <w:kern w:val="0"/>
                <w:sz w:val="16"/>
                <w:szCs w:val="16"/>
              </w:rPr>
              <w:t>；黑白：</w:t>
            </w:r>
            <w:r>
              <w:rPr>
                <w:rFonts w:ascii="宋体" w:hAnsi="宋体" w:cs="宋体"/>
                <w:kern w:val="0"/>
                <w:sz w:val="16"/>
                <w:szCs w:val="16"/>
              </w:rPr>
              <w:t>0.0001Lux @ (F1.5</w:t>
            </w:r>
            <w:r>
              <w:rPr>
                <w:rFonts w:hint="eastAsia" w:ascii="宋体" w:hAnsi="宋体" w:cs="宋体"/>
                <w:kern w:val="0"/>
                <w:sz w:val="16"/>
                <w:szCs w:val="16"/>
              </w:rPr>
              <w:t>，</w:t>
            </w:r>
            <w:r>
              <w:rPr>
                <w:rFonts w:ascii="宋体" w:hAnsi="宋体" w:cs="宋体"/>
                <w:kern w:val="0"/>
                <w:sz w:val="16"/>
                <w:szCs w:val="16"/>
              </w:rPr>
              <w:t>AGC ON)</w:t>
            </w:r>
            <w:r>
              <w:rPr>
                <w:rFonts w:hint="eastAsia" w:ascii="宋体" w:hAnsi="宋体" w:cs="宋体"/>
                <w:kern w:val="0"/>
                <w:sz w:val="16"/>
                <w:szCs w:val="16"/>
              </w:rPr>
              <w:t>；</w:t>
            </w:r>
            <w:r>
              <w:rPr>
                <w:rFonts w:ascii="宋体" w:hAnsi="宋体" w:cs="宋体"/>
                <w:kern w:val="0"/>
                <w:sz w:val="16"/>
                <w:szCs w:val="16"/>
              </w:rPr>
              <w:t>0 Lux with IR</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200</w:t>
            </w:r>
            <w:r>
              <w:rPr>
                <w:rFonts w:hint="eastAsia" w:ascii="宋体" w:hAnsi="宋体" w:cs="宋体"/>
                <w:kern w:val="0"/>
                <w:sz w:val="16"/>
                <w:szCs w:val="16"/>
              </w:rPr>
              <w:t>米红外照射距离；</w:t>
            </w:r>
            <w:r>
              <w:rPr>
                <w:rFonts w:ascii="宋体" w:cs="宋体"/>
                <w:kern w:val="0"/>
                <w:sz w:val="16"/>
                <w:szCs w:val="16"/>
              </w:rPr>
              <w:br w:type="textWrapping"/>
            </w:r>
            <w:r>
              <w:rPr>
                <w:rFonts w:hint="eastAsia" w:ascii="宋体" w:hAnsi="宋体" w:cs="宋体"/>
                <w:kern w:val="0"/>
                <w:sz w:val="16"/>
                <w:szCs w:val="16"/>
              </w:rPr>
              <w:t>焦距：</w:t>
            </w:r>
            <w:r>
              <w:rPr>
                <w:rFonts w:ascii="宋体" w:hAnsi="宋体" w:cs="宋体"/>
                <w:kern w:val="0"/>
                <w:sz w:val="16"/>
                <w:szCs w:val="16"/>
              </w:rPr>
              <w:t>5.6-208mm</w:t>
            </w:r>
            <w:r>
              <w:rPr>
                <w:rFonts w:hint="eastAsia" w:ascii="宋体" w:hAnsi="宋体" w:cs="宋体"/>
                <w:kern w:val="0"/>
                <w:sz w:val="16"/>
                <w:szCs w:val="16"/>
              </w:rPr>
              <w:t>，</w:t>
            </w:r>
            <w:r>
              <w:rPr>
                <w:rFonts w:ascii="宋体" w:hAnsi="宋体" w:cs="宋体"/>
                <w:kern w:val="0"/>
                <w:sz w:val="16"/>
                <w:szCs w:val="16"/>
              </w:rPr>
              <w:t>37</w:t>
            </w:r>
            <w:r>
              <w:rPr>
                <w:rFonts w:hint="eastAsia" w:ascii="宋体" w:hAnsi="宋体" w:cs="宋体"/>
                <w:kern w:val="0"/>
                <w:sz w:val="16"/>
                <w:szCs w:val="16"/>
              </w:rPr>
              <w:t>倍光学变倍；</w:t>
            </w:r>
            <w:r>
              <w:rPr>
                <w:rFonts w:ascii="宋体" w:cs="宋体"/>
                <w:kern w:val="0"/>
                <w:sz w:val="16"/>
                <w:szCs w:val="16"/>
              </w:rPr>
              <w:br w:type="textWrapping"/>
            </w:r>
            <w:r>
              <w:rPr>
                <w:rFonts w:hint="eastAsia" w:ascii="宋体" w:hAnsi="宋体" w:cs="宋体"/>
                <w:kern w:val="0"/>
                <w:sz w:val="16"/>
                <w:szCs w:val="16"/>
              </w:rPr>
              <w:t>支持深度学习算法，提升</w:t>
            </w:r>
            <w:r>
              <w:rPr>
                <w:rFonts w:ascii="宋体" w:hAnsi="宋体" w:cs="宋体"/>
                <w:kern w:val="0"/>
                <w:sz w:val="16"/>
                <w:szCs w:val="16"/>
              </w:rPr>
              <w:t>Smart</w:t>
            </w:r>
            <w:r>
              <w:rPr>
                <w:rFonts w:hint="eastAsia" w:ascii="宋体" w:hAnsi="宋体" w:cs="宋体"/>
                <w:kern w:val="0"/>
                <w:sz w:val="16"/>
                <w:szCs w:val="16"/>
              </w:rPr>
              <w:t>功能和跟踪功能，并支持去误报和目标分类；</w:t>
            </w:r>
            <w:r>
              <w:rPr>
                <w:rFonts w:ascii="宋体" w:cs="宋体"/>
                <w:kern w:val="0"/>
                <w:sz w:val="16"/>
                <w:szCs w:val="16"/>
              </w:rPr>
              <w:br w:type="textWrapping"/>
            </w:r>
            <w:r>
              <w:rPr>
                <w:rFonts w:hint="eastAsia" w:ascii="宋体" w:hAnsi="宋体" w:cs="宋体"/>
                <w:kern w:val="0"/>
                <w:sz w:val="16"/>
                <w:szCs w:val="16"/>
              </w:rPr>
              <w:t>支持音频、报警；</w:t>
            </w:r>
            <w:r>
              <w:rPr>
                <w:rFonts w:ascii="宋体" w:cs="宋体"/>
                <w:kern w:val="0"/>
                <w:sz w:val="16"/>
                <w:szCs w:val="16"/>
              </w:rPr>
              <w:br w:type="textWrapping"/>
            </w:r>
            <w:r>
              <w:rPr>
                <w:rFonts w:hint="eastAsia" w:ascii="宋体" w:hAnsi="宋体" w:cs="宋体"/>
                <w:kern w:val="0"/>
                <w:sz w:val="16"/>
                <w:szCs w:val="16"/>
              </w:rPr>
              <w:t>支持</w:t>
            </w:r>
            <w:r>
              <w:rPr>
                <w:rFonts w:ascii="宋体" w:hAnsi="宋体" w:cs="宋体"/>
                <w:kern w:val="0"/>
                <w:sz w:val="16"/>
                <w:szCs w:val="16"/>
              </w:rPr>
              <w:t>3D</w:t>
            </w:r>
            <w:r>
              <w:rPr>
                <w:rFonts w:hint="eastAsia" w:ascii="宋体" w:hAnsi="宋体" w:cs="宋体"/>
                <w:kern w:val="0"/>
                <w:sz w:val="16"/>
                <w:szCs w:val="16"/>
              </w:rPr>
              <w:t>数字降噪、</w:t>
            </w:r>
            <w:r>
              <w:rPr>
                <w:rFonts w:ascii="宋体" w:hAnsi="宋体" w:cs="宋体"/>
                <w:kern w:val="0"/>
                <w:sz w:val="16"/>
                <w:szCs w:val="16"/>
              </w:rPr>
              <w:t>SmartIR</w:t>
            </w:r>
            <w:r>
              <w:rPr>
                <w:rFonts w:hint="eastAsia" w:ascii="宋体" w:hAnsi="宋体" w:cs="宋体"/>
                <w:kern w:val="0"/>
                <w:sz w:val="16"/>
                <w:szCs w:val="16"/>
              </w:rPr>
              <w:t>、</w:t>
            </w:r>
            <w:r>
              <w:rPr>
                <w:rFonts w:ascii="宋体" w:hAnsi="宋体" w:cs="宋体"/>
                <w:kern w:val="0"/>
                <w:sz w:val="16"/>
                <w:szCs w:val="16"/>
              </w:rPr>
              <w:t>120dB</w:t>
            </w:r>
            <w:r>
              <w:rPr>
                <w:rFonts w:hint="eastAsia" w:ascii="宋体" w:hAnsi="宋体" w:cs="宋体"/>
                <w:kern w:val="0"/>
                <w:sz w:val="16"/>
                <w:szCs w:val="16"/>
              </w:rPr>
              <w:t>超宽动态、光学透雾、强光抑制、电子防抖；</w:t>
            </w:r>
            <w:r>
              <w:rPr>
                <w:rFonts w:ascii="宋体" w:cs="宋体"/>
                <w:kern w:val="0"/>
                <w:sz w:val="16"/>
                <w:szCs w:val="16"/>
              </w:rPr>
              <w:br w:type="textWrapping"/>
            </w:r>
            <w:r>
              <w:rPr>
                <w:rFonts w:hint="eastAsia" w:ascii="宋体" w:hAnsi="宋体" w:cs="宋体"/>
                <w:kern w:val="0"/>
                <w:sz w:val="16"/>
                <w:szCs w:val="16"/>
              </w:rPr>
              <w:t>支持人脸抓拍、区域入侵侦测、越界侦测、进入区域侦测、离开区域侦测、徘徊侦测、人员聚集侦测、快速移动侦测、停车侦测、物品遗留侦测、物品拿取侦测、音频异常侦测、移动侦测、视频遮挡侦测；</w:t>
            </w:r>
            <w:r>
              <w:rPr>
                <w:rFonts w:ascii="宋体" w:cs="宋体"/>
                <w:kern w:val="0"/>
                <w:sz w:val="16"/>
                <w:szCs w:val="16"/>
              </w:rPr>
              <w:br w:type="textWrapping"/>
            </w:r>
            <w:r>
              <w:rPr>
                <w:rFonts w:hint="eastAsia" w:ascii="宋体" w:hAnsi="宋体" w:cs="宋体"/>
                <w:kern w:val="0"/>
                <w:sz w:val="16"/>
                <w:szCs w:val="16"/>
              </w:rPr>
              <w:t>车牌捕获及检索、混行检测、多场景巡航检测、云存储服务；</w:t>
            </w:r>
            <w:r>
              <w:rPr>
                <w:rFonts w:ascii="宋体" w:cs="宋体"/>
                <w:kern w:val="0"/>
                <w:sz w:val="16"/>
                <w:szCs w:val="16"/>
              </w:rPr>
              <w:br w:type="textWrapping"/>
            </w:r>
            <w:r>
              <w:rPr>
                <w:rFonts w:hint="eastAsia" w:ascii="宋体" w:hAnsi="宋体" w:cs="宋体"/>
                <w:kern w:val="0"/>
                <w:sz w:val="16"/>
                <w:szCs w:val="16"/>
              </w:rPr>
              <w:t>水平键控速度最大</w:t>
            </w:r>
            <w:r>
              <w:rPr>
                <w:rFonts w:ascii="宋体" w:hAnsi="宋体" w:cs="宋体"/>
                <w:kern w:val="0"/>
                <w:sz w:val="16"/>
                <w:szCs w:val="16"/>
              </w:rPr>
              <w:t>210</w:t>
            </w:r>
            <w:r>
              <w:rPr>
                <w:rFonts w:hint="eastAsia" w:ascii="宋体" w:hAnsi="宋体" w:cs="宋体"/>
                <w:kern w:val="0"/>
                <w:sz w:val="16"/>
                <w:szCs w:val="16"/>
              </w:rPr>
              <w:t>°</w:t>
            </w:r>
            <w:r>
              <w:rPr>
                <w:rFonts w:ascii="宋体" w:hAnsi="宋体" w:cs="宋体"/>
                <w:kern w:val="0"/>
                <w:sz w:val="16"/>
                <w:szCs w:val="16"/>
              </w:rPr>
              <w:t>/s</w:t>
            </w:r>
            <w:r>
              <w:rPr>
                <w:rFonts w:hint="eastAsia" w:ascii="宋体" w:hAnsi="宋体" w:cs="宋体"/>
                <w:kern w:val="0"/>
                <w:sz w:val="16"/>
                <w:szCs w:val="16"/>
              </w:rPr>
              <w:t>，垂直键控速度最大</w:t>
            </w:r>
            <w:r>
              <w:rPr>
                <w:rFonts w:ascii="宋体" w:hAnsi="宋体" w:cs="宋体"/>
                <w:kern w:val="0"/>
                <w:sz w:val="16"/>
                <w:szCs w:val="16"/>
              </w:rPr>
              <w:t>150</w:t>
            </w:r>
            <w:r>
              <w:rPr>
                <w:rFonts w:hint="eastAsia" w:ascii="宋体" w:hAnsi="宋体" w:cs="宋体"/>
                <w:kern w:val="0"/>
                <w:sz w:val="16"/>
                <w:szCs w:val="16"/>
              </w:rPr>
              <w:t>°</w:t>
            </w:r>
            <w:r>
              <w:rPr>
                <w:rFonts w:ascii="宋体" w:hAnsi="宋体" w:cs="宋体"/>
                <w:kern w:val="0"/>
                <w:sz w:val="16"/>
                <w:szCs w:val="16"/>
              </w:rPr>
              <w:t>/s</w:t>
            </w:r>
            <w:r>
              <w:rPr>
                <w:rFonts w:hint="eastAsia" w:ascii="宋体" w:hAnsi="宋体" w:cs="宋体"/>
                <w:kern w:val="0"/>
                <w:sz w:val="16"/>
                <w:szCs w:val="16"/>
              </w:rPr>
              <w:t>，垂直范围</w:t>
            </w:r>
            <w:r>
              <w:rPr>
                <w:rFonts w:ascii="宋体" w:hAnsi="宋体" w:cs="宋体"/>
                <w:kern w:val="0"/>
                <w:sz w:val="16"/>
                <w:szCs w:val="16"/>
              </w:rPr>
              <w:t>-20</w:t>
            </w:r>
            <w:r>
              <w:rPr>
                <w:rFonts w:hint="eastAsia" w:ascii="宋体" w:hAnsi="宋体" w:cs="宋体"/>
                <w:kern w:val="0"/>
                <w:sz w:val="16"/>
                <w:szCs w:val="16"/>
              </w:rPr>
              <w:t>°</w:t>
            </w:r>
            <w:r>
              <w:rPr>
                <w:rFonts w:ascii="宋体" w:hAnsi="宋体" w:cs="宋体"/>
                <w:kern w:val="0"/>
                <w:sz w:val="16"/>
                <w:szCs w:val="16"/>
              </w:rPr>
              <w:t>~90</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H.265/H.264/MJPEG</w:t>
            </w:r>
            <w:r>
              <w:rPr>
                <w:rFonts w:hint="eastAsia" w:ascii="宋体" w:hAnsi="宋体" w:cs="宋体"/>
                <w:kern w:val="0"/>
                <w:sz w:val="16"/>
                <w:szCs w:val="16"/>
              </w:rPr>
              <w:t>；</w:t>
            </w:r>
            <w:r>
              <w:rPr>
                <w:rFonts w:ascii="宋体" w:cs="宋体"/>
                <w:kern w:val="0"/>
                <w:sz w:val="16"/>
                <w:szCs w:val="16"/>
              </w:rPr>
              <w:br w:type="textWrapping"/>
            </w:r>
            <w:r>
              <w:rPr>
                <w:rFonts w:hint="eastAsia" w:ascii="宋体" w:hAnsi="宋体" w:cs="宋体"/>
                <w:kern w:val="0"/>
                <w:sz w:val="16"/>
                <w:szCs w:val="16"/>
              </w:rPr>
              <w:t>内置</w:t>
            </w:r>
            <w:r>
              <w:rPr>
                <w:rFonts w:ascii="宋体" w:hAnsi="宋体" w:cs="宋体"/>
                <w:kern w:val="0"/>
                <w:sz w:val="16"/>
                <w:szCs w:val="16"/>
              </w:rPr>
              <w:t>Micro SD</w:t>
            </w:r>
            <w:r>
              <w:rPr>
                <w:rFonts w:hint="eastAsia" w:ascii="宋体" w:hAnsi="宋体" w:cs="宋体"/>
                <w:kern w:val="0"/>
                <w:sz w:val="16"/>
                <w:szCs w:val="16"/>
              </w:rPr>
              <w:t>卡插槽，支持</w:t>
            </w:r>
            <w:r>
              <w:rPr>
                <w:rFonts w:ascii="宋体" w:hAnsi="宋体" w:cs="宋体"/>
                <w:kern w:val="0"/>
                <w:sz w:val="16"/>
                <w:szCs w:val="16"/>
              </w:rPr>
              <w:t>Micro SD(</w:t>
            </w:r>
            <w:r>
              <w:rPr>
                <w:rFonts w:hint="eastAsia" w:ascii="宋体" w:hAnsi="宋体" w:cs="宋体"/>
                <w:kern w:val="0"/>
                <w:sz w:val="16"/>
                <w:szCs w:val="16"/>
              </w:rPr>
              <w:t>即</w:t>
            </w:r>
            <w:r>
              <w:rPr>
                <w:rFonts w:ascii="宋体" w:hAnsi="宋体" w:cs="宋体"/>
                <w:kern w:val="0"/>
                <w:sz w:val="16"/>
                <w:szCs w:val="16"/>
              </w:rPr>
              <w:t>TF</w:t>
            </w:r>
            <w:r>
              <w:rPr>
                <w:rFonts w:hint="eastAsia" w:ascii="宋体" w:hAnsi="宋体" w:cs="宋体"/>
                <w:kern w:val="0"/>
                <w:sz w:val="16"/>
                <w:szCs w:val="16"/>
              </w:rPr>
              <w:t>卡</w:t>
            </w:r>
            <w:r>
              <w:rPr>
                <w:rFonts w:ascii="宋体" w:hAnsi="宋体" w:cs="宋体"/>
                <w:kern w:val="0"/>
                <w:sz w:val="16"/>
                <w:szCs w:val="16"/>
              </w:rPr>
              <w:t>)/Micro SDHC/Micro SDXC</w:t>
            </w:r>
            <w:r>
              <w:rPr>
                <w:rFonts w:hint="eastAsia" w:ascii="宋体" w:hAnsi="宋体" w:cs="宋体"/>
                <w:kern w:val="0"/>
                <w:sz w:val="16"/>
                <w:szCs w:val="16"/>
              </w:rPr>
              <w:t>卡（最大支持</w:t>
            </w:r>
            <w:r>
              <w:rPr>
                <w:rFonts w:ascii="宋体" w:hAnsi="宋体" w:cs="宋体"/>
                <w:kern w:val="0"/>
                <w:sz w:val="16"/>
                <w:szCs w:val="16"/>
              </w:rPr>
              <w:t>256G</w:t>
            </w:r>
            <w:r>
              <w:rPr>
                <w:rFonts w:hint="eastAsia" w:ascii="宋体" w:hAnsi="宋体" w:cs="宋体"/>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5</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内围墙四角及营区各一台</w:t>
            </w:r>
          </w:p>
        </w:tc>
      </w:tr>
      <w:tr>
        <w:tblPrEx>
          <w:tblCellMar>
            <w:top w:w="0" w:type="dxa"/>
            <w:left w:w="0" w:type="dxa"/>
            <w:bottom w:w="0" w:type="dxa"/>
            <w:right w:w="0" w:type="dxa"/>
          </w:tblCellMar>
        </w:tblPrEx>
        <w:trPr>
          <w:trHeight w:val="28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3.2</w:t>
            </w:r>
            <w:r>
              <w:rPr>
                <w:rFonts w:hint="eastAsia" w:ascii="宋体" w:hAnsi="宋体" w:cs="宋体"/>
                <w:b/>
                <w:kern w:val="0"/>
                <w:sz w:val="20"/>
                <w:szCs w:val="20"/>
              </w:rPr>
              <w:t>、执勤哨位信息系统</w:t>
            </w:r>
          </w:p>
        </w:tc>
      </w:tr>
      <w:tr>
        <w:tblPrEx>
          <w:tblCellMar>
            <w:top w:w="0" w:type="dxa"/>
            <w:left w:w="0" w:type="dxa"/>
            <w:bottom w:w="0" w:type="dxa"/>
            <w:right w:w="0" w:type="dxa"/>
          </w:tblCellMar>
        </w:tblPrEx>
        <w:trPr>
          <w:trHeight w:val="79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智能执勤信息化终端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 xml:space="preserve">1. </w:t>
            </w:r>
            <w:r>
              <w:rPr>
                <w:rFonts w:hint="eastAsia" w:ascii="宋体" w:hAnsi="宋体" w:cs="宋体"/>
                <w:kern w:val="0"/>
                <w:sz w:val="16"/>
                <w:szCs w:val="16"/>
              </w:rPr>
              <w:t>核心模块采用华为国产工业级处理芯片和嵌入式</w:t>
            </w:r>
            <w:r>
              <w:rPr>
                <w:rFonts w:cs="Calibri"/>
                <w:kern w:val="0"/>
                <w:sz w:val="16"/>
                <w:szCs w:val="16"/>
              </w:rPr>
              <w:t>Linux</w:t>
            </w:r>
            <w:r>
              <w:rPr>
                <w:rFonts w:hint="eastAsia" w:ascii="宋体" w:hAnsi="宋体" w:cs="宋体"/>
                <w:kern w:val="0"/>
                <w:sz w:val="16"/>
                <w:szCs w:val="16"/>
              </w:rPr>
              <w:t>实时多任务系统，确保系统的保密性、安全性、实时性、稳定性</w:t>
            </w:r>
            <w:r>
              <w:rPr>
                <w:rFonts w:cs="Calibri"/>
                <w:kern w:val="0"/>
                <w:sz w:val="16"/>
                <w:szCs w:val="16"/>
              </w:rPr>
              <w:t>;</w:t>
            </w:r>
            <w:r>
              <w:rPr>
                <w:rFonts w:hint="eastAsia" w:ascii="宋体" w:hAnsi="宋体" w:cs="宋体"/>
                <w:kern w:val="0"/>
                <w:sz w:val="16"/>
                <w:szCs w:val="16"/>
              </w:rPr>
              <w:t>采用模块化设计</w:t>
            </w:r>
            <w:r>
              <w:rPr>
                <w:rFonts w:cs="Calibri"/>
                <w:kern w:val="0"/>
                <w:sz w:val="16"/>
                <w:szCs w:val="16"/>
              </w:rPr>
              <w:t>,</w:t>
            </w:r>
            <w:r>
              <w:rPr>
                <w:rFonts w:hint="eastAsia" w:ascii="宋体" w:hAnsi="宋体" w:cs="宋体"/>
                <w:kern w:val="0"/>
                <w:sz w:val="16"/>
                <w:szCs w:val="16"/>
              </w:rPr>
              <w:t>模块间通过标准接口相连</w:t>
            </w:r>
            <w:r>
              <w:rPr>
                <w:rStyle w:val="260"/>
                <w:color w:val="auto"/>
              </w:rPr>
              <w:br w:type="textWrapping"/>
            </w:r>
            <w:r>
              <w:rPr>
                <w:rFonts w:cs="Calibri"/>
                <w:kern w:val="0"/>
                <w:sz w:val="16"/>
                <w:szCs w:val="16"/>
              </w:rPr>
              <w:t xml:space="preserve">2. </w:t>
            </w:r>
            <w:r>
              <w:rPr>
                <w:rFonts w:hint="eastAsia" w:ascii="宋体" w:hAnsi="宋体" w:cs="宋体"/>
                <w:kern w:val="0"/>
                <w:sz w:val="16"/>
                <w:szCs w:val="16"/>
              </w:rPr>
              <w:t>终端外形合理大方</w:t>
            </w:r>
            <w:r>
              <w:rPr>
                <w:rFonts w:cs="Calibri"/>
                <w:kern w:val="0"/>
                <w:sz w:val="16"/>
                <w:szCs w:val="16"/>
              </w:rPr>
              <w:t>,</w:t>
            </w:r>
            <w:r>
              <w:rPr>
                <w:rFonts w:hint="eastAsia" w:ascii="宋体" w:hAnsi="宋体" w:cs="宋体"/>
                <w:kern w:val="0"/>
                <w:sz w:val="16"/>
                <w:szCs w:val="16"/>
              </w:rPr>
              <w:t>采用标准机架和模块化设计</w:t>
            </w:r>
            <w:r>
              <w:rPr>
                <w:rFonts w:cs="Calibri"/>
                <w:kern w:val="0"/>
                <w:sz w:val="16"/>
                <w:szCs w:val="16"/>
              </w:rPr>
              <w:t>,</w:t>
            </w:r>
            <w:r>
              <w:rPr>
                <w:rFonts w:hint="eastAsia" w:ascii="宋体" w:hAnsi="宋体" w:cs="宋体"/>
                <w:kern w:val="0"/>
                <w:sz w:val="16"/>
                <w:szCs w:val="16"/>
              </w:rPr>
              <w:t>防雷、防尘、散热符合军、国标，完全符合《中国人民武装警察部队装备标准一一哨位信息化执勤终端（试行）》标准</w:t>
            </w:r>
            <w:r>
              <w:rPr>
                <w:rStyle w:val="260"/>
                <w:color w:val="auto"/>
              </w:rPr>
              <w:br w:type="textWrapping"/>
            </w:r>
            <w:r>
              <w:rPr>
                <w:rStyle w:val="260"/>
                <w:color w:val="auto"/>
              </w:rPr>
              <w:t xml:space="preserve">3. </w:t>
            </w:r>
            <w:r>
              <w:rPr>
                <w:rFonts w:hint="eastAsia" w:ascii="宋体" w:hAnsi="宋体" w:cs="宋体"/>
                <w:kern w:val="0"/>
                <w:sz w:val="16"/>
                <w:szCs w:val="16"/>
              </w:rPr>
              <w:t>柜体采用标准机架式结构，安装维护方便快捷</w:t>
            </w:r>
            <w:r>
              <w:rPr>
                <w:rStyle w:val="260"/>
                <w:color w:val="auto"/>
              </w:rPr>
              <w:t>,</w:t>
            </w:r>
            <w:r>
              <w:rPr>
                <w:rFonts w:hint="eastAsia" w:ascii="宋体" w:hAnsi="宋体" w:cs="宋体"/>
                <w:kern w:val="0"/>
                <w:sz w:val="16"/>
                <w:szCs w:val="16"/>
              </w:rPr>
              <w:t>终端设备预留不少于</w:t>
            </w:r>
            <w:r>
              <w:rPr>
                <w:rStyle w:val="260"/>
                <w:color w:val="auto"/>
              </w:rPr>
              <w:t>8U</w:t>
            </w:r>
            <w:r>
              <w:rPr>
                <w:rFonts w:hint="eastAsia" w:ascii="宋体" w:hAnsi="宋体" w:cs="宋体"/>
                <w:kern w:val="0"/>
                <w:sz w:val="16"/>
                <w:szCs w:val="16"/>
              </w:rPr>
              <w:t>标准机架设备安装空间</w:t>
            </w:r>
            <w:r>
              <w:rPr>
                <w:rStyle w:val="260"/>
                <w:color w:val="auto"/>
              </w:rPr>
              <w:br w:type="textWrapping"/>
            </w:r>
            <w:r>
              <w:rPr>
                <w:rFonts w:cs="Calibri"/>
                <w:kern w:val="0"/>
                <w:sz w:val="16"/>
                <w:szCs w:val="16"/>
              </w:rPr>
              <w:t xml:space="preserve">4. </w:t>
            </w:r>
            <w:r>
              <w:rPr>
                <w:rFonts w:hint="eastAsia" w:ascii="宋体" w:hAnsi="宋体" w:cs="宋体"/>
                <w:kern w:val="0"/>
                <w:sz w:val="16"/>
                <w:szCs w:val="16"/>
              </w:rPr>
              <w:t>具备</w:t>
            </w:r>
            <w:r>
              <w:rPr>
                <w:rFonts w:cs="Calibri"/>
                <w:kern w:val="0"/>
                <w:sz w:val="16"/>
                <w:szCs w:val="16"/>
              </w:rPr>
              <w:t>2</w:t>
            </w:r>
            <w:r>
              <w:rPr>
                <w:rFonts w:hint="eastAsia" w:ascii="宋体" w:hAnsi="宋体" w:cs="宋体"/>
                <w:kern w:val="0"/>
                <w:sz w:val="16"/>
                <w:szCs w:val="16"/>
              </w:rPr>
              <w:t>个</w:t>
            </w:r>
            <w:r>
              <w:rPr>
                <w:rFonts w:cs="Calibri"/>
                <w:kern w:val="0"/>
                <w:sz w:val="16"/>
                <w:szCs w:val="16"/>
              </w:rPr>
              <w:t>19</w:t>
            </w:r>
            <w:r>
              <w:rPr>
                <w:rFonts w:hint="eastAsia" w:ascii="宋体" w:hAnsi="宋体" w:cs="宋体"/>
                <w:kern w:val="0"/>
                <w:sz w:val="16"/>
                <w:szCs w:val="16"/>
              </w:rPr>
              <w:t>寸显示屏，分辨率</w:t>
            </w:r>
            <w:r>
              <w:rPr>
                <w:rFonts w:cs="Calibri"/>
                <w:kern w:val="0"/>
                <w:sz w:val="16"/>
                <w:szCs w:val="16"/>
              </w:rPr>
              <w:t>1440*900</w:t>
            </w:r>
            <w:r>
              <w:rPr>
                <w:rFonts w:hint="eastAsia" w:ascii="宋体" w:hAnsi="宋体" w:cs="宋体"/>
                <w:kern w:val="0"/>
                <w:sz w:val="16"/>
                <w:szCs w:val="16"/>
              </w:rPr>
              <w:t>，支持</w:t>
            </w:r>
            <w:r>
              <w:rPr>
                <w:rFonts w:cs="Calibri"/>
                <w:kern w:val="0"/>
                <w:sz w:val="16"/>
                <w:szCs w:val="16"/>
              </w:rPr>
              <w:t>VGA</w:t>
            </w:r>
            <w:r>
              <w:rPr>
                <w:rFonts w:hint="eastAsia" w:ascii="宋体" w:hAnsi="宋体" w:cs="宋体"/>
                <w:kern w:val="0"/>
                <w:sz w:val="16"/>
                <w:szCs w:val="16"/>
              </w:rPr>
              <w:t>、</w:t>
            </w:r>
            <w:r>
              <w:rPr>
                <w:rFonts w:cs="Calibri"/>
                <w:kern w:val="0"/>
                <w:sz w:val="16"/>
                <w:szCs w:val="16"/>
              </w:rPr>
              <w:t>HDMI</w:t>
            </w:r>
            <w:r>
              <w:rPr>
                <w:rFonts w:hint="eastAsia" w:ascii="宋体" w:hAnsi="宋体" w:cs="宋体"/>
                <w:kern w:val="0"/>
                <w:sz w:val="16"/>
                <w:szCs w:val="16"/>
              </w:rPr>
              <w:t>、</w:t>
            </w:r>
            <w:r>
              <w:rPr>
                <w:rFonts w:cs="Calibri"/>
                <w:kern w:val="0"/>
                <w:sz w:val="16"/>
                <w:szCs w:val="16"/>
              </w:rPr>
              <w:t>DVI</w:t>
            </w:r>
            <w:r>
              <w:rPr>
                <w:rFonts w:hint="eastAsia" w:ascii="宋体" w:hAnsi="宋体" w:cs="宋体"/>
                <w:kern w:val="0"/>
                <w:sz w:val="16"/>
                <w:szCs w:val="16"/>
              </w:rPr>
              <w:t>接口视频输入；屏幕支持</w:t>
            </w:r>
            <w:r>
              <w:rPr>
                <w:rFonts w:cs="Calibri"/>
                <w:kern w:val="0"/>
                <w:sz w:val="16"/>
                <w:szCs w:val="16"/>
              </w:rPr>
              <w:t>10</w:t>
            </w:r>
            <w:r>
              <w:rPr>
                <w:rFonts w:hint="eastAsia" w:ascii="宋体" w:hAnsi="宋体" w:cs="宋体"/>
                <w:kern w:val="0"/>
                <w:sz w:val="16"/>
                <w:szCs w:val="16"/>
              </w:rPr>
              <w:t>点电容触摸控制，</w:t>
            </w:r>
            <w:r>
              <w:rPr>
                <w:rFonts w:cs="Calibri"/>
                <w:kern w:val="0"/>
                <w:sz w:val="16"/>
                <w:szCs w:val="16"/>
              </w:rPr>
              <w:t>3mm</w:t>
            </w:r>
            <w:r>
              <w:rPr>
                <w:rFonts w:hint="eastAsia" w:ascii="宋体" w:hAnsi="宋体" w:cs="宋体"/>
                <w:kern w:val="0"/>
                <w:sz w:val="16"/>
                <w:szCs w:val="16"/>
              </w:rPr>
              <w:t>防爆触摸显示屏，支持戴手套触摸操作</w:t>
            </w:r>
            <w:r>
              <w:rPr>
                <w:rFonts w:cs="Calibri"/>
                <w:kern w:val="0"/>
                <w:sz w:val="16"/>
                <w:szCs w:val="16"/>
              </w:rPr>
              <w:t>,</w:t>
            </w:r>
            <w:r>
              <w:rPr>
                <w:rFonts w:hint="eastAsia" w:ascii="宋体" w:hAnsi="宋体" w:cs="宋体"/>
                <w:kern w:val="0"/>
                <w:sz w:val="16"/>
                <w:szCs w:val="16"/>
              </w:rPr>
              <w:t>支持屏幕亮度手动自动调节功能</w:t>
            </w:r>
            <w:r>
              <w:rPr>
                <w:rStyle w:val="260"/>
                <w:color w:val="auto"/>
              </w:rPr>
              <w:br w:type="textWrapping"/>
            </w:r>
            <w:r>
              <w:rPr>
                <w:rStyle w:val="260"/>
                <w:color w:val="auto"/>
              </w:rPr>
              <w:t>5.</w:t>
            </w:r>
            <w:r>
              <w:rPr>
                <w:rFonts w:hint="eastAsia" w:ascii="宋体" w:hAnsi="宋体" w:cs="宋体"/>
                <w:kern w:val="0"/>
                <w:sz w:val="16"/>
                <w:szCs w:val="16"/>
              </w:rPr>
              <w:t>具备</w:t>
            </w:r>
            <w:r>
              <w:rPr>
                <w:rStyle w:val="260"/>
                <w:color w:val="auto"/>
              </w:rPr>
              <w:t>16</w:t>
            </w:r>
            <w:r>
              <w:rPr>
                <w:rFonts w:hint="eastAsia" w:ascii="宋体" w:hAnsi="宋体" w:cs="宋体"/>
                <w:kern w:val="0"/>
                <w:sz w:val="16"/>
                <w:szCs w:val="16"/>
              </w:rPr>
              <w:t>路</w:t>
            </w:r>
            <w:r>
              <w:rPr>
                <w:rStyle w:val="260"/>
                <w:color w:val="auto"/>
              </w:rPr>
              <w:t>1080P</w:t>
            </w:r>
            <w:r>
              <w:rPr>
                <w:rFonts w:hint="eastAsia" w:ascii="宋体" w:hAnsi="宋体" w:cs="宋体"/>
                <w:kern w:val="0"/>
                <w:sz w:val="16"/>
                <w:szCs w:val="16"/>
              </w:rPr>
              <w:t>或</w:t>
            </w:r>
            <w:r>
              <w:rPr>
                <w:rStyle w:val="260"/>
                <w:color w:val="auto"/>
              </w:rPr>
              <w:t>32</w:t>
            </w:r>
            <w:r>
              <w:rPr>
                <w:rFonts w:hint="eastAsia" w:ascii="宋体" w:hAnsi="宋体" w:cs="宋体"/>
                <w:kern w:val="0"/>
                <w:sz w:val="16"/>
                <w:szCs w:val="16"/>
              </w:rPr>
              <w:t>路</w:t>
            </w:r>
            <w:r>
              <w:rPr>
                <w:rStyle w:val="260"/>
                <w:color w:val="auto"/>
              </w:rPr>
              <w:t>720P</w:t>
            </w:r>
            <w:r>
              <w:rPr>
                <w:rFonts w:hint="eastAsia" w:ascii="宋体" w:hAnsi="宋体" w:cs="宋体"/>
                <w:kern w:val="0"/>
                <w:sz w:val="16"/>
                <w:szCs w:val="16"/>
              </w:rPr>
              <w:t>视频实时解码能力；支持视频截图、录像、截图录像回查等功能；支持</w:t>
            </w:r>
            <w:r>
              <w:rPr>
                <w:rStyle w:val="260"/>
                <w:color w:val="auto"/>
              </w:rPr>
              <w:t>1/4/9/16</w:t>
            </w:r>
            <w:r>
              <w:rPr>
                <w:rFonts w:hint="eastAsia" w:ascii="宋体" w:hAnsi="宋体" w:cs="宋体"/>
                <w:kern w:val="0"/>
                <w:sz w:val="16"/>
                <w:szCs w:val="16"/>
              </w:rPr>
              <w:t>画面切换；支持主、子码流切换</w:t>
            </w:r>
            <w:r>
              <w:rPr>
                <w:rStyle w:val="260"/>
                <w:color w:val="auto"/>
              </w:rPr>
              <w:br w:type="textWrapping"/>
            </w:r>
            <w:r>
              <w:rPr>
                <w:rStyle w:val="260"/>
                <w:color w:val="auto"/>
              </w:rPr>
              <w:t xml:space="preserve">6. </w:t>
            </w:r>
            <w:r>
              <w:rPr>
                <w:rFonts w:hint="eastAsia" w:ascii="宋体" w:hAnsi="宋体" w:cs="宋体"/>
                <w:kern w:val="0"/>
                <w:sz w:val="16"/>
                <w:szCs w:val="16"/>
              </w:rPr>
              <w:t>支持通道选择、云台控制、镜头变倍等触摸操作</w:t>
            </w:r>
            <w:r>
              <w:rPr>
                <w:rStyle w:val="260"/>
                <w:color w:val="auto"/>
              </w:rPr>
              <w:t>;</w:t>
            </w:r>
            <w:r>
              <w:rPr>
                <w:rFonts w:hint="eastAsia" w:ascii="宋体" w:hAnsi="宋体" w:cs="宋体"/>
                <w:kern w:val="0"/>
                <w:sz w:val="16"/>
                <w:szCs w:val="16"/>
              </w:rPr>
              <w:t>支持通过物理按键和摇杆实现通道选择、云台控制、镜头变倍功能快捷操作</w:t>
            </w:r>
            <w:r>
              <w:rPr>
                <w:rStyle w:val="260"/>
                <w:color w:val="auto"/>
              </w:rPr>
              <w:t>;</w:t>
            </w:r>
            <w:r>
              <w:rPr>
                <w:rFonts w:hint="eastAsia" w:ascii="宋体" w:hAnsi="宋体" w:cs="宋体"/>
                <w:kern w:val="0"/>
                <w:sz w:val="16"/>
                <w:szCs w:val="16"/>
              </w:rPr>
              <w:t>支持触摸屏选择视频，摇杆控制的混合操作方式</w:t>
            </w:r>
            <w:r>
              <w:rPr>
                <w:rStyle w:val="260"/>
                <w:color w:val="auto"/>
              </w:rPr>
              <w:br w:type="textWrapping"/>
            </w:r>
            <w:r>
              <w:rPr>
                <w:rStyle w:val="260"/>
                <w:color w:val="auto"/>
              </w:rPr>
              <w:t xml:space="preserve">8. </w:t>
            </w:r>
            <w:r>
              <w:rPr>
                <w:rFonts w:hint="eastAsia" w:ascii="宋体" w:hAnsi="宋体" w:cs="宋体"/>
                <w:kern w:val="0"/>
                <w:sz w:val="16"/>
                <w:szCs w:val="16"/>
              </w:rPr>
              <w:t>子弹箱摄像头：配备子弹箱摄像头，</w:t>
            </w:r>
            <w:r>
              <w:rPr>
                <w:rStyle w:val="260"/>
                <w:color w:val="auto"/>
              </w:rPr>
              <w:t>200</w:t>
            </w:r>
            <w:r>
              <w:rPr>
                <w:rFonts w:hint="eastAsia" w:ascii="宋体" w:hAnsi="宋体" w:cs="宋体"/>
                <w:kern w:val="0"/>
                <w:sz w:val="16"/>
                <w:szCs w:val="16"/>
              </w:rPr>
              <w:t>万像素</w:t>
            </w:r>
            <w:r>
              <w:rPr>
                <w:rStyle w:val="260"/>
                <w:color w:val="auto"/>
              </w:rPr>
              <w:t>, H.264/H.265</w:t>
            </w:r>
            <w:r>
              <w:rPr>
                <w:rFonts w:hint="eastAsia" w:ascii="宋体" w:hAnsi="宋体" w:cs="宋体"/>
                <w:kern w:val="0"/>
                <w:sz w:val="16"/>
                <w:szCs w:val="16"/>
              </w:rPr>
              <w:t>编码，</w:t>
            </w:r>
            <w:r>
              <w:rPr>
                <w:rStyle w:val="260"/>
                <w:color w:val="auto"/>
              </w:rPr>
              <w:t>2.8mm</w:t>
            </w:r>
            <w:r>
              <w:rPr>
                <w:rFonts w:hint="eastAsia" w:ascii="宋体" w:hAnsi="宋体" w:cs="宋体"/>
                <w:kern w:val="0"/>
                <w:sz w:val="16"/>
                <w:szCs w:val="16"/>
              </w:rPr>
              <w:t>定焦，</w:t>
            </w:r>
            <w:r>
              <w:rPr>
                <w:rStyle w:val="260"/>
                <w:color w:val="auto"/>
              </w:rPr>
              <w:t>LED</w:t>
            </w:r>
            <w:r>
              <w:rPr>
                <w:rFonts w:hint="eastAsia" w:ascii="宋体" w:hAnsi="宋体" w:cs="宋体"/>
                <w:kern w:val="0"/>
                <w:sz w:val="16"/>
                <w:szCs w:val="16"/>
              </w:rPr>
              <w:t>白光灯补光</w:t>
            </w:r>
            <w:r>
              <w:rPr>
                <w:rStyle w:val="260"/>
                <w:color w:val="auto"/>
              </w:rPr>
              <w:br w:type="textWrapping"/>
            </w:r>
            <w:r>
              <w:rPr>
                <w:rStyle w:val="260"/>
                <w:color w:val="auto"/>
              </w:rPr>
              <w:t xml:space="preserve">9. </w:t>
            </w:r>
            <w:r>
              <w:rPr>
                <w:rFonts w:hint="eastAsia" w:ascii="宋体" w:hAnsi="宋体" w:cs="宋体"/>
                <w:kern w:val="0"/>
                <w:sz w:val="16"/>
                <w:szCs w:val="16"/>
              </w:rPr>
              <w:t>不低于</w:t>
            </w:r>
            <w:r>
              <w:rPr>
                <w:rStyle w:val="260"/>
                <w:color w:val="auto"/>
              </w:rPr>
              <w:t>2</w:t>
            </w:r>
            <w:r>
              <w:rPr>
                <w:rFonts w:hint="eastAsia" w:ascii="宋体" w:hAnsi="宋体" w:cs="宋体"/>
                <w:kern w:val="0"/>
                <w:sz w:val="16"/>
                <w:szCs w:val="16"/>
              </w:rPr>
              <w:t>路</w:t>
            </w:r>
            <w:r>
              <w:rPr>
                <w:rStyle w:val="260"/>
                <w:color w:val="auto"/>
              </w:rPr>
              <w:t>PSTN</w:t>
            </w:r>
            <w:r>
              <w:rPr>
                <w:rFonts w:hint="eastAsia" w:ascii="宋体" w:hAnsi="宋体" w:cs="宋体"/>
                <w:kern w:val="0"/>
                <w:sz w:val="16"/>
                <w:szCs w:val="16"/>
              </w:rPr>
              <w:t>公共交换电话网</w:t>
            </w:r>
            <w:r>
              <w:rPr>
                <w:rStyle w:val="260"/>
                <w:color w:val="auto"/>
              </w:rPr>
              <w:t>,</w:t>
            </w:r>
            <w:r>
              <w:rPr>
                <w:rFonts w:hint="eastAsia" w:ascii="宋体" w:hAnsi="宋体" w:cs="宋体"/>
                <w:kern w:val="0"/>
                <w:sz w:val="16"/>
                <w:szCs w:val="16"/>
              </w:rPr>
              <w:t>不低于</w:t>
            </w:r>
            <w:r>
              <w:rPr>
                <w:rStyle w:val="260"/>
                <w:color w:val="auto"/>
              </w:rPr>
              <w:t>12</w:t>
            </w:r>
            <w:r>
              <w:rPr>
                <w:rFonts w:hint="eastAsia" w:ascii="宋体" w:hAnsi="宋体" w:cs="宋体"/>
                <w:kern w:val="0"/>
                <w:sz w:val="16"/>
                <w:szCs w:val="16"/>
              </w:rPr>
              <w:t>路</w:t>
            </w:r>
            <w:r>
              <w:rPr>
                <w:rStyle w:val="260"/>
                <w:color w:val="auto"/>
              </w:rPr>
              <w:t>10/100/1000Mbps</w:t>
            </w:r>
            <w:r>
              <w:rPr>
                <w:rFonts w:hint="eastAsia" w:ascii="宋体" w:hAnsi="宋体" w:cs="宋体"/>
                <w:kern w:val="0"/>
                <w:sz w:val="16"/>
                <w:szCs w:val="16"/>
              </w:rPr>
              <w:t>以太网</w:t>
            </w:r>
            <w:r>
              <w:rPr>
                <w:rStyle w:val="260"/>
                <w:color w:val="auto"/>
              </w:rPr>
              <w:t>RJ45</w:t>
            </w:r>
            <w:r>
              <w:rPr>
                <w:rFonts w:hint="eastAsia" w:ascii="宋体" w:hAnsi="宋体" w:cs="宋体"/>
                <w:kern w:val="0"/>
                <w:sz w:val="16"/>
                <w:szCs w:val="16"/>
              </w:rPr>
              <w:t>接口</w:t>
            </w:r>
            <w:r>
              <w:rPr>
                <w:rStyle w:val="260"/>
                <w:color w:val="auto"/>
              </w:rPr>
              <w:t>;</w:t>
            </w:r>
            <w:r>
              <w:rPr>
                <w:rFonts w:hint="eastAsia" w:ascii="宋体" w:hAnsi="宋体" w:cs="宋体"/>
                <w:kern w:val="0"/>
                <w:sz w:val="16"/>
                <w:szCs w:val="16"/>
              </w:rPr>
              <w:t>其他接口根据业务增加</w:t>
            </w:r>
            <w:r>
              <w:rPr>
                <w:rStyle w:val="260"/>
                <w:color w:val="auto"/>
              </w:rPr>
              <w:br w:type="textWrapping"/>
            </w:r>
            <w:r>
              <w:rPr>
                <w:rStyle w:val="260"/>
                <w:color w:val="auto"/>
              </w:rPr>
              <w:t xml:space="preserve">10. </w:t>
            </w:r>
            <w:r>
              <w:rPr>
                <w:rFonts w:hint="eastAsia" w:ascii="宋体" w:hAnsi="宋体" w:cs="宋体"/>
                <w:kern w:val="0"/>
                <w:sz w:val="16"/>
                <w:szCs w:val="16"/>
              </w:rPr>
              <w:t>对讲接口：</w:t>
            </w:r>
            <w:r>
              <w:rPr>
                <w:rStyle w:val="260"/>
                <w:color w:val="auto"/>
              </w:rPr>
              <w:t>1</w:t>
            </w:r>
            <w:r>
              <w:rPr>
                <w:rFonts w:hint="eastAsia" w:ascii="宋体" w:hAnsi="宋体" w:cs="宋体"/>
                <w:kern w:val="0"/>
                <w:sz w:val="16"/>
                <w:szCs w:val="16"/>
              </w:rPr>
              <w:t>路麦克风输入，</w:t>
            </w:r>
            <w:r>
              <w:rPr>
                <w:rStyle w:val="260"/>
                <w:color w:val="auto"/>
              </w:rPr>
              <w:t>2</w:t>
            </w:r>
            <w:r>
              <w:rPr>
                <w:rFonts w:hint="eastAsia" w:ascii="宋体" w:hAnsi="宋体" w:cs="宋体"/>
                <w:kern w:val="0"/>
                <w:sz w:val="16"/>
                <w:szCs w:val="16"/>
              </w:rPr>
              <w:t>路扬声器输出</w:t>
            </w:r>
            <w:r>
              <w:rPr>
                <w:rStyle w:val="260"/>
                <w:color w:val="auto"/>
              </w:rPr>
              <w:br w:type="textWrapping"/>
            </w:r>
            <w:r>
              <w:rPr>
                <w:rStyle w:val="260"/>
                <w:color w:val="auto"/>
              </w:rPr>
              <w:t xml:space="preserve">11. </w:t>
            </w:r>
            <w:r>
              <w:rPr>
                <w:rFonts w:hint="eastAsia" w:ascii="宋体" w:hAnsi="宋体" w:cs="宋体"/>
                <w:kern w:val="0"/>
                <w:sz w:val="16"/>
                <w:szCs w:val="16"/>
              </w:rPr>
              <w:t>喊话接口：</w:t>
            </w:r>
            <w:r>
              <w:rPr>
                <w:rStyle w:val="260"/>
                <w:color w:val="auto"/>
              </w:rPr>
              <w:t>1</w:t>
            </w:r>
            <w:r>
              <w:rPr>
                <w:rFonts w:hint="eastAsia" w:ascii="宋体" w:hAnsi="宋体" w:cs="宋体"/>
                <w:kern w:val="0"/>
                <w:sz w:val="16"/>
                <w:szCs w:val="16"/>
              </w:rPr>
              <w:t>路喊话麦克风输入，</w:t>
            </w:r>
            <w:r>
              <w:rPr>
                <w:rStyle w:val="260"/>
                <w:color w:val="auto"/>
              </w:rPr>
              <w:t>1</w:t>
            </w:r>
            <w:r>
              <w:rPr>
                <w:rFonts w:hint="eastAsia" w:ascii="宋体" w:hAnsi="宋体" w:cs="宋体"/>
                <w:kern w:val="0"/>
                <w:sz w:val="16"/>
                <w:szCs w:val="16"/>
              </w:rPr>
              <w:t>路喊话输出，集成</w:t>
            </w:r>
            <w:r>
              <w:rPr>
                <w:rStyle w:val="260"/>
                <w:color w:val="auto"/>
              </w:rPr>
              <w:t>30W</w:t>
            </w:r>
            <w:r>
              <w:rPr>
                <w:rFonts w:hint="eastAsia" w:ascii="宋体" w:hAnsi="宋体" w:cs="宋体"/>
                <w:kern w:val="0"/>
                <w:sz w:val="16"/>
                <w:szCs w:val="16"/>
              </w:rPr>
              <w:t>功放，可拓展外接</w:t>
            </w:r>
            <w:r>
              <w:rPr>
                <w:rStyle w:val="260"/>
                <w:color w:val="auto"/>
              </w:rPr>
              <w:t>100W</w:t>
            </w:r>
            <w:r>
              <w:rPr>
                <w:rFonts w:hint="eastAsia" w:ascii="宋体" w:hAnsi="宋体" w:cs="宋体"/>
                <w:kern w:val="0"/>
                <w:sz w:val="16"/>
                <w:szCs w:val="16"/>
              </w:rPr>
              <w:t>号角，功放音量可调节；</w:t>
            </w:r>
            <w:r>
              <w:rPr>
                <w:rStyle w:val="260"/>
                <w:color w:val="auto"/>
              </w:rPr>
              <w:t>1</w:t>
            </w:r>
            <w:r>
              <w:rPr>
                <w:rFonts w:hint="eastAsia" w:ascii="宋体" w:hAnsi="宋体" w:cs="宋体"/>
                <w:kern w:val="0"/>
                <w:sz w:val="16"/>
                <w:szCs w:val="16"/>
              </w:rPr>
              <w:t>路音频接口，可扩展连接大功率放大器</w:t>
            </w:r>
            <w:r>
              <w:rPr>
                <w:rStyle w:val="260"/>
                <w:color w:val="auto"/>
              </w:rPr>
              <w:br w:type="textWrapping"/>
            </w:r>
            <w:r>
              <w:rPr>
                <w:rStyle w:val="260"/>
                <w:color w:val="auto"/>
              </w:rPr>
              <w:t xml:space="preserve">12. </w:t>
            </w:r>
            <w:r>
              <w:rPr>
                <w:rFonts w:hint="eastAsia" w:ascii="宋体" w:hAnsi="宋体" w:cs="宋体"/>
                <w:kern w:val="0"/>
                <w:sz w:val="16"/>
                <w:szCs w:val="16"/>
              </w:rPr>
              <w:t>指纹识别：公安部认证光学指纹模块，提供查哨换岗验证</w:t>
            </w:r>
            <w:r>
              <w:rPr>
                <w:rFonts w:cs="Calibri"/>
                <w:kern w:val="0"/>
                <w:sz w:val="16"/>
                <w:szCs w:val="16"/>
              </w:rPr>
              <w:br w:type="textWrapping"/>
            </w:r>
            <w:r>
              <w:rPr>
                <w:rFonts w:cs="Calibri"/>
                <w:kern w:val="0"/>
                <w:sz w:val="16"/>
                <w:szCs w:val="16"/>
              </w:rPr>
              <w:t xml:space="preserve">14. </w:t>
            </w:r>
            <w:r>
              <w:rPr>
                <w:rFonts w:hint="eastAsia" w:ascii="宋体" w:hAnsi="宋体" w:cs="宋体"/>
                <w:kern w:val="0"/>
                <w:sz w:val="16"/>
                <w:szCs w:val="16"/>
              </w:rPr>
              <w:t>具备哨位终端与门禁终端可视对讲功能</w:t>
            </w:r>
            <w:r>
              <w:rPr>
                <w:rFonts w:cs="Calibri"/>
                <w:kern w:val="0"/>
                <w:sz w:val="16"/>
                <w:szCs w:val="16"/>
              </w:rPr>
              <w:br w:type="textWrapping"/>
            </w:r>
            <w:r>
              <w:rPr>
                <w:rFonts w:cs="Calibri"/>
                <w:kern w:val="0"/>
                <w:sz w:val="16"/>
                <w:szCs w:val="16"/>
              </w:rPr>
              <w:t xml:space="preserve">16. </w:t>
            </w:r>
            <w:r>
              <w:rPr>
                <w:rFonts w:hint="eastAsia" w:ascii="宋体" w:hAnsi="宋体" w:cs="宋体"/>
                <w:kern w:val="0"/>
                <w:sz w:val="16"/>
                <w:szCs w:val="16"/>
              </w:rPr>
              <w:t>设备静态噪音低于</w:t>
            </w:r>
            <w:r>
              <w:rPr>
                <w:rFonts w:cs="Calibri"/>
                <w:kern w:val="0"/>
                <w:sz w:val="16"/>
                <w:szCs w:val="16"/>
              </w:rPr>
              <w:t>20dB</w:t>
            </w:r>
            <w:r>
              <w:rPr>
                <w:rFonts w:cs="Calibri"/>
                <w:kern w:val="0"/>
                <w:sz w:val="16"/>
                <w:szCs w:val="16"/>
              </w:rPr>
              <w:br w:type="textWrapping"/>
            </w:r>
            <w:r>
              <w:rPr>
                <w:rFonts w:cs="Calibri"/>
                <w:kern w:val="0"/>
                <w:sz w:val="16"/>
                <w:szCs w:val="16"/>
              </w:rPr>
              <w:t xml:space="preserve">17. </w:t>
            </w:r>
            <w:r>
              <w:rPr>
                <w:rFonts w:hint="eastAsia" w:ascii="宋体" w:hAnsi="宋体" w:cs="宋体"/>
                <w:kern w:val="0"/>
                <w:sz w:val="16"/>
                <w:szCs w:val="16"/>
              </w:rPr>
              <w:t>设备通过</w:t>
            </w:r>
            <w:r>
              <w:rPr>
                <w:rFonts w:cs="Calibri"/>
                <w:kern w:val="0"/>
                <w:sz w:val="16"/>
                <w:szCs w:val="16"/>
              </w:rPr>
              <w:t xml:space="preserve">GB/T 17626.2-2006 </w:t>
            </w:r>
            <w:r>
              <w:rPr>
                <w:rFonts w:hint="eastAsia" w:ascii="宋体" w:hAnsi="宋体" w:cs="宋体"/>
                <w:kern w:val="0"/>
                <w:sz w:val="16"/>
                <w:szCs w:val="16"/>
              </w:rPr>
              <w:t>电磁兼容性测试</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两个执勤岗楼</w:t>
            </w:r>
            <w:r>
              <w:rPr>
                <w:rFonts w:ascii="宋体" w:hAnsi="宋体" w:cs="宋体"/>
                <w:kern w:val="0"/>
                <w:sz w:val="18"/>
                <w:szCs w:val="18"/>
              </w:rPr>
              <w:t>/</w:t>
            </w:r>
            <w:r>
              <w:rPr>
                <w:rFonts w:hint="eastAsia" w:ascii="宋体" w:hAnsi="宋体" w:cs="宋体"/>
                <w:kern w:val="0"/>
                <w:sz w:val="18"/>
                <w:szCs w:val="18"/>
              </w:rPr>
              <w:t>一个监门哨</w:t>
            </w:r>
          </w:p>
        </w:tc>
      </w:tr>
      <w:tr>
        <w:tblPrEx>
          <w:tblCellMar>
            <w:top w:w="0" w:type="dxa"/>
            <w:left w:w="0" w:type="dxa"/>
            <w:bottom w:w="0" w:type="dxa"/>
            <w:right w:w="0" w:type="dxa"/>
          </w:tblCellMar>
        </w:tblPrEx>
        <w:trPr>
          <w:trHeight w:val="33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无线报警主机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Style w:val="260"/>
                <w:color w:val="auto"/>
              </w:rPr>
              <w:t xml:space="preserve">1. </w:t>
            </w:r>
            <w:r>
              <w:rPr>
                <w:rStyle w:val="260"/>
                <w:rFonts w:hint="eastAsia"/>
                <w:color w:val="auto"/>
              </w:rPr>
              <w:t>支持接收无线报警手持终端的一键报警功能</w:t>
            </w:r>
            <w:r>
              <w:rPr>
                <w:rStyle w:val="260"/>
                <w:color w:val="auto"/>
              </w:rPr>
              <w:br w:type="textWrapping"/>
            </w:r>
            <w:r>
              <w:rPr>
                <w:rStyle w:val="260"/>
                <w:color w:val="auto"/>
              </w:rPr>
              <w:t xml:space="preserve">2. </w:t>
            </w:r>
            <w:r>
              <w:rPr>
                <w:rStyle w:val="260"/>
                <w:rFonts w:hint="eastAsia"/>
                <w:color w:val="auto"/>
              </w:rPr>
              <w:t>无缝对接哨位系统勤务管控平台实现报警联动功能</w:t>
            </w:r>
            <w:r>
              <w:rPr>
                <w:rStyle w:val="260"/>
                <w:color w:val="auto"/>
              </w:rPr>
              <w:br w:type="textWrapping"/>
            </w:r>
            <w:r>
              <w:rPr>
                <w:rFonts w:cs="Calibri"/>
                <w:kern w:val="0"/>
                <w:sz w:val="16"/>
                <w:szCs w:val="16"/>
              </w:rPr>
              <w:t xml:space="preserve">3. </w:t>
            </w:r>
            <w:r>
              <w:rPr>
                <w:rFonts w:hint="eastAsia" w:cs="Calibri"/>
                <w:kern w:val="0"/>
                <w:sz w:val="16"/>
                <w:szCs w:val="16"/>
              </w:rPr>
              <w:t>灵活配置可同时使用多台报警主机实现无线网络交叉覆盖</w:t>
            </w:r>
            <w:r>
              <w:rPr>
                <w:rStyle w:val="260"/>
                <w:color w:val="auto"/>
              </w:rPr>
              <w:br w:type="textWrapping"/>
            </w:r>
            <w:r>
              <w:rPr>
                <w:rStyle w:val="260"/>
                <w:color w:val="auto"/>
              </w:rPr>
              <w:t xml:space="preserve">4. </w:t>
            </w:r>
            <w:r>
              <w:rPr>
                <w:rStyle w:val="260"/>
                <w:rFonts w:hint="eastAsia"/>
                <w:color w:val="auto"/>
              </w:rPr>
              <w:t>工作频率：采用</w:t>
            </w:r>
            <w:r>
              <w:rPr>
                <w:rStyle w:val="260"/>
                <w:color w:val="auto"/>
              </w:rPr>
              <w:t>433MHz</w:t>
            </w:r>
            <w:r>
              <w:rPr>
                <w:rStyle w:val="260"/>
                <w:rFonts w:hint="eastAsia"/>
                <w:color w:val="auto"/>
              </w:rPr>
              <w:t>独立频段通讯，安全可靠，不受外界信号干扰</w:t>
            </w:r>
            <w:r>
              <w:rPr>
                <w:rStyle w:val="260"/>
                <w:color w:val="auto"/>
              </w:rPr>
              <w:br w:type="textWrapping"/>
            </w:r>
            <w:r>
              <w:rPr>
                <w:rStyle w:val="260"/>
                <w:color w:val="auto"/>
              </w:rPr>
              <w:t xml:space="preserve">5. </w:t>
            </w:r>
            <w:r>
              <w:rPr>
                <w:rStyle w:val="260"/>
                <w:rFonts w:hint="eastAsia"/>
                <w:color w:val="auto"/>
              </w:rPr>
              <w:t>通讯距离：通讯距离可达</w:t>
            </w:r>
            <w:r>
              <w:rPr>
                <w:rStyle w:val="260"/>
                <w:color w:val="auto"/>
              </w:rPr>
              <w:t>2KM</w:t>
            </w:r>
            <w:r>
              <w:rPr>
                <w:rStyle w:val="260"/>
                <w:color w:val="auto"/>
              </w:rPr>
              <w:br w:type="textWrapping"/>
            </w:r>
            <w:r>
              <w:rPr>
                <w:rStyle w:val="260"/>
                <w:color w:val="auto"/>
              </w:rPr>
              <w:t xml:space="preserve">6. </w:t>
            </w:r>
            <w:r>
              <w:rPr>
                <w:rStyle w:val="260"/>
                <w:rFonts w:hint="eastAsia"/>
                <w:color w:val="auto"/>
              </w:rPr>
              <w:t>硬件接口：支持</w:t>
            </w:r>
            <w:r>
              <w:rPr>
                <w:rStyle w:val="260"/>
                <w:color w:val="auto"/>
              </w:rPr>
              <w:t>RS232</w:t>
            </w:r>
            <w:r>
              <w:rPr>
                <w:rStyle w:val="260"/>
                <w:rFonts w:hint="eastAsia"/>
                <w:color w:val="auto"/>
              </w:rPr>
              <w:t>或者</w:t>
            </w:r>
            <w:r>
              <w:rPr>
                <w:rStyle w:val="260"/>
                <w:color w:val="auto"/>
              </w:rPr>
              <w:t>RS485</w:t>
            </w:r>
            <w:r>
              <w:rPr>
                <w:rStyle w:val="260"/>
                <w:rFonts w:hint="eastAsia"/>
                <w:color w:val="auto"/>
              </w:rPr>
              <w:t>、</w:t>
            </w:r>
            <w:r>
              <w:rPr>
                <w:rStyle w:val="260"/>
                <w:color w:val="auto"/>
              </w:rPr>
              <w:t>2</w:t>
            </w:r>
            <w:r>
              <w:rPr>
                <w:rStyle w:val="260"/>
                <w:rFonts w:hint="eastAsia"/>
                <w:color w:val="auto"/>
              </w:rPr>
              <w:t>个以太网</w:t>
            </w:r>
            <w:r>
              <w:rPr>
                <w:rStyle w:val="260"/>
                <w:color w:val="auto"/>
              </w:rPr>
              <w:br w:type="textWrapping"/>
            </w:r>
            <w:r>
              <w:rPr>
                <w:rFonts w:cs="Calibri"/>
                <w:kern w:val="0"/>
                <w:sz w:val="16"/>
                <w:szCs w:val="16"/>
              </w:rPr>
              <w:t xml:space="preserve">7. </w:t>
            </w:r>
            <w:r>
              <w:rPr>
                <w:rFonts w:hint="eastAsia" w:cs="Calibri"/>
                <w:kern w:val="0"/>
                <w:sz w:val="16"/>
                <w:szCs w:val="16"/>
              </w:rPr>
              <w:t>并发数量：可同时处理</w:t>
            </w:r>
            <w:r>
              <w:rPr>
                <w:rFonts w:cs="Calibri"/>
                <w:kern w:val="0"/>
                <w:sz w:val="16"/>
                <w:szCs w:val="16"/>
              </w:rPr>
              <w:t>6</w:t>
            </w:r>
            <w:r>
              <w:rPr>
                <w:rFonts w:hint="eastAsia" w:cs="Calibri"/>
                <w:kern w:val="0"/>
                <w:sz w:val="16"/>
                <w:szCs w:val="16"/>
              </w:rPr>
              <w:t>个报警信号</w:t>
            </w:r>
            <w:r>
              <w:rPr>
                <w:rStyle w:val="260"/>
                <w:color w:val="auto"/>
              </w:rPr>
              <w:br w:type="textWrapping"/>
            </w:r>
            <w:r>
              <w:rPr>
                <w:rStyle w:val="260"/>
                <w:color w:val="auto"/>
              </w:rPr>
              <w:t xml:space="preserve">8. </w:t>
            </w:r>
            <w:r>
              <w:rPr>
                <w:rStyle w:val="260"/>
                <w:rFonts w:hint="eastAsia"/>
                <w:color w:val="auto"/>
              </w:rPr>
              <w:t>识别方向：全向</w:t>
            </w:r>
            <w:r>
              <w:rPr>
                <w:rStyle w:val="260"/>
                <w:color w:val="auto"/>
              </w:rPr>
              <w:br w:type="textWrapping"/>
            </w:r>
            <w:r>
              <w:rPr>
                <w:rStyle w:val="260"/>
                <w:color w:val="auto"/>
              </w:rPr>
              <w:t xml:space="preserve">9. </w:t>
            </w:r>
            <w:r>
              <w:rPr>
                <w:rStyle w:val="260"/>
                <w:rFonts w:hint="eastAsia"/>
                <w:color w:val="auto"/>
              </w:rPr>
              <w:t>天线接口：</w:t>
            </w:r>
            <w:r>
              <w:rPr>
                <w:rStyle w:val="260"/>
                <w:color w:val="auto"/>
              </w:rPr>
              <w:t>SMA</w:t>
            </w:r>
            <w:r>
              <w:rPr>
                <w:rStyle w:val="260"/>
                <w:rFonts w:hint="eastAsia"/>
                <w:color w:val="auto"/>
              </w:rPr>
              <w:t>天线标准接口</w:t>
            </w:r>
            <w:r>
              <w:rPr>
                <w:rStyle w:val="260"/>
                <w:color w:val="auto"/>
              </w:rPr>
              <w:br w:type="textWrapping"/>
            </w:r>
            <w:r>
              <w:rPr>
                <w:rStyle w:val="260"/>
                <w:color w:val="auto"/>
              </w:rPr>
              <w:t xml:space="preserve">10. </w:t>
            </w:r>
            <w:r>
              <w:rPr>
                <w:rStyle w:val="260"/>
                <w:rFonts w:hint="eastAsia"/>
                <w:color w:val="auto"/>
              </w:rPr>
              <w:t>扩展功能：可以扩展支持</w:t>
            </w:r>
            <w:r>
              <w:rPr>
                <w:rStyle w:val="260"/>
                <w:color w:val="auto"/>
              </w:rPr>
              <w:t>3G/4G</w:t>
            </w:r>
            <w:r>
              <w:rPr>
                <w:rStyle w:val="260"/>
                <w:rFonts w:hint="eastAsia"/>
                <w:color w:val="auto"/>
              </w:rPr>
              <w:t>和</w:t>
            </w:r>
            <w:r>
              <w:rPr>
                <w:rStyle w:val="260"/>
                <w:color w:val="auto"/>
              </w:rPr>
              <w:t>WIFI</w:t>
            </w:r>
            <w:r>
              <w:rPr>
                <w:rStyle w:val="260"/>
                <w:color w:val="auto"/>
              </w:rPr>
              <w:br w:type="textWrapping"/>
            </w:r>
            <w:r>
              <w:rPr>
                <w:rStyle w:val="260"/>
                <w:color w:val="auto"/>
              </w:rPr>
              <w:t xml:space="preserve">11. </w:t>
            </w:r>
            <w:r>
              <w:rPr>
                <w:rStyle w:val="260"/>
                <w:rFonts w:hint="eastAsia"/>
                <w:color w:val="auto"/>
              </w:rPr>
              <w:t>接收灵敏度：</w:t>
            </w:r>
            <w:r>
              <w:rPr>
                <w:rStyle w:val="260"/>
                <w:color w:val="auto"/>
              </w:rPr>
              <w:t xml:space="preserve">&lt;-107dBm                       </w:t>
            </w:r>
            <w:r>
              <w:rPr>
                <w:rStyle w:val="260"/>
                <w:color w:val="auto"/>
              </w:rPr>
              <w:br w:type="textWrapping"/>
            </w:r>
            <w:r>
              <w:rPr>
                <w:rStyle w:val="260"/>
                <w:color w:val="auto"/>
              </w:rPr>
              <w:t xml:space="preserve">12. </w:t>
            </w:r>
            <w:r>
              <w:rPr>
                <w:rStyle w:val="260"/>
                <w:rFonts w:hint="eastAsia"/>
                <w:color w:val="auto"/>
              </w:rPr>
              <w:t>支持通信速率</w:t>
            </w:r>
            <w:r>
              <w:rPr>
                <w:rStyle w:val="260"/>
                <w:color w:val="auto"/>
              </w:rPr>
              <w:t>6</w:t>
            </w:r>
            <w:r>
              <w:rPr>
                <w:rStyle w:val="260"/>
                <w:rFonts w:hint="eastAsia"/>
                <w:color w:val="auto"/>
              </w:rPr>
              <w:t>级可调节功能</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26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无线报警便携终端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 xml:space="preserve">1. </w:t>
            </w:r>
            <w:r>
              <w:rPr>
                <w:rFonts w:hint="eastAsia" w:cs="Calibri"/>
                <w:kern w:val="0"/>
                <w:sz w:val="16"/>
                <w:szCs w:val="16"/>
              </w:rPr>
              <w:t>工作频率：</w:t>
            </w:r>
            <w:r>
              <w:rPr>
                <w:rFonts w:cs="Calibri"/>
                <w:kern w:val="0"/>
                <w:sz w:val="16"/>
                <w:szCs w:val="16"/>
              </w:rPr>
              <w:t>433MHz</w:t>
            </w:r>
            <w:r>
              <w:rPr>
                <w:rFonts w:cs="Calibri"/>
                <w:kern w:val="0"/>
                <w:sz w:val="16"/>
                <w:szCs w:val="16"/>
              </w:rPr>
              <w:br w:type="textWrapping"/>
            </w:r>
            <w:r>
              <w:rPr>
                <w:rFonts w:cs="Calibri"/>
                <w:kern w:val="0"/>
                <w:sz w:val="16"/>
                <w:szCs w:val="16"/>
              </w:rPr>
              <w:t xml:space="preserve">2. </w:t>
            </w:r>
            <w:r>
              <w:rPr>
                <w:rFonts w:hint="eastAsia" w:cs="Calibri"/>
                <w:kern w:val="0"/>
                <w:sz w:val="16"/>
                <w:szCs w:val="16"/>
              </w:rPr>
              <w:t>通讯距离：</w:t>
            </w:r>
            <w:r>
              <w:rPr>
                <w:rFonts w:cs="Calibri"/>
                <w:kern w:val="0"/>
                <w:sz w:val="16"/>
                <w:szCs w:val="16"/>
              </w:rPr>
              <w:t>2km</w:t>
            </w:r>
            <w:r>
              <w:rPr>
                <w:rFonts w:cs="Calibri"/>
                <w:kern w:val="0"/>
                <w:sz w:val="16"/>
                <w:szCs w:val="16"/>
              </w:rPr>
              <w:br w:type="textWrapping"/>
            </w:r>
            <w:r>
              <w:rPr>
                <w:rFonts w:cs="Calibri"/>
                <w:kern w:val="0"/>
                <w:sz w:val="16"/>
                <w:szCs w:val="16"/>
              </w:rPr>
              <w:t xml:space="preserve">3. </w:t>
            </w:r>
            <w:r>
              <w:rPr>
                <w:rFonts w:hint="eastAsia" w:cs="Calibri"/>
                <w:kern w:val="0"/>
                <w:sz w:val="16"/>
                <w:szCs w:val="16"/>
              </w:rPr>
              <w:t>硬件接口：</w:t>
            </w:r>
            <w:r>
              <w:rPr>
                <w:rFonts w:cs="Calibri"/>
                <w:kern w:val="0"/>
                <w:sz w:val="16"/>
                <w:szCs w:val="16"/>
              </w:rPr>
              <w:t>6</w:t>
            </w:r>
            <w:r>
              <w:rPr>
                <w:rFonts w:hint="eastAsia" w:cs="Calibri"/>
                <w:kern w:val="0"/>
                <w:sz w:val="16"/>
                <w:szCs w:val="16"/>
              </w:rPr>
              <w:t>类报警按钮（暴狱、越狱、劫持、袭击、灾害、劫持、突发）、</w:t>
            </w:r>
            <w:r>
              <w:rPr>
                <w:rFonts w:cs="Calibri"/>
                <w:kern w:val="0"/>
                <w:sz w:val="16"/>
                <w:szCs w:val="16"/>
              </w:rPr>
              <w:t>1</w:t>
            </w:r>
            <w:r>
              <w:rPr>
                <w:rFonts w:hint="eastAsia" w:cs="Calibri"/>
                <w:kern w:val="0"/>
                <w:sz w:val="16"/>
                <w:szCs w:val="16"/>
              </w:rPr>
              <w:t>个信号测试按钮</w:t>
            </w:r>
            <w:r>
              <w:rPr>
                <w:rFonts w:cs="Calibri"/>
                <w:kern w:val="0"/>
                <w:sz w:val="16"/>
                <w:szCs w:val="16"/>
              </w:rPr>
              <w:br w:type="textWrapping"/>
            </w:r>
            <w:r>
              <w:rPr>
                <w:rFonts w:cs="Calibri"/>
                <w:kern w:val="0"/>
                <w:sz w:val="16"/>
                <w:szCs w:val="16"/>
              </w:rPr>
              <w:t xml:space="preserve">4. </w:t>
            </w:r>
            <w:r>
              <w:rPr>
                <w:rFonts w:hint="eastAsia" w:cs="Calibri"/>
                <w:kern w:val="0"/>
                <w:sz w:val="16"/>
                <w:szCs w:val="16"/>
              </w:rPr>
              <w:t>续航时间：超过</w:t>
            </w:r>
            <w:r>
              <w:rPr>
                <w:rFonts w:cs="Calibri"/>
                <w:kern w:val="0"/>
                <w:sz w:val="16"/>
                <w:szCs w:val="16"/>
              </w:rPr>
              <w:t>20</w:t>
            </w:r>
            <w:r>
              <w:rPr>
                <w:rFonts w:hint="eastAsia" w:cs="Calibri"/>
                <w:kern w:val="0"/>
                <w:sz w:val="16"/>
                <w:szCs w:val="16"/>
              </w:rPr>
              <w:t>天</w:t>
            </w:r>
            <w:r>
              <w:rPr>
                <w:rFonts w:cs="Calibri"/>
                <w:kern w:val="0"/>
                <w:sz w:val="16"/>
                <w:szCs w:val="16"/>
              </w:rPr>
              <w:t>,</w:t>
            </w:r>
            <w:r>
              <w:rPr>
                <w:rFonts w:hint="eastAsia" w:cs="Calibri"/>
                <w:kern w:val="0"/>
                <w:sz w:val="16"/>
                <w:szCs w:val="16"/>
              </w:rPr>
              <w:t>待机</w:t>
            </w:r>
            <w:r>
              <w:rPr>
                <w:rFonts w:cs="Calibri"/>
                <w:kern w:val="0"/>
                <w:sz w:val="16"/>
                <w:szCs w:val="16"/>
              </w:rPr>
              <w:t>3</w:t>
            </w:r>
            <w:r>
              <w:rPr>
                <w:rFonts w:hint="eastAsia" w:cs="Calibri"/>
                <w:kern w:val="0"/>
                <w:sz w:val="16"/>
                <w:szCs w:val="16"/>
              </w:rPr>
              <w:t>个月</w:t>
            </w:r>
            <w:r>
              <w:rPr>
                <w:rFonts w:cs="Calibri"/>
                <w:kern w:val="0"/>
                <w:sz w:val="16"/>
                <w:szCs w:val="16"/>
              </w:rPr>
              <w:br w:type="textWrapping"/>
            </w:r>
            <w:r>
              <w:rPr>
                <w:rFonts w:cs="Calibri"/>
                <w:kern w:val="0"/>
                <w:sz w:val="16"/>
                <w:szCs w:val="16"/>
              </w:rPr>
              <w:t xml:space="preserve">5. </w:t>
            </w:r>
            <w:r>
              <w:rPr>
                <w:rFonts w:hint="eastAsia" w:cs="Calibri"/>
                <w:kern w:val="0"/>
                <w:sz w:val="16"/>
                <w:szCs w:val="16"/>
              </w:rPr>
              <w:t>识别方向：全向</w:t>
            </w:r>
            <w:r>
              <w:rPr>
                <w:rFonts w:cs="Calibri"/>
                <w:kern w:val="0"/>
                <w:sz w:val="16"/>
                <w:szCs w:val="16"/>
              </w:rPr>
              <w:br w:type="textWrapping"/>
            </w:r>
            <w:r>
              <w:rPr>
                <w:rFonts w:cs="Calibri"/>
                <w:kern w:val="0"/>
                <w:sz w:val="16"/>
                <w:szCs w:val="16"/>
              </w:rPr>
              <w:t xml:space="preserve">6. </w:t>
            </w:r>
            <w:r>
              <w:rPr>
                <w:rFonts w:hint="eastAsia" w:cs="Calibri"/>
                <w:kern w:val="0"/>
                <w:sz w:val="16"/>
                <w:szCs w:val="16"/>
              </w:rPr>
              <w:t>天线接口：</w:t>
            </w:r>
            <w:r>
              <w:rPr>
                <w:rFonts w:cs="Calibri"/>
                <w:kern w:val="0"/>
                <w:sz w:val="16"/>
                <w:szCs w:val="16"/>
              </w:rPr>
              <w:t>SMA</w:t>
            </w:r>
            <w:r>
              <w:rPr>
                <w:rFonts w:hint="eastAsia" w:cs="Calibri"/>
                <w:kern w:val="0"/>
                <w:sz w:val="16"/>
                <w:szCs w:val="16"/>
              </w:rPr>
              <w:t>天线标准接口</w:t>
            </w:r>
            <w:r>
              <w:rPr>
                <w:rFonts w:cs="Calibri"/>
                <w:kern w:val="0"/>
                <w:sz w:val="16"/>
                <w:szCs w:val="16"/>
              </w:rPr>
              <w:br w:type="textWrapping"/>
            </w:r>
            <w:r>
              <w:rPr>
                <w:rFonts w:cs="Calibri"/>
                <w:kern w:val="0"/>
                <w:sz w:val="16"/>
                <w:szCs w:val="16"/>
              </w:rPr>
              <w:t xml:space="preserve">7. </w:t>
            </w:r>
            <w:r>
              <w:rPr>
                <w:rFonts w:hint="eastAsia" w:cs="Calibri"/>
                <w:kern w:val="0"/>
                <w:sz w:val="16"/>
                <w:szCs w:val="16"/>
              </w:rPr>
              <w:t>接收灵敏度：</w:t>
            </w:r>
            <w:r>
              <w:rPr>
                <w:rFonts w:cs="Calibri"/>
                <w:kern w:val="0"/>
                <w:sz w:val="16"/>
                <w:szCs w:val="16"/>
              </w:rPr>
              <w:t>&lt;-107dBm</w:t>
            </w:r>
            <w:r>
              <w:rPr>
                <w:rFonts w:cs="Calibri"/>
                <w:kern w:val="0"/>
                <w:sz w:val="16"/>
                <w:szCs w:val="16"/>
              </w:rPr>
              <w:br w:type="textWrapping"/>
            </w:r>
            <w:r>
              <w:rPr>
                <w:rFonts w:cs="Calibri"/>
                <w:kern w:val="0"/>
                <w:sz w:val="16"/>
                <w:szCs w:val="16"/>
              </w:rPr>
              <w:t xml:space="preserve">8. </w:t>
            </w:r>
            <w:r>
              <w:rPr>
                <w:rFonts w:hint="eastAsia" w:cs="Calibri"/>
                <w:kern w:val="0"/>
                <w:sz w:val="16"/>
                <w:szCs w:val="16"/>
              </w:rPr>
              <w:t>支持</w:t>
            </w:r>
            <w:r>
              <w:rPr>
                <w:rFonts w:cs="Calibri"/>
                <w:kern w:val="0"/>
                <w:sz w:val="16"/>
                <w:szCs w:val="16"/>
              </w:rPr>
              <w:t>OTA</w:t>
            </w:r>
            <w:r>
              <w:rPr>
                <w:rFonts w:hint="eastAsia" w:cs="Calibri"/>
                <w:kern w:val="0"/>
                <w:sz w:val="16"/>
                <w:szCs w:val="16"/>
              </w:rPr>
              <w:t>升级功能、支持空中唤醒功能</w:t>
            </w:r>
            <w:r>
              <w:rPr>
                <w:rFonts w:cs="Calibri"/>
                <w:kern w:val="0"/>
                <w:sz w:val="16"/>
                <w:szCs w:val="16"/>
              </w:rPr>
              <w:br w:type="textWrapping"/>
            </w:r>
            <w:r>
              <w:rPr>
                <w:rFonts w:cs="Calibri"/>
                <w:kern w:val="0"/>
                <w:sz w:val="16"/>
                <w:szCs w:val="16"/>
              </w:rPr>
              <w:t xml:space="preserve">9. </w:t>
            </w:r>
            <w:r>
              <w:rPr>
                <w:rFonts w:hint="eastAsia" w:cs="Calibri"/>
                <w:kern w:val="0"/>
                <w:sz w:val="16"/>
                <w:szCs w:val="16"/>
              </w:rPr>
              <w:t>多数据自动分包传输，保证数据完整不丢失</w:t>
            </w:r>
            <w:r>
              <w:rPr>
                <w:rFonts w:cs="Calibri"/>
                <w:kern w:val="0"/>
                <w:sz w:val="16"/>
                <w:szCs w:val="16"/>
              </w:rPr>
              <w:br w:type="textWrapping"/>
            </w:r>
            <w:r>
              <w:rPr>
                <w:rFonts w:cs="Calibri"/>
                <w:kern w:val="0"/>
                <w:sz w:val="16"/>
                <w:szCs w:val="16"/>
              </w:rPr>
              <w:t xml:space="preserve">10. </w:t>
            </w:r>
            <w:r>
              <w:rPr>
                <w:rFonts w:hint="eastAsia" w:cs="Calibri"/>
                <w:kern w:val="0"/>
                <w:sz w:val="16"/>
                <w:szCs w:val="16"/>
              </w:rPr>
              <w:t>高效的循环交织纠错编码</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6</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9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功放模块</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Style w:val="260"/>
                <w:color w:val="auto"/>
              </w:rPr>
              <w:t>1</w:t>
            </w:r>
            <w:r>
              <w:rPr>
                <w:rFonts w:hint="eastAsia" w:ascii="宋体" w:hAnsi="宋体" w:cs="宋体"/>
                <w:kern w:val="0"/>
                <w:sz w:val="16"/>
                <w:szCs w:val="16"/>
              </w:rPr>
              <w:t>、功率：最大</w:t>
            </w:r>
            <w:r>
              <w:rPr>
                <w:rStyle w:val="260"/>
                <w:color w:val="auto"/>
              </w:rPr>
              <w:t>100W</w:t>
            </w:r>
            <w:r>
              <w:rPr>
                <w:rStyle w:val="260"/>
                <w:color w:val="auto"/>
              </w:rPr>
              <w:br w:type="textWrapping"/>
            </w:r>
            <w:r>
              <w:rPr>
                <w:rStyle w:val="260"/>
                <w:color w:val="auto"/>
              </w:rPr>
              <w:t>2</w:t>
            </w:r>
            <w:r>
              <w:rPr>
                <w:rFonts w:hint="eastAsia" w:ascii="宋体" w:hAnsi="宋体" w:cs="宋体"/>
                <w:kern w:val="0"/>
                <w:sz w:val="16"/>
                <w:szCs w:val="16"/>
              </w:rPr>
              <w:t>、输出：双路输出</w:t>
            </w:r>
            <w:r>
              <w:rPr>
                <w:rFonts w:ascii="宋体" w:cs="宋体"/>
                <w:kern w:val="0"/>
                <w:sz w:val="16"/>
                <w:szCs w:val="16"/>
              </w:rPr>
              <w:br w:type="textWrapping"/>
            </w:r>
            <w:r>
              <w:rPr>
                <w:rStyle w:val="260"/>
                <w:color w:val="auto"/>
              </w:rPr>
              <w:t>3</w:t>
            </w:r>
            <w:r>
              <w:rPr>
                <w:rFonts w:hint="eastAsia" w:ascii="宋体" w:hAnsi="宋体" w:cs="宋体"/>
                <w:kern w:val="0"/>
                <w:sz w:val="16"/>
                <w:szCs w:val="16"/>
              </w:rPr>
              <w:t>、支持莲花头话筒音频输入</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两个执勤岗楼</w:t>
            </w:r>
            <w:r>
              <w:rPr>
                <w:rFonts w:ascii="宋体" w:hAnsi="宋体" w:cs="宋体"/>
                <w:kern w:val="0"/>
                <w:sz w:val="18"/>
                <w:szCs w:val="18"/>
              </w:rPr>
              <w:t>+</w:t>
            </w:r>
            <w:r>
              <w:rPr>
                <w:rFonts w:hint="eastAsia" w:ascii="宋体" w:hAnsi="宋体" w:cs="宋体"/>
                <w:kern w:val="0"/>
                <w:sz w:val="18"/>
                <w:szCs w:val="18"/>
              </w:rPr>
              <w:t>自卫哨</w:t>
            </w:r>
          </w:p>
        </w:tc>
      </w:tr>
      <w:tr>
        <w:tblPrEx>
          <w:tblCellMar>
            <w:top w:w="0" w:type="dxa"/>
            <w:left w:w="0" w:type="dxa"/>
            <w:bottom w:w="0" w:type="dxa"/>
            <w:right w:w="0" w:type="dxa"/>
          </w:tblCellMar>
        </w:tblPrEx>
        <w:trPr>
          <w:trHeight w:val="6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交换机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智能安全交换机，</w:t>
            </w:r>
            <w:r>
              <w:rPr>
                <w:rStyle w:val="260"/>
                <w:color w:val="auto"/>
              </w:rPr>
              <w:t>16</w:t>
            </w:r>
            <w:r>
              <w:rPr>
                <w:rFonts w:hint="eastAsia" w:ascii="宋体" w:hAnsi="宋体" w:cs="宋体"/>
                <w:kern w:val="0"/>
                <w:sz w:val="16"/>
                <w:szCs w:val="16"/>
              </w:rPr>
              <w:t>口</w:t>
            </w:r>
            <w:r>
              <w:rPr>
                <w:rStyle w:val="260"/>
                <w:color w:val="auto"/>
              </w:rPr>
              <w:t>10/100/1000Base-TX</w:t>
            </w:r>
            <w:r>
              <w:rPr>
                <w:rFonts w:hint="eastAsia" w:ascii="宋体" w:hAnsi="宋体" w:cs="宋体"/>
                <w:kern w:val="0"/>
                <w:sz w:val="16"/>
                <w:szCs w:val="16"/>
              </w:rPr>
              <w:t>，</w:t>
            </w:r>
            <w:r>
              <w:rPr>
                <w:rStyle w:val="260"/>
                <w:color w:val="auto"/>
              </w:rPr>
              <w:t>AC220V</w:t>
            </w:r>
            <w:r>
              <w:rPr>
                <w:rFonts w:hint="eastAsia" w:ascii="宋体" w:hAnsi="宋体" w:cs="宋体"/>
                <w:kern w:val="0"/>
                <w:sz w:val="16"/>
                <w:szCs w:val="16"/>
              </w:rPr>
              <w:t>电源输入（</w:t>
            </w:r>
            <w:r>
              <w:rPr>
                <w:rStyle w:val="260"/>
                <w:color w:val="auto"/>
              </w:rPr>
              <w:t>1U</w:t>
            </w:r>
            <w:r>
              <w:rPr>
                <w:rFonts w:hint="eastAsia" w:ascii="宋体" w:hAnsi="宋体" w:cs="宋体"/>
                <w:kern w:val="0"/>
                <w:sz w:val="16"/>
                <w:szCs w:val="16"/>
              </w:rPr>
              <w:t>机架式，可嵌入智能执勤系统化系统内配套使用）</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嵌入哨位台中</w:t>
            </w:r>
          </w:p>
        </w:tc>
      </w:tr>
      <w:tr>
        <w:tblPrEx>
          <w:tblCellMar>
            <w:top w:w="0" w:type="dxa"/>
            <w:left w:w="0" w:type="dxa"/>
            <w:bottom w:w="0" w:type="dxa"/>
            <w:right w:w="0" w:type="dxa"/>
          </w:tblCellMar>
        </w:tblPrEx>
        <w:trPr>
          <w:trHeight w:val="8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五防专用多</w:t>
            </w:r>
            <w:r>
              <w:rPr>
                <w:rFonts w:ascii="宋体" w:cs="宋体"/>
                <w:kern w:val="0"/>
                <w:sz w:val="18"/>
                <w:szCs w:val="18"/>
              </w:rPr>
              <w:br w:type="textWrapping"/>
            </w:r>
            <w:r>
              <w:rPr>
                <w:rFonts w:hint="eastAsia" w:ascii="宋体" w:hAnsi="宋体" w:cs="宋体"/>
                <w:kern w:val="0"/>
                <w:sz w:val="18"/>
                <w:szCs w:val="18"/>
              </w:rPr>
              <w:t>业务光端机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Style w:val="260"/>
                <w:color w:val="auto"/>
              </w:rPr>
              <w:t>1</w:t>
            </w:r>
            <w:r>
              <w:rPr>
                <w:rFonts w:hint="eastAsia" w:ascii="宋体" w:hAnsi="宋体" w:cs="宋体"/>
                <w:kern w:val="0"/>
                <w:sz w:val="16"/>
                <w:szCs w:val="16"/>
              </w:rPr>
              <w:t>、接口类型：单模</w:t>
            </w:r>
            <w:r>
              <w:rPr>
                <w:rStyle w:val="260"/>
                <w:color w:val="auto"/>
              </w:rPr>
              <w:t>/</w:t>
            </w:r>
            <w:r>
              <w:rPr>
                <w:rFonts w:hint="eastAsia" w:ascii="宋体" w:hAnsi="宋体" w:cs="宋体"/>
                <w:kern w:val="0"/>
                <w:sz w:val="16"/>
                <w:szCs w:val="16"/>
              </w:rPr>
              <w:t>单纤</w:t>
            </w:r>
            <w:r>
              <w:rPr>
                <w:rStyle w:val="260"/>
                <w:color w:val="auto"/>
              </w:rPr>
              <w:t>/FC/20KM</w:t>
            </w:r>
            <w:r>
              <w:rPr>
                <w:rStyle w:val="260"/>
                <w:color w:val="auto"/>
              </w:rPr>
              <w:br w:type="textWrapping"/>
            </w:r>
            <w:r>
              <w:rPr>
                <w:rStyle w:val="260"/>
                <w:color w:val="auto"/>
              </w:rPr>
              <w:t>2</w:t>
            </w:r>
            <w:r>
              <w:rPr>
                <w:rFonts w:hint="eastAsia" w:ascii="宋体" w:hAnsi="宋体" w:cs="宋体"/>
                <w:kern w:val="0"/>
                <w:sz w:val="16"/>
                <w:szCs w:val="16"/>
              </w:rPr>
              <w:t>、</w:t>
            </w:r>
            <w:r>
              <w:rPr>
                <w:rStyle w:val="260"/>
                <w:color w:val="auto"/>
              </w:rPr>
              <w:t>2TV(</w:t>
            </w:r>
            <w:r>
              <w:rPr>
                <w:rFonts w:hint="eastAsia" w:ascii="宋体" w:hAnsi="宋体" w:cs="宋体"/>
                <w:kern w:val="0"/>
                <w:sz w:val="16"/>
                <w:szCs w:val="16"/>
              </w:rPr>
              <w:t>正向</w:t>
            </w:r>
            <w:r>
              <w:rPr>
                <w:rStyle w:val="260"/>
                <w:color w:val="auto"/>
              </w:rPr>
              <w:t>)+2RV(</w:t>
            </w:r>
            <w:r>
              <w:rPr>
                <w:rFonts w:hint="eastAsia" w:ascii="宋体" w:hAnsi="宋体" w:cs="宋体"/>
                <w:kern w:val="0"/>
                <w:sz w:val="16"/>
                <w:szCs w:val="16"/>
              </w:rPr>
              <w:t>反向</w:t>
            </w:r>
            <w:r>
              <w:rPr>
                <w:rStyle w:val="260"/>
                <w:color w:val="auto"/>
              </w:rPr>
              <w:t>)+4*TS</w:t>
            </w:r>
            <w:r>
              <w:rPr>
                <w:rFonts w:hint="eastAsia" w:ascii="宋体" w:hAnsi="宋体" w:cs="宋体"/>
                <w:kern w:val="0"/>
                <w:sz w:val="16"/>
                <w:szCs w:val="16"/>
              </w:rPr>
              <w:t>（正向）</w:t>
            </w:r>
            <w:r>
              <w:rPr>
                <w:rStyle w:val="260"/>
                <w:color w:val="auto"/>
              </w:rPr>
              <w:t>+4*RS(</w:t>
            </w:r>
            <w:r>
              <w:rPr>
                <w:rFonts w:hint="eastAsia" w:ascii="宋体" w:hAnsi="宋体" w:cs="宋体"/>
                <w:kern w:val="0"/>
                <w:sz w:val="16"/>
                <w:szCs w:val="16"/>
              </w:rPr>
              <w:t>反向</w:t>
            </w:r>
            <w:r>
              <w:rPr>
                <w:rStyle w:val="260"/>
                <w:color w:val="auto"/>
              </w:rPr>
              <w:t>)+1*RS485(</w:t>
            </w:r>
            <w:r>
              <w:rPr>
                <w:rFonts w:hint="eastAsia" w:ascii="宋体" w:hAnsi="宋体" w:cs="宋体"/>
                <w:kern w:val="0"/>
                <w:sz w:val="16"/>
                <w:szCs w:val="16"/>
              </w:rPr>
              <w:t>双向</w:t>
            </w:r>
            <w:r>
              <w:rPr>
                <w:rStyle w:val="260"/>
                <w:color w:val="auto"/>
              </w:rPr>
              <w:t>)+1*RD(</w:t>
            </w:r>
            <w:r>
              <w:rPr>
                <w:rFonts w:hint="eastAsia" w:ascii="宋体" w:hAnsi="宋体" w:cs="宋体"/>
                <w:kern w:val="0"/>
                <w:sz w:val="16"/>
                <w:szCs w:val="16"/>
              </w:rPr>
              <w:t>反向</w:t>
            </w:r>
            <w:r>
              <w:rPr>
                <w:rFonts w:ascii="宋体" w:hAnsi="宋体" w:cs="宋体"/>
                <w:kern w:val="0"/>
                <w:sz w:val="16"/>
                <w:szCs w:val="16"/>
              </w:rPr>
              <w:t>)+2*TEL+2*L(</w:t>
            </w:r>
            <w:r>
              <w:rPr>
                <w:rFonts w:hint="eastAsia" w:ascii="宋体" w:hAnsi="宋体" w:cs="宋体"/>
                <w:kern w:val="0"/>
                <w:sz w:val="16"/>
                <w:szCs w:val="16"/>
              </w:rPr>
              <w:t>网络</w:t>
            </w:r>
            <w:r>
              <w:rPr>
                <w:rFonts w:ascii="宋体" w:hAnsi="宋体" w:cs="宋体"/>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嵌入哨位台中</w:t>
            </w:r>
          </w:p>
        </w:tc>
      </w:tr>
      <w:tr>
        <w:tblPrEx>
          <w:tblCellMar>
            <w:top w:w="0" w:type="dxa"/>
            <w:left w:w="0" w:type="dxa"/>
            <w:bottom w:w="0" w:type="dxa"/>
            <w:right w:w="0" w:type="dxa"/>
          </w:tblCellMar>
        </w:tblPrEx>
        <w:trPr>
          <w:trHeight w:val="6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7</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户外定向铝合金号角</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cs="Calibri"/>
                <w:kern w:val="0"/>
                <w:sz w:val="16"/>
                <w:szCs w:val="16"/>
              </w:rPr>
              <w:t>8Ω 100W</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两个执勤岗楼</w:t>
            </w:r>
            <w:r>
              <w:rPr>
                <w:rFonts w:ascii="宋体" w:hAnsi="宋体" w:cs="宋体"/>
                <w:kern w:val="0"/>
                <w:sz w:val="18"/>
                <w:szCs w:val="18"/>
              </w:rPr>
              <w:t>+</w:t>
            </w:r>
            <w:r>
              <w:rPr>
                <w:rFonts w:hint="eastAsia" w:ascii="宋体" w:hAnsi="宋体" w:cs="宋体"/>
                <w:kern w:val="0"/>
                <w:sz w:val="18"/>
                <w:szCs w:val="18"/>
              </w:rPr>
              <w:t>自卫哨</w:t>
            </w:r>
          </w:p>
        </w:tc>
      </w:tr>
      <w:tr>
        <w:tblPrEx>
          <w:tblCellMar>
            <w:top w:w="0" w:type="dxa"/>
            <w:left w:w="0" w:type="dxa"/>
            <w:bottom w:w="0" w:type="dxa"/>
            <w:right w:w="0" w:type="dxa"/>
          </w:tblCellMar>
        </w:tblPrEx>
        <w:trPr>
          <w:trHeight w:val="6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8</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UPS</w:t>
            </w:r>
            <w:r>
              <w:rPr>
                <w:rFonts w:hint="eastAsia" w:ascii="宋体" w:hAnsi="宋体" w:cs="宋体"/>
                <w:kern w:val="0"/>
                <w:sz w:val="18"/>
                <w:szCs w:val="18"/>
              </w:rPr>
              <w:t>电源</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Style w:val="260"/>
                <w:color w:val="auto"/>
              </w:rPr>
              <w:t>2KVA12V96AH</w:t>
            </w:r>
            <w:r>
              <w:rPr>
                <w:rFonts w:hint="eastAsia" w:ascii="宋体" w:hAnsi="宋体" w:cs="宋体"/>
                <w:kern w:val="0"/>
                <w:sz w:val="16"/>
                <w:szCs w:val="16"/>
              </w:rPr>
              <w:t>电池</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两个执勤岗楼</w:t>
            </w:r>
            <w:r>
              <w:rPr>
                <w:rFonts w:ascii="宋体" w:hAnsi="宋体" w:cs="宋体"/>
                <w:kern w:val="0"/>
                <w:sz w:val="18"/>
                <w:szCs w:val="18"/>
              </w:rPr>
              <w:t>/</w:t>
            </w:r>
            <w:r>
              <w:rPr>
                <w:rFonts w:hint="eastAsia" w:ascii="宋体" w:hAnsi="宋体" w:cs="宋体"/>
                <w:kern w:val="0"/>
                <w:sz w:val="18"/>
                <w:szCs w:val="18"/>
              </w:rPr>
              <w:t>一个监门哨</w:t>
            </w:r>
          </w:p>
        </w:tc>
      </w:tr>
      <w:tr>
        <w:tblPrEx>
          <w:tblCellMar>
            <w:top w:w="0" w:type="dxa"/>
            <w:left w:w="0" w:type="dxa"/>
            <w:bottom w:w="0" w:type="dxa"/>
            <w:right w:w="0" w:type="dxa"/>
          </w:tblCellMar>
        </w:tblPrEx>
        <w:trPr>
          <w:trHeight w:val="28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 xml:space="preserve">3.3 </w:t>
            </w:r>
            <w:r>
              <w:rPr>
                <w:rFonts w:hint="eastAsia" w:ascii="宋体" w:hAnsi="宋体" w:cs="宋体"/>
                <w:b/>
                <w:kern w:val="0"/>
                <w:sz w:val="20"/>
                <w:szCs w:val="20"/>
              </w:rPr>
              <w:t>枪支管控检测系统</w:t>
            </w:r>
          </w:p>
        </w:tc>
      </w:tr>
      <w:tr>
        <w:tblPrEx>
          <w:tblCellMar>
            <w:top w:w="0" w:type="dxa"/>
            <w:left w:w="0" w:type="dxa"/>
            <w:bottom w:w="0" w:type="dxa"/>
            <w:right w:w="0" w:type="dxa"/>
          </w:tblCellMar>
        </w:tblPrEx>
        <w:trPr>
          <w:trHeight w:val="20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枪支离岗电子标签</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Style w:val="260"/>
                <w:color w:val="auto"/>
              </w:rPr>
              <w:t>1</w:t>
            </w:r>
            <w:r>
              <w:rPr>
                <w:rFonts w:hint="eastAsia" w:ascii="宋体" w:hAnsi="宋体" w:cs="宋体"/>
                <w:kern w:val="0"/>
                <w:sz w:val="16"/>
                <w:szCs w:val="16"/>
              </w:rPr>
              <w:t>、识别距离：</w:t>
            </w:r>
            <w:r>
              <w:rPr>
                <w:rFonts w:cs="Calibri"/>
                <w:kern w:val="0"/>
                <w:sz w:val="16"/>
                <w:szCs w:val="16"/>
              </w:rPr>
              <w:t>0.3-5</w:t>
            </w:r>
            <w:r>
              <w:rPr>
                <w:rFonts w:hint="eastAsia" w:ascii="宋体" w:hAnsi="宋体" w:cs="宋体"/>
                <w:kern w:val="0"/>
                <w:sz w:val="16"/>
                <w:szCs w:val="16"/>
              </w:rPr>
              <w:t>米可调</w:t>
            </w:r>
            <w:r>
              <w:rPr>
                <w:rFonts w:ascii="宋体" w:cs="宋体"/>
                <w:kern w:val="0"/>
                <w:sz w:val="16"/>
                <w:szCs w:val="16"/>
              </w:rPr>
              <w:br w:type="textWrapping"/>
            </w:r>
            <w:r>
              <w:rPr>
                <w:rFonts w:cs="Calibri"/>
                <w:kern w:val="0"/>
                <w:sz w:val="16"/>
                <w:szCs w:val="16"/>
              </w:rPr>
              <w:t>2</w:t>
            </w:r>
            <w:r>
              <w:rPr>
                <w:rFonts w:hint="eastAsia" w:ascii="宋体" w:hAnsi="宋体" w:cs="宋体"/>
                <w:kern w:val="0"/>
                <w:sz w:val="16"/>
                <w:szCs w:val="16"/>
              </w:rPr>
              <w:t>、识别速度：</w:t>
            </w:r>
            <w:r>
              <w:rPr>
                <w:rFonts w:cs="Calibri"/>
                <w:kern w:val="0"/>
                <w:sz w:val="16"/>
                <w:szCs w:val="16"/>
              </w:rPr>
              <w:t xml:space="preserve">200 </w:t>
            </w:r>
            <w:r>
              <w:rPr>
                <w:rFonts w:hint="eastAsia" w:ascii="宋体" w:hAnsi="宋体" w:cs="宋体"/>
                <w:kern w:val="0"/>
                <w:sz w:val="16"/>
                <w:szCs w:val="16"/>
              </w:rPr>
              <w:t>公里</w:t>
            </w:r>
            <w:r>
              <w:rPr>
                <w:rFonts w:cs="Calibri"/>
                <w:kern w:val="0"/>
                <w:sz w:val="16"/>
                <w:szCs w:val="16"/>
              </w:rPr>
              <w:t xml:space="preserve"> / </w:t>
            </w:r>
            <w:r>
              <w:rPr>
                <w:rFonts w:hint="eastAsia" w:ascii="宋体" w:hAnsi="宋体" w:cs="宋体"/>
                <w:kern w:val="0"/>
                <w:sz w:val="16"/>
                <w:szCs w:val="16"/>
              </w:rPr>
              <w:t>小时</w:t>
            </w:r>
            <w:r>
              <w:rPr>
                <w:rFonts w:ascii="宋体" w:cs="宋体"/>
                <w:kern w:val="0"/>
                <w:sz w:val="16"/>
                <w:szCs w:val="16"/>
              </w:rPr>
              <w:br w:type="textWrapping"/>
            </w:r>
            <w:r>
              <w:rPr>
                <w:rFonts w:cs="Calibri"/>
                <w:kern w:val="0"/>
                <w:sz w:val="16"/>
                <w:szCs w:val="16"/>
              </w:rPr>
              <w:t>3</w:t>
            </w:r>
            <w:r>
              <w:rPr>
                <w:rFonts w:hint="eastAsia" w:ascii="宋体" w:hAnsi="宋体" w:cs="宋体"/>
                <w:kern w:val="0"/>
                <w:sz w:val="16"/>
                <w:szCs w:val="16"/>
              </w:rPr>
              <w:t>、识别能力：具备</w:t>
            </w:r>
            <w:r>
              <w:rPr>
                <w:rFonts w:cs="Calibri"/>
                <w:kern w:val="0"/>
                <w:sz w:val="16"/>
                <w:szCs w:val="16"/>
              </w:rPr>
              <w:t>200</w:t>
            </w:r>
            <w:r>
              <w:rPr>
                <w:rFonts w:hint="eastAsia" w:ascii="宋体" w:hAnsi="宋体" w:cs="宋体"/>
                <w:kern w:val="0"/>
                <w:sz w:val="16"/>
                <w:szCs w:val="16"/>
              </w:rPr>
              <w:t>张</w:t>
            </w:r>
            <w:r>
              <w:rPr>
                <w:rFonts w:cs="Calibri"/>
                <w:kern w:val="0"/>
                <w:sz w:val="16"/>
                <w:szCs w:val="16"/>
              </w:rPr>
              <w:t>/</w:t>
            </w:r>
            <w:r>
              <w:rPr>
                <w:rFonts w:hint="eastAsia" w:ascii="宋体" w:hAnsi="宋体" w:cs="宋体"/>
                <w:kern w:val="0"/>
                <w:sz w:val="16"/>
                <w:szCs w:val="16"/>
              </w:rPr>
              <w:t>秒的防冲突性能</w:t>
            </w:r>
            <w:r>
              <w:rPr>
                <w:rFonts w:ascii="宋体" w:cs="宋体"/>
                <w:kern w:val="0"/>
                <w:sz w:val="16"/>
                <w:szCs w:val="16"/>
              </w:rPr>
              <w:br w:type="textWrapping"/>
            </w:r>
            <w:r>
              <w:rPr>
                <w:rFonts w:cs="Calibri"/>
                <w:kern w:val="0"/>
                <w:sz w:val="16"/>
                <w:szCs w:val="16"/>
              </w:rPr>
              <w:t>5</w:t>
            </w:r>
            <w:r>
              <w:rPr>
                <w:rFonts w:hint="eastAsia" w:ascii="宋体" w:hAnsi="宋体" w:cs="宋体"/>
                <w:kern w:val="0"/>
                <w:sz w:val="16"/>
                <w:szCs w:val="16"/>
              </w:rPr>
              <w:t>、通讯速率：</w:t>
            </w:r>
            <w:r>
              <w:rPr>
                <w:rFonts w:cs="Calibri"/>
                <w:kern w:val="0"/>
                <w:sz w:val="16"/>
                <w:szCs w:val="16"/>
              </w:rPr>
              <w:t>250K</w:t>
            </w:r>
            <w:r>
              <w:rPr>
                <w:rFonts w:hint="eastAsia" w:ascii="宋体" w:hAnsi="宋体" w:cs="宋体"/>
                <w:kern w:val="0"/>
                <w:sz w:val="16"/>
                <w:szCs w:val="16"/>
              </w:rPr>
              <w:t>、</w:t>
            </w:r>
            <w:r>
              <w:rPr>
                <w:rFonts w:cs="Calibri"/>
                <w:kern w:val="0"/>
                <w:sz w:val="16"/>
                <w:szCs w:val="16"/>
              </w:rPr>
              <w:t>1M</w:t>
            </w:r>
            <w:r>
              <w:rPr>
                <w:rFonts w:hint="eastAsia" w:ascii="宋体" w:hAnsi="宋体" w:cs="宋体"/>
                <w:kern w:val="0"/>
                <w:sz w:val="16"/>
                <w:szCs w:val="16"/>
              </w:rPr>
              <w:t>、</w:t>
            </w:r>
            <w:r>
              <w:rPr>
                <w:rFonts w:cs="Calibri"/>
                <w:kern w:val="0"/>
                <w:sz w:val="16"/>
                <w:szCs w:val="16"/>
              </w:rPr>
              <w:t>2M b/s</w:t>
            </w:r>
            <w:r>
              <w:rPr>
                <w:rFonts w:hint="eastAsia" w:ascii="宋体" w:hAnsi="宋体" w:cs="宋体"/>
                <w:kern w:val="0"/>
                <w:sz w:val="16"/>
                <w:szCs w:val="16"/>
              </w:rPr>
              <w:t>可选</w:t>
            </w:r>
            <w:r>
              <w:rPr>
                <w:rFonts w:ascii="宋体" w:cs="宋体"/>
                <w:kern w:val="0"/>
                <w:sz w:val="16"/>
                <w:szCs w:val="16"/>
              </w:rPr>
              <w:br w:type="textWrapping"/>
            </w:r>
            <w:r>
              <w:rPr>
                <w:rFonts w:cs="Calibri"/>
                <w:kern w:val="0"/>
                <w:sz w:val="16"/>
                <w:szCs w:val="16"/>
              </w:rPr>
              <w:t>6</w:t>
            </w:r>
            <w:r>
              <w:rPr>
                <w:rFonts w:hint="eastAsia" w:ascii="宋体" w:hAnsi="宋体" w:cs="宋体"/>
                <w:kern w:val="0"/>
                <w:sz w:val="16"/>
                <w:szCs w:val="16"/>
              </w:rPr>
              <w:t>、声光警示：内置蜂鸣器与</w:t>
            </w:r>
            <w:r>
              <w:rPr>
                <w:rFonts w:cs="Calibri"/>
                <w:kern w:val="0"/>
                <w:sz w:val="16"/>
                <w:szCs w:val="16"/>
              </w:rPr>
              <w:t>LED</w:t>
            </w:r>
            <w:r>
              <w:rPr>
                <w:rFonts w:hint="eastAsia" w:ascii="宋体" w:hAnsi="宋体" w:cs="宋体"/>
                <w:kern w:val="0"/>
                <w:sz w:val="16"/>
                <w:szCs w:val="16"/>
              </w:rPr>
              <w:t>灯</w:t>
            </w:r>
            <w:r>
              <w:rPr>
                <w:rFonts w:ascii="宋体" w:cs="宋体"/>
                <w:kern w:val="0"/>
                <w:sz w:val="16"/>
                <w:szCs w:val="16"/>
              </w:rPr>
              <w:br w:type="textWrapping"/>
            </w:r>
            <w:r>
              <w:rPr>
                <w:rFonts w:cs="Calibri"/>
                <w:kern w:val="0"/>
                <w:sz w:val="16"/>
                <w:szCs w:val="16"/>
              </w:rPr>
              <w:t>7</w:t>
            </w:r>
            <w:r>
              <w:rPr>
                <w:rFonts w:hint="eastAsia" w:ascii="宋体" w:hAnsi="宋体" w:cs="宋体"/>
                <w:kern w:val="0"/>
                <w:sz w:val="16"/>
                <w:szCs w:val="16"/>
              </w:rPr>
              <w:t>、抗干扰性：频道隔离技术，多个设备互不干扰</w:t>
            </w:r>
            <w:r>
              <w:rPr>
                <w:rFonts w:ascii="宋体" w:cs="宋体"/>
                <w:kern w:val="0"/>
                <w:sz w:val="16"/>
                <w:szCs w:val="16"/>
              </w:rPr>
              <w:br w:type="textWrapping"/>
            </w:r>
            <w:r>
              <w:rPr>
                <w:rFonts w:cs="Calibri"/>
                <w:kern w:val="0"/>
                <w:sz w:val="16"/>
                <w:szCs w:val="16"/>
              </w:rPr>
              <w:t>8</w:t>
            </w:r>
            <w:r>
              <w:rPr>
                <w:rFonts w:hint="eastAsia" w:ascii="宋体" w:hAnsi="宋体" w:cs="宋体"/>
                <w:kern w:val="0"/>
                <w:sz w:val="16"/>
                <w:szCs w:val="16"/>
              </w:rPr>
              <w:t>、安全性：加密计算与安全认证，防止链路侦测</w:t>
            </w:r>
            <w:r>
              <w:rPr>
                <w:rFonts w:ascii="宋体" w:cs="宋体"/>
                <w:kern w:val="0"/>
                <w:sz w:val="16"/>
                <w:szCs w:val="16"/>
              </w:rPr>
              <w:br w:type="textWrapping"/>
            </w:r>
            <w:r>
              <w:rPr>
                <w:rFonts w:cs="Calibri"/>
                <w:kern w:val="0"/>
                <w:sz w:val="16"/>
                <w:szCs w:val="16"/>
              </w:rPr>
              <w:t>9</w:t>
            </w:r>
            <w:r>
              <w:rPr>
                <w:rFonts w:hint="eastAsia" w:ascii="宋体" w:hAnsi="宋体" w:cs="宋体"/>
                <w:kern w:val="0"/>
                <w:sz w:val="16"/>
                <w:szCs w:val="16"/>
              </w:rPr>
              <w:t>、支持</w:t>
            </w:r>
            <w:r>
              <w:rPr>
                <w:rFonts w:cs="Calibri"/>
                <w:kern w:val="0"/>
                <w:sz w:val="16"/>
                <w:szCs w:val="16"/>
              </w:rPr>
              <w:t>03</w:t>
            </w:r>
            <w:r>
              <w:rPr>
                <w:rFonts w:hint="eastAsia" w:ascii="宋体" w:hAnsi="宋体" w:cs="宋体"/>
                <w:kern w:val="0"/>
                <w:sz w:val="16"/>
                <w:szCs w:val="16"/>
              </w:rPr>
              <w:t>式步枪、</w:t>
            </w:r>
            <w:r>
              <w:rPr>
                <w:rFonts w:cs="Calibri"/>
                <w:kern w:val="0"/>
                <w:sz w:val="16"/>
                <w:szCs w:val="16"/>
              </w:rPr>
              <w:t>95</w:t>
            </w:r>
            <w:r>
              <w:rPr>
                <w:rFonts w:hint="eastAsia" w:ascii="宋体" w:hAnsi="宋体" w:cs="宋体"/>
                <w:kern w:val="0"/>
                <w:sz w:val="16"/>
                <w:szCs w:val="16"/>
              </w:rPr>
              <w:t>式步枪</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3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枪机离岗检查主机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160"/>
              <w:jc w:val="left"/>
              <w:textAlignment w:val="center"/>
              <w:rPr>
                <w:rFonts w:cs="Calibri"/>
                <w:sz w:val="16"/>
                <w:szCs w:val="16"/>
              </w:rPr>
            </w:pPr>
            <w:r>
              <w:rPr>
                <w:rStyle w:val="260"/>
                <w:color w:val="auto"/>
              </w:rPr>
              <w:t>1</w:t>
            </w:r>
            <w:r>
              <w:rPr>
                <w:rFonts w:hint="eastAsia" w:ascii="宋体" w:hAnsi="宋体" w:cs="宋体"/>
                <w:kern w:val="0"/>
                <w:sz w:val="16"/>
                <w:szCs w:val="16"/>
              </w:rPr>
              <w:t>、识别距离：</w:t>
            </w:r>
            <w:r>
              <w:rPr>
                <w:rFonts w:cs="Calibri"/>
                <w:kern w:val="0"/>
                <w:sz w:val="16"/>
                <w:szCs w:val="16"/>
              </w:rPr>
              <w:t xml:space="preserve"> 0-5</w:t>
            </w:r>
            <w:r>
              <w:rPr>
                <w:rFonts w:hint="eastAsia" w:ascii="宋体" w:hAnsi="宋体" w:cs="宋体"/>
                <w:kern w:val="0"/>
                <w:sz w:val="16"/>
                <w:szCs w:val="16"/>
              </w:rPr>
              <w:t>米</w:t>
            </w:r>
            <w:r>
              <w:rPr>
                <w:rFonts w:ascii="宋体" w:cs="宋体"/>
                <w:kern w:val="0"/>
                <w:sz w:val="16"/>
                <w:szCs w:val="16"/>
              </w:rPr>
              <w:br w:type="textWrapping"/>
            </w:r>
            <w:r>
              <w:rPr>
                <w:rFonts w:cs="Calibri"/>
                <w:kern w:val="0"/>
                <w:sz w:val="16"/>
                <w:szCs w:val="16"/>
              </w:rPr>
              <w:t>2</w:t>
            </w:r>
            <w:r>
              <w:rPr>
                <w:rFonts w:hint="eastAsia" w:ascii="宋体" w:hAnsi="宋体" w:cs="宋体"/>
                <w:kern w:val="0"/>
                <w:sz w:val="16"/>
                <w:szCs w:val="16"/>
              </w:rPr>
              <w:t>、信号覆盖距离：</w:t>
            </w:r>
            <w:r>
              <w:rPr>
                <w:rFonts w:cs="Calibri"/>
                <w:kern w:val="0"/>
                <w:sz w:val="16"/>
                <w:szCs w:val="16"/>
              </w:rPr>
              <w:t>0-80</w:t>
            </w:r>
            <w:r>
              <w:rPr>
                <w:rFonts w:hint="eastAsia" w:ascii="宋体" w:hAnsi="宋体" w:cs="宋体"/>
                <w:kern w:val="0"/>
                <w:sz w:val="16"/>
                <w:szCs w:val="16"/>
              </w:rPr>
              <w:t>米</w:t>
            </w:r>
            <w:r>
              <w:rPr>
                <w:rFonts w:ascii="宋体" w:cs="宋体"/>
                <w:kern w:val="0"/>
                <w:sz w:val="16"/>
                <w:szCs w:val="16"/>
              </w:rPr>
              <w:br w:type="textWrapping"/>
            </w:r>
            <w:r>
              <w:rPr>
                <w:rFonts w:cs="Calibri"/>
                <w:kern w:val="0"/>
                <w:sz w:val="16"/>
                <w:szCs w:val="16"/>
              </w:rPr>
              <w:t>3</w:t>
            </w:r>
            <w:r>
              <w:rPr>
                <w:rFonts w:hint="eastAsia" w:ascii="宋体" w:hAnsi="宋体" w:cs="宋体"/>
                <w:kern w:val="0"/>
                <w:sz w:val="16"/>
                <w:szCs w:val="16"/>
              </w:rPr>
              <w:t>、识别速度：</w:t>
            </w:r>
            <w:r>
              <w:rPr>
                <w:rFonts w:cs="Calibri"/>
                <w:kern w:val="0"/>
                <w:sz w:val="16"/>
                <w:szCs w:val="16"/>
              </w:rPr>
              <w:t xml:space="preserve">200 </w:t>
            </w:r>
            <w:r>
              <w:rPr>
                <w:rFonts w:hint="eastAsia" w:ascii="宋体" w:hAnsi="宋体" w:cs="宋体"/>
                <w:kern w:val="0"/>
                <w:sz w:val="16"/>
                <w:szCs w:val="16"/>
              </w:rPr>
              <w:t>公里</w:t>
            </w:r>
            <w:r>
              <w:rPr>
                <w:rFonts w:cs="Calibri"/>
                <w:kern w:val="0"/>
                <w:sz w:val="16"/>
                <w:szCs w:val="16"/>
              </w:rPr>
              <w:t xml:space="preserve"> / </w:t>
            </w:r>
            <w:r>
              <w:rPr>
                <w:rFonts w:hint="eastAsia" w:ascii="宋体" w:hAnsi="宋体" w:cs="宋体"/>
                <w:kern w:val="0"/>
                <w:sz w:val="16"/>
                <w:szCs w:val="16"/>
              </w:rPr>
              <w:t>小时</w:t>
            </w:r>
            <w:r>
              <w:rPr>
                <w:rFonts w:ascii="宋体" w:cs="宋体"/>
                <w:kern w:val="0"/>
                <w:sz w:val="16"/>
                <w:szCs w:val="16"/>
              </w:rPr>
              <w:br w:type="textWrapping"/>
            </w:r>
            <w:r>
              <w:rPr>
                <w:rFonts w:cs="Calibri"/>
                <w:kern w:val="0"/>
                <w:sz w:val="16"/>
                <w:szCs w:val="16"/>
              </w:rPr>
              <w:t>5</w:t>
            </w:r>
            <w:r>
              <w:rPr>
                <w:rFonts w:hint="eastAsia" w:ascii="宋体" w:hAnsi="宋体" w:cs="宋体"/>
                <w:kern w:val="0"/>
                <w:sz w:val="16"/>
                <w:szCs w:val="16"/>
              </w:rPr>
              <w:t>、抗干扰性：频道隔离技术，多个设备互不干扰</w:t>
            </w:r>
            <w:r>
              <w:rPr>
                <w:rFonts w:ascii="宋体" w:cs="宋体"/>
                <w:kern w:val="0"/>
                <w:sz w:val="16"/>
                <w:szCs w:val="16"/>
              </w:rPr>
              <w:br w:type="textWrapping"/>
            </w:r>
            <w:r>
              <w:rPr>
                <w:rFonts w:cs="Calibri"/>
                <w:kern w:val="0"/>
                <w:sz w:val="16"/>
                <w:szCs w:val="16"/>
              </w:rPr>
              <w:t>6</w:t>
            </w:r>
            <w:r>
              <w:rPr>
                <w:rFonts w:hint="eastAsia" w:ascii="宋体" w:hAnsi="宋体" w:cs="宋体"/>
                <w:kern w:val="0"/>
                <w:sz w:val="16"/>
                <w:szCs w:val="16"/>
              </w:rPr>
              <w:t>、安全性：加密计算与安全认证，防止链路侦测</w:t>
            </w:r>
            <w:r>
              <w:rPr>
                <w:rFonts w:ascii="宋体" w:cs="宋体"/>
                <w:kern w:val="0"/>
                <w:sz w:val="16"/>
                <w:szCs w:val="16"/>
              </w:rPr>
              <w:br w:type="textWrapping"/>
            </w:r>
            <w:r>
              <w:rPr>
                <w:rFonts w:cs="Calibri"/>
                <w:kern w:val="0"/>
                <w:sz w:val="16"/>
                <w:szCs w:val="16"/>
              </w:rPr>
              <w:t>7</w:t>
            </w:r>
            <w:r>
              <w:rPr>
                <w:rFonts w:hint="eastAsia" w:ascii="宋体" w:hAnsi="宋体" w:cs="宋体"/>
                <w:kern w:val="0"/>
                <w:sz w:val="16"/>
                <w:szCs w:val="16"/>
              </w:rPr>
              <w:t>、接口标准：</w:t>
            </w:r>
            <w:r>
              <w:rPr>
                <w:rFonts w:cs="Calibri"/>
                <w:kern w:val="0"/>
                <w:sz w:val="16"/>
                <w:szCs w:val="16"/>
              </w:rPr>
              <w:t>RS232</w:t>
            </w:r>
            <w:r>
              <w:rPr>
                <w:rFonts w:hint="eastAsia" w:ascii="宋体" w:hAnsi="宋体" w:cs="宋体"/>
                <w:kern w:val="0"/>
                <w:sz w:val="16"/>
                <w:szCs w:val="16"/>
              </w:rPr>
              <w:t>、</w:t>
            </w:r>
            <w:r>
              <w:rPr>
                <w:rFonts w:cs="Calibri"/>
                <w:kern w:val="0"/>
                <w:sz w:val="16"/>
                <w:szCs w:val="16"/>
              </w:rPr>
              <w:t>RS485</w:t>
            </w:r>
            <w:r>
              <w:rPr>
                <w:rFonts w:hint="eastAsia" w:ascii="宋体" w:hAnsi="宋体" w:cs="宋体"/>
                <w:kern w:val="0"/>
                <w:sz w:val="16"/>
                <w:szCs w:val="16"/>
              </w:rPr>
              <w:t>、</w:t>
            </w:r>
            <w:r>
              <w:rPr>
                <w:rFonts w:cs="Calibri"/>
                <w:kern w:val="0"/>
                <w:sz w:val="16"/>
                <w:szCs w:val="16"/>
              </w:rPr>
              <w:t>Wiegand</w:t>
            </w:r>
            <w:r>
              <w:rPr>
                <w:rFonts w:hint="eastAsia" w:ascii="宋体" w:hAnsi="宋体" w:cs="宋体"/>
                <w:kern w:val="0"/>
                <w:sz w:val="16"/>
                <w:szCs w:val="16"/>
              </w:rPr>
              <w:t>、</w:t>
            </w:r>
            <w:r>
              <w:rPr>
                <w:rFonts w:cs="Calibri"/>
                <w:kern w:val="0"/>
                <w:sz w:val="16"/>
                <w:szCs w:val="16"/>
              </w:rPr>
              <w:t>RJ45</w:t>
            </w:r>
            <w:r>
              <w:rPr>
                <w:rFonts w:hint="eastAsia" w:ascii="宋体" w:hAnsi="宋体" w:cs="宋体"/>
                <w:kern w:val="0"/>
                <w:sz w:val="16"/>
                <w:szCs w:val="16"/>
              </w:rPr>
              <w:t>、</w:t>
            </w:r>
            <w:r>
              <w:rPr>
                <w:rFonts w:cs="Calibri"/>
                <w:kern w:val="0"/>
                <w:sz w:val="16"/>
                <w:szCs w:val="16"/>
              </w:rPr>
              <w:t>TTL</w:t>
            </w:r>
            <w:r>
              <w:rPr>
                <w:rFonts w:hint="eastAsia" w:ascii="宋体" w:hAnsi="宋体" w:cs="宋体"/>
                <w:kern w:val="0"/>
                <w:sz w:val="16"/>
                <w:szCs w:val="16"/>
              </w:rPr>
              <w:t>、</w:t>
            </w:r>
            <w:r>
              <w:rPr>
                <w:rFonts w:cs="Calibri"/>
                <w:kern w:val="0"/>
                <w:sz w:val="16"/>
                <w:szCs w:val="16"/>
              </w:rPr>
              <w:t>WiFi</w:t>
            </w:r>
            <w:r>
              <w:rPr>
                <w:rFonts w:hint="eastAsia" w:ascii="宋体" w:hAnsi="宋体" w:cs="宋体"/>
                <w:kern w:val="0"/>
                <w:sz w:val="16"/>
                <w:szCs w:val="16"/>
              </w:rPr>
              <w:t>、</w:t>
            </w:r>
            <w:r>
              <w:rPr>
                <w:rFonts w:cs="Calibri"/>
                <w:kern w:val="0"/>
                <w:sz w:val="16"/>
                <w:szCs w:val="16"/>
              </w:rPr>
              <w:t>GPRS</w:t>
            </w:r>
            <w:r>
              <w:rPr>
                <w:rFonts w:hint="eastAsia" w:ascii="宋体" w:hAnsi="宋体" w:cs="宋体"/>
                <w:kern w:val="0"/>
                <w:sz w:val="16"/>
                <w:szCs w:val="16"/>
              </w:rPr>
              <w:t>等可选</w:t>
            </w:r>
            <w:r>
              <w:rPr>
                <w:rFonts w:ascii="宋体" w:cs="宋体"/>
                <w:kern w:val="0"/>
                <w:sz w:val="16"/>
                <w:szCs w:val="16"/>
              </w:rPr>
              <w:br w:type="textWrapping"/>
            </w:r>
            <w:r>
              <w:rPr>
                <w:rFonts w:cs="Calibri"/>
                <w:kern w:val="0"/>
                <w:sz w:val="16"/>
                <w:szCs w:val="16"/>
              </w:rPr>
              <w:t>8</w:t>
            </w:r>
            <w:r>
              <w:rPr>
                <w:rFonts w:hint="eastAsia" w:ascii="宋体" w:hAnsi="宋体" w:cs="宋体"/>
                <w:kern w:val="0"/>
                <w:sz w:val="16"/>
                <w:szCs w:val="16"/>
              </w:rPr>
              <w:t>、电源标准：</w:t>
            </w:r>
            <w:r>
              <w:rPr>
                <w:rFonts w:cs="Calibri"/>
                <w:kern w:val="0"/>
                <w:sz w:val="16"/>
                <w:szCs w:val="16"/>
              </w:rPr>
              <w:t>DC 7.5</w:t>
            </w:r>
            <w:r>
              <w:rPr>
                <w:rFonts w:hint="eastAsia" w:ascii="宋体" w:hAnsi="宋体" w:cs="宋体"/>
                <w:kern w:val="0"/>
                <w:sz w:val="16"/>
                <w:szCs w:val="16"/>
              </w:rPr>
              <w:t>～</w:t>
            </w:r>
            <w:r>
              <w:rPr>
                <w:rFonts w:cs="Calibri"/>
                <w:kern w:val="0"/>
                <w:sz w:val="16"/>
                <w:szCs w:val="16"/>
              </w:rPr>
              <w:t>24V   800</w:t>
            </w:r>
            <w:r>
              <w:rPr>
                <w:rFonts w:hint="eastAsia" w:ascii="宋体" w:hAnsi="宋体" w:cs="宋体"/>
                <w:kern w:val="0"/>
                <w:sz w:val="16"/>
                <w:szCs w:val="16"/>
              </w:rPr>
              <w:t>～</w:t>
            </w:r>
            <w:r>
              <w:rPr>
                <w:rFonts w:cs="Calibri"/>
                <w:kern w:val="0"/>
                <w:sz w:val="16"/>
                <w:szCs w:val="16"/>
              </w:rPr>
              <w:t>3000mA</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390"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39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36"/>
                <w:szCs w:val="36"/>
              </w:rPr>
            </w:pPr>
            <w:r>
              <w:rPr>
                <w:rFonts w:hint="eastAsia" w:ascii="宋体" w:hAnsi="宋体" w:cs="宋体"/>
                <w:b/>
                <w:kern w:val="0"/>
                <w:sz w:val="36"/>
                <w:szCs w:val="36"/>
              </w:rPr>
              <w:t>四、综合报警系统</w:t>
            </w: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 xml:space="preserve">4.1 </w:t>
            </w:r>
            <w:r>
              <w:rPr>
                <w:rFonts w:hint="eastAsia" w:ascii="宋体" w:hAnsi="宋体" w:cs="宋体"/>
                <w:b/>
                <w:kern w:val="0"/>
                <w:sz w:val="20"/>
                <w:szCs w:val="20"/>
              </w:rPr>
              <w:t>周界智能分析系统</w:t>
            </w:r>
          </w:p>
        </w:tc>
      </w:tr>
      <w:tr>
        <w:tblPrEx>
          <w:tblCellMar>
            <w:top w:w="0" w:type="dxa"/>
            <w:left w:w="0" w:type="dxa"/>
            <w:bottom w:w="0" w:type="dxa"/>
            <w:right w:w="0" w:type="dxa"/>
          </w:tblCellMar>
        </w:tblPrEx>
        <w:trPr>
          <w:trHeight w:val="73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智能周界报警分析服务器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 xml:space="preserve">1. </w:t>
            </w:r>
            <w:r>
              <w:rPr>
                <w:rFonts w:hint="eastAsia" w:ascii="宋体" w:hAnsi="宋体" w:cs="宋体"/>
                <w:kern w:val="0"/>
                <w:sz w:val="16"/>
                <w:szCs w:val="16"/>
              </w:rPr>
              <w:t>视音频接入能力：接入带宽</w:t>
            </w:r>
            <w:r>
              <w:rPr>
                <w:rStyle w:val="260"/>
                <w:color w:val="auto"/>
              </w:rPr>
              <w:t>320Mbps</w:t>
            </w:r>
            <w:r>
              <w:rPr>
                <w:rFonts w:hint="eastAsia" w:ascii="宋体" w:hAnsi="宋体" w:cs="宋体"/>
                <w:kern w:val="0"/>
                <w:sz w:val="16"/>
                <w:szCs w:val="16"/>
              </w:rPr>
              <w:t>，最大可支持接入</w:t>
            </w:r>
            <w:r>
              <w:rPr>
                <w:rStyle w:val="260"/>
                <w:color w:val="auto"/>
              </w:rPr>
              <w:t>16</w:t>
            </w:r>
            <w:r>
              <w:rPr>
                <w:rFonts w:hint="eastAsia" w:ascii="宋体" w:hAnsi="宋体" w:cs="宋体"/>
                <w:kern w:val="0"/>
                <w:sz w:val="16"/>
                <w:szCs w:val="16"/>
              </w:rPr>
              <w:t>路</w:t>
            </w:r>
            <w:r>
              <w:rPr>
                <w:rStyle w:val="260"/>
                <w:color w:val="auto"/>
              </w:rPr>
              <w:t>1080P</w:t>
            </w:r>
            <w:r>
              <w:rPr>
                <w:rFonts w:hint="eastAsia" w:ascii="宋体" w:hAnsi="宋体" w:cs="宋体"/>
                <w:kern w:val="0"/>
                <w:sz w:val="16"/>
                <w:szCs w:val="16"/>
              </w:rPr>
              <w:t>网络视频接入</w:t>
            </w:r>
            <w:r>
              <w:rPr>
                <w:rStyle w:val="260"/>
                <w:color w:val="auto"/>
              </w:rPr>
              <w:br w:type="textWrapping"/>
            </w:r>
            <w:r>
              <w:rPr>
                <w:rStyle w:val="260"/>
                <w:color w:val="auto"/>
              </w:rPr>
              <w:t xml:space="preserve">2. </w:t>
            </w:r>
            <w:r>
              <w:rPr>
                <w:rFonts w:hint="eastAsia" w:ascii="宋体" w:hAnsi="宋体" w:cs="宋体"/>
                <w:kern w:val="0"/>
                <w:sz w:val="16"/>
                <w:szCs w:val="16"/>
              </w:rPr>
              <w:t>支持国际标准</w:t>
            </w:r>
            <w:r>
              <w:rPr>
                <w:rStyle w:val="260"/>
                <w:color w:val="auto"/>
              </w:rPr>
              <w:t>H.264</w:t>
            </w:r>
            <w:r>
              <w:rPr>
                <w:rFonts w:hint="eastAsia" w:ascii="宋体" w:hAnsi="宋体" w:cs="宋体"/>
                <w:kern w:val="0"/>
                <w:sz w:val="16"/>
                <w:szCs w:val="16"/>
              </w:rPr>
              <w:t>、</w:t>
            </w:r>
            <w:r>
              <w:rPr>
                <w:rStyle w:val="260"/>
                <w:color w:val="auto"/>
              </w:rPr>
              <w:t>H.265</w:t>
            </w:r>
            <w:r>
              <w:rPr>
                <w:rFonts w:hint="eastAsia" w:ascii="宋体" w:hAnsi="宋体" w:cs="宋体"/>
                <w:kern w:val="0"/>
                <w:sz w:val="16"/>
                <w:szCs w:val="16"/>
              </w:rPr>
              <w:t>压缩算法</w:t>
            </w:r>
            <w:r>
              <w:rPr>
                <w:rStyle w:val="260"/>
                <w:color w:val="auto"/>
              </w:rPr>
              <w:br w:type="textWrapping"/>
            </w:r>
            <w:r>
              <w:rPr>
                <w:rStyle w:val="260"/>
                <w:color w:val="auto"/>
              </w:rPr>
              <w:t xml:space="preserve">3. </w:t>
            </w:r>
            <w:r>
              <w:rPr>
                <w:rFonts w:hint="eastAsia" w:ascii="宋体" w:hAnsi="宋体" w:cs="宋体"/>
                <w:kern w:val="0"/>
                <w:sz w:val="16"/>
                <w:szCs w:val="16"/>
              </w:rPr>
              <w:t>可接入支持</w:t>
            </w:r>
            <w:r>
              <w:rPr>
                <w:rStyle w:val="260"/>
                <w:color w:val="auto"/>
              </w:rPr>
              <w:t>0NVIF</w:t>
            </w:r>
            <w:r>
              <w:rPr>
                <w:rFonts w:hint="eastAsia" w:ascii="宋体" w:hAnsi="宋体" w:cs="宋体"/>
                <w:kern w:val="0"/>
                <w:sz w:val="16"/>
                <w:szCs w:val="16"/>
              </w:rPr>
              <w:t>协议、</w:t>
            </w:r>
            <w:r>
              <w:rPr>
                <w:rStyle w:val="260"/>
                <w:color w:val="auto"/>
              </w:rPr>
              <w:t>RTSP</w:t>
            </w:r>
            <w:r>
              <w:rPr>
                <w:rFonts w:hint="eastAsia" w:ascii="宋体" w:hAnsi="宋体" w:cs="宋体"/>
                <w:kern w:val="0"/>
                <w:sz w:val="16"/>
                <w:szCs w:val="16"/>
              </w:rPr>
              <w:t>协议、</w:t>
            </w:r>
            <w:r>
              <w:rPr>
                <w:rStyle w:val="260"/>
                <w:color w:val="auto"/>
              </w:rPr>
              <w:t>GB/T28181</w:t>
            </w:r>
            <w:r>
              <w:rPr>
                <w:rFonts w:hint="eastAsia" w:ascii="宋体" w:hAnsi="宋体" w:cs="宋体"/>
                <w:kern w:val="0"/>
                <w:sz w:val="16"/>
                <w:szCs w:val="16"/>
              </w:rPr>
              <w:t>协议的设备，可一键激活并添加局域网内</w:t>
            </w:r>
            <w:r>
              <w:rPr>
                <w:rStyle w:val="260"/>
                <w:color w:val="auto"/>
              </w:rPr>
              <w:t>IPC</w:t>
            </w:r>
            <w:r>
              <w:rPr>
                <w:rStyle w:val="260"/>
                <w:color w:val="auto"/>
              </w:rPr>
              <w:br w:type="textWrapping"/>
            </w:r>
            <w:r>
              <w:rPr>
                <w:rStyle w:val="260"/>
                <w:color w:val="auto"/>
              </w:rPr>
              <w:t xml:space="preserve">4. </w:t>
            </w:r>
            <w:r>
              <w:rPr>
                <w:rFonts w:hint="eastAsia" w:ascii="宋体" w:hAnsi="宋体" w:cs="宋体"/>
                <w:kern w:val="0"/>
                <w:sz w:val="16"/>
                <w:szCs w:val="16"/>
              </w:rPr>
              <w:t>外部接口：</w:t>
            </w:r>
            <w:r>
              <w:rPr>
                <w:rStyle w:val="260"/>
                <w:color w:val="auto"/>
              </w:rPr>
              <w:t>2</w:t>
            </w:r>
            <w:r>
              <w:rPr>
                <w:rFonts w:hint="eastAsia" w:ascii="宋体" w:hAnsi="宋体" w:cs="宋体"/>
                <w:kern w:val="0"/>
                <w:sz w:val="16"/>
                <w:szCs w:val="16"/>
              </w:rPr>
              <w:t>路</w:t>
            </w:r>
            <w:r>
              <w:rPr>
                <w:rStyle w:val="260"/>
                <w:color w:val="auto"/>
              </w:rPr>
              <w:t>HDMI</w:t>
            </w:r>
            <w:r>
              <w:rPr>
                <w:rFonts w:hint="eastAsia" w:ascii="宋体" w:hAnsi="宋体" w:cs="宋体"/>
                <w:kern w:val="0"/>
                <w:sz w:val="16"/>
                <w:szCs w:val="16"/>
              </w:rPr>
              <w:t>、</w:t>
            </w:r>
            <w:r>
              <w:rPr>
                <w:rStyle w:val="260"/>
                <w:color w:val="auto"/>
              </w:rPr>
              <w:t xml:space="preserve"> VGA</w:t>
            </w:r>
            <w:r>
              <w:rPr>
                <w:rFonts w:hint="eastAsia" w:ascii="宋体" w:hAnsi="宋体" w:cs="宋体"/>
                <w:kern w:val="0"/>
                <w:sz w:val="16"/>
                <w:szCs w:val="16"/>
              </w:rPr>
              <w:t>输出、</w:t>
            </w:r>
            <w:r>
              <w:rPr>
                <w:rStyle w:val="260"/>
                <w:color w:val="auto"/>
              </w:rPr>
              <w:t>HDMI</w:t>
            </w:r>
            <w:r>
              <w:rPr>
                <w:rFonts w:hint="eastAsia" w:ascii="宋体" w:hAnsi="宋体" w:cs="宋体"/>
                <w:kern w:val="0"/>
                <w:sz w:val="16"/>
                <w:szCs w:val="16"/>
              </w:rPr>
              <w:t>最大可支持</w:t>
            </w:r>
            <w:r>
              <w:rPr>
                <w:rStyle w:val="260"/>
                <w:color w:val="auto"/>
              </w:rPr>
              <w:t>4K</w:t>
            </w:r>
            <w:r>
              <w:rPr>
                <w:rFonts w:hint="eastAsia" w:ascii="宋体" w:hAnsi="宋体" w:cs="宋体"/>
                <w:kern w:val="0"/>
                <w:sz w:val="16"/>
                <w:szCs w:val="16"/>
              </w:rPr>
              <w:t>高清输出显示；</w:t>
            </w:r>
            <w:r>
              <w:rPr>
                <w:rStyle w:val="260"/>
                <w:color w:val="auto"/>
              </w:rPr>
              <w:t>1</w:t>
            </w:r>
            <w:r>
              <w:rPr>
                <w:rFonts w:hint="eastAsia" w:ascii="宋体" w:hAnsi="宋体" w:cs="宋体"/>
                <w:kern w:val="0"/>
                <w:sz w:val="16"/>
                <w:szCs w:val="16"/>
              </w:rPr>
              <w:t>个</w:t>
            </w:r>
            <w:r>
              <w:rPr>
                <w:rStyle w:val="260"/>
                <w:color w:val="auto"/>
              </w:rPr>
              <w:t>CVBS</w:t>
            </w:r>
            <w:r>
              <w:rPr>
                <w:rFonts w:hint="eastAsia" w:ascii="宋体" w:hAnsi="宋体" w:cs="宋体"/>
                <w:kern w:val="0"/>
                <w:sz w:val="16"/>
                <w:szCs w:val="16"/>
              </w:rPr>
              <w:t>接口、</w:t>
            </w:r>
            <w:r>
              <w:rPr>
                <w:rStyle w:val="260"/>
                <w:color w:val="auto"/>
              </w:rPr>
              <w:t>2</w:t>
            </w:r>
            <w:r>
              <w:rPr>
                <w:rFonts w:hint="eastAsia" w:ascii="宋体" w:hAnsi="宋体" w:cs="宋体"/>
                <w:kern w:val="0"/>
                <w:sz w:val="16"/>
                <w:szCs w:val="16"/>
              </w:rPr>
              <w:t>个</w:t>
            </w:r>
            <w:r>
              <w:rPr>
                <w:rStyle w:val="260"/>
                <w:color w:val="auto"/>
              </w:rPr>
              <w:t>RJ45</w:t>
            </w:r>
            <w:r>
              <w:rPr>
                <w:rFonts w:hint="eastAsia" w:ascii="宋体" w:hAnsi="宋体" w:cs="宋体"/>
                <w:kern w:val="0"/>
                <w:sz w:val="16"/>
                <w:szCs w:val="16"/>
              </w:rPr>
              <w:t>网络接口、</w:t>
            </w:r>
            <w:r>
              <w:rPr>
                <w:rStyle w:val="260"/>
                <w:color w:val="auto"/>
              </w:rPr>
              <w:t>2</w:t>
            </w:r>
            <w:r>
              <w:rPr>
                <w:rFonts w:hint="eastAsia" w:ascii="宋体" w:hAnsi="宋体" w:cs="宋体"/>
                <w:kern w:val="0"/>
                <w:sz w:val="16"/>
                <w:szCs w:val="16"/>
              </w:rPr>
              <w:t>个</w:t>
            </w:r>
            <w:r>
              <w:rPr>
                <w:rStyle w:val="260"/>
                <w:color w:val="auto"/>
              </w:rPr>
              <w:t>USB2.0</w:t>
            </w:r>
            <w:r>
              <w:rPr>
                <w:rFonts w:hint="eastAsia" w:ascii="宋体" w:hAnsi="宋体" w:cs="宋体"/>
                <w:kern w:val="0"/>
                <w:sz w:val="16"/>
                <w:szCs w:val="16"/>
              </w:rPr>
              <w:t>接口、</w:t>
            </w:r>
            <w:r>
              <w:rPr>
                <w:rStyle w:val="260"/>
                <w:color w:val="auto"/>
              </w:rPr>
              <w:t>1</w:t>
            </w:r>
            <w:r>
              <w:rPr>
                <w:rFonts w:hint="eastAsia" w:ascii="宋体" w:hAnsi="宋体" w:cs="宋体"/>
                <w:kern w:val="0"/>
                <w:sz w:val="16"/>
                <w:szCs w:val="16"/>
              </w:rPr>
              <w:t>个</w:t>
            </w:r>
            <w:r>
              <w:rPr>
                <w:rStyle w:val="260"/>
                <w:color w:val="auto"/>
              </w:rPr>
              <w:t>USB3.0</w:t>
            </w:r>
            <w:r>
              <w:rPr>
                <w:rFonts w:hint="eastAsia" w:ascii="宋体" w:hAnsi="宋体" w:cs="宋体"/>
                <w:kern w:val="0"/>
                <w:sz w:val="16"/>
                <w:szCs w:val="16"/>
              </w:rPr>
              <w:t>接口、</w:t>
            </w:r>
            <w:r>
              <w:rPr>
                <w:rFonts w:ascii="宋体" w:hAnsi="宋体" w:cs="宋体"/>
                <w:kern w:val="0"/>
                <w:sz w:val="16"/>
                <w:szCs w:val="16"/>
              </w:rPr>
              <w:t>1</w:t>
            </w:r>
            <w:r>
              <w:rPr>
                <w:rFonts w:hint="eastAsia" w:ascii="宋体" w:hAnsi="宋体" w:cs="宋体"/>
                <w:kern w:val="0"/>
                <w:sz w:val="16"/>
                <w:szCs w:val="16"/>
              </w:rPr>
              <w:t>个</w:t>
            </w:r>
            <w:r>
              <w:rPr>
                <w:rFonts w:ascii="宋体" w:hAnsi="宋体" w:cs="宋体"/>
                <w:kern w:val="0"/>
                <w:sz w:val="16"/>
                <w:szCs w:val="16"/>
              </w:rPr>
              <w:t>RS232</w:t>
            </w:r>
            <w:r>
              <w:rPr>
                <w:rFonts w:hint="eastAsia" w:ascii="宋体" w:hAnsi="宋体" w:cs="宋体"/>
                <w:kern w:val="0"/>
                <w:sz w:val="16"/>
                <w:szCs w:val="16"/>
              </w:rPr>
              <w:t>接口、</w:t>
            </w:r>
            <w:r>
              <w:rPr>
                <w:rFonts w:ascii="宋体" w:hAnsi="宋体" w:cs="宋体"/>
                <w:kern w:val="0"/>
                <w:sz w:val="16"/>
                <w:szCs w:val="16"/>
              </w:rPr>
              <w:t>1</w:t>
            </w:r>
            <w:r>
              <w:rPr>
                <w:rFonts w:hint="eastAsia" w:ascii="宋体" w:hAnsi="宋体" w:cs="宋体"/>
                <w:kern w:val="0"/>
                <w:sz w:val="16"/>
                <w:szCs w:val="16"/>
              </w:rPr>
              <w:t>个</w:t>
            </w:r>
            <w:r>
              <w:rPr>
                <w:rFonts w:ascii="宋体" w:hAnsi="宋体" w:cs="宋体"/>
                <w:kern w:val="0"/>
                <w:sz w:val="16"/>
                <w:szCs w:val="16"/>
              </w:rPr>
              <w:t>RS485</w:t>
            </w:r>
            <w:r>
              <w:rPr>
                <w:rFonts w:hint="eastAsia" w:ascii="宋体" w:hAnsi="宋体" w:cs="宋体"/>
                <w:kern w:val="0"/>
                <w:sz w:val="16"/>
                <w:szCs w:val="16"/>
              </w:rPr>
              <w:t>接口、</w:t>
            </w:r>
            <w:r>
              <w:rPr>
                <w:rFonts w:ascii="宋体" w:hAnsi="宋体" w:cs="宋体"/>
                <w:kern w:val="0"/>
                <w:sz w:val="16"/>
                <w:szCs w:val="16"/>
              </w:rPr>
              <w:t>1</w:t>
            </w:r>
            <w:r>
              <w:rPr>
                <w:rFonts w:hint="eastAsia" w:ascii="宋体" w:hAnsi="宋体" w:cs="宋体"/>
                <w:kern w:val="0"/>
                <w:sz w:val="16"/>
                <w:szCs w:val="16"/>
              </w:rPr>
              <w:t>个</w:t>
            </w:r>
            <w:r>
              <w:rPr>
                <w:rFonts w:ascii="宋体" w:hAnsi="宋体" w:cs="宋体"/>
                <w:kern w:val="0"/>
                <w:sz w:val="16"/>
                <w:szCs w:val="16"/>
              </w:rPr>
              <w:t>eSata</w:t>
            </w:r>
            <w:r>
              <w:rPr>
                <w:rFonts w:hint="eastAsia" w:ascii="宋体" w:hAnsi="宋体" w:cs="宋体"/>
                <w:kern w:val="0"/>
                <w:sz w:val="16"/>
                <w:szCs w:val="16"/>
              </w:rPr>
              <w:t>硬盘接口、</w:t>
            </w:r>
            <w:r>
              <w:rPr>
                <w:rFonts w:ascii="宋体" w:hAnsi="宋体" w:cs="宋体"/>
                <w:kern w:val="0"/>
                <w:sz w:val="16"/>
                <w:szCs w:val="16"/>
              </w:rPr>
              <w:t>1</w:t>
            </w:r>
            <w:r>
              <w:rPr>
                <w:rFonts w:hint="eastAsia" w:ascii="宋体" w:hAnsi="宋体" w:cs="宋体"/>
                <w:kern w:val="0"/>
                <w:sz w:val="16"/>
                <w:szCs w:val="16"/>
              </w:rPr>
              <w:t>个键盘</w:t>
            </w:r>
            <w:r>
              <w:rPr>
                <w:rFonts w:ascii="宋体" w:hAnsi="宋体" w:cs="宋体"/>
                <w:kern w:val="0"/>
                <w:sz w:val="16"/>
                <w:szCs w:val="16"/>
              </w:rPr>
              <w:t>485</w:t>
            </w:r>
            <w:r>
              <w:rPr>
                <w:rFonts w:hint="eastAsia" w:ascii="宋体" w:hAnsi="宋体" w:cs="宋体"/>
                <w:kern w:val="0"/>
                <w:sz w:val="16"/>
                <w:szCs w:val="16"/>
              </w:rPr>
              <w:t>接口、</w:t>
            </w:r>
            <w:r>
              <w:rPr>
                <w:rFonts w:ascii="宋体" w:hAnsi="宋体" w:cs="宋体"/>
                <w:kern w:val="0"/>
                <w:sz w:val="16"/>
                <w:szCs w:val="16"/>
              </w:rPr>
              <w:t>1</w:t>
            </w:r>
            <w:r>
              <w:rPr>
                <w:rFonts w:hint="eastAsia" w:ascii="宋体" w:hAnsi="宋体" w:cs="宋体"/>
                <w:kern w:val="0"/>
                <w:sz w:val="16"/>
                <w:szCs w:val="16"/>
              </w:rPr>
              <w:t>路音频输入接口、</w:t>
            </w:r>
            <w:r>
              <w:rPr>
                <w:rFonts w:ascii="宋体" w:hAnsi="宋体" w:cs="宋体"/>
                <w:kern w:val="0"/>
                <w:sz w:val="16"/>
                <w:szCs w:val="16"/>
              </w:rPr>
              <w:t>2</w:t>
            </w:r>
            <w:r>
              <w:rPr>
                <w:rFonts w:hint="eastAsia" w:ascii="宋体" w:hAnsi="宋体" w:cs="宋体"/>
                <w:kern w:val="0"/>
                <w:sz w:val="16"/>
                <w:szCs w:val="16"/>
              </w:rPr>
              <w:t>路音频愉出接口、</w:t>
            </w:r>
            <w:r>
              <w:rPr>
                <w:rFonts w:ascii="宋体" w:hAnsi="宋体" w:cs="宋体"/>
                <w:kern w:val="0"/>
                <w:sz w:val="16"/>
                <w:szCs w:val="16"/>
              </w:rPr>
              <w:t>16</w:t>
            </w:r>
            <w:r>
              <w:rPr>
                <w:rFonts w:hint="eastAsia" w:ascii="宋体" w:hAnsi="宋体" w:cs="宋体"/>
                <w:kern w:val="0"/>
                <w:sz w:val="16"/>
                <w:szCs w:val="16"/>
              </w:rPr>
              <w:t>路报警输入接口、</w:t>
            </w:r>
            <w:r>
              <w:rPr>
                <w:rFonts w:ascii="宋体" w:hAnsi="宋体" w:cs="宋体"/>
                <w:kern w:val="0"/>
                <w:sz w:val="16"/>
                <w:szCs w:val="16"/>
              </w:rPr>
              <w:t>8</w:t>
            </w:r>
            <w:r>
              <w:rPr>
                <w:rFonts w:hint="eastAsia" w:ascii="宋体" w:hAnsi="宋体" w:cs="宋体"/>
                <w:kern w:val="0"/>
                <w:sz w:val="16"/>
                <w:szCs w:val="16"/>
              </w:rPr>
              <w:t>路报带输出接口；</w:t>
            </w:r>
            <w:r>
              <w:rPr>
                <w:rFonts w:ascii="宋体" w:cs="宋体"/>
                <w:kern w:val="0"/>
                <w:sz w:val="16"/>
                <w:szCs w:val="16"/>
              </w:rPr>
              <w:br w:type="textWrapping"/>
            </w:r>
            <w:r>
              <w:rPr>
                <w:rFonts w:ascii="宋体" w:hAnsi="宋体" w:cs="宋体"/>
                <w:kern w:val="0"/>
                <w:sz w:val="16"/>
                <w:szCs w:val="16"/>
              </w:rPr>
              <w:t>5. 8</w:t>
            </w:r>
            <w:r>
              <w:rPr>
                <w:rFonts w:hint="eastAsia" w:ascii="宋体" w:hAnsi="宋体" w:cs="宋体"/>
                <w:kern w:val="0"/>
                <w:sz w:val="16"/>
                <w:szCs w:val="16"/>
              </w:rPr>
              <w:t>个</w:t>
            </w:r>
            <w:r>
              <w:rPr>
                <w:rFonts w:ascii="宋体" w:hAnsi="宋体" w:cs="宋体"/>
                <w:kern w:val="0"/>
                <w:sz w:val="16"/>
                <w:szCs w:val="16"/>
              </w:rPr>
              <w:t>SATA</w:t>
            </w:r>
            <w:r>
              <w:rPr>
                <w:rFonts w:hint="eastAsia" w:ascii="宋体" w:hAnsi="宋体" w:cs="宋体"/>
                <w:kern w:val="0"/>
                <w:sz w:val="16"/>
                <w:szCs w:val="16"/>
              </w:rPr>
              <w:t>硬盘接口，最大支持</w:t>
            </w:r>
            <w:r>
              <w:rPr>
                <w:rFonts w:ascii="宋体" w:hAnsi="宋体" w:cs="宋体"/>
                <w:kern w:val="0"/>
                <w:sz w:val="16"/>
                <w:szCs w:val="16"/>
              </w:rPr>
              <w:t>6TB</w:t>
            </w:r>
            <w:r>
              <w:rPr>
                <w:rFonts w:hint="eastAsia" w:ascii="宋体" w:hAnsi="宋体" w:cs="宋体"/>
                <w:kern w:val="0"/>
                <w:sz w:val="16"/>
                <w:szCs w:val="16"/>
              </w:rPr>
              <w:t>硬盘</w:t>
            </w:r>
            <w:r>
              <w:rPr>
                <w:rFonts w:ascii="宋体" w:cs="宋体"/>
                <w:kern w:val="0"/>
                <w:sz w:val="16"/>
                <w:szCs w:val="16"/>
              </w:rPr>
              <w:br w:type="textWrapping"/>
            </w:r>
            <w:r>
              <w:rPr>
                <w:rFonts w:ascii="宋体" w:hAnsi="宋体" w:cs="宋体"/>
                <w:kern w:val="0"/>
                <w:sz w:val="16"/>
                <w:szCs w:val="16"/>
              </w:rPr>
              <w:t xml:space="preserve">6. </w:t>
            </w:r>
            <w:r>
              <w:rPr>
                <w:rFonts w:hint="eastAsia" w:ascii="宋体" w:hAnsi="宋体" w:cs="宋体"/>
                <w:kern w:val="0"/>
                <w:sz w:val="16"/>
                <w:szCs w:val="16"/>
              </w:rPr>
              <w:t>磁盘阵列功能：支持</w:t>
            </w:r>
            <w:r>
              <w:rPr>
                <w:rFonts w:ascii="宋体" w:hAnsi="宋体" w:cs="宋体"/>
                <w:kern w:val="0"/>
                <w:sz w:val="16"/>
                <w:szCs w:val="16"/>
              </w:rPr>
              <w:t>RAID0</w:t>
            </w:r>
            <w:r>
              <w:rPr>
                <w:rFonts w:hint="eastAsia" w:ascii="宋体" w:hAnsi="宋体" w:cs="宋体"/>
                <w:kern w:val="0"/>
                <w:sz w:val="16"/>
                <w:szCs w:val="16"/>
              </w:rPr>
              <w:t>、</w:t>
            </w:r>
            <w:r>
              <w:rPr>
                <w:rFonts w:ascii="宋体" w:hAnsi="宋体" w:cs="宋体"/>
                <w:kern w:val="0"/>
                <w:sz w:val="16"/>
                <w:szCs w:val="16"/>
              </w:rPr>
              <w:t>RAID1</w:t>
            </w:r>
            <w:r>
              <w:rPr>
                <w:rFonts w:hint="eastAsia" w:ascii="宋体" w:hAnsi="宋体" w:cs="宋体"/>
                <w:kern w:val="0"/>
                <w:sz w:val="16"/>
                <w:szCs w:val="16"/>
              </w:rPr>
              <w:t>、</w:t>
            </w:r>
            <w:r>
              <w:rPr>
                <w:rFonts w:ascii="宋体" w:hAnsi="宋体" w:cs="宋体"/>
                <w:kern w:val="0"/>
                <w:sz w:val="16"/>
                <w:szCs w:val="16"/>
              </w:rPr>
              <w:t>RAID5</w:t>
            </w:r>
            <w:r>
              <w:rPr>
                <w:rFonts w:hint="eastAsia" w:ascii="宋体" w:hAnsi="宋体" w:cs="宋体"/>
                <w:kern w:val="0"/>
                <w:sz w:val="16"/>
                <w:szCs w:val="16"/>
              </w:rPr>
              <w:t>、</w:t>
            </w:r>
            <w:r>
              <w:rPr>
                <w:rFonts w:ascii="宋体" w:hAnsi="宋体" w:cs="宋体"/>
                <w:kern w:val="0"/>
                <w:sz w:val="16"/>
                <w:szCs w:val="16"/>
              </w:rPr>
              <w:t>RAID6</w:t>
            </w:r>
            <w:r>
              <w:rPr>
                <w:rFonts w:hint="eastAsia" w:ascii="宋体" w:hAnsi="宋体" w:cs="宋体"/>
                <w:kern w:val="0"/>
                <w:sz w:val="16"/>
                <w:szCs w:val="16"/>
              </w:rPr>
              <w:t>、</w:t>
            </w:r>
            <w:r>
              <w:rPr>
                <w:rFonts w:ascii="宋体" w:hAnsi="宋体" w:cs="宋体"/>
                <w:kern w:val="0"/>
                <w:sz w:val="16"/>
                <w:szCs w:val="16"/>
              </w:rPr>
              <w:t>RAID10</w:t>
            </w:r>
            <w:r>
              <w:rPr>
                <w:rFonts w:hint="eastAsia" w:ascii="宋体" w:hAnsi="宋体" w:cs="宋体"/>
                <w:kern w:val="0"/>
                <w:sz w:val="16"/>
                <w:szCs w:val="16"/>
              </w:rPr>
              <w:t>；支持一键创建</w:t>
            </w:r>
            <w:r>
              <w:rPr>
                <w:rFonts w:ascii="宋体" w:hAnsi="宋体" w:cs="宋体"/>
                <w:kern w:val="0"/>
                <w:sz w:val="16"/>
                <w:szCs w:val="16"/>
              </w:rPr>
              <w:t>RAID5</w:t>
            </w:r>
            <w:r>
              <w:rPr>
                <w:rFonts w:hint="eastAsia" w:ascii="宋体" w:hAnsi="宋体" w:cs="宋体"/>
                <w:kern w:val="0"/>
                <w:sz w:val="16"/>
                <w:szCs w:val="16"/>
              </w:rPr>
              <w:t>阵列功能；</w:t>
            </w:r>
            <w:r>
              <w:rPr>
                <w:rFonts w:ascii="宋体" w:cs="宋体"/>
                <w:kern w:val="0"/>
                <w:sz w:val="16"/>
                <w:szCs w:val="16"/>
              </w:rPr>
              <w:br w:type="textWrapping"/>
            </w:r>
            <w:r>
              <w:rPr>
                <w:rFonts w:ascii="宋体" w:hAnsi="宋体" w:cs="宋体"/>
                <w:kern w:val="0"/>
                <w:sz w:val="16"/>
                <w:szCs w:val="16"/>
              </w:rPr>
              <w:t xml:space="preserve">7. </w:t>
            </w:r>
            <w:r>
              <w:rPr>
                <w:rFonts w:hint="eastAsia" w:ascii="宋体" w:hAnsi="宋体" w:cs="宋体"/>
                <w:kern w:val="0"/>
                <w:sz w:val="16"/>
                <w:szCs w:val="16"/>
              </w:rPr>
              <w:t>支持行为分析侦测、人脸侦测、车牌侦测、客流统计、热度图、热成像侦测、图片直存、人体目标结构化功能检查、车辆目标结构化功能检查、人员密度超限报警功能检查；</w:t>
            </w:r>
            <w:r>
              <w:rPr>
                <w:rFonts w:ascii="宋体" w:cs="宋体"/>
                <w:kern w:val="0"/>
                <w:sz w:val="16"/>
                <w:szCs w:val="16"/>
              </w:rPr>
              <w:br w:type="textWrapping"/>
            </w:r>
            <w:r>
              <w:rPr>
                <w:rFonts w:ascii="宋体" w:hAnsi="宋体" w:cs="宋体"/>
                <w:kern w:val="0"/>
                <w:sz w:val="16"/>
                <w:szCs w:val="16"/>
              </w:rPr>
              <w:t xml:space="preserve">8. </w:t>
            </w:r>
            <w:r>
              <w:rPr>
                <w:rFonts w:hint="eastAsia" w:ascii="宋体" w:hAnsi="宋体" w:cs="宋体"/>
                <w:kern w:val="0"/>
                <w:sz w:val="16"/>
                <w:szCs w:val="16"/>
              </w:rPr>
              <w:t>支持人脸识别库、人脸侦测、支持人脸以图搜图；</w:t>
            </w:r>
            <w:r>
              <w:rPr>
                <w:rFonts w:ascii="宋体" w:cs="宋体"/>
                <w:kern w:val="0"/>
                <w:sz w:val="16"/>
                <w:szCs w:val="16"/>
              </w:rPr>
              <w:br w:type="textWrapping"/>
            </w:r>
            <w:r>
              <w:rPr>
                <w:rFonts w:ascii="宋体" w:hAnsi="宋体" w:cs="宋体"/>
                <w:kern w:val="0"/>
                <w:sz w:val="16"/>
                <w:szCs w:val="16"/>
              </w:rPr>
              <w:t xml:space="preserve">9. </w:t>
            </w:r>
            <w:r>
              <w:rPr>
                <w:rFonts w:hint="eastAsia" w:ascii="宋体" w:hAnsi="宋体" w:cs="宋体"/>
                <w:kern w:val="0"/>
                <w:sz w:val="16"/>
                <w:szCs w:val="16"/>
              </w:rPr>
              <w:t>▲周界报警去误报功能检查：支持周界报警过滤功能，对</w:t>
            </w:r>
            <w:r>
              <w:rPr>
                <w:rFonts w:ascii="宋体" w:hAnsi="宋体" w:cs="宋体"/>
                <w:kern w:val="0"/>
                <w:sz w:val="16"/>
                <w:szCs w:val="16"/>
              </w:rPr>
              <w:t>IPC</w:t>
            </w:r>
            <w:r>
              <w:rPr>
                <w:rFonts w:hint="eastAsia" w:ascii="宋体" w:hAnsi="宋体" w:cs="宋体"/>
                <w:kern w:val="0"/>
                <w:sz w:val="16"/>
                <w:szCs w:val="16"/>
              </w:rPr>
              <w:t>上报的越界侦测报警和区域入侵报警进行去误报，可去除由树叶、灯光、车辆、阴影以及小动物引起的误报，最大支持</w:t>
            </w:r>
            <w:r>
              <w:rPr>
                <w:rFonts w:ascii="宋体" w:hAnsi="宋体" w:cs="宋体"/>
                <w:kern w:val="0"/>
                <w:sz w:val="16"/>
                <w:szCs w:val="16"/>
              </w:rPr>
              <w:t>16</w:t>
            </w:r>
            <w:r>
              <w:rPr>
                <w:rFonts w:hint="eastAsia" w:ascii="宋体" w:hAnsi="宋体" w:cs="宋体"/>
                <w:kern w:val="0"/>
                <w:sz w:val="16"/>
                <w:szCs w:val="16"/>
              </w:rPr>
              <w:t>路；</w:t>
            </w:r>
            <w:r>
              <w:rPr>
                <w:rFonts w:ascii="宋体" w:cs="宋体"/>
                <w:kern w:val="0"/>
                <w:sz w:val="16"/>
                <w:szCs w:val="16"/>
              </w:rPr>
              <w:br w:type="textWrapping"/>
            </w:r>
            <w:r>
              <w:rPr>
                <w:rFonts w:ascii="宋体" w:hAnsi="宋体" w:cs="宋体"/>
                <w:kern w:val="0"/>
                <w:sz w:val="16"/>
                <w:szCs w:val="16"/>
              </w:rPr>
              <w:t xml:space="preserve">10. </w:t>
            </w:r>
            <w:r>
              <w:rPr>
                <w:rFonts w:hint="eastAsia" w:ascii="宋体" w:hAnsi="宋体" w:cs="宋体"/>
                <w:kern w:val="0"/>
                <w:sz w:val="16"/>
                <w:szCs w:val="16"/>
              </w:rPr>
              <w:t>进入视频警戒状态的设备，在警戒区域内探测到移动目标时，应能启动记录和</w:t>
            </w:r>
            <w:r>
              <w:rPr>
                <w:rFonts w:ascii="宋体" w:hAnsi="宋体" w:cs="宋体"/>
                <w:kern w:val="0"/>
                <w:sz w:val="16"/>
                <w:szCs w:val="16"/>
              </w:rPr>
              <w:t>/</w:t>
            </w:r>
            <w:r>
              <w:rPr>
                <w:rFonts w:hint="eastAsia" w:ascii="宋体" w:hAnsi="宋体" w:cs="宋体"/>
                <w:kern w:val="0"/>
                <w:sz w:val="16"/>
                <w:szCs w:val="16"/>
              </w:rPr>
              <w:t>或发出报警信号；警戒区域的大小、位置、灵敏度、区域个数及进入警戒或撤除警戒等功能，均应能设置。</w:t>
            </w:r>
            <w:r>
              <w:rPr>
                <w:rFonts w:ascii="宋体" w:cs="宋体"/>
                <w:kern w:val="0"/>
                <w:sz w:val="16"/>
                <w:szCs w:val="16"/>
              </w:rPr>
              <w:br w:type="textWrapping"/>
            </w:r>
            <w:r>
              <w:rPr>
                <w:rFonts w:ascii="宋体" w:hAnsi="宋体" w:cs="宋体"/>
                <w:kern w:val="0"/>
                <w:sz w:val="16"/>
                <w:szCs w:val="16"/>
              </w:rPr>
              <w:t xml:space="preserve">11. </w:t>
            </w:r>
            <w:r>
              <w:rPr>
                <w:rFonts w:hint="eastAsia" w:ascii="宋体" w:hAnsi="宋体" w:cs="宋体"/>
                <w:kern w:val="0"/>
                <w:sz w:val="16"/>
                <w:szCs w:val="16"/>
              </w:rPr>
              <w:t>▲在所有视（音）频通道处于满负荷记录的状态下，进行检索及回放操作时，应均能正常运行，且不丢帧；应提供便捷地检索（日期、通道、记录模式等）和回放（正常速度、快进、快退、慢进、慢退、单帧进和</w:t>
            </w:r>
            <w:r>
              <w:rPr>
                <w:rFonts w:ascii="宋体" w:hAnsi="宋体" w:cs="宋体"/>
                <w:kern w:val="0"/>
                <w:sz w:val="16"/>
                <w:szCs w:val="16"/>
              </w:rPr>
              <w:t>/</w:t>
            </w:r>
            <w:r>
              <w:rPr>
                <w:rFonts w:hint="eastAsia" w:ascii="宋体" w:hAnsi="宋体" w:cs="宋体"/>
                <w:kern w:val="0"/>
                <w:sz w:val="16"/>
                <w:szCs w:val="16"/>
              </w:rPr>
              <w:t>或退、暂停、单路全屏等）的方式；可按</w:t>
            </w:r>
            <w:r>
              <w:rPr>
                <w:rFonts w:ascii="宋体" w:hAnsi="宋体" w:cs="宋体"/>
                <w:kern w:val="0"/>
                <w:sz w:val="16"/>
                <w:szCs w:val="16"/>
              </w:rPr>
              <w:t>1/8</w:t>
            </w:r>
            <w:r>
              <w:rPr>
                <w:rFonts w:hint="eastAsia" w:ascii="宋体" w:hAnsi="宋体" w:cs="宋体"/>
                <w:kern w:val="0"/>
                <w:sz w:val="16"/>
                <w:szCs w:val="16"/>
              </w:rPr>
              <w:t>、</w:t>
            </w:r>
            <w:r>
              <w:rPr>
                <w:rFonts w:ascii="宋体" w:hAnsi="宋体" w:cs="宋体"/>
                <w:kern w:val="0"/>
                <w:sz w:val="16"/>
                <w:szCs w:val="16"/>
              </w:rPr>
              <w:t>1/4</w:t>
            </w:r>
            <w:r>
              <w:rPr>
                <w:rFonts w:hint="eastAsia" w:ascii="宋体" w:hAnsi="宋体" w:cs="宋体"/>
                <w:kern w:val="0"/>
                <w:sz w:val="16"/>
                <w:szCs w:val="16"/>
              </w:rPr>
              <w:t>、</w:t>
            </w:r>
            <w:r>
              <w:rPr>
                <w:rFonts w:ascii="宋体" w:hAnsi="宋体" w:cs="宋体"/>
                <w:kern w:val="0"/>
                <w:sz w:val="16"/>
                <w:szCs w:val="16"/>
              </w:rPr>
              <w:t>1/2</w:t>
            </w:r>
            <w:r>
              <w:rPr>
                <w:rFonts w:hint="eastAsia" w:ascii="宋体" w:hAnsi="宋体" w:cs="宋体"/>
                <w:kern w:val="0"/>
                <w:sz w:val="16"/>
                <w:szCs w:val="16"/>
              </w:rPr>
              <w:t>、</w:t>
            </w:r>
            <w:r>
              <w:rPr>
                <w:rFonts w:ascii="宋体" w:hAnsi="宋体" w:cs="宋体"/>
                <w:kern w:val="0"/>
                <w:sz w:val="16"/>
                <w:szCs w:val="16"/>
              </w:rPr>
              <w:t>1</w:t>
            </w:r>
            <w:r>
              <w:rPr>
                <w:rFonts w:hint="eastAsia" w:ascii="宋体" w:hAnsi="宋体" w:cs="宋体"/>
                <w:kern w:val="0"/>
                <w:sz w:val="16"/>
                <w:szCs w:val="16"/>
              </w:rPr>
              <w:t>、</w:t>
            </w:r>
            <w:r>
              <w:rPr>
                <w:rFonts w:ascii="宋体" w:hAnsi="宋体" w:cs="宋体"/>
                <w:kern w:val="0"/>
                <w:sz w:val="16"/>
                <w:szCs w:val="16"/>
              </w:rPr>
              <w:t>2</w:t>
            </w:r>
            <w:r>
              <w:rPr>
                <w:rFonts w:hint="eastAsia" w:ascii="宋体" w:hAnsi="宋体" w:cs="宋体"/>
                <w:kern w:val="0"/>
                <w:sz w:val="16"/>
                <w:szCs w:val="16"/>
              </w:rPr>
              <w:t>、</w:t>
            </w:r>
            <w:r>
              <w:rPr>
                <w:rFonts w:ascii="宋体" w:hAnsi="宋体" w:cs="宋体"/>
                <w:kern w:val="0"/>
                <w:sz w:val="16"/>
                <w:szCs w:val="16"/>
              </w:rPr>
              <w:t>4</w:t>
            </w:r>
            <w:r>
              <w:rPr>
                <w:rFonts w:hint="eastAsia" w:ascii="宋体" w:hAnsi="宋体" w:cs="宋体"/>
                <w:kern w:val="0"/>
                <w:sz w:val="16"/>
                <w:szCs w:val="16"/>
              </w:rPr>
              <w:t>、</w:t>
            </w:r>
            <w:r>
              <w:rPr>
                <w:rFonts w:ascii="宋体" w:hAnsi="宋体" w:cs="宋体"/>
                <w:kern w:val="0"/>
                <w:sz w:val="16"/>
                <w:szCs w:val="16"/>
              </w:rPr>
              <w:t>8</w:t>
            </w:r>
            <w:r>
              <w:rPr>
                <w:rFonts w:hint="eastAsia" w:ascii="宋体" w:hAnsi="宋体" w:cs="宋体"/>
                <w:kern w:val="0"/>
                <w:sz w:val="16"/>
                <w:szCs w:val="16"/>
              </w:rPr>
              <w:t>、</w:t>
            </w:r>
            <w:r>
              <w:rPr>
                <w:rFonts w:ascii="宋体" w:hAnsi="宋体" w:cs="宋体"/>
                <w:kern w:val="0"/>
                <w:sz w:val="16"/>
                <w:szCs w:val="16"/>
              </w:rPr>
              <w:t>16</w:t>
            </w:r>
            <w:r>
              <w:rPr>
                <w:rFonts w:hint="eastAsia" w:ascii="宋体" w:hAnsi="宋体" w:cs="宋体"/>
                <w:kern w:val="0"/>
                <w:sz w:val="16"/>
                <w:szCs w:val="16"/>
              </w:rPr>
              <w:t>、</w:t>
            </w:r>
            <w:r>
              <w:rPr>
                <w:rFonts w:ascii="宋体" w:hAnsi="宋体" w:cs="宋体"/>
                <w:kern w:val="0"/>
                <w:sz w:val="16"/>
                <w:szCs w:val="16"/>
              </w:rPr>
              <w:t>32</w:t>
            </w:r>
            <w:r>
              <w:rPr>
                <w:rFonts w:hint="eastAsia" w:ascii="宋体" w:hAnsi="宋体" w:cs="宋体"/>
                <w:kern w:val="0"/>
                <w:sz w:val="16"/>
                <w:szCs w:val="16"/>
              </w:rPr>
              <w:t>、</w:t>
            </w:r>
            <w:r>
              <w:rPr>
                <w:rFonts w:ascii="宋体" w:hAnsi="宋体" w:cs="宋体"/>
                <w:kern w:val="0"/>
                <w:sz w:val="16"/>
                <w:szCs w:val="16"/>
              </w:rPr>
              <w:t>64</w:t>
            </w:r>
            <w:r>
              <w:rPr>
                <w:rFonts w:hint="eastAsia" w:ascii="宋体" w:hAnsi="宋体" w:cs="宋体"/>
                <w:kern w:val="0"/>
                <w:sz w:val="16"/>
                <w:szCs w:val="16"/>
              </w:rPr>
              <w:t>、</w:t>
            </w:r>
            <w:r>
              <w:rPr>
                <w:rFonts w:ascii="宋体" w:hAnsi="宋体" w:cs="宋体"/>
                <w:kern w:val="0"/>
                <w:sz w:val="16"/>
                <w:szCs w:val="16"/>
              </w:rPr>
              <w:t>128</w:t>
            </w:r>
            <w:r>
              <w:rPr>
                <w:rFonts w:hint="eastAsia" w:ascii="宋体" w:hAnsi="宋体" w:cs="宋体"/>
                <w:kern w:val="0"/>
                <w:sz w:val="16"/>
                <w:szCs w:val="16"/>
              </w:rPr>
              <w:t>、</w:t>
            </w:r>
            <w:r>
              <w:rPr>
                <w:rFonts w:ascii="宋体" w:hAnsi="宋体" w:cs="宋体"/>
                <w:kern w:val="0"/>
                <w:sz w:val="16"/>
                <w:szCs w:val="16"/>
              </w:rPr>
              <w:t>256</w:t>
            </w:r>
            <w:r>
              <w:rPr>
                <w:rFonts w:hint="eastAsia" w:ascii="宋体" w:hAnsi="宋体" w:cs="宋体"/>
                <w:kern w:val="0"/>
                <w:sz w:val="16"/>
                <w:szCs w:val="16"/>
              </w:rPr>
              <w:t>倍速回放。</w:t>
            </w:r>
            <w:r>
              <w:rPr>
                <w:rFonts w:ascii="宋体" w:cs="宋体"/>
                <w:kern w:val="0"/>
                <w:sz w:val="16"/>
                <w:szCs w:val="16"/>
              </w:rPr>
              <w:br w:type="textWrapping"/>
            </w:r>
            <w:r>
              <w:rPr>
                <w:rFonts w:ascii="宋体" w:hAnsi="宋体" w:cs="宋体"/>
                <w:kern w:val="0"/>
                <w:sz w:val="16"/>
                <w:szCs w:val="16"/>
              </w:rPr>
              <w:t xml:space="preserve">12. </w:t>
            </w:r>
            <w:r>
              <w:rPr>
                <w:rFonts w:hint="eastAsia" w:ascii="宋体" w:hAnsi="宋体" w:cs="宋体"/>
                <w:kern w:val="0"/>
                <w:sz w:val="16"/>
                <w:szCs w:val="16"/>
              </w:rPr>
              <w:t>对视频进行多图像分析，误报率不高于</w:t>
            </w:r>
            <w:r>
              <w:rPr>
                <w:rFonts w:ascii="宋体" w:hAnsi="宋体" w:cs="宋体"/>
                <w:kern w:val="0"/>
                <w:sz w:val="16"/>
                <w:szCs w:val="16"/>
              </w:rPr>
              <w:t>0.3%</w:t>
            </w:r>
            <w:r>
              <w:rPr>
                <w:rFonts w:hint="eastAsia" w:ascii="宋体" w:hAnsi="宋体" w:cs="宋体"/>
                <w:kern w:val="0"/>
                <w:sz w:val="16"/>
                <w:szCs w:val="16"/>
              </w:rPr>
              <w:t>，探测率高于</w:t>
            </w:r>
            <w:r>
              <w:rPr>
                <w:rFonts w:ascii="宋体" w:hAnsi="宋体" w:cs="宋体"/>
                <w:kern w:val="0"/>
                <w:sz w:val="16"/>
                <w:szCs w:val="16"/>
              </w:rPr>
              <w:t>96%</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hint="eastAsia" w:cs="Calibri"/>
                <w:kern w:val="0"/>
                <w:sz w:val="18"/>
                <w:szCs w:val="18"/>
              </w:rPr>
              <w:t>周界智能分析及报警信息管理</w:t>
            </w:r>
          </w:p>
        </w:tc>
      </w:tr>
      <w:tr>
        <w:tblPrEx>
          <w:tblCellMar>
            <w:top w:w="0" w:type="dxa"/>
            <w:left w:w="0" w:type="dxa"/>
            <w:bottom w:w="0" w:type="dxa"/>
            <w:right w:w="0" w:type="dxa"/>
          </w:tblCellMar>
        </w:tblPrEx>
        <w:trPr>
          <w:trHeight w:val="39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 xml:space="preserve">4.2 </w:t>
            </w:r>
            <w:r>
              <w:rPr>
                <w:rFonts w:hint="eastAsia" w:ascii="宋体" w:hAnsi="宋体" w:cs="宋体"/>
                <w:b/>
                <w:kern w:val="0"/>
                <w:sz w:val="20"/>
                <w:szCs w:val="20"/>
              </w:rPr>
              <w:t>周界雷达预警系统</w:t>
            </w:r>
          </w:p>
        </w:tc>
      </w:tr>
      <w:tr>
        <w:tblPrEx>
          <w:tblCellMar>
            <w:top w:w="0" w:type="dxa"/>
            <w:left w:w="0" w:type="dxa"/>
            <w:bottom w:w="0" w:type="dxa"/>
            <w:right w:w="0" w:type="dxa"/>
          </w:tblCellMar>
        </w:tblPrEx>
        <w:trPr>
          <w:trHeight w:val="45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微波雷达报警</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维修原有雷达</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对</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5</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 xml:space="preserve">4.3 </w:t>
            </w:r>
            <w:r>
              <w:rPr>
                <w:rFonts w:hint="eastAsia" w:ascii="宋体" w:hAnsi="宋体" w:cs="宋体"/>
                <w:b/>
                <w:kern w:val="0"/>
                <w:sz w:val="20"/>
                <w:szCs w:val="20"/>
              </w:rPr>
              <w:t>周界报警接入系统</w:t>
            </w:r>
          </w:p>
        </w:tc>
      </w:tr>
      <w:tr>
        <w:tblPrEx>
          <w:tblCellMar>
            <w:top w:w="0" w:type="dxa"/>
            <w:left w:w="0" w:type="dxa"/>
            <w:bottom w:w="0" w:type="dxa"/>
            <w:right w:w="0" w:type="dxa"/>
          </w:tblCellMar>
        </w:tblPrEx>
        <w:trPr>
          <w:trHeight w:val="20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周界网络总线报警主机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最多可接</w:t>
            </w:r>
            <w:r>
              <w:rPr>
                <w:rStyle w:val="260"/>
                <w:color w:val="auto"/>
              </w:rPr>
              <w:t>246</w:t>
            </w:r>
            <w:r>
              <w:rPr>
                <w:rFonts w:hint="eastAsia" w:ascii="宋体" w:hAnsi="宋体" w:cs="宋体"/>
                <w:kern w:val="0"/>
                <w:sz w:val="16"/>
                <w:szCs w:val="16"/>
              </w:rPr>
              <w:t>个防区；双通讯总线输出，通讯距离可达</w:t>
            </w:r>
            <w:r>
              <w:rPr>
                <w:rStyle w:val="260"/>
                <w:color w:val="auto"/>
              </w:rPr>
              <w:t>2400</w:t>
            </w:r>
            <w:r>
              <w:rPr>
                <w:rFonts w:hint="eastAsia" w:ascii="宋体" w:hAnsi="宋体" w:cs="宋体"/>
                <w:kern w:val="0"/>
                <w:sz w:val="16"/>
                <w:szCs w:val="16"/>
              </w:rPr>
              <w:t>米；自身带有</w:t>
            </w:r>
            <w:r>
              <w:rPr>
                <w:rStyle w:val="260"/>
                <w:color w:val="auto"/>
              </w:rPr>
              <w:t>8</w:t>
            </w:r>
            <w:r>
              <w:rPr>
                <w:rFonts w:hint="eastAsia" w:ascii="宋体" w:hAnsi="宋体" w:cs="宋体"/>
                <w:kern w:val="0"/>
                <w:sz w:val="16"/>
                <w:szCs w:val="16"/>
              </w:rPr>
              <w:t>个有线防区</w:t>
            </w:r>
            <w:r>
              <w:rPr>
                <w:rStyle w:val="260"/>
                <w:color w:val="auto"/>
              </w:rPr>
              <w:t>,</w:t>
            </w:r>
            <w:r>
              <w:rPr>
                <w:rFonts w:hint="eastAsia" w:ascii="宋体" w:hAnsi="宋体" w:cs="宋体"/>
                <w:kern w:val="0"/>
                <w:sz w:val="16"/>
                <w:szCs w:val="16"/>
              </w:rPr>
              <w:t>通过</w:t>
            </w:r>
            <w:r>
              <w:rPr>
                <w:rStyle w:val="260"/>
                <w:color w:val="auto"/>
              </w:rPr>
              <w:t>485</w:t>
            </w:r>
            <w:r>
              <w:rPr>
                <w:rFonts w:hint="eastAsia" w:ascii="宋体" w:hAnsi="宋体" w:cs="宋体"/>
                <w:kern w:val="0"/>
                <w:sz w:val="16"/>
                <w:szCs w:val="16"/>
              </w:rPr>
              <w:t>通讯接口可以外接最多</w:t>
            </w:r>
            <w:r>
              <w:rPr>
                <w:rStyle w:val="260"/>
                <w:color w:val="auto"/>
              </w:rPr>
              <w:t>256</w:t>
            </w:r>
            <w:r>
              <w:rPr>
                <w:rFonts w:hint="eastAsia" w:ascii="宋体" w:hAnsi="宋体" w:cs="宋体"/>
                <w:kern w:val="0"/>
                <w:sz w:val="16"/>
                <w:szCs w:val="16"/>
              </w:rPr>
              <w:t>个总线设备，每个扩展输入设备最多可接</w:t>
            </w:r>
            <w:r>
              <w:rPr>
                <w:rStyle w:val="260"/>
                <w:color w:val="auto"/>
              </w:rPr>
              <w:t>8</w:t>
            </w:r>
            <w:r>
              <w:rPr>
                <w:rFonts w:hint="eastAsia" w:ascii="宋体" w:hAnsi="宋体" w:cs="宋体"/>
                <w:kern w:val="0"/>
                <w:sz w:val="16"/>
                <w:szCs w:val="16"/>
              </w:rPr>
              <w:t>个防区；最多有</w:t>
            </w:r>
            <w:r>
              <w:rPr>
                <w:rStyle w:val="260"/>
                <w:color w:val="auto"/>
              </w:rPr>
              <w:t>256</w:t>
            </w:r>
            <w:r>
              <w:rPr>
                <w:rFonts w:hint="eastAsia" w:ascii="宋体" w:hAnsi="宋体" w:cs="宋体"/>
                <w:kern w:val="0"/>
                <w:sz w:val="16"/>
                <w:szCs w:val="16"/>
              </w:rPr>
              <w:t>个分区，支持</w:t>
            </w:r>
            <w:r>
              <w:rPr>
                <w:rStyle w:val="260"/>
                <w:color w:val="auto"/>
              </w:rPr>
              <w:t>4096</w:t>
            </w:r>
            <w:r>
              <w:rPr>
                <w:rFonts w:hint="eastAsia" w:ascii="宋体" w:hAnsi="宋体" w:cs="宋体"/>
                <w:kern w:val="0"/>
                <w:sz w:val="16"/>
                <w:szCs w:val="16"/>
              </w:rPr>
              <w:t>路报警联动输出；支持</w:t>
            </w:r>
            <w:r>
              <w:rPr>
                <w:rStyle w:val="260"/>
                <w:color w:val="auto"/>
              </w:rPr>
              <w:t>17</w:t>
            </w:r>
            <w:r>
              <w:rPr>
                <w:rFonts w:hint="eastAsia" w:ascii="宋体" w:hAnsi="宋体" w:cs="宋体"/>
                <w:kern w:val="0"/>
                <w:sz w:val="16"/>
                <w:szCs w:val="16"/>
              </w:rPr>
              <w:t>个</w:t>
            </w:r>
            <w:r>
              <w:rPr>
                <w:rStyle w:val="260"/>
                <w:color w:val="auto"/>
              </w:rPr>
              <w:t>LCD</w:t>
            </w:r>
            <w:r>
              <w:rPr>
                <w:rFonts w:hint="eastAsia" w:ascii="宋体" w:hAnsi="宋体" w:cs="宋体"/>
                <w:kern w:val="0"/>
                <w:sz w:val="16"/>
                <w:szCs w:val="16"/>
              </w:rPr>
              <w:t>键盘包括</w:t>
            </w:r>
            <w:r>
              <w:rPr>
                <w:rStyle w:val="260"/>
                <w:color w:val="auto"/>
              </w:rPr>
              <w:t>1</w:t>
            </w:r>
            <w:r>
              <w:rPr>
                <w:rFonts w:hint="eastAsia" w:ascii="宋体" w:hAnsi="宋体" w:cs="宋体"/>
                <w:kern w:val="0"/>
                <w:sz w:val="16"/>
                <w:szCs w:val="16"/>
              </w:rPr>
              <w:t>个主键盘和</w:t>
            </w:r>
            <w:r>
              <w:rPr>
                <w:rStyle w:val="260"/>
                <w:color w:val="auto"/>
              </w:rPr>
              <w:t>16</w:t>
            </w:r>
            <w:r>
              <w:rPr>
                <w:rFonts w:hint="eastAsia" w:ascii="宋体" w:hAnsi="宋体" w:cs="宋体"/>
                <w:kern w:val="0"/>
                <w:sz w:val="16"/>
                <w:szCs w:val="16"/>
              </w:rPr>
              <w:t>个从键盘，键盘总线最长</w:t>
            </w:r>
            <w:r>
              <w:rPr>
                <w:rStyle w:val="260"/>
                <w:color w:val="auto"/>
              </w:rPr>
              <w:t>9.6km</w:t>
            </w:r>
            <w:r>
              <w:rPr>
                <w:rFonts w:hint="eastAsia" w:ascii="宋体" w:hAnsi="宋体" w:cs="宋体"/>
                <w:kern w:val="0"/>
                <w:sz w:val="16"/>
                <w:szCs w:val="16"/>
              </w:rPr>
              <w:t>，支持</w:t>
            </w:r>
            <w:r>
              <w:rPr>
                <w:rStyle w:val="260"/>
                <w:color w:val="auto"/>
              </w:rPr>
              <w:t>IP</w:t>
            </w:r>
            <w:r>
              <w:rPr>
                <w:rFonts w:hint="eastAsia" w:ascii="宋体" w:hAnsi="宋体" w:cs="宋体"/>
                <w:kern w:val="0"/>
                <w:sz w:val="16"/>
                <w:szCs w:val="16"/>
              </w:rPr>
              <w:t>手机编程。可通过</w:t>
            </w:r>
            <w:r>
              <w:rPr>
                <w:rStyle w:val="260"/>
                <w:color w:val="auto"/>
              </w:rPr>
              <w:t>IP</w:t>
            </w:r>
            <w:r>
              <w:rPr>
                <w:rFonts w:hint="eastAsia" w:ascii="宋体" w:hAnsi="宋体" w:cs="宋体"/>
                <w:kern w:val="0"/>
                <w:sz w:val="16"/>
                <w:szCs w:val="16"/>
              </w:rPr>
              <w:t>、</w:t>
            </w:r>
            <w:r>
              <w:rPr>
                <w:rStyle w:val="260"/>
                <w:color w:val="auto"/>
              </w:rPr>
              <w:t>RS232</w:t>
            </w:r>
            <w:r>
              <w:rPr>
                <w:rFonts w:hint="eastAsia" w:ascii="宋体" w:hAnsi="宋体" w:cs="宋体"/>
                <w:kern w:val="0"/>
                <w:sz w:val="16"/>
                <w:szCs w:val="16"/>
              </w:rPr>
              <w:t>读取板内编程数据，以文件方式保存，远程导入导出配置参数，让编程和服务更为简单、有效；可电话联网</w:t>
            </w:r>
            <w:r>
              <w:rPr>
                <w:rStyle w:val="260"/>
                <w:color w:val="auto"/>
              </w:rPr>
              <w:t>Contact ID</w:t>
            </w:r>
            <w:r>
              <w:rPr>
                <w:rFonts w:hint="eastAsia" w:ascii="宋体" w:hAnsi="宋体" w:cs="宋体"/>
                <w:kern w:val="0"/>
                <w:sz w:val="16"/>
                <w:szCs w:val="16"/>
              </w:rPr>
              <w:t>协议（使用</w:t>
            </w:r>
            <w:r>
              <w:rPr>
                <w:rStyle w:val="260"/>
                <w:color w:val="auto"/>
              </w:rPr>
              <w:t>RVVP2*1.0</w:t>
            </w:r>
            <w:r>
              <w:rPr>
                <w:rFonts w:hint="eastAsia" w:ascii="宋体" w:hAnsi="宋体" w:cs="宋体"/>
                <w:kern w:val="0"/>
                <w:sz w:val="16"/>
                <w:szCs w:val="16"/>
              </w:rPr>
              <w:t>屏蔽双绞线）</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高压电网、电子围栏及雷达预警等报警信号综合接入</w:t>
            </w:r>
          </w:p>
        </w:tc>
      </w:tr>
      <w:tr>
        <w:tblPrEx>
          <w:tblCellMar>
            <w:top w:w="0" w:type="dxa"/>
            <w:left w:w="0" w:type="dxa"/>
            <w:bottom w:w="0" w:type="dxa"/>
            <w:right w:w="0" w:type="dxa"/>
          </w:tblCellMar>
        </w:tblPrEx>
        <w:trPr>
          <w:trHeight w:val="4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控制键盘</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中文</w:t>
            </w:r>
            <w:r>
              <w:rPr>
                <w:rFonts w:cs="Calibri"/>
                <w:kern w:val="0"/>
                <w:sz w:val="16"/>
                <w:szCs w:val="16"/>
              </w:rPr>
              <w:t>LCD</w:t>
            </w:r>
            <w:r>
              <w:rPr>
                <w:rFonts w:hint="eastAsia" w:ascii="宋体" w:hAnsi="宋体" w:cs="宋体"/>
                <w:kern w:val="0"/>
                <w:sz w:val="16"/>
                <w:szCs w:val="16"/>
              </w:rPr>
              <w:t>编程键盘</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5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单防区扩展模块</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单防区扩展模块，可接入</w:t>
            </w:r>
            <w:r>
              <w:rPr>
                <w:rStyle w:val="260"/>
                <w:color w:val="auto"/>
              </w:rPr>
              <w:t>1</w:t>
            </w:r>
            <w:r>
              <w:rPr>
                <w:rFonts w:hint="eastAsia" w:ascii="宋体" w:hAnsi="宋体" w:cs="宋体"/>
                <w:kern w:val="0"/>
                <w:sz w:val="16"/>
                <w:szCs w:val="16"/>
              </w:rPr>
              <w:t>个常闭</w:t>
            </w:r>
            <w:r>
              <w:rPr>
                <w:rStyle w:val="260"/>
                <w:color w:val="auto"/>
              </w:rPr>
              <w:t>NC</w:t>
            </w:r>
            <w:r>
              <w:rPr>
                <w:rFonts w:hint="eastAsia" w:ascii="宋体" w:hAnsi="宋体" w:cs="宋体"/>
                <w:kern w:val="0"/>
                <w:sz w:val="16"/>
                <w:szCs w:val="16"/>
              </w:rPr>
              <w:t>防区，使用线末电阻监控防止破坏</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8</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36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36"/>
                <w:szCs w:val="36"/>
              </w:rPr>
            </w:pPr>
            <w:r>
              <w:rPr>
                <w:rFonts w:hint="eastAsia" w:ascii="宋体" w:hAnsi="宋体" w:cs="宋体"/>
                <w:b/>
                <w:kern w:val="0"/>
                <w:sz w:val="36"/>
                <w:szCs w:val="36"/>
              </w:rPr>
              <w:t>五、联防联动系统</w:t>
            </w: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5.1</w:t>
            </w:r>
            <w:r>
              <w:rPr>
                <w:rFonts w:hint="eastAsia" w:ascii="宋体" w:hAnsi="宋体" w:cs="宋体"/>
                <w:b/>
                <w:kern w:val="0"/>
                <w:sz w:val="20"/>
                <w:szCs w:val="20"/>
              </w:rPr>
              <w:t>、联动报警系统</w:t>
            </w:r>
          </w:p>
        </w:tc>
      </w:tr>
      <w:tr>
        <w:tblPrEx>
          <w:tblCellMar>
            <w:top w:w="0" w:type="dxa"/>
            <w:left w:w="0" w:type="dxa"/>
            <w:bottom w:w="0" w:type="dxa"/>
            <w:right w:w="0" w:type="dxa"/>
          </w:tblCellMar>
        </w:tblPrEx>
        <w:trPr>
          <w:trHeight w:val="48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智能声光报警器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 xml:space="preserve">1. </w:t>
            </w:r>
            <w:r>
              <w:rPr>
                <w:rFonts w:hint="eastAsia" w:ascii="宋体" w:hAnsi="宋体" w:cs="宋体"/>
                <w:kern w:val="0"/>
                <w:sz w:val="16"/>
                <w:szCs w:val="16"/>
              </w:rPr>
              <w:t>报警类型：暴狱、越狱、劫持、袭击、灾害、劫持、突发其中</w:t>
            </w:r>
            <w:r>
              <w:rPr>
                <w:rFonts w:cs="Calibri"/>
                <w:kern w:val="0"/>
                <w:sz w:val="16"/>
                <w:szCs w:val="16"/>
              </w:rPr>
              <w:t>5</w:t>
            </w:r>
            <w:r>
              <w:rPr>
                <w:rFonts w:hint="eastAsia" w:ascii="宋体" w:hAnsi="宋体" w:cs="宋体"/>
                <w:kern w:val="0"/>
                <w:sz w:val="16"/>
                <w:szCs w:val="16"/>
              </w:rPr>
              <w:t>种以上报警</w:t>
            </w:r>
            <w:r>
              <w:rPr>
                <w:rStyle w:val="260"/>
                <w:color w:val="auto"/>
              </w:rPr>
              <w:br w:type="textWrapping"/>
            </w:r>
            <w:r>
              <w:rPr>
                <w:rStyle w:val="260"/>
                <w:color w:val="auto"/>
              </w:rPr>
              <w:t xml:space="preserve">2. </w:t>
            </w:r>
            <w:r>
              <w:rPr>
                <w:rFonts w:hint="eastAsia" w:ascii="宋体" w:hAnsi="宋体" w:cs="宋体"/>
                <w:kern w:val="0"/>
                <w:sz w:val="16"/>
                <w:szCs w:val="16"/>
              </w:rPr>
              <w:t>报警模式：报警时相应报警灯闪烁，报警提示音循环播报</w:t>
            </w:r>
            <w:r>
              <w:rPr>
                <w:rStyle w:val="260"/>
                <w:color w:val="auto"/>
              </w:rPr>
              <w:br w:type="textWrapping"/>
            </w:r>
            <w:r>
              <w:rPr>
                <w:rFonts w:cs="Calibri"/>
                <w:kern w:val="0"/>
                <w:sz w:val="16"/>
                <w:szCs w:val="16"/>
              </w:rPr>
              <w:t xml:space="preserve">3. </w:t>
            </w:r>
            <w:r>
              <w:rPr>
                <w:rFonts w:hint="eastAsia" w:ascii="宋体" w:hAnsi="宋体" w:cs="宋体"/>
                <w:kern w:val="0"/>
                <w:sz w:val="16"/>
                <w:szCs w:val="16"/>
              </w:rPr>
              <w:t>终端外形合理大方</w:t>
            </w:r>
            <w:r>
              <w:rPr>
                <w:rFonts w:cs="Calibri"/>
                <w:kern w:val="0"/>
                <w:sz w:val="16"/>
                <w:szCs w:val="16"/>
              </w:rPr>
              <w:t>,</w:t>
            </w:r>
            <w:r>
              <w:rPr>
                <w:rFonts w:hint="eastAsia" w:ascii="宋体" w:hAnsi="宋体" w:cs="宋体"/>
                <w:kern w:val="0"/>
                <w:sz w:val="16"/>
                <w:szCs w:val="16"/>
              </w:rPr>
              <w:t>采用一体化设计</w:t>
            </w:r>
            <w:r>
              <w:rPr>
                <w:rFonts w:cs="Calibri"/>
                <w:kern w:val="0"/>
                <w:sz w:val="16"/>
                <w:szCs w:val="16"/>
              </w:rPr>
              <w:t>,</w:t>
            </w:r>
            <w:r>
              <w:rPr>
                <w:rFonts w:hint="eastAsia" w:ascii="宋体" w:hAnsi="宋体" w:cs="宋体"/>
                <w:kern w:val="0"/>
                <w:sz w:val="16"/>
                <w:szCs w:val="16"/>
              </w:rPr>
              <w:t>防雷、防尘、散热符合军、国标</w:t>
            </w:r>
            <w:r>
              <w:rPr>
                <w:rStyle w:val="260"/>
                <w:color w:val="auto"/>
              </w:rPr>
              <w:br w:type="textWrapping"/>
            </w:r>
            <w:r>
              <w:rPr>
                <w:rFonts w:cs="Calibri"/>
                <w:kern w:val="0"/>
                <w:sz w:val="16"/>
                <w:szCs w:val="16"/>
              </w:rPr>
              <w:t xml:space="preserve">4. </w:t>
            </w:r>
            <w:r>
              <w:rPr>
                <w:rFonts w:hint="eastAsia" w:ascii="宋体" w:hAnsi="宋体" w:cs="宋体"/>
                <w:kern w:val="0"/>
                <w:sz w:val="16"/>
                <w:szCs w:val="16"/>
              </w:rPr>
              <w:t>支持六种警灯：每类报警对应一种警灯，红、黄、蓝、绿、紫、橙</w:t>
            </w:r>
            <w:r>
              <w:rPr>
                <w:rFonts w:cs="Calibri"/>
                <w:kern w:val="0"/>
                <w:sz w:val="16"/>
                <w:szCs w:val="16"/>
              </w:rPr>
              <w:br w:type="textWrapping"/>
            </w:r>
            <w:r>
              <w:rPr>
                <w:rFonts w:cs="Calibri"/>
                <w:kern w:val="0"/>
                <w:sz w:val="16"/>
                <w:szCs w:val="16"/>
              </w:rPr>
              <w:t xml:space="preserve">5. </w:t>
            </w:r>
            <w:r>
              <w:rPr>
                <w:rFonts w:hint="eastAsia" w:ascii="宋体" w:hAnsi="宋体" w:cs="宋体"/>
                <w:kern w:val="0"/>
                <w:sz w:val="16"/>
                <w:szCs w:val="16"/>
              </w:rPr>
              <w:t>支持电子哨兵、枪械离岗、周界入侵报警联动声光报警器</w:t>
            </w:r>
            <w:r>
              <w:rPr>
                <w:rStyle w:val="260"/>
                <w:color w:val="auto"/>
              </w:rPr>
              <w:br w:type="textWrapping"/>
            </w:r>
            <w:r>
              <w:rPr>
                <w:rStyle w:val="260"/>
                <w:color w:val="auto"/>
              </w:rPr>
              <w:t xml:space="preserve">6. </w:t>
            </w:r>
            <w:r>
              <w:rPr>
                <w:rFonts w:hint="eastAsia" w:ascii="宋体" w:hAnsi="宋体" w:cs="宋体"/>
                <w:kern w:val="0"/>
                <w:sz w:val="16"/>
                <w:szCs w:val="16"/>
              </w:rPr>
              <w:t>支持哨位终端子弹箱打开时语音、文字、警灯提示</w:t>
            </w:r>
            <w:r>
              <w:rPr>
                <w:rStyle w:val="260"/>
                <w:color w:val="auto"/>
              </w:rPr>
              <w:br w:type="textWrapping"/>
            </w:r>
            <w:r>
              <w:rPr>
                <w:rStyle w:val="260"/>
                <w:color w:val="auto"/>
              </w:rPr>
              <w:t xml:space="preserve">7. </w:t>
            </w:r>
            <w:r>
              <w:rPr>
                <w:rFonts w:hint="eastAsia" w:ascii="宋体" w:hAnsi="宋体" w:cs="宋体"/>
                <w:kern w:val="0"/>
                <w:sz w:val="16"/>
                <w:szCs w:val="16"/>
              </w:rPr>
              <w:t>支持接收哨位终端离线紧急报警功能</w:t>
            </w:r>
            <w:r>
              <w:rPr>
                <w:rStyle w:val="260"/>
                <w:color w:val="auto"/>
              </w:rPr>
              <w:br w:type="textWrapping"/>
            </w:r>
            <w:r>
              <w:rPr>
                <w:rStyle w:val="260"/>
                <w:color w:val="auto"/>
              </w:rPr>
              <w:t xml:space="preserve">8. </w:t>
            </w:r>
            <w:r>
              <w:rPr>
                <w:rFonts w:hint="eastAsia" w:ascii="宋体" w:hAnsi="宋体" w:cs="宋体"/>
                <w:kern w:val="0"/>
                <w:sz w:val="16"/>
                <w:szCs w:val="16"/>
              </w:rPr>
              <w:t>在没有报警的状态下，</w:t>
            </w:r>
            <w:r>
              <w:rPr>
                <w:rStyle w:val="260"/>
                <w:color w:val="auto"/>
              </w:rPr>
              <w:t>LED</w:t>
            </w:r>
            <w:r>
              <w:rPr>
                <w:rFonts w:hint="eastAsia" w:ascii="宋体" w:hAnsi="宋体" w:cs="宋体"/>
                <w:kern w:val="0"/>
                <w:sz w:val="16"/>
                <w:szCs w:val="16"/>
              </w:rPr>
              <w:t>屏可显示日期，时间，口号等信息</w:t>
            </w:r>
            <w:r>
              <w:rPr>
                <w:rStyle w:val="260"/>
                <w:color w:val="auto"/>
              </w:rPr>
              <w:br w:type="textWrapping"/>
            </w:r>
            <w:r>
              <w:rPr>
                <w:rFonts w:cs="Calibri"/>
                <w:kern w:val="0"/>
                <w:sz w:val="16"/>
                <w:szCs w:val="16"/>
              </w:rPr>
              <w:t xml:space="preserve">9. </w:t>
            </w:r>
            <w:r>
              <w:rPr>
                <w:rFonts w:hint="eastAsia" w:ascii="宋体" w:hAnsi="宋体" w:cs="宋体"/>
                <w:kern w:val="0"/>
                <w:sz w:val="16"/>
                <w:szCs w:val="16"/>
              </w:rPr>
              <w:t>报警时通过报警灯闪烁、报警音频播报、</w:t>
            </w:r>
            <w:r>
              <w:rPr>
                <w:rFonts w:cs="Calibri"/>
                <w:kern w:val="0"/>
                <w:sz w:val="16"/>
                <w:szCs w:val="16"/>
              </w:rPr>
              <w:t>LED</w:t>
            </w:r>
            <w:r>
              <w:rPr>
                <w:rFonts w:hint="eastAsia" w:ascii="宋体" w:hAnsi="宋体" w:cs="宋体"/>
                <w:kern w:val="0"/>
                <w:sz w:val="16"/>
                <w:szCs w:val="16"/>
              </w:rPr>
              <w:t>屏滚动字幕提示报警状态及预案措施</w:t>
            </w:r>
            <w:r>
              <w:rPr>
                <w:rStyle w:val="260"/>
                <w:color w:val="auto"/>
              </w:rPr>
              <w:br w:type="textWrapping"/>
            </w:r>
            <w:r>
              <w:rPr>
                <w:rFonts w:cs="Calibri"/>
                <w:kern w:val="0"/>
                <w:sz w:val="16"/>
                <w:szCs w:val="16"/>
              </w:rPr>
              <w:t xml:space="preserve">10. </w:t>
            </w:r>
            <w:r>
              <w:rPr>
                <w:rFonts w:hint="eastAsia" w:ascii="宋体" w:hAnsi="宋体" w:cs="宋体"/>
                <w:kern w:val="0"/>
                <w:sz w:val="16"/>
                <w:szCs w:val="16"/>
              </w:rPr>
              <w:t>支持通过勤务平台网络进行通知信息发送，</w:t>
            </w:r>
            <w:r>
              <w:rPr>
                <w:rFonts w:cs="Calibri"/>
                <w:kern w:val="0"/>
                <w:sz w:val="16"/>
                <w:szCs w:val="16"/>
              </w:rPr>
              <w:t>LED</w:t>
            </w:r>
            <w:r>
              <w:rPr>
                <w:rFonts w:hint="eastAsia" w:ascii="宋体" w:hAnsi="宋体" w:cs="宋体"/>
                <w:kern w:val="0"/>
                <w:sz w:val="16"/>
                <w:szCs w:val="16"/>
              </w:rPr>
              <w:t>屏滚动信息文字</w:t>
            </w:r>
            <w:r>
              <w:rPr>
                <w:rStyle w:val="260"/>
                <w:color w:val="auto"/>
              </w:rPr>
              <w:br w:type="textWrapping"/>
            </w:r>
            <w:r>
              <w:rPr>
                <w:rStyle w:val="260"/>
                <w:color w:val="auto"/>
              </w:rPr>
              <w:t xml:space="preserve">11. </w:t>
            </w:r>
            <w:r>
              <w:rPr>
                <w:rFonts w:hint="eastAsia" w:ascii="宋体" w:hAnsi="宋体" w:cs="宋体"/>
                <w:kern w:val="0"/>
                <w:sz w:val="16"/>
                <w:szCs w:val="16"/>
              </w:rPr>
              <w:t>扬声器：</w:t>
            </w:r>
            <w:r>
              <w:rPr>
                <w:rStyle w:val="260"/>
                <w:color w:val="auto"/>
              </w:rPr>
              <w:t>1</w:t>
            </w:r>
            <w:r>
              <w:rPr>
                <w:rFonts w:hint="eastAsia" w:ascii="宋体" w:hAnsi="宋体" w:cs="宋体"/>
                <w:kern w:val="0"/>
                <w:sz w:val="16"/>
                <w:szCs w:val="16"/>
              </w:rPr>
              <w:t>路扬声器内部集成，输出功率不小于</w:t>
            </w:r>
            <w:r>
              <w:rPr>
                <w:rStyle w:val="260"/>
                <w:color w:val="auto"/>
              </w:rPr>
              <w:t>8W</w:t>
            </w:r>
            <w:r>
              <w:rPr>
                <w:rFonts w:hint="eastAsia" w:ascii="宋体" w:hAnsi="宋体" w:cs="宋体"/>
                <w:kern w:val="0"/>
                <w:sz w:val="16"/>
                <w:szCs w:val="16"/>
              </w:rPr>
              <w:t>，音量可调</w:t>
            </w:r>
            <w:r>
              <w:rPr>
                <w:rStyle w:val="260"/>
                <w:color w:val="auto"/>
              </w:rPr>
              <w:br w:type="textWrapping"/>
            </w:r>
            <w:r>
              <w:rPr>
                <w:rStyle w:val="260"/>
                <w:color w:val="auto"/>
              </w:rPr>
              <w:t>12. LED</w:t>
            </w:r>
            <w:r>
              <w:rPr>
                <w:rFonts w:hint="eastAsia" w:ascii="宋体" w:hAnsi="宋体" w:cs="宋体"/>
                <w:kern w:val="0"/>
                <w:sz w:val="16"/>
                <w:szCs w:val="16"/>
              </w:rPr>
              <w:t>屏：显示区域尺寸</w:t>
            </w:r>
            <w:r>
              <w:rPr>
                <w:rStyle w:val="260"/>
                <w:color w:val="auto"/>
              </w:rPr>
              <w:t>608*152mm</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0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两警联动终端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 xml:space="preserve">1. </w:t>
            </w:r>
            <w:r>
              <w:rPr>
                <w:rFonts w:hint="eastAsia" w:ascii="宋体" w:hAnsi="宋体" w:cs="宋体"/>
                <w:kern w:val="0"/>
                <w:sz w:val="16"/>
                <w:szCs w:val="16"/>
              </w:rPr>
              <w:t>执勤报警：支持至少五种以上分类一键报警功能，分别为暴狱、越狱、袭击、灾害、劫持、突发</w:t>
            </w:r>
            <w:r>
              <w:rPr>
                <w:rFonts w:ascii="宋体" w:cs="宋体"/>
                <w:kern w:val="0"/>
                <w:sz w:val="16"/>
                <w:szCs w:val="16"/>
              </w:rPr>
              <w:br w:type="textWrapping"/>
            </w:r>
            <w:r>
              <w:rPr>
                <w:rFonts w:cs="Calibri"/>
                <w:kern w:val="0"/>
                <w:sz w:val="16"/>
                <w:szCs w:val="16"/>
              </w:rPr>
              <w:t xml:space="preserve">3. </w:t>
            </w:r>
            <w:r>
              <w:rPr>
                <w:rFonts w:hint="eastAsia" w:ascii="宋体" w:hAnsi="宋体" w:cs="宋体"/>
                <w:kern w:val="0"/>
                <w:sz w:val="16"/>
                <w:szCs w:val="16"/>
              </w:rPr>
              <w:t>报警触发：所有报警信号支持文字提示、声音播报、报警灯闪烁工能</w:t>
            </w:r>
            <w:r>
              <w:rPr>
                <w:rFonts w:ascii="宋体" w:cs="宋体"/>
                <w:kern w:val="0"/>
                <w:sz w:val="16"/>
                <w:szCs w:val="16"/>
              </w:rPr>
              <w:br w:type="textWrapping"/>
            </w:r>
            <w:r>
              <w:rPr>
                <w:rFonts w:cs="Calibri"/>
                <w:kern w:val="0"/>
                <w:sz w:val="16"/>
                <w:szCs w:val="16"/>
              </w:rPr>
              <w:t xml:space="preserve">4. </w:t>
            </w:r>
            <w:r>
              <w:rPr>
                <w:rFonts w:hint="eastAsia" w:ascii="宋体" w:hAnsi="宋体" w:cs="宋体"/>
                <w:kern w:val="0"/>
                <w:sz w:val="16"/>
                <w:szCs w:val="16"/>
              </w:rPr>
              <w:t>报警联动：终端液晶屏支持显示报警状态、报警联动视频功能</w:t>
            </w:r>
            <w:r>
              <w:rPr>
                <w:rFonts w:cs="Calibri"/>
                <w:kern w:val="0"/>
                <w:sz w:val="16"/>
                <w:szCs w:val="16"/>
              </w:rPr>
              <w:br w:type="textWrapping"/>
            </w:r>
            <w:r>
              <w:rPr>
                <w:rFonts w:cs="Calibri"/>
                <w:kern w:val="0"/>
                <w:sz w:val="16"/>
                <w:szCs w:val="16"/>
              </w:rPr>
              <w:t xml:space="preserve">6. </w:t>
            </w:r>
            <w:r>
              <w:rPr>
                <w:rFonts w:hint="eastAsia" w:ascii="宋体" w:hAnsi="宋体" w:cs="宋体"/>
                <w:kern w:val="0"/>
                <w:sz w:val="16"/>
                <w:szCs w:val="16"/>
              </w:rPr>
              <w:t>支持与武警值班室应急可视语音对讲功能</w:t>
            </w:r>
            <w:r>
              <w:rPr>
                <w:rFonts w:ascii="宋体" w:cs="宋体"/>
                <w:kern w:val="0"/>
                <w:sz w:val="16"/>
                <w:szCs w:val="16"/>
              </w:rPr>
              <w:br w:type="textWrapping"/>
            </w:r>
            <w:r>
              <w:rPr>
                <w:rFonts w:cs="Calibri"/>
                <w:kern w:val="0"/>
                <w:sz w:val="16"/>
                <w:szCs w:val="16"/>
              </w:rPr>
              <w:t xml:space="preserve">8. </w:t>
            </w:r>
            <w:r>
              <w:rPr>
                <w:rFonts w:hint="eastAsia" w:ascii="宋体" w:hAnsi="宋体" w:cs="宋体"/>
                <w:kern w:val="0"/>
                <w:sz w:val="16"/>
                <w:szCs w:val="16"/>
              </w:rPr>
              <w:t>支持拓展外接一部电话机</w:t>
            </w:r>
            <w:r>
              <w:rPr>
                <w:rFonts w:ascii="宋体" w:cs="宋体"/>
                <w:kern w:val="0"/>
                <w:sz w:val="16"/>
                <w:szCs w:val="16"/>
              </w:rPr>
              <w:br w:type="textWrapping"/>
            </w:r>
            <w:r>
              <w:rPr>
                <w:rFonts w:cs="Calibri"/>
                <w:kern w:val="0"/>
                <w:sz w:val="16"/>
                <w:szCs w:val="16"/>
              </w:rPr>
              <w:t xml:space="preserve">9. </w:t>
            </w:r>
            <w:r>
              <w:rPr>
                <w:rFonts w:hint="eastAsia" w:ascii="宋体" w:hAnsi="宋体" w:cs="宋体"/>
                <w:kern w:val="0"/>
                <w:sz w:val="16"/>
                <w:szCs w:val="16"/>
              </w:rPr>
              <w:t>支持设置训练模式，确保武警训练时不影响公安正常工作，公安触发警情时训练模式自动解除</w:t>
            </w:r>
            <w:r>
              <w:rPr>
                <w:rFonts w:ascii="宋体" w:cs="宋体"/>
                <w:kern w:val="0"/>
                <w:sz w:val="16"/>
                <w:szCs w:val="16"/>
              </w:rPr>
              <w:br w:type="textWrapping"/>
            </w:r>
            <w:r>
              <w:rPr>
                <w:rFonts w:cs="Calibri"/>
                <w:kern w:val="0"/>
                <w:sz w:val="16"/>
                <w:szCs w:val="16"/>
              </w:rPr>
              <w:t xml:space="preserve">10. </w:t>
            </w:r>
            <w:r>
              <w:rPr>
                <w:rFonts w:hint="eastAsia" w:ascii="宋体" w:hAnsi="宋体" w:cs="宋体"/>
                <w:kern w:val="0"/>
                <w:sz w:val="16"/>
                <w:szCs w:val="16"/>
              </w:rPr>
              <w:t>支持单模光纤唯一传输方式，光纤内不可传输以太网信号。无其它网络传输通道，确保两警信息安全</w:t>
            </w:r>
            <w:r>
              <w:rPr>
                <w:rFonts w:ascii="宋体" w:cs="宋体"/>
                <w:kern w:val="0"/>
                <w:sz w:val="16"/>
                <w:szCs w:val="16"/>
              </w:rPr>
              <w:br w:type="textWrapping"/>
            </w:r>
            <w:r>
              <w:rPr>
                <w:rFonts w:cs="Calibri"/>
                <w:kern w:val="0"/>
                <w:sz w:val="16"/>
                <w:szCs w:val="16"/>
              </w:rPr>
              <w:t xml:space="preserve">11. </w:t>
            </w:r>
            <w:r>
              <w:rPr>
                <w:rFonts w:hint="eastAsia" w:ascii="宋体" w:hAnsi="宋体" w:cs="宋体"/>
                <w:kern w:val="0"/>
                <w:sz w:val="16"/>
                <w:szCs w:val="16"/>
              </w:rPr>
              <w:t>支持与武警哨位系统连接实现两警联动配合执勤</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hint="eastAsia" w:cs="Calibri"/>
                <w:kern w:val="0"/>
                <w:sz w:val="18"/>
                <w:szCs w:val="18"/>
              </w:rPr>
              <w:t>看守所值班室</w:t>
            </w:r>
          </w:p>
        </w:tc>
      </w:tr>
      <w:tr>
        <w:tblPrEx>
          <w:tblCellMar>
            <w:top w:w="0" w:type="dxa"/>
            <w:left w:w="0" w:type="dxa"/>
            <w:bottom w:w="0" w:type="dxa"/>
            <w:right w:w="0" w:type="dxa"/>
          </w:tblCellMar>
        </w:tblPrEx>
        <w:trPr>
          <w:trHeight w:val="300"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cs="Calibri"/>
                <w:sz w:val="18"/>
                <w:szCs w:val="18"/>
              </w:rPr>
            </w:pPr>
          </w:p>
        </w:tc>
      </w:tr>
      <w:tr>
        <w:tblPrEx>
          <w:tblCellMar>
            <w:top w:w="0" w:type="dxa"/>
            <w:left w:w="0" w:type="dxa"/>
            <w:bottom w:w="0" w:type="dxa"/>
            <w:right w:w="0" w:type="dxa"/>
          </w:tblCellMar>
        </w:tblPrEx>
        <w:trPr>
          <w:trHeight w:val="42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36"/>
                <w:szCs w:val="36"/>
              </w:rPr>
            </w:pPr>
            <w:r>
              <w:rPr>
                <w:rFonts w:hint="eastAsia" w:ascii="宋体" w:hAnsi="宋体" w:cs="宋体"/>
                <w:b/>
                <w:kern w:val="0"/>
                <w:sz w:val="36"/>
                <w:szCs w:val="36"/>
              </w:rPr>
              <w:t>六、基础支撑系统</w:t>
            </w:r>
          </w:p>
        </w:tc>
      </w:tr>
      <w:tr>
        <w:tblPrEx>
          <w:tblCellMar>
            <w:top w:w="0" w:type="dxa"/>
            <w:left w:w="0" w:type="dxa"/>
            <w:bottom w:w="0" w:type="dxa"/>
            <w:right w:w="0" w:type="dxa"/>
          </w:tblCellMar>
        </w:tblPrEx>
        <w:trPr>
          <w:trHeight w:val="330"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6.1</w:t>
            </w:r>
            <w:r>
              <w:rPr>
                <w:rFonts w:hint="eastAsia" w:ascii="宋体" w:hAnsi="宋体" w:cs="宋体"/>
                <w:b/>
                <w:kern w:val="0"/>
                <w:sz w:val="20"/>
                <w:szCs w:val="20"/>
              </w:rPr>
              <w:t>、大屏显示及信号控制系统</w:t>
            </w:r>
          </w:p>
        </w:tc>
      </w:tr>
      <w:tr>
        <w:tblPrEx>
          <w:tblCellMar>
            <w:top w:w="0" w:type="dxa"/>
            <w:left w:w="0" w:type="dxa"/>
            <w:bottom w:w="0" w:type="dxa"/>
            <w:right w:w="0" w:type="dxa"/>
          </w:tblCellMar>
        </w:tblPrEx>
        <w:trPr>
          <w:trHeight w:val="54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高清液晶显示屏（</w:t>
            </w:r>
            <w:r>
              <w:rPr>
                <w:rFonts w:ascii="宋体" w:hAnsi="宋体" w:cs="宋体"/>
                <w:kern w:val="0"/>
                <w:sz w:val="18"/>
                <w:szCs w:val="18"/>
              </w:rPr>
              <w:t>46</w:t>
            </w:r>
            <w:r>
              <w:rPr>
                <w:rFonts w:hint="eastAsia" w:ascii="宋体" w:hAnsi="宋体" w:cs="宋体"/>
                <w:kern w:val="0"/>
                <w:sz w:val="18"/>
                <w:szCs w:val="18"/>
              </w:rPr>
              <w:t>寸）</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1.</w:t>
            </w:r>
            <w:r>
              <w:rPr>
                <w:rFonts w:hint="eastAsia" w:ascii="宋体" w:hAnsi="宋体" w:cs="宋体"/>
                <w:kern w:val="0"/>
                <w:sz w:val="16"/>
                <w:szCs w:val="16"/>
              </w:rPr>
              <w:t>工业级设计，六万小时不间断工作，性能稳定；</w:t>
            </w:r>
            <w:r>
              <w:rPr>
                <w:rFonts w:ascii="宋体" w:cs="宋体"/>
                <w:kern w:val="0"/>
                <w:sz w:val="16"/>
                <w:szCs w:val="16"/>
              </w:rPr>
              <w:br w:type="textWrapping"/>
            </w:r>
            <w:r>
              <w:rPr>
                <w:rFonts w:cs="Calibri"/>
                <w:kern w:val="0"/>
                <w:sz w:val="16"/>
                <w:szCs w:val="16"/>
              </w:rPr>
              <w:t>2.</w:t>
            </w:r>
            <w:r>
              <w:rPr>
                <w:rFonts w:hint="eastAsia" w:ascii="宋体" w:hAnsi="宋体" w:cs="宋体"/>
                <w:kern w:val="0"/>
                <w:sz w:val="16"/>
                <w:szCs w:val="16"/>
              </w:rPr>
              <w:t>显示对角线尺寸</w:t>
            </w:r>
            <w:r>
              <w:rPr>
                <w:rFonts w:cs="Calibri"/>
                <w:kern w:val="0"/>
                <w:sz w:val="16"/>
                <w:szCs w:val="16"/>
              </w:rPr>
              <w:t>46</w:t>
            </w:r>
            <w:r>
              <w:rPr>
                <w:rFonts w:hint="eastAsia" w:ascii="宋体" w:hAnsi="宋体" w:cs="宋体"/>
                <w:kern w:val="0"/>
                <w:sz w:val="16"/>
                <w:szCs w:val="16"/>
              </w:rPr>
              <w:t>″，工业级</w:t>
            </w:r>
            <w:r>
              <w:rPr>
                <w:rFonts w:cs="Calibri"/>
                <w:kern w:val="0"/>
                <w:sz w:val="16"/>
                <w:szCs w:val="16"/>
              </w:rPr>
              <w:t>DID-FHD</w:t>
            </w:r>
            <w:r>
              <w:rPr>
                <w:rFonts w:hint="eastAsia" w:ascii="宋体" w:hAnsi="宋体" w:cs="宋体"/>
                <w:kern w:val="0"/>
                <w:sz w:val="16"/>
                <w:szCs w:val="16"/>
              </w:rPr>
              <w:t>、</w:t>
            </w:r>
            <w:r>
              <w:rPr>
                <w:rFonts w:cs="Calibri"/>
                <w:kern w:val="0"/>
                <w:sz w:val="16"/>
                <w:szCs w:val="16"/>
              </w:rPr>
              <w:t>LED</w:t>
            </w:r>
            <w:r>
              <w:rPr>
                <w:rFonts w:hint="eastAsia" w:ascii="宋体" w:hAnsi="宋体" w:cs="宋体"/>
                <w:kern w:val="0"/>
                <w:sz w:val="16"/>
                <w:szCs w:val="16"/>
              </w:rPr>
              <w:t>直下式背光源高亮窄边液晶屏超窄边设计，最小单边</w:t>
            </w:r>
            <w:r>
              <w:rPr>
                <w:rFonts w:cs="Calibri"/>
                <w:kern w:val="0"/>
                <w:sz w:val="16"/>
                <w:szCs w:val="16"/>
              </w:rPr>
              <w:t>1.45mm</w:t>
            </w:r>
            <w:r>
              <w:rPr>
                <w:rFonts w:hint="eastAsia" w:ascii="宋体" w:hAnsi="宋体" w:cs="宋体"/>
                <w:kern w:val="0"/>
                <w:sz w:val="16"/>
                <w:szCs w:val="16"/>
              </w:rPr>
              <w:t>，物理拼缝</w:t>
            </w:r>
            <w:r>
              <w:rPr>
                <w:rFonts w:cs="Calibri"/>
                <w:kern w:val="0"/>
                <w:sz w:val="16"/>
                <w:szCs w:val="16"/>
              </w:rPr>
              <w:t>3.5mm</w:t>
            </w:r>
            <w:r>
              <w:rPr>
                <w:rFonts w:hint="eastAsia" w:ascii="宋体" w:hAnsi="宋体" w:cs="宋体"/>
                <w:kern w:val="0"/>
                <w:sz w:val="16"/>
                <w:szCs w:val="16"/>
              </w:rPr>
              <w:t>；</w:t>
            </w:r>
            <w:r>
              <w:rPr>
                <w:rFonts w:ascii="宋体" w:cs="宋体"/>
                <w:kern w:val="0"/>
                <w:sz w:val="16"/>
                <w:szCs w:val="16"/>
              </w:rPr>
              <w:br w:type="textWrapping"/>
            </w:r>
            <w:r>
              <w:rPr>
                <w:rFonts w:cs="Calibri"/>
                <w:kern w:val="0"/>
                <w:sz w:val="16"/>
                <w:szCs w:val="16"/>
              </w:rPr>
              <w:t>3.</w:t>
            </w:r>
            <w:r>
              <w:rPr>
                <w:rFonts w:hint="eastAsia" w:ascii="宋体" w:hAnsi="宋体" w:cs="宋体"/>
                <w:kern w:val="0"/>
                <w:sz w:val="16"/>
                <w:szCs w:val="16"/>
              </w:rPr>
              <w:t>分辨率</w:t>
            </w:r>
            <w:r>
              <w:rPr>
                <w:rFonts w:cs="Calibri"/>
                <w:kern w:val="0"/>
                <w:sz w:val="16"/>
                <w:szCs w:val="16"/>
              </w:rPr>
              <w:t>1920*1080</w:t>
            </w:r>
            <w:r>
              <w:rPr>
                <w:rFonts w:hint="eastAsia" w:ascii="宋体" w:hAnsi="宋体" w:cs="宋体"/>
                <w:kern w:val="0"/>
                <w:sz w:val="16"/>
                <w:szCs w:val="16"/>
              </w:rPr>
              <w:t>，亮度</w:t>
            </w:r>
            <w:r>
              <w:rPr>
                <w:rFonts w:cs="Calibri"/>
                <w:kern w:val="0"/>
                <w:sz w:val="16"/>
                <w:szCs w:val="16"/>
              </w:rPr>
              <w:t>500cd/</w:t>
            </w:r>
            <w:r>
              <w:rPr>
                <w:rFonts w:hint="eastAsia" w:ascii="宋体" w:hAnsi="宋体" w:cs="宋体"/>
                <w:kern w:val="0"/>
                <w:sz w:val="16"/>
                <w:szCs w:val="16"/>
              </w:rPr>
              <w:t>㎡；</w:t>
            </w:r>
            <w:r>
              <w:rPr>
                <w:rFonts w:ascii="宋体" w:cs="宋体"/>
                <w:kern w:val="0"/>
                <w:sz w:val="16"/>
                <w:szCs w:val="16"/>
              </w:rPr>
              <w:br w:type="textWrapping"/>
            </w:r>
            <w:r>
              <w:rPr>
                <w:rFonts w:cs="Calibri"/>
                <w:kern w:val="0"/>
                <w:sz w:val="16"/>
                <w:szCs w:val="16"/>
              </w:rPr>
              <w:t>4.</w:t>
            </w:r>
            <w:r>
              <w:rPr>
                <w:rFonts w:hint="eastAsia" w:ascii="宋体" w:hAnsi="宋体" w:cs="宋体"/>
                <w:kern w:val="0"/>
                <w:sz w:val="16"/>
                <w:szCs w:val="16"/>
              </w:rPr>
              <w:t>显示色彩</w:t>
            </w:r>
            <w:r>
              <w:rPr>
                <w:rFonts w:cs="Calibri"/>
                <w:kern w:val="0"/>
                <w:sz w:val="16"/>
                <w:szCs w:val="16"/>
              </w:rPr>
              <w:t>16.7M</w:t>
            </w:r>
            <w:r>
              <w:rPr>
                <w:rFonts w:hint="eastAsia" w:ascii="宋体" w:hAnsi="宋体" w:cs="宋体"/>
                <w:kern w:val="0"/>
                <w:sz w:val="16"/>
                <w:szCs w:val="16"/>
              </w:rPr>
              <w:t>，响应时间</w:t>
            </w:r>
            <w:r>
              <w:rPr>
                <w:rFonts w:cs="Calibri"/>
                <w:kern w:val="0"/>
                <w:sz w:val="16"/>
                <w:szCs w:val="16"/>
              </w:rPr>
              <w:t>8ms(G-to-G)</w:t>
            </w:r>
            <w:r>
              <w:rPr>
                <w:rFonts w:hint="eastAsia" w:ascii="宋体" w:hAnsi="宋体" w:cs="宋体"/>
                <w:kern w:val="0"/>
                <w:sz w:val="16"/>
                <w:szCs w:val="16"/>
              </w:rPr>
              <w:t>，对比度</w:t>
            </w:r>
            <w:r>
              <w:rPr>
                <w:rFonts w:cs="Calibri"/>
                <w:kern w:val="0"/>
                <w:sz w:val="16"/>
                <w:szCs w:val="16"/>
              </w:rPr>
              <w:t>3500:1</w:t>
            </w:r>
            <w:r>
              <w:rPr>
                <w:rFonts w:hint="eastAsia" w:ascii="宋体" w:hAnsi="宋体" w:cs="宋体"/>
                <w:kern w:val="0"/>
                <w:sz w:val="16"/>
                <w:szCs w:val="16"/>
              </w:rPr>
              <w:t>，色彩饱和度</w:t>
            </w:r>
            <w:r>
              <w:rPr>
                <w:rFonts w:cs="Calibri"/>
                <w:kern w:val="0"/>
                <w:sz w:val="16"/>
                <w:szCs w:val="16"/>
              </w:rPr>
              <w:t>92%</w:t>
            </w:r>
            <w:r>
              <w:rPr>
                <w:rFonts w:hint="eastAsia" w:ascii="宋体" w:hAnsi="宋体" w:cs="宋体"/>
                <w:kern w:val="0"/>
                <w:sz w:val="16"/>
                <w:szCs w:val="16"/>
              </w:rPr>
              <w:t>，显示点距</w:t>
            </w:r>
            <w:r>
              <w:rPr>
                <w:rFonts w:ascii="宋体" w:hAnsi="宋体" w:cs="宋体"/>
                <w:kern w:val="0"/>
                <w:sz w:val="16"/>
                <w:szCs w:val="16"/>
              </w:rPr>
              <w:t>0.63mm</w:t>
            </w:r>
            <w:r>
              <w:rPr>
                <w:rFonts w:ascii="宋体" w:hAnsi="宋体" w:cs="宋体"/>
                <w:kern w:val="0"/>
                <w:sz w:val="16"/>
                <w:szCs w:val="16"/>
              </w:rPr>
              <w:br w:type="textWrapping"/>
            </w:r>
            <w:r>
              <w:rPr>
                <w:rFonts w:hint="eastAsia" w:ascii="宋体" w:hAnsi="宋体" w:cs="宋体"/>
                <w:kern w:val="0"/>
                <w:sz w:val="16"/>
                <w:szCs w:val="16"/>
              </w:rPr>
              <w:t>信号接口齐全，支持</w:t>
            </w:r>
            <w:r>
              <w:rPr>
                <w:rFonts w:ascii="宋体" w:hAnsi="宋体" w:cs="宋体"/>
                <w:kern w:val="0"/>
                <w:sz w:val="16"/>
                <w:szCs w:val="16"/>
              </w:rPr>
              <w:t>DVI</w:t>
            </w:r>
            <w:r>
              <w:rPr>
                <w:rFonts w:hint="eastAsia" w:ascii="宋体" w:hAnsi="宋体" w:cs="宋体"/>
                <w:kern w:val="0"/>
                <w:sz w:val="16"/>
                <w:szCs w:val="16"/>
              </w:rPr>
              <w:t>×</w:t>
            </w:r>
            <w:r>
              <w:rPr>
                <w:rFonts w:ascii="宋体" w:hAnsi="宋体" w:cs="宋体"/>
                <w:kern w:val="0"/>
                <w:sz w:val="16"/>
                <w:szCs w:val="16"/>
              </w:rPr>
              <w:t>1</w:t>
            </w:r>
            <w:r>
              <w:rPr>
                <w:rFonts w:hint="eastAsia" w:ascii="宋体" w:hAnsi="宋体" w:cs="宋体"/>
                <w:kern w:val="0"/>
                <w:sz w:val="16"/>
                <w:szCs w:val="16"/>
              </w:rPr>
              <w:t>，</w:t>
            </w:r>
            <w:r>
              <w:rPr>
                <w:rFonts w:ascii="宋体" w:hAnsi="宋体" w:cs="宋体"/>
                <w:kern w:val="0"/>
                <w:sz w:val="16"/>
                <w:szCs w:val="16"/>
              </w:rPr>
              <w:t>HDMI</w:t>
            </w:r>
            <w:r>
              <w:rPr>
                <w:rFonts w:hint="eastAsia" w:ascii="宋体" w:hAnsi="宋体" w:cs="宋体"/>
                <w:kern w:val="0"/>
                <w:sz w:val="16"/>
                <w:szCs w:val="16"/>
              </w:rPr>
              <w:t>×</w:t>
            </w:r>
            <w:r>
              <w:rPr>
                <w:rFonts w:ascii="宋体" w:hAnsi="宋体" w:cs="宋体"/>
                <w:kern w:val="0"/>
                <w:sz w:val="16"/>
                <w:szCs w:val="16"/>
              </w:rPr>
              <w:t>1,VGA</w:t>
            </w:r>
            <w:r>
              <w:rPr>
                <w:rFonts w:hint="eastAsia" w:ascii="宋体" w:hAnsi="宋体" w:cs="宋体"/>
                <w:kern w:val="0"/>
                <w:sz w:val="16"/>
                <w:szCs w:val="16"/>
              </w:rPr>
              <w:t>×</w:t>
            </w:r>
            <w:r>
              <w:rPr>
                <w:rFonts w:ascii="宋体" w:hAnsi="宋体" w:cs="宋体"/>
                <w:kern w:val="0"/>
                <w:sz w:val="16"/>
                <w:szCs w:val="16"/>
              </w:rPr>
              <w:t>1</w:t>
            </w:r>
            <w:r>
              <w:rPr>
                <w:rFonts w:hint="eastAsia" w:ascii="宋体" w:hAnsi="宋体" w:cs="宋体"/>
                <w:kern w:val="0"/>
                <w:sz w:val="16"/>
                <w:szCs w:val="16"/>
              </w:rPr>
              <w:t>，</w:t>
            </w:r>
            <w:r>
              <w:rPr>
                <w:rFonts w:ascii="宋体" w:hAnsi="宋体" w:cs="宋体"/>
                <w:kern w:val="0"/>
                <w:sz w:val="16"/>
                <w:szCs w:val="16"/>
              </w:rPr>
              <w:t>CVBS</w:t>
            </w:r>
            <w:r>
              <w:rPr>
                <w:rFonts w:hint="eastAsia" w:ascii="宋体" w:hAnsi="宋体" w:cs="宋体"/>
                <w:kern w:val="0"/>
                <w:sz w:val="16"/>
                <w:szCs w:val="16"/>
              </w:rPr>
              <w:t>×</w:t>
            </w:r>
            <w:r>
              <w:rPr>
                <w:rFonts w:ascii="宋体" w:hAnsi="宋体" w:cs="宋体"/>
                <w:kern w:val="0"/>
                <w:sz w:val="16"/>
                <w:szCs w:val="16"/>
              </w:rPr>
              <w:t>2</w:t>
            </w:r>
            <w:r>
              <w:rPr>
                <w:rFonts w:hint="eastAsia" w:ascii="宋体" w:hAnsi="宋体" w:cs="宋体"/>
                <w:kern w:val="0"/>
                <w:sz w:val="16"/>
                <w:szCs w:val="16"/>
              </w:rPr>
              <w:t>，</w:t>
            </w:r>
            <w:r>
              <w:rPr>
                <w:rFonts w:ascii="宋体" w:hAnsi="宋体" w:cs="宋体"/>
                <w:kern w:val="0"/>
                <w:sz w:val="16"/>
                <w:szCs w:val="16"/>
              </w:rPr>
              <w:t>USB</w:t>
            </w:r>
            <w:r>
              <w:rPr>
                <w:rFonts w:hint="eastAsia" w:ascii="宋体" w:hAnsi="宋体" w:cs="宋体"/>
                <w:kern w:val="0"/>
                <w:sz w:val="16"/>
                <w:szCs w:val="16"/>
              </w:rPr>
              <w:t>×</w:t>
            </w:r>
            <w:r>
              <w:rPr>
                <w:rFonts w:ascii="宋体" w:hAnsi="宋体" w:cs="宋体"/>
                <w:kern w:val="0"/>
                <w:sz w:val="16"/>
                <w:szCs w:val="16"/>
              </w:rPr>
              <w:t>1</w:t>
            </w:r>
            <w:r>
              <w:rPr>
                <w:rFonts w:hint="eastAsia" w:ascii="宋体" w:hAnsi="宋体" w:cs="宋体"/>
                <w:kern w:val="0"/>
                <w:sz w:val="16"/>
                <w:szCs w:val="16"/>
              </w:rPr>
              <w:t>输入；</w:t>
            </w:r>
            <w:r>
              <w:rPr>
                <w:rFonts w:ascii="宋体" w:cs="宋体"/>
                <w:kern w:val="0"/>
                <w:sz w:val="16"/>
                <w:szCs w:val="16"/>
              </w:rPr>
              <w:br w:type="textWrapping"/>
            </w:r>
            <w:r>
              <w:rPr>
                <w:rFonts w:ascii="宋体" w:hAnsi="宋体" w:cs="宋体"/>
                <w:kern w:val="0"/>
                <w:sz w:val="16"/>
                <w:szCs w:val="16"/>
              </w:rPr>
              <w:t>5.</w:t>
            </w:r>
            <w:r>
              <w:rPr>
                <w:rFonts w:hint="eastAsia" w:ascii="宋体" w:hAnsi="宋体" w:cs="宋体"/>
                <w:kern w:val="0"/>
                <w:sz w:val="16"/>
                <w:szCs w:val="16"/>
              </w:rPr>
              <w:t>拼接图像处理控制口</w:t>
            </w:r>
            <w:r>
              <w:rPr>
                <w:rFonts w:ascii="宋体" w:hAnsi="宋体" w:cs="宋体"/>
                <w:kern w:val="0"/>
                <w:sz w:val="16"/>
                <w:szCs w:val="16"/>
              </w:rPr>
              <w:t>In:RS-232,Out:RS-232</w:t>
            </w:r>
            <w:r>
              <w:rPr>
                <w:rFonts w:hint="eastAsia" w:ascii="宋体" w:hAnsi="宋体" w:cs="宋体"/>
                <w:kern w:val="0"/>
                <w:sz w:val="16"/>
                <w:szCs w:val="16"/>
              </w:rPr>
              <w:t>×</w:t>
            </w:r>
            <w:r>
              <w:rPr>
                <w:rFonts w:ascii="宋体" w:hAnsi="宋体" w:cs="宋体"/>
                <w:kern w:val="0"/>
                <w:sz w:val="16"/>
                <w:szCs w:val="16"/>
              </w:rPr>
              <w:t>2</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6.</w:t>
            </w:r>
            <w:r>
              <w:rPr>
                <w:rFonts w:hint="eastAsia" w:ascii="宋体" w:hAnsi="宋体" w:cs="宋体"/>
                <w:kern w:val="0"/>
                <w:sz w:val="16"/>
                <w:szCs w:val="16"/>
              </w:rPr>
              <w:t>内置拼接控制器可实现图像拼接显示功能；</w:t>
            </w:r>
            <w:r>
              <w:rPr>
                <w:rFonts w:ascii="宋体" w:cs="宋体"/>
                <w:kern w:val="0"/>
                <w:sz w:val="16"/>
                <w:szCs w:val="16"/>
              </w:rPr>
              <w:br w:type="textWrapping"/>
            </w:r>
            <w:r>
              <w:rPr>
                <w:rFonts w:ascii="宋体" w:hAnsi="宋体" w:cs="宋体"/>
                <w:kern w:val="0"/>
                <w:sz w:val="16"/>
                <w:szCs w:val="16"/>
              </w:rPr>
              <w:t>7.</w:t>
            </w:r>
            <w:r>
              <w:rPr>
                <w:rFonts w:hint="eastAsia" w:ascii="宋体" w:hAnsi="宋体" w:cs="宋体"/>
                <w:kern w:val="0"/>
                <w:sz w:val="16"/>
                <w:szCs w:val="16"/>
              </w:rPr>
              <w:t>采用</w:t>
            </w:r>
            <w:r>
              <w:rPr>
                <w:rFonts w:ascii="宋体" w:hAnsi="宋体" w:cs="宋体"/>
                <w:kern w:val="0"/>
                <w:sz w:val="16"/>
                <w:szCs w:val="16"/>
              </w:rPr>
              <w:t xml:space="preserve"> 3D </w:t>
            </w:r>
            <w:r>
              <w:rPr>
                <w:rFonts w:hint="eastAsia" w:ascii="宋体" w:hAnsi="宋体" w:cs="宋体"/>
                <w:kern w:val="0"/>
                <w:sz w:val="16"/>
                <w:szCs w:val="16"/>
              </w:rPr>
              <w:t>数字化图像处理内核，精确监控更多细节；</w:t>
            </w:r>
            <w:r>
              <w:rPr>
                <w:rFonts w:ascii="宋体" w:cs="宋体"/>
                <w:kern w:val="0"/>
                <w:sz w:val="16"/>
                <w:szCs w:val="16"/>
              </w:rPr>
              <w:br w:type="textWrapping"/>
            </w:r>
            <w:r>
              <w:rPr>
                <w:rFonts w:ascii="宋体" w:hAnsi="宋体" w:cs="宋体"/>
                <w:kern w:val="0"/>
                <w:sz w:val="16"/>
                <w:szCs w:val="16"/>
              </w:rPr>
              <w:t>8.</w:t>
            </w:r>
            <w:r>
              <w:rPr>
                <w:rFonts w:hint="eastAsia" w:ascii="宋体" w:hAnsi="宋体" w:cs="宋体"/>
                <w:kern w:val="0"/>
                <w:sz w:val="16"/>
                <w:szCs w:val="16"/>
              </w:rPr>
              <w:t>图像信号增益功能</w:t>
            </w:r>
            <w:r>
              <w:rPr>
                <w:rFonts w:ascii="宋体" w:cs="宋体"/>
                <w:kern w:val="0"/>
                <w:sz w:val="16"/>
                <w:szCs w:val="16"/>
              </w:rPr>
              <w:t>,</w:t>
            </w:r>
            <w:r>
              <w:rPr>
                <w:rFonts w:hint="eastAsia" w:ascii="宋体" w:hAnsi="宋体" w:cs="宋体"/>
                <w:kern w:val="0"/>
                <w:sz w:val="16"/>
                <w:szCs w:val="16"/>
              </w:rPr>
              <w:t>更加稳定正确的图像控制</w:t>
            </w:r>
            <w:r>
              <w:rPr>
                <w:rFonts w:ascii="宋体" w:cs="宋体"/>
                <w:kern w:val="0"/>
                <w:sz w:val="16"/>
                <w:szCs w:val="16"/>
              </w:rPr>
              <w:t>,</w:t>
            </w:r>
            <w:r>
              <w:rPr>
                <w:rFonts w:hint="eastAsia" w:ascii="宋体" w:hAnsi="宋体" w:cs="宋体"/>
                <w:kern w:val="0"/>
                <w:sz w:val="16"/>
                <w:szCs w:val="16"/>
              </w:rPr>
              <w:t>实现图像真实还原；</w:t>
            </w:r>
            <w:r>
              <w:rPr>
                <w:rFonts w:ascii="宋体" w:cs="宋体"/>
                <w:kern w:val="0"/>
                <w:sz w:val="16"/>
                <w:szCs w:val="16"/>
              </w:rPr>
              <w:br w:type="textWrapping"/>
            </w:r>
            <w:r>
              <w:rPr>
                <w:rFonts w:ascii="宋体" w:hAnsi="宋体" w:cs="宋体"/>
                <w:kern w:val="0"/>
                <w:sz w:val="16"/>
                <w:szCs w:val="16"/>
              </w:rPr>
              <w:t>9.</w:t>
            </w:r>
            <w:r>
              <w:rPr>
                <w:rFonts w:hint="eastAsia" w:ascii="宋体" w:hAnsi="宋体" w:cs="宋体"/>
                <w:kern w:val="0"/>
                <w:sz w:val="16"/>
                <w:szCs w:val="16"/>
              </w:rPr>
              <w:t>支持电脑集中控制，可通过电脑进行拼接单元参数调整；</w:t>
            </w:r>
            <w:r>
              <w:rPr>
                <w:rFonts w:ascii="宋体" w:cs="宋体"/>
                <w:kern w:val="0"/>
                <w:sz w:val="16"/>
                <w:szCs w:val="16"/>
              </w:rPr>
              <w:br w:type="textWrapping"/>
            </w:r>
            <w:r>
              <w:rPr>
                <w:rFonts w:ascii="宋体" w:hAnsi="宋体" w:cs="宋体"/>
                <w:kern w:val="0"/>
                <w:sz w:val="16"/>
                <w:szCs w:val="16"/>
              </w:rPr>
              <w:t>10.</w:t>
            </w:r>
            <w:r>
              <w:rPr>
                <w:rFonts w:hint="eastAsia" w:ascii="宋体" w:hAnsi="宋体" w:cs="宋体"/>
                <w:kern w:val="0"/>
                <w:sz w:val="16"/>
                <w:szCs w:val="16"/>
              </w:rPr>
              <w:t>自动智能温控系统，节能环保，使拼接单元具有更高的稳定性和可靠性；</w:t>
            </w:r>
            <w:r>
              <w:rPr>
                <w:rFonts w:ascii="宋体" w:hAnsi="宋体" w:cs="宋体"/>
                <w:kern w:val="0"/>
                <w:sz w:val="16"/>
                <w:szCs w:val="16"/>
              </w:rPr>
              <w:br w:type="textWrapping"/>
            </w:r>
            <w:r>
              <w:rPr>
                <w:rFonts w:ascii="宋体" w:hAnsi="宋体" w:cs="宋体"/>
                <w:kern w:val="0"/>
                <w:sz w:val="16"/>
                <w:szCs w:val="16"/>
              </w:rPr>
              <w:t>11.</w:t>
            </w:r>
            <w:r>
              <w:rPr>
                <w:rFonts w:hint="eastAsia" w:ascii="宋体" w:hAnsi="宋体" w:cs="宋体"/>
                <w:kern w:val="0"/>
                <w:sz w:val="16"/>
                <w:szCs w:val="16"/>
              </w:rPr>
              <w:t>智能自动消残影功能，</w:t>
            </w:r>
            <w:r>
              <w:rPr>
                <w:rFonts w:ascii="宋体" w:hAnsi="宋体" w:cs="宋体"/>
                <w:kern w:val="0"/>
                <w:sz w:val="16"/>
                <w:szCs w:val="16"/>
              </w:rPr>
              <w:t>RC</w:t>
            </w:r>
            <w:r>
              <w:rPr>
                <w:rFonts w:hint="eastAsia" w:ascii="宋体" w:hAnsi="宋体" w:cs="宋体"/>
                <w:kern w:val="0"/>
                <w:sz w:val="16"/>
                <w:szCs w:val="16"/>
              </w:rPr>
              <w:t>智能自适应功能；</w:t>
            </w:r>
            <w:r>
              <w:rPr>
                <w:rFonts w:ascii="宋体" w:cs="宋体"/>
                <w:kern w:val="0"/>
                <w:sz w:val="16"/>
                <w:szCs w:val="16"/>
              </w:rPr>
              <w:br w:type="textWrapping"/>
            </w:r>
            <w:r>
              <w:rPr>
                <w:rFonts w:ascii="宋体" w:hAnsi="宋体" w:cs="宋体"/>
                <w:kern w:val="0"/>
                <w:sz w:val="16"/>
                <w:szCs w:val="16"/>
              </w:rPr>
              <w:t>12.</w:t>
            </w:r>
            <w:r>
              <w:rPr>
                <w:rFonts w:hint="eastAsia" w:ascii="宋体" w:hAnsi="宋体" w:cs="宋体"/>
                <w:kern w:val="0"/>
                <w:sz w:val="16"/>
                <w:szCs w:val="16"/>
              </w:rPr>
              <w:t>智能通道巡航功能、智能局部放大功能、动态对比度提升功能；</w:t>
            </w:r>
            <w:r>
              <w:rPr>
                <w:rFonts w:ascii="宋体" w:cs="宋体"/>
                <w:kern w:val="0"/>
                <w:sz w:val="16"/>
                <w:szCs w:val="16"/>
              </w:rPr>
              <w:br w:type="textWrapping"/>
            </w:r>
            <w:r>
              <w:rPr>
                <w:rFonts w:ascii="宋体" w:hAnsi="宋体" w:cs="宋体"/>
                <w:kern w:val="0"/>
                <w:sz w:val="16"/>
                <w:szCs w:val="16"/>
              </w:rPr>
              <w:t>13.</w:t>
            </w:r>
            <w:r>
              <w:rPr>
                <w:rFonts w:hint="eastAsia" w:ascii="宋体" w:hAnsi="宋体" w:cs="宋体"/>
                <w:kern w:val="0"/>
                <w:sz w:val="16"/>
                <w:szCs w:val="16"/>
              </w:rPr>
              <w:t>全金属外壳，防静电</w:t>
            </w:r>
            <w:r>
              <w:rPr>
                <w:rFonts w:ascii="宋体" w:cs="宋体"/>
                <w:kern w:val="0"/>
                <w:sz w:val="16"/>
                <w:szCs w:val="16"/>
              </w:rPr>
              <w:t>,</w:t>
            </w:r>
            <w:r>
              <w:rPr>
                <w:rFonts w:hint="eastAsia" w:ascii="宋体" w:hAnsi="宋体" w:cs="宋体"/>
                <w:kern w:val="0"/>
                <w:sz w:val="16"/>
                <w:szCs w:val="16"/>
              </w:rPr>
              <w:t>防磁场，防强电场干扰；</w:t>
            </w:r>
            <w:r>
              <w:rPr>
                <w:rFonts w:ascii="宋体" w:cs="宋体"/>
                <w:kern w:val="0"/>
                <w:sz w:val="16"/>
                <w:szCs w:val="16"/>
              </w:rPr>
              <w:br w:type="textWrapping"/>
            </w:r>
            <w:r>
              <w:rPr>
                <w:rFonts w:ascii="宋体" w:hAnsi="宋体" w:cs="宋体"/>
                <w:kern w:val="0"/>
                <w:sz w:val="16"/>
                <w:szCs w:val="16"/>
              </w:rPr>
              <w:t>14.</w:t>
            </w:r>
            <w:r>
              <w:rPr>
                <w:rFonts w:hint="eastAsia" w:ascii="宋体" w:hAnsi="宋体" w:cs="宋体"/>
                <w:kern w:val="0"/>
                <w:sz w:val="16"/>
                <w:szCs w:val="16"/>
              </w:rPr>
              <w:t>标准机柜安装结构</w:t>
            </w:r>
            <w:r>
              <w:rPr>
                <w:rFonts w:ascii="宋体" w:cs="宋体"/>
                <w:kern w:val="0"/>
                <w:sz w:val="16"/>
                <w:szCs w:val="16"/>
              </w:rPr>
              <w:t>,</w:t>
            </w:r>
            <w:r>
              <w:rPr>
                <w:rFonts w:hint="eastAsia" w:ascii="宋体" w:hAnsi="宋体" w:cs="宋体"/>
                <w:kern w:val="0"/>
                <w:sz w:val="16"/>
                <w:szCs w:val="16"/>
              </w:rPr>
              <w:t>标准化、模块化可实现快速拼接安装；</w:t>
            </w:r>
            <w:r>
              <w:rPr>
                <w:rFonts w:ascii="宋体" w:cs="宋体"/>
                <w:kern w:val="0"/>
                <w:sz w:val="16"/>
                <w:szCs w:val="16"/>
              </w:rPr>
              <w:br w:type="textWrapping"/>
            </w:r>
            <w:r>
              <w:rPr>
                <w:rFonts w:ascii="宋体" w:hAnsi="宋体" w:cs="宋体"/>
                <w:kern w:val="0"/>
                <w:sz w:val="16"/>
                <w:szCs w:val="16"/>
              </w:rPr>
              <w:t>15.</w:t>
            </w:r>
            <w:r>
              <w:rPr>
                <w:rFonts w:hint="eastAsia" w:ascii="宋体" w:hAnsi="宋体" w:cs="宋体"/>
                <w:kern w:val="0"/>
                <w:sz w:val="16"/>
                <w:szCs w:val="16"/>
              </w:rPr>
              <w:t>功耗最大≤</w:t>
            </w:r>
            <w:r>
              <w:rPr>
                <w:rFonts w:ascii="宋体" w:hAnsi="宋体" w:cs="宋体"/>
                <w:kern w:val="0"/>
                <w:sz w:val="16"/>
                <w:szCs w:val="16"/>
              </w:rPr>
              <w:t>282W</w:t>
            </w:r>
            <w:r>
              <w:rPr>
                <w:rFonts w:hint="eastAsia" w:ascii="宋体" w:hAnsi="宋体" w:cs="宋体"/>
                <w:kern w:val="0"/>
                <w:sz w:val="16"/>
                <w:szCs w:val="16"/>
              </w:rPr>
              <w:t>，待机≤</w:t>
            </w:r>
            <w:r>
              <w:rPr>
                <w:rFonts w:ascii="宋体" w:hAnsi="宋体" w:cs="宋体"/>
                <w:kern w:val="0"/>
                <w:sz w:val="16"/>
                <w:szCs w:val="16"/>
              </w:rPr>
              <w:t>1W</w:t>
            </w:r>
            <w:r>
              <w:rPr>
                <w:rFonts w:hint="eastAsia" w:ascii="宋体" w:hAnsi="宋体" w:cs="宋体"/>
                <w:kern w:val="0"/>
                <w:sz w:val="16"/>
                <w:szCs w:val="16"/>
              </w:rPr>
              <w:t>；寿命≥</w:t>
            </w:r>
            <w:r>
              <w:rPr>
                <w:rFonts w:ascii="宋体" w:hAnsi="宋体" w:cs="宋体"/>
                <w:kern w:val="0"/>
                <w:sz w:val="16"/>
                <w:szCs w:val="16"/>
              </w:rPr>
              <w:t>60000</w:t>
            </w:r>
            <w:r>
              <w:rPr>
                <w:rFonts w:hint="eastAsia" w:ascii="宋体" w:hAnsi="宋体" w:cs="宋体"/>
                <w:kern w:val="0"/>
                <w:sz w:val="16"/>
                <w:szCs w:val="16"/>
              </w:rPr>
              <w:t>小时。</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8</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6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cs="Calibri"/>
                <w:kern w:val="0"/>
                <w:sz w:val="18"/>
                <w:szCs w:val="18"/>
              </w:rPr>
              <w:t>LED</w:t>
            </w:r>
            <w:r>
              <w:rPr>
                <w:rFonts w:hint="eastAsia" w:ascii="宋体" w:hAnsi="宋体" w:cs="宋体"/>
                <w:kern w:val="0"/>
                <w:sz w:val="18"/>
                <w:szCs w:val="18"/>
              </w:rPr>
              <w:t>双基色屏</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双基色屏，含控制卡、电源、包边等，屏幕尺寸：</w:t>
            </w:r>
            <w:r>
              <w:rPr>
                <w:rFonts w:ascii="宋体" w:hAnsi="宋体" w:cs="宋体"/>
                <w:kern w:val="0"/>
                <w:sz w:val="16"/>
                <w:szCs w:val="16"/>
              </w:rPr>
              <w:t>4</w:t>
            </w:r>
            <w:r>
              <w:rPr>
                <w:rFonts w:cs="Calibri"/>
                <w:kern w:val="0"/>
                <w:sz w:val="16"/>
                <w:szCs w:val="16"/>
              </w:rPr>
              <w:t>.4*0.5=2.2</w:t>
            </w:r>
            <w:r>
              <w:rPr>
                <w:rFonts w:hint="eastAsia" w:ascii="宋体" w:hAnsi="宋体" w:cs="宋体"/>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5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拼接支架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拼接长</w:t>
            </w:r>
            <w:r>
              <w:rPr>
                <w:rFonts w:ascii="宋体" w:hAnsi="宋体" w:cs="宋体"/>
                <w:kern w:val="0"/>
                <w:sz w:val="16"/>
                <w:szCs w:val="16"/>
              </w:rPr>
              <w:t>4</w:t>
            </w:r>
            <w:r>
              <w:rPr>
                <w:rFonts w:cs="Calibri"/>
                <w:kern w:val="0"/>
                <w:sz w:val="16"/>
                <w:szCs w:val="16"/>
              </w:rPr>
              <w:t>390mm,</w:t>
            </w:r>
            <w:r>
              <w:rPr>
                <w:rFonts w:hint="eastAsia" w:ascii="宋体" w:hAnsi="宋体" w:cs="宋体"/>
                <w:kern w:val="0"/>
                <w:sz w:val="16"/>
                <w:szCs w:val="16"/>
              </w:rPr>
              <w:t>高</w:t>
            </w:r>
            <w:r>
              <w:rPr>
                <w:rFonts w:ascii="宋体" w:hAnsi="宋体" w:cs="宋体"/>
                <w:kern w:val="0"/>
                <w:sz w:val="16"/>
                <w:szCs w:val="16"/>
              </w:rPr>
              <w:t>1372mm</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6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五联操作台</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定制</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1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主控键盘</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hint="eastAsia" w:cs="Calibri"/>
                <w:kern w:val="0"/>
                <w:sz w:val="16"/>
                <w:szCs w:val="16"/>
              </w:rPr>
              <w:t>网络键盘，网络接入方式，</w:t>
            </w:r>
            <w:r>
              <w:rPr>
                <w:rFonts w:cs="Calibri"/>
                <w:kern w:val="0"/>
                <w:sz w:val="16"/>
                <w:szCs w:val="16"/>
              </w:rPr>
              <w:t>4</w:t>
            </w:r>
            <w:r>
              <w:rPr>
                <w:rFonts w:hint="eastAsia" w:cs="Calibri"/>
                <w:kern w:val="0"/>
                <w:sz w:val="16"/>
                <w:szCs w:val="16"/>
              </w:rPr>
              <w:t>维摇杆控制摇杆，</w:t>
            </w:r>
            <w:r>
              <w:rPr>
                <w:rFonts w:cs="Calibri"/>
                <w:kern w:val="0"/>
                <w:sz w:val="16"/>
                <w:szCs w:val="16"/>
              </w:rPr>
              <w:t>10.2</w:t>
            </w:r>
            <w:r>
              <w:rPr>
                <w:rFonts w:hint="eastAsia" w:cs="Calibri"/>
                <w:kern w:val="0"/>
                <w:sz w:val="16"/>
                <w:szCs w:val="16"/>
              </w:rPr>
              <w:t>寸</w:t>
            </w:r>
            <w:r>
              <w:rPr>
                <w:rFonts w:cs="Calibri"/>
                <w:kern w:val="0"/>
                <w:sz w:val="16"/>
                <w:szCs w:val="16"/>
              </w:rPr>
              <w:t>1024*600</w:t>
            </w:r>
            <w:r>
              <w:rPr>
                <w:rFonts w:hint="eastAsia" w:cs="Calibri"/>
                <w:kern w:val="0"/>
                <w:sz w:val="16"/>
                <w:szCs w:val="16"/>
              </w:rPr>
              <w:t>电容触摸屏，</w:t>
            </w:r>
            <w:r>
              <w:rPr>
                <w:rFonts w:cs="Calibri"/>
                <w:kern w:val="0"/>
                <w:sz w:val="16"/>
                <w:szCs w:val="16"/>
              </w:rPr>
              <w:t>Android4.4</w:t>
            </w:r>
            <w:r>
              <w:rPr>
                <w:rFonts w:hint="eastAsia" w:cs="Calibri"/>
                <w:kern w:val="0"/>
                <w:sz w:val="16"/>
                <w:szCs w:val="16"/>
              </w:rPr>
              <w:t>，分体设计，</w:t>
            </w:r>
            <w:r>
              <w:rPr>
                <w:rFonts w:cs="Calibri"/>
                <w:kern w:val="0"/>
                <w:sz w:val="16"/>
                <w:szCs w:val="16"/>
              </w:rPr>
              <w:t>2</w:t>
            </w:r>
            <w:r>
              <w:rPr>
                <w:rFonts w:hint="eastAsia" w:cs="Calibri"/>
                <w:kern w:val="0"/>
                <w:sz w:val="16"/>
                <w:szCs w:val="16"/>
              </w:rPr>
              <w:t>个</w:t>
            </w:r>
            <w:r>
              <w:rPr>
                <w:rFonts w:cs="Calibri"/>
                <w:kern w:val="0"/>
                <w:sz w:val="16"/>
                <w:szCs w:val="16"/>
              </w:rPr>
              <w:t>USB</w:t>
            </w:r>
            <w:r>
              <w:rPr>
                <w:rFonts w:hint="eastAsia" w:cs="Calibri"/>
                <w:kern w:val="0"/>
                <w:sz w:val="16"/>
                <w:szCs w:val="16"/>
              </w:rPr>
              <w:t>接口，</w:t>
            </w:r>
            <w:r>
              <w:rPr>
                <w:rFonts w:cs="Calibri"/>
                <w:kern w:val="0"/>
                <w:sz w:val="16"/>
                <w:szCs w:val="16"/>
              </w:rPr>
              <w:t>2</w:t>
            </w:r>
            <w:r>
              <w:rPr>
                <w:rFonts w:hint="eastAsia" w:cs="Calibri"/>
                <w:kern w:val="0"/>
                <w:sz w:val="16"/>
                <w:szCs w:val="16"/>
              </w:rPr>
              <w:t>个</w:t>
            </w:r>
            <w:r>
              <w:rPr>
                <w:rFonts w:cs="Calibri"/>
                <w:kern w:val="0"/>
                <w:sz w:val="16"/>
                <w:szCs w:val="16"/>
              </w:rPr>
              <w:t>1080P</w:t>
            </w:r>
            <w:r>
              <w:rPr>
                <w:rFonts w:hint="eastAsia" w:cs="Calibri"/>
                <w:kern w:val="0"/>
                <w:sz w:val="16"/>
                <w:szCs w:val="16"/>
              </w:rPr>
              <w:t>，支持一路</w:t>
            </w:r>
            <w:r>
              <w:rPr>
                <w:rFonts w:cs="Calibri"/>
                <w:kern w:val="0"/>
                <w:sz w:val="16"/>
                <w:szCs w:val="16"/>
              </w:rPr>
              <w:t>265</w:t>
            </w:r>
            <w:r>
              <w:rPr>
                <w:rFonts w:hint="eastAsia" w:cs="Calibri"/>
                <w:kern w:val="0"/>
                <w:sz w:val="16"/>
                <w:szCs w:val="16"/>
              </w:rPr>
              <w:t>解码，</w:t>
            </w:r>
            <w:r>
              <w:rPr>
                <w:rFonts w:cs="Calibri"/>
                <w:kern w:val="0"/>
                <w:sz w:val="16"/>
                <w:szCs w:val="16"/>
              </w:rPr>
              <w:t>DVI/HDMI</w:t>
            </w:r>
            <w:r>
              <w:rPr>
                <w:rFonts w:hint="eastAsia" w:cs="Calibri"/>
                <w:kern w:val="0"/>
                <w:sz w:val="16"/>
                <w:szCs w:val="16"/>
              </w:rPr>
              <w:t>外接输出口，兼容公司各行业平台软件、全系列前后端、监控中心设备。</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15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视频综合平台</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Style w:val="260"/>
                <w:color w:val="auto"/>
              </w:rPr>
              <w:t>11U</w:t>
            </w:r>
            <w:r>
              <w:rPr>
                <w:rFonts w:hint="eastAsia" w:ascii="宋体" w:hAnsi="宋体" w:cs="宋体"/>
                <w:kern w:val="0"/>
                <w:sz w:val="16"/>
                <w:szCs w:val="16"/>
              </w:rPr>
              <w:t>标准机箱，满足各种规模的监控需求；标准机架式设计，运营级</w:t>
            </w:r>
            <w:r>
              <w:rPr>
                <w:rStyle w:val="260"/>
                <w:color w:val="auto"/>
              </w:rPr>
              <w:t>ATCA</w:t>
            </w:r>
            <w:r>
              <w:rPr>
                <w:rFonts w:hint="eastAsia" w:ascii="宋体" w:hAnsi="宋体" w:cs="宋体"/>
                <w:kern w:val="0"/>
                <w:sz w:val="16"/>
                <w:szCs w:val="16"/>
              </w:rPr>
              <w:t>机箱系统；插拔式模块化设计，可根据需求灵活扩展；</w:t>
            </w:r>
            <w:r>
              <w:rPr>
                <w:rStyle w:val="260"/>
                <w:color w:val="auto"/>
              </w:rPr>
              <w:t>7</w:t>
            </w:r>
            <w:r>
              <w:rPr>
                <w:rFonts w:hint="eastAsia" w:ascii="宋体" w:hAnsi="宋体" w:cs="宋体"/>
                <w:kern w:val="0"/>
                <w:sz w:val="16"/>
                <w:szCs w:val="16"/>
              </w:rPr>
              <w:t>槽位机箱，双电源适配器，单主控板；业务模块支持热插拔、双电源冗余、智能风扇自动调温，确保系统稳定可靠；双高速无阻塞背板设计，满足大容量视频数据高速交换的需求。</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44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7</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智能应急报警控制终端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ascii="宋体" w:hAnsi="宋体" w:cs="宋体"/>
                <w:kern w:val="0"/>
                <w:sz w:val="16"/>
                <w:szCs w:val="16"/>
              </w:rPr>
              <w:t xml:space="preserve">2. </w:t>
            </w:r>
            <w:r>
              <w:rPr>
                <w:rFonts w:hint="eastAsia" w:ascii="宋体" w:hAnsi="宋体" w:cs="宋体"/>
                <w:kern w:val="0"/>
                <w:sz w:val="16"/>
                <w:szCs w:val="16"/>
              </w:rPr>
              <w:t>支持一键触发</w:t>
            </w:r>
            <w:r>
              <w:rPr>
                <w:rFonts w:ascii="宋体" w:hAnsi="宋体" w:cs="宋体"/>
                <w:kern w:val="0"/>
                <w:sz w:val="16"/>
                <w:szCs w:val="16"/>
              </w:rPr>
              <w:t>6</w:t>
            </w:r>
            <w:r>
              <w:rPr>
                <w:rFonts w:hint="eastAsia" w:ascii="宋体" w:hAnsi="宋体" w:cs="宋体"/>
                <w:kern w:val="0"/>
                <w:sz w:val="16"/>
                <w:szCs w:val="16"/>
              </w:rPr>
              <w:t>类主动报警功能，报警联动哨位终端、声光报警器等设备</w:t>
            </w:r>
            <w:r>
              <w:rPr>
                <w:rFonts w:ascii="宋体" w:cs="宋体"/>
                <w:kern w:val="0"/>
                <w:sz w:val="16"/>
                <w:szCs w:val="16"/>
              </w:rPr>
              <w:br w:type="textWrapping"/>
            </w:r>
            <w:r>
              <w:rPr>
                <w:rFonts w:ascii="宋体" w:hAnsi="宋体" w:cs="宋体"/>
                <w:kern w:val="0"/>
                <w:sz w:val="16"/>
                <w:szCs w:val="16"/>
              </w:rPr>
              <w:t xml:space="preserve">4. </w:t>
            </w:r>
            <w:r>
              <w:rPr>
                <w:rFonts w:hint="eastAsia" w:ascii="宋体" w:hAnsi="宋体" w:cs="宋体"/>
                <w:kern w:val="0"/>
                <w:sz w:val="16"/>
                <w:szCs w:val="16"/>
              </w:rPr>
              <w:t>支持在哨位系统平台瘫痪、哨位终端离线时，接收哨位离线报警、紧急报警功能</w:t>
            </w:r>
            <w:r>
              <w:rPr>
                <w:rFonts w:ascii="宋体" w:cs="宋体"/>
                <w:kern w:val="0"/>
                <w:sz w:val="16"/>
                <w:szCs w:val="16"/>
              </w:rPr>
              <w:br w:type="textWrapping"/>
            </w:r>
            <w:r>
              <w:rPr>
                <w:rFonts w:ascii="宋体" w:hAnsi="宋体" w:cs="宋体"/>
                <w:kern w:val="0"/>
                <w:sz w:val="16"/>
                <w:szCs w:val="16"/>
              </w:rPr>
              <w:t xml:space="preserve">5. </w:t>
            </w:r>
            <w:r>
              <w:rPr>
                <w:rFonts w:hint="eastAsia" w:ascii="宋体" w:hAnsi="宋体" w:cs="宋体"/>
                <w:kern w:val="0"/>
                <w:sz w:val="16"/>
                <w:szCs w:val="16"/>
              </w:rPr>
              <w:t>支持在系统无故障时为待机状态，当系统故障时自动切换为应急状态</w:t>
            </w:r>
            <w:r>
              <w:rPr>
                <w:rFonts w:ascii="宋体" w:cs="宋体"/>
                <w:kern w:val="0"/>
                <w:sz w:val="16"/>
                <w:szCs w:val="16"/>
              </w:rPr>
              <w:br w:type="textWrapping"/>
            </w:r>
            <w:r>
              <w:rPr>
                <w:rFonts w:ascii="宋体" w:hAnsi="宋体" w:cs="宋体"/>
                <w:kern w:val="0"/>
                <w:sz w:val="16"/>
                <w:szCs w:val="16"/>
              </w:rPr>
              <w:t xml:space="preserve">6. </w:t>
            </w:r>
            <w:r>
              <w:rPr>
                <w:rFonts w:hint="eastAsia" w:ascii="宋体" w:hAnsi="宋体" w:cs="宋体"/>
                <w:kern w:val="0"/>
                <w:sz w:val="16"/>
                <w:szCs w:val="16"/>
              </w:rPr>
              <w:t>支持哨位触发紧急报警、紧急供弹时哨位终端前置视频实时监控显示</w:t>
            </w:r>
            <w:r>
              <w:rPr>
                <w:rFonts w:ascii="宋体" w:cs="宋体"/>
                <w:kern w:val="0"/>
                <w:sz w:val="16"/>
                <w:szCs w:val="16"/>
              </w:rPr>
              <w:br w:type="textWrapping"/>
            </w:r>
            <w:r>
              <w:rPr>
                <w:rFonts w:ascii="宋体" w:hAnsi="宋体" w:cs="宋体"/>
                <w:kern w:val="0"/>
                <w:sz w:val="16"/>
                <w:szCs w:val="16"/>
              </w:rPr>
              <w:t xml:space="preserve">7. </w:t>
            </w:r>
            <w:r>
              <w:rPr>
                <w:rFonts w:hint="eastAsia" w:ascii="宋体" w:hAnsi="宋体" w:cs="宋体"/>
                <w:kern w:val="0"/>
                <w:sz w:val="16"/>
                <w:szCs w:val="16"/>
              </w:rPr>
              <w:t>支持通信状态显示、设备状态显示。报警状态提示</w:t>
            </w:r>
            <w:r>
              <w:rPr>
                <w:rFonts w:ascii="宋体" w:cs="宋体"/>
                <w:kern w:val="0"/>
                <w:sz w:val="16"/>
                <w:szCs w:val="16"/>
              </w:rPr>
              <w:br w:type="textWrapping"/>
            </w:r>
            <w:r>
              <w:rPr>
                <w:rFonts w:ascii="宋体" w:hAnsi="宋体" w:cs="宋体"/>
                <w:kern w:val="0"/>
                <w:sz w:val="16"/>
                <w:szCs w:val="16"/>
              </w:rPr>
              <w:t xml:space="preserve">11. </w:t>
            </w:r>
            <w:r>
              <w:rPr>
                <w:rFonts w:hint="eastAsia" w:ascii="宋体" w:hAnsi="宋体" w:cs="宋体"/>
                <w:kern w:val="0"/>
                <w:sz w:val="16"/>
                <w:szCs w:val="16"/>
              </w:rPr>
              <w:t>支持枪柜设备状态实时显示</w:t>
            </w:r>
            <w:r>
              <w:rPr>
                <w:rFonts w:ascii="宋体" w:cs="宋体"/>
                <w:kern w:val="0"/>
                <w:sz w:val="16"/>
                <w:szCs w:val="16"/>
              </w:rPr>
              <w:br w:type="textWrapping"/>
            </w:r>
            <w:r>
              <w:rPr>
                <w:rFonts w:ascii="宋体" w:hAnsi="宋体" w:cs="宋体"/>
                <w:kern w:val="0"/>
                <w:sz w:val="16"/>
                <w:szCs w:val="16"/>
              </w:rPr>
              <w:t xml:space="preserve">12. </w:t>
            </w:r>
            <w:r>
              <w:rPr>
                <w:rFonts w:hint="eastAsia" w:ascii="宋体" w:hAnsi="宋体" w:cs="宋体"/>
                <w:kern w:val="0"/>
                <w:sz w:val="16"/>
                <w:szCs w:val="16"/>
              </w:rPr>
              <w:t>支持网络、</w:t>
            </w:r>
            <w:r>
              <w:rPr>
                <w:rFonts w:ascii="宋体" w:hAnsi="宋体" w:cs="宋体"/>
                <w:kern w:val="0"/>
                <w:sz w:val="16"/>
                <w:szCs w:val="16"/>
              </w:rPr>
              <w:t>RS485</w:t>
            </w:r>
            <w:r>
              <w:rPr>
                <w:rFonts w:hint="eastAsia" w:ascii="宋体" w:hAnsi="宋体" w:cs="宋体"/>
                <w:kern w:val="0"/>
                <w:sz w:val="16"/>
                <w:szCs w:val="16"/>
              </w:rPr>
              <w:t>备份传输通讯</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值班室</w:t>
            </w:r>
          </w:p>
        </w:tc>
      </w:tr>
      <w:tr>
        <w:tblPrEx>
          <w:tblCellMar>
            <w:top w:w="0" w:type="dxa"/>
            <w:left w:w="0" w:type="dxa"/>
            <w:bottom w:w="0" w:type="dxa"/>
            <w:right w:w="0" w:type="dxa"/>
          </w:tblCellMar>
        </w:tblPrEx>
        <w:trPr>
          <w:trHeight w:val="59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8</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可视对讲智能管理主机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1</w:t>
            </w:r>
            <w:r>
              <w:rPr>
                <w:rFonts w:hint="eastAsia" w:ascii="宋体" w:hAnsi="宋体" w:cs="宋体"/>
                <w:kern w:val="0"/>
                <w:sz w:val="16"/>
                <w:szCs w:val="16"/>
              </w:rPr>
              <w:t>、支持</w:t>
            </w:r>
            <w:r>
              <w:rPr>
                <w:rStyle w:val="260"/>
                <w:color w:val="auto"/>
              </w:rPr>
              <w:t>10.1</w:t>
            </w:r>
            <w:r>
              <w:rPr>
                <w:rFonts w:hint="eastAsia" w:ascii="宋体" w:hAnsi="宋体" w:cs="宋体"/>
                <w:kern w:val="0"/>
                <w:sz w:val="16"/>
                <w:szCs w:val="16"/>
              </w:rPr>
              <w:t>寸数字真彩显示屏，多点电容式触摸操作；</w:t>
            </w:r>
            <w:r>
              <w:rPr>
                <w:rFonts w:ascii="宋体" w:cs="宋体"/>
                <w:kern w:val="0"/>
                <w:sz w:val="16"/>
                <w:szCs w:val="16"/>
              </w:rPr>
              <w:br w:type="textWrapping"/>
            </w:r>
            <w:r>
              <w:rPr>
                <w:rFonts w:cs="Calibri"/>
                <w:kern w:val="0"/>
                <w:sz w:val="16"/>
                <w:szCs w:val="16"/>
              </w:rPr>
              <w:t>2</w:t>
            </w:r>
            <w:r>
              <w:rPr>
                <w:rFonts w:hint="eastAsia" w:ascii="宋体" w:hAnsi="宋体" w:cs="宋体"/>
                <w:kern w:val="0"/>
                <w:sz w:val="16"/>
                <w:szCs w:val="16"/>
              </w:rPr>
              <w:t>、支持指纹和密码方式登录验证功能。支持音频文件、预录音、文字转语音方式广播。</w:t>
            </w:r>
            <w:r>
              <w:rPr>
                <w:rFonts w:ascii="宋体" w:cs="宋体"/>
                <w:kern w:val="0"/>
                <w:sz w:val="16"/>
                <w:szCs w:val="16"/>
              </w:rPr>
              <w:br w:type="textWrapping"/>
            </w:r>
            <w:r>
              <w:rPr>
                <w:rStyle w:val="260"/>
                <w:color w:val="auto"/>
              </w:rPr>
              <w:t>3</w:t>
            </w:r>
            <w:r>
              <w:rPr>
                <w:rFonts w:hint="eastAsia" w:ascii="宋体" w:hAnsi="宋体" w:cs="宋体"/>
                <w:kern w:val="0"/>
                <w:sz w:val="16"/>
                <w:szCs w:val="16"/>
              </w:rPr>
              <w:t>、支持兼容标准</w:t>
            </w:r>
            <w:r>
              <w:rPr>
                <w:rStyle w:val="260"/>
                <w:color w:val="auto"/>
              </w:rPr>
              <w:t>SIP</w:t>
            </w:r>
            <w:r>
              <w:rPr>
                <w:rFonts w:hint="eastAsia" w:ascii="宋体" w:hAnsi="宋体" w:cs="宋体"/>
                <w:kern w:val="0"/>
                <w:sz w:val="16"/>
                <w:szCs w:val="16"/>
              </w:rPr>
              <w:t>协议，可单独接入</w:t>
            </w:r>
            <w:r>
              <w:rPr>
                <w:rStyle w:val="260"/>
                <w:color w:val="auto"/>
              </w:rPr>
              <w:t>VOIP</w:t>
            </w:r>
            <w:r>
              <w:rPr>
                <w:rFonts w:hint="eastAsia" w:ascii="宋体" w:hAnsi="宋体" w:cs="宋体"/>
                <w:kern w:val="0"/>
                <w:sz w:val="16"/>
                <w:szCs w:val="16"/>
              </w:rPr>
              <w:t>电话系统；</w:t>
            </w:r>
            <w:r>
              <w:rPr>
                <w:rFonts w:ascii="宋体" w:cs="宋体"/>
                <w:kern w:val="0"/>
                <w:sz w:val="16"/>
                <w:szCs w:val="16"/>
              </w:rPr>
              <w:br w:type="textWrapping"/>
            </w:r>
            <w:r>
              <w:rPr>
                <w:rStyle w:val="260"/>
                <w:color w:val="auto"/>
              </w:rPr>
              <w:t>5</w:t>
            </w:r>
            <w:r>
              <w:rPr>
                <w:rFonts w:hint="eastAsia" w:ascii="宋体" w:hAnsi="宋体" w:cs="宋体"/>
                <w:kern w:val="0"/>
                <w:sz w:val="16"/>
                <w:szCs w:val="16"/>
              </w:rPr>
              <w:t>、支持与执勤哨位终端、语音对讲终端进行全呼、组呼广播对讲功能；</w:t>
            </w:r>
            <w:r>
              <w:rPr>
                <w:rFonts w:ascii="宋体" w:cs="宋体"/>
                <w:kern w:val="0"/>
                <w:sz w:val="16"/>
                <w:szCs w:val="16"/>
              </w:rPr>
              <w:br w:type="textWrapping"/>
            </w:r>
            <w:r>
              <w:rPr>
                <w:rFonts w:hint="eastAsia" w:ascii="宋体" w:hAnsi="宋体" w:cs="宋体"/>
                <w:kern w:val="0"/>
                <w:sz w:val="16"/>
                <w:szCs w:val="16"/>
              </w:rPr>
              <w:t>▲</w:t>
            </w:r>
            <w:r>
              <w:rPr>
                <w:rFonts w:cs="Calibri"/>
                <w:kern w:val="0"/>
                <w:sz w:val="16"/>
                <w:szCs w:val="16"/>
              </w:rPr>
              <w:t>6</w:t>
            </w:r>
            <w:r>
              <w:rPr>
                <w:rFonts w:hint="eastAsia" w:ascii="宋体" w:hAnsi="宋体" w:cs="宋体"/>
                <w:kern w:val="0"/>
                <w:sz w:val="16"/>
                <w:szCs w:val="16"/>
              </w:rPr>
              <w:t>、支持对接入的智能应急终端进行监听、监视，并可对多个智能应急终端进行循环监听、监视，支持在无管理服务器情况下进行监听、监视；</w:t>
            </w:r>
            <w:r>
              <w:rPr>
                <w:rFonts w:ascii="宋体" w:cs="宋体"/>
                <w:kern w:val="0"/>
                <w:sz w:val="16"/>
                <w:szCs w:val="16"/>
              </w:rPr>
              <w:br w:type="textWrapping"/>
            </w:r>
            <w:r>
              <w:rPr>
                <w:rStyle w:val="260"/>
                <w:color w:val="auto"/>
              </w:rPr>
              <w:t>7</w:t>
            </w:r>
            <w:r>
              <w:rPr>
                <w:rFonts w:hint="eastAsia" w:ascii="宋体" w:hAnsi="宋体" w:cs="宋体"/>
                <w:kern w:val="0"/>
                <w:sz w:val="16"/>
                <w:szCs w:val="16"/>
              </w:rPr>
              <w:t>、内置扬声器和话筒麦克风，用于免提通话、接收广播和监听</w:t>
            </w:r>
            <w:r>
              <w:rPr>
                <w:rStyle w:val="260"/>
                <w:color w:val="auto"/>
              </w:rPr>
              <w:t>(</w:t>
            </w:r>
            <w:r>
              <w:rPr>
                <w:rFonts w:hint="eastAsia" w:ascii="宋体" w:hAnsi="宋体" w:cs="宋体"/>
                <w:kern w:val="0"/>
                <w:sz w:val="16"/>
                <w:szCs w:val="16"/>
              </w:rPr>
              <w:t>数字降噪</w:t>
            </w:r>
            <w:r>
              <w:rPr>
                <w:rStyle w:val="260"/>
                <w:color w:val="auto"/>
              </w:rPr>
              <w:t>)</w:t>
            </w:r>
            <w:r>
              <w:rPr>
                <w:rFonts w:hint="eastAsia" w:ascii="宋体" w:hAnsi="宋体" w:cs="宋体"/>
                <w:kern w:val="0"/>
                <w:sz w:val="16"/>
                <w:szCs w:val="16"/>
              </w:rPr>
              <w:t>；</w:t>
            </w:r>
            <w:r>
              <w:rPr>
                <w:rFonts w:ascii="宋体" w:cs="宋体"/>
                <w:kern w:val="0"/>
                <w:sz w:val="16"/>
                <w:szCs w:val="16"/>
              </w:rPr>
              <w:br w:type="textWrapping"/>
            </w:r>
            <w:r>
              <w:rPr>
                <w:rStyle w:val="260"/>
                <w:color w:val="auto"/>
              </w:rPr>
              <w:t>8</w:t>
            </w:r>
            <w:r>
              <w:rPr>
                <w:rFonts w:hint="eastAsia" w:ascii="宋体" w:hAnsi="宋体" w:cs="宋体"/>
                <w:kern w:val="0"/>
                <w:sz w:val="16"/>
                <w:szCs w:val="16"/>
              </w:rPr>
              <w:t>、支持来</w:t>
            </w:r>
            <w:r>
              <w:rPr>
                <w:rStyle w:val="260"/>
                <w:color w:val="auto"/>
              </w:rPr>
              <w:t>/</w:t>
            </w:r>
            <w:r>
              <w:rPr>
                <w:rFonts w:hint="eastAsia" w:ascii="宋体" w:hAnsi="宋体" w:cs="宋体"/>
                <w:kern w:val="0"/>
                <w:sz w:val="16"/>
                <w:szCs w:val="16"/>
              </w:rPr>
              <w:t>去电显示功能，来电语音播报；</w:t>
            </w:r>
            <w:r>
              <w:rPr>
                <w:rFonts w:ascii="宋体" w:cs="宋体"/>
                <w:kern w:val="0"/>
                <w:sz w:val="16"/>
                <w:szCs w:val="16"/>
              </w:rPr>
              <w:br w:type="textWrapping"/>
            </w:r>
            <w:r>
              <w:rPr>
                <w:rStyle w:val="260"/>
                <w:color w:val="auto"/>
              </w:rPr>
              <w:t>9</w:t>
            </w:r>
            <w:r>
              <w:rPr>
                <w:rFonts w:hint="eastAsia" w:ascii="宋体" w:hAnsi="宋体" w:cs="宋体"/>
                <w:kern w:val="0"/>
                <w:sz w:val="16"/>
                <w:szCs w:val="16"/>
              </w:rPr>
              <w:t>、话筒杆可拆卸，支持</w:t>
            </w:r>
            <w:r>
              <w:rPr>
                <w:rStyle w:val="260"/>
                <w:color w:val="auto"/>
              </w:rPr>
              <w:t>3</w:t>
            </w:r>
            <w:r>
              <w:rPr>
                <w:rFonts w:hint="eastAsia" w:ascii="宋体" w:hAnsi="宋体" w:cs="宋体"/>
                <w:kern w:val="0"/>
                <w:sz w:val="16"/>
                <w:szCs w:val="16"/>
              </w:rPr>
              <w:t>种方式通话：免提</w:t>
            </w:r>
            <w:r>
              <w:rPr>
                <w:rStyle w:val="260"/>
                <w:color w:val="auto"/>
              </w:rPr>
              <w:t>(</w:t>
            </w:r>
            <w:r>
              <w:rPr>
                <w:rFonts w:hint="eastAsia" w:ascii="宋体" w:hAnsi="宋体" w:cs="宋体"/>
                <w:kern w:val="0"/>
                <w:sz w:val="16"/>
                <w:szCs w:val="16"/>
              </w:rPr>
              <w:t>内置咪头</w:t>
            </w:r>
            <w:r>
              <w:rPr>
                <w:rStyle w:val="260"/>
                <w:color w:val="auto"/>
              </w:rPr>
              <w:t>)</w:t>
            </w:r>
            <w:r>
              <w:rPr>
                <w:rFonts w:hint="eastAsia" w:ascii="宋体" w:hAnsi="宋体" w:cs="宋体"/>
                <w:kern w:val="0"/>
                <w:sz w:val="16"/>
                <w:szCs w:val="16"/>
              </w:rPr>
              <w:t>、免提</w:t>
            </w:r>
            <w:r>
              <w:rPr>
                <w:rStyle w:val="260"/>
                <w:color w:val="auto"/>
              </w:rPr>
              <w:t>(</w:t>
            </w:r>
            <w:r>
              <w:rPr>
                <w:rFonts w:hint="eastAsia" w:ascii="宋体" w:hAnsi="宋体" w:cs="宋体"/>
                <w:kern w:val="0"/>
                <w:sz w:val="16"/>
                <w:szCs w:val="16"/>
              </w:rPr>
              <w:t>话筒杆</w:t>
            </w:r>
            <w:r>
              <w:rPr>
                <w:rStyle w:val="260"/>
                <w:color w:val="auto"/>
              </w:rPr>
              <w:t>)</w:t>
            </w:r>
            <w:r>
              <w:rPr>
                <w:rFonts w:hint="eastAsia" w:ascii="宋体" w:hAnsi="宋体" w:cs="宋体"/>
                <w:kern w:val="0"/>
                <w:sz w:val="16"/>
                <w:szCs w:val="16"/>
              </w:rPr>
              <w:t>和听筒；</w:t>
            </w:r>
            <w:r>
              <w:rPr>
                <w:rFonts w:ascii="宋体" w:cs="宋体"/>
                <w:kern w:val="0"/>
                <w:sz w:val="16"/>
                <w:szCs w:val="16"/>
              </w:rPr>
              <w:br w:type="textWrapping"/>
            </w:r>
            <w:r>
              <w:rPr>
                <w:rStyle w:val="260"/>
                <w:color w:val="auto"/>
              </w:rPr>
              <w:t>12</w:t>
            </w:r>
            <w:r>
              <w:rPr>
                <w:rStyle w:val="260"/>
                <w:rFonts w:hint="eastAsia"/>
                <w:color w:val="auto"/>
              </w:rPr>
              <w:t>、支持对呼入的通话请求进行语音播报；</w:t>
            </w:r>
            <w:r>
              <w:rPr>
                <w:rStyle w:val="260"/>
                <w:color w:val="auto"/>
              </w:rPr>
              <w:br w:type="textWrapping"/>
            </w:r>
            <w:r>
              <w:rPr>
                <w:rStyle w:val="260"/>
                <w:color w:val="auto"/>
              </w:rPr>
              <w:t>13</w:t>
            </w:r>
            <w:r>
              <w:rPr>
                <w:rStyle w:val="260"/>
                <w:rFonts w:hint="eastAsia"/>
                <w:color w:val="auto"/>
              </w:rPr>
              <w:t>、支持</w:t>
            </w:r>
            <w:r>
              <w:rPr>
                <w:rStyle w:val="260"/>
                <w:color w:val="auto"/>
              </w:rPr>
              <w:t>HDMI</w:t>
            </w:r>
            <w:r>
              <w:rPr>
                <w:rStyle w:val="260"/>
                <w:rFonts w:hint="eastAsia"/>
                <w:color w:val="auto"/>
              </w:rPr>
              <w:t>接口输出，可外接显示器；</w:t>
            </w:r>
            <w:r>
              <w:rPr>
                <w:rStyle w:val="260"/>
                <w:color w:val="auto"/>
              </w:rPr>
              <w:br w:type="textWrapping"/>
            </w:r>
            <w:r>
              <w:rPr>
                <w:rStyle w:val="260"/>
                <w:color w:val="auto"/>
              </w:rPr>
              <w:t>14</w:t>
            </w:r>
            <w:r>
              <w:rPr>
                <w:rStyle w:val="260"/>
                <w:rFonts w:hint="eastAsia"/>
                <w:color w:val="auto"/>
              </w:rPr>
              <w:t>、支持</w:t>
            </w:r>
            <w:r>
              <w:rPr>
                <w:rStyle w:val="260"/>
                <w:color w:val="auto"/>
              </w:rPr>
              <w:t>2</w:t>
            </w:r>
            <w:r>
              <w:rPr>
                <w:rStyle w:val="260"/>
                <w:rFonts w:hint="eastAsia"/>
                <w:color w:val="auto"/>
              </w:rPr>
              <w:t>路</w:t>
            </w:r>
            <w:r>
              <w:rPr>
                <w:rStyle w:val="260"/>
                <w:color w:val="auto"/>
              </w:rPr>
              <w:t>USB</w:t>
            </w:r>
            <w:r>
              <w:rPr>
                <w:rStyle w:val="260"/>
                <w:rFonts w:hint="eastAsia"/>
                <w:color w:val="auto"/>
              </w:rPr>
              <w:t>接口，可外接</w:t>
            </w:r>
            <w:r>
              <w:rPr>
                <w:rStyle w:val="260"/>
                <w:color w:val="auto"/>
              </w:rPr>
              <w:t>U</w:t>
            </w:r>
            <w:r>
              <w:rPr>
                <w:rStyle w:val="260"/>
                <w:rFonts w:hint="eastAsia"/>
                <w:color w:val="auto"/>
              </w:rPr>
              <w:t>盘、移动硬盘，或者外接其它</w:t>
            </w:r>
            <w:r>
              <w:rPr>
                <w:rStyle w:val="260"/>
                <w:color w:val="auto"/>
              </w:rPr>
              <w:t>USB</w:t>
            </w:r>
            <w:r>
              <w:rPr>
                <w:rStyle w:val="260"/>
                <w:rFonts w:hint="eastAsia"/>
                <w:color w:val="auto"/>
              </w:rPr>
              <w:t>设备；</w:t>
            </w:r>
            <w:r>
              <w:rPr>
                <w:rStyle w:val="260"/>
                <w:color w:val="auto"/>
              </w:rPr>
              <w:br w:type="textWrapping"/>
            </w:r>
            <w:r>
              <w:rPr>
                <w:rStyle w:val="260"/>
                <w:color w:val="auto"/>
              </w:rPr>
              <w:t>15</w:t>
            </w:r>
            <w:r>
              <w:rPr>
                <w:rStyle w:val="260"/>
                <w:rFonts w:hint="eastAsia"/>
                <w:color w:val="auto"/>
              </w:rPr>
              <w:t>、外部接口：</w:t>
            </w:r>
            <w:r>
              <w:rPr>
                <w:rStyle w:val="260"/>
                <w:color w:val="auto"/>
              </w:rPr>
              <w:t>1</w:t>
            </w:r>
            <w:r>
              <w:rPr>
                <w:rStyle w:val="260"/>
                <w:rFonts w:hint="eastAsia"/>
                <w:color w:val="auto"/>
              </w:rPr>
              <w:t>路音频输入、</w:t>
            </w:r>
            <w:r>
              <w:rPr>
                <w:rStyle w:val="260"/>
                <w:color w:val="auto"/>
              </w:rPr>
              <w:t>1</w:t>
            </w:r>
            <w:r>
              <w:rPr>
                <w:rStyle w:val="260"/>
                <w:rFonts w:hint="eastAsia"/>
                <w:color w:val="auto"/>
              </w:rPr>
              <w:t>路音频输出、</w:t>
            </w:r>
            <w:r>
              <w:rPr>
                <w:rStyle w:val="260"/>
                <w:color w:val="auto"/>
              </w:rPr>
              <w:t>1</w:t>
            </w:r>
            <w:r>
              <w:rPr>
                <w:rStyle w:val="260"/>
                <w:rFonts w:hint="eastAsia"/>
                <w:color w:val="auto"/>
              </w:rPr>
              <w:t>路</w:t>
            </w:r>
            <w:r>
              <w:rPr>
                <w:rStyle w:val="260"/>
                <w:color w:val="auto"/>
              </w:rPr>
              <w:t>RS485</w:t>
            </w:r>
            <w:r>
              <w:rPr>
                <w:rStyle w:val="260"/>
                <w:rFonts w:hint="eastAsia"/>
                <w:color w:val="auto"/>
              </w:rPr>
              <w:t>、</w:t>
            </w:r>
            <w:r>
              <w:rPr>
                <w:rStyle w:val="260"/>
                <w:color w:val="auto"/>
              </w:rPr>
              <w:t>1</w:t>
            </w:r>
            <w:r>
              <w:rPr>
                <w:rStyle w:val="260"/>
                <w:rFonts w:hint="eastAsia"/>
                <w:color w:val="auto"/>
              </w:rPr>
              <w:t>路</w:t>
            </w:r>
            <w:r>
              <w:rPr>
                <w:rStyle w:val="260"/>
                <w:color w:val="auto"/>
              </w:rPr>
              <w:t>DC12V</w:t>
            </w:r>
            <w:r>
              <w:rPr>
                <w:rStyle w:val="260"/>
                <w:rFonts w:hint="eastAsia"/>
                <w:color w:val="auto"/>
              </w:rPr>
              <w:t>可控电压输出。</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值班室；实现可视对讲功能</w:t>
            </w:r>
          </w:p>
        </w:tc>
      </w:tr>
      <w:tr>
        <w:tblPrEx>
          <w:tblCellMar>
            <w:top w:w="0" w:type="dxa"/>
            <w:left w:w="0" w:type="dxa"/>
            <w:bottom w:w="0" w:type="dxa"/>
            <w:right w:w="0" w:type="dxa"/>
          </w:tblCellMar>
        </w:tblPrEx>
        <w:trPr>
          <w:trHeight w:val="8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9</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录音电话机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交互式语音芯片存储，采用高保真录音技术</w:t>
            </w:r>
            <w:r>
              <w:rPr>
                <w:rFonts w:ascii="宋体" w:hAnsi="宋体" w:cs="宋体"/>
                <w:kern w:val="0"/>
                <w:sz w:val="16"/>
                <w:szCs w:val="16"/>
              </w:rPr>
              <w:t xml:space="preserve">, </w:t>
            </w:r>
            <w:r>
              <w:rPr>
                <w:rFonts w:hint="eastAsia" w:ascii="宋体" w:hAnsi="宋体" w:cs="宋体"/>
                <w:kern w:val="0"/>
                <w:sz w:val="16"/>
                <w:szCs w:val="16"/>
              </w:rPr>
              <w:t>高品质语音播放</w:t>
            </w:r>
            <w:r>
              <w:rPr>
                <w:rFonts w:ascii="宋体" w:hAnsi="宋体" w:cs="宋体"/>
                <w:kern w:val="0"/>
                <w:sz w:val="16"/>
                <w:szCs w:val="16"/>
              </w:rPr>
              <w:t xml:space="preserve">, </w:t>
            </w:r>
            <w:r>
              <w:rPr>
                <w:rFonts w:hint="eastAsia" w:ascii="宋体" w:hAnsi="宋体" w:cs="宋体"/>
                <w:kern w:val="0"/>
                <w:sz w:val="16"/>
                <w:szCs w:val="16"/>
              </w:rPr>
              <w:t>音质清晰、柔和。设置放音密码和超级密码便于管理。录音时间：</w:t>
            </w:r>
            <w:r>
              <w:rPr>
                <w:rFonts w:cs="Calibri"/>
                <w:kern w:val="0"/>
                <w:sz w:val="16"/>
                <w:szCs w:val="16"/>
              </w:rPr>
              <w:t>300</w:t>
            </w:r>
            <w:r>
              <w:rPr>
                <w:rFonts w:hint="eastAsia" w:ascii="宋体" w:hAnsi="宋体" w:cs="宋体"/>
                <w:kern w:val="0"/>
                <w:sz w:val="16"/>
                <w:szCs w:val="16"/>
              </w:rPr>
              <w:t>小时以上。</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10</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高清液晶电视（</w:t>
            </w:r>
            <w:r>
              <w:rPr>
                <w:rFonts w:cs="Calibri"/>
                <w:kern w:val="0"/>
                <w:sz w:val="18"/>
                <w:szCs w:val="18"/>
              </w:rPr>
              <w:t>55</w:t>
            </w:r>
            <w:r>
              <w:rPr>
                <w:rFonts w:hint="eastAsia" w:ascii="宋体" w:hAnsi="宋体" w:cs="宋体"/>
                <w:kern w:val="0"/>
                <w:sz w:val="18"/>
                <w:szCs w:val="18"/>
              </w:rPr>
              <w:t>寸）</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1.</w:t>
            </w:r>
            <w:r>
              <w:rPr>
                <w:rFonts w:hint="eastAsia" w:ascii="宋体" w:hAnsi="宋体" w:cs="宋体"/>
                <w:kern w:val="0"/>
                <w:sz w:val="16"/>
                <w:szCs w:val="16"/>
              </w:rPr>
              <w:t>工业级设计，六万小时不间断工作，性能稳定；</w:t>
            </w:r>
            <w:r>
              <w:rPr>
                <w:rFonts w:ascii="宋体" w:cs="宋体"/>
                <w:kern w:val="0"/>
                <w:sz w:val="16"/>
                <w:szCs w:val="16"/>
              </w:rPr>
              <w:br w:type="textWrapping"/>
            </w:r>
            <w:r>
              <w:rPr>
                <w:rFonts w:cs="Calibri"/>
                <w:kern w:val="0"/>
                <w:sz w:val="16"/>
                <w:szCs w:val="16"/>
              </w:rPr>
              <w:t>2.</w:t>
            </w:r>
            <w:r>
              <w:rPr>
                <w:rFonts w:hint="eastAsia" w:ascii="宋体" w:hAnsi="宋体" w:cs="宋体"/>
                <w:kern w:val="0"/>
                <w:sz w:val="16"/>
                <w:szCs w:val="16"/>
              </w:rPr>
              <w:t>显示对角线尺寸</w:t>
            </w:r>
            <w:r>
              <w:rPr>
                <w:rFonts w:cs="Calibri"/>
                <w:kern w:val="0"/>
                <w:sz w:val="16"/>
                <w:szCs w:val="16"/>
              </w:rPr>
              <w:t>55</w:t>
            </w:r>
            <w:r>
              <w:rPr>
                <w:rFonts w:hint="eastAsia" w:ascii="宋体" w:hAnsi="宋体" w:cs="宋体"/>
                <w:kern w:val="0"/>
                <w:sz w:val="16"/>
                <w:szCs w:val="16"/>
              </w:rPr>
              <w:t>″，工业级</w:t>
            </w:r>
            <w:r>
              <w:rPr>
                <w:rFonts w:cs="Calibri"/>
                <w:kern w:val="0"/>
                <w:sz w:val="16"/>
                <w:szCs w:val="16"/>
              </w:rPr>
              <w:t>DID-FHD</w:t>
            </w:r>
            <w:r>
              <w:rPr>
                <w:rFonts w:hint="eastAsia" w:ascii="宋体" w:hAnsi="宋体" w:cs="宋体"/>
                <w:kern w:val="0"/>
                <w:sz w:val="16"/>
                <w:szCs w:val="16"/>
              </w:rPr>
              <w:t>、</w:t>
            </w:r>
            <w:r>
              <w:rPr>
                <w:rFonts w:cs="Calibri"/>
                <w:kern w:val="0"/>
                <w:sz w:val="16"/>
                <w:szCs w:val="16"/>
              </w:rPr>
              <w:t>LED</w:t>
            </w:r>
            <w:r>
              <w:rPr>
                <w:rFonts w:hint="eastAsia" w:ascii="宋体" w:hAnsi="宋体" w:cs="宋体"/>
                <w:kern w:val="0"/>
                <w:sz w:val="16"/>
                <w:szCs w:val="16"/>
              </w:rPr>
              <w:t>直下式背光源高亮窄边液晶屏；</w:t>
            </w:r>
            <w:r>
              <w:rPr>
                <w:rFonts w:ascii="宋体" w:cs="宋体"/>
                <w:kern w:val="0"/>
                <w:sz w:val="16"/>
                <w:szCs w:val="16"/>
              </w:rPr>
              <w:br w:type="textWrapping"/>
            </w:r>
            <w:r>
              <w:rPr>
                <w:rFonts w:cs="Calibri"/>
                <w:kern w:val="0"/>
                <w:sz w:val="16"/>
                <w:szCs w:val="16"/>
              </w:rPr>
              <w:t>3.</w:t>
            </w:r>
            <w:r>
              <w:rPr>
                <w:rFonts w:hint="eastAsia" w:ascii="宋体" w:hAnsi="宋体" w:cs="宋体"/>
                <w:kern w:val="0"/>
                <w:sz w:val="16"/>
                <w:szCs w:val="16"/>
              </w:rPr>
              <w:t>分辨率</w:t>
            </w:r>
            <w:r>
              <w:rPr>
                <w:rFonts w:cs="Calibri"/>
                <w:kern w:val="0"/>
                <w:sz w:val="16"/>
                <w:szCs w:val="16"/>
              </w:rPr>
              <w:t>1920*1080</w:t>
            </w:r>
            <w:r>
              <w:rPr>
                <w:rFonts w:hint="eastAsia" w:ascii="宋体" w:hAnsi="宋体" w:cs="宋体"/>
                <w:kern w:val="0"/>
                <w:sz w:val="16"/>
                <w:szCs w:val="16"/>
              </w:rPr>
              <w:t>，亮度</w:t>
            </w:r>
            <w:r>
              <w:rPr>
                <w:rFonts w:cs="Calibri"/>
                <w:kern w:val="0"/>
                <w:sz w:val="16"/>
                <w:szCs w:val="16"/>
              </w:rPr>
              <w:t>500cd/</w:t>
            </w:r>
            <w:r>
              <w:rPr>
                <w:rFonts w:hint="eastAsia" w:ascii="宋体" w:hAnsi="宋体" w:cs="宋体"/>
                <w:kern w:val="0"/>
                <w:sz w:val="16"/>
                <w:szCs w:val="16"/>
              </w:rPr>
              <w:t>㎡；</w:t>
            </w:r>
            <w:r>
              <w:rPr>
                <w:rFonts w:ascii="宋体" w:cs="宋体"/>
                <w:kern w:val="0"/>
                <w:sz w:val="16"/>
                <w:szCs w:val="16"/>
              </w:rPr>
              <w:br w:type="textWrapping"/>
            </w:r>
            <w:r>
              <w:rPr>
                <w:rFonts w:cs="Calibri"/>
                <w:kern w:val="0"/>
                <w:sz w:val="16"/>
                <w:szCs w:val="16"/>
              </w:rPr>
              <w:t>4.</w:t>
            </w:r>
            <w:r>
              <w:rPr>
                <w:rFonts w:hint="eastAsia" w:ascii="宋体" w:hAnsi="宋体" w:cs="宋体"/>
                <w:kern w:val="0"/>
                <w:sz w:val="16"/>
                <w:szCs w:val="16"/>
              </w:rPr>
              <w:t>显示色彩</w:t>
            </w:r>
            <w:r>
              <w:rPr>
                <w:rFonts w:cs="Calibri"/>
                <w:kern w:val="0"/>
                <w:sz w:val="16"/>
                <w:szCs w:val="16"/>
              </w:rPr>
              <w:t>16.7M</w:t>
            </w:r>
            <w:r>
              <w:rPr>
                <w:rFonts w:hint="eastAsia" w:ascii="宋体" w:hAnsi="宋体" w:cs="宋体"/>
                <w:kern w:val="0"/>
                <w:sz w:val="16"/>
                <w:szCs w:val="16"/>
              </w:rPr>
              <w:t>，响应时间</w:t>
            </w:r>
            <w:r>
              <w:rPr>
                <w:rFonts w:cs="Calibri"/>
                <w:kern w:val="0"/>
                <w:sz w:val="16"/>
                <w:szCs w:val="16"/>
              </w:rPr>
              <w:t>8ms(G-to-G)</w:t>
            </w:r>
            <w:r>
              <w:rPr>
                <w:rFonts w:hint="eastAsia" w:ascii="宋体" w:hAnsi="宋体" w:cs="宋体"/>
                <w:kern w:val="0"/>
                <w:sz w:val="16"/>
                <w:szCs w:val="16"/>
              </w:rPr>
              <w:t>，对比度</w:t>
            </w:r>
            <w:r>
              <w:rPr>
                <w:rFonts w:cs="Calibri"/>
                <w:kern w:val="0"/>
                <w:sz w:val="16"/>
                <w:szCs w:val="16"/>
              </w:rPr>
              <w:t>3500:1</w:t>
            </w:r>
            <w:r>
              <w:rPr>
                <w:rFonts w:hint="eastAsia" w:ascii="宋体" w:hAnsi="宋体" w:cs="宋体"/>
                <w:kern w:val="0"/>
                <w:sz w:val="16"/>
                <w:szCs w:val="16"/>
              </w:rPr>
              <w:t>，色彩饱和度</w:t>
            </w:r>
            <w:r>
              <w:rPr>
                <w:rFonts w:cs="Calibri"/>
                <w:kern w:val="0"/>
                <w:sz w:val="16"/>
                <w:szCs w:val="16"/>
              </w:rPr>
              <w:t>92%</w:t>
            </w:r>
            <w:r>
              <w:rPr>
                <w:rFonts w:hint="eastAsia" w:ascii="宋体" w:hAnsi="宋体" w:cs="宋体"/>
                <w:kern w:val="0"/>
                <w:sz w:val="16"/>
                <w:szCs w:val="16"/>
              </w:rPr>
              <w:t>，显示点距</w:t>
            </w:r>
            <w:r>
              <w:rPr>
                <w:rFonts w:cs="Calibri"/>
                <w:kern w:val="0"/>
                <w:sz w:val="16"/>
                <w:szCs w:val="16"/>
              </w:rPr>
              <w:t>0.63mm</w:t>
            </w:r>
            <w:r>
              <w:rPr>
                <w:rFonts w:cs="Calibri"/>
                <w:kern w:val="0"/>
                <w:sz w:val="16"/>
                <w:szCs w:val="16"/>
              </w:rPr>
              <w:br w:type="textWrapping"/>
            </w:r>
            <w:r>
              <w:rPr>
                <w:rFonts w:hint="eastAsia" w:ascii="宋体" w:hAnsi="宋体" w:cs="宋体"/>
                <w:kern w:val="0"/>
                <w:sz w:val="16"/>
                <w:szCs w:val="16"/>
              </w:rPr>
              <w:t>信号接口齐全，支持</w:t>
            </w:r>
            <w:r>
              <w:rPr>
                <w:rFonts w:cs="Calibri"/>
                <w:kern w:val="0"/>
                <w:sz w:val="16"/>
                <w:szCs w:val="16"/>
              </w:rPr>
              <w:t>DVI×1</w:t>
            </w:r>
            <w:r>
              <w:rPr>
                <w:rFonts w:hint="eastAsia" w:ascii="宋体" w:hAnsi="宋体" w:cs="宋体"/>
                <w:kern w:val="0"/>
                <w:sz w:val="16"/>
                <w:szCs w:val="16"/>
              </w:rPr>
              <w:t>，</w:t>
            </w:r>
            <w:r>
              <w:rPr>
                <w:rFonts w:cs="Calibri"/>
                <w:kern w:val="0"/>
                <w:sz w:val="16"/>
                <w:szCs w:val="16"/>
              </w:rPr>
              <w:t>HDMI×1,VGA×1</w:t>
            </w:r>
            <w:r>
              <w:rPr>
                <w:rFonts w:hint="eastAsia" w:ascii="宋体" w:hAnsi="宋体" w:cs="宋体"/>
                <w:kern w:val="0"/>
                <w:sz w:val="16"/>
                <w:szCs w:val="16"/>
              </w:rPr>
              <w:t>，</w:t>
            </w:r>
            <w:r>
              <w:rPr>
                <w:rFonts w:cs="Calibri"/>
                <w:kern w:val="0"/>
                <w:sz w:val="16"/>
                <w:szCs w:val="16"/>
              </w:rPr>
              <w:t>CVBS×2</w:t>
            </w:r>
            <w:r>
              <w:rPr>
                <w:rFonts w:hint="eastAsia" w:ascii="宋体" w:hAnsi="宋体" w:cs="宋体"/>
                <w:kern w:val="0"/>
                <w:sz w:val="16"/>
                <w:szCs w:val="16"/>
              </w:rPr>
              <w:t>，</w:t>
            </w:r>
            <w:r>
              <w:rPr>
                <w:rFonts w:cs="Calibri"/>
                <w:kern w:val="0"/>
                <w:sz w:val="16"/>
                <w:szCs w:val="16"/>
              </w:rPr>
              <w:t>USB×1</w:t>
            </w:r>
            <w:r>
              <w:rPr>
                <w:rFonts w:hint="eastAsia" w:ascii="宋体" w:hAnsi="宋体" w:cs="宋体"/>
                <w:kern w:val="0"/>
                <w:sz w:val="16"/>
                <w:szCs w:val="16"/>
              </w:rPr>
              <w:t>输入；</w:t>
            </w:r>
            <w:r>
              <w:rPr>
                <w:rFonts w:ascii="宋体" w:cs="宋体"/>
                <w:kern w:val="0"/>
                <w:sz w:val="16"/>
                <w:szCs w:val="16"/>
              </w:rPr>
              <w:br w:type="textWrapping"/>
            </w:r>
            <w:r>
              <w:rPr>
                <w:rFonts w:cs="Calibri"/>
                <w:kern w:val="0"/>
                <w:sz w:val="16"/>
                <w:szCs w:val="16"/>
              </w:rPr>
              <w:t>5.</w:t>
            </w:r>
            <w:r>
              <w:rPr>
                <w:rFonts w:hint="eastAsia" w:ascii="宋体" w:hAnsi="宋体" w:cs="宋体"/>
                <w:kern w:val="0"/>
                <w:sz w:val="16"/>
                <w:szCs w:val="16"/>
              </w:rPr>
              <w:t>拼接图像处理控制口</w:t>
            </w:r>
            <w:r>
              <w:rPr>
                <w:rFonts w:cs="Calibri"/>
                <w:kern w:val="0"/>
                <w:sz w:val="16"/>
                <w:szCs w:val="16"/>
              </w:rPr>
              <w:t>In:RS-232,Out:RS-232×2</w:t>
            </w:r>
            <w:r>
              <w:rPr>
                <w:rFonts w:hint="eastAsia" w:ascii="宋体" w:hAnsi="宋体" w:cs="宋体"/>
                <w:kern w:val="0"/>
                <w:sz w:val="16"/>
                <w:szCs w:val="16"/>
              </w:rPr>
              <w:t>；</w:t>
            </w:r>
            <w:r>
              <w:rPr>
                <w:rFonts w:ascii="宋体" w:cs="宋体"/>
                <w:kern w:val="0"/>
                <w:sz w:val="16"/>
                <w:szCs w:val="16"/>
              </w:rPr>
              <w:br w:type="textWrapping"/>
            </w:r>
            <w:r>
              <w:rPr>
                <w:rFonts w:cs="Calibri"/>
                <w:kern w:val="0"/>
                <w:sz w:val="16"/>
                <w:szCs w:val="16"/>
              </w:rPr>
              <w:t>6.</w:t>
            </w:r>
            <w:r>
              <w:rPr>
                <w:rFonts w:hint="eastAsia" w:ascii="宋体" w:hAnsi="宋体" w:cs="宋体"/>
                <w:kern w:val="0"/>
                <w:sz w:val="16"/>
                <w:szCs w:val="16"/>
              </w:rPr>
              <w:t>功耗最大≤</w:t>
            </w:r>
            <w:r>
              <w:rPr>
                <w:rFonts w:cs="Calibri"/>
                <w:kern w:val="0"/>
                <w:sz w:val="16"/>
                <w:szCs w:val="16"/>
              </w:rPr>
              <w:t>282W</w:t>
            </w:r>
            <w:r>
              <w:rPr>
                <w:rFonts w:hint="eastAsia" w:ascii="宋体" w:hAnsi="宋体" w:cs="宋体"/>
                <w:kern w:val="0"/>
                <w:sz w:val="16"/>
                <w:szCs w:val="16"/>
              </w:rPr>
              <w:t>，待机≤</w:t>
            </w:r>
            <w:r>
              <w:rPr>
                <w:rFonts w:cs="Calibri"/>
                <w:kern w:val="0"/>
                <w:sz w:val="16"/>
                <w:szCs w:val="16"/>
              </w:rPr>
              <w:t>1W</w:t>
            </w:r>
            <w:r>
              <w:rPr>
                <w:rFonts w:hint="eastAsia" w:ascii="宋体" w:hAnsi="宋体" w:cs="宋体"/>
                <w:kern w:val="0"/>
                <w:sz w:val="16"/>
                <w:szCs w:val="16"/>
              </w:rPr>
              <w:t>；寿命≥</w:t>
            </w:r>
            <w:r>
              <w:rPr>
                <w:rFonts w:cs="Calibri"/>
                <w:kern w:val="0"/>
                <w:sz w:val="16"/>
                <w:szCs w:val="16"/>
              </w:rPr>
              <w:t>60000</w:t>
            </w:r>
            <w:r>
              <w:rPr>
                <w:rFonts w:hint="eastAsia" w:ascii="宋体" w:hAnsi="宋体" w:cs="宋体"/>
                <w:kern w:val="0"/>
                <w:sz w:val="16"/>
                <w:szCs w:val="16"/>
              </w:rPr>
              <w:t>小时。</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备勤室更新</w:t>
            </w:r>
            <w:r>
              <w:rPr>
                <w:rFonts w:ascii="宋体" w:hAnsi="宋体" w:cs="宋体"/>
                <w:kern w:val="0"/>
                <w:sz w:val="18"/>
                <w:szCs w:val="18"/>
              </w:rPr>
              <w:t>1</w:t>
            </w:r>
            <w:r>
              <w:rPr>
                <w:rFonts w:hint="eastAsia" w:ascii="宋体" w:hAnsi="宋体" w:cs="宋体"/>
                <w:kern w:val="0"/>
                <w:sz w:val="18"/>
                <w:szCs w:val="18"/>
              </w:rPr>
              <w:t>台</w:t>
            </w: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电视背架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sz w:val="16"/>
                <w:szCs w:val="16"/>
              </w:rPr>
            </w:pP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备勤室</w:t>
            </w:r>
          </w:p>
        </w:tc>
      </w:tr>
      <w:tr>
        <w:tblPrEx>
          <w:tblCellMar>
            <w:top w:w="0" w:type="dxa"/>
            <w:left w:w="0" w:type="dxa"/>
            <w:bottom w:w="0" w:type="dxa"/>
            <w:right w:w="0" w:type="dxa"/>
          </w:tblCellMar>
        </w:tblPrEx>
        <w:trPr>
          <w:trHeight w:val="78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综合信息处理终端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cs="Calibri"/>
                <w:kern w:val="0"/>
                <w:sz w:val="16"/>
                <w:szCs w:val="16"/>
              </w:rPr>
              <w:t>1</w:t>
            </w:r>
            <w:r>
              <w:rPr>
                <w:rFonts w:hint="eastAsia" w:ascii="宋体" w:hAnsi="宋体" w:cs="宋体"/>
                <w:kern w:val="0"/>
                <w:sz w:val="16"/>
                <w:szCs w:val="16"/>
              </w:rPr>
              <w:t>、综合信息处理终端基于嵌入工业级低功耗硬件架构，采用国产工业级处理器芯片和嵌入式</w:t>
            </w:r>
            <w:r>
              <w:rPr>
                <w:rStyle w:val="260"/>
                <w:color w:val="auto"/>
              </w:rPr>
              <w:t>Linux</w:t>
            </w:r>
            <w:r>
              <w:rPr>
                <w:rFonts w:hint="eastAsia" w:ascii="宋体" w:hAnsi="宋体" w:cs="宋体"/>
                <w:kern w:val="0"/>
                <w:sz w:val="16"/>
                <w:szCs w:val="16"/>
              </w:rPr>
              <w:t>实时多任务系统</w:t>
            </w:r>
            <w:r>
              <w:rPr>
                <w:rStyle w:val="260"/>
                <w:color w:val="auto"/>
              </w:rPr>
              <w:t>,</w:t>
            </w:r>
            <w:r>
              <w:rPr>
                <w:rFonts w:hint="eastAsia" w:ascii="宋体" w:hAnsi="宋体" w:cs="宋体"/>
                <w:kern w:val="0"/>
                <w:sz w:val="16"/>
                <w:szCs w:val="16"/>
              </w:rPr>
              <w:t>集主控计算、界面交互、视频接入及交换于一体综合交互服务</w:t>
            </w:r>
            <w:r>
              <w:rPr>
                <w:rFonts w:ascii="宋体" w:cs="宋体"/>
                <w:kern w:val="0"/>
                <w:sz w:val="16"/>
                <w:szCs w:val="16"/>
              </w:rPr>
              <w:br w:type="textWrapping"/>
            </w:r>
            <w:r>
              <w:rPr>
                <w:rFonts w:cs="Calibri"/>
                <w:kern w:val="0"/>
                <w:sz w:val="16"/>
                <w:szCs w:val="16"/>
              </w:rPr>
              <w:t>2</w:t>
            </w:r>
            <w:r>
              <w:rPr>
                <w:rFonts w:hint="eastAsia" w:ascii="宋体" w:hAnsi="宋体" w:cs="宋体"/>
                <w:kern w:val="0"/>
                <w:sz w:val="16"/>
                <w:szCs w:val="16"/>
              </w:rPr>
              <w:t>、▲支持</w:t>
            </w:r>
            <w:r>
              <w:rPr>
                <w:rFonts w:cs="Calibri"/>
                <w:kern w:val="0"/>
                <w:sz w:val="16"/>
                <w:szCs w:val="16"/>
              </w:rPr>
              <w:t>9</w:t>
            </w:r>
            <w:r>
              <w:rPr>
                <w:rFonts w:hint="eastAsia" w:ascii="宋体" w:hAnsi="宋体" w:cs="宋体"/>
                <w:kern w:val="0"/>
                <w:sz w:val="16"/>
                <w:szCs w:val="16"/>
              </w:rPr>
              <w:t>路</w:t>
            </w:r>
            <w:r>
              <w:rPr>
                <w:rFonts w:cs="Calibri"/>
                <w:kern w:val="0"/>
                <w:sz w:val="16"/>
                <w:szCs w:val="16"/>
              </w:rPr>
              <w:t>1080P/16</w:t>
            </w:r>
            <w:r>
              <w:rPr>
                <w:rFonts w:hint="eastAsia" w:ascii="宋体" w:hAnsi="宋体" w:cs="宋体"/>
                <w:kern w:val="0"/>
                <w:sz w:val="16"/>
                <w:szCs w:val="16"/>
              </w:rPr>
              <w:t>路</w:t>
            </w:r>
            <w:r>
              <w:rPr>
                <w:rFonts w:cs="Calibri"/>
                <w:kern w:val="0"/>
                <w:sz w:val="16"/>
                <w:szCs w:val="16"/>
              </w:rPr>
              <w:t>720P</w:t>
            </w:r>
            <w:r>
              <w:rPr>
                <w:rFonts w:hint="eastAsia" w:ascii="宋体" w:hAnsi="宋体" w:cs="宋体"/>
                <w:kern w:val="0"/>
                <w:sz w:val="16"/>
                <w:szCs w:val="16"/>
              </w:rPr>
              <w:t>视频实时解码显示；支持</w:t>
            </w:r>
            <w:r>
              <w:rPr>
                <w:rFonts w:cs="Calibri"/>
                <w:kern w:val="0"/>
                <w:sz w:val="16"/>
                <w:szCs w:val="16"/>
              </w:rPr>
              <w:t>1/4/9/16</w:t>
            </w:r>
            <w:r>
              <w:rPr>
                <w:rFonts w:hint="eastAsia" w:ascii="宋体" w:hAnsi="宋体" w:cs="宋体"/>
                <w:kern w:val="0"/>
                <w:sz w:val="16"/>
                <w:szCs w:val="16"/>
              </w:rPr>
              <w:t>画面切换；支持主、子码流切换；支持视频截图、录像、截图录像回查等功能；支持本地视频分组显示，支持分组视频快捷切换；支持视频轮巡</w:t>
            </w:r>
            <w:r>
              <w:rPr>
                <w:rFonts w:ascii="宋体" w:cs="宋体"/>
                <w:kern w:val="0"/>
                <w:sz w:val="16"/>
                <w:szCs w:val="16"/>
              </w:rPr>
              <w:br w:type="textWrapping"/>
            </w:r>
            <w:r>
              <w:rPr>
                <w:rStyle w:val="260"/>
                <w:color w:val="auto"/>
              </w:rPr>
              <w:t>3</w:t>
            </w:r>
            <w:r>
              <w:rPr>
                <w:rFonts w:hint="eastAsia" w:ascii="宋体" w:hAnsi="宋体" w:cs="宋体"/>
                <w:kern w:val="0"/>
                <w:sz w:val="16"/>
                <w:szCs w:val="16"/>
              </w:rPr>
              <w:t>、实现六种分类报警功能：暴狱、越狱、袭击、灾害、劫持、突发</w:t>
            </w:r>
            <w:r>
              <w:rPr>
                <w:rFonts w:ascii="宋体" w:cs="宋体"/>
                <w:kern w:val="0"/>
                <w:sz w:val="16"/>
                <w:szCs w:val="16"/>
              </w:rPr>
              <w:br w:type="textWrapping"/>
            </w:r>
            <w:r>
              <w:rPr>
                <w:rStyle w:val="260"/>
                <w:color w:val="auto"/>
              </w:rPr>
              <w:t>4</w:t>
            </w:r>
            <w:r>
              <w:rPr>
                <w:rFonts w:hint="eastAsia" w:ascii="宋体" w:hAnsi="宋体" w:cs="宋体"/>
                <w:kern w:val="0"/>
                <w:sz w:val="16"/>
                <w:szCs w:val="16"/>
              </w:rPr>
              <w:t>、实现哨兵自主调阅监控画面和操控云台</w:t>
            </w:r>
            <w:r>
              <w:rPr>
                <w:rStyle w:val="260"/>
                <w:color w:val="auto"/>
              </w:rPr>
              <w:br w:type="textWrapping"/>
            </w:r>
            <w:r>
              <w:rPr>
                <w:rFonts w:cs="Calibri"/>
                <w:kern w:val="0"/>
                <w:sz w:val="16"/>
                <w:szCs w:val="16"/>
              </w:rPr>
              <w:t>5</w:t>
            </w:r>
            <w:r>
              <w:rPr>
                <w:rFonts w:hint="eastAsia" w:ascii="宋体" w:hAnsi="宋体" w:cs="宋体"/>
                <w:kern w:val="0"/>
                <w:sz w:val="16"/>
                <w:szCs w:val="16"/>
              </w:rPr>
              <w:t>、▲支持终端与门禁终端可视对讲</w:t>
            </w:r>
            <w:r>
              <w:rPr>
                <w:rFonts w:ascii="宋体" w:cs="宋体"/>
                <w:kern w:val="0"/>
                <w:sz w:val="16"/>
                <w:szCs w:val="16"/>
              </w:rPr>
              <w:br w:type="textWrapping"/>
            </w:r>
            <w:r>
              <w:rPr>
                <w:rStyle w:val="260"/>
                <w:color w:val="auto"/>
              </w:rPr>
              <w:t>6</w:t>
            </w:r>
            <w:r>
              <w:rPr>
                <w:rFonts w:hint="eastAsia" w:ascii="宋体" w:hAnsi="宋体" w:cs="宋体"/>
                <w:kern w:val="0"/>
                <w:sz w:val="16"/>
                <w:szCs w:val="16"/>
              </w:rPr>
              <w:t>、系统或网络瘫痪时可支持物理紧急报警</w:t>
            </w:r>
            <w:r>
              <w:rPr>
                <w:rFonts w:ascii="宋体" w:cs="宋体"/>
                <w:kern w:val="0"/>
                <w:sz w:val="16"/>
                <w:szCs w:val="16"/>
              </w:rPr>
              <w:br w:type="textWrapping"/>
            </w:r>
            <w:r>
              <w:rPr>
                <w:rStyle w:val="260"/>
                <w:color w:val="auto"/>
              </w:rPr>
              <w:t>7</w:t>
            </w:r>
            <w:r>
              <w:rPr>
                <w:rFonts w:hint="eastAsia" w:ascii="宋体" w:hAnsi="宋体" w:cs="宋体"/>
                <w:kern w:val="0"/>
                <w:sz w:val="16"/>
                <w:szCs w:val="16"/>
              </w:rPr>
              <w:t>、通过指纹识别方式实现查哨、换岗考勤系统，全程进行拍照，监控，照片可以实时传回勤务值班室</w:t>
            </w:r>
            <w:r>
              <w:rPr>
                <w:rFonts w:ascii="宋体" w:cs="宋体"/>
                <w:kern w:val="0"/>
                <w:sz w:val="16"/>
                <w:szCs w:val="16"/>
              </w:rPr>
              <w:br w:type="textWrapping"/>
            </w:r>
            <w:r>
              <w:rPr>
                <w:rStyle w:val="260"/>
                <w:color w:val="auto"/>
              </w:rPr>
              <w:t>8</w:t>
            </w:r>
            <w:r>
              <w:rPr>
                <w:rFonts w:hint="eastAsia" w:ascii="宋体" w:hAnsi="宋体" w:cs="宋体"/>
                <w:kern w:val="0"/>
                <w:sz w:val="16"/>
                <w:szCs w:val="16"/>
              </w:rPr>
              <w:t>、集成武警专线电话</w:t>
            </w:r>
            <w:r>
              <w:rPr>
                <w:rStyle w:val="260"/>
                <w:color w:val="auto"/>
              </w:rPr>
              <w:br w:type="textWrapping"/>
            </w:r>
            <w:r>
              <w:rPr>
                <w:rStyle w:val="260"/>
                <w:color w:val="auto"/>
              </w:rPr>
              <w:t>9</w:t>
            </w:r>
            <w:r>
              <w:rPr>
                <w:rFonts w:hint="eastAsia" w:ascii="宋体" w:hAnsi="宋体" w:cs="宋体"/>
                <w:kern w:val="0"/>
                <w:sz w:val="16"/>
                <w:szCs w:val="16"/>
              </w:rPr>
              <w:t>、警戒区域语音警告、鸣枪警告功能，异常情况对管辖区域内进行喊话功能</w:t>
            </w:r>
            <w:r>
              <w:rPr>
                <w:rFonts w:ascii="宋体" w:cs="宋体"/>
                <w:kern w:val="0"/>
                <w:sz w:val="16"/>
                <w:szCs w:val="16"/>
              </w:rPr>
              <w:br w:type="textWrapping"/>
            </w:r>
            <w:r>
              <w:rPr>
                <w:rFonts w:cs="Calibri"/>
                <w:kern w:val="0"/>
                <w:sz w:val="16"/>
                <w:szCs w:val="16"/>
              </w:rPr>
              <w:t>10</w:t>
            </w:r>
            <w:r>
              <w:rPr>
                <w:rFonts w:hint="eastAsia" w:ascii="宋体" w:hAnsi="宋体" w:cs="宋体"/>
                <w:kern w:val="0"/>
                <w:sz w:val="16"/>
                <w:szCs w:val="16"/>
              </w:rPr>
              <w:t>、▲支持视频监控物理按键通道选择、切换视频、分屏和设置等功能；通过综合信息处理终端面板控制键盘按键，手动切换显示、手动任意调用</w:t>
            </w:r>
            <w:r>
              <w:rPr>
                <w:rFonts w:cs="Calibri"/>
                <w:kern w:val="0"/>
                <w:sz w:val="16"/>
                <w:szCs w:val="16"/>
              </w:rPr>
              <w:t>\</w:t>
            </w:r>
            <w:r>
              <w:rPr>
                <w:rFonts w:hint="eastAsia" w:ascii="宋体" w:hAnsi="宋体" w:cs="宋体"/>
                <w:kern w:val="0"/>
                <w:sz w:val="16"/>
                <w:szCs w:val="16"/>
              </w:rPr>
              <w:t>切换监控画面、单</w:t>
            </w:r>
            <w:r>
              <w:rPr>
                <w:rFonts w:cs="Calibri"/>
                <w:kern w:val="0"/>
                <w:sz w:val="16"/>
                <w:szCs w:val="16"/>
              </w:rPr>
              <w:t>\</w:t>
            </w:r>
            <w:r>
              <w:rPr>
                <w:rFonts w:hint="eastAsia" w:ascii="宋体" w:hAnsi="宋体" w:cs="宋体"/>
                <w:kern w:val="0"/>
                <w:sz w:val="16"/>
                <w:szCs w:val="16"/>
              </w:rPr>
              <w:t>多画面切换分屏等功能</w:t>
            </w:r>
            <w:r>
              <w:rPr>
                <w:rFonts w:ascii="宋体" w:cs="宋体"/>
                <w:kern w:val="0"/>
                <w:sz w:val="16"/>
                <w:szCs w:val="16"/>
              </w:rPr>
              <w:br w:type="textWrapping"/>
            </w:r>
            <w:r>
              <w:rPr>
                <w:rFonts w:cs="Calibri"/>
                <w:kern w:val="0"/>
                <w:sz w:val="16"/>
                <w:szCs w:val="16"/>
              </w:rPr>
              <w:t>11</w:t>
            </w:r>
            <w:r>
              <w:rPr>
                <w:rFonts w:hint="eastAsia" w:ascii="宋体" w:hAnsi="宋体" w:cs="宋体"/>
                <w:kern w:val="0"/>
                <w:sz w:val="16"/>
                <w:szCs w:val="16"/>
              </w:rPr>
              <w:t>、▲内置</w:t>
            </w:r>
            <w:r>
              <w:rPr>
                <w:rFonts w:cs="Calibri"/>
                <w:kern w:val="0"/>
                <w:sz w:val="16"/>
                <w:szCs w:val="16"/>
              </w:rPr>
              <w:t>1</w:t>
            </w:r>
            <w:r>
              <w:rPr>
                <w:rFonts w:hint="eastAsia" w:ascii="宋体" w:hAnsi="宋体" w:cs="宋体"/>
                <w:kern w:val="0"/>
                <w:sz w:val="16"/>
                <w:szCs w:val="16"/>
              </w:rPr>
              <w:t>个</w:t>
            </w:r>
            <w:r>
              <w:rPr>
                <w:rFonts w:cs="Calibri"/>
                <w:kern w:val="0"/>
                <w:sz w:val="16"/>
                <w:szCs w:val="16"/>
              </w:rPr>
              <w:t>15.6</w:t>
            </w:r>
            <w:r>
              <w:rPr>
                <w:rFonts w:hint="eastAsia" w:ascii="宋体" w:hAnsi="宋体" w:cs="宋体"/>
                <w:kern w:val="0"/>
                <w:sz w:val="16"/>
                <w:szCs w:val="16"/>
              </w:rPr>
              <w:t>寸</w:t>
            </w:r>
            <w:r>
              <w:rPr>
                <w:rFonts w:cs="Calibri"/>
                <w:kern w:val="0"/>
                <w:sz w:val="16"/>
                <w:szCs w:val="16"/>
              </w:rPr>
              <w:t>10</w:t>
            </w:r>
            <w:r>
              <w:rPr>
                <w:rFonts w:hint="eastAsia" w:ascii="宋体" w:hAnsi="宋体" w:cs="宋体"/>
                <w:kern w:val="0"/>
                <w:sz w:val="16"/>
                <w:szCs w:val="16"/>
              </w:rPr>
              <w:t>点电容触摸</w:t>
            </w:r>
            <w:r>
              <w:rPr>
                <w:rFonts w:cs="Calibri"/>
                <w:kern w:val="0"/>
                <w:sz w:val="16"/>
                <w:szCs w:val="16"/>
              </w:rPr>
              <w:t>3MM</w:t>
            </w:r>
            <w:r>
              <w:rPr>
                <w:rFonts w:hint="eastAsia" w:ascii="宋体" w:hAnsi="宋体" w:cs="宋体"/>
                <w:kern w:val="0"/>
                <w:sz w:val="16"/>
                <w:szCs w:val="16"/>
              </w:rPr>
              <w:t>防爆触摸显示屏，亮度可调节，分辨率</w:t>
            </w:r>
            <w:r>
              <w:rPr>
                <w:rFonts w:cs="Calibri"/>
                <w:kern w:val="0"/>
                <w:sz w:val="16"/>
                <w:szCs w:val="16"/>
              </w:rPr>
              <w:t xml:space="preserve">1440*900 </w:t>
            </w:r>
            <w:r>
              <w:rPr>
                <w:rFonts w:hint="eastAsia" w:ascii="宋体" w:hAnsi="宋体" w:cs="宋体"/>
                <w:kern w:val="0"/>
                <w:sz w:val="16"/>
                <w:szCs w:val="16"/>
              </w:rPr>
              <w:t>，可切换视频全屏及防区视频实时观看功能，支持一路高清输出</w:t>
            </w:r>
            <w:r>
              <w:rPr>
                <w:rFonts w:ascii="宋体" w:cs="宋体"/>
                <w:kern w:val="0"/>
                <w:sz w:val="16"/>
                <w:szCs w:val="16"/>
              </w:rPr>
              <w:br w:type="textWrapping"/>
            </w:r>
            <w:r>
              <w:rPr>
                <w:rFonts w:cs="Calibri"/>
                <w:kern w:val="0"/>
                <w:sz w:val="16"/>
                <w:szCs w:val="16"/>
              </w:rPr>
              <w:t>12</w:t>
            </w:r>
            <w:r>
              <w:rPr>
                <w:rFonts w:hint="eastAsia" w:ascii="宋体" w:hAnsi="宋体" w:cs="宋体"/>
                <w:kern w:val="0"/>
                <w:sz w:val="16"/>
                <w:szCs w:val="16"/>
              </w:rPr>
              <w:t>、支持可视化兵力（哨位）部署图应用，兵力分布实时掌握</w:t>
            </w:r>
            <w:r>
              <w:rPr>
                <w:rFonts w:ascii="宋体" w:cs="宋体"/>
                <w:kern w:val="0"/>
                <w:sz w:val="16"/>
                <w:szCs w:val="16"/>
              </w:rPr>
              <w:br w:type="textWrapping"/>
            </w:r>
            <w:r>
              <w:rPr>
                <w:rFonts w:cs="Calibri"/>
                <w:kern w:val="0"/>
                <w:sz w:val="16"/>
                <w:szCs w:val="16"/>
              </w:rPr>
              <w:t>13</w:t>
            </w:r>
            <w:r>
              <w:rPr>
                <w:rFonts w:hint="eastAsia" w:ascii="宋体" w:hAnsi="宋体" w:cs="宋体"/>
                <w:kern w:val="0"/>
                <w:sz w:val="16"/>
                <w:szCs w:val="16"/>
              </w:rPr>
              <w:t>、▲支持通道选择、云台控制、镜头变倍等触摸操作；具备通过触摸按键和摇杆实现通道选择、云台控制、镜头变倍功能快捷操作；具备触摸屏选择云台控制的混合操作方式</w:t>
            </w:r>
            <w:r>
              <w:rPr>
                <w:rFonts w:ascii="宋体" w:cs="宋体"/>
                <w:kern w:val="0"/>
                <w:sz w:val="16"/>
                <w:szCs w:val="16"/>
              </w:rPr>
              <w:br w:type="textWrapping"/>
            </w:r>
            <w:r>
              <w:rPr>
                <w:rStyle w:val="260"/>
                <w:color w:val="auto"/>
              </w:rPr>
              <w:t>14</w:t>
            </w:r>
            <w:r>
              <w:rPr>
                <w:rFonts w:hint="eastAsia" w:ascii="宋体" w:hAnsi="宋体" w:cs="宋体"/>
                <w:kern w:val="0"/>
                <w:sz w:val="16"/>
                <w:szCs w:val="16"/>
              </w:rPr>
              <w:t>、可外接</w:t>
            </w:r>
            <w:r>
              <w:rPr>
                <w:rStyle w:val="260"/>
                <w:color w:val="auto"/>
              </w:rPr>
              <w:t>16</w:t>
            </w:r>
            <w:r>
              <w:rPr>
                <w:rFonts w:hint="eastAsia" w:ascii="宋体" w:hAnsi="宋体" w:cs="宋体"/>
                <w:kern w:val="0"/>
                <w:sz w:val="16"/>
                <w:szCs w:val="16"/>
              </w:rPr>
              <w:t>路开关量报警信号输入及</w:t>
            </w:r>
            <w:r>
              <w:rPr>
                <w:rStyle w:val="260"/>
                <w:color w:val="auto"/>
              </w:rPr>
              <w:t>6</w:t>
            </w:r>
            <w:r>
              <w:rPr>
                <w:rFonts w:hint="eastAsia" w:ascii="宋体" w:hAnsi="宋体" w:cs="宋体"/>
                <w:kern w:val="0"/>
                <w:sz w:val="16"/>
                <w:szCs w:val="16"/>
              </w:rPr>
              <w:t>路常开或常闭报警输出</w:t>
            </w:r>
            <w:r>
              <w:rPr>
                <w:rFonts w:ascii="宋体" w:cs="宋体"/>
                <w:kern w:val="0"/>
                <w:sz w:val="16"/>
                <w:szCs w:val="16"/>
              </w:rPr>
              <w:br w:type="textWrapping"/>
            </w:r>
            <w:r>
              <w:rPr>
                <w:rStyle w:val="260"/>
                <w:color w:val="auto"/>
              </w:rPr>
              <w:t>15</w:t>
            </w:r>
            <w:r>
              <w:rPr>
                <w:rFonts w:hint="eastAsia" w:ascii="宋体" w:hAnsi="宋体" w:cs="宋体"/>
                <w:kern w:val="0"/>
                <w:sz w:val="16"/>
                <w:szCs w:val="16"/>
              </w:rPr>
              <w:t>、报警触发时，所有报警信号都会以文字、声音、图形等形式呈现</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20"/>
                <w:szCs w:val="20"/>
              </w:rPr>
            </w:pPr>
          </w:p>
        </w:tc>
      </w:tr>
      <w:tr>
        <w:tblPrEx>
          <w:tblCellMar>
            <w:top w:w="0" w:type="dxa"/>
            <w:left w:w="0" w:type="dxa"/>
            <w:bottom w:w="0" w:type="dxa"/>
            <w:right w:w="0" w:type="dxa"/>
          </w:tblCellMar>
        </w:tblPrEx>
        <w:trPr>
          <w:trHeight w:val="9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值班室及机房装修</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拆除原电视墙，打墙改门及窗户，立式空调</w:t>
            </w:r>
            <w:r>
              <w:rPr>
                <w:rFonts w:ascii="宋体" w:hAnsi="宋体" w:cs="宋体"/>
                <w:kern w:val="0"/>
                <w:sz w:val="16"/>
                <w:szCs w:val="16"/>
              </w:rPr>
              <w:t>3</w:t>
            </w:r>
            <w:r>
              <w:rPr>
                <w:rFonts w:hint="eastAsia" w:ascii="宋体" w:hAnsi="宋体" w:cs="宋体"/>
                <w:kern w:val="0"/>
                <w:sz w:val="16"/>
                <w:szCs w:val="16"/>
              </w:rPr>
              <w:t>匹，机房门禁，消防灭火器等</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项</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20"/>
                <w:szCs w:val="20"/>
              </w:rPr>
            </w:pPr>
          </w:p>
        </w:tc>
      </w:tr>
      <w:tr>
        <w:tblPrEx>
          <w:tblCellMar>
            <w:top w:w="0" w:type="dxa"/>
            <w:left w:w="0" w:type="dxa"/>
            <w:bottom w:w="0" w:type="dxa"/>
            <w:right w:w="0"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14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武警值班室瓷砖式防静电地板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600*600</w:t>
            </w:r>
            <w:r>
              <w:rPr>
                <w:rFonts w:hint="eastAsia" w:ascii="宋体" w:hAnsi="宋体" w:cs="宋体"/>
                <w:kern w:val="0"/>
                <w:sz w:val="16"/>
                <w:szCs w:val="16"/>
              </w:rPr>
              <w:t>瓷砖面</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42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330"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20"/>
                <w:szCs w:val="20"/>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6.2</w:t>
            </w:r>
            <w:r>
              <w:rPr>
                <w:rFonts w:hint="eastAsia" w:ascii="宋体" w:hAnsi="宋体" w:cs="宋体"/>
                <w:b/>
                <w:kern w:val="0"/>
                <w:sz w:val="20"/>
                <w:szCs w:val="20"/>
              </w:rPr>
              <w:t>、基础网络及安全防护系统</w:t>
            </w:r>
          </w:p>
        </w:tc>
      </w:tr>
      <w:tr>
        <w:tblPrEx>
          <w:tblCellMar>
            <w:top w:w="0" w:type="dxa"/>
            <w:left w:w="0" w:type="dxa"/>
            <w:bottom w:w="0" w:type="dxa"/>
            <w:right w:w="0" w:type="dxa"/>
          </w:tblCellMar>
        </w:tblPrEx>
        <w:trPr>
          <w:trHeight w:val="5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三层交换机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drawing>
                <wp:anchor distT="0" distB="0" distL="114300" distR="114300" simplePos="0" relativeHeight="25165926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85" name="AutoShape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AutoShape_31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1" name="AutoShape_310_SpC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AutoShape_310_SpCnt_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86" name="AutoShape_304_SpCn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AutoShape_304_SpCnt_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81" name="AutoShape_304_SpCn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AutoShape_304_SpCnt_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82" name="AutoShape_304_SpCnt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utoShape_304_SpCnt_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6" name="AutoShape_304_SpCnt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AutoShape_304_SpCnt_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87" name="AutoShape_304_SpCn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AutoShape_304_SpCnt_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88" name="AutoShape_310_SpC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AutoShape_310_SpCnt_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745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83" name="AutoShape_310_SpCn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utoShape_310_SpCnt_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848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79" name="AutoShape_310_SpCn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AutoShape_310_SpCnt_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6950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0" name="AutoShape_304_SpCn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AutoShape_304_SpCnt_1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052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89" name="AutoShape_310_SpCn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AutoShape_310_SpCnt_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155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2" name="AutoShape_310_SpCn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AutoShape_310_SpCnt_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257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3" name="AutoShape_304_SpCnt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AutoShape_304_SpCnt_1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360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4" name="AutoShape_304_SpCnt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AutoShape_304_SpCnt_1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462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5" name="AutoShape_310_SpCnt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utoShape_310_SpCnt_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564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77" name="AutoShape_310_SpCnt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AutoShape_310_SpCnt_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667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78" name="AutoShape_304_SpCnt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utoShape_304_SpCnt_1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769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80" name="AutoShape_310_SpCn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utoShape_310_SpCnt_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872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7" name="AutoShape_310_SpCn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AutoShape_310_SpCnt_1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7974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4" name="AutoShape_304_SpCn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AutoShape_304_SpCnt_1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076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4" name="AutoShape_304_SpCn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AutoShape_304_SpCnt_1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179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5" name="AutoShape_304_SpCnt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AutoShape_304_SpCnt_1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281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2" name="AutoShape_310_SpCnt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AutoShape_310_SpCnt_1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384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7" name="AutoShape_310_SpCnt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AutoShape_310_SpCnt_1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486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2" name="AutoShape_304_SpCnt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AutoShape_304_SpCnt_1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588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8" name="AutoShape_310_SpCnt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AutoShape_310_SpCnt_1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691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6" name="AutoShape_304_SpCnt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utoShape_304_SpCnt_1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793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1" name="AutoShape_304_SpCnt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utoShape_304_SpCnt_1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896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4" name="AutoShape_304_SpCnt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AutoShape_304_SpCnt_2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8998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7" name="AutoShape_304_SpCnt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AutoShape_304_SpCnt_2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9100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8" name="AutoShape_310_SpCn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utoShape_310_SpCnt_1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9203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8" name="AutoShape_310_SpCn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AutoShape_310_SpCnt_1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9305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9" name="AutoShape_310_SpCnt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utoShape_310_SpCnt_1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9408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5" name="AutoShape_304_SpCnt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AutoShape_304_SpCnt_2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9510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7" name="AutoShape_310_SpCnt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AutoShape_310_SpCnt_1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9612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3" name="AutoShape_304_SpCnt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utoShape_304_SpCnt_2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9715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0" name="AutoShape_304_SpCnt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AutoShape_304_SpCnt_2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9817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3" name="AutoShape_304_SpCnt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AutoShape_304_SpCnt_2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69920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99" name="AutoShape_310_SpCnt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AutoShape_310_SpCnt_1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022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5" name="AutoShape_310_SpCnt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AutoShape_310_SpCnt_1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124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6" name="AutoShape_310_SpCnt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AutoShape_310_SpCnt_2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227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6" name="AutoShape_304_SpCnt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AutoShape_304_SpCnt_2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329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0" name="AutoShape_310_SpCnt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AutoShape_310_SpCnt_2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432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8" name="AutoShape_304_SpCnt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AutoShape_304_SpCnt_2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534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1" name="AutoShape_304_SpCnt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AutoShape_304_SpCnt_2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636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09" name="AutoShape_304_SpCnt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AutoShape_304_SpCnt_2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739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0" name="AutoShape_310_SpCnt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AutoShape_310_SpCnt_2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841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1" name="AutoShape_310_SpCnt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AutoShape_310_SpCnt_2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0944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2" name="AutoShape_304_SpCnt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AutoShape_304_SpCnt_3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046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13" name="AutoShape_310_SpCnt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AutoShape_310_SpCnt_2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148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9" name="AutoShape_310_SpCnt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AutoShape_310_SpCnt_2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251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8" name="AutoShape_310_SpCnt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AutoShape_310_SpCnt_2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353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6" name="AutoShape_310_SpCnt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utoShape_310_SpCnt_2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456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6" name="AutoShape_310_SpCnt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AutoShape_310_SpCnt_2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558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4" name="AutoShape_304_SpCnt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utoShape_304_SpCnt_3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660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2" name="AutoShape_304_SpCnt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AutoShape_304_SpCnt_3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763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0" name="AutoShape_304_SpCnt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AutoShape_304_SpCnt_3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865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1" name="AutoShape_310_SpCnt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AutoShape_310_SpCnt_2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1968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2" name="AutoShape_304_SpCnt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AutoShape_304_SpCnt_3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070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29" name="AutoShape_304_SpCnt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utoShape_304_SpCnt_3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172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0" name="AutoShape_310_SpCnt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AutoShape_310_SpCnt_3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275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9" name="AutoShape_310_SpCnt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utoShape_310_SpCnt_3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377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0" name="AutoShape_304_SpCnt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AutoShape_304_SpCnt_3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480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1" name="AutoShape_304_SpCnt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utoShape_304_SpCnt_3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582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3" name="AutoShape_304_SpCnt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AutoShape_304_SpCnt_3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684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9" name="AutoShape_304_SpCnt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AutoShape_304_SpCnt_3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787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0" name="AutoShape_310_SpCnt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AutoShape_310_SpCnt_3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889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1" name="AutoShape_304_SpCnt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AutoShape_304_SpCnt_4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2992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2" name="AutoShape_310_SpCnt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AutoShape_310_SpCnt_3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3094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3" name="AutoShape_304_SpCnt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AutoShape_304_SpCnt_4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3196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5" name="AutoShape_304_SpCn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AutoShape_304_SpCnt_4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3299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8" name="AutoShape_310_SpCnt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AutoShape_310_SpCnt_3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3401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8" name="AutoShape_304_SpCnt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AutoShape_304_SpCnt_4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3504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4" name="AutoShape_310_SpCnt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AutoShape_310_SpCnt_3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3606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5" name="AutoShape_304_SpCnt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AutoShape_304_SpCnt_4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3708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7" name="AutoShape_310_SpCnt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AutoShape_310_SpCnt_3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3811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6" name="AutoShape_310_SpCnt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AutoShape_310_SpCnt_3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3913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37" name="AutoShape_304_SpCnt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AutoShape_304_SpCnt_4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016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3" name="AutoShape_304_SpCnt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utoShape_304_SpCnt_4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118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4" name="AutoShape_304_SpCnt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AutoShape_304_SpCnt_4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220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45" name="AutoShape_304_SpCnt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AutoShape_304_SpCnt_4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323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57" name="AutoShape_304_SpCnt_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AutoShape_304_SpCnt_4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425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5" name="AutoShape_310_SpCnt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AutoShape_310_SpCnt_3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528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7" name="AutoShape_310_SpCnt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AutoShape_310_SpCnt_3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630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5" name="AutoShape_304_SpCnt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AutoShape_304_SpCnt_5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732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2" name="AutoShape_310_SpCnt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AutoShape_310_SpCnt_4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835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6" name="AutoShape_310_SpCnt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AutoShape_310_SpCnt_4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4937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1" name="AutoShape_304_SpCnt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AutoShape_304_SpCnt_5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040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4" name="AutoShape_304_SpCnt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AutoShape_304_SpCnt_5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142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6" name="AutoShape_310_SpCn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AutoShape_310_SpCnt_4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244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8" name="AutoShape_310_SpCnt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AutoShape_310_SpCnt_4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347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8" name="AutoShape_304_SpCnt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AutoShape_304_SpCnt_5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449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1" name="AutoShape_310_SpCnt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AutoShape_310_SpCnt_4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552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2" name="AutoShape_304_SpCnt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utoShape_304_SpCnt_5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654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7" name="AutoShape_304_SpCnt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AutoShape_304_SpCnt_5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756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8" name="AutoShape_304_SpCnt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AutoShape_304_SpCnt_5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859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9" name="AutoShape_304_SpCnt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AutoShape_304_SpCnt_5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5961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9" name="AutoShape_310_SpCnt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AutoShape_310_SpCnt_4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064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2" name="AutoShape_310_SpCnt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AutoShape_310_SpCnt_4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166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9" name="AutoShape_310_SpCnt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AutoShape_310_SpCnt_4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268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1" name="AutoShape_304_SpCnt_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AutoShape_304_SpCnt_5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371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0" name="AutoShape_310_SpCnt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AutoShape_310_SpCnt_4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473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3" name="AutoShape_310_SpCnt_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AutoShape_310_SpCnt_4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576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4" name="AutoShape_310_SpCnt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AutoShape_310_SpCnt_5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678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1" name="AutoShape_310_SpCnt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AutoShape_310_SpCnt_5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780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4" name="AutoShape_304_SpCnt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AutoShape_304_SpCnt_5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883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2" name="AutoShape_304_SpCnt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AutoShape_304_SpCnt_6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6985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3" name="AutoShape_304_SpCnt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AutoShape_304_SpCnt_6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7088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5" name="AutoShape_304_SpCnt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AutoShape_304_SpCnt_6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7190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0" name="AutoShape_310_SpCnt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AutoShape_310_SpCnt_5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7292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70" name="AutoShape_310_SpCnt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AutoShape_310_SpCnt_5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7395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83" name="AutoShape_310_SpCnt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AutoShape_310_SpCnt_5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7497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6" name="AutoShape_310_SpCnt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AutoShape_310_SpCnt_5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7600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67" name="AutoShape_304_SpCnt_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AutoShape_304_SpCnt_6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7702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7" name="AutoShape_304_SpCnt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AutoShape_304_SpCnt_6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7804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4" name="AutoShape_304_SpCnt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AutoShape_304_SpCnt_6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7907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7" name="AutoShape_310_SpCnt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AutoShape_310_SpCnt_5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009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9" name="AutoShape_304_SpCnt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AutoShape_304_SpCnt_6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112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5" name="AutoShape_304_SpCnt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AutoShape_304_SpCnt_6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214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8" name="AutoShape_310_SpCnt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AutoShape_310_SpCnt_5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316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6" name="AutoShape_304_SpCnt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AutoShape_304_SpCnt_6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419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0" name="AutoShape_304_SpCnt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AutoShape_304_SpCnt_6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521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6" name="AutoShape_310_SpCnt_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AutoShape_310_SpCnt_5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624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9" name="AutoShape_304_SpCnt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AutoShape_304_SpCnt_7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726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3" name="AutoShape_304_SpCnt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AutoShape_304_SpCnt_7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828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4" name="AutoShape_304_SpCn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AutoShape_304_SpCnt_7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89312" behindDoc="0" locked="0" layoutInCell="1" allowOverlap="1">
                  <wp:simplePos x="0" y="0"/>
                  <wp:positionH relativeFrom="column">
                    <wp:posOffset>682625</wp:posOffset>
                  </wp:positionH>
                  <wp:positionV relativeFrom="paragraph">
                    <wp:posOffset>180975</wp:posOffset>
                  </wp:positionV>
                  <wp:extent cx="2422525" cy="3003550"/>
                  <wp:effectExtent l="0" t="0" r="0" b="0"/>
                  <wp:wrapNone/>
                  <wp:docPr id="220" name="AutoShape_310_SpCnt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AutoShape_310_SpCnt_59"/>
                          <pic:cNvPicPr>
                            <a:picLocks noChangeAspect="1"/>
                          </pic:cNvPicPr>
                        </pic:nvPicPr>
                        <pic:blipFill>
                          <a:blip r:embed="rId6"/>
                          <a:stretch>
                            <a:fillRect/>
                          </a:stretch>
                        </pic:blipFill>
                        <pic:spPr>
                          <a:xfrm>
                            <a:off x="0" y="0"/>
                            <a:ext cx="2422525" cy="3003550"/>
                          </a:xfrm>
                          <a:prstGeom prst="rect">
                            <a:avLst/>
                          </a:prstGeom>
                          <a:noFill/>
                          <a:ln>
                            <a:noFill/>
                          </a:ln>
                        </pic:spPr>
                      </pic:pic>
                    </a:graphicData>
                  </a:graphic>
                </wp:anchor>
              </w:drawing>
            </w:r>
            <w:r>
              <w:drawing>
                <wp:anchor distT="0" distB="0" distL="114300" distR="114300" simplePos="0" relativeHeight="25179033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21" name="AutoShape_310_SpCnt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AutoShape_310_SpCnt_6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9136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0" name="AutoShape_310_SpCnt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AutoShape_310_SpCnt_6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9238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1" name="AutoShape_310_SpCnt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AutoShape_310_SpCnt_6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9340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2" name="AutoShape_310_SpCnt_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AutoShape_310_SpCnt_6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9443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5" name="AutoShape_310_SpCnt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AutoShape_310_SpCnt_6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9545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8" name="AutoShape_304_SpCnt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AutoShape_304_SpCnt_7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9648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22" name="AutoShape_310_SpCnt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AutoShape_310_SpCnt_6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9750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7" name="AutoShape_304_SpCnt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AutoShape_304_SpCnt_7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9852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3" name="AutoShape_304_SpCnt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AutoShape_304_SpCnt_7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79955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1" name="AutoShape_310_SpCnt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AutoShape_310_SpCnt_6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057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23" name="AutoShape_304_SpCnt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AutoShape_304_SpCnt_7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160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24" name="AutoShape_304_SpCnt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AutoShape_304_SpCnt_7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262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3" name="AutoShape_310_SpCnt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AutoShape_310_SpCnt_6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364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4" name="AutoShape_310_SpCnt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AutoShape_310_SpCnt_6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467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06" name="AutoShape_304_SpCnt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AutoShape_304_SpCnt_78"/>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569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5" name="AutoShape_304_SpCnt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AutoShape_304_SpCnt_7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672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8" name="AutoShape_310_SpCnt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AutoShape_310_SpCnt_69"/>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774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12" name="AutoShape_304_SpCnt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AutoShape_304_SpCnt_8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876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199" name="AutoShape_304_SpCnt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AutoShape_304_SpCnt_8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0979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49" name="AutoShape_310_SpCnt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AutoShape_310_SpCnt_70"/>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1081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46" name="AutoShape_310_SpCnt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AutoShape_310_SpCnt_71"/>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1184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39" name="AutoShape_310_SpCn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AutoShape_310_SpCnt_7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1286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43" name="AutoShape_304_SpCnt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AutoShape_304_SpCnt_82"/>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1388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28" name="AutoShape_304_SpCnt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AutoShape_304_SpCnt_8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1491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37" name="AutoShape_304_SpCnt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AutoShape_304_SpCnt_8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15936"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30" name="AutoShape_310_SpCnt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AutoShape_310_SpCnt_73"/>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16960"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47" name="AutoShape_304_SpCnt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AutoShape_304_SpCnt_85"/>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17984"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36" name="AutoShape_310_SpCnt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AutoShape_310_SpCnt_74"/>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19008"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35" name="AutoShape_304_SpCnt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AutoShape_304_SpCnt_86"/>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drawing>
                <wp:anchor distT="0" distB="0" distL="114300" distR="114300" simplePos="0" relativeHeight="251820032" behindDoc="0" locked="0" layoutInCell="1" allowOverlap="1">
                  <wp:simplePos x="0" y="0"/>
                  <wp:positionH relativeFrom="column">
                    <wp:posOffset>682625</wp:posOffset>
                  </wp:positionH>
                  <wp:positionV relativeFrom="paragraph">
                    <wp:posOffset>180975</wp:posOffset>
                  </wp:positionV>
                  <wp:extent cx="2413000" cy="2984500"/>
                  <wp:effectExtent l="0" t="0" r="0" b="0"/>
                  <wp:wrapNone/>
                  <wp:docPr id="238" name="AutoShape_304_SpCnt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AutoShape_304_SpCnt_87"/>
                          <pic:cNvPicPr>
                            <a:picLocks noChangeAspect="1"/>
                          </pic:cNvPicPr>
                        </pic:nvPicPr>
                        <pic:blipFill>
                          <a:blip r:embed="rId6"/>
                          <a:stretch>
                            <a:fillRect/>
                          </a:stretch>
                        </pic:blipFill>
                        <pic:spPr>
                          <a:xfrm>
                            <a:off x="0" y="0"/>
                            <a:ext cx="2413000" cy="2984500"/>
                          </a:xfrm>
                          <a:prstGeom prst="rect">
                            <a:avLst/>
                          </a:prstGeom>
                          <a:noFill/>
                          <a:ln>
                            <a:noFill/>
                          </a:ln>
                        </pic:spPr>
                      </pic:pic>
                    </a:graphicData>
                  </a:graphic>
                </wp:anchor>
              </w:drawing>
            </w:r>
            <w:r>
              <w:rPr>
                <w:rFonts w:hint="eastAsia" w:ascii="宋体" w:hAnsi="宋体" w:cs="宋体"/>
                <w:kern w:val="0"/>
                <w:sz w:val="16"/>
                <w:szCs w:val="16"/>
              </w:rPr>
              <w:t>千兆电接口≥</w:t>
            </w:r>
            <w:r>
              <w:rPr>
                <w:rFonts w:cs="Calibri"/>
                <w:kern w:val="0"/>
                <w:sz w:val="16"/>
                <w:szCs w:val="16"/>
              </w:rPr>
              <w:t>48</w:t>
            </w:r>
            <w:r>
              <w:rPr>
                <w:rFonts w:hint="eastAsia" w:ascii="宋体" w:hAnsi="宋体" w:cs="宋体"/>
                <w:kern w:val="0"/>
                <w:sz w:val="16"/>
                <w:szCs w:val="16"/>
              </w:rPr>
              <w:t>个，万兆光接口≥</w:t>
            </w:r>
            <w:r>
              <w:rPr>
                <w:rFonts w:cs="Calibri"/>
                <w:kern w:val="0"/>
                <w:sz w:val="16"/>
                <w:szCs w:val="16"/>
              </w:rPr>
              <w:t>4</w:t>
            </w:r>
            <w:r>
              <w:rPr>
                <w:rFonts w:hint="eastAsia" w:ascii="宋体" w:hAnsi="宋体" w:cs="宋体"/>
                <w:kern w:val="0"/>
                <w:sz w:val="16"/>
                <w:szCs w:val="16"/>
              </w:rPr>
              <w:t>个，内置冗余双电源含光模块</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中心机房增加</w:t>
            </w:r>
            <w:r>
              <w:rPr>
                <w:rFonts w:ascii="宋体" w:hAnsi="宋体" w:cs="宋体"/>
                <w:kern w:val="0"/>
                <w:sz w:val="18"/>
                <w:szCs w:val="18"/>
              </w:rPr>
              <w:t>1</w:t>
            </w:r>
            <w:r>
              <w:rPr>
                <w:rFonts w:hint="eastAsia" w:ascii="宋体" w:hAnsi="宋体" w:cs="宋体"/>
                <w:kern w:val="0"/>
                <w:sz w:val="18"/>
                <w:szCs w:val="18"/>
              </w:rPr>
              <w:t>台</w:t>
            </w:r>
          </w:p>
        </w:tc>
      </w:tr>
      <w:tr>
        <w:tblPrEx>
          <w:tblCellMar>
            <w:top w:w="0" w:type="dxa"/>
            <w:left w:w="0" w:type="dxa"/>
            <w:bottom w:w="0" w:type="dxa"/>
            <w:right w:w="0" w:type="dxa"/>
          </w:tblCellMar>
        </w:tblPrEx>
        <w:trPr>
          <w:trHeight w:val="7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接入交换机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千兆电接口≥</w:t>
            </w:r>
            <w:r>
              <w:rPr>
                <w:rFonts w:cs="Calibri"/>
                <w:kern w:val="0"/>
                <w:sz w:val="16"/>
                <w:szCs w:val="16"/>
              </w:rPr>
              <w:t>24</w:t>
            </w:r>
            <w:r>
              <w:rPr>
                <w:rFonts w:hint="eastAsia" w:ascii="宋体" w:hAnsi="宋体" w:cs="宋体"/>
                <w:kern w:val="0"/>
                <w:sz w:val="16"/>
                <w:szCs w:val="16"/>
              </w:rPr>
              <w:t>个，千兆光接口≥</w:t>
            </w:r>
            <w:r>
              <w:rPr>
                <w:rFonts w:cs="Calibri"/>
                <w:kern w:val="0"/>
                <w:sz w:val="16"/>
                <w:szCs w:val="16"/>
              </w:rPr>
              <w:t>4</w:t>
            </w:r>
            <w:r>
              <w:rPr>
                <w:rFonts w:hint="eastAsia" w:ascii="宋体" w:hAnsi="宋体" w:cs="宋体"/>
                <w:kern w:val="0"/>
                <w:sz w:val="16"/>
                <w:szCs w:val="16"/>
              </w:rPr>
              <w:t>个，内置冗余双电源包转发率：</w:t>
            </w:r>
            <w:r>
              <w:rPr>
                <w:rFonts w:cs="Calibri"/>
                <w:kern w:val="0"/>
                <w:sz w:val="16"/>
                <w:szCs w:val="16"/>
              </w:rPr>
              <w:t>66Mpps/96Mpps</w:t>
            </w:r>
            <w:r>
              <w:rPr>
                <w:rFonts w:cs="Calibri"/>
                <w:kern w:val="0"/>
                <w:sz w:val="16"/>
                <w:szCs w:val="16"/>
              </w:rPr>
              <w:br w:type="textWrapping"/>
            </w:r>
            <w:r>
              <w:rPr>
                <w:rFonts w:hint="eastAsia" w:ascii="宋体" w:hAnsi="宋体" w:cs="宋体"/>
                <w:kern w:val="0"/>
                <w:sz w:val="16"/>
                <w:szCs w:val="16"/>
              </w:rPr>
              <w:t>交换容量：</w:t>
            </w:r>
            <w:r>
              <w:rPr>
                <w:rFonts w:cs="Calibri"/>
                <w:kern w:val="0"/>
                <w:sz w:val="16"/>
                <w:szCs w:val="16"/>
              </w:rPr>
              <w:t xml:space="preserve">256Gbps/2.56Tbps  </w:t>
            </w:r>
            <w:r>
              <w:rPr>
                <w:rFonts w:hint="eastAsia" w:ascii="宋体" w:hAnsi="宋体" w:cs="宋体"/>
                <w:kern w:val="0"/>
                <w:sz w:val="16"/>
                <w:szCs w:val="16"/>
              </w:rPr>
              <w:t>含光模块</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两个岗楼</w:t>
            </w:r>
          </w:p>
        </w:tc>
      </w:tr>
      <w:tr>
        <w:tblPrEx>
          <w:tblCellMar>
            <w:top w:w="0" w:type="dxa"/>
            <w:left w:w="0" w:type="dxa"/>
            <w:bottom w:w="0" w:type="dxa"/>
            <w:right w:w="0" w:type="dxa"/>
          </w:tblCellMar>
        </w:tblPrEx>
        <w:trPr>
          <w:trHeight w:val="9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服务器区防火墙</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w:t>
            </w:r>
            <w:r>
              <w:rPr>
                <w:rFonts w:ascii="宋体" w:hAnsi="宋体" w:cs="宋体"/>
                <w:kern w:val="0"/>
                <w:sz w:val="16"/>
                <w:szCs w:val="16"/>
              </w:rPr>
              <w:t>6</w:t>
            </w:r>
            <w:r>
              <w:rPr>
                <w:rFonts w:hint="eastAsia" w:ascii="宋体" w:hAnsi="宋体" w:cs="宋体"/>
                <w:kern w:val="0"/>
                <w:sz w:val="16"/>
                <w:szCs w:val="16"/>
              </w:rPr>
              <w:t>个千兆电口，配置防病毒功能许可，配置</w:t>
            </w:r>
            <w:r>
              <w:rPr>
                <w:rFonts w:ascii="宋体" w:hAnsi="宋体" w:cs="宋体"/>
                <w:kern w:val="0"/>
                <w:sz w:val="16"/>
                <w:szCs w:val="16"/>
              </w:rPr>
              <w:t>IPS</w:t>
            </w:r>
            <w:r>
              <w:rPr>
                <w:rFonts w:hint="eastAsia" w:ascii="宋体" w:hAnsi="宋体" w:cs="宋体"/>
                <w:kern w:val="0"/>
                <w:sz w:val="16"/>
                <w:szCs w:val="16"/>
              </w:rPr>
              <w:t>功能许可（提供网络攻击和网络扫描的阻断能力），吞吐量≥</w:t>
            </w:r>
            <w:r>
              <w:rPr>
                <w:rFonts w:ascii="宋体" w:hAnsi="宋体" w:cs="宋体"/>
                <w:kern w:val="0"/>
                <w:sz w:val="16"/>
                <w:szCs w:val="16"/>
              </w:rPr>
              <w:t>5Gbps</w:t>
            </w:r>
            <w:r>
              <w:rPr>
                <w:rFonts w:hint="eastAsia" w:ascii="宋体" w:hAnsi="宋体" w:cs="宋体"/>
                <w:kern w:val="0"/>
                <w:sz w:val="16"/>
                <w:szCs w:val="16"/>
              </w:rPr>
              <w:t>，最大并发连接数≥</w:t>
            </w:r>
            <w:r>
              <w:rPr>
                <w:rFonts w:ascii="宋体" w:hAnsi="宋体" w:cs="宋体"/>
                <w:kern w:val="0"/>
                <w:sz w:val="16"/>
                <w:szCs w:val="16"/>
              </w:rPr>
              <w:t>200</w:t>
            </w:r>
            <w:r>
              <w:rPr>
                <w:rFonts w:hint="eastAsia" w:ascii="宋体" w:hAnsi="宋体" w:cs="宋体"/>
                <w:kern w:val="0"/>
                <w:sz w:val="16"/>
                <w:szCs w:val="16"/>
              </w:rPr>
              <w:t>万，三年保修和三年软件升级服务</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6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入侵检测系统</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w:t>
            </w:r>
            <w:r>
              <w:rPr>
                <w:rFonts w:ascii="宋体" w:hAnsi="宋体" w:cs="宋体"/>
                <w:kern w:val="0"/>
                <w:sz w:val="16"/>
                <w:szCs w:val="16"/>
              </w:rPr>
              <w:t>4</w:t>
            </w:r>
            <w:r>
              <w:rPr>
                <w:rFonts w:hint="eastAsia" w:ascii="宋体" w:hAnsi="宋体" w:cs="宋体"/>
                <w:kern w:val="0"/>
                <w:sz w:val="16"/>
                <w:szCs w:val="16"/>
              </w:rPr>
              <w:t>个千兆电口</w:t>
            </w:r>
            <w:r>
              <w:rPr>
                <w:rFonts w:ascii="宋体" w:cs="宋体"/>
                <w:kern w:val="0"/>
                <w:sz w:val="16"/>
                <w:szCs w:val="16"/>
              </w:rPr>
              <w:t>,</w:t>
            </w:r>
            <w:r>
              <w:rPr>
                <w:rFonts w:hint="eastAsia" w:ascii="宋体" w:hAnsi="宋体" w:cs="宋体"/>
                <w:kern w:val="0"/>
                <w:sz w:val="16"/>
                <w:szCs w:val="16"/>
              </w:rPr>
              <w:t>每秒新建连接数≥</w:t>
            </w:r>
            <w:r>
              <w:rPr>
                <w:rFonts w:ascii="宋体" w:hAnsi="宋体" w:cs="宋体"/>
                <w:kern w:val="0"/>
                <w:sz w:val="16"/>
                <w:szCs w:val="16"/>
              </w:rPr>
              <w:t>2</w:t>
            </w:r>
            <w:r>
              <w:rPr>
                <w:rFonts w:hint="eastAsia" w:ascii="宋体" w:hAnsi="宋体" w:cs="宋体"/>
                <w:kern w:val="0"/>
                <w:sz w:val="16"/>
                <w:szCs w:val="16"/>
              </w:rPr>
              <w:t>万，最大并发连接数≥</w:t>
            </w:r>
            <w:r>
              <w:rPr>
                <w:rFonts w:ascii="宋体" w:hAnsi="宋体" w:cs="宋体"/>
                <w:kern w:val="0"/>
                <w:sz w:val="16"/>
                <w:szCs w:val="16"/>
              </w:rPr>
              <w:t>200</w:t>
            </w:r>
            <w:r>
              <w:rPr>
                <w:rFonts w:hint="eastAsia" w:ascii="宋体" w:hAnsi="宋体" w:cs="宋体"/>
                <w:kern w:val="0"/>
                <w:sz w:val="16"/>
                <w:szCs w:val="16"/>
              </w:rPr>
              <w:t>万，三年保修和三年软件升级服务</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5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主机防病毒软件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w:t>
            </w:r>
            <w:r>
              <w:rPr>
                <w:rFonts w:ascii="宋体" w:hAnsi="宋体" w:cs="宋体"/>
                <w:kern w:val="0"/>
                <w:sz w:val="16"/>
                <w:szCs w:val="16"/>
              </w:rPr>
              <w:t>50</w:t>
            </w:r>
            <w:r>
              <w:rPr>
                <w:rFonts w:hint="eastAsia" w:ascii="宋体" w:hAnsi="宋体" w:cs="宋体"/>
                <w:kern w:val="0"/>
                <w:sz w:val="16"/>
                <w:szCs w:val="16"/>
              </w:rPr>
              <w:t>个点主机防病毒软件授权（服务器端≥</w:t>
            </w:r>
            <w:r>
              <w:rPr>
                <w:rFonts w:ascii="宋体" w:hAnsi="宋体" w:cs="宋体"/>
                <w:kern w:val="0"/>
                <w:sz w:val="16"/>
                <w:szCs w:val="16"/>
              </w:rPr>
              <w:t>10</w:t>
            </w:r>
            <w:r>
              <w:rPr>
                <w:rFonts w:hint="eastAsia" w:ascii="宋体" w:hAnsi="宋体" w:cs="宋体"/>
                <w:kern w:val="0"/>
                <w:sz w:val="16"/>
                <w:szCs w:val="16"/>
              </w:rPr>
              <w:t>个，客户端≥</w:t>
            </w:r>
            <w:r>
              <w:rPr>
                <w:rFonts w:ascii="宋体" w:hAnsi="宋体" w:cs="宋体"/>
                <w:kern w:val="0"/>
                <w:sz w:val="16"/>
                <w:szCs w:val="16"/>
              </w:rPr>
              <w:t>40</w:t>
            </w:r>
            <w:r>
              <w:rPr>
                <w:rFonts w:hint="eastAsia" w:ascii="宋体" w:hAnsi="宋体" w:cs="宋体"/>
                <w:kern w:val="0"/>
                <w:sz w:val="16"/>
                <w:szCs w:val="16"/>
              </w:rPr>
              <w:t>个），含管理平台</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47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日志审计系统</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1U</w:t>
            </w:r>
            <w:r>
              <w:rPr>
                <w:rFonts w:hint="eastAsia" w:ascii="宋体" w:hAnsi="宋体" w:cs="宋体"/>
                <w:kern w:val="0"/>
                <w:sz w:val="16"/>
                <w:szCs w:val="16"/>
              </w:rPr>
              <w:t>，含交流冗余电源模块，</w:t>
            </w:r>
            <w:r>
              <w:rPr>
                <w:rFonts w:ascii="宋体" w:hAnsi="宋体" w:cs="宋体"/>
                <w:kern w:val="0"/>
                <w:sz w:val="16"/>
                <w:szCs w:val="16"/>
              </w:rPr>
              <w:t>2*USB</w:t>
            </w:r>
            <w:r>
              <w:rPr>
                <w:rFonts w:hint="eastAsia" w:ascii="宋体" w:hAnsi="宋体" w:cs="宋体"/>
                <w:kern w:val="0"/>
                <w:sz w:val="16"/>
                <w:szCs w:val="16"/>
              </w:rPr>
              <w:t>接口，</w:t>
            </w:r>
            <w:r>
              <w:rPr>
                <w:rFonts w:ascii="宋体" w:hAnsi="宋体" w:cs="宋体"/>
                <w:kern w:val="0"/>
                <w:sz w:val="16"/>
                <w:szCs w:val="16"/>
              </w:rPr>
              <w:t>1*RJ45</w:t>
            </w:r>
            <w:r>
              <w:rPr>
                <w:rFonts w:hint="eastAsia" w:ascii="宋体" w:hAnsi="宋体" w:cs="宋体"/>
                <w:kern w:val="0"/>
                <w:sz w:val="16"/>
                <w:szCs w:val="16"/>
              </w:rPr>
              <w:t>串口，</w:t>
            </w:r>
            <w:r>
              <w:rPr>
                <w:rFonts w:ascii="宋体" w:hAnsi="宋体" w:cs="宋体"/>
                <w:kern w:val="0"/>
                <w:sz w:val="16"/>
                <w:szCs w:val="16"/>
              </w:rPr>
              <w:t>2*GE</w:t>
            </w:r>
            <w:r>
              <w:rPr>
                <w:rFonts w:hint="eastAsia" w:ascii="宋体" w:hAnsi="宋体" w:cs="宋体"/>
                <w:kern w:val="0"/>
                <w:sz w:val="16"/>
                <w:szCs w:val="16"/>
              </w:rPr>
              <w:t>管理口，</w:t>
            </w:r>
            <w:r>
              <w:rPr>
                <w:rFonts w:ascii="宋体" w:hAnsi="宋体" w:cs="宋体"/>
                <w:kern w:val="0"/>
                <w:sz w:val="16"/>
                <w:szCs w:val="16"/>
              </w:rPr>
              <w:t>4*GE</w:t>
            </w:r>
            <w:r>
              <w:rPr>
                <w:rFonts w:hint="eastAsia" w:ascii="宋体" w:hAnsi="宋体" w:cs="宋体"/>
                <w:kern w:val="0"/>
                <w:sz w:val="16"/>
                <w:szCs w:val="16"/>
              </w:rPr>
              <w:t>电口，</w:t>
            </w:r>
            <w:r>
              <w:rPr>
                <w:rFonts w:ascii="宋体" w:hAnsi="宋体" w:cs="宋体"/>
                <w:kern w:val="0"/>
                <w:sz w:val="16"/>
                <w:szCs w:val="16"/>
              </w:rPr>
              <w:t>1</w:t>
            </w:r>
            <w:r>
              <w:rPr>
                <w:rFonts w:hint="eastAsia" w:ascii="宋体" w:hAnsi="宋体" w:cs="宋体"/>
                <w:kern w:val="0"/>
                <w:sz w:val="16"/>
                <w:szCs w:val="16"/>
              </w:rPr>
              <w:t>个接口扩展槽位，</w:t>
            </w:r>
            <w:r>
              <w:rPr>
                <w:rFonts w:ascii="宋体" w:hAnsi="宋体" w:cs="宋体"/>
                <w:kern w:val="0"/>
                <w:sz w:val="16"/>
                <w:szCs w:val="16"/>
              </w:rPr>
              <w:t>1TB SATA</w:t>
            </w:r>
            <w:r>
              <w:rPr>
                <w:rFonts w:hint="eastAsia" w:ascii="宋体" w:hAnsi="宋体" w:cs="宋体"/>
                <w:kern w:val="0"/>
                <w:sz w:val="16"/>
                <w:szCs w:val="16"/>
              </w:rPr>
              <w:t>硬盘，缺省授权接入</w:t>
            </w:r>
            <w:r>
              <w:rPr>
                <w:rFonts w:ascii="宋体" w:hAnsi="宋体" w:cs="宋体"/>
                <w:kern w:val="0"/>
                <w:sz w:val="16"/>
                <w:szCs w:val="16"/>
              </w:rPr>
              <w:t>40</w:t>
            </w:r>
            <w:r>
              <w:rPr>
                <w:rFonts w:hint="eastAsia" w:ascii="宋体" w:hAnsi="宋体" w:cs="宋体"/>
                <w:kern w:val="0"/>
                <w:sz w:val="16"/>
                <w:szCs w:val="16"/>
              </w:rPr>
              <w:t>个日志源，不可扩展。含内置采集器，含日志收集、日志查询、日志存储、报表管理、事件管理、资产管理、用户管理、系统配置等功能。包含三年软件更新服务、产品保修服务、远程支持服务</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28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6.3</w:t>
            </w:r>
            <w:r>
              <w:rPr>
                <w:rFonts w:hint="eastAsia" w:ascii="宋体" w:hAnsi="宋体" w:cs="宋体"/>
                <w:b/>
                <w:kern w:val="0"/>
                <w:sz w:val="20"/>
                <w:szCs w:val="20"/>
              </w:rPr>
              <w:t>、视频存储系统</w:t>
            </w:r>
          </w:p>
        </w:tc>
      </w:tr>
      <w:tr>
        <w:tblPrEx>
          <w:tblCellMar>
            <w:top w:w="0" w:type="dxa"/>
            <w:left w:w="0" w:type="dxa"/>
            <w:bottom w:w="0" w:type="dxa"/>
            <w:right w:w="0" w:type="dxa"/>
          </w:tblCellMar>
        </w:tblPrEx>
        <w:trPr>
          <w:trHeight w:val="21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cs="Calibri"/>
                <w:kern w:val="0"/>
                <w:sz w:val="18"/>
                <w:szCs w:val="18"/>
              </w:rPr>
              <w:t>NVR</w:t>
            </w:r>
            <w:r>
              <w:rPr>
                <w:rFonts w:hint="eastAsia" w:ascii="宋体" w:hAnsi="宋体" w:cs="宋体"/>
                <w:kern w:val="0"/>
                <w:sz w:val="18"/>
                <w:szCs w:val="18"/>
              </w:rPr>
              <w:t>网络视频录像机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cs="Calibri"/>
                <w:kern w:val="0"/>
                <w:sz w:val="16"/>
                <w:szCs w:val="16"/>
              </w:rPr>
              <w:t>32</w:t>
            </w:r>
            <w:r>
              <w:rPr>
                <w:rFonts w:hint="eastAsia" w:ascii="宋体" w:hAnsi="宋体" w:cs="宋体"/>
                <w:kern w:val="0"/>
                <w:sz w:val="16"/>
                <w:szCs w:val="16"/>
              </w:rPr>
              <w:t>路网络视频接入，网络视频接入带宽</w:t>
            </w:r>
            <w:r>
              <w:rPr>
                <w:rFonts w:cs="Calibri"/>
                <w:kern w:val="0"/>
                <w:sz w:val="16"/>
                <w:szCs w:val="16"/>
              </w:rPr>
              <w:t>200Mbps</w:t>
            </w:r>
            <w:r>
              <w:rPr>
                <w:rFonts w:hint="eastAsia" w:ascii="宋体" w:hAnsi="宋体" w:cs="宋体"/>
                <w:kern w:val="0"/>
                <w:sz w:val="16"/>
                <w:szCs w:val="16"/>
              </w:rPr>
              <w:t>，最高</w:t>
            </w:r>
            <w:r>
              <w:rPr>
                <w:rFonts w:cs="Calibri"/>
                <w:kern w:val="0"/>
                <w:sz w:val="16"/>
                <w:szCs w:val="16"/>
              </w:rPr>
              <w:t>600</w:t>
            </w:r>
            <w:r>
              <w:rPr>
                <w:rFonts w:hint="eastAsia" w:ascii="宋体" w:hAnsi="宋体" w:cs="宋体"/>
                <w:kern w:val="0"/>
                <w:sz w:val="16"/>
                <w:szCs w:val="16"/>
              </w:rPr>
              <w:t>万摄像机接入，</w:t>
            </w:r>
            <w:r>
              <w:rPr>
                <w:rFonts w:cs="Calibri"/>
                <w:kern w:val="0"/>
                <w:sz w:val="16"/>
                <w:szCs w:val="16"/>
              </w:rPr>
              <w:t>1</w:t>
            </w:r>
            <w:r>
              <w:rPr>
                <w:rFonts w:hint="eastAsia" w:ascii="宋体" w:hAnsi="宋体" w:cs="宋体"/>
                <w:kern w:val="0"/>
                <w:sz w:val="16"/>
                <w:szCs w:val="16"/>
              </w:rPr>
              <w:t>路</w:t>
            </w:r>
            <w:r>
              <w:rPr>
                <w:rFonts w:cs="Calibri"/>
                <w:kern w:val="0"/>
                <w:sz w:val="16"/>
                <w:szCs w:val="16"/>
              </w:rPr>
              <w:t>VGA</w:t>
            </w:r>
            <w:r>
              <w:rPr>
                <w:rFonts w:hint="eastAsia" w:ascii="宋体" w:hAnsi="宋体" w:cs="宋体"/>
                <w:kern w:val="0"/>
                <w:sz w:val="16"/>
                <w:szCs w:val="16"/>
              </w:rPr>
              <w:t>、</w:t>
            </w:r>
            <w:r>
              <w:rPr>
                <w:rFonts w:cs="Calibri"/>
                <w:kern w:val="0"/>
                <w:sz w:val="16"/>
                <w:szCs w:val="16"/>
              </w:rPr>
              <w:t>1</w:t>
            </w:r>
            <w:r>
              <w:rPr>
                <w:rFonts w:hint="eastAsia" w:ascii="宋体" w:hAnsi="宋体" w:cs="宋体"/>
                <w:kern w:val="0"/>
                <w:sz w:val="16"/>
                <w:szCs w:val="16"/>
              </w:rPr>
              <w:t>路</w:t>
            </w:r>
            <w:r>
              <w:rPr>
                <w:rFonts w:cs="Calibri"/>
                <w:kern w:val="0"/>
                <w:sz w:val="16"/>
                <w:szCs w:val="16"/>
              </w:rPr>
              <w:t>HDMI</w:t>
            </w:r>
            <w:r>
              <w:rPr>
                <w:rFonts w:hint="eastAsia" w:ascii="宋体" w:hAnsi="宋体" w:cs="宋体"/>
                <w:kern w:val="0"/>
                <w:sz w:val="16"/>
                <w:szCs w:val="16"/>
              </w:rPr>
              <w:t>、</w:t>
            </w:r>
            <w:r>
              <w:rPr>
                <w:rFonts w:cs="Calibri"/>
                <w:kern w:val="0"/>
                <w:sz w:val="16"/>
                <w:szCs w:val="16"/>
              </w:rPr>
              <w:t>1</w:t>
            </w:r>
            <w:r>
              <w:rPr>
                <w:rFonts w:hint="eastAsia" w:ascii="宋体" w:hAnsi="宋体" w:cs="宋体"/>
                <w:kern w:val="0"/>
                <w:sz w:val="16"/>
                <w:szCs w:val="16"/>
              </w:rPr>
              <w:t>路</w:t>
            </w:r>
            <w:r>
              <w:rPr>
                <w:rFonts w:cs="Calibri"/>
                <w:kern w:val="0"/>
                <w:sz w:val="16"/>
                <w:szCs w:val="16"/>
              </w:rPr>
              <w:t>TV</w:t>
            </w:r>
            <w:r>
              <w:rPr>
                <w:rFonts w:hint="eastAsia" w:ascii="宋体" w:hAnsi="宋体" w:cs="宋体"/>
                <w:kern w:val="0"/>
                <w:sz w:val="16"/>
                <w:szCs w:val="16"/>
              </w:rPr>
              <w:t>视频输出，支持</w:t>
            </w:r>
            <w:r>
              <w:rPr>
                <w:rFonts w:cs="Calibri"/>
                <w:kern w:val="0"/>
                <w:sz w:val="16"/>
                <w:szCs w:val="16"/>
              </w:rPr>
              <w:t>VGA</w:t>
            </w:r>
            <w:r>
              <w:rPr>
                <w:rFonts w:hint="eastAsia" w:ascii="宋体" w:hAnsi="宋体" w:cs="宋体"/>
                <w:kern w:val="0"/>
                <w:sz w:val="16"/>
                <w:szCs w:val="16"/>
              </w:rPr>
              <w:t>、</w:t>
            </w:r>
            <w:r>
              <w:rPr>
                <w:rFonts w:cs="Calibri"/>
                <w:kern w:val="0"/>
                <w:sz w:val="16"/>
                <w:szCs w:val="16"/>
              </w:rPr>
              <w:t>HDMI</w:t>
            </w:r>
            <w:r>
              <w:rPr>
                <w:rFonts w:hint="eastAsia" w:ascii="宋体" w:hAnsi="宋体" w:cs="宋体"/>
                <w:kern w:val="0"/>
                <w:sz w:val="16"/>
                <w:szCs w:val="16"/>
              </w:rPr>
              <w:t>、</w:t>
            </w:r>
            <w:r>
              <w:rPr>
                <w:rFonts w:cs="Calibri"/>
                <w:kern w:val="0"/>
                <w:sz w:val="16"/>
                <w:szCs w:val="16"/>
              </w:rPr>
              <w:t>TV</w:t>
            </w:r>
            <w:r>
              <w:rPr>
                <w:rFonts w:hint="eastAsia" w:ascii="宋体" w:hAnsi="宋体" w:cs="宋体"/>
                <w:kern w:val="0"/>
                <w:sz w:val="16"/>
                <w:szCs w:val="16"/>
              </w:rPr>
              <w:t>数据同时显示；最高支持</w:t>
            </w:r>
            <w:r>
              <w:rPr>
                <w:rFonts w:cs="Calibri"/>
                <w:kern w:val="0"/>
                <w:sz w:val="16"/>
                <w:szCs w:val="16"/>
              </w:rPr>
              <w:t>1080P</w:t>
            </w:r>
            <w:r>
              <w:rPr>
                <w:rFonts w:hint="eastAsia" w:ascii="宋体" w:hAnsi="宋体" w:cs="宋体"/>
                <w:kern w:val="0"/>
                <w:sz w:val="16"/>
                <w:szCs w:val="16"/>
              </w:rPr>
              <w:t>高清显示；</w:t>
            </w:r>
            <w:r>
              <w:rPr>
                <w:rFonts w:cs="Calibri"/>
                <w:kern w:val="0"/>
                <w:sz w:val="16"/>
                <w:szCs w:val="16"/>
              </w:rPr>
              <w:t>16</w:t>
            </w:r>
            <w:r>
              <w:rPr>
                <w:rFonts w:hint="eastAsia" w:ascii="宋体" w:hAnsi="宋体" w:cs="宋体"/>
                <w:kern w:val="0"/>
                <w:sz w:val="16"/>
                <w:szCs w:val="16"/>
              </w:rPr>
              <w:t>路报警输入和</w:t>
            </w:r>
            <w:r>
              <w:rPr>
                <w:rFonts w:cs="Calibri"/>
                <w:kern w:val="0"/>
                <w:sz w:val="16"/>
                <w:szCs w:val="16"/>
              </w:rPr>
              <w:t>4</w:t>
            </w:r>
            <w:r>
              <w:rPr>
                <w:rFonts w:hint="eastAsia" w:ascii="宋体" w:hAnsi="宋体" w:cs="宋体"/>
                <w:kern w:val="0"/>
                <w:sz w:val="16"/>
                <w:szCs w:val="16"/>
              </w:rPr>
              <w:t>路报警输出；支持</w:t>
            </w:r>
            <w:r>
              <w:rPr>
                <w:rFonts w:cs="Calibri"/>
                <w:kern w:val="0"/>
                <w:sz w:val="16"/>
                <w:szCs w:val="16"/>
              </w:rPr>
              <w:t>USB2.0</w:t>
            </w:r>
            <w:r>
              <w:rPr>
                <w:rFonts w:hint="eastAsia" w:ascii="宋体" w:hAnsi="宋体" w:cs="宋体"/>
                <w:kern w:val="0"/>
                <w:sz w:val="16"/>
                <w:szCs w:val="16"/>
              </w:rPr>
              <w:t>、</w:t>
            </w:r>
            <w:r>
              <w:rPr>
                <w:rFonts w:cs="Calibri"/>
                <w:kern w:val="0"/>
                <w:sz w:val="16"/>
                <w:szCs w:val="16"/>
              </w:rPr>
              <w:t>eSATA</w:t>
            </w:r>
            <w:r>
              <w:rPr>
                <w:rFonts w:hint="eastAsia" w:ascii="宋体" w:hAnsi="宋体" w:cs="宋体"/>
                <w:kern w:val="0"/>
                <w:sz w:val="16"/>
                <w:szCs w:val="16"/>
              </w:rPr>
              <w:t>、</w:t>
            </w:r>
            <w:r>
              <w:rPr>
                <w:rFonts w:cs="Calibri"/>
                <w:kern w:val="0"/>
                <w:sz w:val="16"/>
                <w:szCs w:val="16"/>
              </w:rPr>
              <w:t>RJ45</w:t>
            </w:r>
            <w:r>
              <w:rPr>
                <w:rFonts w:hint="eastAsia" w:ascii="宋体" w:hAnsi="宋体" w:cs="宋体"/>
                <w:kern w:val="0"/>
                <w:sz w:val="16"/>
                <w:szCs w:val="16"/>
              </w:rPr>
              <w:t>等接口；支持国际标准</w:t>
            </w:r>
            <w:r>
              <w:rPr>
                <w:rFonts w:cs="Calibri"/>
                <w:kern w:val="0"/>
                <w:sz w:val="16"/>
                <w:szCs w:val="16"/>
              </w:rPr>
              <w:t>H.264</w:t>
            </w:r>
            <w:r>
              <w:rPr>
                <w:rFonts w:hint="eastAsia" w:ascii="宋体" w:hAnsi="宋体" w:cs="宋体"/>
                <w:kern w:val="0"/>
                <w:sz w:val="16"/>
                <w:szCs w:val="16"/>
              </w:rPr>
              <w:t>压缩算法；支持所有视频通道网络双码流传输；支持本地硬盘或和网络存储；遥控和网络远程等操作，支持全球网络即插即用，支持手机直连</w:t>
            </w:r>
            <w:r>
              <w:rPr>
                <w:rFonts w:cs="Calibri"/>
                <w:kern w:val="0"/>
                <w:sz w:val="16"/>
                <w:szCs w:val="16"/>
              </w:rPr>
              <w:t>3G</w:t>
            </w:r>
            <w:r>
              <w:rPr>
                <w:rFonts w:hint="eastAsia" w:ascii="宋体" w:hAnsi="宋体" w:cs="宋体"/>
                <w:kern w:val="0"/>
                <w:sz w:val="16"/>
                <w:szCs w:val="16"/>
              </w:rPr>
              <w:t>监控，支持</w:t>
            </w:r>
            <w:r>
              <w:rPr>
                <w:rFonts w:cs="Calibri"/>
                <w:kern w:val="0"/>
                <w:sz w:val="16"/>
                <w:szCs w:val="16"/>
              </w:rPr>
              <w:t>JPEG</w:t>
            </w:r>
            <w:r>
              <w:rPr>
                <w:rFonts w:hint="eastAsia" w:ascii="宋体" w:hAnsi="宋体" w:cs="宋体"/>
                <w:kern w:val="0"/>
                <w:sz w:val="16"/>
                <w:szCs w:val="16"/>
              </w:rPr>
              <w:t>抓图功能；中、英文等多种语言系统菜单控制。</w:t>
            </w:r>
            <w:r>
              <w:rPr>
                <w:rFonts w:cs="Calibri"/>
                <w:kern w:val="0"/>
                <w:sz w:val="16"/>
                <w:szCs w:val="16"/>
              </w:rPr>
              <w:t>(</w:t>
            </w:r>
            <w:r>
              <w:rPr>
                <w:rFonts w:hint="eastAsia" w:ascii="宋体" w:hAnsi="宋体" w:cs="宋体"/>
                <w:kern w:val="0"/>
                <w:sz w:val="16"/>
                <w:szCs w:val="16"/>
              </w:rPr>
              <w:t>无硬盘，可装</w:t>
            </w:r>
            <w:r>
              <w:rPr>
                <w:rFonts w:cs="Calibri"/>
                <w:kern w:val="0"/>
                <w:sz w:val="16"/>
                <w:szCs w:val="16"/>
              </w:rPr>
              <w:t>8</w:t>
            </w:r>
            <w:r>
              <w:rPr>
                <w:rFonts w:hint="eastAsia" w:ascii="宋体" w:hAnsi="宋体" w:cs="宋体"/>
                <w:kern w:val="0"/>
                <w:sz w:val="16"/>
                <w:szCs w:val="16"/>
              </w:rPr>
              <w:t>个</w:t>
            </w:r>
            <w:r>
              <w:rPr>
                <w:rFonts w:cs="Calibri"/>
                <w:kern w:val="0"/>
                <w:sz w:val="16"/>
                <w:szCs w:val="16"/>
              </w:rPr>
              <w:t>SATA</w:t>
            </w:r>
            <w:r>
              <w:rPr>
                <w:rFonts w:hint="eastAsia" w:ascii="宋体" w:hAnsi="宋体" w:cs="宋体"/>
                <w:kern w:val="0"/>
                <w:sz w:val="16"/>
                <w:szCs w:val="16"/>
              </w:rPr>
              <w:t>硬盘</w:t>
            </w:r>
            <w:r>
              <w:rPr>
                <w:rFonts w:cs="Calibri"/>
                <w:kern w:val="0"/>
                <w:sz w:val="16"/>
                <w:szCs w:val="16"/>
              </w:rPr>
              <w:t>)</w:t>
            </w:r>
            <w:r>
              <w:rPr>
                <w:rFonts w:hint="eastAsia" w:ascii="宋体" w:hAnsi="宋体" w:cs="宋体"/>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持续保存</w:t>
            </w:r>
            <w:r>
              <w:rPr>
                <w:rFonts w:ascii="宋体" w:hAnsi="宋体" w:cs="宋体"/>
                <w:kern w:val="0"/>
                <w:sz w:val="18"/>
                <w:szCs w:val="18"/>
              </w:rPr>
              <w:t>1</w:t>
            </w:r>
            <w:r>
              <w:rPr>
                <w:rFonts w:hint="eastAsia" w:ascii="宋体" w:hAnsi="宋体" w:cs="宋体"/>
                <w:kern w:val="0"/>
                <w:sz w:val="18"/>
                <w:szCs w:val="18"/>
              </w:rPr>
              <w:t>个月音视频资料</w:t>
            </w:r>
          </w:p>
        </w:tc>
      </w:tr>
      <w:tr>
        <w:tblPrEx>
          <w:tblCellMar>
            <w:top w:w="0" w:type="dxa"/>
            <w:left w:w="0" w:type="dxa"/>
            <w:bottom w:w="0" w:type="dxa"/>
            <w:right w:w="0" w:type="dxa"/>
          </w:tblCellMar>
        </w:tblPrEx>
        <w:trPr>
          <w:trHeight w:val="19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执勤和重点图像网络视频录像机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drawing>
                <wp:anchor distT="0" distB="0" distL="114300" distR="114300" simplePos="0" relativeHeight="25182105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40" name="AutoShape_304_SpCnt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AutoShape_304_SpCnt_8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2208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34" name="AutoShape_310_SpCnt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AutoShape_310_SpCnt_7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2310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31" name="AutoShape_304_SpCnt_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AutoShape_304_SpCnt_8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2412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48" name="AutoShape_310_SpCnt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AutoShape_310_SpCnt_7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2515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32" name="AutoShape_310_SpCnt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AutoShape_310_SpCnt_7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2617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44" name="AutoShape_304_SpCnt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AutoShape_304_SpCnt_9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2720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0" name="AutoShape_310_SpCnt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AutoShape_310_SpCnt_7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2822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41" name="AutoShape_304_SpCnt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AutoShape_304_SpCnt_9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2924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33" name="AutoShape_304_SpCnt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AutoShape_304_SpCnt_9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027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29" name="AutoShape_304_SpCnt_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AutoShape_304_SpCnt_9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129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1" name="AutoShape_310_SpCnt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AutoShape_310_SpCnt_7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232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42" name="AutoShape_310_SpCnt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AutoShape_310_SpCnt_8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334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45" name="AutoShape_310_SpCnt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AutoShape_310_SpCnt_8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436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2" name="AutoShape_304_SpCnt_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AutoShape_304_SpCnt_9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539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3" name="AutoShape_310_SpCnt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AutoShape_310_SpCnt_8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641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4" name="AutoShape_304_SpCnt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AutoShape_304_SpCnt_9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744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5" name="AutoShape_310_SpCnt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AutoShape_310_SpCnt_8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846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6" name="AutoShape_304_SpCnt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AutoShape_304_SpCnt_9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3948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25" name="AutoShape_304_SpCnt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AutoShape_304_SpCnt_9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051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26" name="AutoShape_304_SpCnt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AutoShape_304_SpCnt_9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153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27" name="AutoShape_310_SpCnt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AutoShape_310_SpCnt_8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256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5" name="AutoShape_304_SpCnt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AutoShape_304_SpCnt_9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358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7" name="AutoShape_310_SpCnt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AutoShape_310_SpCnt_8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460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3" name="AutoShape_304_SpCnt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AutoShape_304_SpCnt_10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563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4" name="AutoShape_310_SpCnt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AutoShape_310_SpCnt_8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665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6" name="AutoShape_304_SpCnt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AutoShape_304_SpCnt_10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768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0" name="AutoShape_310_SpCnt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AutoShape_310_SpCnt_8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870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9" name="AutoShape_310_SpCnt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AutoShape_310_SpCnt_8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4972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4" name="AutoShape_304_SpCnt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AutoShape_304_SpCnt_10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5075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5" name="AutoShape_304_SpCnt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AutoShape_304_SpCnt_10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5177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5" name="AutoShape_304_SpCnt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AutoShape_304_SpCnt_10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5280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1" name="AutoShape_310_SpCnt_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AutoShape_310_SpCnt_8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5382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6" name="AutoShape_310_SpCnt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AutoShape_310_SpCnt_9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54848" behindDoc="0" locked="0" layoutInCell="1" allowOverlap="1">
                  <wp:simplePos x="0" y="0"/>
                  <wp:positionH relativeFrom="column">
                    <wp:posOffset>685800</wp:posOffset>
                  </wp:positionH>
                  <wp:positionV relativeFrom="paragraph">
                    <wp:posOffset>180975</wp:posOffset>
                  </wp:positionV>
                  <wp:extent cx="2419350" cy="9274175"/>
                  <wp:effectExtent l="0" t="0" r="0" b="0"/>
                  <wp:wrapNone/>
                  <wp:docPr id="257" name="AutoShape_310_SpCnt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AutoShape_310_SpCnt_91"/>
                          <pic:cNvPicPr>
                            <a:picLocks noChangeAspect="1"/>
                          </pic:cNvPicPr>
                        </pic:nvPicPr>
                        <pic:blipFill>
                          <a:blip r:embed="rId6"/>
                          <a:stretch>
                            <a:fillRect/>
                          </a:stretch>
                        </pic:blipFill>
                        <pic:spPr>
                          <a:xfrm>
                            <a:off x="0" y="0"/>
                            <a:ext cx="2419350" cy="9274175"/>
                          </a:xfrm>
                          <a:prstGeom prst="rect">
                            <a:avLst/>
                          </a:prstGeom>
                          <a:noFill/>
                          <a:ln>
                            <a:noFill/>
                          </a:ln>
                        </pic:spPr>
                      </pic:pic>
                    </a:graphicData>
                  </a:graphic>
                </wp:anchor>
              </w:drawing>
            </w:r>
            <w:r>
              <w:drawing>
                <wp:anchor distT="0" distB="0" distL="114300" distR="114300" simplePos="0" relativeHeight="25185587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2" name="AutoShape_304_SpCnt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AutoShape_304_SpCnt_10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5689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7" name="AutoShape_304_SpCnt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AutoShape_304_SpCnt_10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5792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9" name="AutoShape_304_SpCnt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AutoShape_304_SpCnt_10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5894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4" name="AutoShape_310_SpCnt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AutoShape_310_SpCnt_9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5996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3" name="AutoShape_304_SpCnt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AutoShape_304_SpCnt_10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6099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2" name="AutoShape_304_SpCnt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AutoShape_304_SpCnt_10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6201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8" name="AutoShape_310_SpCnt_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AutoShape_310_SpCnt_9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6304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6" name="AutoShape_310_SpCnt_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AutoShape_310_SpCnt_9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6406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0" name="AutoShape_310_SpCnt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AutoShape_310_SpCnt_9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6508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8" name="AutoShape_304_SpCnt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AutoShape_304_SpCnt_11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6611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8" name="AutoShape_310_SpCnt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AutoShape_310_SpCnt_9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6713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0" name="AutoShape_310_SpCnt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AutoShape_310_SpCnt_9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6816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1" name="AutoShape_304_SpCnt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AutoShape_304_SpCnt_11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6918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3" name="AutoShape_304_SpCnt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AutoShape_304_SpCnt_11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020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9" name="AutoShape_310_SpCnt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AutoShape_310_SpCnt_9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123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1" name="AutoShape_304_SpCnt_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AutoShape_304_SpCnt_11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225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2" name="AutoShape_310_SpCnt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AutoShape_310_SpCnt_9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328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 name="AutoShape_304_SpCnt_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Shape_304_SpCnt_11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430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0" name="AutoShape_304_SpCnt_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utoShape_304_SpCnt_11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532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0" name="AutoShape_304_SpCnt_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utoShape_304_SpCnt_11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635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8" name="AutoShape_310_SpCnt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toShape_310_SpCnt_10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737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7" name="AutoShape_304_SpCnt_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toShape_304_SpCnt_11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840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1" name="AutoShape_310_SpCnt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utoShape_310_SpCnt_10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7942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7" name="AutoShape_304_SpCnt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utoShape_304_SpCnt_11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044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6" name="AutoShape_310_SpCnt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utoShape_310_SpCnt_10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147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 name="AutoShape_310_SpCnt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utoShape_310_SpCnt_10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249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8" name="AutoShape_304_SpCnt_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oShape_304_SpCnt_11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352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9" name="AutoShape_310_SpCnt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toShape_310_SpCnt_10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454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9" name="AutoShape_304_SpCnt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toShape_304_SpCnt_12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556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1" name="AutoShape_304_SpCnt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utoShape_304_SpCnt_12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659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1" name="AutoShape_304_SpCnt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utoShape_304_SpCnt_12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761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4" name="AutoShape_304_SpCnt_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utoShape_304_SpCnt_12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864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2" name="AutoShape_310_SpCnt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utoShape_310_SpCnt_10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8966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2" name="AutoShape_304_SpCnt_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toShape_304_SpCnt_12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068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3" name="AutoShape_310_SpCnt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utoShape_310_SpCnt_10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171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4" name="AutoShape_304_SpCnt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utoShape_304_SpCnt_12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273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5" name="AutoShape_304_SpCnt_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utoShape_304_SpCnt_12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376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3" name="AutoShape_310_SpCnt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toShape_310_SpCnt_10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478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 name="AutoShape_304_SpCnt_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utoShape_304_SpCnt_12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580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5" name="AutoShape_310_SpCnt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toShape_310_SpCnt_10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683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 name="AutoShape_304_SpCnt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utoShape_304_SpCnt_12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785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2" name="AutoShape_304_SpCnt_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utoShape_304_SpCnt_12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888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3" name="AutoShape_310_SpCnt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utoShape_310_SpCnt_10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89990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4" name="AutoShape_304_SpCnt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utoShape_304_SpCnt_13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0092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5" name="AutoShape_304_SpCnt_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utoShape_304_SpCnt_13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0195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6" name="AutoShape_304_SpCnt_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toShape_304_SpCnt_13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0297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6" name="AutoShape_310_SpCnt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utoShape_310_SpCnt_11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0400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 name="AutoShape_310_SpCnt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Shape_310_SpCnt_11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0502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7" name="AutoShape_304_SpCnt_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toShape_304_SpCnt_13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0604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7" name="AutoShape_310_SpCnt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utoShape_310_SpCnt_11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0707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4" name="AutoShape_304_SpCnt_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utoShape_304_SpCnt_13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0809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6" name="AutoShape_304_SpCnt_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utoShape_304_SpCnt_13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0912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8" name="AutoShape_310_SpCnt_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utoShape_310_SpCnt_11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014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5" name="AutoShape_310_SpCnt_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utoShape_310_SpCnt_11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116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9" name="AutoShape_304_SpCnt_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utoShape_304_SpCnt_13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219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0" name="AutoShape_310_SpCnt_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utoShape_310_SpCnt_11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321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1" name="AutoShape_304_SpCnt_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utoShape_304_SpCnt_13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424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2" name="AutoShape_310_SpCnt_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utoShape_310_SpCnt_11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526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1" name="AutoShape_304_SpCnt_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utoShape_304_SpCnt_13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628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8" name="AutoShape_310_SpCnt_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utoShape_310_SpCnt_11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731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5" name="AutoShape_304_SpCnt_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utoShape_304_SpCnt_13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833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2" name="AutoShape_304_SpCnt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utoShape_304_SpCnt_14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1936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0" name="AutoShape_310_SpCnt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utoShape_310_SpCnt_11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038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8" name="AutoShape_304_SpCnt_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utoShape_304_SpCnt_14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140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4" name="AutoShape_310_SpCnt_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utoShape_310_SpCnt_11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243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7" name="AutoShape_310_SpCnt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utoShape_310_SpCnt_12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345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0" name="AutoShape_310_SpCnt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utoShape_310_SpCnt_12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448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3" name="AutoShape_304_SpCnt_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utoShape_304_SpCnt_14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550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4" name="AutoShape_310_SpCnt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utoShape_310_SpCnt_12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652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6" name="AutoShape_304_SpCnt_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utoShape_304_SpCnt_14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755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7" name="AutoShape_310_SpCnt_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utoShape_310_SpCnt_12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857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6" name="AutoShape_304_SpCnt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utoShape_304_SpCnt_14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2960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9" name="AutoShape_304_SpCnt_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utoShape_304_SpCnt_14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062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1" name="AutoShape_310_SpCnt_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utoShape_310_SpCnt_12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164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3" name="AutoShape_304_SpCnt_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utoShape_304_SpCnt_14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267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2" name="AutoShape_310_SpCnt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utoShape_310_SpCnt_12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369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7" name="AutoShape_310_SpCnt_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utoShape_310_SpCnt_12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472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8" name="AutoShape_304_SpCnt_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AutoShape_304_SpCnt_14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574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5" name="AutoShape_304_SpCnt_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utoShape_304_SpCnt_14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676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3" name="AutoShape_310_SpCnt_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utoShape_310_SpCnt_12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779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59" name="AutoShape_310_SpCnt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utoShape_310_SpCnt_12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881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75" name="AutoShape_304_SpCnt_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utoShape_304_SpCnt_14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3984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74" name="AutoShape_304_SpCnt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AutoShape_304_SpCnt_15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4086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76" name="AutoShape_310_SpCnt_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utoShape_310_SpCnt_12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4188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70" name="AutoShape_304_SpCnt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AutoShape_304_SpCnt_15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4291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69" name="AutoShape_310_SpCnt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utoShape_310_SpCnt_13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4393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71" name="AutoShape_304_SpCnt_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AutoShape_304_SpCnt_15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4496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72" name="AutoShape_304_SpCnt_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AutoShape_304_SpCnt_15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4598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73" name="AutoShape_304_SpCnt_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AutoShape_304_SpCnt_15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4700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1" name="AutoShape_310_SpCnt_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Shape_310_SpCnt_13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4803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 name="AutoShape_310_SpCnt_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Shape_310_SpCnt_13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4905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 name="AutoShape_304_SpCnt_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Shape_304_SpCnt_15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008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4" name="AutoShape_310_SpCnt_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Shape_310_SpCnt_13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110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7" name="AutoShape_304_SpCnt_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AutoShape_304_SpCnt_15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212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0" name="AutoShape_310_SpCnt_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AutoShape_310_SpCnt_13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315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18" name="AutoShape_304_SpCnt_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AutoShape_304_SpCnt_15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417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4" name="AutoShape_304_SpCnt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AutoShape_304_SpCnt_15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520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4" name="AutoShape_310_SpCnt_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AutoShape_310_SpCnt_13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622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5" name="AutoShape_304_SpCnt_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AutoShape_304_SpCnt_15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724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6" name="AutoShape_310_SpCnt_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AutoShape_310_SpCnt_13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827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5" name="AutoShape_304_SpCnt_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AutoShape_304_SpCnt_16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5929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7" name="AutoShape_310_SpCnt_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AutoShape_310_SpCnt_13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032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13" name="AutoShape_304_SpCnt_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AutoShape_304_SpCnt_16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134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7" name="AutoShape_310_SpCnt_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AutoShape_310_SpCnt_13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236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8" name="AutoShape_304_SpCnt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AutoShape_304_SpCnt_16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339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6" name="AutoShape_310_SpCnt_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AutoShape_310_SpCnt_13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441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9" name="AutoShape_304_SpCnt_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AutoShape_304_SpCnt_16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544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8" name="AutoShape_304_SpCnt_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AutoShape_304_SpCnt_16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646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0" name="AutoShape_310_SpCnt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AutoShape_310_SpCnt_140"/>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748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9" name="AutoShape_304_SpCnt_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AutoShape_304_SpCnt_16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851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1" name="AutoShape_310_SpCnt_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AutoShape_310_SpCnt_141"/>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6953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14" name="AutoShape_304_SpCnt_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AutoShape_304_SpCnt_16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7056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2" name="AutoShape_310_SpCnt_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AutoShape_310_SpCnt_142"/>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7158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2" name="AutoShape_310_SpCnt_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AutoShape_310_SpCnt_143"/>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7260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03" name="AutoShape_310_SpCnt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AutoShape_310_SpCnt_144"/>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73632"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15" name="AutoShape_304_SpCnt_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AutoShape_304_SpCnt_167"/>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74656"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9" name="AutoShape_310_SpCnt_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AutoShape_310_SpCnt_145"/>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75680"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91" name="AutoShape_304_SpCnt_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AutoShape_304_SpCnt_168"/>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76704"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288" name="AutoShape_304_SpCnt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AutoShape_304_SpCnt_169"/>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drawing>
                <wp:anchor distT="0" distB="0" distL="114300" distR="114300" simplePos="0" relativeHeight="251977728" behindDoc="0" locked="0" layoutInCell="1" allowOverlap="1">
                  <wp:simplePos x="0" y="0"/>
                  <wp:positionH relativeFrom="column">
                    <wp:posOffset>685800</wp:posOffset>
                  </wp:positionH>
                  <wp:positionV relativeFrom="paragraph">
                    <wp:posOffset>180975</wp:posOffset>
                  </wp:positionV>
                  <wp:extent cx="2409825" cy="9255125"/>
                  <wp:effectExtent l="0" t="0" r="0" b="0"/>
                  <wp:wrapNone/>
                  <wp:docPr id="310" name="AutoShape_310_SpCnt_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AutoShape_310_SpCnt_146"/>
                          <pic:cNvPicPr>
                            <a:picLocks noChangeAspect="1"/>
                          </pic:cNvPicPr>
                        </pic:nvPicPr>
                        <pic:blipFill>
                          <a:blip r:embed="rId6"/>
                          <a:stretch>
                            <a:fillRect/>
                          </a:stretch>
                        </pic:blipFill>
                        <pic:spPr>
                          <a:xfrm>
                            <a:off x="0" y="0"/>
                            <a:ext cx="2409825" cy="9255125"/>
                          </a:xfrm>
                          <a:prstGeom prst="rect">
                            <a:avLst/>
                          </a:prstGeom>
                          <a:noFill/>
                          <a:ln>
                            <a:noFill/>
                          </a:ln>
                        </pic:spPr>
                      </pic:pic>
                    </a:graphicData>
                  </a:graphic>
                </wp:anchor>
              </w:drawing>
            </w:r>
            <w:r>
              <w:rPr>
                <w:rFonts w:cs="Calibri"/>
                <w:kern w:val="0"/>
                <w:sz w:val="16"/>
                <w:szCs w:val="16"/>
              </w:rPr>
              <w:t>16</w:t>
            </w:r>
            <w:r>
              <w:rPr>
                <w:rFonts w:hint="eastAsia" w:ascii="宋体" w:hAnsi="宋体" w:cs="宋体"/>
                <w:kern w:val="0"/>
                <w:sz w:val="16"/>
                <w:szCs w:val="16"/>
              </w:rPr>
              <w:t>路网络视频接入，网络视频接入带宽</w:t>
            </w:r>
            <w:r>
              <w:rPr>
                <w:rFonts w:cs="Calibri"/>
                <w:kern w:val="0"/>
                <w:sz w:val="16"/>
                <w:szCs w:val="16"/>
              </w:rPr>
              <w:t>200Mbps</w:t>
            </w:r>
            <w:r>
              <w:rPr>
                <w:rFonts w:hint="eastAsia" w:ascii="宋体" w:hAnsi="宋体" w:cs="宋体"/>
                <w:kern w:val="0"/>
                <w:sz w:val="16"/>
                <w:szCs w:val="16"/>
              </w:rPr>
              <w:t>，最高</w:t>
            </w:r>
            <w:r>
              <w:rPr>
                <w:rFonts w:cs="Calibri"/>
                <w:kern w:val="0"/>
                <w:sz w:val="16"/>
                <w:szCs w:val="16"/>
              </w:rPr>
              <w:t>600</w:t>
            </w:r>
            <w:r>
              <w:rPr>
                <w:rFonts w:hint="eastAsia" w:ascii="宋体" w:hAnsi="宋体" w:cs="宋体"/>
                <w:kern w:val="0"/>
                <w:sz w:val="16"/>
                <w:szCs w:val="16"/>
              </w:rPr>
              <w:t>万摄像机接入，</w:t>
            </w:r>
            <w:r>
              <w:rPr>
                <w:rFonts w:cs="Calibri"/>
                <w:kern w:val="0"/>
                <w:sz w:val="16"/>
                <w:szCs w:val="16"/>
              </w:rPr>
              <w:t>1</w:t>
            </w:r>
            <w:r>
              <w:rPr>
                <w:rFonts w:hint="eastAsia" w:ascii="宋体" w:hAnsi="宋体" w:cs="宋体"/>
                <w:kern w:val="0"/>
                <w:sz w:val="16"/>
                <w:szCs w:val="16"/>
              </w:rPr>
              <w:t>路</w:t>
            </w:r>
            <w:r>
              <w:rPr>
                <w:rFonts w:cs="Calibri"/>
                <w:kern w:val="0"/>
                <w:sz w:val="16"/>
                <w:szCs w:val="16"/>
              </w:rPr>
              <w:t>VGA</w:t>
            </w:r>
            <w:r>
              <w:rPr>
                <w:rFonts w:hint="eastAsia" w:ascii="宋体" w:hAnsi="宋体" w:cs="宋体"/>
                <w:kern w:val="0"/>
                <w:sz w:val="16"/>
                <w:szCs w:val="16"/>
              </w:rPr>
              <w:t>、</w:t>
            </w:r>
            <w:r>
              <w:rPr>
                <w:rFonts w:cs="Calibri"/>
                <w:kern w:val="0"/>
                <w:sz w:val="16"/>
                <w:szCs w:val="16"/>
              </w:rPr>
              <w:t>1</w:t>
            </w:r>
            <w:r>
              <w:rPr>
                <w:rFonts w:hint="eastAsia" w:ascii="宋体" w:hAnsi="宋体" w:cs="宋体"/>
                <w:kern w:val="0"/>
                <w:sz w:val="16"/>
                <w:szCs w:val="16"/>
              </w:rPr>
              <w:t>路</w:t>
            </w:r>
            <w:r>
              <w:rPr>
                <w:rFonts w:cs="Calibri"/>
                <w:kern w:val="0"/>
                <w:sz w:val="16"/>
                <w:szCs w:val="16"/>
              </w:rPr>
              <w:t>HDMI</w:t>
            </w:r>
            <w:r>
              <w:rPr>
                <w:rFonts w:hint="eastAsia" w:ascii="宋体" w:hAnsi="宋体" w:cs="宋体"/>
                <w:kern w:val="0"/>
                <w:sz w:val="16"/>
                <w:szCs w:val="16"/>
              </w:rPr>
              <w:t>、</w:t>
            </w:r>
            <w:r>
              <w:rPr>
                <w:rFonts w:cs="Calibri"/>
                <w:kern w:val="0"/>
                <w:sz w:val="16"/>
                <w:szCs w:val="16"/>
              </w:rPr>
              <w:t>1</w:t>
            </w:r>
            <w:r>
              <w:rPr>
                <w:rFonts w:hint="eastAsia" w:ascii="宋体" w:hAnsi="宋体" w:cs="宋体"/>
                <w:kern w:val="0"/>
                <w:sz w:val="16"/>
                <w:szCs w:val="16"/>
              </w:rPr>
              <w:t>路</w:t>
            </w:r>
            <w:r>
              <w:rPr>
                <w:rFonts w:cs="Calibri"/>
                <w:kern w:val="0"/>
                <w:sz w:val="16"/>
                <w:szCs w:val="16"/>
              </w:rPr>
              <w:t>TV</w:t>
            </w:r>
            <w:r>
              <w:rPr>
                <w:rFonts w:hint="eastAsia" w:ascii="宋体" w:hAnsi="宋体" w:cs="宋体"/>
                <w:kern w:val="0"/>
                <w:sz w:val="16"/>
                <w:szCs w:val="16"/>
              </w:rPr>
              <w:t>视频输出，支持</w:t>
            </w:r>
            <w:r>
              <w:rPr>
                <w:rFonts w:cs="Calibri"/>
                <w:kern w:val="0"/>
                <w:sz w:val="16"/>
                <w:szCs w:val="16"/>
              </w:rPr>
              <w:t>VGA</w:t>
            </w:r>
            <w:r>
              <w:rPr>
                <w:rFonts w:hint="eastAsia" w:ascii="宋体" w:hAnsi="宋体" w:cs="宋体"/>
                <w:kern w:val="0"/>
                <w:sz w:val="16"/>
                <w:szCs w:val="16"/>
              </w:rPr>
              <w:t>、</w:t>
            </w:r>
            <w:r>
              <w:rPr>
                <w:rFonts w:cs="Calibri"/>
                <w:kern w:val="0"/>
                <w:sz w:val="16"/>
                <w:szCs w:val="16"/>
              </w:rPr>
              <w:t>HDMI</w:t>
            </w:r>
            <w:r>
              <w:rPr>
                <w:rFonts w:hint="eastAsia" w:ascii="宋体" w:hAnsi="宋体" w:cs="宋体"/>
                <w:kern w:val="0"/>
                <w:sz w:val="16"/>
                <w:szCs w:val="16"/>
              </w:rPr>
              <w:t>、</w:t>
            </w:r>
            <w:r>
              <w:rPr>
                <w:rFonts w:cs="Calibri"/>
                <w:kern w:val="0"/>
                <w:sz w:val="16"/>
                <w:szCs w:val="16"/>
              </w:rPr>
              <w:t>TV</w:t>
            </w:r>
            <w:r>
              <w:rPr>
                <w:rFonts w:hint="eastAsia" w:ascii="宋体" w:hAnsi="宋体" w:cs="宋体"/>
                <w:kern w:val="0"/>
                <w:sz w:val="16"/>
                <w:szCs w:val="16"/>
              </w:rPr>
              <w:t>数据同时显示；最高支持</w:t>
            </w:r>
            <w:r>
              <w:rPr>
                <w:rFonts w:cs="Calibri"/>
                <w:kern w:val="0"/>
                <w:sz w:val="16"/>
                <w:szCs w:val="16"/>
              </w:rPr>
              <w:t>1080P</w:t>
            </w:r>
            <w:r>
              <w:rPr>
                <w:rFonts w:hint="eastAsia" w:ascii="宋体" w:hAnsi="宋体" w:cs="宋体"/>
                <w:kern w:val="0"/>
                <w:sz w:val="16"/>
                <w:szCs w:val="16"/>
              </w:rPr>
              <w:t>高清显示；</w:t>
            </w:r>
            <w:r>
              <w:rPr>
                <w:rFonts w:cs="Calibri"/>
                <w:kern w:val="0"/>
                <w:sz w:val="16"/>
                <w:szCs w:val="16"/>
              </w:rPr>
              <w:t>16</w:t>
            </w:r>
            <w:r>
              <w:rPr>
                <w:rFonts w:hint="eastAsia" w:ascii="宋体" w:hAnsi="宋体" w:cs="宋体"/>
                <w:kern w:val="0"/>
                <w:sz w:val="16"/>
                <w:szCs w:val="16"/>
              </w:rPr>
              <w:t>路报警输入和</w:t>
            </w:r>
            <w:r>
              <w:rPr>
                <w:rFonts w:cs="Calibri"/>
                <w:kern w:val="0"/>
                <w:sz w:val="16"/>
                <w:szCs w:val="16"/>
              </w:rPr>
              <w:t>4</w:t>
            </w:r>
            <w:r>
              <w:rPr>
                <w:rFonts w:hint="eastAsia" w:ascii="宋体" w:hAnsi="宋体" w:cs="宋体"/>
                <w:kern w:val="0"/>
                <w:sz w:val="16"/>
                <w:szCs w:val="16"/>
              </w:rPr>
              <w:t>路报警输出；支持</w:t>
            </w:r>
            <w:r>
              <w:rPr>
                <w:rFonts w:cs="Calibri"/>
                <w:kern w:val="0"/>
                <w:sz w:val="16"/>
                <w:szCs w:val="16"/>
              </w:rPr>
              <w:t>USB2.0</w:t>
            </w:r>
            <w:r>
              <w:rPr>
                <w:rFonts w:hint="eastAsia" w:ascii="宋体" w:hAnsi="宋体" w:cs="宋体"/>
                <w:kern w:val="0"/>
                <w:sz w:val="16"/>
                <w:szCs w:val="16"/>
              </w:rPr>
              <w:t>、</w:t>
            </w:r>
            <w:r>
              <w:rPr>
                <w:rFonts w:cs="Calibri"/>
                <w:kern w:val="0"/>
                <w:sz w:val="16"/>
                <w:szCs w:val="16"/>
              </w:rPr>
              <w:t>eSATA</w:t>
            </w:r>
            <w:r>
              <w:rPr>
                <w:rFonts w:hint="eastAsia" w:ascii="宋体" w:hAnsi="宋体" w:cs="宋体"/>
                <w:kern w:val="0"/>
                <w:sz w:val="16"/>
                <w:szCs w:val="16"/>
              </w:rPr>
              <w:t>、</w:t>
            </w:r>
            <w:r>
              <w:rPr>
                <w:rFonts w:cs="Calibri"/>
                <w:kern w:val="0"/>
                <w:sz w:val="16"/>
                <w:szCs w:val="16"/>
              </w:rPr>
              <w:t>RJ45</w:t>
            </w:r>
            <w:r>
              <w:rPr>
                <w:rFonts w:hint="eastAsia" w:ascii="宋体" w:hAnsi="宋体" w:cs="宋体"/>
                <w:kern w:val="0"/>
                <w:sz w:val="16"/>
                <w:szCs w:val="16"/>
              </w:rPr>
              <w:t>等接口；支持国际标准</w:t>
            </w:r>
            <w:r>
              <w:rPr>
                <w:rFonts w:ascii="宋体" w:hAnsi="宋体" w:cs="宋体"/>
                <w:kern w:val="0"/>
                <w:sz w:val="16"/>
                <w:szCs w:val="16"/>
              </w:rPr>
              <w:t>H.264</w:t>
            </w:r>
            <w:r>
              <w:rPr>
                <w:rFonts w:hint="eastAsia" w:ascii="宋体" w:hAnsi="宋体" w:cs="宋体"/>
                <w:kern w:val="0"/>
                <w:sz w:val="16"/>
                <w:szCs w:val="16"/>
              </w:rPr>
              <w:t>压缩算法；支持所有视频通道网络双码流传输；支持本地硬盘或和网络存储；遥控和网络远程等操作，支持全球网络即插即用，支持手机直连</w:t>
            </w:r>
            <w:r>
              <w:rPr>
                <w:rFonts w:ascii="宋体" w:hAnsi="宋体" w:cs="宋体"/>
                <w:kern w:val="0"/>
                <w:sz w:val="16"/>
                <w:szCs w:val="16"/>
              </w:rPr>
              <w:t>3G</w:t>
            </w:r>
            <w:r>
              <w:rPr>
                <w:rFonts w:hint="eastAsia" w:ascii="宋体" w:hAnsi="宋体" w:cs="宋体"/>
                <w:kern w:val="0"/>
                <w:sz w:val="16"/>
                <w:szCs w:val="16"/>
              </w:rPr>
              <w:t>监控，支持</w:t>
            </w:r>
            <w:r>
              <w:rPr>
                <w:rFonts w:ascii="宋体" w:hAnsi="宋体" w:cs="宋体"/>
                <w:kern w:val="0"/>
                <w:sz w:val="16"/>
                <w:szCs w:val="16"/>
              </w:rPr>
              <w:t>JPEG</w:t>
            </w:r>
            <w:r>
              <w:rPr>
                <w:rFonts w:hint="eastAsia" w:ascii="宋体" w:hAnsi="宋体" w:cs="宋体"/>
                <w:kern w:val="0"/>
                <w:sz w:val="16"/>
                <w:szCs w:val="16"/>
              </w:rPr>
              <w:t>抓图功能；中、英文等多种语言系统菜单控制。</w:t>
            </w:r>
            <w:r>
              <w:rPr>
                <w:rFonts w:ascii="宋体" w:hAnsi="宋体" w:cs="宋体"/>
                <w:kern w:val="0"/>
                <w:sz w:val="16"/>
                <w:szCs w:val="16"/>
              </w:rPr>
              <w:t>(</w:t>
            </w:r>
            <w:r>
              <w:rPr>
                <w:rFonts w:hint="eastAsia" w:ascii="宋体" w:hAnsi="宋体" w:cs="宋体"/>
                <w:kern w:val="0"/>
                <w:sz w:val="16"/>
                <w:szCs w:val="16"/>
              </w:rPr>
              <w:t>无硬盘，可装</w:t>
            </w:r>
            <w:r>
              <w:rPr>
                <w:rFonts w:ascii="宋体" w:hAnsi="宋体" w:cs="宋体"/>
                <w:kern w:val="0"/>
                <w:sz w:val="16"/>
                <w:szCs w:val="16"/>
              </w:rPr>
              <w:t>8</w:t>
            </w:r>
            <w:r>
              <w:rPr>
                <w:rFonts w:hint="eastAsia" w:ascii="宋体" w:hAnsi="宋体" w:cs="宋体"/>
                <w:kern w:val="0"/>
                <w:sz w:val="16"/>
                <w:szCs w:val="16"/>
              </w:rPr>
              <w:t>个</w:t>
            </w:r>
            <w:r>
              <w:rPr>
                <w:rFonts w:ascii="宋体" w:hAnsi="宋体" w:cs="宋体"/>
                <w:kern w:val="0"/>
                <w:sz w:val="16"/>
                <w:szCs w:val="16"/>
              </w:rPr>
              <w:t>SATA</w:t>
            </w:r>
            <w:r>
              <w:rPr>
                <w:rFonts w:hint="eastAsia" w:ascii="宋体" w:hAnsi="宋体" w:cs="宋体"/>
                <w:kern w:val="0"/>
                <w:sz w:val="16"/>
                <w:szCs w:val="16"/>
              </w:rPr>
              <w:t>硬盘</w:t>
            </w:r>
            <w:r>
              <w:rPr>
                <w:rFonts w:ascii="宋体" w:hAnsi="宋体" w:cs="宋体"/>
                <w:kern w:val="0"/>
                <w:sz w:val="16"/>
                <w:szCs w:val="16"/>
              </w:rPr>
              <w:t>)</w:t>
            </w:r>
            <w:r>
              <w:rPr>
                <w:rFonts w:hint="eastAsia" w:ascii="宋体" w:hAnsi="宋体" w:cs="宋体"/>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持续保存</w:t>
            </w:r>
            <w:r>
              <w:rPr>
                <w:rFonts w:ascii="宋体" w:hAnsi="宋体" w:cs="宋体"/>
                <w:kern w:val="0"/>
                <w:sz w:val="18"/>
                <w:szCs w:val="18"/>
              </w:rPr>
              <w:t>3</w:t>
            </w:r>
            <w:r>
              <w:rPr>
                <w:rFonts w:hint="eastAsia" w:ascii="宋体" w:hAnsi="宋体" w:cs="宋体"/>
                <w:kern w:val="0"/>
                <w:sz w:val="18"/>
                <w:szCs w:val="18"/>
              </w:rPr>
              <w:t>个月音视频资料</w:t>
            </w:r>
          </w:p>
        </w:tc>
      </w:tr>
      <w:tr>
        <w:tblPrEx>
          <w:tblCellMar>
            <w:top w:w="0" w:type="dxa"/>
            <w:left w:w="0" w:type="dxa"/>
            <w:bottom w:w="0" w:type="dxa"/>
            <w:right w:w="0" w:type="dxa"/>
          </w:tblCellMar>
        </w:tblPrEx>
        <w:trPr>
          <w:trHeight w:val="4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监控级硬盘</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cs="Calibri"/>
                <w:kern w:val="0"/>
                <w:sz w:val="16"/>
                <w:szCs w:val="16"/>
              </w:rPr>
              <w:t>6T</w:t>
            </w:r>
            <w:r>
              <w:rPr>
                <w:rFonts w:hint="eastAsia" w:ascii="宋体" w:hAnsi="宋体" w:cs="宋体"/>
                <w:kern w:val="0"/>
                <w:sz w:val="16"/>
                <w:szCs w:val="16"/>
              </w:rPr>
              <w:t>监控级硬盘，</w:t>
            </w:r>
            <w:r>
              <w:rPr>
                <w:rFonts w:cs="Calibri"/>
                <w:kern w:val="0"/>
                <w:sz w:val="16"/>
                <w:szCs w:val="16"/>
              </w:rPr>
              <w:t xml:space="preserve"> 5900</w:t>
            </w:r>
            <w:r>
              <w:rPr>
                <w:rFonts w:hint="eastAsia" w:ascii="宋体" w:hAnsi="宋体" w:cs="宋体"/>
                <w:kern w:val="0"/>
                <w:sz w:val="16"/>
                <w:szCs w:val="16"/>
              </w:rPr>
              <w:t>转，</w:t>
            </w:r>
            <w:r>
              <w:rPr>
                <w:rFonts w:cs="Calibri"/>
                <w:kern w:val="0"/>
                <w:sz w:val="16"/>
                <w:szCs w:val="16"/>
              </w:rPr>
              <w:t>64M</w:t>
            </w:r>
            <w:r>
              <w:rPr>
                <w:rFonts w:hint="eastAsia" w:ascii="宋体" w:hAnsi="宋体" w:cs="宋体"/>
                <w:kern w:val="0"/>
                <w:sz w:val="16"/>
                <w:szCs w:val="16"/>
              </w:rPr>
              <w:t>，</w:t>
            </w:r>
            <w:r>
              <w:rPr>
                <w:rFonts w:cs="Calibri"/>
                <w:kern w:val="0"/>
                <w:sz w:val="16"/>
                <w:szCs w:val="16"/>
              </w:rPr>
              <w:t>SATA3</w:t>
            </w:r>
            <w:r>
              <w:rPr>
                <w:rFonts w:hint="eastAsia" w:ascii="宋体" w:hAnsi="宋体" w:cs="宋体"/>
                <w:kern w:val="0"/>
                <w:sz w:val="16"/>
                <w:szCs w:val="16"/>
              </w:rPr>
              <w:t>接口</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28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b/>
                <w:sz w:val="16"/>
                <w:szCs w:val="16"/>
              </w:rPr>
            </w:pPr>
            <w:r>
              <w:drawing>
                <wp:anchor distT="0" distB="0" distL="114300" distR="114300" simplePos="0" relativeHeight="2519787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293" name="AutoShape_310_SpCnt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AutoShape_310_SpCnt_15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797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11" name="AutoShape_304_SpCnt_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AutoShape_304_SpCnt_17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808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12" name="AutoShape_310_SpCnt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AutoShape_310_SpCnt_15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818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16" name="AutoShape_304_SpCnt_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AutoShape_304_SpCnt_17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8284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17" name="AutoShape_304_SpCnt_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AutoShape_304_SpCnt_17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198387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48" name="AutoShape_304_SpCnt_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AutoShape_304_SpCnt_17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198489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19" name="AutoShape_304_SpCnt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AutoShape_304_SpCnt_17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19859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33" name="AutoShape_310_SpCnt_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AutoShape_310_SpCnt_15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869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32" name="AutoShape_304_SpCnt_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AutoShape_304_SpCnt_17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879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44" name="AutoShape_310_SpCnt_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AutoShape_310_SpCnt_15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889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27" name="AutoShape_304_SpCnt_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AutoShape_304_SpCnt_17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900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40" name="AutoShape_310_SpCnt_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AutoShape_310_SpCnt_15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910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46" name="AutoShape_304_SpCnt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AutoShape_304_SpCnt_17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9206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36" name="AutoShape_304_SpCnt_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AutoShape_304_SpCnt_17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19930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50" name="AutoShape_310_SpCnt_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AutoShape_310_SpCnt_15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941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20" name="AutoShape_304_SpCnt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AutoShape_304_SpCnt_18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9513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28" name="AutoShape_310_SpCnt_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AutoShape_310_SpCnt_15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19961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34" name="AutoShape_310_SpCnt_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AutoShape_310_SpCnt_15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971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45" name="AutoShape_304_SpCnt_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AutoShape_304_SpCnt_18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199820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37" name="AutoShape_310_SpCnt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AutoShape_310_SpCnt_15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19992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47" name="AutoShape_310_SpCnt_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AutoShape_310_SpCnt_15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0025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39" name="AutoShape_304_SpCnt_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AutoShape_304_SpCnt_18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0128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49" name="AutoShape_304_SpCnt_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AutoShape_304_SpCnt_18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023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41" name="AutoShape_304_SpCnt_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AutoShape_304_SpCnt_18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0332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43" name="AutoShape_310_SpCnt_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AutoShape_310_SpCnt_16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043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38" name="AutoShape_310_SpCnt_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AutoShape_310_SpCnt_16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053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21" name="AutoShape_304_SpCnt_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AutoShape_304_SpCnt_18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0640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24" name="AutoShape_310_SpCnt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AutoShape_310_SpCnt_162"/>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0742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42" name="AutoShape_304_SpCnt_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AutoShape_304_SpCnt_18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08448"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35" name="AutoShape_310_SpCnt_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AutoShape_310_SpCnt_163"/>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0947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22" name="AutoShape_304_SpCnt_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AutoShape_304_SpCnt_187"/>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1049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29" name="AutoShape_310_SpCnt_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AutoShape_310_SpCnt_16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115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23" name="AutoShape_304_SpCnt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AutoShape_304_SpCnt_18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125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25" name="AutoShape_310_SpCnt_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AutoShape_310_SpCnt_16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13568"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26" name="AutoShape_304_SpCnt_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AutoShape_304_SpCnt_189"/>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1459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31" name="AutoShape_304_SpCnt_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AutoShape_304_SpCnt_190"/>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1561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30" name="AutoShape_304_SpCnt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AutoShape_304_SpCnt_191"/>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1664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76" name="AutoShape_310_SpCnt_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AutoShape_310_SpCnt_166"/>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1766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80" name="AutoShape_304_SpCnt_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AutoShape_304_SpCnt_19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18688"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51" name="AutoShape_310_SpCnt_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AutoShape_310_SpCnt_167"/>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1971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71" name="AutoShape_310_SpCnt_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AutoShape_310_SpCnt_168"/>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2073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81" name="AutoShape_304_SpCnt_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AutoShape_304_SpCnt_193"/>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2176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72" name="AutoShape_304_SpCnt_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AutoShape_304_SpCnt_19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2278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77" name="AutoShape_304_SpCnt_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AutoShape_304_SpCnt_195"/>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238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74" name="AutoShape_304_SpCnt_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AutoShape_304_SpCnt_19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2483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73" name="AutoShape_310_SpCnt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AutoShape_310_SpCnt_169"/>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2585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78" name="AutoShape_304_SpCnt_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AutoShape_304_SpCnt_197"/>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2688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62" name="AutoShape_304_SpCnt_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AutoShape_304_SpCnt_19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2790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69" name="AutoShape_310_SpCnt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AutoShape_310_SpCnt_170"/>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28928"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75" name="AutoShape_304_SpCnt_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AutoShape_304_SpCnt_199"/>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2995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52" name="AutoShape_304_SpCnt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AutoShape_304_SpCnt_20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309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79" name="AutoShape_310_SpCnt_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AutoShape_310_SpCnt_17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3200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59" name="AutoShape_310_SpCnt_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AutoShape_310_SpCnt_172"/>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3302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66" name="AutoShape_304_SpCnt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AutoShape_304_SpCnt_201"/>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3404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82" name="AutoShape_304_SpCnt_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AutoShape_304_SpCnt_20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3507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68" name="AutoShape_310_SpCnt_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AutoShape_310_SpCnt_173"/>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3609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53" name="AutoShape_304_SpCnt_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AutoShape_304_SpCnt_203"/>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371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54" name="AutoShape_310_SpCnt_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AutoShape_310_SpCnt_17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381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55" name="AutoShape_304_SpCnt_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AutoShape_304_SpCnt_20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39168"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56" name="AutoShape_310_SpCnt_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AutoShape_310_SpCnt_175"/>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4019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57" name="AutoShape_304_SpCnt_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AutoShape_304_SpCnt_205"/>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4121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58" name="AutoShape_310_SpCnt_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AutoShape_310_SpCnt_176"/>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4224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60" name="AutoShape_304_SpCnt_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AutoShape_304_SpCnt_206"/>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4326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61" name="AutoShape_310_SpCnt_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AutoShape_310_SpCnt_177"/>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44288"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63" name="AutoShape_310_SpCnt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AutoShape_310_SpCnt_178"/>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4531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64" name="AutoShape_304_SpCnt_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AutoShape_304_SpCnt_207"/>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4633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65" name="AutoShape_304_SpCnt_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AutoShape_304_SpCnt_208"/>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473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67" name="AutoShape_304_SpCnt_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AutoShape_304_SpCnt_20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4838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70" name="AutoShape_310_SpCnt_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AutoShape_310_SpCnt_179"/>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49408"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90" name="AutoShape_304_SpCnt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AutoShape_304_SpCnt_210"/>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5043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388" name="AutoShape_304_SpCnt_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AutoShape_304_SpCnt_21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5145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06" name="AutoShape_304_SpCnt_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AutoShape_304_SpCnt_21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5248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98" name="AutoShape_304_SpCnt_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AutoShape_304_SpCnt_213"/>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5350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14" name="AutoShape_304_SpCnt_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AutoShape_304_SpCnt_214"/>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545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87" name="AutoShape_310_SpCnt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AutoShape_310_SpCnt_18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5555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84" name="AutoShape_304_SpCnt_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AutoShape_304_SpCnt_215"/>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5657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99" name="AutoShape_310_SpCnt_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AutoShape_310_SpCnt_181"/>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5760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07" name="AutoShape_304_SpCnt_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AutoShape_304_SpCnt_216"/>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5862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91" name="AutoShape_310_SpCnt_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AutoShape_310_SpCnt_182"/>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596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89" name="AutoShape_310_SpCnt_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AutoShape_310_SpCnt_18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606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85" name="AutoShape_304_SpCnt_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AutoShape_304_SpCnt_21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6169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86" name="AutoShape_304_SpCnt_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AutoShape_304_SpCnt_218"/>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6272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00" name="AutoShape_310_SpCnt_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AutoShape_310_SpCnt_184"/>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6374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92" name="AutoShape_304_SpCnt_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AutoShape_304_SpCnt_219"/>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64768"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93" name="AutoShape_310_SpCnt_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AutoShape_310_SpCnt_185"/>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6579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13" name="AutoShape_304_SpCnt_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AutoShape_304_SpCnt_220"/>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6681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08" name="AutoShape_304_SpCnt_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AutoShape_304_SpCnt_221"/>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6784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94" name="AutoShape_310_SpCnt_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AutoShape_310_SpCnt_186"/>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6886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83" name="AutoShape_310_SpCnt_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AutoShape_310_SpCnt_187"/>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698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395" name="AutoShape_304_SpCnt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AutoShape_304_SpCnt_22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7091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09" name="AutoShape_304_SpCnt_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AutoShape_304_SpCnt_223"/>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7193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96" name="AutoShape_310_SpCnt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AutoShape_310_SpCnt_188"/>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7296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10" name="AutoShape_304_SpCnt_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AutoShape_304_SpCnt_224"/>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7398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11" name="AutoShape_310_SpCnt_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AutoShape_310_SpCnt_189"/>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750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01" name="AutoShape_310_SpCnt_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AutoShape_310_SpCnt_19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7603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397" name="AutoShape_304_SpCnt_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AutoShape_304_SpCnt_225"/>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77056"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02" name="AutoShape_310_SpCnt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AutoShape_310_SpCnt_191"/>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78080"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03" name="AutoShape_304_SpCnt_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AutoShape_304_SpCnt_226"/>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79104"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04" name="AutoShape_310_SpCnt_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AutoShape_310_SpCnt_192"/>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80128"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12" name="AutoShape_304_SpCnt_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AutoShape_304_SpCnt_227"/>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81152" behindDoc="0" locked="0" layoutInCell="1" allowOverlap="1">
                  <wp:simplePos x="0" y="0"/>
                  <wp:positionH relativeFrom="column">
                    <wp:posOffset>682625</wp:posOffset>
                  </wp:positionH>
                  <wp:positionV relativeFrom="paragraph">
                    <wp:posOffset>180975</wp:posOffset>
                  </wp:positionV>
                  <wp:extent cx="2413000" cy="1990725"/>
                  <wp:effectExtent l="0" t="0" r="0" b="0"/>
                  <wp:wrapNone/>
                  <wp:docPr id="405" name="AutoShape_310_SpCnt_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AutoShape_310_SpCnt_193"/>
                          <pic:cNvPicPr>
                            <a:picLocks noChangeAspect="1"/>
                          </pic:cNvPicPr>
                        </pic:nvPicPr>
                        <pic:blipFill>
                          <a:blip r:embed="rId6"/>
                          <a:stretch>
                            <a:fillRect/>
                          </a:stretch>
                        </pic:blipFill>
                        <pic:spPr>
                          <a:xfrm>
                            <a:off x="0" y="0"/>
                            <a:ext cx="2413000" cy="1990725"/>
                          </a:xfrm>
                          <a:prstGeom prst="rect">
                            <a:avLst/>
                          </a:prstGeom>
                          <a:noFill/>
                          <a:ln>
                            <a:noFill/>
                          </a:ln>
                        </pic:spPr>
                      </pic:pic>
                    </a:graphicData>
                  </a:graphic>
                </wp:anchor>
              </w:drawing>
            </w:r>
            <w:r>
              <w:drawing>
                <wp:anchor distT="0" distB="0" distL="114300" distR="114300" simplePos="0" relativeHeight="2520821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6" name="AutoShape_304_SpCnt_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AutoShape_304_SpCnt_22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8320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15" name="AutoShape_304_SpCnt_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AutoShape_304_SpCnt_22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842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2" name="AutoShape_310_SpCnt_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AutoShape_310_SpCnt_19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852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22" name="AutoShape_304_SpCnt_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AutoShape_304_SpCnt_23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862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5" name="AutoShape_310_SpCnt_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AutoShape_310_SpCnt_19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872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19" name="AutoShape_304_SpCnt_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AutoShape_304_SpCnt_23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883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23" name="AutoShape_310_SpCnt_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AutoShape_310_SpCnt_19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8934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24" name="AutoShape_310_SpCnt_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AutoShape_310_SpCnt_19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9036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30" name="AutoShape_310_SpCnt_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AutoShape_310_SpCnt_19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913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1" name="AutoShape_304_SpCnt_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AutoShape_304_SpCnt_23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924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32" name="AutoShape_310_SpCnt_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AutoShape_310_SpCnt_19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9344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20" name="AutoShape_304_SpCnt_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AutoShape_304_SpCnt_23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944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16" name="AutoShape_304_SpCnt_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AutoShape_304_SpCnt_23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954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3" name="AutoShape_310_SpCnt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AutoShape_310_SpCnt_20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965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4" name="AutoShape_304_SpCnt_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AutoShape_304_SpCnt_23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975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27" name="AutoShape_310_SpCnt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AutoShape_310_SpCnt_20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09856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31" name="AutoShape_310_SpCnt_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AutoShape_310_SpCnt_20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0995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17" name="AutoShape_304_SpCnt_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AutoShape_304_SpCnt_23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0060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21" name="AutoShape_304_SpCnt_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AutoShape_304_SpCnt_23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0163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25" name="AutoShape_310_SpCnt_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AutoShape_310_SpCnt_20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02656" behindDoc="0" locked="0" layoutInCell="1" allowOverlap="1">
                  <wp:simplePos x="0" y="0"/>
                  <wp:positionH relativeFrom="column">
                    <wp:posOffset>682625</wp:posOffset>
                  </wp:positionH>
                  <wp:positionV relativeFrom="paragraph">
                    <wp:posOffset>180975</wp:posOffset>
                  </wp:positionV>
                  <wp:extent cx="2422525" cy="285750"/>
                  <wp:effectExtent l="0" t="0" r="0" b="0"/>
                  <wp:wrapNone/>
                  <wp:docPr id="426" name="AutoShape_310_SpCnt_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AutoShape_310_SpCnt_204"/>
                          <pic:cNvPicPr>
                            <a:picLocks noChangeAspect="1"/>
                          </pic:cNvPicPr>
                        </pic:nvPicPr>
                        <pic:blipFill>
                          <a:blip r:embed="rId6"/>
                          <a:stretch>
                            <a:fillRect/>
                          </a:stretch>
                        </pic:blipFill>
                        <pic:spPr>
                          <a:xfrm>
                            <a:off x="0" y="0"/>
                            <a:ext cx="2422525" cy="285750"/>
                          </a:xfrm>
                          <a:prstGeom prst="rect">
                            <a:avLst/>
                          </a:prstGeom>
                          <a:noFill/>
                          <a:ln>
                            <a:noFill/>
                          </a:ln>
                        </pic:spPr>
                      </pic:pic>
                    </a:graphicData>
                  </a:graphic>
                </wp:anchor>
              </w:drawing>
            </w:r>
            <w:r>
              <w:drawing>
                <wp:anchor distT="0" distB="0" distL="114300" distR="114300" simplePos="0" relativeHeight="252103680" behindDoc="0" locked="0" layoutInCell="1" allowOverlap="1">
                  <wp:simplePos x="0" y="0"/>
                  <wp:positionH relativeFrom="column">
                    <wp:posOffset>682625</wp:posOffset>
                  </wp:positionH>
                  <wp:positionV relativeFrom="paragraph">
                    <wp:posOffset>180975</wp:posOffset>
                  </wp:positionV>
                  <wp:extent cx="2422525" cy="285750"/>
                  <wp:effectExtent l="0" t="0" r="0" b="0"/>
                  <wp:wrapNone/>
                  <wp:docPr id="418" name="AutoShape_310_SpCnt_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AutoShape_310_SpCnt_205"/>
                          <pic:cNvPicPr>
                            <a:picLocks noChangeAspect="1"/>
                          </pic:cNvPicPr>
                        </pic:nvPicPr>
                        <pic:blipFill>
                          <a:blip r:embed="rId6"/>
                          <a:stretch>
                            <a:fillRect/>
                          </a:stretch>
                        </pic:blipFill>
                        <pic:spPr>
                          <a:xfrm>
                            <a:off x="0" y="0"/>
                            <a:ext cx="2422525" cy="285750"/>
                          </a:xfrm>
                          <a:prstGeom prst="rect">
                            <a:avLst/>
                          </a:prstGeom>
                          <a:noFill/>
                          <a:ln>
                            <a:noFill/>
                          </a:ln>
                        </pic:spPr>
                      </pic:pic>
                    </a:graphicData>
                  </a:graphic>
                </wp:anchor>
              </w:drawing>
            </w:r>
            <w:r>
              <w:drawing>
                <wp:anchor distT="0" distB="0" distL="114300" distR="114300" simplePos="0" relativeHeight="2521047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28" name="AutoShape_310_SpCnt_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AutoShape_310_SpCnt_20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057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29" name="AutoShape_310_SpCnt_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AutoShape_310_SpCnt_20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0675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37" name="AutoShape_310_SpCnt_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AutoShape_310_SpCnt_20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0777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33" name="AutoShape_310_SpCnt_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AutoShape_310_SpCnt_20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088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39" name="AutoShape_304_SpCnt_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AutoShape_304_SpCnt_23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098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34" name="AutoShape_304_SpCnt_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AutoShape_304_SpCnt_23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108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36" name="AutoShape_304_SpCnt_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AutoShape_304_SpCnt_24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118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0" name="AutoShape_304_SpCnt_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AutoShape_304_SpCnt_24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128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35" name="AutoShape_310_SpCnt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AutoShape_310_SpCnt_21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139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38" name="AutoShape_304_SpCnt_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AutoShape_304_SpCnt_24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149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71" name="AutoShape_310_SpCnt_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AutoShape_310_SpCnt_21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159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77" name="AutoShape_304_SpCnt_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AutoShape_304_SpCnt_24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169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9" name="AutoShape_310_SpCnt_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AutoShape_310_SpCnt_21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180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8" name="AutoShape_304_SpCnt_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AutoShape_304_SpCnt_24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190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1" name="AutoShape_310_SpCnt_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AutoShape_310_SpCnt_21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00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2" name="AutoShape_304_SpCnt_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AutoShape_304_SpCnt_24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10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3" name="AutoShape_304_SpCnt_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AutoShape_304_SpCnt_24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21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4" name="AutoShape_310_SpCnt_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AutoShape_310_SpCnt_21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31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9" name="AutoShape_310_SpCnt_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AutoShape_310_SpCnt_21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41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76" name="AutoShape_304_SpCnt_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AutoShape_304_SpCnt_24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51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5" name="AutoShape_304_SpCnt_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AutoShape_304_SpCnt_24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62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6" name="AutoShape_310_SpCnt_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AutoShape_310_SpCnt_21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72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74" name="AutoShape_310_SpCnt_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AutoShape_310_SpCnt_21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82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60" name="AutoShape_304_SpCnt_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AutoShape_304_SpCnt_24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292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72" name="AutoShape_304_SpCnt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AutoShape_304_SpCnt_25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303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7" name="AutoShape_304_SpCnt_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AutoShape_304_SpCnt_25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313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67" name="AutoShape_310_SpCnt_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AutoShape_310_SpCnt_21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3235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73" name="AutoShape_310_SpCnt_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AutoShape_310_SpCnt_21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3337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78" name="AutoShape_304_SpCnt_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AutoShape_304_SpCnt_25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3440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61" name="AutoShape_304_SpCnt_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AutoShape_304_SpCnt_25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354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62" name="AutoShape_310_SpCnt_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AutoShape_310_SpCnt_22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364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47" name="AutoShape_304_SpCnt_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AutoShape_304_SpCnt_25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374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75" name="AutoShape_310_SpCnt_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AutoShape_310_SpCnt_22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384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8" name="AutoShape_310_SpCnt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AutoShape_310_SpCnt_22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395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63" name="AutoShape_304_SpCnt_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AutoShape_304_SpCnt_25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405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64" name="AutoShape_304_SpCnt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AutoShape_304_SpCnt_25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415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50" name="AutoShape_310_SpCnt_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AutoShape_310_SpCnt_22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425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65" name="AutoShape_310_SpCnt_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AutoShape_310_SpCnt_22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436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66" name="AutoShape_304_SpCnt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AutoShape_304_SpCnt_25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446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68" name="AutoShape_304_SpCnt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AutoShape_304_SpCnt_25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456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69" name="AutoShape_304_SpCnt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AutoShape_304_SpCnt_25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466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70" name="AutoShape_310_SpCnt_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AutoShape_310_SpCnt_22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4771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85" name="AutoShape_310_SpCnt_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AutoShape_310_SpCnt_22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487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84" name="AutoShape_310_SpCnt_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AutoShape_310_SpCnt_22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497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4" name="AutoShape_304_SpCnt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AutoShape_304_SpCnt_26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507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82" name="AutoShape_310_SpCnt_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AutoShape_310_SpCnt_22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518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95" name="AutoShape_310_SpCnt_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AutoShape_310_SpCnt_22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528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3" name="AutoShape_304_SpCnt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AutoShape_304_SpCnt_26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538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87" name="AutoShape_304_SpCnt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AutoShape_304_SpCnt_26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548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86" name="AutoShape_304_SpCnt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AutoShape_304_SpCnt_26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559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2" name="AutoShape_304_SpCnt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AutoShape_304_SpCnt_26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569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97" name="AutoShape_310_SpCnt_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AutoShape_310_SpCnt_23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579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5" name="AutoShape_304_SpCnt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AutoShape_304_SpCnt_26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589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88" name="AutoShape_310_SpCnt_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AutoShape_310_SpCnt_23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6000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89" name="AutoShape_310_SpCnt_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AutoShape_310_SpCnt_23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610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9" name="AutoShape_304_SpCnt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AutoShape_304_SpCnt_26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6204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98" name="AutoShape_310_SpCnt_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AutoShape_310_SpCnt_23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630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83" name="AutoShape_310_SpCnt_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AutoShape_310_SpCnt_23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640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81" name="AutoShape_310_SpCnt_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AutoShape_310_SpCnt_23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651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8" name="AutoShape_304_SpCnt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AutoShape_304_SpCnt_26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661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91" name="AutoShape_310_SpCnt_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AutoShape_310_SpCnt_23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671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90" name="AutoShape_304_SpCnt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AutoShape_304_SpCnt_26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681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92" name="AutoShape_310_SpCnt_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AutoShape_310_SpCnt_23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692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1" name="AutoShape_304_SpCnt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AutoShape_304_SpCnt_26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702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7" name="AutoShape_304_SpCnt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AutoShape_304_SpCnt_27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712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99" name="AutoShape_310_SpCnt_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AutoShape_310_SpCnt_23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722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93" name="AutoShape_304_SpCnt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AutoShape_304_SpCnt_27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733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6" name="AutoShape_310_SpCnt_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AutoShape_310_SpCnt_23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7433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494" name="AutoShape_310_SpCnt_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AutoShape_310_SpCnt_24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753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10" name="AutoShape_304_SpCnt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AutoShape_304_SpCnt_27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763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79" name="AutoShape_310_SpCnt_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AutoShape_310_SpCnt_24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774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80" name="AutoShape_310_SpCnt_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AutoShape_310_SpCnt_24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784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496" name="AutoShape_304_SpCnt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AutoShape_304_SpCnt_27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794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00" name="AutoShape_310_SpCnt_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AutoShape_310_SpCnt_24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804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14" name="AutoShape_304_SpCnt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AutoShape_304_SpCnt_27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815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0" name="AutoShape_310_SpCnt_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AutoShape_310_SpCnt_24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825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1" name="AutoShape_304_SpCnt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AutoShape_304_SpCnt_27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835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11" name="AutoShape_304_SpCnt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AutoShape_304_SpCnt_27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845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37" name="AutoShape_310_SpCnt_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AutoShape_310_SpCnt_24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856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4" name="AutoShape_304_SpCnt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AutoShape_304_SpCnt_27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866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6" name="AutoShape_310_SpCnt_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AutoShape_310_SpCnt_24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8764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38" name="AutoShape_310_SpCnt_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AutoShape_310_SpCnt_24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886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2" name="AutoShape_304_SpCnt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AutoShape_304_SpCnt_27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8969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40" name="AutoShape_304_SpCnt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AutoShape_304_SpCnt_27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9072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39" name="AutoShape_310_SpCnt_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AutoShape_310_SpCnt_24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1917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3" name="AutoShape_310_SpCnt_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AutoShape_310_SpCnt_24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927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12" name="AutoShape_310_SpCnt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AutoShape_310_SpCnt_25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937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7" name="AutoShape_304_SpCnt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AutoShape_304_SpCnt_28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948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35" name="AutoShape_310_SpCnt_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AutoShape_310_SpCnt_25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958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13" name="AutoShape_304_SpCnt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AutoShape_304_SpCnt_28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968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5" name="AutoShape_310_SpCnt_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AutoShape_310_SpCnt_25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978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33" name="AutoShape_304_SpCnt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AutoShape_304_SpCnt_28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989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36" name="AutoShape_304_SpCnt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AutoShape_304_SpCnt_28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1999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41" name="AutoShape_310_SpCnt_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AutoShape_310_SpCnt_25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009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34" name="AutoShape_304_SpCnt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AutoShape_304_SpCnt_28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019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8" name="AutoShape_304_SpCnt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AutoShape_304_SpCnt_28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0300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42" name="AutoShape_310_SpCnt_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AutoShape_310_SpCnt_25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0403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15" name="AutoShape_304_SpCnt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AutoShape_304_SpCnt_28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050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18" name="AutoShape_310_SpCnt_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AutoShape_310_SpCnt_25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060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16" name="AutoShape_304_SpCnt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AutoShape_304_SpCnt_28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071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17" name="AutoShape_304_SpCnt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AutoShape_304_SpCnt_28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081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29" name="AutoShape_304_SpCnt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AutoShape_304_SpCnt_28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091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19" name="AutoShape_304_SpCnt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AutoShape_304_SpCnt_29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101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30" name="AutoShape_310_SpCnt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AutoShape_310_SpCnt_25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112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31" name="AutoShape_310_SpCnt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AutoShape_310_SpCnt_25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122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32" name="AutoShape_304_SpCnt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AutoShape_304_SpCnt_29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132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66" name="AutoShape_304_SpCnt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AutoShape_304_SpCnt_29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142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49" name="AutoShape_310_SpCnt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AutoShape_310_SpCnt_25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152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67" name="AutoShape_310_SpCnt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AutoShape_310_SpCnt_25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163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1" name="AutoShape_310_SpCnt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AutoShape_310_SpCnt_26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1734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51" name="AutoShape_310_SpCnt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AutoShape_310_SpCnt_26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1836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45" name="AutoShape_304_SpCnt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AutoShape_304_SpCnt_29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1939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52" name="AutoShape_304_SpCnt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AutoShape_304_SpCnt_29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204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57" name="AutoShape_304_SpCnt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AutoShape_304_SpCnt_29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214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46" name="AutoShape_304_SpCnt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AutoShape_304_SpCnt_29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224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53" name="AutoShape_310_SpCnt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AutoShape_310_SpCnt_26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234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54" name="AutoShape_304_SpCnt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AutoShape_304_SpCnt_29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245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55" name="AutoShape_304_SpCnt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AutoShape_304_SpCnt_29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255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47" name="AutoShape_310_SpCnt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AutoShape_310_SpCnt_26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265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59" name="AutoShape_310_SpCnt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AutoShape_310_SpCnt_26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275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0" name="AutoShape_304_SpCnt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AutoShape_304_SpCnt_29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286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60" name="AutoShape_304_SpC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AutoShape_304_SpCnt_30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296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63" name="AutoShape_310_SpCnt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AutoShape_310_SpCnt_26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306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61" name="AutoShape_310_SpCnt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AutoShape_310_SpCnt_26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316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64" name="AutoShape_310_SpCnt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AutoShape_310_SpCnt_26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3270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56" name="AutoShape_304_SpCnt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AutoShape_304_SpCnt_30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3372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62" name="AutoShape_310_SpCnt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AutoShape_310_SpCnt_26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347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2" name="AutoShape_304_SpCnt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AutoShape_304_SpCnt_30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357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68" name="AutoShape_304_SpCnt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AutoShape_304_SpCnt_30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368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58" name="AutoShape_310_SpCnt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AutoShape_310_SpCnt_26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378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69" name="AutoShape_304_SpCnt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AutoShape_304_SpCnt_30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388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65" name="AutoShape_304_SpCnt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AutoShape_304_SpCnt_30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398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50" name="AutoShape_310_SpCnt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AutoShape_310_SpCnt_27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408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3" name="AutoShape_310_SpCnt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AutoShape_310_SpCnt_27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419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4" name="AutoShape_304_SpCnt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AutoShape_304_SpCnt_30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429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43" name="AutoShape_304_SpCnt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AutoShape_304_SpCnt_30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439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44" name="AutoShape_310_SpCnt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AutoShape_310_SpCnt_27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449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48" name="AutoShape_310_SpCnt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AutoShape_310_SpCnt_27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460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95" name="AutoShape_310_SpCnt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AutoShape_310_SpCnt_27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470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93" name="AutoShape_304_SpCnt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AutoShape_304_SpCnt_30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4806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96" name="AutoShape_304_SpCnt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AutoShape_304_SpCnt_30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4908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06" name="AutoShape_310_SpCnt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AutoShape_310_SpCnt_27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5011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80" name="AutoShape_310_SpCnt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AutoShape_310_SpCnt_27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5113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85" name="AutoShape_310_SpCnt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AutoShape_310_SpCnt_27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521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00" name="AutoShape_304_SpCnt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AutoShape_304_SpCnt_31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531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84" name="AutoShape_304_SpCnt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AutoShape_304_SpCnt_31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542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92" name="AutoShape_310_SpCnt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AutoShape_310_SpCnt_27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552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03" name="AutoShape_304_SpCnt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AutoShape_304_SpCnt_31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562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99" name="AutoShape_310_SpCnt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AutoShape_310_SpCnt_27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572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94" name="AutoShape_304_SpCnt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AutoShape_304_SpCnt_31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583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5" name="AutoShape_310_SpCnt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AutoShape_310_SpCnt_28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593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83" name="AutoShape_310_SpCnt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AutoShape_310_SpCnt_28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603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04" name="AutoShape_304_SpCnt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AutoShape_304_SpCnt_31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613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98" name="AutoShape_310_SpCnt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AutoShape_310_SpCnt_28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624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81" name="AutoShape_304_SpCnt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AutoShape_304_SpCnt_31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6342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05" name="AutoShape_310_SpCnt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AutoShape_310_SpCnt_28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6444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589" name="AutoShape_304_SpCnt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AutoShape_304_SpCnt_31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654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86" name="AutoShape_310_SpCnt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AutoShape_310_SpCnt_28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664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01" name="AutoShape_304_SpCnt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AutoShape_304_SpCnt_31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675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97" name="AutoShape_304_SpCnt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AutoShape_304_SpCnt_31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685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02" name="AutoShape_310_SpCnt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AutoShape_310_SpCnt_28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695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90" name="AutoShape_304_SpCnt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AutoShape_304_SpCnt_31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705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6" name="AutoShape_310_SpCnt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AutoShape_310_SpCnt_28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716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87" name="AutoShape_304_SpCnt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AutoShape_304_SpCnt_32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726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7" name="AutoShape_310_SpCnt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AutoShape_310_SpCnt_28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736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8" name="AutoShape_310_SpCnt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AutoShape_310_SpCnt_28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746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79" name="AutoShape_304_SpCnt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AutoShape_304_SpCnt_32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757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82" name="AutoShape_310_SpCnt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AutoShape_310_SpCnt_28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767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88" name="AutoShape_304_SpCnt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AutoShape_304_SpCnt_32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777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591" name="AutoShape_310_SpCnt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AutoShape_310_SpCnt_29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7878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18" name="AutoShape_310_SpCnt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AutoShape_310_SpCnt_29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7980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11" name="AutoShape_304_SpCnt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AutoShape_304_SpCnt_32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808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23" name="AutoShape_304_SpCnt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AutoShape_304_SpCnt_32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818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25" name="AutoShape_304_SpCnt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AutoShape_304_SpCnt_32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828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08" name="AutoShape_310_SpCnt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AutoShape_310_SpCnt_29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839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14" name="AutoShape_304_SpCnt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AutoShape_304_SpCnt_32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849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24" name="AutoShape_310_SpCnt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AutoShape_310_SpCnt_29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859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33" name="AutoShape_304_SpCnt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AutoShape_304_SpCnt_32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869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26" name="AutoShape_310_SpCnt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AutoShape_310_SpCnt_29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880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32" name="AutoShape_310_SpCnt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AutoShape_310_SpCnt_29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890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27" name="AutoShape_304_SpCnt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AutoShape_304_SpCnt_32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900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34" name="AutoShape_310_SpCnt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AutoShape_310_SpCnt_29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910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19" name="AutoShape_304_SpCnt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AutoShape_304_SpCnt_32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9209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35" name="AutoShape_304_SpCnt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AutoShape_304_SpCnt_33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9312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31" name="AutoShape_310_SpCnt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AutoShape_310_SpCnt_29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941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38" name="AutoShape_304_SpCnt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AutoShape_304_SpCnt_33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951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28" name="AutoShape_304_SpCnt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AutoShape_304_SpCnt_33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961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20" name="AutoShape_310_SpCnt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AutoShape_310_SpCnt_29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972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36" name="AutoShape_304_SpCnt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AutoShape_304_SpCnt_33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29824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29" name="AutoShape_304_SpCnt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AutoShape_304_SpCnt_33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29926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13" name="AutoShape_310_SpCnt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AutoShape_310_SpCnt_29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0028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30" name="AutoShape_304_SpCnt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AutoShape_304_SpCnt_33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0131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37" name="AutoShape_304_SpCnt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AutoShape_304_SpCnt_33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023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07" name="AutoShape_310_SpC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AutoShape_310_SpCnt_30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033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21" name="AutoShape_304_SpCnt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AutoShape_304_SpCnt_33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043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09" name="AutoShape_304_SpCnt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AutoShape_304_SpCnt_33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054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10" name="AutoShape_310_SpCnt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AutoShape_310_SpCnt_30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0643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12" name="AutoShape_304_SpCnt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AutoShape_304_SpCnt_33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0745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15" name="AutoShape_310_SpCnt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AutoShape_310_SpCnt_30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084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16" name="AutoShape_304_SpCnt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AutoShape_304_SpCnt_34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095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17" name="AutoShape_304_SpCnt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AutoShape_304_SpCnt_34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105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22" name="AutoShape_310_SpCnt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AutoShape_310_SpCnt_30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115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45" name="AutoShape_310_SpCnt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AutoShape_310_SpCnt_30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1257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63" name="AutoShape_310_SpCnt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AutoShape_310_SpCnt_30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1360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66" name="AutoShape_304_SpCnt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AutoShape_304_SpCnt_34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146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46" name="AutoShape_304_SpCnt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AutoShape_304_SpCnt_34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156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64" name="AutoShape_304_SpCnt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AutoShape_304_SpCnt_34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16672" behindDoc="0" locked="0" layoutInCell="1" allowOverlap="1">
                  <wp:simplePos x="0" y="0"/>
                  <wp:positionH relativeFrom="column">
                    <wp:posOffset>681990</wp:posOffset>
                  </wp:positionH>
                  <wp:positionV relativeFrom="paragraph">
                    <wp:posOffset>180975</wp:posOffset>
                  </wp:positionV>
                  <wp:extent cx="2423160" cy="286385"/>
                  <wp:effectExtent l="0" t="0" r="0" b="0"/>
                  <wp:wrapNone/>
                  <wp:docPr id="668" name="AutoShape_310_SpCnt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AutoShape_310_SpCnt_306"/>
                          <pic:cNvPicPr>
                            <a:picLocks noChangeAspect="1"/>
                          </pic:cNvPicPr>
                        </pic:nvPicPr>
                        <pic:blipFill>
                          <a:blip r:embed="rId6"/>
                          <a:stretch>
                            <a:fillRect/>
                          </a:stretch>
                        </pic:blipFill>
                        <pic:spPr>
                          <a:xfrm>
                            <a:off x="0" y="0"/>
                            <a:ext cx="2423160" cy="286385"/>
                          </a:xfrm>
                          <a:prstGeom prst="rect">
                            <a:avLst/>
                          </a:prstGeom>
                          <a:noFill/>
                          <a:ln>
                            <a:noFill/>
                          </a:ln>
                        </pic:spPr>
                      </pic:pic>
                    </a:graphicData>
                  </a:graphic>
                </wp:anchor>
              </w:drawing>
            </w:r>
            <w:r>
              <w:drawing>
                <wp:anchor distT="0" distB="0" distL="114300" distR="114300" simplePos="0" relativeHeight="25231769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58" name="AutoShape_304_SpCnt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AutoShape_304_SpCnt_34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187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65" name="AutoShape_310_SpCnt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AutoShape_310_SpCnt_30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1974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60" name="AutoShape_304_SpCnt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AutoShape_304_SpCnt_34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2076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47" name="AutoShape_304_SpCnt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AutoShape_304_SpCnt_34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2179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48" name="AutoShape_310_SpCnt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AutoShape_310_SpCnt_30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228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67" name="AutoShape_310_SpCnt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AutoShape_310_SpCnt_30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2384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61" name="AutoShape_310_SpCnt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AutoShape_310_SpCnt_31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2486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69" name="AutoShape_310_SpCnt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AutoShape_310_SpCnt_31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2588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62" name="AutoShape_304_SpCnt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AutoShape_304_SpCnt_34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2691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43" name="AutoShape_310_SpCnt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AutoShape_310_SpCnt_31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279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70" name="AutoShape_304_SpCnt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AutoShape_304_SpCnt_34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2896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39" name="AutoShape_310_SpCnt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AutoShape_310_SpCnt_31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2998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49" name="AutoShape_310_SpCnt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AutoShape_310_SpCnt_31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310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41" name="AutoShape_304_SpCnt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AutoShape_304_SpCnt_35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320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52" name="AutoShape_310_SpCnt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AutoShape_310_SpCnt_31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3305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57" name="AutoShape_310_SpCnt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AutoShape_310_SpCnt_31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3408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42" name="AutoShape_310_SpCnt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AutoShape_310_SpCnt_31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3510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40" name="AutoShape_310_SpCnt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AutoShape_310_SpCnt_31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3612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50" name="AutoShape_310_SpCnt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AutoShape_310_SpCnt_31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3715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44" name="AutoShape_304_SpCnt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AutoShape_304_SpCnt_35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381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55" name="AutoShape_310_SpCnt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AutoShape_310_SpCnt_32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3920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51" name="AutoShape_310_SpCnt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AutoShape_310_SpCnt_32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4022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53" name="AutoShape_304_SpCnt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AutoShape_304_SpCnt_35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4124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54" name="AutoShape_310_SpCnt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AutoShape_310_SpCnt_32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4227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56" name="AutoShape_304_SpCnt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AutoShape_304_SpCnt_35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4329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59" name="AutoShape_304_SpCnt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AutoShape_304_SpCnt_35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4432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02" name="AutoShape_310_SpCnt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AutoShape_310_SpCnt_32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453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76" name="AutoShape_304_SpCnt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AutoShape_304_SpCnt_35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4636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83" name="AutoShape_310_SpCnt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AutoShape_310_SpCnt_32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4739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82" name="AutoShape_304_SpCnt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AutoShape_304_SpCnt_35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484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77" name="AutoShape_304_SpCnt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AutoShape_304_SpCnt_35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494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84" name="AutoShape_310_SpCnt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AutoShape_310_SpCnt_32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5046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96" name="AutoShape_304_SpCnt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AutoShape_304_SpCnt_35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5148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89" name="AutoShape_304_SpCnt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AutoShape_304_SpCnt_35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5251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91" name="AutoShape_304_SpCnt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AutoShape_304_SpCnt_36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5353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87" name="AutoShape_304_SpCnt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AutoShape_304_SpCnt_36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5456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92" name="AutoShape_310_SpCnt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AutoShape_310_SpCnt_32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555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93" name="AutoShape_310_SpCnt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AutoShape_310_SpCnt_32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5660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94" name="AutoShape_304_SpCnt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AutoShape_304_SpCnt_36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5763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79" name="AutoShape_304_SpCnt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AutoShape_304_SpCnt_36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5865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97" name="AutoShape_310_SpCnt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AutoShape_310_SpCnt_32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5968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80" name="AutoShape_304_SpCnt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AutoShape_304_SpCnt_36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607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00" name="AutoShape_304_SpCnt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AutoShape_304_SpCnt_36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6172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74" name="AutoShape_304_SpCnt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AutoShape_304_SpCnt_36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6275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81" name="AutoShape_304_SpCnt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AutoShape_304_SpCnt_36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637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95" name="AutoShape_304_SpCnt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AutoShape_304_SpCnt_36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648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75" name="AutoShape_310_SpCnt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AutoShape_310_SpCnt_32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6582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98" name="AutoShape_304_SpCnt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AutoShape_304_SpCnt_36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6684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99" name="AutoShape_304_SpCnt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AutoShape_304_SpCnt_37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678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78" name="AutoShape_304_SpCnt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AutoShape_304_SpCnt_37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688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85" name="AutoShape_310_SpCnt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AutoShape_310_SpCnt_33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6992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71" name="AutoShape_304_SpCnt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AutoShape_304_SpCnt_37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709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86" name="AutoShape_310_SpCnt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AutoShape_310_SpCnt_33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719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72" name="AutoShape_310_SpCnt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AutoShape_310_SpCnt_33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7299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01" name="AutoShape_310_SpCnt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AutoShape_310_SpCnt_33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7401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73" name="AutoShape_304_SpCnt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AutoShape_304_SpCnt_37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7504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688" name="AutoShape_310_SpCnt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AutoShape_310_SpCnt_33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760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690" name="AutoShape_304_SpCnt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AutoShape_304_SpCnt_37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770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08" name="AutoShape_304_SpCnt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AutoShape_304_SpCnt_37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781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15" name="AutoShape_304_SpCnt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AutoShape_304_SpCnt_37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791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23" name="AutoShape_310_SpCnt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AutoShape_310_SpCnt_33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801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17" name="AutoShape_310_SpCnt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AutoShape_310_SpCnt_33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811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26" name="AutoShape_304_SpCnt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AutoShape_304_SpCnt_37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822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09" name="AutoShape_304_SpCnt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AutoShape_304_SpCnt_37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832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28" name="AutoShape_304_SpCnt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AutoShape_304_SpCnt_37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842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11" name="AutoShape_304_SpCnt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AutoShape_304_SpCnt_38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852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24" name="AutoShape_310_SpCnt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AutoShape_310_SpCnt_33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8630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05" name="AutoShape_304_SpCnt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AutoShape_304_SpCnt_38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873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16" name="AutoShape_304_SpCnt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AutoShape_304_SpCnt_38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883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18" name="AutoShape_310_SpCnt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AutoShape_310_SpCnt_33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8937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34" name="AutoShape_310_SpCnt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AutoShape_310_SpCnt_33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9040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10" name="AutoShape_304_SpCnt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AutoShape_304_SpCnt_38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3914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12" name="AutoShape_304_SpCnt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AutoShape_304_SpCnt_38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924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13" name="AutoShape_310_SpCnt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AutoShape_310_SpCnt_34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934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14" name="AutoShape_310_SpCnt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AutoShape_310_SpCnt_34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944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27" name="AutoShape_304_SpCnt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AutoShape_304_SpCnt_38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955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03" name="AutoShape_310_SpCnt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AutoShape_310_SpCnt_34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965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31" name="AutoShape_304_SpCnt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AutoShape_304_SpCnt_38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975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07" name="AutoShape_310_SpCnt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AutoShape_310_SpCnt_34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985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19" name="AutoShape_304_SpCnt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AutoShape_304_SpCnt_38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3996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04" name="AutoShape_304_SpCnt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AutoShape_304_SpCnt_38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006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20" name="AutoShape_310_SpCnt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AutoShape_310_SpCnt_34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0166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06" name="AutoShape_310_SpCnt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AutoShape_310_SpCnt_34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026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21" name="AutoShape_304_SpCnt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AutoShape_304_SpCnt_38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037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29" name="AutoShape_310_SpCnt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AutoShape_310_SpCnt_34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0473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33" name="AutoShape_310_SpCnt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AutoShape_310_SpCnt_34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0576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22" name="AutoShape_304_SpCnt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AutoShape_304_SpCnt_39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067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25" name="AutoShape_304_SpCnt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AutoShape_304_SpCnt_39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078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30" name="AutoShape_310_SpCnt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AutoShape_310_SpCnt_34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088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32" name="AutoShape_310_SpCnt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AutoShape_310_SpCnt_34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098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47" name="AutoShape_304_SpCnt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AutoShape_304_SpCnt_39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108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50" name="AutoShape_310_SpCnt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AutoShape_310_SpCnt_35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119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48" name="AutoShape_304_SpCnt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AutoShape_304_SpCnt_39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129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38" name="AutoShape_310_SpCnt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AutoShape_310_SpCnt_35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139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36" name="AutoShape_304_SpCnt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AutoShape_304_SpCnt_39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149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57" name="AutoShape_304_SpCnt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AutoShape_304_SpCnt_39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160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37" name="AutoShape_310_SpCnt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AutoShape_310_SpCnt_35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1702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39" name="AutoShape_310_SpCnt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AutoShape_310_SpCnt_35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180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54" name="AutoShape_304_SpCnt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AutoShape_304_SpCnt_39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190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42" name="AutoShape_310_SpCnt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AutoShape_310_SpCnt_35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2009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56" name="AutoShape_304_SpCnt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AutoShape_304_SpCnt_39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2112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40" name="AutoShape_310_SpCnt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AutoShape_310_SpCnt_35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221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60" name="AutoShape_304_SpCnt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AutoShape_304_SpCnt_39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231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43" name="AutoShape_310_SpCnt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AutoShape_310_SpCnt_35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241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64" name="AutoShape_310_SpCnt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AutoShape_310_SpCnt_35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252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44" name="AutoShape_304_SpCnt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AutoShape_304_SpCnt_39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262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55" name="AutoShape_310_SpCnt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AutoShape_310_SpCnt_35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272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59" name="AutoShape_304_SpCnt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AutoShape_304_SpCnt_40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282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61" name="AutoShape_304_SpCnt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AutoShape_304_SpCnt_40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293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62" name="AutoShape_310_SpCnt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AutoShape_310_SpCnt_35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303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52" name="AutoShape_310_SpCnt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AutoShape_310_SpCnt_36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313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45" name="AutoShape_304_SpCnt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AutoShape_304_SpCnt_40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323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63" name="AutoShape_304_SpCnt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AutoShape_304_SpCnt_40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334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65" name="AutoShape_304_SpCnt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AutoShape_304_SpCnt_40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3443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66" name="AutoShape_304_SpCnt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AutoShape_304_SpCnt_40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354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53" name="AutoShape_310_SpCnt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AutoShape_310_SpCnt_36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364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51" name="AutoShape_310_SpCnt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AutoShape_310_SpCnt_36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375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46" name="AutoShape_304_SpCnt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AutoShape_304_SpCnt_40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385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41" name="AutoShape_310_SpCnt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AutoShape_310_SpCnt_36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395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49" name="AutoShape_310_SpCnt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AutoShape_310_SpCnt_36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05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58" name="AutoShape_304_SpCnt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AutoShape_304_SpCnt_40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16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35" name="AutoShape_304_SpCnt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AutoShape_304_SpCnt_40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26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76" name="AutoShape_310_SpCnt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AutoShape_310_SpCnt_36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36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86" name="AutoShape_310_SpCnt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AutoShape_310_SpCnt_36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46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81" name="AutoShape_304_SpCnt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AutoShape_304_SpCnt_40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56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70" name="AutoShape_304_SpCnt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AutoShape_304_SpCnt_41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67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77" name="AutoShape_304_SpCnt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AutoShape_304_SpCnt_41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77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78" name="AutoShape_310_SpCnt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AutoShape_310_SpCnt_36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87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74" name="AutoShape_310_SpCnt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AutoShape_310_SpCnt_36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497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79" name="AutoShape_304_SpCnt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AutoShape_304_SpCnt_41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508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97" name="AutoShape_310_SpCnt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AutoShape_310_SpCnt_36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5184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67" name="AutoShape_310_SpCnt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 name="AutoShape_310_SpCnt_37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528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69" name="AutoShape_304_SpCnt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AutoShape_304_SpCnt_41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538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98" name="AutoShape_304_SpCnt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AutoShape_304_SpCnt_41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549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68" name="AutoShape_310_SpCnt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AutoShape_310_SpCnt_37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559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75" name="AutoShape_310_SpCnt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AutoShape_310_SpCnt_37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569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80" name="AutoShape_304_SpCnt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AutoShape_304_SpCnt_41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579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82" name="AutoShape_304_SpCnt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AutoShape_304_SpCnt_41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590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83" name="AutoShape_304_SpCnt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AutoShape_304_SpCnt_41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600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71" name="AutoShape_310_SpCnt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AutoShape_310_SpCnt_37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610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792" name="AutoShape_304_SpCnt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AutoShape_304_SpCnt_41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46208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84" name="AutoShape_304_SpCnt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AutoShape_304_SpCnt_41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6310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72" name="AutoShape_304_SpCnt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AutoShape_304_SpCnt_42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6412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85" name="AutoShape_310_SpCnt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AutoShape_310_SpCnt_37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6515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73" name="AutoShape_310_SpCnt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AutoShape_310_SpCnt_37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6617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91" name="AutoShape_304_SpCnt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AutoShape_304_SpCnt_42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6720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94" name="AutoShape_310_SpCnt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AutoShape_310_SpCnt_37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6822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93" name="AutoShape_304_SpCnt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AutoShape_304_SpCnt_42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6924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87" name="AutoShape_304_SpCnt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AutoShape_304_SpCnt_42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027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95" name="AutoShape_304_SpCnt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AutoShape_304_SpCnt_42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129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96" name="AutoShape_310_SpCnt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AutoShape_310_SpCnt_37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232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88" name="AutoShape_310_SpCnt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AutoShape_310_SpCnt_37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334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89" name="AutoShape_304_SpCnt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AutoShape_304_SpCnt_42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436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90" name="AutoShape_304_SpCnt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AutoShape_304_SpCnt_42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539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4" name="AutoShape_310_SpCnt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AutoShape_310_SpCnt_37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641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9" name="AutoShape_304_SpCnt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AutoShape_304_SpCnt_42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744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6" name="AutoShape_304_SpCnt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AutoShape_304_SpCnt_42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846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3" name="AutoShape_304_SpCnt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AutoShape_304_SpCnt_42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7948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5" name="AutoShape_310_SpCnt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AutoShape_310_SpCnt_38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051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1" name="AutoShape_310_SpCnt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AutoShape_310_SpCnt_38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153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7" name="AutoShape_304_SpCnt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AutoShape_304_SpCnt_43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256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4" name="AutoShape_304_SpCnt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AutoShape_304_SpCnt_43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358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30" name="AutoShape_304_SpCnt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AutoShape_304_SpCnt_43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460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8" name="AutoShape_310_SpCnt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AutoShape_310_SpCnt_38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563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0" name="AutoShape_310_SpCnt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AutoShape_310_SpCnt_38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665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799" name="AutoShape_310_SpCnt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AutoShape_310_SpCnt_38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768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9" name="AutoShape_304_SpCnt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AutoShape_304_SpCnt_43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870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0" name="AutoShape_304_SpCnt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AutoShape_304_SpCnt_43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8972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4" name="AutoShape_310_SpCnt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AutoShape_310_SpCnt_38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075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1" name="AutoShape_310_SpCnt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AutoShape_310_SpCnt_38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177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3" name="AutoShape_310_SpCnt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AutoShape_310_SpCnt_38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280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5" name="AutoShape_304_SpCnt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AutoShape_304_SpCnt_43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382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7" name="AutoShape_304_SpCnt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AutoShape_304_SpCnt_436"/>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484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8" name="AutoShape_310_SpCnt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AutoShape_310_SpCnt_38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587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2" name="AutoShape_310_SpCnt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AutoShape_310_SpCnt_38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689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5" name="AutoShape_310_SpCnt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AutoShape_310_SpCnt_39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792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1" name="AutoShape_304_SpCnt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AutoShape_304_SpCnt_437"/>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894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9" name="AutoShape_304_SpCnt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AutoShape_304_SpCnt_438"/>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49996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6" name="AutoShape_310_SpCnt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AutoShape_310_SpCnt_39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50099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07" name="AutoShape_310_SpCnt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AutoShape_310_SpCnt_392"/>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50201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22" name="AutoShape_304_SpCnt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AutoShape_304_SpCnt_439"/>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503040"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0" name="AutoShape_304_SpCnt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AutoShape_304_SpCnt_440"/>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504064"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8" name="AutoShape_310_SpCnt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AutoShape_310_SpCnt_393"/>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505088"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2" name="AutoShape_310_SpCnt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AutoShape_310_SpCnt_394"/>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506112"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3" name="AutoShape_304_SpCnt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AutoShape_304_SpCnt_441"/>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507136" behindDoc="0" locked="0" layoutInCell="1" allowOverlap="1">
                  <wp:simplePos x="0" y="0"/>
                  <wp:positionH relativeFrom="column">
                    <wp:posOffset>681990</wp:posOffset>
                  </wp:positionH>
                  <wp:positionV relativeFrom="paragraph">
                    <wp:posOffset>180975</wp:posOffset>
                  </wp:positionV>
                  <wp:extent cx="2413635" cy="266700"/>
                  <wp:effectExtent l="0" t="0" r="0" b="0"/>
                  <wp:wrapNone/>
                  <wp:docPr id="816" name="AutoShape_310_SpCnt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AutoShape_310_SpCnt_395"/>
                          <pic:cNvPicPr>
                            <a:picLocks noChangeAspect="1"/>
                          </pic:cNvPicPr>
                        </pic:nvPicPr>
                        <pic:blipFill>
                          <a:blip r:embed="rId6"/>
                          <a:stretch>
                            <a:fillRect/>
                          </a:stretch>
                        </pic:blipFill>
                        <pic:spPr>
                          <a:xfrm>
                            <a:off x="0" y="0"/>
                            <a:ext cx="2413635" cy="266700"/>
                          </a:xfrm>
                          <a:prstGeom prst="rect">
                            <a:avLst/>
                          </a:prstGeom>
                          <a:noFill/>
                          <a:ln>
                            <a:noFill/>
                          </a:ln>
                        </pic:spPr>
                      </pic:pic>
                    </a:graphicData>
                  </a:graphic>
                </wp:anchor>
              </w:drawing>
            </w:r>
            <w:r>
              <w:drawing>
                <wp:anchor distT="0" distB="0" distL="114300" distR="114300" simplePos="0" relativeHeight="2525081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61" name="AutoShape_310_SpCnt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AutoShape_310_SpCnt_39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5091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37" name="AutoShape_304_SpCnt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AutoShape_304_SpCnt_44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5102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46" name="AutoShape_310_SpCnt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AutoShape_310_SpCnt_39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5112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32" name="AutoShape_304_SpCnt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AutoShape_304_SpCnt_44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5122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62" name="AutoShape_304_SpCnt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AutoShape_304_SpCnt_44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5132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56" name="AutoShape_310_SpCnt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AutoShape_310_SpCnt_39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5143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60" name="AutoShape_304_SpCnt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AutoShape_304_SpCnt_44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51532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31" name="AutoShape_304_SpCnt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AutoShape_304_SpCnt_44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5163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50" name="AutoShape_310_SpCnt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AutoShape_310_SpCnt_39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25173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858" name="AutoShape_304_SpCnt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AutoShape_304_SpCnt_44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drawing>
                <wp:anchor distT="0" distB="0" distL="114300" distR="114300" simplePos="0" relativeHeight="2525184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55" name="AutoShape_304_SpCnt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 name="AutoShape_304_SpCnt_44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194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47" name="AutoShape_304_SpCnt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AutoShape_304_SpCnt_44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04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43" name="AutoShape_304_SpCnt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AutoShape_304_SpCnt_45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14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48" name="AutoShape_310_SpCnt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AutoShape_310_SpCnt_40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24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39" name="AutoShape_304_SpCnt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AutoShape_304_SpCnt_45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35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33" name="AutoShape_310_SpCnt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 name="AutoShape_310_SpCnt_40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45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57" name="AutoShape_304_SpCnt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AutoShape_304_SpCnt_45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55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49" name="AutoShape_310_SpCnt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 name="AutoShape_310_SpCnt_40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65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59" name="AutoShape_304_SpCnt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AutoShape_304_SpCnt_45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76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51" name="AutoShape_304_SpCnt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 name="AutoShape_304_SpCnt_45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86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34" name="AutoShape_310_SpCnt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AutoShape_310_SpCnt_40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296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35" name="AutoShape_310_SpCnt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 name="AutoShape_310_SpCnt_40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06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40" name="AutoShape_310_SpCnt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AutoShape_310_SpCnt_40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17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52" name="AutoShape_310_SpCnt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AutoShape_310_SpCnt_40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27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36" name="AutoShape_304_SpCnt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AutoShape_304_SpCnt_45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37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38" name="AutoShape_304_SpCnt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AutoShape_304_SpCnt_45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47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41" name="AutoShape_304_SpCnt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AutoShape_304_SpCnt_45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58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42" name="AutoShape_310_SpCnt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AutoShape_310_SpCnt_40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68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44" name="AutoShape_304_SpCnt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AutoShape_304_SpCnt_45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78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45" name="AutoShape_304_SpCnt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AutoShape_304_SpCnt_45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88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53" name="AutoShape_310_SpCnt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 name="AutoShape_310_SpCnt_40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399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54" name="AutoShape_310_SpCnt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AutoShape_310_SpCnt_40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409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7" name="AutoShape_304_SpCnt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 name="AutoShape_304_SpCnt_46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419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8" name="AutoShape_310_SpCnt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AutoShape_310_SpCnt_41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429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0" name="AutoShape_304_SpCnt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AutoShape_304_SpCnt_46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440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0" name="AutoShape_310_SpCnt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AutoShape_310_SpCnt_41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450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2" name="AutoShape_304_SpCnt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AutoShape_304_SpCnt_46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460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68" name="AutoShape_310_SpCnt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AutoShape_310_SpCnt_41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470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4" name="AutoShape_310_SpCnt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AutoShape_310_SpCnt_41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480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7" name="AutoShape_304_SpCnt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AutoShape_304_SpCnt_46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491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5" name="AutoShape_304_SpCnt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AutoShape_304_SpCnt_46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01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8" name="AutoShape_310_SpCnt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AutoShape_310_SpCnt_41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11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1" name="AutoShape_310_SpCnt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AutoShape_310_SpCnt_41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21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65" name="AutoShape_310_SpCnt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AutoShape_310_SpCnt_41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32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6" name="AutoShape_310_SpCnt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AutoShape_310_SpCnt_41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42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9" name="AutoShape_304_SpCnt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AutoShape_304_SpCnt_46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52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6" name="AutoShape_310_SpCnt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AutoShape_310_SpCnt_41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62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69" name="AutoShape_304_SpCnt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AutoShape_304_SpCnt_46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73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66" name="AutoShape_304_SpCnt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AutoShape_304_SpCnt_46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83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9" name="AutoShape_310_SpCnt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AutoShape_310_SpCnt_41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593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2" name="AutoShape_304_SpCnt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AutoShape_304_SpCnt_46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03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1" name="AutoShape_304_SpCnt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AutoShape_304_SpCnt_46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14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0" name="AutoShape_304_SpCnt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AutoShape_304_SpCnt_47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24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63" name="AutoShape_310_SpCnt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AutoShape_310_SpCnt_42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34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3" name="AutoShape_304_SpCnt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AutoShape_304_SpCnt_47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44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73" name="AutoShape_310_SpCnt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AutoShape_310_SpCnt_42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55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64" name="AutoShape_304_SpCnt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AutoShape_304_SpCnt_47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65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67" name="AutoShape_304_SpCnt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AutoShape_304_SpCnt_47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75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1" name="AutoShape_304_SpCnt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AutoShape_304_SpCnt_47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85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2" name="AutoShape_304_SpCnt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AutoShape_304_SpCnt_47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696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4" name="AutoShape_310_SpCnt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AutoShape_310_SpCnt_42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06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85" name="AutoShape_304_SpCnt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AutoShape_304_SpCnt_47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16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6" name="AutoShape_310_SpCnt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AutoShape_310_SpCnt_42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26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3" name="AutoShape_310_SpCnt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AutoShape_310_SpCnt_42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36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9" name="AutoShape_304_SpCnt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 name="AutoShape_304_SpCnt_47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47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4" name="AutoShape_304_SpCnt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AutoShape_304_SpCnt_47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57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1" name="AutoShape_310_SpCnt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AutoShape_310_SpCnt_42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67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6" name="AutoShape_304_SpCnt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AutoShape_304_SpCnt_47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77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1" name="AutoShape_304_SpCnt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AutoShape_304_SpCnt_48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88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2" name="AutoShape_304_SpCnt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AutoShape_304_SpCnt_48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798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0" name="AutoShape_310_SpCnt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AutoShape_310_SpCnt_42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808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1" name="AutoShape_304_SpCnt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 name="AutoShape_304_SpCnt_48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818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0" name="AutoShape_304_SpCnt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AutoShape_304_SpCnt_48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829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9" name="AutoShape_304_SpCnt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AutoShape_304_SpCnt_48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839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9" name="AutoShape_310_SpCnt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AutoShape_310_SpCnt_42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849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2" name="AutoShape_304_SpCnt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AutoShape_304_SpCnt_48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859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3" name="AutoShape_310_SpCnt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AutoShape_310_SpCnt_42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870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5" name="AutoShape_304_SpCnt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AutoShape_304_SpCnt_48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880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3" name="AutoShape_304_SpCnt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AutoShape_304_SpCnt_48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890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2" name="AutoShape_310_SpCnt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AutoShape_310_SpCnt_42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00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7" name="AutoShape_304_SpCnt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AutoShape_304_SpCnt_48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11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6" name="AutoShape_310_SpCnt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AutoShape_310_SpCnt_43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21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5" name="AutoShape_310_SpCnt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AutoShape_310_SpCnt_43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31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8" name="AutoShape_310_SpCnt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AutoShape_310_SpCnt_43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41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4" name="AutoShape_304_SpCnt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AutoShape_304_SpCnt_48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52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3" name="AutoShape_304_SpCnt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AutoShape_304_SpCnt_49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62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7" name="AutoShape_310_SpCnt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AutoShape_310_SpCnt_43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72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18" name="AutoShape_304_SpCnt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AutoShape_304_SpCnt_49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82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4" name="AutoShape_310_SpCnt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AutoShape_310_SpCnt_43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5992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898" name="AutoShape_304_SpCnt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AutoShape_304_SpCnt_49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03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0" name="AutoShape_304_SpCnt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AutoShape_304_SpCnt_49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13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4" name="AutoShape_310_SpCnt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AutoShape_310_SpCnt_43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23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5" name="AutoShape_304_SpCnt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AutoShape_304_SpCnt_49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33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07" name="AutoShape_310_SpCnt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AutoShape_310_SpCnt_43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44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5" name="AutoShape_304_SpCnt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AutoShape_304_SpCnt_49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54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8" name="AutoShape_310_SpCnt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AutoShape_310_SpCnt_43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64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1" name="AutoShape_310_SpCnt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AutoShape_310_SpCnt_43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74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2" name="AutoShape_304_SpCnt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AutoShape_304_SpCnt_49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85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5" name="AutoShape_310_SpCnt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AutoShape_310_SpCnt_43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095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0" name="AutoShape_304_SpCnt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AutoShape_304_SpCnt_49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05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9" name="AutoShape_304_SpCnt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AutoShape_304_SpCnt_49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15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7" name="AutoShape_304_SpCnt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AutoShape_304_SpCnt_49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26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9" name="AutoShape_304_SpCnt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AutoShape_304_SpCnt_50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36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2" name="AutoShape_310_SpCnt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AutoShape_310_SpCnt_44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46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7" name="AutoShape_304_SpCnt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AutoShape_304_SpCnt_50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56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3" name="AutoShape_304_SpCnt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AutoShape_304_SpCnt_50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67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0" name="AutoShape_304_SpCnt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AutoShape_304_SpCnt_50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77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3" name="AutoShape_304_SpCnt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AutoShape_304_SpCnt_50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87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6" name="AutoShape_310_SpCnt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AutoShape_310_SpCnt_44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197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4" name="AutoShape_304_SpCnt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AutoShape_304_SpCnt_50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208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5" name="AutoShape_310_SpCnt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AutoShape_310_SpCnt_44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218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3" name="AutoShape_310_SpCnt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AutoShape_310_SpCnt_44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228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8" name="AutoShape_310_SpCnt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AutoShape_310_SpCnt_44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238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6" name="AutoShape_304_SpCnt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AutoShape_304_SpCnt_50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248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1" name="AutoShape_310_SpCnt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AutoShape_310_SpCnt_44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259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4" name="AutoShape_310_SpCnt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AutoShape_310_SpCnt_44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269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5" name="AutoShape_304_SpCnt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AutoShape_304_SpCnt_50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279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6" name="AutoShape_310_SpCnt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AutoShape_310_SpCnt_44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289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4" name="AutoShape_310_SpCnt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AutoShape_310_SpCnt_44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00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6" name="AutoShape_310_SpCnt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AutoShape_310_SpCnt_44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10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8" name="AutoShape_310_SpCnt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AutoShape_310_SpCnt_45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20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47" name="AutoShape_304_SpCnt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AutoShape_304_SpCnt_50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30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29" name="AutoShape_310_SpCnt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AutoShape_310_SpCnt_45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41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0" name="AutoShape_304_SpCnt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AutoShape_304_SpCnt_50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51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1" name="AutoShape_310_SpCnt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AutoShape_310_SpCnt_45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61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32" name="AutoShape_310_SpCnt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AutoShape_310_SpCnt_45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71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1" name="AutoShape_310_SpCnt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AutoShape_310_SpCnt_45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82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7" name="AutoShape_310_SpCnt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AutoShape_310_SpCnt_45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392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0" name="AutoShape_310_SpCnt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AutoShape_310_SpCnt_45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02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4" name="AutoShape_310_SpCnt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AutoShape_310_SpCnt_45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12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2" name="AutoShape_310_SpCnt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AutoShape_310_SpCnt_45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23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3" name="AutoShape_310_SpCnt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AutoShape_310_SpCnt_45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33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8" name="AutoShape_304_SpCnt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AutoShape_304_SpCnt_51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43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8" name="AutoShape_304_SpCnt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AutoShape_304_SpCnt_51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53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7" name="AutoShape_310_SpCnt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AutoShape_310_SpCnt_46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64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3" name="AutoShape_310_SpCnt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AutoShape_310_SpCnt_46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74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6" name="AutoShape_304_SpCnt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AutoShape_304_SpCnt_51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84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2" name="AutoShape_304_SpCnt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AutoShape_304_SpCnt_51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494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0" name="AutoShape_304_SpCnt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AutoShape_304_SpCnt_51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04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8" name="AutoShape_304_SpCnt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AutoShape_304_SpCnt_51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15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8" name="AutoShape_304_SpCnt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AutoShape_304_SpCnt_51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25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5" name="AutoShape_310_SpCnt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 name="AutoShape_310_SpCnt_46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35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1" name="AutoShape_304_SpCnt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AutoShape_304_SpCnt_51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45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5" name="AutoShape_310_SpCnt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AutoShape_310_SpCnt_46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56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1" name="AutoShape_304_SpCnt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AutoShape_304_SpCnt_51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66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6" name="AutoShape_310_SpCnt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AutoShape_310_SpCnt_46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76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7" name="AutoShape_304_SpCnt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AutoShape_304_SpCnt_51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86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9" name="AutoShape_304_SpCnt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 name="AutoShape_304_SpCnt_52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597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59" name="AutoShape_304_SpCnt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AutoShape_304_SpCnt_52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07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0" name="AutoShape_310_SpCnt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AutoShape_310_SpCnt_46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17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3" name="AutoShape_304_SpCnt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AutoShape_304_SpCnt_52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27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4" name="AutoShape_304_SpCnt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AutoShape_304_SpCnt_52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38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5" name="AutoShape_310_SpCnt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AutoShape_310_SpCnt_46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48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6" name="AutoShape_304_SpCnt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AutoShape_304_SpCnt_52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58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7" name="AutoShape_310_SpCnt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 name="AutoShape_310_SpCnt_46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68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69" name="AutoShape_304_SpCnt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AutoShape_304_SpCnt_52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79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2" name="AutoShape_304_SpCnt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AutoShape_304_SpCnt_52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89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74" name="AutoShape_304_SpCnt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AutoShape_304_SpCnt_52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699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3" name="AutoShape_304_SpCnt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AutoShape_304_SpCnt_52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709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5" name="AutoShape_304_SpCnt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 name="AutoShape_304_SpCnt_52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720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07" name="AutoShape_310_SpCnt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AutoShape_310_SpCnt_46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730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1" name="AutoShape_304_SpCnt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AutoShape_304_SpCnt_53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740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7" name="AutoShape_310_SpCnt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AutoShape_310_SpCnt_46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750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5" name="AutoShape_310_SpCnt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AutoShape_310_SpCnt_47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760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02" name="AutoShape_310_SpCnt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AutoShape_310_SpCnt_47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771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9" name="AutoShape_310_SpCnt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AutoShape_310_SpCnt_47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78144" behindDoc="0" locked="0" layoutInCell="1" allowOverlap="1">
                  <wp:simplePos x="0" y="0"/>
                  <wp:positionH relativeFrom="column">
                    <wp:posOffset>2475865</wp:posOffset>
                  </wp:positionH>
                  <wp:positionV relativeFrom="paragraph">
                    <wp:posOffset>180975</wp:posOffset>
                  </wp:positionV>
                  <wp:extent cx="2422525" cy="390525"/>
                  <wp:effectExtent l="0" t="0" r="0" b="0"/>
                  <wp:wrapNone/>
                  <wp:docPr id="1008" name="AutoShape_310_SpCnt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AutoShape_310_SpCnt_473"/>
                          <pic:cNvPicPr>
                            <a:picLocks noChangeAspect="1"/>
                          </pic:cNvPicPr>
                        </pic:nvPicPr>
                        <pic:blipFill>
                          <a:blip r:embed="rId6"/>
                          <a:stretch>
                            <a:fillRect/>
                          </a:stretch>
                        </pic:blipFill>
                        <pic:spPr>
                          <a:xfrm>
                            <a:off x="0" y="0"/>
                            <a:ext cx="2422525" cy="390525"/>
                          </a:xfrm>
                          <a:prstGeom prst="rect">
                            <a:avLst/>
                          </a:prstGeom>
                          <a:noFill/>
                          <a:ln>
                            <a:noFill/>
                          </a:ln>
                        </pic:spPr>
                      </pic:pic>
                    </a:graphicData>
                  </a:graphic>
                </wp:anchor>
              </w:drawing>
            </w:r>
            <w:r>
              <w:drawing>
                <wp:anchor distT="0" distB="0" distL="114300" distR="114300" simplePos="0" relativeHeight="2526791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4" name="AutoShape_310_SpCnt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AutoShape_310_SpCnt_47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01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2" name="AutoShape_310_SpCnt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AutoShape_310_SpCnt_47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12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7" name="AutoShape_310_SpCnt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 name="AutoShape_310_SpCnt_47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22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4" name="AutoShape_310_SpCnt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AutoShape_310_SpCnt_47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32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8" name="AutoShape_310_SpCnt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AutoShape_310_SpCnt_47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42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3" name="AutoShape_310_SpCnt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AutoShape_310_SpCnt_47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53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6" name="AutoShape_310_SpCnt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AutoShape_310_SpCnt_48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63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03" name="AutoShape_310_SpCnt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AutoShape_310_SpCnt_48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73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9" name="AutoShape_310_SpCnt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AutoShape_310_SpCnt_48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83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09" name="AutoShape_310_SpCnt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 name="AutoShape_310_SpCnt_48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894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0" name="AutoShape_310_SpCnt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AutoShape_310_SpCnt_48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04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90" name="AutoShape_310_SpCnt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AutoShape_310_SpCnt_48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14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00" name="AutoShape_304_SpCnt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AutoShape_304_SpCnt_53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24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01" name="AutoShape_304_SpCnt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AutoShape_304_SpCnt_53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35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04" name="AutoShape_310_SpCnt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AutoShape_310_SpCnt_48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45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8" name="AutoShape_310_SpCnt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AutoShape_310_SpCnt_48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55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6" name="AutoShape_310_SpCnt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AutoShape_310_SpCnt_48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65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989" name="AutoShape_310_SpCnt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AutoShape_310_SpCnt_48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76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05" name="AutoShape_310_SpCnt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AutoShape_310_SpCnt_49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86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0" name="AutoShape_310_SpCnt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AutoShape_310_SpCnt_49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6996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06" name="AutoShape_310_SpCnt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AutoShape_310_SpCnt_49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06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1" name="AutoShape_310_SpCnt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 name="AutoShape_310_SpCnt_49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16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12" name="AutoShape_304_SpCnt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AutoShape_304_SpCnt_53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27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4" name="AutoShape_304_SpCnt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AutoShape_304_SpCnt_53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37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6" name="AutoShape_304_SpCnt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AutoShape_304_SpCnt_53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47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7" name="AutoShape_310_SpCnt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AutoShape_310_SpCnt_49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57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2" name="AutoShape_304_SpCnt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AutoShape_304_SpCnt_53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68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2" name="AutoShape_310_SpCnt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AutoShape_310_SpCnt_49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78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5" name="AutoShape_304_SpCnt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AutoShape_304_SpCnt_53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88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8" name="AutoShape_304_SpCnt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AutoShape_304_SpCnt_53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098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7" name="AutoShape_304_SpCnt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AutoShape_304_SpCnt_53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109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8" name="AutoShape_304_SpCnt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AutoShape_304_SpCnt_54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119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3" name="AutoShape_310_SpCnt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AutoShape_310_SpCnt_49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129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7" name="AutoShape_304_SpCnt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AutoShape_304_SpCnt_54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139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9" name="AutoShape_310_SpCnt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AutoShape_310_SpCnt_49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150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1" name="AutoShape_310_SpCnt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AutoShape_310_SpCnt_49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160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0" name="AutoShape_304_SpCnt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AutoShape_304_SpCnt_54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170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9" name="AutoShape_304_SpCnt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AutoShape_304_SpCnt_54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180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5" name="AutoShape_304_SpCnt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AutoShape_304_SpCnt_54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191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0" name="AutoShape_304_SpCnt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AutoShape_304_SpCnt_54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01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3" name="AutoShape_304_SpCnt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 name="AutoShape_304_SpCnt_54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11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1" name="AutoShape_304_SpCnt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AutoShape_304_SpCnt_54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21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6" name="AutoShape_304_SpCnt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AutoShape_304_SpCnt_54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32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3" name="AutoShape_304_SpCnt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AutoShape_304_SpCnt_54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42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9" name="AutoShape_304_SpCnt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AutoShape_304_SpCnt_55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52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22" name="AutoShape_304_SpCnt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AutoShape_304_SpCnt_55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62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4" name="AutoShape_304_SpCnt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AutoShape_304_SpCnt_55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72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1" name="AutoShape_310_SpCnt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AutoShape_310_SpCnt_49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83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48" name="AutoShape_304_SpCnt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AutoShape_304_SpCnt_55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293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1" name="AutoShape_310_SpCnt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AutoShape_310_SpCnt_50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03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0" name="AutoShape_310_SpCnt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AutoShape_310_SpCnt_50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13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2" name="AutoShape_310_SpCnt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AutoShape_310_SpCnt_50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24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4" name="AutoShape_310_SpCnt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AutoShape_310_SpCnt_50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34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5" name="AutoShape_310_SpCnt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AutoShape_310_SpCnt_50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44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36" name="AutoShape_304_SpCnt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AutoShape_304_SpCnt_55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54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5" name="AutoShape_310_SpCnt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AutoShape_310_SpCnt_50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65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2" name="AutoShape_310_SpCnt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AutoShape_310_SpCnt_50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75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66" name="AutoShape_304_SpCnt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AutoShape_304_SpCnt_55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85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3" name="AutoShape_304_SpCnt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AutoShape_304_SpCnt_55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395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2" name="AutoShape_310_SpCnt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AutoShape_310_SpCnt_50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06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8" name="AutoShape_310_SpCnt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AutoShape_310_SpCnt_50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16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5" name="AutoShape_304_SpCnt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AutoShape_304_SpCnt_55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26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9" name="AutoShape_304_SpCnt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AutoShape_304_SpCnt_55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36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0" name="AutoShape_304_SpCnt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AutoShape_304_SpCnt_55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47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61" name="AutoShape_310_SpCnt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AutoShape_310_SpCnt_50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57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6" name="AutoShape_304_SpCnt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AutoShape_304_SpCnt_56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67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8" name="AutoShape_310_SpCnt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AutoShape_310_SpCnt_51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77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69" name="AutoShape_304_SpCnt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AutoShape_304_SpCnt_56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88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0" name="AutoShape_304_SpCnt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AutoShape_304_SpCnt_56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498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3" name="AutoShape_304_SpCnt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AutoShape_304_SpCnt_56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508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1" name="AutoShape_304_SpCnt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AutoShape_304_SpCnt_56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51872" behindDoc="0" locked="0" layoutInCell="1" allowOverlap="1">
                  <wp:simplePos x="0" y="0"/>
                  <wp:positionH relativeFrom="column">
                    <wp:posOffset>2475865</wp:posOffset>
                  </wp:positionH>
                  <wp:positionV relativeFrom="paragraph">
                    <wp:posOffset>180975</wp:posOffset>
                  </wp:positionV>
                  <wp:extent cx="2422525" cy="390525"/>
                  <wp:effectExtent l="0" t="0" r="0" b="0"/>
                  <wp:wrapNone/>
                  <wp:docPr id="1067" name="AutoShape_310_SpCnt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AutoShape_310_SpCnt_511"/>
                          <pic:cNvPicPr>
                            <a:picLocks noChangeAspect="1"/>
                          </pic:cNvPicPr>
                        </pic:nvPicPr>
                        <pic:blipFill>
                          <a:blip r:embed="rId6"/>
                          <a:stretch>
                            <a:fillRect/>
                          </a:stretch>
                        </pic:blipFill>
                        <pic:spPr>
                          <a:xfrm>
                            <a:off x="0" y="0"/>
                            <a:ext cx="2422525" cy="390525"/>
                          </a:xfrm>
                          <a:prstGeom prst="rect">
                            <a:avLst/>
                          </a:prstGeom>
                          <a:noFill/>
                          <a:ln>
                            <a:noFill/>
                          </a:ln>
                        </pic:spPr>
                      </pic:pic>
                    </a:graphicData>
                  </a:graphic>
                </wp:anchor>
              </w:drawing>
            </w:r>
            <w:r>
              <w:drawing>
                <wp:anchor distT="0" distB="0" distL="114300" distR="114300" simplePos="0" relativeHeight="2527528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64" name="AutoShape_310_SpCnt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AutoShape_310_SpCnt_51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539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4" name="AutoShape_310_SpCnt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AutoShape_310_SpCnt_51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549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68" name="AutoShape_310_SpCnt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AutoShape_310_SpCnt_51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559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62" name="AutoShape_304_SpCnt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AutoShape_304_SpCnt_56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569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7" name="AutoShape_310_SpCnt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AutoShape_310_SpCnt_51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580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9" name="AutoShape_310_SpCnt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AutoShape_310_SpCnt_51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590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54" name="AutoShape_304_SpCnt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AutoShape_304_SpCnt_56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00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60" name="AutoShape_310_SpCnt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AutoShape_310_SpCnt_51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10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63" name="AutoShape_304_SpCnt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AutoShape_304_SpCnt_56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21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7" name="AutoShape_304_SpCnt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AutoShape_304_SpCnt_56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31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65" name="AutoShape_304_SpCnt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AutoShape_304_SpCnt_56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41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1" name="AutoShape_304_SpCnt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AutoShape_304_SpCnt_57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51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3" name="AutoShape_310_SpCnt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AutoShape_310_SpCnt_51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62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4" name="AutoShape_304_SpCnt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AutoShape_304_SpCnt_57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72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76" name="AutoShape_304_SpCnt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AutoShape_304_SpCnt_57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82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2" name="AutoShape_304_SpCnt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AutoShape_304_SpCnt_57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692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8" name="AutoShape_304_SpCnt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AutoShape_304_SpCnt_57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03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5" name="AutoShape_310_SpCnt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AutoShape_310_SpCnt_51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13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9" name="AutoShape_304_SpCnt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AutoShape_304_SpCnt_57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23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7" name="AutoShape_310_SpCnt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AutoShape_310_SpCnt_52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33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4" name="AutoShape_310_SpCnt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AutoShape_310_SpCnt_52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44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4" name="AutoShape_304_SpCnt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AutoShape_304_SpCnt_57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54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8" name="AutoShape_304_SpCnt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AutoShape_304_SpCnt_57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64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5" name="AutoShape_304_SpCnt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AutoShape_304_SpCnt_57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74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4" name="AutoShape_310_SpCnt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AutoShape_310_SpCnt_52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84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9" name="AutoShape_304_SpCnt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AutoShape_304_SpCnt_57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795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0" name="AutoShape_310_SpCnt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AutoShape_310_SpCnt_52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05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8" name="AutoShape_304_SpCnt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AutoShape_304_SpCnt_58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15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1" name="AutoShape_310_SpCnt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AutoShape_310_SpCnt_52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25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2" name="AutoShape_304_SpCnt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AutoShape_304_SpCnt_58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36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0" name="AutoShape_304_SpCnt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AutoShape_304_SpCnt_58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46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3" name="AutoShape_304_SpCnt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 name="AutoShape_304_SpCnt_58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56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6" name="AutoShape_310_SpCnt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AutoShape_310_SpCnt_52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66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7" name="AutoShape_304_SpCnt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AutoShape_304_SpCnt_58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77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7" name="AutoShape_310_SpCnt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AutoShape_310_SpCnt_52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87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0" name="AutoShape_304_SpCnt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AutoShape_304_SpCnt_58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897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1" name="AutoShape_304_SpCnt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AutoShape_304_SpCnt_58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907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99" name="AutoShape_304_SpCnt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AutoShape_304_SpCnt_58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918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6" name="AutoShape_310_SpCnt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AutoShape_310_SpCnt_52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928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5" name="AutoShape_304_SpCnt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AutoShape_304_SpCnt_58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938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3" name="AutoShape_304_SpCnt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AutoShape_304_SpCnt_58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948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1" name="AutoShape_310_SpCnt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AutoShape_310_SpCnt_52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959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2" name="AutoShape_304_SpCnt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AutoShape_304_SpCnt_59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969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6" name="AutoShape_310_SpCnt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AutoShape_310_SpCnt_52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979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086" name="AutoShape_310_SpCnt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AutoShape_310_SpCnt_53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7989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3" name="AutoShape_304_SpCnt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AutoShape_304_SpCnt_59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00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05" name="AutoShape_304_SpCnt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AutoShape_304_SpCnt_59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10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46" name="AutoShape_304_SpCnt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AutoShape_304_SpCnt_59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20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4" name="AutoShape_304_SpCnt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AutoShape_304_SpCnt_59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30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0" name="AutoShape_310_SpCnt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AutoShape_310_SpCnt_53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40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5" name="AutoShape_304_SpCnt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AutoShape_304_SpCnt_59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51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48" name="AutoShape_310_SpCnt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AutoShape_310_SpCnt_53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61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41" name="AutoShape_310_SpCnt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AutoShape_310_SpCnt_53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71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5" name="AutoShape_304_SpCnt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AutoShape_304_SpCnt_59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81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7" name="AutoShape_304_SpCnt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AutoShape_304_SpCnt_59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092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6" name="AutoShape_304_SpCnt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AutoShape_304_SpCnt_59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02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47" name="AutoShape_310_SpCnt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AutoShape_310_SpCnt_53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12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1" name="AutoShape_304_SpCnt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AutoShape_304_SpCnt_59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22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45" name="AutoShape_310_SpCnt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AutoShape_310_SpCnt_53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33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42" name="AutoShape_310_SpCnt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AutoShape_310_SpCnt_53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43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6" name="AutoShape_304_SpCnt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AutoShape_304_SpCnt_60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53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40" name="AutoShape_304_SpCnt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AutoShape_304_SpCnt_60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638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9" name="AutoShape_310_SpCnt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AutoShape_310_SpCnt_53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740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7" name="AutoShape_304_SpCnt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AutoShape_304_SpCnt_60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843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7" name="AutoShape_304_SpCnt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AutoShape_304_SpCnt_60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1945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8" name="AutoShape_310_SpCnt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AutoShape_310_SpCnt_53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048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18" name="AutoShape_304_SpCnt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AutoShape_304_SpCnt_60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150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43" name="AutoShape_310_SpCnt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AutoShape_310_SpCnt_53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252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2" name="AutoShape_310_SpCnt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AutoShape_310_SpCnt_54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355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9" name="AutoShape_310_SpCnt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AutoShape_310_SpCnt_54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457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3" name="AutoShape_310_SpCnt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AutoShape_310_SpCnt_54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560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44" name="AutoShape_304_SpCnt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AutoShape_304_SpCnt_60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662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3" name="AutoShape_310_SpCnt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AutoShape_310_SpCnt_54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764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8" name="AutoShape_304_SpCnt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AutoShape_304_SpCnt_60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867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29" name="AutoShape_310_SpCnt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AutoShape_310_SpCnt_54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2969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0" name="AutoShape_304_SpCnt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AutoShape_304_SpCnt_60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072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1" name="AutoShape_304_SpCnt_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AutoShape_304_SpCnt_60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174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2" name="AutoShape_310_SpCnt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AutoShape_310_SpCnt_54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276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34" name="AutoShape_310_SpCnt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AutoShape_310_SpCnt_54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379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75" name="AutoShape_310_SpCnt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AutoShape_310_SpCnt_54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481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80" name="AutoShape_304_SpCnt_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AutoShape_304_SpCnt_60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584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63" name="AutoShape_310_SpCnt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AutoShape_310_SpCnt_54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6864"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61" name="AutoShape_304_SpCnt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AutoShape_304_SpCnt_61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7888"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72" name="AutoShape_304_SpCnt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AutoShape_304_SpCnt_61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8912"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74" name="AutoShape_310_SpCnt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AutoShape_310_SpCnt_54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39936"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73" name="AutoShape_304_SpCnt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AutoShape_304_SpCnt_61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40960" behindDoc="0" locked="0" layoutInCell="1" allowOverlap="1">
                  <wp:simplePos x="0" y="0"/>
                  <wp:positionH relativeFrom="column">
                    <wp:posOffset>2475865</wp:posOffset>
                  </wp:positionH>
                  <wp:positionV relativeFrom="paragraph">
                    <wp:posOffset>180975</wp:posOffset>
                  </wp:positionV>
                  <wp:extent cx="2413000" cy="371475"/>
                  <wp:effectExtent l="0" t="0" r="0" b="0"/>
                  <wp:wrapNone/>
                  <wp:docPr id="1176" name="AutoShape_304_SpCnt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AutoShape_304_SpCnt_61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rPr>
                <w:rFonts w:ascii="宋体" w:hAnsi="宋体" w:cs="宋体"/>
                <w:b/>
                <w:kern w:val="0"/>
                <w:sz w:val="20"/>
                <w:szCs w:val="20"/>
              </w:rPr>
              <w:t>6.4</w:t>
            </w:r>
            <w:r>
              <w:rPr>
                <w:rFonts w:hint="eastAsia" w:ascii="宋体" w:hAnsi="宋体" w:cs="宋体"/>
                <w:b/>
                <w:kern w:val="0"/>
                <w:sz w:val="20"/>
                <w:szCs w:val="20"/>
              </w:rPr>
              <w:t>、</w:t>
            </w:r>
            <w:r>
              <w:rPr>
                <w:rFonts w:cs="Calibri"/>
                <w:b/>
                <w:kern w:val="0"/>
                <w:sz w:val="20"/>
                <w:szCs w:val="20"/>
              </w:rPr>
              <w:t>UPS</w:t>
            </w:r>
            <w:r>
              <w:rPr>
                <w:rFonts w:hint="eastAsia" w:ascii="宋体" w:hAnsi="宋体" w:cs="宋体"/>
                <w:b/>
                <w:kern w:val="0"/>
                <w:sz w:val="20"/>
                <w:szCs w:val="20"/>
              </w:rPr>
              <w:t>电源系统和防雷接地系统</w:t>
            </w:r>
          </w:p>
        </w:tc>
      </w:tr>
      <w:tr>
        <w:tblPrEx>
          <w:tblCellMar>
            <w:top w:w="0" w:type="dxa"/>
            <w:left w:w="0" w:type="dxa"/>
            <w:bottom w:w="0" w:type="dxa"/>
            <w:right w:w="0" w:type="dxa"/>
          </w:tblCellMar>
        </w:tblPrEx>
        <w:trPr>
          <w:trHeight w:val="45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cs="Calibri"/>
                <w:kern w:val="0"/>
                <w:sz w:val="18"/>
                <w:szCs w:val="18"/>
              </w:rPr>
              <w:t>UPS</w:t>
            </w:r>
            <w:r>
              <w:rPr>
                <w:rFonts w:hint="eastAsia" w:ascii="宋体" w:hAnsi="宋体" w:cs="宋体"/>
                <w:kern w:val="0"/>
                <w:sz w:val="18"/>
                <w:szCs w:val="18"/>
              </w:rPr>
              <w:t>主机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15KVA</w:t>
            </w:r>
            <w:r>
              <w:rPr>
                <w:rFonts w:hint="eastAsia" w:ascii="宋体" w:hAnsi="宋体" w:cs="宋体"/>
                <w:kern w:val="0"/>
                <w:sz w:val="16"/>
                <w:szCs w:val="16"/>
              </w:rPr>
              <w:t>，纯在线双变换式产品，支持</w:t>
            </w:r>
            <w:r>
              <w:rPr>
                <w:rFonts w:cs="Calibri"/>
                <w:kern w:val="0"/>
                <w:sz w:val="16"/>
                <w:szCs w:val="16"/>
              </w:rPr>
              <w:t>380/400/415V,50/60Hz</w:t>
            </w:r>
            <w:r>
              <w:rPr>
                <w:rFonts w:hint="eastAsia" w:ascii="宋体" w:hAnsi="宋体" w:cs="宋体"/>
                <w:kern w:val="0"/>
                <w:sz w:val="16"/>
                <w:szCs w:val="16"/>
              </w:rPr>
              <w:t>电网体系</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电池</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12V100AH</w:t>
            </w:r>
            <w:r>
              <w:rPr>
                <w:rFonts w:hint="eastAsia" w:ascii="宋体" w:hAnsi="宋体" w:cs="宋体"/>
                <w:kern w:val="0"/>
                <w:sz w:val="16"/>
                <w:szCs w:val="16"/>
              </w:rPr>
              <w:t>，</w:t>
            </w:r>
            <w:r>
              <w:rPr>
                <w:rFonts w:cs="Calibri"/>
                <w:kern w:val="0"/>
                <w:sz w:val="16"/>
                <w:szCs w:val="16"/>
              </w:rPr>
              <w:t>2</w:t>
            </w:r>
            <w:r>
              <w:rPr>
                <w:rFonts w:hint="eastAsia" w:ascii="宋体" w:hAnsi="宋体" w:cs="宋体"/>
                <w:kern w:val="0"/>
                <w:sz w:val="16"/>
                <w:szCs w:val="16"/>
              </w:rPr>
              <w:t>小时后备供电</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16</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电池架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1000*1650*1500</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67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主机及电池架的底座支架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cs="Calibri"/>
                <w:sz w:val="16"/>
                <w:szCs w:val="16"/>
              </w:rPr>
            </w:pP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输入配电柜</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含</w:t>
            </w:r>
            <w:r>
              <w:rPr>
                <w:rFonts w:cs="Calibri"/>
                <w:kern w:val="0"/>
                <w:sz w:val="16"/>
                <w:szCs w:val="16"/>
              </w:rPr>
              <w:t>1</w:t>
            </w:r>
            <w:r>
              <w:rPr>
                <w:rFonts w:hint="eastAsia" w:ascii="宋体" w:hAnsi="宋体" w:cs="宋体"/>
                <w:kern w:val="0"/>
                <w:sz w:val="16"/>
                <w:szCs w:val="16"/>
              </w:rPr>
              <w:t>个</w:t>
            </w:r>
            <w:r>
              <w:rPr>
                <w:rFonts w:cs="Calibri"/>
                <w:kern w:val="0"/>
                <w:sz w:val="16"/>
                <w:szCs w:val="16"/>
              </w:rPr>
              <w:t>ABB250A</w:t>
            </w:r>
            <w:r>
              <w:rPr>
                <w:rFonts w:hint="eastAsia" w:ascii="宋体" w:hAnsi="宋体" w:cs="宋体"/>
                <w:kern w:val="0"/>
                <w:sz w:val="16"/>
                <w:szCs w:val="16"/>
              </w:rPr>
              <w:t>电池开关、带电源防雷及接地</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45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输出配电柜</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drawing>
                <wp:anchor distT="0" distB="0" distL="114300" distR="114300" simplePos="0" relativeHeight="25284198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51" name="AutoShape_304_SpCnt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AutoShape_304_SpCnt_61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4300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67" name="AutoShape_310_SpCnt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AutoShape_310_SpCnt_55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4403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50" name="AutoShape_310_SpCnt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AutoShape_310_SpCnt_551"/>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4505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57" name="AutoShape_310_SpCnt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AutoShape_310_SpCnt_55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4608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58" name="AutoShape_310_SpCnt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AutoShape_310_SpCnt_55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4710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53" name="AutoShape_304_SpCnt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AutoShape_304_SpCnt_61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4812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64" name="AutoShape_304_SpCnt_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AutoShape_304_SpCnt_61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4915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49" name="AutoShape_310_SpCnt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AutoShape_310_SpCnt_55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5017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52" name="AutoShape_310_SpCnt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AutoShape_310_SpCnt_555"/>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51200"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62" name="AutoShape_304_SpCnt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AutoShape_304_SpCnt_618"/>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5222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59" name="AutoShape_310_SpCnt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AutoShape_310_SpCnt_55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5324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68" name="AutoShape_304_SpCnt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AutoShape_304_SpCnt_61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5427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54" name="AutoShape_304_SpCnt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AutoShape_304_SpCnt_62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5529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71" name="AutoShape_304_SpCnt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AutoShape_304_SpCnt_62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5632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55" name="AutoShape_304_SpCnt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AutoShape_304_SpCnt_62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5734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56" name="AutoShape_310_SpCnt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AutoShape_310_SpCnt_55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5836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77" name="AutoShape_304_SpCnt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AutoShape_304_SpCnt_62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5939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70" name="AutoShape_310_SpCnt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AutoShape_310_SpCnt_55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6041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78" name="AutoShape_310_SpCnt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AutoShape_310_SpCnt_55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6144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69" name="AutoShape_310_SpCnt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AutoShape_310_SpCnt_56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6246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65" name="AutoShape_304_SpCnt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AutoShape_304_SpCnt_62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6348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79" name="AutoShape_310_SpCnt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 name="AutoShape_310_SpCnt_56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6451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60" name="AutoShape_304_SpCnt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AutoShape_304_SpCnt_62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6553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66" name="AutoShape_310_SpCnt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AutoShape_310_SpCnt_56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6656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92" name="AutoShape_310_SpCnt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AutoShape_310_SpCnt_56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6758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91" name="AutoShape_304_SpCnt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AutoShape_304_SpCnt_626"/>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68608"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04" name="AutoShape_310_SpCnt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AutoShape_310_SpCnt_56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6963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83" name="AutoShape_304_SpCnt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AutoShape_304_SpCnt_62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7065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98" name="AutoShape_310_SpCnt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AutoShape_310_SpCnt_565"/>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7168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09" name="AutoShape_304_SpCnt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AutoShape_304_SpCnt_62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7270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07" name="AutoShape_310_SpCnt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AutoShape_310_SpCnt_56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7372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99" name="AutoShape_304_SpCnt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AutoShape_304_SpCnt_62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7475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93" name="AutoShape_310_SpCnt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AutoShape_310_SpCnt_567"/>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7577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10" name="AutoShape_304_SpCnt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AutoShape_304_SpCnt_630"/>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7680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08" name="AutoShape_310_SpCnt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AutoShape_310_SpCnt_56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7782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00" name="AutoShape_304_SpCnt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AutoShape_304_SpCnt_63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78848"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94" name="AutoShape_310_SpCnt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AutoShape_310_SpCnt_569"/>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7987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05" name="AutoShape_304_SpCnt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AutoShape_304_SpCnt_63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8089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84" name="AutoShape_310_SpCnt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AutoShape_310_SpCnt_57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8192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90" name="AutoShape_310_SpCnt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AutoShape_310_SpCnt_57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8294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95" name="AutoShape_310_SpCnt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AutoShape_310_SpCnt_57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83968"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85" name="AutoShape_304_SpCnt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AutoShape_304_SpCnt_633"/>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8499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11" name="AutoShape_304_SpCnt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AutoShape_304_SpCnt_63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8601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01" name="AutoShape_304_SpCnt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AutoShape_304_SpCnt_63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87040"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86" name="AutoShape_304_SpCnt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AutoShape_304_SpCnt_636"/>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8806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96" name="AutoShape_310_SpCnt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AutoShape_310_SpCnt_57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8908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87" name="AutoShape_304_SpCnt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AutoShape_304_SpCnt_63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9011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97" name="AutoShape_310_SpCnt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AutoShape_310_SpCnt_57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9113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88" name="AutoShape_304_SpCnt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AutoShape_304_SpCnt_638"/>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9216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12" name="AutoShape_310_SpCnt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AutoShape_310_SpCnt_57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9318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02" name="AutoShape_310_SpCnt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AutoShape_310_SpCnt_57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9420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06" name="AutoShape_304_SpCnt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AutoShape_304_SpCnt_63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9523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03" name="AutoShape_310_SpCnt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AutoShape_310_SpCnt_577"/>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9625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81" name="AutoShape_304_SpCnt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AutoShape_304_SpCnt_64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97280"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182" name="AutoShape_310_SpCnt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AutoShape_310_SpCnt_578"/>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89830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189" name="AutoShape_310_SpCnt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AutoShape_310_SpCnt_57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89932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28" name="AutoShape_304_SpCnt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AutoShape_304_SpCnt_64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0035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43" name="AutoShape_304_SpCnt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 name="AutoShape_304_SpCnt_64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0137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40" name="AutoShape_310_SpCnt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AutoShape_310_SpCnt_580"/>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02400"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36" name="AutoShape_310_SpCnt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AutoShape_310_SpCnt_581"/>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0342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18" name="AutoShape_304_SpCnt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AutoShape_304_SpCnt_64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0444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44" name="AutoShape_304_SpCnt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AutoShape_304_SpCnt_64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0547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20" name="AutoShape_304_SpCnt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AutoShape_304_SpCnt_645"/>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0649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25" name="AutoShape_304_SpCnt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AutoShape_304_SpCnt_646"/>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0752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31" name="AutoShape_304_SpCnt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AutoShape_304_SpCnt_64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0854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23" name="AutoShape_310_SpCnt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AutoShape_310_SpCnt_582"/>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0956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41" name="AutoShape_310_SpCnt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AutoShape_310_SpCnt_58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1059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39" name="AutoShape_310_SpCnt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 name="AutoShape_310_SpCnt_58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1161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30" name="AutoShape_310_SpCnt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AutoShape_310_SpCnt_585"/>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1264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42" name="AutoShape_304_SpCnt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AutoShape_304_SpCnt_64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1366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32" name="AutoShape_304_SpCnt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AutoShape_304_SpCnt_649"/>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1468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21" name="AutoShape_310_SpCnt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AutoShape_310_SpCnt_58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1571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24" name="AutoShape_304_SpCnt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AutoShape_304_SpCnt_65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1673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13" name="AutoShape_310_SpCnt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 name="AutoShape_310_SpCnt_587"/>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1776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33" name="AutoShape_304_SpCnt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 name="AutoShape_304_SpCnt_65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1878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26" name="AutoShape_304_SpCnt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AutoShape_304_SpCnt_652"/>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1980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27" name="AutoShape_304_SpCnt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 name="AutoShape_304_SpCnt_65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2083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29" name="AutoShape_310_SpCnt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AutoShape_310_SpCnt_58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2185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34" name="AutoShape_304_SpCnt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AutoShape_304_SpCnt_65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2288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14" name="AutoShape_310_SpCnt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AutoShape_310_SpCnt_58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2390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35" name="AutoShape_310_SpCnt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 name="AutoShape_310_SpCnt_59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24928"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22" name="AutoShape_304_SpCnt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AutoShape_304_SpCnt_655"/>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2595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38" name="AutoShape_310_SpCnt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AutoShape_310_SpCnt_59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2697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15" name="AutoShape_304_SpCnt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AutoShape_304_SpCnt_65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2800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16" name="AutoShape_304_SpCnt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AutoShape_304_SpCnt_65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2902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17" name="AutoShape_310_SpCnt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AutoShape_310_SpCnt_59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30048"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19" name="AutoShape_310_SpCnt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 name="AutoShape_310_SpCnt_593"/>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3107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37" name="AutoShape_310_SpCnt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AutoShape_310_SpCnt_59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3209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47" name="AutoShape_310_SpCnt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 name="AutoShape_310_SpCnt_595"/>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33120"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72" name="AutoShape_304_SpCnt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AutoShape_304_SpCnt_658"/>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3414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68" name="AutoShape_310_SpCnt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AutoShape_310_SpCnt_59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3516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50" name="AutoShape_304_SpCnt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AutoShape_304_SpCnt_65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3619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75" name="AutoShape_310_SpCnt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AutoShape_310_SpCnt_59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3721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74" name="AutoShape_304_SpCnt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AutoShape_304_SpCnt_66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3824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53" name="AutoShape_304_SpCnt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 name="AutoShape_304_SpCnt_66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3926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52" name="AutoShape_310_SpCnt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AutoShape_310_SpCnt_598"/>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4028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54" name="AutoShape_304_SpCnt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AutoShape_304_SpCnt_66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4131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70" name="AutoShape_304_SpCnt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AutoShape_304_SpCnt_66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4233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65" name="AutoShape_310_SpCnt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AutoShape_310_SpCnt_59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4336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61" name="AutoShape_304_SpCnt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AutoShape_304_SpCnt_66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4438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45" name="AutoShape_304_SpCnt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 name="AutoShape_304_SpCnt_66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4540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66" name="AutoShape_304_SpCnt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AutoShape_304_SpCnt_66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4643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63" name="AutoShape_310_SpCnt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AutoShape_310_SpCnt_60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4745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73" name="AutoShape_304_SpCnt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AutoShape_304_SpCnt_66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4848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71" name="AutoShape_304_SpCnt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 name="AutoShape_304_SpCnt_66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4950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49" name="AutoShape_304_SpCnt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AutoShape_304_SpCnt_66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5052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48" name="AutoShape_304_SpCnt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AutoShape_304_SpCnt_67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5155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51" name="AutoShape_310_SpCnt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AutoShape_310_SpCnt_60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5257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76" name="AutoShape_310_SpCnt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AutoShape_310_SpCnt_60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5360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55" name="AutoShape_304_SpCnt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AutoShape_304_SpCnt_67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5462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56" name="AutoShape_304_SpCnt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AutoShape_304_SpCnt_672"/>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5564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69" name="AutoShape_304_SpCnt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AutoShape_304_SpCnt_67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5667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46" name="AutoShape_310_SpCnt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AutoShape_310_SpCnt_60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5769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57" name="AutoShape_304_SpCnt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AutoShape_304_SpCnt_67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5872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64" name="AutoShape_310_SpCnt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AutoShape_310_SpCnt_604"/>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5974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58" name="AutoShape_304_SpCnt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AutoShape_304_SpCnt_67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6076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59" name="AutoShape_310_SpCnt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 name="AutoShape_310_SpCnt_605"/>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6179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60" name="AutoShape_304_SpCnt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AutoShape_304_SpCnt_676"/>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6281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62" name="AutoShape_310_SpCnt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AutoShape_310_SpCnt_606"/>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6384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67" name="AutoShape_310_SpCnt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AutoShape_310_SpCnt_607"/>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6486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06" name="AutoShape_304_SpCnt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AutoShape_304_SpCnt_677"/>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6588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307" name="AutoShape_310_SpCnt_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AutoShape_310_SpCnt_60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6691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80" name="AutoShape_304_SpCnt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AutoShape_304_SpCnt_67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6793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93" name="AutoShape_304_SpCnt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AutoShape_304_SpCnt_67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6896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302" name="AutoShape_310_SpCnt_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AutoShape_310_SpCnt_60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6998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99" name="AutoShape_304_SpCnt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AutoShape_304_SpCnt_680"/>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7100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308" name="AutoShape_310_SpCnt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AutoShape_310_SpCnt_61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7203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94" name="AutoShape_304_SpCnt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AutoShape_304_SpCnt_68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7305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96" name="AutoShape_310_SpCnt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AutoShape_310_SpCnt_61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7408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98" name="AutoShape_304_SpCnt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AutoShape_304_SpCnt_68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7510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87" name="AutoShape_304_SpCnt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AutoShape_304_SpCnt_68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76128"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81" name="AutoShape_304_SpCnt_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AutoShape_304_SpCnt_68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7715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03" name="AutoShape_304_SpCnt_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AutoShape_304_SpCnt_685"/>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7817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304" name="AutoShape_304_SpCnt_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AutoShape_304_SpCnt_68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7920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90" name="AutoShape_310_SpCnt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AutoShape_310_SpCnt_61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8022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77" name="AutoShape_310_SpCnt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AutoShape_310_SpCnt_61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81248"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05" name="AutoShape_304_SpCnt_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AutoShape_304_SpCnt_687"/>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8227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97" name="AutoShape_310_SpCnt_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AutoShape_310_SpCnt_61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8329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91" name="AutoShape_304_SpCnt_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AutoShape_304_SpCnt_688"/>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84320"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01" name="AutoShape_310_SpCnt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AutoShape_310_SpCnt_615"/>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8534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78" name="AutoShape_310_SpCnt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AutoShape_310_SpCnt_616"/>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86368"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00" name="AutoShape_310_SpCnt_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AutoShape_310_SpCnt_617"/>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8739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79" name="AutoShape_310_SpCnt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AutoShape_310_SpCnt_618"/>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8841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82" name="AutoShape_304_SpCnt_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AutoShape_304_SpCnt_68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8944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83" name="AutoShape_304_SpCnt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AutoShape_304_SpCnt_69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9046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88" name="AutoShape_304_SpCnt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AutoShape_304_SpCnt_691"/>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9148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84" name="AutoShape_310_SpCnt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AutoShape_310_SpCnt_619"/>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9251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285" name="AutoShape_304_SpCnt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AutoShape_304_SpCnt_692"/>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93536"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89" name="AutoShape_304_SpCnt_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AutoShape_304_SpCnt_69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94560"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86" name="AutoShape_310_SpCnt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AutoShape_310_SpCnt_620"/>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95584"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92" name="AutoShape_310_SpCnt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AutoShape_310_SpCnt_621"/>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96608"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295" name="AutoShape_310_SpCnt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AutoShape_310_SpCnt_622"/>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97632" behindDoc="0" locked="0" layoutInCell="1" allowOverlap="1">
                  <wp:simplePos x="0" y="0"/>
                  <wp:positionH relativeFrom="column">
                    <wp:posOffset>682625</wp:posOffset>
                  </wp:positionH>
                  <wp:positionV relativeFrom="paragraph">
                    <wp:posOffset>180975</wp:posOffset>
                  </wp:positionV>
                  <wp:extent cx="2413000" cy="371475"/>
                  <wp:effectExtent l="0" t="0" r="0" b="0"/>
                  <wp:wrapNone/>
                  <wp:docPr id="1333" name="AutoShape_310_SpCnt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AutoShape_310_SpCnt_623"/>
                          <pic:cNvPicPr>
                            <a:picLocks noChangeAspect="1"/>
                          </pic:cNvPicPr>
                        </pic:nvPicPr>
                        <pic:blipFill>
                          <a:blip r:embed="rId6"/>
                          <a:stretch>
                            <a:fillRect/>
                          </a:stretch>
                        </pic:blipFill>
                        <pic:spPr>
                          <a:xfrm>
                            <a:off x="0" y="0"/>
                            <a:ext cx="2413000" cy="371475"/>
                          </a:xfrm>
                          <a:prstGeom prst="rect">
                            <a:avLst/>
                          </a:prstGeom>
                          <a:noFill/>
                          <a:ln>
                            <a:noFill/>
                          </a:ln>
                        </pic:spPr>
                      </pic:pic>
                    </a:graphicData>
                  </a:graphic>
                </wp:anchor>
              </w:drawing>
            </w:r>
            <w:r>
              <w:drawing>
                <wp:anchor distT="0" distB="0" distL="114300" distR="114300" simplePos="0" relativeHeight="25299865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39" name="AutoShape_304_SpCnt_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 name="AutoShape_304_SpCnt_69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2999680"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17" name="AutoShape_310_SpCnt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 name="AutoShape_310_SpCnt_624"/>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3000704"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16" name="AutoShape_304_SpCnt_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AutoShape_304_SpCnt_695"/>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3001728"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35" name="AutoShape_304_SpCnt_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 name="AutoShape_304_SpCnt_696"/>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3002752"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38" name="AutoShape_304_SpCnt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AutoShape_304_SpCnt_697"/>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drawing>
                <wp:anchor distT="0" distB="0" distL="114300" distR="114300" simplePos="0" relativeHeight="253003776" behindDoc="0" locked="0" layoutInCell="1" allowOverlap="1">
                  <wp:simplePos x="0" y="0"/>
                  <wp:positionH relativeFrom="column">
                    <wp:posOffset>681990</wp:posOffset>
                  </wp:positionH>
                  <wp:positionV relativeFrom="paragraph">
                    <wp:posOffset>180975</wp:posOffset>
                  </wp:positionV>
                  <wp:extent cx="2413635" cy="4371975"/>
                  <wp:effectExtent l="0" t="0" r="0" b="0"/>
                  <wp:wrapNone/>
                  <wp:docPr id="1334" name="AutoShape_304_SpCnt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AutoShape_304_SpCnt_698"/>
                          <pic:cNvPicPr>
                            <a:picLocks noChangeAspect="1"/>
                          </pic:cNvPicPr>
                        </pic:nvPicPr>
                        <pic:blipFill>
                          <a:blip r:embed="rId6"/>
                          <a:stretch>
                            <a:fillRect/>
                          </a:stretch>
                        </pic:blipFill>
                        <pic:spPr>
                          <a:xfrm>
                            <a:off x="0" y="0"/>
                            <a:ext cx="2413635" cy="4371975"/>
                          </a:xfrm>
                          <a:prstGeom prst="rect">
                            <a:avLst/>
                          </a:prstGeom>
                          <a:noFill/>
                          <a:ln>
                            <a:noFill/>
                          </a:ln>
                        </pic:spPr>
                      </pic:pic>
                    </a:graphicData>
                  </a:graphic>
                </wp:anchor>
              </w:drawing>
            </w:r>
            <w:r>
              <w:rPr>
                <w:rFonts w:hint="eastAsia" w:ascii="宋体" w:hAnsi="宋体" w:cs="宋体"/>
                <w:kern w:val="0"/>
                <w:sz w:val="16"/>
                <w:szCs w:val="16"/>
              </w:rPr>
              <w:t>含</w:t>
            </w:r>
            <w:r>
              <w:rPr>
                <w:rFonts w:cs="Calibri"/>
                <w:kern w:val="0"/>
                <w:sz w:val="16"/>
                <w:szCs w:val="16"/>
              </w:rPr>
              <w:t>1</w:t>
            </w:r>
            <w:r>
              <w:rPr>
                <w:rFonts w:hint="eastAsia" w:ascii="宋体" w:hAnsi="宋体" w:cs="宋体"/>
                <w:kern w:val="0"/>
                <w:sz w:val="16"/>
                <w:szCs w:val="16"/>
              </w:rPr>
              <w:t>个</w:t>
            </w:r>
            <w:r>
              <w:rPr>
                <w:rFonts w:cs="Calibri"/>
                <w:kern w:val="0"/>
                <w:sz w:val="16"/>
                <w:szCs w:val="16"/>
              </w:rPr>
              <w:t>ABB250A</w:t>
            </w:r>
            <w:r>
              <w:rPr>
                <w:rFonts w:hint="eastAsia" w:ascii="宋体" w:hAnsi="宋体" w:cs="宋体"/>
                <w:kern w:val="0"/>
                <w:sz w:val="16"/>
                <w:szCs w:val="16"/>
              </w:rPr>
              <w:t>电池开关，</w:t>
            </w:r>
            <w:r>
              <w:rPr>
                <w:rFonts w:cs="Calibri"/>
                <w:kern w:val="0"/>
                <w:sz w:val="16"/>
                <w:szCs w:val="16"/>
              </w:rPr>
              <w:t>1</w:t>
            </w:r>
            <w:r>
              <w:rPr>
                <w:rFonts w:hint="eastAsia" w:ascii="宋体" w:hAnsi="宋体" w:cs="宋体"/>
                <w:kern w:val="0"/>
                <w:sz w:val="16"/>
                <w:szCs w:val="16"/>
              </w:rPr>
              <w:t>个</w:t>
            </w:r>
            <w:r>
              <w:rPr>
                <w:rFonts w:cs="Calibri"/>
                <w:kern w:val="0"/>
                <w:sz w:val="16"/>
                <w:szCs w:val="16"/>
              </w:rPr>
              <w:t>100A</w:t>
            </w:r>
            <w:r>
              <w:rPr>
                <w:rFonts w:hint="eastAsia" w:ascii="宋体" w:hAnsi="宋体" w:cs="宋体"/>
                <w:kern w:val="0"/>
                <w:sz w:val="16"/>
                <w:szCs w:val="16"/>
              </w:rPr>
              <w:t>空开、</w:t>
            </w:r>
            <w:r>
              <w:rPr>
                <w:rFonts w:cs="Calibri"/>
                <w:kern w:val="0"/>
                <w:sz w:val="16"/>
                <w:szCs w:val="16"/>
              </w:rPr>
              <w:t>10</w:t>
            </w:r>
            <w:r>
              <w:rPr>
                <w:rFonts w:hint="eastAsia" w:ascii="宋体" w:hAnsi="宋体" w:cs="宋体"/>
                <w:kern w:val="0"/>
                <w:sz w:val="16"/>
                <w:szCs w:val="16"/>
              </w:rPr>
              <w:t>个</w:t>
            </w:r>
            <w:r>
              <w:rPr>
                <w:rFonts w:cs="Calibri"/>
                <w:kern w:val="0"/>
                <w:sz w:val="16"/>
                <w:szCs w:val="16"/>
              </w:rPr>
              <w:t>32A</w:t>
            </w:r>
            <w:r>
              <w:rPr>
                <w:rFonts w:hint="eastAsia" w:ascii="宋体" w:hAnsi="宋体" w:cs="宋体"/>
                <w:kern w:val="0"/>
                <w:sz w:val="16"/>
                <w:szCs w:val="16"/>
              </w:rPr>
              <w:t>空开、</w:t>
            </w:r>
            <w:r>
              <w:rPr>
                <w:rFonts w:cs="Calibri"/>
                <w:kern w:val="0"/>
                <w:sz w:val="16"/>
                <w:szCs w:val="16"/>
              </w:rPr>
              <w:t>8</w:t>
            </w:r>
            <w:r>
              <w:rPr>
                <w:rFonts w:hint="eastAsia" w:ascii="宋体" w:hAnsi="宋体" w:cs="宋体"/>
                <w:kern w:val="0"/>
                <w:sz w:val="16"/>
                <w:szCs w:val="16"/>
              </w:rPr>
              <w:t>个</w:t>
            </w:r>
            <w:r>
              <w:rPr>
                <w:rFonts w:cs="Calibri"/>
                <w:kern w:val="0"/>
                <w:sz w:val="16"/>
                <w:szCs w:val="16"/>
              </w:rPr>
              <w:t>16A</w:t>
            </w:r>
            <w:r>
              <w:rPr>
                <w:rFonts w:hint="eastAsia" w:ascii="宋体" w:hAnsi="宋体" w:cs="宋体"/>
                <w:kern w:val="0"/>
                <w:sz w:val="16"/>
                <w:szCs w:val="16"/>
              </w:rPr>
              <w:t>空开</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28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b/>
                <w:sz w:val="16"/>
                <w:szCs w:val="16"/>
              </w:rPr>
            </w:pPr>
            <w:r>
              <w:drawing>
                <wp:anchor distT="0" distB="0" distL="114300" distR="114300" simplePos="0" relativeHeight="25300480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36" name="AutoShape_310_SpCnt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AutoShape_310_SpCnt_62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058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27" name="AutoShape_304_SpCnt_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 name="AutoShape_304_SpCnt_69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0684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40" name="AutoShape_304_SpCnt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AutoShape_304_SpCnt_70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0787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28" name="AutoShape_310_SpCnt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AutoShape_310_SpCnt_62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088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09" name="AutoShape_304_SpCnt_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AutoShape_304_SpCnt_70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0992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37" name="AutoShape_310_SpCnt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AutoShape_310_SpCnt_62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1094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10" name="AutoShape_310_SpCnt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AutoShape_310_SpCnt_62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1196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19" name="AutoShape_310_SpCnt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AutoShape_310_SpCnt_62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1299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29" name="AutoShape_310_SpCnt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AutoShape_310_SpCnt_63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1401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30" name="AutoShape_310_SpCnt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AutoShape_310_SpCnt_63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1504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11" name="AutoShape_304_SpCnt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AutoShape_304_SpCnt_70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1606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31" name="AutoShape_310_SpCnt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 name="AutoShape_310_SpCnt_63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1708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12" name="AutoShape_310_SpCnt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AutoShape_310_SpCnt_63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1811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32" name="AutoShape_310_SpCnt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AutoShape_310_SpCnt_63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1913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13" name="AutoShape_304_SpCnt_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AutoShape_304_SpCnt_70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2016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14" name="AutoShape_304_SpCnt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AutoShape_304_SpCnt_70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2118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20" name="AutoShape_304_SpCnt_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AutoShape_304_SpCnt_70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222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15" name="AutoShape_310_SpCnt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AutoShape_310_SpCnt_63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2323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18" name="AutoShape_304_SpCnt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AutoShape_304_SpCnt_70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2425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21" name="AutoShape_304_SpCnt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AutoShape_304_SpCnt_70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2528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22" name="AutoShape_310_SpCnt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AutoShape_310_SpCnt_63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2630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23" name="AutoShape_304_SpCnt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AutoShape_304_SpCnt_70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2732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24" name="AutoShape_304_SpCnt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AutoShape_304_SpCnt_70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283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25" name="AutoShape_310_SpCnt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 name="AutoShape_310_SpCnt_63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29376" behindDoc="0" locked="0" layoutInCell="1" allowOverlap="1">
                  <wp:simplePos x="0" y="0"/>
                  <wp:positionH relativeFrom="column">
                    <wp:posOffset>681990</wp:posOffset>
                  </wp:positionH>
                  <wp:positionV relativeFrom="paragraph">
                    <wp:posOffset>180975</wp:posOffset>
                  </wp:positionV>
                  <wp:extent cx="2423160" cy="286385"/>
                  <wp:effectExtent l="0" t="0" r="0" b="0"/>
                  <wp:wrapNone/>
                  <wp:docPr id="1326" name="AutoShape_310_SpCnt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AutoShape_310_SpCnt_638"/>
                          <pic:cNvPicPr>
                            <a:picLocks noChangeAspect="1"/>
                          </pic:cNvPicPr>
                        </pic:nvPicPr>
                        <pic:blipFill>
                          <a:blip r:embed="rId6"/>
                          <a:stretch>
                            <a:fillRect/>
                          </a:stretch>
                        </pic:blipFill>
                        <pic:spPr>
                          <a:xfrm>
                            <a:off x="0" y="0"/>
                            <a:ext cx="2423160" cy="286385"/>
                          </a:xfrm>
                          <a:prstGeom prst="rect">
                            <a:avLst/>
                          </a:prstGeom>
                          <a:noFill/>
                          <a:ln>
                            <a:noFill/>
                          </a:ln>
                        </pic:spPr>
                      </pic:pic>
                    </a:graphicData>
                  </a:graphic>
                </wp:anchor>
              </w:drawing>
            </w:r>
            <w:r>
              <w:drawing>
                <wp:anchor distT="0" distB="0" distL="114300" distR="114300" simplePos="0" relativeHeight="25303040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63" name="AutoShape_304_SpCnt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 name="AutoShape_304_SpCnt_71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3142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59" name="AutoShape_304_SpCnt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 name="AutoShape_304_SpCnt_71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3244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71" name="AutoShape_304_SpCnt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 name="AutoShape_304_SpCnt_71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3347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60" name="AutoShape_304_SpCnt_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AutoShape_304_SpCnt_71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344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61" name="AutoShape_310_SpCnt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 name="AutoShape_310_SpCnt_63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3552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43" name="AutoShape_304_SpCnt_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 name="AutoShape_304_SpCnt_71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3654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72" name="AutoShape_310_SpCnt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AutoShape_310_SpCnt_64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3756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50" name="AutoShape_304_SpCnt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AutoShape_304_SpCnt_71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385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44" name="AutoShape_310_SpCnt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AutoShape_310_SpCnt_64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396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51" name="AutoShape_304_SpCnt_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AutoShape_304_SpCnt_71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4064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54" name="AutoShape_310_SpCnt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AutoShape_310_SpCnt_64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4166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70" name="AutoShape_310_SpCnt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AutoShape_310_SpCnt_64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4268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41" name="AutoShape_310_SpCnt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AutoShape_310_SpCnt_64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437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45" name="AutoShape_310_SpCnt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AutoShape_310_SpCnt_64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447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56" name="AutoShape_304_SpCnt_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AutoShape_304_SpCnt_71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457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42" name="AutoShape_310_SpCnt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AutoShape_310_SpCnt_64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467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62" name="AutoShape_310_SpCnt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AutoShape_310_SpCnt_64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4780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46" name="AutoShape_304_SpCnt_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AutoShape_304_SpCnt_71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488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64" name="AutoShape_310_SpCnt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AutoShape_310_SpCnt_64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4985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47" name="AutoShape_304_SpCnt_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AutoShape_304_SpCnt_71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5088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52" name="AutoShape_304_SpCnt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AutoShape_304_SpCnt_72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5190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65" name="AutoShape_310_SpCnt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 name="AutoShape_310_SpCnt_64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5292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48" name="AutoShape_304_SpCnt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AutoShape_304_SpCnt_72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5395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53" name="AutoShape_304_SpCnt_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 name="AutoShape_304_SpCnt_72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5497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55" name="AutoShape_304_SpCnt_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 name="AutoShape_304_SpCnt_72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5600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57" name="AutoShape_310_SpCnt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 name="AutoShape_310_SpCnt_65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570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66" name="AutoShape_304_SpCnt_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AutoShape_304_SpCnt_72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5804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67" name="AutoShape_304_SpCnt_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 name="AutoShape_304_SpCnt_72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5907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58" name="AutoShape_304_SpCnt_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AutoShape_304_SpCnt_72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600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68" name="AutoShape_304_SpCnt_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AutoShape_304_SpCnt_72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611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49" name="AutoShape_304_SpCnt_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 name="AutoShape_304_SpCnt_72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6214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69" name="AutoShape_304_SpCnt_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 name="AutoShape_304_SpCnt_72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631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75" name="AutoShape_304_SpCnt_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 name="AutoShape_304_SpCnt_73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641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86" name="AutoShape_310_SpCnt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AutoShape_310_SpCnt_65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6521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1" name="AutoShape_310_SpCnt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AutoShape_310_SpCnt_65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6624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87" name="AutoShape_304_SpCnt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 name="AutoShape_304_SpCnt_73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672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82" name="AutoShape_304_SpCnt_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AutoShape_304_SpCnt_73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6828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2" name="AutoShape_310_SpCnt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AutoShape_310_SpCnt_65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6931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88" name="AutoShape_304_SpCnt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AutoShape_304_SpCnt_73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703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76" name="AutoShape_310_SpCnt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AutoShape_310_SpCnt_65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7136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0" name="AutoShape_304_SpCnt_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AutoShape_304_SpCnt_73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7238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97" name="AutoShape_310_SpCnt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 name="AutoShape_310_SpCnt_65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7340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98" name="AutoShape_304_SpCnt_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AutoShape_304_SpCnt_73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7443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96" name="AutoShape_304_SpCnt_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AutoShape_304_SpCnt_73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7545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91" name="AutoShape_310_SpCnt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 name="AutoShape_310_SpCnt_65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7648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3" name="AutoShape_310_SpCnt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 name="AutoShape_310_SpCnt_65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775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92" name="AutoShape_304_SpCnt_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AutoShape_304_SpCnt_73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7852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4" name="AutoShape_310_SpCnt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AutoShape_310_SpCnt_65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7955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73" name="AutoShape_304_SpCnt_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 name="AutoShape_304_SpCnt_73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8057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74" name="AutoShape_304_SpCnt_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AutoShape_304_SpCnt_73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8160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84" name="AutoShape_304_SpCnt_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AutoShape_304_SpCnt_74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8262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99" name="AutoShape_310_SpCnt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 name="AutoShape_310_SpCnt_65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836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93" name="AutoShape_310_SpCnt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 name="AutoShape_310_SpCnt_66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8467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77" name="AutoShape_304_SpCnt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 name="AutoShape_304_SpCnt_74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8569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89" name="AutoShape_310_SpCnt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 name="AutoShape_310_SpCnt_66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8672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78" name="AutoShape_304_SpCnt_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AutoShape_304_SpCnt_74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8774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94" name="AutoShape_310_SpCnt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AutoShape_310_SpCnt_66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8876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79" name="AutoShape_310_SpCnt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 name="AutoShape_310_SpCnt_66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897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385" name="AutoShape_310_SpCnt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 name="AutoShape_310_SpCnt_66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09081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81" name="AutoShape_310_SpCnt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 name="AutoShape_310_SpCnt_66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9184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80" name="AutoShape_310_SpCnt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AutoShape_310_SpCnt_66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9286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95" name="AutoShape_304_SpCnt_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 name="AutoShape_304_SpCnt_74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9388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90" name="AutoShape_304_SpCnt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AutoShape_304_SpCnt_74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9491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383" name="AutoShape_304_SpCnt_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 name="AutoShape_304_SpCnt_74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9593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15" name="AutoShape_304_SpCnt_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 name="AutoShape_304_SpCnt_74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9696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8" name="AutoShape_304_SpCnt_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AutoShape_304_SpCnt_74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9798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9" name="AutoShape_310_SpCnt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 name="AutoShape_310_SpCnt_66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09900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26" name="AutoShape_310_SpCnt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 name="AutoShape_310_SpCnt_66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0003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10" name="AutoShape_304_SpCnt_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AutoShape_304_SpCnt_74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0105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5" name="AutoShape_310_SpCnt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 name="AutoShape_310_SpCnt_66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020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16" name="AutoShape_304_SpCnt_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 name="AutoShape_304_SpCnt_74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0310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31" name="AutoShape_310_SpCnt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 name="AutoShape_310_SpCnt_67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0412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35" name="AutoShape_304_SpCnt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AutoShape_304_SpCnt_75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0515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11" name="AutoShape_304_SpCnt_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 name="AutoShape_304_SpCnt_75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0617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6" name="AutoShape_304_SpCnt_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AutoShape_304_SpCnt_75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0720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17" name="AutoShape_310_SpCnt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AutoShape_310_SpCnt_67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0822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13" name="AutoShape_310_SpCnt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 name="AutoShape_310_SpCnt_67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0924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24" name="AutoShape_304_SpCnt_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 name="AutoShape_304_SpCnt_75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1027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32" name="AutoShape_304_SpCnt_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AutoShape_304_SpCnt_75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1129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20" name="AutoShape_304_SpCnt_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AutoShape_304_SpCnt_755"/>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1232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36" name="AutoShape_304_SpCnt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AutoShape_304_SpCnt_75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1334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07" name="AutoShape_310_SpCnt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 name="AutoShape_310_SpCnt_67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143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12" name="AutoShape_310_SpCnt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AutoShape_310_SpCnt_67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1539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21" name="AutoShape_304_SpCnt_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 name="AutoShape_304_SpCnt_75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1641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27" name="AutoShape_310_SpCnt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 name="AutoShape_310_SpCnt_67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1744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14" name="AutoShape_310_SpCnt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AutoShape_310_SpCnt_67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1846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18" name="AutoShape_304_SpCnt_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AutoShape_304_SpCnt_75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1948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19" name="AutoShape_304_SpCnt_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 name="AutoShape_304_SpCnt_75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2051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25" name="AutoShape_304_SpCnt_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 name="AutoShape_304_SpCnt_76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2153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33" name="AutoShape_304_SpCnt_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 name="AutoShape_304_SpCnt_76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225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28" name="AutoShape_304_SpCnt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AutoShape_304_SpCnt_76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2358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34" name="AutoShape_310_SpCnt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 name="AutoShape_310_SpCnt_67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2460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22" name="AutoShape_304_SpCnt_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 name="AutoShape_304_SpCnt_76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2563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29" name="AutoShape_310_SpCnt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 name="AutoShape_310_SpCnt_67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2665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23" name="AutoShape_304_SpCnt_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 name="AutoShape_304_SpCnt_76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2768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30" name="AutoShape_304_SpCnt_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AutoShape_304_SpCnt_76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2870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63" name="AutoShape_304_SpCnt_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 name="AutoShape_304_SpCnt_76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2972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49" name="AutoShape_310_SpCnt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 name="AutoShape_310_SpCnt_67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307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47" name="AutoShape_304_SpCnt_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 name="AutoShape_304_SpCnt_76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3177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61" name="AutoShape_304_SpCnt_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 name="AutoShape_304_SpCnt_76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328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46" name="AutoShape_304_SpCnt_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 name="AutoShape_304_SpCnt_76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3382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41" name="AutoShape_304_SpCnt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 name="AutoShape_304_SpCnt_77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3484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66" name="AutoShape_304_SpCnt_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 name="AutoShape_304_SpCnt_77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3587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43" name="AutoShape_310_SpCnt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 name="AutoShape_310_SpCnt_68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3689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51" name="AutoShape_304_SpCnt_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 name="AutoShape_304_SpCnt_77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3792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62" name="AutoShape_304_SpCnt_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 name="AutoShape_304_SpCnt_77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3894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64" name="AutoShape_304_SpCnt_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 name="AutoShape_304_SpCnt_77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3996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37" name="AutoShape_310_SpCnt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 name="AutoShape_310_SpCnt_68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4099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65" name="AutoShape_304_SpCnt_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 name="AutoShape_304_SpCnt_77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4201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39" name="AutoShape_310_SpCnt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 name="AutoShape_310_SpCnt_68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4304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59" name="AutoShape_310_SpCnt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 name="AutoShape_310_SpCnt_68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440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67" name="AutoShape_310_SpCnt_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 name="AutoShape_310_SpCnt_68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4508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54" name="AutoShape_304_SpCnt_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 name="AutoShape_304_SpCnt_77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4611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44" name="AutoShape_304_SpCnt_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 name="AutoShape_304_SpCnt_77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4713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53" name="AutoShape_304_SpCnt_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 name="AutoShape_304_SpCnt_77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4816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40" name="AutoShape_310_SpCnt_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AutoShape_310_SpCnt_68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4918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68" name="AutoShape_304_SpCnt_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 name="AutoShape_304_SpCnt_77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5020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38" name="AutoShape_310_SpCnt_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 name="AutoShape_310_SpCnt_68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5123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42" name="AutoShape_310_SpCnt_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AutoShape_310_SpCnt_68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5225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56" name="AutoShape_310_SpCnt_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 name="AutoShape_310_SpCnt_68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5328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60" name="AutoShape_310_SpCnt_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 name="AutoShape_310_SpCnt_68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5430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45" name="AutoShape_304_SpCnt_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 name="AutoShape_304_SpCnt_78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5532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48" name="AutoShape_310_SpCnt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 name="AutoShape_310_SpCnt_69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5635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50" name="AutoShape_304_SpCnt_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 name="AutoShape_304_SpCnt_78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5737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55" name="AutoShape_310_SpCnt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 name="AutoShape_310_SpCnt_69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5840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52" name="AutoShape_310_SpCnt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 name="AutoShape_310_SpCnt_692"/>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5942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57" name="AutoShape_304_SpCnt_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 name="AutoShape_304_SpCnt_78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6044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58" name="AutoShape_310_SpCnt_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 name="AutoShape_310_SpCnt_69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6147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76" name="AutoShape_304_SpCnt_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 name="AutoShape_304_SpCnt_78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6249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82" name="AutoShape_304_SpCnt_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AutoShape_304_SpCnt_78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6352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71" name="AutoShape_310_SpCnt_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 name="AutoShape_310_SpCnt_69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6454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83" name="AutoShape_310_SpCnt_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AutoShape_310_SpCnt_69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6556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94" name="AutoShape_310_SpCnt_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AutoShape_310_SpCnt_69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6659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91" name="AutoShape_310_SpCnt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 name="AutoShape_310_SpCnt_69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6761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88" name="AutoShape_310_SpCnt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AutoShape_310_SpCnt_69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6864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72" name="AutoShape_304_SpCnt_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AutoShape_304_SpCnt_78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6966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00" name="AutoShape_310_SpCnt_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AutoShape_310_SpCnt_69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706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93" name="AutoShape_310_SpCnt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 name="AutoShape_310_SpCnt_700"/>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7171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95" name="AutoShape_304_SpCnt_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 name="AutoShape_304_SpCnt_78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7273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90" name="AutoShape_304_SpCnt_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AutoShape_304_SpCnt_78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737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96" name="AutoShape_304_SpCnt_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AutoShape_304_SpCnt_788"/>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7478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92" name="AutoShape_310_SpCnt_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AutoShape_310_SpCnt_70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7580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89" name="AutoShape_310_SpCnt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 name="AutoShape_310_SpCnt_70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7683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73" name="AutoShape_304_SpCnt_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 name="AutoShape_304_SpCnt_78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7785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74" name="AutoShape_304_SpCnt_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 name="AutoShape_304_SpCnt_79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7888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81" name="AutoShape_304_SpCnt_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AutoShape_304_SpCnt_79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7990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75" name="AutoShape_304_SpCnt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 name="AutoShape_304_SpCnt_79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8092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69" name="AutoShape_304_SpCnt_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 name="AutoShape_304_SpCnt_79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81952"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70" name="AutoShape_304_SpCnt_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 name="AutoShape_304_SpCnt_79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8297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77" name="AutoShape_304_SpCnt_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 name="AutoShape_304_SpCnt_79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8400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84" name="AutoShape_310_SpCnt_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AutoShape_310_SpCnt_70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8502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78" name="AutoShape_304_SpCnt_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AutoShape_304_SpCnt_79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8604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79" name="AutoShape_310_SpCnt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 name="AutoShape_310_SpCnt_70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8707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80" name="AutoShape_304_SpCnt_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AutoShape_304_SpCnt_79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8809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97" name="AutoShape_310_SpCnt_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 name="AutoShape_310_SpCnt_70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8912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87" name="AutoShape_310_SpCnt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 name="AutoShape_310_SpCnt_70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9014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85" name="AutoShape_304_SpCnt_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AutoShape_304_SpCnt_79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9116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98" name="AutoShape_304_SpCnt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AutoShape_304_SpCnt_79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9219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499" name="AutoShape_304_SpCnt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 name="AutoShape_304_SpCnt_80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9321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486" name="AutoShape_304_SpCnt_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AutoShape_304_SpCnt_80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9424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30" name="AutoShape_304_SpCnt_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AutoShape_304_SpCnt_80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95264"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526" name="AutoShape_304_SpCnt_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AutoShape_304_SpCnt_803"/>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9628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523" name="AutoShape_310_SpCnt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AutoShape_310_SpCnt_707"/>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9731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05" name="AutoShape_310_SpCnt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 name="AutoShape_310_SpCnt_70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198336"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511" name="AutoShape_310_SpCnt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 name="AutoShape_310_SpCnt_709"/>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19936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527" name="AutoShape_304_SpCnt_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 name="AutoShape_304_SpCnt_804"/>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20038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06" name="AutoShape_310_SpCnt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AutoShape_310_SpCnt_71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01408"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501" name="AutoShape_310_SpCnt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 name="AutoShape_310_SpCnt_711"/>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20243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28" name="AutoShape_310_SpCnt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AutoShape_310_SpCnt_71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0345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21" name="AutoShape_304_SpCnt_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 name="AutoShape_304_SpCnt_80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04480" behindDoc="0" locked="0" layoutInCell="1" allowOverlap="1">
                  <wp:simplePos x="0" y="0"/>
                  <wp:positionH relativeFrom="column">
                    <wp:posOffset>682625</wp:posOffset>
                  </wp:positionH>
                  <wp:positionV relativeFrom="paragraph">
                    <wp:posOffset>180975</wp:posOffset>
                  </wp:positionV>
                  <wp:extent cx="2413000" cy="266700"/>
                  <wp:effectExtent l="0" t="0" r="0" b="0"/>
                  <wp:wrapNone/>
                  <wp:docPr id="1513" name="AutoShape_304_SpCnt_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 name="AutoShape_304_SpCnt_806"/>
                          <pic:cNvPicPr>
                            <a:picLocks noChangeAspect="1"/>
                          </pic:cNvPicPr>
                        </pic:nvPicPr>
                        <pic:blipFill>
                          <a:blip r:embed="rId6"/>
                          <a:stretch>
                            <a:fillRect/>
                          </a:stretch>
                        </pic:blipFill>
                        <pic:spPr>
                          <a:xfrm>
                            <a:off x="0" y="0"/>
                            <a:ext cx="2413000" cy="266700"/>
                          </a:xfrm>
                          <a:prstGeom prst="rect">
                            <a:avLst/>
                          </a:prstGeom>
                          <a:noFill/>
                          <a:ln>
                            <a:noFill/>
                          </a:ln>
                        </pic:spPr>
                      </pic:pic>
                    </a:graphicData>
                  </a:graphic>
                </wp:anchor>
              </w:drawing>
            </w:r>
            <w:r>
              <w:drawing>
                <wp:anchor distT="0" distB="0" distL="114300" distR="114300" simplePos="0" relativeHeight="25320550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22" name="AutoShape_310_SpCnt_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AutoShape_310_SpCnt_71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0652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19" name="AutoShape_310_SpCnt_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 name="AutoShape_310_SpCnt_71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0755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31" name="AutoShape_310_SpCnt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 name="AutoShape_310_SpCnt_715"/>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0857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20" name="AutoShape_310_SpCnt_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AutoShape_310_SpCnt_716"/>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0960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25" name="AutoShape_310_SpCnt_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 name="AutoShape_310_SpCnt_71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062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29" name="AutoShape_310_SpCnt_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 name="AutoShape_310_SpCnt_71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164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12" name="AutoShape_310_SpCnt_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AutoShape_310_SpCnt_71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267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32" name="AutoShape_310_SpCnt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AutoShape_310_SpCnt_720"/>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369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02" name="AutoShape_310_SpCnt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AutoShape_310_SpCnt_721"/>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472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03" name="AutoShape_304_SpCnt_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 name="AutoShape_304_SpCnt_807"/>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5744"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24" name="AutoShape_304_SpCnt_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AutoShape_304_SpCnt_808"/>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6768"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14" name="AutoShape_310_SpCnt_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 name="AutoShape_310_SpCnt_722"/>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7792"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15" name="AutoShape_310_SpCnt_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 name="AutoShape_310_SpCnt_723"/>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8816"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04" name="AutoShape_304_SpCnt_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AutoShape_304_SpCnt_809"/>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r>
              <w:drawing>
                <wp:anchor distT="0" distB="0" distL="114300" distR="114300" simplePos="0" relativeHeight="253219840" behindDoc="0" locked="0" layoutInCell="1" allowOverlap="1">
                  <wp:simplePos x="0" y="0"/>
                  <wp:positionH relativeFrom="column">
                    <wp:posOffset>681990</wp:posOffset>
                  </wp:positionH>
                  <wp:positionV relativeFrom="paragraph">
                    <wp:posOffset>180975</wp:posOffset>
                  </wp:positionV>
                  <wp:extent cx="2413635" cy="266065"/>
                  <wp:effectExtent l="0" t="0" r="0" b="0"/>
                  <wp:wrapNone/>
                  <wp:docPr id="1518" name="AutoShape_310_SpCnt_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AutoShape_310_SpCnt_724"/>
                          <pic:cNvPicPr>
                            <a:picLocks noChangeAspect="1"/>
                          </pic:cNvPicPr>
                        </pic:nvPicPr>
                        <pic:blipFill>
                          <a:blip r:embed="rId6"/>
                          <a:stretch>
                            <a:fillRect/>
                          </a:stretch>
                        </pic:blipFill>
                        <pic:spPr>
                          <a:xfrm>
                            <a:off x="0" y="0"/>
                            <a:ext cx="2413635" cy="266065"/>
                          </a:xfrm>
                          <a:prstGeom prst="rect">
                            <a:avLst/>
                          </a:prstGeom>
                          <a:noFill/>
                          <a:ln>
                            <a:noFill/>
                          </a:ln>
                        </pic:spPr>
                      </pic:pic>
                    </a:graphicData>
                  </a:graphic>
                </wp:anchor>
              </w:drawing>
            </w: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6.5</w:t>
            </w:r>
            <w:r>
              <w:rPr>
                <w:rFonts w:hint="eastAsia" w:ascii="宋体" w:hAnsi="宋体" w:cs="宋体"/>
                <w:b/>
                <w:kern w:val="0"/>
                <w:sz w:val="20"/>
                <w:szCs w:val="20"/>
              </w:rPr>
              <w:t>、内外围墙灯光照明系统</w:t>
            </w:r>
          </w:p>
        </w:tc>
      </w:tr>
      <w:tr>
        <w:tblPrEx>
          <w:tblCellMar>
            <w:top w:w="0" w:type="dxa"/>
            <w:left w:w="0" w:type="dxa"/>
            <w:bottom w:w="0" w:type="dxa"/>
            <w:right w:w="0" w:type="dxa"/>
          </w:tblCellMar>
        </w:tblPrEx>
        <w:trPr>
          <w:trHeight w:val="67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hint="eastAsia" w:cs="Calibri"/>
                <w:kern w:val="0"/>
                <w:sz w:val="18"/>
                <w:szCs w:val="18"/>
              </w:rPr>
              <w:t>智能氙气灯（外侧隔离带）</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hint="eastAsia" w:cs="Calibri"/>
                <w:kern w:val="0"/>
                <w:sz w:val="16"/>
                <w:szCs w:val="16"/>
              </w:rPr>
              <w:t>功率</w:t>
            </w:r>
            <w:r>
              <w:rPr>
                <w:rFonts w:cs="Calibri"/>
                <w:kern w:val="0"/>
                <w:sz w:val="16"/>
                <w:szCs w:val="16"/>
              </w:rPr>
              <w:t>100W</w:t>
            </w:r>
            <w:r>
              <w:rPr>
                <w:rFonts w:hint="eastAsia" w:cs="Calibri"/>
                <w:kern w:val="0"/>
                <w:sz w:val="16"/>
                <w:szCs w:val="16"/>
              </w:rPr>
              <w:t>，色温</w:t>
            </w:r>
            <w:r>
              <w:rPr>
                <w:rFonts w:cs="Calibri"/>
                <w:kern w:val="0"/>
                <w:sz w:val="16"/>
                <w:szCs w:val="16"/>
              </w:rPr>
              <w:t>4000K</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67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智能氙气灯（内侧隔离带）</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hint="eastAsia" w:cs="Calibri"/>
                <w:kern w:val="0"/>
                <w:sz w:val="16"/>
                <w:szCs w:val="16"/>
              </w:rPr>
              <w:t>功率</w:t>
            </w:r>
            <w:r>
              <w:rPr>
                <w:rFonts w:cs="Calibri"/>
                <w:kern w:val="0"/>
                <w:sz w:val="16"/>
                <w:szCs w:val="16"/>
              </w:rPr>
              <w:t>150W</w:t>
            </w:r>
            <w:r>
              <w:rPr>
                <w:rFonts w:hint="eastAsia" w:cs="Calibri"/>
                <w:kern w:val="0"/>
                <w:sz w:val="16"/>
                <w:szCs w:val="16"/>
              </w:rPr>
              <w:t>，色温</w:t>
            </w:r>
            <w:r>
              <w:rPr>
                <w:rFonts w:cs="Calibri"/>
                <w:kern w:val="0"/>
                <w:sz w:val="16"/>
                <w:szCs w:val="16"/>
              </w:rPr>
              <w:t>4000K</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67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巡逻通道及岗亭内照明灯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Fonts w:cs="Calibri"/>
                <w:kern w:val="0"/>
                <w:sz w:val="16"/>
                <w:szCs w:val="16"/>
              </w:rPr>
              <w:t>6W</w:t>
            </w:r>
            <w:r>
              <w:rPr>
                <w:rFonts w:hint="eastAsia" w:cs="Calibri"/>
                <w:kern w:val="0"/>
                <w:sz w:val="16"/>
                <w:szCs w:val="16"/>
              </w:rPr>
              <w:t>，光源</w:t>
            </w:r>
            <w:r>
              <w:rPr>
                <w:rFonts w:cs="Calibri"/>
                <w:kern w:val="0"/>
                <w:sz w:val="16"/>
                <w:szCs w:val="16"/>
              </w:rPr>
              <w:t>LED</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34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电控云台探照灯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cs="Calibri"/>
                <w:kern w:val="0"/>
                <w:sz w:val="18"/>
                <w:szCs w:val="18"/>
              </w:rPr>
              <w:t>1</w:t>
            </w:r>
            <w:r>
              <w:rPr>
                <w:rFonts w:hint="eastAsia" w:ascii="宋体" w:hAnsi="宋体" w:cs="宋体"/>
                <w:kern w:val="0"/>
                <w:sz w:val="18"/>
                <w:szCs w:val="18"/>
              </w:rPr>
              <w:t>、无线遥控自动巡航，实现无人值守</w:t>
            </w:r>
            <w:r>
              <w:rPr>
                <w:rFonts w:ascii="宋体" w:cs="宋体"/>
                <w:kern w:val="0"/>
                <w:sz w:val="18"/>
                <w:szCs w:val="18"/>
              </w:rPr>
              <w:br w:type="textWrapping"/>
            </w:r>
            <w:r>
              <w:rPr>
                <w:rFonts w:cs="Calibri"/>
                <w:kern w:val="0"/>
                <w:sz w:val="18"/>
                <w:szCs w:val="18"/>
              </w:rPr>
              <w:t>2</w:t>
            </w:r>
            <w:r>
              <w:rPr>
                <w:rFonts w:hint="eastAsia" w:ascii="宋体" w:hAnsi="宋体" w:cs="宋体"/>
                <w:kern w:val="0"/>
                <w:sz w:val="18"/>
                <w:szCs w:val="18"/>
              </w:rPr>
              <w:t>、清晰夜视，超远射程</w:t>
            </w:r>
            <w:r>
              <w:rPr>
                <w:rFonts w:ascii="宋体" w:cs="宋体"/>
                <w:kern w:val="0"/>
                <w:sz w:val="18"/>
                <w:szCs w:val="18"/>
              </w:rPr>
              <w:br w:type="textWrapping"/>
            </w:r>
            <w:r>
              <w:rPr>
                <w:rFonts w:cs="Calibri"/>
                <w:kern w:val="0"/>
                <w:sz w:val="18"/>
                <w:szCs w:val="18"/>
              </w:rPr>
              <w:t>3</w:t>
            </w:r>
            <w:r>
              <w:rPr>
                <w:rFonts w:hint="eastAsia" w:ascii="宋体" w:hAnsi="宋体" w:cs="宋体"/>
                <w:kern w:val="0"/>
                <w:sz w:val="18"/>
                <w:szCs w:val="18"/>
              </w:rPr>
              <w:t>、大功率氙气光源，超强穿透力</w:t>
            </w:r>
            <w:r>
              <w:rPr>
                <w:rFonts w:ascii="宋体" w:cs="宋体"/>
                <w:kern w:val="0"/>
                <w:sz w:val="18"/>
                <w:szCs w:val="18"/>
              </w:rPr>
              <w:br w:type="textWrapping"/>
            </w:r>
            <w:r>
              <w:rPr>
                <w:rFonts w:cs="Calibri"/>
                <w:kern w:val="0"/>
                <w:sz w:val="18"/>
                <w:szCs w:val="18"/>
              </w:rPr>
              <w:t>4</w:t>
            </w:r>
            <w:r>
              <w:rPr>
                <w:rFonts w:hint="eastAsia" w:ascii="宋体" w:hAnsi="宋体" w:cs="宋体"/>
                <w:kern w:val="0"/>
                <w:sz w:val="18"/>
                <w:szCs w:val="18"/>
              </w:rPr>
              <w:t>、支持报警开关量联动闪烁</w:t>
            </w:r>
            <w:r>
              <w:rPr>
                <w:rFonts w:ascii="宋体" w:cs="宋体"/>
                <w:kern w:val="0"/>
                <w:sz w:val="18"/>
                <w:szCs w:val="18"/>
              </w:rPr>
              <w:br w:type="textWrapping"/>
            </w:r>
            <w:r>
              <w:rPr>
                <w:rFonts w:cs="Calibri"/>
                <w:kern w:val="0"/>
                <w:sz w:val="18"/>
                <w:szCs w:val="18"/>
              </w:rPr>
              <w:t>5</w:t>
            </w:r>
            <w:r>
              <w:rPr>
                <w:rFonts w:hint="eastAsia" w:ascii="宋体" w:hAnsi="宋体" w:cs="宋体"/>
                <w:kern w:val="0"/>
                <w:sz w:val="18"/>
                <w:szCs w:val="18"/>
              </w:rPr>
              <w:t>、额定功率</w:t>
            </w:r>
            <w:r>
              <w:rPr>
                <w:rFonts w:cs="Calibri"/>
                <w:kern w:val="0"/>
                <w:sz w:val="18"/>
                <w:szCs w:val="18"/>
              </w:rPr>
              <w:t>:1000W</w:t>
            </w:r>
            <w:r>
              <w:rPr>
                <w:rFonts w:hint="eastAsia" w:ascii="宋体" w:hAnsi="宋体" w:cs="宋体"/>
                <w:kern w:val="0"/>
                <w:sz w:val="18"/>
                <w:szCs w:val="18"/>
              </w:rPr>
              <w:t>，额定电压</w:t>
            </w:r>
            <w:r>
              <w:rPr>
                <w:rFonts w:cs="Calibri"/>
                <w:kern w:val="0"/>
                <w:sz w:val="18"/>
                <w:szCs w:val="18"/>
              </w:rPr>
              <w:t>:AC220V\50-60HZ</w:t>
            </w:r>
            <w:r>
              <w:rPr>
                <w:rFonts w:cs="Calibri"/>
                <w:kern w:val="0"/>
                <w:sz w:val="18"/>
                <w:szCs w:val="18"/>
              </w:rPr>
              <w:br w:type="textWrapping"/>
            </w:r>
            <w:r>
              <w:rPr>
                <w:rFonts w:cs="Calibri"/>
                <w:kern w:val="0"/>
                <w:sz w:val="18"/>
                <w:szCs w:val="18"/>
              </w:rPr>
              <w:t>6</w:t>
            </w:r>
            <w:r>
              <w:rPr>
                <w:rFonts w:hint="eastAsia" w:ascii="宋体" w:hAnsi="宋体" w:cs="宋体"/>
                <w:kern w:val="0"/>
                <w:sz w:val="18"/>
                <w:szCs w:val="18"/>
              </w:rPr>
              <w:t>、灯泡：高压短弧氙灯</w:t>
            </w:r>
            <w:r>
              <w:rPr>
                <w:rFonts w:cs="Calibri"/>
                <w:kern w:val="0"/>
                <w:sz w:val="18"/>
                <w:szCs w:val="18"/>
              </w:rPr>
              <w:t>1000W</w:t>
            </w:r>
            <w:r>
              <w:rPr>
                <w:rFonts w:cs="Calibri"/>
                <w:kern w:val="0"/>
                <w:sz w:val="18"/>
                <w:szCs w:val="18"/>
              </w:rPr>
              <w:br w:type="textWrapping"/>
            </w:r>
            <w:r>
              <w:rPr>
                <w:rFonts w:cs="Calibri"/>
                <w:kern w:val="0"/>
                <w:sz w:val="18"/>
                <w:szCs w:val="18"/>
              </w:rPr>
              <w:t>7</w:t>
            </w:r>
            <w:r>
              <w:rPr>
                <w:rFonts w:hint="eastAsia" w:ascii="宋体" w:hAnsi="宋体" w:cs="宋体"/>
                <w:kern w:val="0"/>
                <w:sz w:val="18"/>
                <w:szCs w:val="18"/>
              </w:rPr>
              <w:t>、灯泡寿命：</w:t>
            </w:r>
            <w:r>
              <w:rPr>
                <w:rFonts w:cs="Calibri"/>
                <w:kern w:val="0"/>
                <w:sz w:val="18"/>
                <w:szCs w:val="18"/>
              </w:rPr>
              <w:t>1000</w:t>
            </w:r>
            <w:r>
              <w:rPr>
                <w:rFonts w:hint="eastAsia" w:ascii="宋体" w:hAnsi="宋体" w:cs="宋体"/>
                <w:kern w:val="0"/>
                <w:sz w:val="18"/>
                <w:szCs w:val="18"/>
              </w:rPr>
              <w:t>小时（</w:t>
            </w:r>
            <w:r>
              <w:rPr>
                <w:rFonts w:cs="Calibri"/>
                <w:kern w:val="0"/>
                <w:sz w:val="18"/>
                <w:szCs w:val="18"/>
              </w:rPr>
              <w:t>800</w:t>
            </w:r>
            <w:r>
              <w:rPr>
                <w:rFonts w:hint="eastAsia" w:ascii="宋体" w:hAnsi="宋体" w:cs="宋体"/>
                <w:kern w:val="0"/>
                <w:sz w:val="18"/>
                <w:szCs w:val="18"/>
              </w:rPr>
              <w:t>小时后光衰开始</w:t>
            </w:r>
            <w:r>
              <w:rPr>
                <w:rFonts w:cs="Calibri"/>
                <w:kern w:val="0"/>
                <w:sz w:val="18"/>
                <w:szCs w:val="18"/>
              </w:rPr>
              <w:t>)</w:t>
            </w:r>
            <w:r>
              <w:rPr>
                <w:rFonts w:cs="Calibri"/>
                <w:kern w:val="0"/>
                <w:sz w:val="18"/>
                <w:szCs w:val="18"/>
              </w:rPr>
              <w:br w:type="textWrapping"/>
            </w:r>
            <w:r>
              <w:rPr>
                <w:rFonts w:cs="Calibri"/>
                <w:kern w:val="0"/>
                <w:sz w:val="18"/>
                <w:szCs w:val="18"/>
              </w:rPr>
              <w:t>8</w:t>
            </w:r>
            <w:r>
              <w:rPr>
                <w:rFonts w:hint="eastAsia" w:ascii="宋体" w:hAnsi="宋体" w:cs="宋体"/>
                <w:kern w:val="0"/>
                <w:sz w:val="18"/>
                <w:szCs w:val="18"/>
              </w:rPr>
              <w:t>、光柱颜色：白色（选配黄色）</w:t>
            </w:r>
            <w:r>
              <w:rPr>
                <w:rFonts w:ascii="宋体" w:cs="宋体"/>
                <w:kern w:val="0"/>
                <w:sz w:val="18"/>
                <w:szCs w:val="18"/>
              </w:rPr>
              <w:br w:type="textWrapping"/>
            </w:r>
            <w:r>
              <w:rPr>
                <w:rFonts w:cs="Calibri"/>
                <w:kern w:val="0"/>
                <w:sz w:val="18"/>
                <w:szCs w:val="18"/>
              </w:rPr>
              <w:t>9</w:t>
            </w:r>
            <w:r>
              <w:rPr>
                <w:rFonts w:hint="eastAsia" w:cs="Calibri"/>
                <w:kern w:val="0"/>
                <w:sz w:val="18"/>
                <w:szCs w:val="18"/>
              </w:rPr>
              <w:t>、色温：</w:t>
            </w:r>
            <w:r>
              <w:rPr>
                <w:rFonts w:cs="Calibri"/>
                <w:kern w:val="0"/>
                <w:sz w:val="18"/>
                <w:szCs w:val="18"/>
              </w:rPr>
              <w:t xml:space="preserve">6000 K  </w:t>
            </w:r>
            <w:r>
              <w:rPr>
                <w:rFonts w:cs="Calibri"/>
                <w:kern w:val="0"/>
                <w:sz w:val="18"/>
                <w:szCs w:val="18"/>
              </w:rPr>
              <w:br w:type="textWrapping"/>
            </w:r>
            <w:r>
              <w:rPr>
                <w:rFonts w:cs="Calibri"/>
                <w:kern w:val="0"/>
                <w:sz w:val="18"/>
                <w:szCs w:val="18"/>
              </w:rPr>
              <w:t>10</w:t>
            </w:r>
            <w:r>
              <w:rPr>
                <w:rFonts w:hint="eastAsia" w:cs="Calibri"/>
                <w:kern w:val="0"/>
                <w:sz w:val="18"/>
                <w:szCs w:val="18"/>
              </w:rPr>
              <w:t>、光通量：</w:t>
            </w:r>
            <w:r>
              <w:rPr>
                <w:rFonts w:cs="Calibri"/>
                <w:kern w:val="0"/>
                <w:sz w:val="18"/>
                <w:szCs w:val="18"/>
              </w:rPr>
              <w:t>32000LM</w:t>
            </w:r>
            <w:r>
              <w:rPr>
                <w:rFonts w:cs="Calibri"/>
                <w:kern w:val="0"/>
                <w:sz w:val="18"/>
                <w:szCs w:val="18"/>
              </w:rPr>
              <w:br w:type="textWrapping"/>
            </w:r>
            <w:r>
              <w:rPr>
                <w:rFonts w:cs="Calibri"/>
                <w:kern w:val="0"/>
                <w:sz w:val="18"/>
                <w:szCs w:val="18"/>
              </w:rPr>
              <w:t>11</w:t>
            </w:r>
            <w:r>
              <w:rPr>
                <w:rFonts w:hint="eastAsia" w:cs="Calibri"/>
                <w:kern w:val="0"/>
                <w:sz w:val="18"/>
                <w:szCs w:val="18"/>
              </w:rPr>
              <w:t>、有效射程</w:t>
            </w:r>
            <w:r>
              <w:rPr>
                <w:rFonts w:cs="Calibri"/>
                <w:kern w:val="0"/>
                <w:sz w:val="18"/>
                <w:szCs w:val="18"/>
              </w:rPr>
              <w:t>: 850M-1100M</w:t>
            </w:r>
            <w:r>
              <w:rPr>
                <w:rFonts w:cs="Calibri"/>
                <w:kern w:val="0"/>
                <w:sz w:val="18"/>
                <w:szCs w:val="18"/>
              </w:rPr>
              <w:br w:type="textWrapping"/>
            </w:r>
            <w:r>
              <w:rPr>
                <w:rFonts w:cs="Calibri"/>
                <w:kern w:val="0"/>
                <w:sz w:val="18"/>
                <w:szCs w:val="18"/>
              </w:rPr>
              <w:t>12</w:t>
            </w:r>
            <w:r>
              <w:rPr>
                <w:rFonts w:hint="eastAsia" w:cs="Calibri"/>
                <w:kern w:val="0"/>
                <w:sz w:val="18"/>
                <w:szCs w:val="18"/>
              </w:rPr>
              <w:t>、旋转角度</w:t>
            </w:r>
            <w:r>
              <w:rPr>
                <w:rFonts w:cs="Calibri"/>
                <w:kern w:val="0"/>
                <w:sz w:val="18"/>
                <w:szCs w:val="18"/>
              </w:rPr>
              <w:t xml:space="preserve">: </w:t>
            </w:r>
            <w:r>
              <w:rPr>
                <w:rFonts w:hint="eastAsia" w:cs="Calibri"/>
                <w:kern w:val="0"/>
                <w:sz w:val="18"/>
                <w:szCs w:val="18"/>
              </w:rPr>
              <w:t>水平</w:t>
            </w:r>
            <w:r>
              <w:rPr>
                <w:rFonts w:cs="Calibri"/>
                <w:kern w:val="0"/>
                <w:sz w:val="18"/>
                <w:szCs w:val="18"/>
              </w:rPr>
              <w:t>0-355</w:t>
            </w:r>
            <w:r>
              <w:rPr>
                <w:rFonts w:hint="eastAsia" w:cs="Calibri"/>
                <w:kern w:val="0"/>
                <w:sz w:val="18"/>
                <w:szCs w:val="18"/>
              </w:rPr>
              <w:t>度，垂直正负</w:t>
            </w:r>
            <w:r>
              <w:rPr>
                <w:rFonts w:cs="Calibri"/>
                <w:kern w:val="0"/>
                <w:sz w:val="18"/>
                <w:szCs w:val="18"/>
              </w:rPr>
              <w:t>45-60</w:t>
            </w:r>
            <w:r>
              <w:rPr>
                <w:rFonts w:hint="eastAsia" w:cs="Calibri"/>
                <w:kern w:val="0"/>
                <w:sz w:val="18"/>
                <w:szCs w:val="18"/>
              </w:rPr>
              <w:t>度</w:t>
            </w:r>
            <w:r>
              <w:rPr>
                <w:rFonts w:cs="Calibri"/>
                <w:kern w:val="0"/>
                <w:sz w:val="18"/>
                <w:szCs w:val="18"/>
              </w:rPr>
              <w:br w:type="textWrapping"/>
            </w:r>
            <w:r>
              <w:rPr>
                <w:rFonts w:cs="Calibri"/>
                <w:kern w:val="0"/>
                <w:sz w:val="18"/>
                <w:szCs w:val="18"/>
              </w:rPr>
              <w:t>13</w:t>
            </w:r>
            <w:r>
              <w:rPr>
                <w:rFonts w:hint="eastAsia" w:cs="Calibri"/>
                <w:kern w:val="0"/>
                <w:sz w:val="18"/>
                <w:szCs w:val="18"/>
              </w:rPr>
              <w:t>、旋转速度</w:t>
            </w:r>
            <w:r>
              <w:rPr>
                <w:rFonts w:cs="Calibri"/>
                <w:kern w:val="0"/>
                <w:sz w:val="18"/>
                <w:szCs w:val="18"/>
              </w:rPr>
              <w:t xml:space="preserve">; </w:t>
            </w:r>
            <w:r>
              <w:rPr>
                <w:rFonts w:hint="eastAsia" w:cs="Calibri"/>
                <w:kern w:val="0"/>
                <w:sz w:val="18"/>
                <w:szCs w:val="18"/>
              </w:rPr>
              <w:t>默认水平</w:t>
            </w:r>
            <w:r>
              <w:rPr>
                <w:rFonts w:cs="Calibri"/>
                <w:kern w:val="0"/>
                <w:sz w:val="18"/>
                <w:szCs w:val="18"/>
              </w:rPr>
              <w:t>18</w:t>
            </w:r>
            <w:r>
              <w:rPr>
                <w:rFonts w:hint="eastAsia" w:cs="Calibri"/>
                <w:kern w:val="0"/>
                <w:sz w:val="18"/>
                <w:szCs w:val="18"/>
              </w:rPr>
              <w:t>度每秒，垂直</w:t>
            </w:r>
            <w:r>
              <w:rPr>
                <w:rFonts w:cs="Calibri"/>
                <w:kern w:val="0"/>
                <w:sz w:val="18"/>
                <w:szCs w:val="18"/>
              </w:rPr>
              <w:t>2</w:t>
            </w:r>
            <w:r>
              <w:rPr>
                <w:rFonts w:hint="eastAsia" w:cs="Calibri"/>
                <w:kern w:val="0"/>
                <w:sz w:val="18"/>
                <w:szCs w:val="18"/>
              </w:rPr>
              <w:t>度</w:t>
            </w:r>
            <w:r>
              <w:rPr>
                <w:rFonts w:cs="Calibri"/>
                <w:kern w:val="0"/>
                <w:sz w:val="18"/>
                <w:szCs w:val="18"/>
              </w:rPr>
              <w:t>/</w:t>
            </w:r>
            <w:r>
              <w:rPr>
                <w:rFonts w:hint="eastAsia" w:cs="Calibri"/>
                <w:kern w:val="0"/>
                <w:sz w:val="18"/>
                <w:szCs w:val="18"/>
              </w:rPr>
              <w:t>秒，可选</w:t>
            </w:r>
            <w:r>
              <w:rPr>
                <w:rFonts w:cs="Calibri"/>
                <w:kern w:val="0"/>
                <w:sz w:val="18"/>
                <w:szCs w:val="18"/>
              </w:rPr>
              <w:t>9</w:t>
            </w:r>
            <w:r>
              <w:rPr>
                <w:rFonts w:hint="eastAsia" w:cs="Calibri"/>
                <w:kern w:val="0"/>
                <w:sz w:val="18"/>
                <w:szCs w:val="18"/>
              </w:rPr>
              <w:t>度</w:t>
            </w:r>
            <w:r>
              <w:rPr>
                <w:rFonts w:cs="Calibri"/>
                <w:kern w:val="0"/>
                <w:sz w:val="18"/>
                <w:szCs w:val="18"/>
              </w:rPr>
              <w:t>/</w:t>
            </w:r>
            <w:r>
              <w:rPr>
                <w:rFonts w:hint="eastAsia" w:cs="Calibri"/>
                <w:kern w:val="0"/>
                <w:sz w:val="18"/>
                <w:szCs w:val="18"/>
              </w:rPr>
              <w:t>秒，垂直</w:t>
            </w:r>
            <w:r>
              <w:rPr>
                <w:rFonts w:cs="Calibri"/>
                <w:kern w:val="0"/>
                <w:sz w:val="18"/>
                <w:szCs w:val="18"/>
              </w:rPr>
              <w:t>1</w:t>
            </w:r>
            <w:r>
              <w:rPr>
                <w:rFonts w:hint="eastAsia" w:cs="Calibri"/>
                <w:kern w:val="0"/>
                <w:sz w:val="18"/>
                <w:szCs w:val="18"/>
              </w:rPr>
              <w:t>度每秒。</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照明配电柜</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含</w:t>
            </w:r>
            <w:r>
              <w:rPr>
                <w:rFonts w:cs="Calibri"/>
                <w:kern w:val="0"/>
                <w:sz w:val="16"/>
                <w:szCs w:val="16"/>
              </w:rPr>
              <w:t>3</w:t>
            </w:r>
            <w:r>
              <w:rPr>
                <w:rFonts w:hint="eastAsia" w:ascii="宋体" w:hAnsi="宋体" w:cs="宋体"/>
                <w:kern w:val="0"/>
                <w:sz w:val="16"/>
                <w:szCs w:val="16"/>
              </w:rPr>
              <w:t>个</w:t>
            </w:r>
            <w:r>
              <w:rPr>
                <w:rFonts w:cs="Calibri"/>
                <w:kern w:val="0"/>
                <w:sz w:val="16"/>
                <w:szCs w:val="16"/>
              </w:rPr>
              <w:t>ABB250A</w:t>
            </w:r>
            <w:r>
              <w:rPr>
                <w:rFonts w:hint="eastAsia" w:ascii="宋体" w:hAnsi="宋体" w:cs="宋体"/>
                <w:kern w:val="0"/>
                <w:sz w:val="16"/>
                <w:szCs w:val="16"/>
              </w:rPr>
              <w:t>电池开关、带电源防雷及接地</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285"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sz w:val="20"/>
                <w:szCs w:val="20"/>
              </w:rPr>
            </w:pPr>
            <w:r>
              <w:rPr>
                <w:rFonts w:ascii="宋体" w:hAnsi="宋体" w:cs="宋体"/>
                <w:b/>
                <w:kern w:val="0"/>
                <w:sz w:val="20"/>
                <w:szCs w:val="20"/>
              </w:rPr>
              <w:t>6.6</w:t>
            </w:r>
            <w:r>
              <w:rPr>
                <w:rFonts w:hint="eastAsia" w:ascii="宋体" w:hAnsi="宋体" w:cs="宋体"/>
                <w:b/>
                <w:kern w:val="0"/>
                <w:sz w:val="20"/>
                <w:szCs w:val="20"/>
              </w:rPr>
              <w:t>、综合布线系统及防雷接地</w:t>
            </w:r>
          </w:p>
        </w:tc>
      </w:tr>
      <w:tr>
        <w:tblPrEx>
          <w:tblCellMar>
            <w:top w:w="0" w:type="dxa"/>
            <w:left w:w="0" w:type="dxa"/>
            <w:bottom w:w="0" w:type="dxa"/>
            <w:right w:w="0" w:type="dxa"/>
          </w:tblCellMar>
        </w:tblPrEx>
        <w:trPr>
          <w:trHeight w:val="45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多媒体信息插座　　　　　　　　　　　　</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hint="eastAsia" w:ascii="宋体" w:hAnsi="宋体" w:cs="宋体"/>
                <w:kern w:val="0"/>
                <w:sz w:val="16"/>
                <w:szCs w:val="16"/>
              </w:rPr>
              <w:t>金属地插</w:t>
            </w:r>
            <w:r>
              <w:rPr>
                <w:rFonts w:ascii="宋体" w:hAnsi="宋体" w:cs="宋体"/>
                <w:kern w:val="0"/>
                <w:sz w:val="16"/>
                <w:szCs w:val="16"/>
              </w:rPr>
              <w:t>+</w:t>
            </w:r>
            <w:r>
              <w:rPr>
                <w:rFonts w:hint="eastAsia" w:ascii="宋体" w:hAnsi="宋体" w:cs="宋体"/>
                <w:kern w:val="0"/>
                <w:sz w:val="16"/>
                <w:szCs w:val="16"/>
              </w:rPr>
              <w:t>电话语音模块</w:t>
            </w:r>
            <w:r>
              <w:rPr>
                <w:rFonts w:ascii="宋体" w:hAnsi="宋体" w:cs="宋体"/>
                <w:kern w:val="0"/>
                <w:sz w:val="16"/>
                <w:szCs w:val="16"/>
              </w:rPr>
              <w:t>+</w:t>
            </w:r>
            <w:r>
              <w:rPr>
                <w:rFonts w:hint="eastAsia" w:ascii="宋体" w:hAnsi="宋体" w:cs="宋体"/>
                <w:kern w:val="0"/>
                <w:sz w:val="16"/>
                <w:szCs w:val="16"/>
              </w:rPr>
              <w:t>底盒</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5</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网线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hint="eastAsia" w:ascii="宋体" w:hAnsi="宋体" w:cs="宋体"/>
                <w:kern w:val="0"/>
                <w:sz w:val="16"/>
                <w:szCs w:val="16"/>
              </w:rPr>
              <w:t>超五类屏蔽网线</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箱</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15</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电话线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ascii="宋体" w:hAnsi="宋体" w:cs="宋体"/>
                <w:kern w:val="0"/>
                <w:sz w:val="16"/>
                <w:szCs w:val="16"/>
              </w:rPr>
              <w:t>RJ11</w:t>
            </w:r>
            <w:r>
              <w:rPr>
                <w:rFonts w:hint="eastAsia" w:ascii="宋体" w:hAnsi="宋体" w:cs="宋体"/>
                <w:kern w:val="0"/>
                <w:sz w:val="16"/>
                <w:szCs w:val="16"/>
              </w:rPr>
              <w:t>电话线</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100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高清视频线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ascii="宋体" w:hAnsi="宋体" w:cs="宋体"/>
                <w:kern w:val="0"/>
                <w:sz w:val="16"/>
                <w:szCs w:val="16"/>
              </w:rPr>
              <w:t>HDMI</w:t>
            </w:r>
            <w:r>
              <w:rPr>
                <w:rFonts w:hint="eastAsia" w:ascii="宋体" w:hAnsi="宋体" w:cs="宋体"/>
                <w:kern w:val="0"/>
                <w:sz w:val="16"/>
                <w:szCs w:val="16"/>
              </w:rPr>
              <w:t>或</w:t>
            </w:r>
            <w:r>
              <w:rPr>
                <w:rFonts w:ascii="宋体" w:hAnsi="宋体" w:cs="宋体"/>
                <w:kern w:val="0"/>
                <w:sz w:val="16"/>
                <w:szCs w:val="16"/>
              </w:rPr>
              <w:t>DVI</w:t>
            </w:r>
            <w:r>
              <w:rPr>
                <w:rFonts w:hint="eastAsia" w:ascii="宋体" w:hAnsi="宋体" w:cs="宋体"/>
                <w:kern w:val="0"/>
                <w:sz w:val="16"/>
                <w:szCs w:val="16"/>
              </w:rPr>
              <w:t>高清视频线</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条</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10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音频线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6"/>
                <w:szCs w:val="16"/>
              </w:rPr>
            </w:pP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600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光缆</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ascii="宋体" w:hAnsi="宋体" w:cs="宋体"/>
                <w:kern w:val="0"/>
                <w:sz w:val="16"/>
                <w:szCs w:val="16"/>
              </w:rPr>
              <w:t>GJFJV</w:t>
            </w:r>
            <w:r>
              <w:rPr>
                <w:rFonts w:hint="eastAsia" w:ascii="宋体" w:hAnsi="宋体" w:cs="宋体"/>
                <w:kern w:val="0"/>
                <w:sz w:val="16"/>
                <w:szCs w:val="16"/>
              </w:rPr>
              <w:t>型紧套式</w:t>
            </w:r>
            <w:r>
              <w:rPr>
                <w:rFonts w:ascii="宋体" w:hAnsi="宋体" w:cs="宋体"/>
                <w:kern w:val="0"/>
                <w:sz w:val="16"/>
                <w:szCs w:val="16"/>
              </w:rPr>
              <w:t>24</w:t>
            </w:r>
            <w:r>
              <w:rPr>
                <w:rFonts w:hint="eastAsia" w:ascii="宋体" w:hAnsi="宋体" w:cs="宋体"/>
                <w:kern w:val="0"/>
                <w:sz w:val="16"/>
                <w:szCs w:val="16"/>
              </w:rPr>
              <w:t>芯单模光缆</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600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5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7</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五类屏蔽配线架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hint="eastAsia" w:ascii="宋体" w:hAnsi="宋体" w:cs="宋体"/>
                <w:kern w:val="0"/>
                <w:sz w:val="16"/>
                <w:szCs w:val="16"/>
              </w:rPr>
              <w:t>带屏蔽模块</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8</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通讯线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center"/>
              <w:textAlignment w:val="top"/>
              <w:rPr>
                <w:rFonts w:ascii="宋体" w:cs="宋体"/>
                <w:sz w:val="16"/>
                <w:szCs w:val="16"/>
              </w:rPr>
            </w:pPr>
            <w:r>
              <w:rPr>
                <w:rFonts w:ascii="宋体" w:hAnsi="宋体" w:cs="宋体"/>
                <w:kern w:val="0"/>
                <w:sz w:val="16"/>
                <w:szCs w:val="16"/>
              </w:rPr>
              <w:t>1.</w:t>
            </w:r>
            <w:r>
              <w:rPr>
                <w:rFonts w:hint="eastAsia" w:ascii="宋体" w:hAnsi="宋体" w:cs="宋体"/>
                <w:kern w:val="0"/>
                <w:sz w:val="16"/>
                <w:szCs w:val="16"/>
              </w:rPr>
              <w:t>规格</w:t>
            </w:r>
            <w:r>
              <w:rPr>
                <w:rFonts w:ascii="宋体" w:hAnsi="宋体" w:cs="宋体"/>
                <w:kern w:val="0"/>
                <w:sz w:val="16"/>
                <w:szCs w:val="16"/>
              </w:rPr>
              <w:t>:RVSP2*1.5</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2.</w:t>
            </w:r>
            <w:r>
              <w:rPr>
                <w:rFonts w:hint="eastAsia" w:ascii="宋体" w:hAnsi="宋体" w:cs="宋体"/>
                <w:kern w:val="0"/>
                <w:sz w:val="16"/>
                <w:szCs w:val="16"/>
              </w:rPr>
              <w:t>材质</w:t>
            </w:r>
            <w:r>
              <w:rPr>
                <w:rFonts w:ascii="宋体" w:hAnsi="宋体" w:cs="宋体"/>
                <w:kern w:val="0"/>
                <w:sz w:val="16"/>
                <w:szCs w:val="16"/>
              </w:rPr>
              <w:t>:</w:t>
            </w:r>
            <w:r>
              <w:rPr>
                <w:rFonts w:hint="eastAsia" w:ascii="宋体" w:hAnsi="宋体" w:cs="宋体"/>
                <w:kern w:val="0"/>
                <w:sz w:val="16"/>
                <w:szCs w:val="16"/>
              </w:rPr>
              <w:t>纯铜国标线缆。</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hint="eastAsia" w:ascii="宋体" w:hAnsi="宋体" w:cs="宋体"/>
                <w:kern w:val="0"/>
                <w:sz w:val="22"/>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sz w:val="20"/>
                <w:szCs w:val="20"/>
              </w:rPr>
            </w:pPr>
            <w:r>
              <w:rPr>
                <w:rFonts w:ascii="黑体" w:hAnsi="宋体" w:eastAsia="黑体" w:cs="黑体"/>
                <w:kern w:val="0"/>
                <w:sz w:val="20"/>
                <w:szCs w:val="20"/>
              </w:rPr>
              <w:t>500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9</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电源线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ascii="宋体" w:hAnsi="宋体" w:cs="宋体"/>
                <w:kern w:val="0"/>
                <w:sz w:val="16"/>
                <w:szCs w:val="16"/>
              </w:rPr>
              <w:t>1.</w:t>
            </w:r>
            <w:r>
              <w:rPr>
                <w:rFonts w:hint="eastAsia" w:ascii="宋体" w:hAnsi="宋体" w:cs="宋体"/>
                <w:kern w:val="0"/>
                <w:sz w:val="16"/>
                <w:szCs w:val="16"/>
              </w:rPr>
              <w:t>规格</w:t>
            </w:r>
            <w:r>
              <w:rPr>
                <w:rFonts w:ascii="宋体" w:hAnsi="宋体" w:cs="宋体"/>
                <w:kern w:val="0"/>
                <w:sz w:val="16"/>
                <w:szCs w:val="16"/>
              </w:rPr>
              <w:t>:RVV2*2.5</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2.</w:t>
            </w:r>
            <w:r>
              <w:rPr>
                <w:rFonts w:hint="eastAsia" w:ascii="宋体" w:hAnsi="宋体" w:cs="宋体"/>
                <w:kern w:val="0"/>
                <w:sz w:val="16"/>
                <w:szCs w:val="16"/>
              </w:rPr>
              <w:t>材质</w:t>
            </w:r>
            <w:r>
              <w:rPr>
                <w:rFonts w:ascii="宋体" w:hAnsi="宋体" w:cs="宋体"/>
                <w:kern w:val="0"/>
                <w:sz w:val="16"/>
                <w:szCs w:val="16"/>
              </w:rPr>
              <w:t>:</w:t>
            </w:r>
            <w:r>
              <w:rPr>
                <w:rFonts w:hint="eastAsia" w:ascii="宋体" w:hAnsi="宋体" w:cs="宋体"/>
                <w:kern w:val="0"/>
                <w:sz w:val="16"/>
                <w:szCs w:val="16"/>
              </w:rPr>
              <w:t>纯铜国标线缆。</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hint="eastAsia" w:ascii="宋体" w:hAnsi="宋体" w:cs="宋体"/>
                <w:kern w:val="0"/>
                <w:sz w:val="22"/>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sz w:val="20"/>
                <w:szCs w:val="20"/>
              </w:rPr>
            </w:pPr>
            <w:r>
              <w:rPr>
                <w:rFonts w:ascii="黑体" w:hAnsi="宋体" w:eastAsia="黑体" w:cs="黑体"/>
                <w:kern w:val="0"/>
                <w:sz w:val="20"/>
                <w:szCs w:val="20"/>
              </w:rPr>
              <w:t>1200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4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10</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电源线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ascii="宋体" w:hAnsi="宋体" w:cs="宋体"/>
                <w:kern w:val="0"/>
                <w:sz w:val="16"/>
                <w:szCs w:val="16"/>
              </w:rPr>
              <w:t>1.</w:t>
            </w:r>
            <w:r>
              <w:rPr>
                <w:rFonts w:hint="eastAsia" w:ascii="宋体" w:hAnsi="宋体" w:cs="宋体"/>
                <w:kern w:val="0"/>
                <w:sz w:val="16"/>
                <w:szCs w:val="16"/>
              </w:rPr>
              <w:t>规格</w:t>
            </w:r>
            <w:r>
              <w:rPr>
                <w:rFonts w:ascii="宋体" w:hAnsi="宋体" w:cs="宋体"/>
                <w:kern w:val="0"/>
                <w:sz w:val="16"/>
                <w:szCs w:val="16"/>
              </w:rPr>
              <w:t>:RVV2*1.5</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2.</w:t>
            </w:r>
            <w:r>
              <w:rPr>
                <w:rFonts w:hint="eastAsia" w:ascii="宋体" w:hAnsi="宋体" w:cs="宋体"/>
                <w:kern w:val="0"/>
                <w:sz w:val="16"/>
                <w:szCs w:val="16"/>
              </w:rPr>
              <w:t>材质</w:t>
            </w:r>
            <w:r>
              <w:rPr>
                <w:rFonts w:ascii="宋体" w:hAnsi="宋体" w:cs="宋体"/>
                <w:kern w:val="0"/>
                <w:sz w:val="16"/>
                <w:szCs w:val="16"/>
              </w:rPr>
              <w:t>:</w:t>
            </w:r>
            <w:r>
              <w:rPr>
                <w:rFonts w:hint="eastAsia" w:ascii="宋体" w:hAnsi="宋体" w:cs="宋体"/>
                <w:kern w:val="0"/>
                <w:sz w:val="16"/>
                <w:szCs w:val="16"/>
              </w:rPr>
              <w:t>纯铜国标线缆。</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hint="eastAsia" w:ascii="宋体" w:hAnsi="宋体" w:cs="宋体"/>
                <w:kern w:val="0"/>
                <w:sz w:val="22"/>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sz w:val="20"/>
                <w:szCs w:val="20"/>
              </w:rPr>
            </w:pPr>
            <w:r>
              <w:rPr>
                <w:rFonts w:ascii="黑体" w:hAnsi="宋体" w:eastAsia="黑体" w:cs="黑体"/>
                <w:kern w:val="0"/>
                <w:sz w:val="20"/>
                <w:szCs w:val="20"/>
              </w:rPr>
              <w:t>2500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45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光纤尾纤跳线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ascii="宋体" w:hAnsi="宋体" w:cs="宋体"/>
                <w:kern w:val="0"/>
                <w:sz w:val="16"/>
                <w:szCs w:val="16"/>
              </w:rPr>
              <w:t>LC-LC</w:t>
            </w:r>
            <w:r>
              <w:rPr>
                <w:rFonts w:hint="eastAsia" w:ascii="宋体" w:hAnsi="宋体" w:cs="宋体"/>
                <w:kern w:val="0"/>
                <w:sz w:val="16"/>
                <w:szCs w:val="16"/>
              </w:rPr>
              <w:t>多模万兆双芯光纤跳线</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条</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20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5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线槽线管</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rPr>
                <w:rFonts w:ascii="宋体" w:hAnsi="宋体" w:cs="宋体"/>
                <w:kern w:val="0"/>
                <w:sz w:val="16"/>
                <w:szCs w:val="16"/>
              </w:rPr>
              <w:t>PVC</w:t>
            </w:r>
            <w:r>
              <w:rPr>
                <w:rFonts w:hint="eastAsia" w:ascii="宋体" w:hAnsi="宋体" w:cs="宋体"/>
                <w:kern w:val="0"/>
                <w:sz w:val="16"/>
                <w:szCs w:val="16"/>
              </w:rPr>
              <w:t>线槽线管</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项</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9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防雷接地系统</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6"/>
                <w:szCs w:val="16"/>
              </w:rPr>
            </w:pPr>
            <w:r>
              <w:drawing>
                <wp:anchor distT="0" distB="0" distL="114300" distR="114300" simplePos="0" relativeHeight="25322086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10" name="AutoShape_304_SpCnt_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AutoShape_304_SpCnt_810"/>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2188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07" name="AutoShape_304_SpCnt_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 name="AutoShape_304_SpCnt_811"/>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2291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08" name="AutoShape_304_SpCnt_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AutoShape_304_SpCnt_812"/>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2393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09" name="AutoShape_304_SpCnt_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 name="AutoShape_304_SpCnt_813"/>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2496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16" name="AutoShape_310_SpCnt_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AutoShape_310_SpCnt_725"/>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2598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17" name="AutoShape_304_SpCnt_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 name="AutoShape_304_SpCnt_814"/>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2700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6" name="AutoShape_304_SpCnt_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AutoShape_304_SpCnt_815"/>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2803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8" name="AutoShape_310_SpCnt_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 name="AutoShape_310_SpCnt_726"/>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2905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4" name="AutoShape_304_SpCnt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AutoShape_304_SpCnt_816"/>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008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2" name="AutoShape_304_SpCnt_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 name="AutoShape_304_SpCnt_817"/>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110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38" name="AutoShape_304_SpCnt_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AutoShape_304_SpCnt_818"/>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212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9" name="AutoShape_304_SpCnt_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 name="AutoShape_304_SpCnt_819"/>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315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3" name="AutoShape_310_SpCnt_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 name="AutoShape_310_SpCnt_727"/>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417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0" name="AutoShape_310_SpCnt_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AutoShape_310_SpCnt_728"/>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520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1" name="AutoShape_310_SpCnt_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 name="AutoShape_310_SpCnt_729"/>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622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5" name="AutoShape_310_SpCnt_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 name="AutoShape_310_SpCnt_730"/>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724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7" name="AutoShape_304_SpCnt_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 name="AutoShape_304_SpCnt_820"/>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827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3" name="AutoShape_304_SpCnt_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AutoShape_304_SpCnt_821"/>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3929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6" name="AutoShape_304_SpCnt_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 name="AutoShape_304_SpCnt_822"/>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032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4" name="AutoShape_310_SpCnt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 name="AutoShape_310_SpCnt_731"/>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134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9" name="AutoShape_304_SpCnt_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 name="AutoShape_304_SpCnt_823"/>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236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0" name="AutoShape_310_SpCnt_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AutoShape_310_SpCnt_732"/>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339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7" name="AutoShape_310_SpCnt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 name="AutoShape_310_SpCnt_733"/>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441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33" name="AutoShape_310_SpCnt_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 name="AutoShape_310_SpCnt_734"/>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544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34" name="AutoShape_304_SpCnt_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AutoShape_304_SpCnt_824"/>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646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0" name="AutoShape_310_SpCnt_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AutoShape_310_SpCnt_735"/>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748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2" name="AutoShape_310_SpCnt_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AutoShape_310_SpCnt_736"/>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851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1" name="AutoShape_304_SpCnt_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 name="AutoShape_304_SpCnt_825"/>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4953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35" name="AutoShape_310_SpCnt_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 name="AutoShape_310_SpCnt_737"/>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056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1" name="AutoShape_310_SpCnt_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AutoShape_310_SpCnt_738"/>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158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36" name="AutoShape_310_SpCnt_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AutoShape_310_SpCnt_739"/>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260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37" name="AutoShape_310_SpCnt_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AutoShape_310_SpCnt_740"/>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363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2" name="AutoShape_304_SpCnt_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AutoShape_304_SpCnt_826"/>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465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39" name="AutoShape_310_SpCnt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 name="AutoShape_310_SpCnt_741"/>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568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48" name="AutoShape_304_SpCnt_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AutoShape_304_SpCnt_827"/>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670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5" name="AutoShape_310_SpCnt_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 name="AutoShape_310_SpCnt_742"/>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772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3" name="AutoShape_310_SpCnt_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 name="AutoShape_310_SpCnt_743"/>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875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54" name="AutoShape_310_SpCnt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AutoShape_310_SpCnt_744"/>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5977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4" name="AutoShape_310_SpCnt_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AutoShape_310_SpCnt_745"/>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6080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6" name="AutoShape_304_SpCnt_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AutoShape_304_SpCnt_828"/>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6182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8" name="AutoShape_304_SpCnt_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AutoShape_304_SpCnt_829"/>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6284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5" name="AutoShape_304_SpCnt_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AutoShape_304_SpCnt_830"/>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6387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9" name="AutoShape_304_SpCnt_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AutoShape_304_SpCnt_831"/>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6489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0" name="AutoShape_310_SpCnt_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 name="AutoShape_310_SpCnt_746"/>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6592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9" name="AutoShape_310_SpCnt_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 name="AutoShape_310_SpCnt_747"/>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6694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7" name="AutoShape_310_SpCnt_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 name="AutoShape_310_SpCnt_748"/>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6796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65" name="AutoShape_304_SpCnt_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 name="AutoShape_304_SpCnt_832"/>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6899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6" name="AutoShape_304_SpCnt_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AutoShape_304_SpCnt_833"/>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70016"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2" name="AutoShape_304_SpCnt_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AutoShape_304_SpCnt_834"/>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71040"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1" name="AutoShape_304_SpCnt_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 name="AutoShape_304_SpCnt_835"/>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72064"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7" name="AutoShape_310_SpCnt_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AutoShape_310_SpCnt_749"/>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73088"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3" name="AutoShape_304_SpCnt_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AutoShape_304_SpCnt_836"/>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drawing>
                <wp:anchor distT="0" distB="0" distL="114300" distR="114300" simplePos="0" relativeHeight="253274112" behindDoc="0" locked="0" layoutInCell="1" allowOverlap="1">
                  <wp:simplePos x="0" y="0"/>
                  <wp:positionH relativeFrom="column">
                    <wp:posOffset>685800</wp:posOffset>
                  </wp:positionH>
                  <wp:positionV relativeFrom="paragraph">
                    <wp:posOffset>180975</wp:posOffset>
                  </wp:positionV>
                  <wp:extent cx="2409825" cy="4737100"/>
                  <wp:effectExtent l="0" t="0" r="0" b="0"/>
                  <wp:wrapNone/>
                  <wp:docPr id="1578" name="AutoShape_304_SpCnt_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AutoShape_304_SpCnt_837"/>
                          <pic:cNvPicPr>
                            <a:picLocks noChangeAspect="1"/>
                          </pic:cNvPicPr>
                        </pic:nvPicPr>
                        <pic:blipFill>
                          <a:blip r:embed="rId6"/>
                          <a:stretch>
                            <a:fillRect/>
                          </a:stretch>
                        </pic:blipFill>
                        <pic:spPr>
                          <a:xfrm>
                            <a:off x="0" y="0"/>
                            <a:ext cx="2409825" cy="4737100"/>
                          </a:xfrm>
                          <a:prstGeom prst="rect">
                            <a:avLst/>
                          </a:prstGeom>
                          <a:noFill/>
                          <a:ln>
                            <a:noFill/>
                          </a:ln>
                        </pic:spPr>
                      </pic:pic>
                    </a:graphicData>
                  </a:graphic>
                </wp:anchor>
              </w:drawing>
            </w:r>
            <w:r>
              <w:rPr>
                <w:rFonts w:hint="eastAsia" w:ascii="宋体" w:hAnsi="宋体" w:cs="宋体"/>
                <w:kern w:val="0"/>
                <w:sz w:val="16"/>
                <w:szCs w:val="16"/>
              </w:rPr>
              <w:t>电源防雷，设备接地</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5</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cs="Calibri"/>
                <w:kern w:val="0"/>
                <w:sz w:val="18"/>
                <w:szCs w:val="18"/>
              </w:rPr>
              <w:t>4</w:t>
            </w:r>
            <w:r>
              <w:rPr>
                <w:rFonts w:hint="eastAsia" w:ascii="宋体" w:hAnsi="宋体" w:cs="宋体"/>
                <w:kern w:val="0"/>
                <w:sz w:val="18"/>
                <w:szCs w:val="18"/>
              </w:rPr>
              <w:t>个哨位</w:t>
            </w:r>
            <w:r>
              <w:rPr>
                <w:rFonts w:ascii="宋体" w:hAnsi="宋体" w:cs="宋体"/>
                <w:kern w:val="0"/>
                <w:sz w:val="18"/>
                <w:szCs w:val="18"/>
              </w:rPr>
              <w:t>+</w:t>
            </w:r>
            <w:r>
              <w:rPr>
                <w:rFonts w:hint="eastAsia" w:ascii="宋体" w:hAnsi="宋体" w:cs="宋体"/>
                <w:kern w:val="0"/>
                <w:sz w:val="18"/>
                <w:szCs w:val="18"/>
              </w:rPr>
              <w:t>值班室单独接地</w:t>
            </w:r>
          </w:p>
        </w:tc>
      </w:tr>
      <w:tr>
        <w:tblPrEx>
          <w:tblCellMar>
            <w:top w:w="0" w:type="dxa"/>
            <w:left w:w="0" w:type="dxa"/>
            <w:bottom w:w="0" w:type="dxa"/>
            <w:right w:w="0" w:type="dxa"/>
          </w:tblCellMar>
        </w:tblPrEx>
        <w:trPr>
          <w:trHeight w:val="49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服务器机柜</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Style w:val="260"/>
                <w:color w:val="auto"/>
              </w:rPr>
              <w:t>42U</w:t>
            </w:r>
            <w:r>
              <w:rPr>
                <w:rFonts w:hint="eastAsia" w:ascii="宋体" w:hAnsi="宋体" w:cs="宋体"/>
                <w:kern w:val="0"/>
                <w:sz w:val="16"/>
                <w:szCs w:val="16"/>
              </w:rPr>
              <w:t>标准服务器机柜</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9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网络机柜</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Style w:val="260"/>
                <w:color w:val="auto"/>
              </w:rPr>
              <w:t>42U</w:t>
            </w:r>
            <w:r>
              <w:rPr>
                <w:rFonts w:hint="eastAsia" w:ascii="宋体" w:hAnsi="宋体" w:cs="宋体"/>
                <w:kern w:val="0"/>
                <w:sz w:val="16"/>
                <w:szCs w:val="16"/>
              </w:rPr>
              <w:t>标准机柜</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78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网络机柜</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Style w:val="260"/>
                <w:color w:val="auto"/>
              </w:rPr>
              <w:t>24U</w:t>
            </w:r>
            <w:r>
              <w:rPr>
                <w:rFonts w:hint="eastAsia" w:ascii="宋体" w:hAnsi="宋体" w:cs="宋体"/>
                <w:kern w:val="0"/>
                <w:sz w:val="16"/>
                <w:szCs w:val="16"/>
              </w:rPr>
              <w:t>标准机柜</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9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辅材</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center"/>
              <w:textAlignment w:val="top"/>
              <w:rPr>
                <w:rFonts w:ascii="宋体" w:cs="宋体"/>
                <w:sz w:val="16"/>
                <w:szCs w:val="16"/>
              </w:rPr>
            </w:pPr>
            <w:r>
              <w:rPr>
                <w:rFonts w:hint="eastAsia" w:ascii="宋体" w:hAnsi="宋体" w:cs="宋体"/>
                <w:kern w:val="0"/>
                <w:sz w:val="16"/>
                <w:szCs w:val="16"/>
              </w:rPr>
              <w:t>拉杆、膨胀螺丝，等电位铜条，螺丝等</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批</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2"/>
              </w:rPr>
            </w:pPr>
            <w:r>
              <w:rPr>
                <w:rFonts w:ascii="宋体" w:hAnsi="宋体" w:cs="宋体"/>
                <w:kern w:val="0"/>
                <w:sz w:val="22"/>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r>
              <w:rPr>
                <w:rFonts w:hint="eastAsia" w:cs="Calibri"/>
                <w:sz w:val="18"/>
                <w:szCs w:val="18"/>
              </w:rPr>
              <w:t>最后项已包含</w:t>
            </w:r>
          </w:p>
        </w:tc>
      </w:tr>
      <w:tr>
        <w:tblPrEx>
          <w:tblCellMar>
            <w:top w:w="0" w:type="dxa"/>
            <w:left w:w="0" w:type="dxa"/>
            <w:bottom w:w="0" w:type="dxa"/>
            <w:right w:w="0" w:type="dxa"/>
          </w:tblCellMar>
        </w:tblPrEx>
        <w:trPr>
          <w:trHeight w:val="330"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b/>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95" w:hRule="atLeast"/>
        </w:trPr>
        <w:tc>
          <w:tcPr>
            <w:tcW w:w="12366"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sz w:val="36"/>
                <w:szCs w:val="36"/>
              </w:rPr>
            </w:pPr>
            <w:r>
              <w:rPr>
                <w:rFonts w:hint="eastAsia" w:ascii="宋体" w:hAnsi="宋体" w:cs="宋体"/>
                <w:b/>
                <w:kern w:val="0"/>
                <w:sz w:val="36"/>
                <w:szCs w:val="36"/>
              </w:rPr>
              <w:t>七、看守所讯问、会见室及通道封闭安防设施</w:t>
            </w:r>
          </w:p>
        </w:tc>
      </w:tr>
      <w:tr>
        <w:tblPrEx>
          <w:tblCellMar>
            <w:top w:w="0" w:type="dxa"/>
            <w:left w:w="0" w:type="dxa"/>
            <w:bottom w:w="0" w:type="dxa"/>
            <w:right w:w="0" w:type="dxa"/>
          </w:tblCellMar>
        </w:tblPrEx>
        <w:trPr>
          <w:trHeight w:val="8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窗户隔断不锈钢栏栅</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直径不小于</w:t>
            </w:r>
            <w:r>
              <w:rPr>
                <w:rFonts w:cs="Calibri"/>
                <w:kern w:val="0"/>
                <w:sz w:val="16"/>
                <w:szCs w:val="16"/>
              </w:rPr>
              <w:t>18MM</w:t>
            </w:r>
            <w:r>
              <w:rPr>
                <w:rFonts w:hint="eastAsia" w:ascii="宋体" w:hAnsi="宋体" w:cs="宋体"/>
                <w:kern w:val="0"/>
                <w:sz w:val="16"/>
                <w:szCs w:val="16"/>
              </w:rPr>
              <w:t>的热轧实心圆钢或</w:t>
            </w:r>
            <w:r>
              <w:rPr>
                <w:rFonts w:cs="Calibri"/>
                <w:kern w:val="0"/>
                <w:sz w:val="16"/>
                <w:szCs w:val="16"/>
              </w:rPr>
              <w:t>16*16MM</w:t>
            </w:r>
            <w:r>
              <w:rPr>
                <w:rFonts w:hint="eastAsia" w:ascii="宋体" w:hAnsi="宋体" w:cs="宋体"/>
                <w:kern w:val="0"/>
                <w:sz w:val="16"/>
                <w:szCs w:val="16"/>
              </w:rPr>
              <w:t>的实心方钢，水平间距不大于</w:t>
            </w:r>
            <w:r>
              <w:rPr>
                <w:rFonts w:cs="Calibri"/>
                <w:kern w:val="0"/>
                <w:sz w:val="16"/>
                <w:szCs w:val="16"/>
              </w:rPr>
              <w:t>120MM</w:t>
            </w:r>
            <w:r>
              <w:rPr>
                <w:rFonts w:hint="eastAsia" w:ascii="宋体" w:hAnsi="宋体" w:cs="宋体"/>
                <w:kern w:val="0"/>
                <w:sz w:val="16"/>
                <w:szCs w:val="16"/>
              </w:rPr>
              <w:t>，纵向间距不大于</w:t>
            </w:r>
            <w:r>
              <w:rPr>
                <w:rFonts w:ascii="宋体" w:hAnsi="宋体" w:cs="宋体"/>
                <w:kern w:val="0"/>
                <w:sz w:val="16"/>
                <w:szCs w:val="16"/>
              </w:rPr>
              <w:t>200MM</w:t>
            </w:r>
            <w:r>
              <w:rPr>
                <w:rFonts w:hint="eastAsia" w:ascii="宋体" w:hAnsi="宋体" w:cs="宋体"/>
                <w:kern w:val="0"/>
                <w:sz w:val="16"/>
                <w:szCs w:val="16"/>
              </w:rPr>
              <w:t>，栏栅埋入墙体固定。</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94.8</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会见室</w:t>
            </w:r>
          </w:p>
        </w:tc>
      </w:tr>
      <w:tr>
        <w:tblPrEx>
          <w:tblCellMar>
            <w:top w:w="0" w:type="dxa"/>
            <w:left w:w="0" w:type="dxa"/>
            <w:bottom w:w="0" w:type="dxa"/>
            <w:right w:w="0" w:type="dxa"/>
          </w:tblCellMar>
        </w:tblPrEx>
        <w:trPr>
          <w:trHeight w:val="61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会见窗加装亚克力板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5MM</w:t>
            </w:r>
            <w:r>
              <w:rPr>
                <w:rFonts w:hint="eastAsia" w:ascii="宋体" w:hAnsi="宋体" w:cs="宋体"/>
                <w:kern w:val="0"/>
                <w:sz w:val="16"/>
                <w:szCs w:val="16"/>
              </w:rPr>
              <w:t>厚亚克力板加装固定在不锈钢护栏上</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15</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63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窗户封闭改造并贴防爆膜</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窗户下端部分封闭并贴不可视防爆膜，上端部分改为通风。</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20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4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钢网墙含刀刺网</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表面处理：热镀锌丝、热镀锌管，焊接成型整体热浸塑处理，颜色为草绿色。</w:t>
            </w:r>
            <w:r>
              <w:rPr>
                <w:rFonts w:ascii="宋体" w:cs="宋体"/>
                <w:kern w:val="0"/>
                <w:sz w:val="16"/>
                <w:szCs w:val="16"/>
              </w:rPr>
              <w:br w:type="textWrapping"/>
            </w:r>
            <w:r>
              <w:rPr>
                <w:rFonts w:hint="eastAsia" w:ascii="宋体" w:hAnsi="宋体" w:cs="宋体"/>
                <w:kern w:val="0"/>
                <w:sz w:val="16"/>
                <w:szCs w:val="16"/>
              </w:rPr>
              <w:t>网片整体尺寸为：</w:t>
            </w:r>
            <w:r>
              <w:rPr>
                <w:rFonts w:ascii="宋体" w:hAnsi="宋体" w:cs="宋体"/>
                <w:kern w:val="0"/>
                <w:sz w:val="16"/>
                <w:szCs w:val="16"/>
              </w:rPr>
              <w:t>3*4m</w:t>
            </w:r>
            <w:r>
              <w:rPr>
                <w:rFonts w:hint="eastAsia" w:ascii="宋体" w:hAnsi="宋体" w:cs="宋体"/>
                <w:kern w:val="0"/>
                <w:sz w:val="16"/>
                <w:szCs w:val="16"/>
              </w:rPr>
              <w:t>框架：</w:t>
            </w:r>
            <w:r>
              <w:rPr>
                <w:rFonts w:ascii="宋体" w:hAnsi="宋体" w:cs="宋体"/>
                <w:kern w:val="0"/>
                <w:sz w:val="16"/>
                <w:szCs w:val="16"/>
              </w:rPr>
              <w:t>20*30*1.5mm</w:t>
            </w:r>
            <w:r>
              <w:rPr>
                <w:rFonts w:hint="eastAsia" w:ascii="宋体" w:hAnsi="宋体" w:cs="宋体"/>
                <w:kern w:val="0"/>
                <w:sz w:val="16"/>
                <w:szCs w:val="16"/>
              </w:rPr>
              <w:t>网孔：</w:t>
            </w:r>
            <w:r>
              <w:rPr>
                <w:rFonts w:ascii="宋体" w:hAnsi="宋体" w:cs="宋体"/>
                <w:kern w:val="0"/>
                <w:sz w:val="16"/>
                <w:szCs w:val="16"/>
              </w:rPr>
              <w:t>50*150mm</w:t>
            </w:r>
            <w:r>
              <w:rPr>
                <w:rFonts w:hint="eastAsia" w:ascii="宋体" w:hAnsi="宋体" w:cs="宋体"/>
                <w:kern w:val="0"/>
                <w:sz w:val="16"/>
                <w:szCs w:val="16"/>
              </w:rPr>
              <w:t>丝径：</w:t>
            </w:r>
            <w:r>
              <w:rPr>
                <w:rFonts w:ascii="宋体" w:hAnsi="宋体" w:cs="宋体"/>
                <w:kern w:val="0"/>
                <w:sz w:val="16"/>
                <w:szCs w:val="16"/>
              </w:rPr>
              <w:t>5mm</w:t>
            </w:r>
            <w:r>
              <w:rPr>
                <w:rFonts w:hint="eastAsia" w:ascii="宋体" w:hAnsi="宋体" w:cs="宋体"/>
                <w:kern w:val="0"/>
                <w:sz w:val="16"/>
                <w:szCs w:val="16"/>
              </w:rPr>
              <w:t>立柱：</w:t>
            </w:r>
            <w:r>
              <w:rPr>
                <w:rFonts w:ascii="宋体" w:hAnsi="宋体" w:cs="宋体"/>
                <w:kern w:val="0"/>
                <w:sz w:val="16"/>
                <w:szCs w:val="16"/>
              </w:rPr>
              <w:t>50*50*1.5mm*4000mm</w:t>
            </w:r>
            <w:r>
              <w:rPr>
                <w:rFonts w:ascii="宋体" w:hAnsi="宋体" w:cs="宋体"/>
                <w:kern w:val="0"/>
                <w:sz w:val="16"/>
                <w:szCs w:val="16"/>
              </w:rPr>
              <w:br w:type="textWrapping"/>
            </w:r>
            <w:r>
              <w:rPr>
                <w:rFonts w:hint="eastAsia" w:ascii="宋体" w:hAnsi="宋体" w:cs="宋体"/>
                <w:kern w:val="0"/>
                <w:sz w:val="16"/>
                <w:szCs w:val="16"/>
              </w:rPr>
              <w:t>不锈钢刀刺网直径</w:t>
            </w:r>
            <w:r>
              <w:rPr>
                <w:rFonts w:ascii="宋体" w:hAnsi="宋体" w:cs="宋体"/>
                <w:kern w:val="0"/>
                <w:sz w:val="16"/>
                <w:szCs w:val="16"/>
              </w:rPr>
              <w:t>500MM</w:t>
            </w:r>
            <w:r>
              <w:rPr>
                <w:rFonts w:hint="eastAsia" w:ascii="宋体" w:hAnsi="宋体" w:cs="宋体"/>
                <w:kern w:val="0"/>
                <w:sz w:val="16"/>
                <w:szCs w:val="16"/>
              </w:rPr>
              <w:t>，网圈间距：不大于</w:t>
            </w:r>
            <w:r>
              <w:rPr>
                <w:rFonts w:ascii="宋体" w:hAnsi="宋体" w:cs="宋体"/>
                <w:kern w:val="0"/>
                <w:sz w:val="16"/>
                <w:szCs w:val="16"/>
              </w:rPr>
              <w:t>200mm</w:t>
            </w:r>
            <w:r>
              <w:rPr>
                <w:rFonts w:hint="eastAsia" w:ascii="宋体" w:hAnsi="宋体" w:cs="宋体"/>
                <w:kern w:val="0"/>
                <w:sz w:val="16"/>
                <w:szCs w:val="16"/>
              </w:rPr>
              <w:t>网圈间距：</w:t>
            </w:r>
            <w:r>
              <w:rPr>
                <w:rFonts w:ascii="宋体" w:hAnsi="宋体" w:cs="宋体"/>
                <w:kern w:val="0"/>
                <w:sz w:val="16"/>
                <w:szCs w:val="16"/>
              </w:rPr>
              <w:t>100mm</w:t>
            </w:r>
            <w:r>
              <w:rPr>
                <w:rFonts w:hint="eastAsia" w:ascii="宋体" w:hAnsi="宋体" w:cs="宋体"/>
                <w:kern w:val="0"/>
                <w:sz w:val="16"/>
                <w:szCs w:val="16"/>
              </w:rPr>
              <w:t>丝径：</w:t>
            </w:r>
            <w:r>
              <w:rPr>
                <w:rFonts w:ascii="宋体" w:hAnsi="宋体" w:cs="宋体"/>
                <w:kern w:val="0"/>
                <w:sz w:val="16"/>
                <w:szCs w:val="16"/>
              </w:rPr>
              <w:t>2.5mm</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50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外围封闭</w:t>
            </w:r>
          </w:p>
        </w:tc>
      </w:tr>
      <w:tr>
        <w:tblPrEx>
          <w:tblCellMar>
            <w:top w:w="0" w:type="dxa"/>
            <w:left w:w="0" w:type="dxa"/>
            <w:bottom w:w="0" w:type="dxa"/>
            <w:right w:w="0" w:type="dxa"/>
          </w:tblCellMar>
        </w:tblPrEx>
        <w:trPr>
          <w:trHeight w:val="5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A</w:t>
            </w:r>
            <w:r>
              <w:rPr>
                <w:rFonts w:hint="eastAsia" w:ascii="宋体" w:hAnsi="宋体" w:cs="宋体"/>
                <w:kern w:val="0"/>
                <w:sz w:val="18"/>
                <w:szCs w:val="18"/>
              </w:rPr>
              <w:t>大门（不锈钢栏栅）</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4</w:t>
            </w:r>
            <w:r>
              <w:rPr>
                <w:rFonts w:hint="eastAsia" w:ascii="宋体" w:hAnsi="宋体" w:cs="宋体"/>
                <w:kern w:val="0"/>
                <w:sz w:val="16"/>
                <w:szCs w:val="16"/>
              </w:rPr>
              <w:t>米宽</w:t>
            </w:r>
            <w:r>
              <w:rPr>
                <w:rFonts w:ascii="宋体" w:hAnsi="宋体" w:cs="宋体"/>
                <w:kern w:val="0"/>
                <w:sz w:val="16"/>
                <w:szCs w:val="16"/>
              </w:rPr>
              <w:t>*5</w:t>
            </w:r>
            <w:r>
              <w:rPr>
                <w:rFonts w:hint="eastAsia" w:ascii="宋体" w:hAnsi="宋体" w:cs="宋体"/>
                <w:kern w:val="0"/>
                <w:sz w:val="16"/>
                <w:szCs w:val="16"/>
              </w:rPr>
              <w:t>米高，直径不小于</w:t>
            </w:r>
            <w:r>
              <w:rPr>
                <w:rFonts w:ascii="宋体" w:hAnsi="宋体" w:cs="宋体"/>
                <w:kern w:val="0"/>
                <w:sz w:val="16"/>
                <w:szCs w:val="16"/>
              </w:rPr>
              <w:t>25MM</w:t>
            </w:r>
            <w:r>
              <w:rPr>
                <w:rFonts w:hint="eastAsia" w:ascii="宋体" w:hAnsi="宋体" w:cs="宋体"/>
                <w:kern w:val="0"/>
                <w:sz w:val="16"/>
                <w:szCs w:val="16"/>
              </w:rPr>
              <w:t>的不锈钢实心管和</w:t>
            </w:r>
            <w:r>
              <w:rPr>
                <w:rFonts w:ascii="宋体" w:hAnsi="宋体" w:cs="宋体"/>
                <w:kern w:val="0"/>
                <w:sz w:val="16"/>
                <w:szCs w:val="16"/>
              </w:rPr>
              <w:t>75*75MM</w:t>
            </w:r>
            <w:r>
              <w:rPr>
                <w:rFonts w:hint="eastAsia" w:ascii="宋体" w:hAnsi="宋体" w:cs="宋体"/>
                <w:kern w:val="0"/>
                <w:sz w:val="16"/>
                <w:szCs w:val="16"/>
              </w:rPr>
              <w:t>的不锈钢实心方钢组成，不锈钢厚度不低于</w:t>
            </w:r>
            <w:r>
              <w:rPr>
                <w:rFonts w:ascii="宋体" w:hAnsi="宋体" w:cs="宋体"/>
                <w:kern w:val="0"/>
                <w:sz w:val="16"/>
                <w:szCs w:val="16"/>
              </w:rPr>
              <w:t>1.2MM</w:t>
            </w:r>
            <w:r>
              <w:rPr>
                <w:rFonts w:hint="eastAsia" w:ascii="宋体" w:hAnsi="宋体" w:cs="宋体"/>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20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7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B</w:t>
            </w:r>
            <w:r>
              <w:rPr>
                <w:rFonts w:hint="eastAsia" w:ascii="宋体" w:hAnsi="宋体" w:cs="宋体"/>
                <w:kern w:val="0"/>
                <w:sz w:val="18"/>
                <w:szCs w:val="18"/>
              </w:rPr>
              <w:t>大门（不锈钢封板）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4</w:t>
            </w:r>
            <w:r>
              <w:rPr>
                <w:rFonts w:hint="eastAsia" w:ascii="宋体" w:hAnsi="宋体" w:cs="宋体"/>
                <w:kern w:val="0"/>
                <w:sz w:val="16"/>
                <w:szCs w:val="16"/>
              </w:rPr>
              <w:t>米宽</w:t>
            </w:r>
            <w:r>
              <w:rPr>
                <w:rFonts w:ascii="宋体" w:hAnsi="宋体" w:cs="宋体"/>
                <w:kern w:val="0"/>
                <w:sz w:val="16"/>
                <w:szCs w:val="16"/>
              </w:rPr>
              <w:t>*5</w:t>
            </w:r>
            <w:r>
              <w:rPr>
                <w:rFonts w:hint="eastAsia" w:ascii="宋体" w:hAnsi="宋体" w:cs="宋体"/>
                <w:kern w:val="0"/>
                <w:sz w:val="16"/>
                <w:szCs w:val="16"/>
              </w:rPr>
              <w:t>米高，直径不小于</w:t>
            </w:r>
            <w:r>
              <w:rPr>
                <w:rFonts w:ascii="宋体" w:hAnsi="宋体" w:cs="宋体"/>
                <w:kern w:val="0"/>
                <w:sz w:val="16"/>
                <w:szCs w:val="16"/>
              </w:rPr>
              <w:t>25MM</w:t>
            </w:r>
            <w:r>
              <w:rPr>
                <w:rFonts w:hint="eastAsia" w:ascii="宋体" w:hAnsi="宋体" w:cs="宋体"/>
                <w:kern w:val="0"/>
                <w:sz w:val="16"/>
                <w:szCs w:val="16"/>
              </w:rPr>
              <w:t>的不锈钢实心管和</w:t>
            </w:r>
            <w:r>
              <w:rPr>
                <w:rFonts w:ascii="宋体" w:hAnsi="宋体" w:cs="宋体"/>
                <w:kern w:val="0"/>
                <w:sz w:val="16"/>
                <w:szCs w:val="16"/>
              </w:rPr>
              <w:t>75*75MM</w:t>
            </w:r>
            <w:r>
              <w:rPr>
                <w:rFonts w:hint="eastAsia" w:ascii="宋体" w:hAnsi="宋体" w:cs="宋体"/>
                <w:kern w:val="0"/>
                <w:sz w:val="16"/>
                <w:szCs w:val="16"/>
              </w:rPr>
              <w:t>的不锈钢实心方钢组成，不锈钢厚度不低于</w:t>
            </w:r>
            <w:r>
              <w:rPr>
                <w:rFonts w:ascii="宋体" w:hAnsi="宋体" w:cs="宋体"/>
                <w:kern w:val="0"/>
                <w:sz w:val="16"/>
                <w:szCs w:val="16"/>
              </w:rPr>
              <w:t>1.2MM</w:t>
            </w:r>
            <w:r>
              <w:rPr>
                <w:rFonts w:hint="eastAsia" w:ascii="宋体" w:hAnsi="宋体" w:cs="宋体"/>
                <w:kern w:val="0"/>
                <w:sz w:val="16"/>
                <w:szCs w:val="16"/>
              </w:rPr>
              <w:t>。双面</w:t>
            </w:r>
            <w:r>
              <w:rPr>
                <w:rFonts w:ascii="宋体" w:hAnsi="宋体" w:cs="宋体"/>
                <w:kern w:val="0"/>
                <w:sz w:val="16"/>
                <w:szCs w:val="16"/>
              </w:rPr>
              <w:t>3.5</w:t>
            </w:r>
            <w:r>
              <w:rPr>
                <w:rFonts w:hint="eastAsia" w:ascii="宋体" w:hAnsi="宋体" w:cs="宋体"/>
                <w:kern w:val="0"/>
                <w:sz w:val="16"/>
                <w:szCs w:val="16"/>
              </w:rPr>
              <w:t>米高封不锈钢板。</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20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67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7</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A</w:t>
            </w:r>
            <w:r>
              <w:rPr>
                <w:rFonts w:hint="eastAsia" w:ascii="宋体" w:hAnsi="宋体" w:cs="宋体"/>
                <w:kern w:val="0"/>
                <w:sz w:val="18"/>
                <w:szCs w:val="18"/>
              </w:rPr>
              <w:t>、</w:t>
            </w:r>
            <w:r>
              <w:rPr>
                <w:rFonts w:ascii="宋体" w:hAnsi="宋体" w:cs="宋体"/>
                <w:kern w:val="0"/>
                <w:sz w:val="18"/>
                <w:szCs w:val="18"/>
              </w:rPr>
              <w:t>B</w:t>
            </w:r>
            <w:r>
              <w:rPr>
                <w:rFonts w:hint="eastAsia" w:ascii="宋体" w:hAnsi="宋体" w:cs="宋体"/>
                <w:kern w:val="0"/>
                <w:sz w:val="18"/>
                <w:szCs w:val="18"/>
              </w:rPr>
              <w:t>大门对开电机及导轨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含手控及遥控器开门</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含地轨水泥基础固定</w:t>
            </w:r>
          </w:p>
        </w:tc>
      </w:tr>
      <w:tr>
        <w:tblPrEx>
          <w:tblCellMar>
            <w:top w:w="0" w:type="dxa"/>
            <w:left w:w="0" w:type="dxa"/>
            <w:bottom w:w="0" w:type="dxa"/>
            <w:right w:w="0" w:type="dxa"/>
          </w:tblCellMar>
        </w:tblPrEx>
        <w:trPr>
          <w:trHeight w:val="45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8</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A</w:t>
            </w:r>
            <w:r>
              <w:rPr>
                <w:rFonts w:hint="eastAsia" w:ascii="宋体" w:hAnsi="宋体" w:cs="宋体"/>
                <w:kern w:val="0"/>
                <w:sz w:val="18"/>
                <w:szCs w:val="18"/>
              </w:rPr>
              <w:t>、</w:t>
            </w:r>
            <w:r>
              <w:rPr>
                <w:rFonts w:ascii="宋体" w:hAnsi="宋体" w:cs="宋体"/>
                <w:kern w:val="0"/>
                <w:sz w:val="18"/>
                <w:szCs w:val="18"/>
              </w:rPr>
              <w:t>B</w:t>
            </w:r>
            <w:r>
              <w:rPr>
                <w:rFonts w:hint="eastAsia" w:ascii="宋体" w:hAnsi="宋体" w:cs="宋体"/>
                <w:kern w:val="0"/>
                <w:sz w:val="18"/>
                <w:szCs w:val="18"/>
              </w:rPr>
              <w:t>大门联动控制器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AB</w:t>
            </w:r>
            <w:r>
              <w:rPr>
                <w:rFonts w:hint="eastAsia" w:ascii="宋体" w:hAnsi="宋体" w:cs="宋体"/>
                <w:kern w:val="0"/>
                <w:sz w:val="16"/>
                <w:szCs w:val="16"/>
              </w:rPr>
              <w:t>门电机联动控制</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9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9</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AB</w:t>
            </w:r>
            <w:r>
              <w:rPr>
                <w:rFonts w:hint="eastAsia" w:ascii="宋体" w:hAnsi="宋体" w:cs="宋体"/>
                <w:kern w:val="0"/>
                <w:sz w:val="18"/>
                <w:szCs w:val="18"/>
              </w:rPr>
              <w:t>门人车分离通道不锈钢隔断及辊闸门封顶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由直径不小于</w:t>
            </w:r>
            <w:r>
              <w:rPr>
                <w:rFonts w:ascii="宋体" w:hAnsi="宋体" w:cs="宋体"/>
                <w:kern w:val="0"/>
                <w:sz w:val="16"/>
                <w:szCs w:val="16"/>
              </w:rPr>
              <w:t>25</w:t>
            </w:r>
            <w:r>
              <w:rPr>
                <w:rFonts w:cs="Calibri"/>
                <w:kern w:val="0"/>
                <w:sz w:val="16"/>
                <w:szCs w:val="16"/>
              </w:rPr>
              <w:t>MM</w:t>
            </w:r>
            <w:r>
              <w:rPr>
                <w:rFonts w:hint="eastAsia" w:ascii="宋体" w:hAnsi="宋体" w:cs="宋体"/>
                <w:kern w:val="0"/>
                <w:sz w:val="16"/>
                <w:szCs w:val="16"/>
              </w:rPr>
              <w:t>的不锈钢实心管和</w:t>
            </w:r>
            <w:r>
              <w:rPr>
                <w:rFonts w:ascii="宋体" w:hAnsi="宋体" w:cs="宋体"/>
                <w:kern w:val="0"/>
                <w:sz w:val="16"/>
                <w:szCs w:val="16"/>
              </w:rPr>
              <w:t>75</w:t>
            </w:r>
            <w:r>
              <w:rPr>
                <w:rFonts w:cs="Calibri"/>
                <w:kern w:val="0"/>
                <w:sz w:val="16"/>
                <w:szCs w:val="16"/>
              </w:rPr>
              <w:t>*45MM</w:t>
            </w:r>
            <w:r>
              <w:rPr>
                <w:rFonts w:hint="eastAsia" w:ascii="宋体" w:hAnsi="宋体" w:cs="宋体"/>
                <w:kern w:val="0"/>
                <w:sz w:val="16"/>
                <w:szCs w:val="16"/>
              </w:rPr>
              <w:t>的不锈钢实心方钢组成。不锈钢厚度不低于</w:t>
            </w:r>
            <w:r>
              <w:rPr>
                <w:rFonts w:ascii="宋体" w:hAnsi="宋体" w:cs="宋体"/>
                <w:kern w:val="0"/>
                <w:sz w:val="16"/>
                <w:szCs w:val="16"/>
              </w:rPr>
              <w:t>1.2MM</w:t>
            </w:r>
            <w:r>
              <w:rPr>
                <w:rFonts w:hint="eastAsia" w:ascii="宋体" w:hAnsi="宋体" w:cs="宋体"/>
                <w:kern w:val="0"/>
                <w:sz w:val="16"/>
                <w:szCs w:val="16"/>
              </w:rPr>
              <w:t>。</w:t>
            </w:r>
            <w:r>
              <w:rPr>
                <w:rFonts w:ascii="宋体" w:hAnsi="宋体" w:cs="宋体"/>
                <w:kern w:val="0"/>
                <w:sz w:val="16"/>
                <w:szCs w:val="16"/>
              </w:rPr>
              <w:t>5</w:t>
            </w:r>
            <w:r>
              <w:rPr>
                <w:rFonts w:hint="eastAsia" w:ascii="宋体" w:hAnsi="宋体" w:cs="宋体"/>
                <w:kern w:val="0"/>
                <w:sz w:val="16"/>
                <w:szCs w:val="16"/>
              </w:rPr>
              <w:t>米长</w:t>
            </w:r>
            <w:r>
              <w:rPr>
                <w:rFonts w:ascii="宋体" w:hAnsi="宋体" w:cs="宋体"/>
                <w:kern w:val="0"/>
                <w:sz w:val="16"/>
                <w:szCs w:val="16"/>
              </w:rPr>
              <w:t>*5</w:t>
            </w:r>
            <w:r>
              <w:rPr>
                <w:rFonts w:hint="eastAsia" w:ascii="宋体" w:hAnsi="宋体" w:cs="宋体"/>
                <w:kern w:val="0"/>
                <w:sz w:val="16"/>
                <w:szCs w:val="16"/>
              </w:rPr>
              <w:t>米高</w:t>
            </w:r>
            <w:r>
              <w:rPr>
                <w:rFonts w:ascii="宋体" w:hAnsi="宋体" w:cs="宋体"/>
                <w:kern w:val="0"/>
                <w:sz w:val="16"/>
                <w:szCs w:val="16"/>
              </w:rPr>
              <w:t>+1.8</w:t>
            </w:r>
            <w:r>
              <w:rPr>
                <w:rFonts w:hint="eastAsia" w:ascii="宋体" w:hAnsi="宋体" w:cs="宋体"/>
                <w:kern w:val="0"/>
                <w:sz w:val="16"/>
                <w:szCs w:val="16"/>
              </w:rPr>
              <w:t>米宽</w:t>
            </w:r>
            <w:r>
              <w:rPr>
                <w:rFonts w:ascii="宋体" w:hAnsi="宋体" w:cs="宋体"/>
                <w:kern w:val="0"/>
                <w:sz w:val="16"/>
                <w:szCs w:val="16"/>
              </w:rPr>
              <w:t>*3</w:t>
            </w:r>
            <w:r>
              <w:rPr>
                <w:rFonts w:hint="eastAsia" w:ascii="宋体" w:hAnsi="宋体" w:cs="宋体"/>
                <w:kern w:val="0"/>
                <w:sz w:val="16"/>
                <w:szCs w:val="16"/>
              </w:rPr>
              <w:t>米高</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30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5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10</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ascii="宋体" w:hAnsi="宋体" w:cs="宋体"/>
                <w:kern w:val="0"/>
                <w:sz w:val="18"/>
                <w:szCs w:val="18"/>
              </w:rPr>
              <w:t>C</w:t>
            </w:r>
            <w:r>
              <w:rPr>
                <w:rFonts w:hint="eastAsia" w:ascii="宋体" w:hAnsi="宋体" w:cs="宋体"/>
                <w:kern w:val="0"/>
                <w:sz w:val="18"/>
                <w:szCs w:val="18"/>
              </w:rPr>
              <w:t>大门门体喷漆</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6</w:t>
            </w:r>
            <w:r>
              <w:rPr>
                <w:rFonts w:hint="eastAsia" w:ascii="宋体" w:hAnsi="宋体" w:cs="宋体"/>
                <w:kern w:val="0"/>
                <w:sz w:val="16"/>
                <w:szCs w:val="16"/>
              </w:rPr>
              <w:t>米</w:t>
            </w:r>
            <w:r>
              <w:rPr>
                <w:rFonts w:ascii="宋体" w:hAnsi="宋体" w:cs="宋体"/>
                <w:kern w:val="0"/>
                <w:sz w:val="16"/>
                <w:szCs w:val="16"/>
              </w:rPr>
              <w:t>*5</w:t>
            </w:r>
            <w:r>
              <w:rPr>
                <w:rFonts w:hint="eastAsia" w:ascii="宋体" w:hAnsi="宋体" w:cs="宋体"/>
                <w:kern w:val="0"/>
                <w:sz w:val="16"/>
                <w:szCs w:val="16"/>
              </w:rPr>
              <w:t>米门体外表喷涂镀漆</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30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上悬挂槽钢固定钢轨及钢板封盒</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ascii="宋体" w:hAnsi="宋体" w:cs="宋体"/>
                <w:kern w:val="0"/>
                <w:sz w:val="18"/>
                <w:szCs w:val="18"/>
              </w:rPr>
              <w:t>13*0.4</w:t>
            </w:r>
            <w:r>
              <w:rPr>
                <w:rFonts w:hint="eastAsia" w:ascii="宋体" w:hAnsi="宋体" w:cs="宋体"/>
                <w:kern w:val="0"/>
                <w:sz w:val="18"/>
                <w:szCs w:val="18"/>
              </w:rPr>
              <w:t>米含固定轴承及悬挂组件</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13</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67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C</w:t>
            </w:r>
            <w:r>
              <w:rPr>
                <w:rFonts w:hint="eastAsia" w:ascii="宋体" w:hAnsi="宋体" w:cs="宋体"/>
                <w:kern w:val="0"/>
                <w:sz w:val="18"/>
                <w:szCs w:val="18"/>
              </w:rPr>
              <w:t>大门平移对开电机及导轨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含手控及遥控器开门</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含地轨水泥基础固定</w:t>
            </w:r>
          </w:p>
        </w:tc>
      </w:tr>
      <w:tr>
        <w:tblPrEx>
          <w:tblCellMar>
            <w:top w:w="0" w:type="dxa"/>
            <w:left w:w="0" w:type="dxa"/>
            <w:bottom w:w="0" w:type="dxa"/>
            <w:right w:w="0" w:type="dxa"/>
          </w:tblCellMar>
        </w:tblPrEx>
        <w:trPr>
          <w:trHeight w:val="6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外通道不锈钢栏栅门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3.5*3*2+2.2*0.95*2</w:t>
            </w:r>
            <w:r>
              <w:rPr>
                <w:rFonts w:hint="eastAsia" w:ascii="宋体" w:hAnsi="宋体" w:cs="宋体"/>
                <w:kern w:val="0"/>
                <w:sz w:val="16"/>
                <w:szCs w:val="16"/>
              </w:rPr>
              <w:t>由直径不小于</w:t>
            </w:r>
            <w:r>
              <w:rPr>
                <w:rFonts w:ascii="宋体" w:hAnsi="宋体" w:cs="宋体"/>
                <w:kern w:val="0"/>
                <w:sz w:val="16"/>
                <w:szCs w:val="16"/>
              </w:rPr>
              <w:t>25</w:t>
            </w:r>
            <w:r>
              <w:rPr>
                <w:rFonts w:cs="Calibri"/>
                <w:kern w:val="0"/>
                <w:sz w:val="16"/>
                <w:szCs w:val="16"/>
              </w:rPr>
              <w:t>MM</w:t>
            </w:r>
            <w:r>
              <w:rPr>
                <w:rFonts w:hint="eastAsia" w:ascii="宋体" w:hAnsi="宋体" w:cs="宋体"/>
                <w:kern w:val="0"/>
                <w:sz w:val="16"/>
                <w:szCs w:val="16"/>
              </w:rPr>
              <w:t>的不锈钢管和</w:t>
            </w:r>
            <w:r>
              <w:rPr>
                <w:rFonts w:ascii="宋体" w:hAnsi="宋体" w:cs="宋体"/>
                <w:kern w:val="0"/>
                <w:sz w:val="16"/>
                <w:szCs w:val="16"/>
              </w:rPr>
              <w:t>50</w:t>
            </w:r>
            <w:r>
              <w:rPr>
                <w:rFonts w:cs="Calibri"/>
                <w:kern w:val="0"/>
                <w:sz w:val="16"/>
                <w:szCs w:val="16"/>
              </w:rPr>
              <w:t>*50MM</w:t>
            </w:r>
            <w:r>
              <w:rPr>
                <w:rFonts w:hint="eastAsia" w:ascii="宋体" w:hAnsi="宋体" w:cs="宋体"/>
                <w:kern w:val="0"/>
                <w:sz w:val="16"/>
                <w:szCs w:val="16"/>
              </w:rPr>
              <w:t>的不锈钢方钢组成，不锈钢厚度不低于</w:t>
            </w:r>
            <w:r>
              <w:rPr>
                <w:rFonts w:ascii="宋体" w:hAnsi="宋体" w:cs="宋体"/>
                <w:kern w:val="0"/>
                <w:sz w:val="16"/>
                <w:szCs w:val="16"/>
              </w:rPr>
              <w:t>1.2MM</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25.2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6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智能坚固型电锁</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2</w:t>
            </w:r>
            <w:r>
              <w:rPr>
                <w:rFonts w:hint="eastAsia" w:ascii="宋体" w:hAnsi="宋体" w:cs="宋体"/>
                <w:kern w:val="0"/>
                <w:sz w:val="16"/>
                <w:szCs w:val="16"/>
              </w:rPr>
              <w:t>、工作电压</w:t>
            </w:r>
            <w:r>
              <w:rPr>
                <w:rFonts w:ascii="宋体" w:hAnsi="宋体" w:cs="宋体"/>
                <w:kern w:val="0"/>
                <w:sz w:val="16"/>
                <w:szCs w:val="16"/>
              </w:rPr>
              <w:t>:12VDC</w:t>
            </w:r>
            <w:r>
              <w:rPr>
                <w:rFonts w:ascii="宋体" w:hAnsi="宋体" w:cs="宋体"/>
                <w:kern w:val="0"/>
                <w:sz w:val="16"/>
                <w:szCs w:val="16"/>
              </w:rPr>
              <w:br w:type="textWrapping"/>
            </w:r>
            <w:r>
              <w:rPr>
                <w:rFonts w:ascii="宋体" w:hAnsi="宋体" w:cs="宋体"/>
                <w:kern w:val="0"/>
                <w:sz w:val="16"/>
                <w:szCs w:val="16"/>
              </w:rPr>
              <w:t>3</w:t>
            </w:r>
            <w:r>
              <w:rPr>
                <w:rFonts w:hint="eastAsia" w:ascii="宋体" w:hAnsi="宋体" w:cs="宋体"/>
                <w:kern w:val="0"/>
                <w:sz w:val="16"/>
                <w:szCs w:val="16"/>
              </w:rPr>
              <w:t>、启动电流：</w:t>
            </w:r>
            <w:r>
              <w:rPr>
                <w:rFonts w:ascii="宋体" w:hAnsi="宋体" w:cs="宋体"/>
                <w:kern w:val="0"/>
                <w:sz w:val="16"/>
                <w:szCs w:val="16"/>
              </w:rPr>
              <w:t>1200mA</w:t>
            </w:r>
            <w:r>
              <w:rPr>
                <w:rFonts w:hint="eastAsia" w:ascii="宋体" w:hAnsi="宋体" w:cs="宋体"/>
                <w:kern w:val="0"/>
                <w:sz w:val="16"/>
                <w:szCs w:val="16"/>
              </w:rPr>
              <w:t>（启动瞬间）</w:t>
            </w:r>
            <w:r>
              <w:rPr>
                <w:rFonts w:ascii="宋体" w:cs="宋体"/>
                <w:kern w:val="0"/>
                <w:sz w:val="16"/>
                <w:szCs w:val="16"/>
              </w:rPr>
              <w:br w:type="textWrapping"/>
            </w:r>
            <w:r>
              <w:rPr>
                <w:rFonts w:ascii="宋体" w:hAnsi="宋体" w:cs="宋体"/>
                <w:kern w:val="0"/>
                <w:sz w:val="16"/>
                <w:szCs w:val="16"/>
              </w:rPr>
              <w:t>4</w:t>
            </w:r>
            <w:r>
              <w:rPr>
                <w:rFonts w:hint="eastAsia" w:ascii="宋体" w:hAnsi="宋体" w:cs="宋体"/>
                <w:kern w:val="0"/>
                <w:sz w:val="16"/>
                <w:szCs w:val="16"/>
              </w:rPr>
              <w:t>、工作电流：</w:t>
            </w:r>
            <w:r>
              <w:rPr>
                <w:rFonts w:ascii="宋体" w:hAnsi="宋体" w:cs="宋体"/>
                <w:kern w:val="0"/>
                <w:sz w:val="16"/>
                <w:szCs w:val="16"/>
              </w:rPr>
              <w:t>200mA(</w:t>
            </w:r>
            <w:r>
              <w:rPr>
                <w:rFonts w:hint="eastAsia" w:ascii="宋体" w:hAnsi="宋体" w:cs="宋体"/>
                <w:kern w:val="0"/>
                <w:sz w:val="16"/>
                <w:szCs w:val="16"/>
              </w:rPr>
              <w:t>完全上锁）</w:t>
            </w:r>
            <w:r>
              <w:rPr>
                <w:rFonts w:ascii="宋体" w:cs="宋体"/>
                <w:kern w:val="0"/>
                <w:sz w:val="16"/>
                <w:szCs w:val="16"/>
              </w:rPr>
              <w:br w:type="textWrapping"/>
            </w:r>
            <w:r>
              <w:rPr>
                <w:rFonts w:ascii="宋体" w:hAnsi="宋体" w:cs="宋体"/>
                <w:kern w:val="0"/>
                <w:sz w:val="16"/>
                <w:szCs w:val="16"/>
              </w:rPr>
              <w:t>5</w:t>
            </w:r>
            <w:r>
              <w:rPr>
                <w:rFonts w:hint="eastAsia" w:ascii="宋体" w:hAnsi="宋体" w:cs="宋体"/>
                <w:kern w:val="0"/>
                <w:sz w:val="16"/>
                <w:szCs w:val="16"/>
              </w:rPr>
              <w:t>、锁舌强度：</w:t>
            </w:r>
            <w:r>
              <w:rPr>
                <w:rFonts w:ascii="宋体" w:hAnsi="宋体" w:cs="宋体"/>
                <w:kern w:val="0"/>
                <w:sz w:val="16"/>
                <w:szCs w:val="16"/>
              </w:rPr>
              <w:t>304</w:t>
            </w:r>
            <w:r>
              <w:rPr>
                <w:rFonts w:hint="eastAsia" w:ascii="宋体" w:hAnsi="宋体" w:cs="宋体"/>
                <w:kern w:val="0"/>
                <w:sz w:val="16"/>
                <w:szCs w:val="16"/>
              </w:rPr>
              <w:t>不锈钢抛光处理，承受</w:t>
            </w:r>
            <w:r>
              <w:rPr>
                <w:rFonts w:ascii="宋体" w:hAnsi="宋体" w:cs="宋体"/>
                <w:kern w:val="0"/>
                <w:sz w:val="16"/>
                <w:szCs w:val="16"/>
              </w:rPr>
              <w:t>2000kg</w:t>
            </w:r>
            <w:r>
              <w:rPr>
                <w:rFonts w:hint="eastAsia" w:ascii="宋体" w:hAnsi="宋体" w:cs="宋体"/>
                <w:kern w:val="0"/>
                <w:sz w:val="16"/>
                <w:szCs w:val="16"/>
              </w:rPr>
              <w:t>冲击</w:t>
            </w:r>
            <w:r>
              <w:rPr>
                <w:rFonts w:ascii="宋体" w:cs="宋体"/>
                <w:kern w:val="0"/>
                <w:sz w:val="16"/>
                <w:szCs w:val="16"/>
              </w:rPr>
              <w:br w:type="textWrapping"/>
            </w:r>
            <w:r>
              <w:rPr>
                <w:rFonts w:ascii="宋体" w:hAnsi="宋体" w:cs="宋体"/>
                <w:kern w:val="0"/>
                <w:sz w:val="16"/>
                <w:szCs w:val="16"/>
              </w:rPr>
              <w:t>6</w:t>
            </w:r>
            <w:r>
              <w:rPr>
                <w:rFonts w:hint="eastAsia" w:ascii="宋体" w:hAnsi="宋体" w:cs="宋体"/>
                <w:kern w:val="0"/>
                <w:sz w:val="16"/>
                <w:szCs w:val="16"/>
              </w:rPr>
              <w:t>、选用门型：重型门、金属门、木门</w:t>
            </w:r>
            <w:r>
              <w:rPr>
                <w:rFonts w:ascii="宋体" w:cs="宋体"/>
                <w:kern w:val="0"/>
                <w:sz w:val="16"/>
                <w:szCs w:val="16"/>
              </w:rPr>
              <w:br w:type="textWrapping"/>
            </w:r>
            <w:r>
              <w:rPr>
                <w:rFonts w:ascii="宋体" w:hAnsi="宋体" w:cs="宋体"/>
                <w:kern w:val="0"/>
                <w:sz w:val="16"/>
                <w:szCs w:val="16"/>
              </w:rPr>
              <w:t>7</w:t>
            </w:r>
            <w:r>
              <w:rPr>
                <w:rFonts w:hint="eastAsia" w:ascii="宋体" w:hAnsi="宋体" w:cs="宋体"/>
                <w:kern w:val="0"/>
                <w:sz w:val="16"/>
                <w:szCs w:val="16"/>
              </w:rPr>
              <w:t>、延时功能</w:t>
            </w:r>
            <w:r>
              <w:rPr>
                <w:rFonts w:ascii="宋体" w:hAnsi="宋体" w:cs="宋体"/>
                <w:kern w:val="0"/>
                <w:sz w:val="16"/>
                <w:szCs w:val="16"/>
              </w:rPr>
              <w:t>:0/3/6/9</w:t>
            </w:r>
            <w:r>
              <w:rPr>
                <w:rFonts w:hint="eastAsia" w:ascii="宋体" w:hAnsi="宋体" w:cs="宋体"/>
                <w:kern w:val="0"/>
                <w:sz w:val="16"/>
                <w:szCs w:val="16"/>
              </w:rPr>
              <w:t>秒可调</w:t>
            </w:r>
            <w:r>
              <w:rPr>
                <w:rFonts w:ascii="宋体" w:cs="宋体"/>
                <w:kern w:val="0"/>
                <w:sz w:val="16"/>
                <w:szCs w:val="16"/>
              </w:rPr>
              <w:br w:type="textWrapping"/>
            </w:r>
            <w:r>
              <w:rPr>
                <w:rFonts w:ascii="宋体" w:hAnsi="宋体" w:cs="宋体"/>
                <w:kern w:val="0"/>
                <w:sz w:val="16"/>
                <w:szCs w:val="16"/>
              </w:rPr>
              <w:t>8</w:t>
            </w:r>
            <w:r>
              <w:rPr>
                <w:rFonts w:hint="eastAsia" w:ascii="宋体" w:hAnsi="宋体" w:cs="宋体"/>
                <w:kern w:val="0"/>
                <w:sz w:val="16"/>
                <w:szCs w:val="16"/>
              </w:rPr>
              <w:t>、信号输出：锁状态信号输出</w:t>
            </w:r>
            <w:r>
              <w:rPr>
                <w:rFonts w:ascii="宋体" w:hAnsi="宋体" w:cs="宋体"/>
                <w:kern w:val="0"/>
                <w:sz w:val="16"/>
                <w:szCs w:val="16"/>
              </w:rPr>
              <w:t>NO/NC/COM</w:t>
            </w:r>
            <w:r>
              <w:rPr>
                <w:rFonts w:hint="eastAsia" w:ascii="宋体" w:hAnsi="宋体" w:cs="宋体"/>
                <w:kern w:val="0"/>
                <w:sz w:val="16"/>
                <w:szCs w:val="16"/>
              </w:rPr>
              <w:t>接点</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cs="Calibri"/>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6</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14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8"/>
                <w:szCs w:val="18"/>
              </w:rPr>
            </w:pPr>
            <w:r>
              <w:rPr>
                <w:rFonts w:hint="eastAsia" w:ascii="宋体" w:hAnsi="宋体" w:cs="宋体"/>
                <w:kern w:val="0"/>
                <w:sz w:val="18"/>
                <w:szCs w:val="18"/>
              </w:rPr>
              <w:t>闭门器及门磁指示灯</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cs="Calibri"/>
                <w:kern w:val="0"/>
                <w:sz w:val="16"/>
                <w:szCs w:val="16"/>
              </w:rPr>
              <w:t>1</w:t>
            </w:r>
            <w:r>
              <w:rPr>
                <w:rFonts w:hint="eastAsia" w:cs="Calibri"/>
                <w:kern w:val="0"/>
                <w:sz w:val="16"/>
                <w:szCs w:val="16"/>
              </w:rPr>
              <w:t>、自动液压式缓冲</w:t>
            </w:r>
            <w:r>
              <w:rPr>
                <w:rFonts w:cs="Calibri"/>
                <w:kern w:val="0"/>
                <w:sz w:val="16"/>
                <w:szCs w:val="16"/>
              </w:rPr>
              <w:br w:type="textWrapping"/>
            </w:r>
            <w:r>
              <w:rPr>
                <w:rFonts w:cs="Calibri"/>
                <w:kern w:val="0"/>
                <w:sz w:val="16"/>
                <w:szCs w:val="16"/>
              </w:rPr>
              <w:t>2</w:t>
            </w:r>
            <w:r>
              <w:rPr>
                <w:rFonts w:hint="eastAsia" w:cs="Calibri"/>
                <w:kern w:val="0"/>
                <w:sz w:val="16"/>
                <w:szCs w:val="16"/>
              </w:rPr>
              <w:t>、材质：太空铝</w:t>
            </w:r>
            <w:r>
              <w:rPr>
                <w:rFonts w:cs="Calibri"/>
                <w:kern w:val="0"/>
                <w:sz w:val="16"/>
                <w:szCs w:val="16"/>
              </w:rPr>
              <w:br w:type="textWrapping"/>
            </w:r>
            <w:r>
              <w:rPr>
                <w:rFonts w:cs="Calibri"/>
                <w:kern w:val="0"/>
                <w:sz w:val="16"/>
                <w:szCs w:val="16"/>
              </w:rPr>
              <w:t>3</w:t>
            </w:r>
            <w:r>
              <w:rPr>
                <w:rFonts w:hint="eastAsia" w:cs="Calibri"/>
                <w:kern w:val="0"/>
                <w:sz w:val="16"/>
                <w:szCs w:val="16"/>
              </w:rPr>
              <w:t>、最大门宽</w:t>
            </w:r>
            <w:r>
              <w:rPr>
                <w:rFonts w:cs="Calibri"/>
                <w:kern w:val="0"/>
                <w:sz w:val="16"/>
                <w:szCs w:val="16"/>
              </w:rPr>
              <w:t>:1100mm</w:t>
            </w:r>
            <w:r>
              <w:rPr>
                <w:rFonts w:cs="Calibri"/>
                <w:kern w:val="0"/>
                <w:sz w:val="16"/>
                <w:szCs w:val="16"/>
              </w:rPr>
              <w:br w:type="textWrapping"/>
            </w:r>
            <w:r>
              <w:rPr>
                <w:rFonts w:cs="Calibri"/>
                <w:kern w:val="0"/>
                <w:sz w:val="16"/>
                <w:szCs w:val="16"/>
              </w:rPr>
              <w:t>4</w:t>
            </w:r>
            <w:r>
              <w:rPr>
                <w:rFonts w:hint="eastAsia" w:cs="Calibri"/>
                <w:kern w:val="0"/>
                <w:sz w:val="16"/>
                <w:szCs w:val="16"/>
              </w:rPr>
              <w:t>、最大门重</w:t>
            </w:r>
            <w:r>
              <w:rPr>
                <w:rFonts w:cs="Calibri"/>
                <w:kern w:val="0"/>
                <w:sz w:val="16"/>
                <w:szCs w:val="16"/>
              </w:rPr>
              <w:t>80KG</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6</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cs="宋体"/>
                <w:sz w:val="18"/>
                <w:szCs w:val="18"/>
              </w:rPr>
            </w:pPr>
          </w:p>
        </w:tc>
      </w:tr>
      <w:tr>
        <w:tblPrEx>
          <w:tblCellMar>
            <w:top w:w="0" w:type="dxa"/>
            <w:left w:w="0" w:type="dxa"/>
            <w:bottom w:w="0" w:type="dxa"/>
            <w:right w:w="0" w:type="dxa"/>
          </w:tblCellMar>
        </w:tblPrEx>
        <w:trPr>
          <w:trHeight w:val="16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人脸指纹门禁终端（人脸</w:t>
            </w:r>
            <w:r>
              <w:rPr>
                <w:rFonts w:ascii="宋体" w:hAnsi="宋体" w:cs="宋体"/>
                <w:kern w:val="0"/>
                <w:sz w:val="18"/>
                <w:szCs w:val="18"/>
              </w:rPr>
              <w:t>+</w:t>
            </w:r>
            <w:r>
              <w:rPr>
                <w:rFonts w:hint="eastAsia" w:ascii="宋体" w:hAnsi="宋体" w:cs="宋体"/>
                <w:kern w:val="0"/>
                <w:sz w:val="18"/>
                <w:szCs w:val="18"/>
              </w:rPr>
              <w:t>指纹</w:t>
            </w:r>
            <w:r>
              <w:rPr>
                <w:rFonts w:ascii="宋体" w:hAnsi="宋体" w:cs="宋体"/>
                <w:kern w:val="0"/>
                <w:sz w:val="18"/>
                <w:szCs w:val="18"/>
              </w:rPr>
              <w:t>+</w:t>
            </w:r>
            <w:r>
              <w:rPr>
                <w:rFonts w:hint="eastAsia" w:ascii="宋体" w:hAnsi="宋体" w:cs="宋体"/>
                <w:kern w:val="0"/>
                <w:sz w:val="18"/>
                <w:szCs w:val="18"/>
              </w:rPr>
              <w:t>读</w:t>
            </w:r>
            <w:r>
              <w:rPr>
                <w:rFonts w:ascii="宋体" w:hAnsi="宋体" w:cs="宋体"/>
                <w:kern w:val="0"/>
                <w:sz w:val="18"/>
                <w:szCs w:val="18"/>
              </w:rPr>
              <w:t>IC</w:t>
            </w:r>
            <w:r>
              <w:rPr>
                <w:rFonts w:hint="eastAsia" w:ascii="宋体" w:hAnsi="宋体" w:cs="宋体"/>
                <w:kern w:val="0"/>
                <w:sz w:val="18"/>
                <w:szCs w:val="18"/>
              </w:rPr>
              <w:t>卡）</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cs="Calibri"/>
                <w:kern w:val="0"/>
                <w:sz w:val="16"/>
                <w:szCs w:val="16"/>
              </w:rPr>
              <w:t>1.</w:t>
            </w:r>
            <w:r>
              <w:rPr>
                <w:rFonts w:hint="eastAsia" w:ascii="宋体" w:hAnsi="宋体" w:cs="宋体"/>
                <w:kern w:val="0"/>
                <w:sz w:val="16"/>
                <w:szCs w:val="16"/>
              </w:rPr>
              <w:t>采用</w:t>
            </w:r>
            <w:r>
              <w:rPr>
                <w:rFonts w:cs="Calibri"/>
                <w:kern w:val="0"/>
                <w:sz w:val="16"/>
                <w:szCs w:val="16"/>
              </w:rPr>
              <w:t>7</w:t>
            </w:r>
            <w:r>
              <w:rPr>
                <w:rFonts w:hint="eastAsia" w:ascii="宋体" w:hAnsi="宋体" w:cs="宋体"/>
                <w:kern w:val="0"/>
                <w:sz w:val="16"/>
                <w:szCs w:val="16"/>
              </w:rPr>
              <w:t>寸</w:t>
            </w:r>
            <w:r>
              <w:rPr>
                <w:rFonts w:cs="Calibri"/>
                <w:kern w:val="0"/>
                <w:sz w:val="16"/>
                <w:szCs w:val="16"/>
              </w:rPr>
              <w:t xml:space="preserve">LCD </w:t>
            </w:r>
            <w:r>
              <w:rPr>
                <w:rFonts w:ascii="宋体" w:hAnsi="宋体" w:cs="宋体"/>
                <w:b/>
                <w:kern w:val="0"/>
                <w:sz w:val="18"/>
                <w:szCs w:val="18"/>
              </w:rPr>
              <w:t>2:3</w:t>
            </w:r>
            <w:r>
              <w:rPr>
                <w:rFonts w:hint="eastAsia" w:ascii="宋体" w:hAnsi="宋体" w:cs="宋体"/>
                <w:kern w:val="0"/>
                <w:sz w:val="18"/>
                <w:szCs w:val="18"/>
              </w:rPr>
              <w:t>触摸显示屏，分辨率支持</w:t>
            </w:r>
            <w:r>
              <w:rPr>
                <w:rFonts w:ascii="宋体" w:hAnsi="宋体" w:cs="宋体"/>
                <w:kern w:val="0"/>
                <w:sz w:val="18"/>
                <w:szCs w:val="18"/>
              </w:rPr>
              <w:t>480*800</w:t>
            </w:r>
            <w:r>
              <w:rPr>
                <w:rFonts w:hint="eastAsia" w:ascii="宋体" w:hAnsi="宋体" w:cs="宋体"/>
                <w:kern w:val="0"/>
                <w:sz w:val="18"/>
                <w:szCs w:val="18"/>
              </w:rPr>
              <w:t>，显示操作提示以及人脸识别框；</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支持本地登录后管理、查询、设置设备参数、人脸数据导入、事件记录导出功能</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支持验证时候人脸抓拍并上传到</w:t>
            </w:r>
            <w:r>
              <w:rPr>
                <w:rFonts w:ascii="宋体" w:hAnsi="宋体" w:cs="宋体"/>
                <w:kern w:val="0"/>
                <w:sz w:val="18"/>
                <w:szCs w:val="18"/>
              </w:rPr>
              <w:t>AB</w:t>
            </w:r>
            <w:r>
              <w:rPr>
                <w:rFonts w:hint="eastAsia" w:ascii="宋体" w:hAnsi="宋体" w:cs="宋体"/>
                <w:kern w:val="0"/>
                <w:sz w:val="18"/>
                <w:szCs w:val="18"/>
              </w:rPr>
              <w:t>门系统软件</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支持门未关妥、门被外力开启等报警功能</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8</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内通道</w:t>
            </w:r>
            <w:r>
              <w:rPr>
                <w:rFonts w:ascii="宋体" w:hAnsi="宋体" w:cs="宋体"/>
                <w:kern w:val="0"/>
                <w:sz w:val="18"/>
                <w:szCs w:val="18"/>
              </w:rPr>
              <w:t>2</w:t>
            </w:r>
            <w:r>
              <w:rPr>
                <w:rFonts w:hint="eastAsia" w:ascii="宋体" w:hAnsi="宋体" w:cs="宋体"/>
                <w:kern w:val="0"/>
                <w:sz w:val="18"/>
                <w:szCs w:val="18"/>
              </w:rPr>
              <w:t>个门双向，其他</w:t>
            </w:r>
            <w:r>
              <w:rPr>
                <w:rFonts w:ascii="宋体" w:hAnsi="宋体" w:cs="宋体"/>
                <w:kern w:val="0"/>
                <w:sz w:val="18"/>
                <w:szCs w:val="18"/>
              </w:rPr>
              <w:t>4</w:t>
            </w:r>
            <w:r>
              <w:rPr>
                <w:rFonts w:hint="eastAsia" w:ascii="宋体" w:hAnsi="宋体" w:cs="宋体"/>
                <w:kern w:val="0"/>
                <w:sz w:val="18"/>
                <w:szCs w:val="18"/>
              </w:rPr>
              <w:t>个门单向</w:t>
            </w:r>
          </w:p>
        </w:tc>
      </w:tr>
      <w:tr>
        <w:tblPrEx>
          <w:tblCellMar>
            <w:top w:w="0" w:type="dxa"/>
            <w:left w:w="0" w:type="dxa"/>
            <w:bottom w:w="0" w:type="dxa"/>
            <w:right w:w="0" w:type="dxa"/>
          </w:tblCellMar>
        </w:tblPrEx>
        <w:trPr>
          <w:trHeight w:val="49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17</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高清网络红外摄像机（含支架）</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1</w:t>
            </w:r>
            <w:r>
              <w:rPr>
                <w:rFonts w:hint="eastAsia" w:ascii="宋体" w:hAnsi="宋体" w:cs="宋体"/>
                <w:kern w:val="0"/>
                <w:sz w:val="16"/>
                <w:szCs w:val="16"/>
              </w:rPr>
              <w:t>、具有</w:t>
            </w:r>
            <w:r>
              <w:rPr>
                <w:rFonts w:ascii="宋体" w:hAnsi="宋体" w:cs="宋体"/>
                <w:kern w:val="0"/>
                <w:sz w:val="16"/>
                <w:szCs w:val="16"/>
              </w:rPr>
              <w:t>200</w:t>
            </w:r>
            <w:r>
              <w:rPr>
                <w:rFonts w:hint="eastAsia" w:ascii="宋体" w:hAnsi="宋体" w:cs="宋体"/>
                <w:kern w:val="0"/>
                <w:sz w:val="16"/>
                <w:szCs w:val="16"/>
              </w:rPr>
              <w:t>万像素</w:t>
            </w:r>
            <w:r>
              <w:rPr>
                <w:rFonts w:ascii="宋体" w:hAnsi="宋体" w:cs="宋体"/>
                <w:kern w:val="0"/>
                <w:sz w:val="16"/>
                <w:szCs w:val="16"/>
              </w:rPr>
              <w:t xml:space="preserve"> CMOS</w:t>
            </w:r>
            <w:r>
              <w:rPr>
                <w:rFonts w:hint="eastAsia" w:ascii="宋体" w:hAnsi="宋体" w:cs="宋体"/>
                <w:kern w:val="0"/>
                <w:sz w:val="16"/>
                <w:szCs w:val="16"/>
              </w:rPr>
              <w:t>传感器。</w:t>
            </w:r>
            <w:r>
              <w:rPr>
                <w:rFonts w:ascii="宋体" w:cs="宋体"/>
                <w:kern w:val="0"/>
                <w:sz w:val="16"/>
                <w:szCs w:val="16"/>
              </w:rPr>
              <w:br w:type="textWrapping"/>
            </w:r>
            <w:r>
              <w:rPr>
                <w:rFonts w:ascii="宋体" w:hAnsi="宋体" w:cs="宋体"/>
                <w:kern w:val="0"/>
                <w:sz w:val="16"/>
                <w:szCs w:val="16"/>
              </w:rPr>
              <w:t>2</w:t>
            </w:r>
            <w:r>
              <w:rPr>
                <w:rFonts w:hint="eastAsia" w:ascii="宋体" w:hAnsi="宋体" w:cs="宋体"/>
                <w:kern w:val="0"/>
                <w:sz w:val="16"/>
                <w:szCs w:val="16"/>
              </w:rPr>
              <w:t>、★内置</w:t>
            </w:r>
            <w:r>
              <w:rPr>
                <w:rFonts w:ascii="宋体" w:hAnsi="宋体" w:cs="宋体"/>
                <w:kern w:val="0"/>
                <w:sz w:val="16"/>
                <w:szCs w:val="16"/>
              </w:rPr>
              <w:t>GPU</w:t>
            </w:r>
            <w:r>
              <w:rPr>
                <w:rFonts w:hint="eastAsia" w:ascii="宋体" w:hAnsi="宋体" w:cs="宋体"/>
                <w:kern w:val="0"/>
                <w:sz w:val="16"/>
                <w:szCs w:val="16"/>
              </w:rPr>
              <w:t>芯片。</w:t>
            </w:r>
            <w:r>
              <w:rPr>
                <w:rFonts w:ascii="宋体" w:cs="宋体"/>
                <w:kern w:val="0"/>
                <w:sz w:val="16"/>
                <w:szCs w:val="16"/>
              </w:rPr>
              <w:br w:type="textWrapping"/>
            </w:r>
            <w:r>
              <w:rPr>
                <w:rFonts w:ascii="宋体" w:hAnsi="宋体" w:cs="宋体"/>
                <w:kern w:val="0"/>
                <w:sz w:val="16"/>
                <w:szCs w:val="16"/>
              </w:rPr>
              <w:t>3</w:t>
            </w:r>
            <w:r>
              <w:rPr>
                <w:rFonts w:hint="eastAsia" w:ascii="宋体" w:hAnsi="宋体" w:cs="宋体"/>
                <w:kern w:val="0"/>
                <w:sz w:val="16"/>
                <w:szCs w:val="16"/>
              </w:rPr>
              <w:t>、最低照度彩色：</w:t>
            </w:r>
            <w:r>
              <w:rPr>
                <w:rFonts w:ascii="宋体" w:hAnsi="宋体" w:cs="宋体"/>
                <w:kern w:val="0"/>
                <w:sz w:val="16"/>
                <w:szCs w:val="16"/>
              </w:rPr>
              <w:t>0.0005 lx</w:t>
            </w:r>
            <w:r>
              <w:rPr>
                <w:rFonts w:hint="eastAsia" w:ascii="宋体" w:hAnsi="宋体" w:cs="宋体"/>
                <w:kern w:val="0"/>
                <w:sz w:val="16"/>
                <w:szCs w:val="16"/>
              </w:rPr>
              <w:t>，黑白</w:t>
            </w:r>
            <w:r>
              <w:rPr>
                <w:rFonts w:ascii="宋体" w:hAnsi="宋体" w:cs="宋体"/>
                <w:kern w:val="0"/>
                <w:sz w:val="16"/>
                <w:szCs w:val="16"/>
              </w:rPr>
              <w:t>:0.0001 lx</w:t>
            </w:r>
            <w:r>
              <w:rPr>
                <w:rFonts w:hint="eastAsia" w:ascii="宋体" w:hAnsi="宋体" w:cs="宋体"/>
                <w:kern w:val="0"/>
                <w:sz w:val="16"/>
                <w:szCs w:val="16"/>
              </w:rPr>
              <w:t>，亮度等级不小于</w:t>
            </w:r>
            <w:r>
              <w:rPr>
                <w:rFonts w:ascii="宋体" w:hAnsi="宋体" w:cs="宋体"/>
                <w:kern w:val="0"/>
                <w:sz w:val="16"/>
                <w:szCs w:val="16"/>
              </w:rPr>
              <w:t>11</w:t>
            </w:r>
            <w:r>
              <w:rPr>
                <w:rFonts w:hint="eastAsia" w:ascii="宋体" w:hAnsi="宋体" w:cs="宋体"/>
                <w:kern w:val="0"/>
                <w:sz w:val="16"/>
                <w:szCs w:val="16"/>
              </w:rPr>
              <w:t>级。</w:t>
            </w:r>
            <w:r>
              <w:rPr>
                <w:rFonts w:ascii="宋体" w:cs="宋体"/>
                <w:kern w:val="0"/>
                <w:sz w:val="16"/>
                <w:szCs w:val="16"/>
              </w:rPr>
              <w:br w:type="textWrapping"/>
            </w:r>
            <w:r>
              <w:rPr>
                <w:rFonts w:ascii="宋体" w:hAnsi="宋体" w:cs="宋体"/>
                <w:kern w:val="0"/>
                <w:sz w:val="16"/>
                <w:szCs w:val="16"/>
              </w:rPr>
              <w:t>4</w:t>
            </w:r>
            <w:r>
              <w:rPr>
                <w:rFonts w:hint="eastAsia" w:ascii="宋体" w:hAnsi="宋体" w:cs="宋体"/>
                <w:kern w:val="0"/>
                <w:sz w:val="16"/>
                <w:szCs w:val="16"/>
              </w:rPr>
              <w:t>、红外补光距离不小于</w:t>
            </w:r>
            <w:r>
              <w:rPr>
                <w:rFonts w:ascii="宋体" w:hAnsi="宋体" w:cs="宋体"/>
                <w:kern w:val="0"/>
                <w:sz w:val="16"/>
                <w:szCs w:val="16"/>
              </w:rPr>
              <w:t>110</w:t>
            </w:r>
            <w:r>
              <w:rPr>
                <w:rFonts w:hint="eastAsia" w:ascii="宋体" w:hAnsi="宋体" w:cs="宋体"/>
                <w:kern w:val="0"/>
                <w:sz w:val="16"/>
                <w:szCs w:val="16"/>
              </w:rPr>
              <w:t>米。</w:t>
            </w:r>
            <w:r>
              <w:rPr>
                <w:rFonts w:ascii="宋体" w:cs="宋体"/>
                <w:kern w:val="0"/>
                <w:sz w:val="16"/>
                <w:szCs w:val="16"/>
              </w:rPr>
              <w:br w:type="textWrapping"/>
            </w:r>
            <w:r>
              <w:rPr>
                <w:rFonts w:ascii="宋体" w:hAnsi="宋体" w:cs="宋体"/>
                <w:kern w:val="0"/>
                <w:sz w:val="16"/>
                <w:szCs w:val="16"/>
              </w:rPr>
              <w:t>5</w:t>
            </w:r>
            <w:r>
              <w:rPr>
                <w:rFonts w:hint="eastAsia" w:ascii="宋体" w:hAnsi="宋体" w:cs="宋体"/>
                <w:kern w:val="0"/>
                <w:sz w:val="16"/>
                <w:szCs w:val="16"/>
              </w:rPr>
              <w:t>、需支持双码流技术，主码流最高</w:t>
            </w:r>
            <w:r>
              <w:rPr>
                <w:rFonts w:ascii="宋体" w:hAnsi="宋体" w:cs="宋体"/>
                <w:kern w:val="0"/>
                <w:sz w:val="16"/>
                <w:szCs w:val="16"/>
              </w:rPr>
              <w:t>1920x1080@25fps</w:t>
            </w:r>
            <w:r>
              <w:rPr>
                <w:rFonts w:hint="eastAsia" w:ascii="宋体" w:hAnsi="宋体" w:cs="宋体"/>
                <w:kern w:val="0"/>
                <w:sz w:val="16"/>
                <w:szCs w:val="16"/>
              </w:rPr>
              <w:t>，子码流</w:t>
            </w:r>
            <w:r>
              <w:rPr>
                <w:rFonts w:ascii="宋体" w:hAnsi="宋体" w:cs="宋体"/>
                <w:kern w:val="0"/>
                <w:sz w:val="16"/>
                <w:szCs w:val="16"/>
              </w:rPr>
              <w:t>640x480@25fps</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6</w:t>
            </w:r>
            <w:r>
              <w:rPr>
                <w:rFonts w:hint="eastAsia" w:ascii="宋体" w:hAnsi="宋体" w:cs="宋体"/>
                <w:kern w:val="0"/>
                <w:sz w:val="16"/>
                <w:szCs w:val="16"/>
              </w:rPr>
              <w:t>、支持</w:t>
            </w:r>
            <w:r>
              <w:rPr>
                <w:rFonts w:ascii="宋体" w:hAnsi="宋体" w:cs="宋体"/>
                <w:kern w:val="0"/>
                <w:sz w:val="16"/>
                <w:szCs w:val="16"/>
              </w:rPr>
              <w:t>H.264</w:t>
            </w:r>
            <w:r>
              <w:rPr>
                <w:rFonts w:hint="eastAsia" w:ascii="宋体" w:hAnsi="宋体" w:cs="宋体"/>
                <w:kern w:val="0"/>
                <w:sz w:val="16"/>
                <w:szCs w:val="16"/>
              </w:rPr>
              <w:t>、</w:t>
            </w:r>
            <w:r>
              <w:rPr>
                <w:rFonts w:ascii="宋体" w:hAnsi="宋体" w:cs="宋体"/>
                <w:kern w:val="0"/>
                <w:sz w:val="16"/>
                <w:szCs w:val="16"/>
              </w:rPr>
              <w:t>H.265</w:t>
            </w:r>
            <w:r>
              <w:rPr>
                <w:rFonts w:hint="eastAsia" w:ascii="宋体" w:hAnsi="宋体" w:cs="宋体"/>
                <w:kern w:val="0"/>
                <w:sz w:val="16"/>
                <w:szCs w:val="16"/>
              </w:rPr>
              <w:t>、</w:t>
            </w:r>
            <w:r>
              <w:rPr>
                <w:rFonts w:ascii="宋体" w:hAnsi="宋体" w:cs="宋体"/>
                <w:kern w:val="0"/>
                <w:sz w:val="16"/>
                <w:szCs w:val="16"/>
              </w:rPr>
              <w:t>MJPEG</w:t>
            </w:r>
            <w:r>
              <w:rPr>
                <w:rFonts w:hint="eastAsia" w:ascii="宋体" w:hAnsi="宋体" w:cs="宋体"/>
                <w:kern w:val="0"/>
                <w:sz w:val="16"/>
                <w:szCs w:val="16"/>
              </w:rPr>
              <w:t>视频编码格式，其中</w:t>
            </w:r>
            <w:r>
              <w:rPr>
                <w:rFonts w:ascii="宋体" w:hAnsi="宋体" w:cs="宋体"/>
                <w:kern w:val="0"/>
                <w:sz w:val="16"/>
                <w:szCs w:val="16"/>
              </w:rPr>
              <w:t>H.264</w:t>
            </w:r>
            <w:r>
              <w:rPr>
                <w:rFonts w:hint="eastAsia" w:ascii="宋体" w:hAnsi="宋体" w:cs="宋体"/>
                <w:kern w:val="0"/>
                <w:sz w:val="16"/>
                <w:szCs w:val="16"/>
              </w:rPr>
              <w:t>支持</w:t>
            </w:r>
            <w:r>
              <w:rPr>
                <w:rFonts w:ascii="宋体" w:hAnsi="宋体" w:cs="宋体"/>
                <w:kern w:val="0"/>
                <w:sz w:val="16"/>
                <w:szCs w:val="16"/>
              </w:rPr>
              <w:t>Baseline/Main/High Profile</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7</w:t>
            </w:r>
            <w:r>
              <w:rPr>
                <w:rFonts w:hint="eastAsia" w:ascii="宋体" w:hAnsi="宋体" w:cs="宋体"/>
                <w:kern w:val="0"/>
                <w:sz w:val="16"/>
                <w:szCs w:val="16"/>
              </w:rPr>
              <w:t>、信噪比不小于</w:t>
            </w:r>
            <w:r>
              <w:rPr>
                <w:rFonts w:ascii="宋体" w:hAnsi="宋体" w:cs="宋体"/>
                <w:kern w:val="0"/>
                <w:sz w:val="16"/>
                <w:szCs w:val="16"/>
              </w:rPr>
              <w:t>62dB</w:t>
            </w:r>
            <w:r>
              <w:rPr>
                <w:rFonts w:hint="eastAsia" w:ascii="宋体" w:hAnsi="宋体" w:cs="宋体"/>
                <w:kern w:val="0"/>
                <w:sz w:val="16"/>
                <w:szCs w:val="16"/>
              </w:rPr>
              <w:t>。</w:t>
            </w:r>
            <w:r>
              <w:rPr>
                <w:rFonts w:ascii="宋体" w:cs="宋体"/>
                <w:kern w:val="0"/>
                <w:sz w:val="16"/>
                <w:szCs w:val="16"/>
              </w:rPr>
              <w:br w:type="textWrapping"/>
            </w:r>
            <w:r>
              <w:rPr>
                <w:rFonts w:ascii="宋体" w:hAnsi="宋体" w:cs="宋体"/>
                <w:kern w:val="0"/>
                <w:sz w:val="16"/>
                <w:szCs w:val="16"/>
              </w:rPr>
              <w:t>8</w:t>
            </w:r>
            <w:r>
              <w:rPr>
                <w:rFonts w:hint="eastAsia" w:ascii="宋体" w:hAnsi="宋体" w:cs="宋体"/>
                <w:kern w:val="0"/>
                <w:sz w:val="16"/>
                <w:szCs w:val="16"/>
              </w:rPr>
              <w:t>、★需具备区域入侵、越界入侵、进入区域、离开区域等功能，并可将分析目标设置为人、车辆、人和车辆三种，可对布防时间和联动报警方式进行设置。</w:t>
            </w:r>
            <w:r>
              <w:rPr>
                <w:rFonts w:ascii="宋体" w:cs="宋体"/>
                <w:kern w:val="0"/>
                <w:sz w:val="16"/>
                <w:szCs w:val="16"/>
              </w:rPr>
              <w:br w:type="textWrapping"/>
            </w:r>
            <w:r>
              <w:rPr>
                <w:rFonts w:ascii="宋体" w:hAnsi="宋体" w:cs="宋体"/>
                <w:kern w:val="0"/>
                <w:sz w:val="16"/>
                <w:szCs w:val="16"/>
              </w:rPr>
              <w:t>9</w:t>
            </w:r>
            <w:r>
              <w:rPr>
                <w:rFonts w:hint="eastAsia" w:ascii="宋体" w:hAnsi="宋体" w:cs="宋体"/>
                <w:kern w:val="0"/>
                <w:sz w:val="16"/>
                <w:szCs w:val="16"/>
              </w:rPr>
              <w:t>、★需具备智能分析抗干扰功能，当篮球、小狗、树叶等非人或车辆目标经过检测区域时，不会触发报警。</w:t>
            </w:r>
            <w:r>
              <w:rPr>
                <w:rFonts w:ascii="宋体" w:cs="宋体"/>
                <w:kern w:val="0"/>
                <w:sz w:val="16"/>
                <w:szCs w:val="16"/>
              </w:rPr>
              <w:br w:type="textWrapping"/>
            </w:r>
            <w:r>
              <w:rPr>
                <w:rFonts w:ascii="宋体" w:hAnsi="宋体" w:cs="宋体"/>
                <w:kern w:val="0"/>
                <w:sz w:val="16"/>
                <w:szCs w:val="16"/>
              </w:rPr>
              <w:t>10</w:t>
            </w:r>
            <w:r>
              <w:rPr>
                <w:rFonts w:hint="eastAsia" w:ascii="宋体" w:hAnsi="宋体" w:cs="宋体"/>
                <w:kern w:val="0"/>
                <w:sz w:val="16"/>
                <w:szCs w:val="16"/>
              </w:rPr>
              <w:t>、需具备镜头控制功能，可通过</w:t>
            </w:r>
            <w:r>
              <w:rPr>
                <w:rFonts w:ascii="宋体" w:hAnsi="宋体" w:cs="宋体"/>
                <w:kern w:val="0"/>
                <w:sz w:val="16"/>
                <w:szCs w:val="16"/>
              </w:rPr>
              <w:t>IE</w:t>
            </w:r>
            <w:r>
              <w:rPr>
                <w:rFonts w:hint="eastAsia" w:ascii="宋体" w:hAnsi="宋体" w:cs="宋体"/>
                <w:kern w:val="0"/>
                <w:sz w:val="16"/>
                <w:szCs w:val="16"/>
              </w:rPr>
              <w:t>控制镜头的</w:t>
            </w:r>
            <w:r>
              <w:rPr>
                <w:rFonts w:ascii="宋体" w:hAnsi="宋体" w:cs="宋体"/>
                <w:kern w:val="0"/>
                <w:sz w:val="16"/>
                <w:szCs w:val="16"/>
              </w:rPr>
              <w:t>ZOOM</w:t>
            </w:r>
            <w:r>
              <w:rPr>
                <w:rFonts w:hint="eastAsia" w:ascii="宋体" w:hAnsi="宋体" w:cs="宋体"/>
                <w:kern w:val="0"/>
                <w:sz w:val="16"/>
                <w:szCs w:val="16"/>
              </w:rPr>
              <w:t>和</w:t>
            </w:r>
            <w:r>
              <w:rPr>
                <w:rFonts w:ascii="宋体" w:hAnsi="宋体" w:cs="宋体"/>
                <w:kern w:val="0"/>
                <w:sz w:val="16"/>
                <w:szCs w:val="16"/>
              </w:rPr>
              <w:t>FOCUS</w:t>
            </w:r>
            <w:r>
              <w:rPr>
                <w:rFonts w:hint="eastAsia" w:ascii="宋体" w:hAnsi="宋体" w:cs="宋体"/>
                <w:kern w:val="0"/>
                <w:sz w:val="16"/>
                <w:szCs w:val="16"/>
              </w:rPr>
              <w:t>，并支持自动聚焦功能，在变焦过程中不会虚焦。</w:t>
            </w:r>
            <w:r>
              <w:rPr>
                <w:rFonts w:ascii="宋体" w:cs="宋体"/>
                <w:kern w:val="0"/>
                <w:sz w:val="16"/>
                <w:szCs w:val="16"/>
              </w:rPr>
              <w:br w:type="textWrapping"/>
            </w:r>
            <w:r>
              <w:rPr>
                <w:rFonts w:ascii="宋体" w:hAnsi="宋体" w:cs="宋体"/>
                <w:kern w:val="0"/>
                <w:sz w:val="16"/>
                <w:szCs w:val="16"/>
              </w:rPr>
              <w:t>11</w:t>
            </w:r>
            <w:r>
              <w:rPr>
                <w:rFonts w:hint="eastAsia" w:ascii="宋体" w:hAnsi="宋体" w:cs="宋体"/>
                <w:kern w:val="0"/>
                <w:sz w:val="16"/>
                <w:szCs w:val="16"/>
              </w:rPr>
              <w:t>、不低于</w:t>
            </w:r>
            <w:r>
              <w:rPr>
                <w:rFonts w:ascii="宋体" w:hAnsi="宋体" w:cs="宋体"/>
                <w:kern w:val="0"/>
                <w:sz w:val="16"/>
                <w:szCs w:val="16"/>
              </w:rPr>
              <w:t>IP67</w:t>
            </w:r>
            <w:r>
              <w:rPr>
                <w:rFonts w:hint="eastAsia" w:ascii="宋体" w:hAnsi="宋体" w:cs="宋体"/>
                <w:kern w:val="0"/>
                <w:sz w:val="16"/>
                <w:szCs w:val="16"/>
              </w:rPr>
              <w:t>防尘防水等级。</w:t>
            </w:r>
            <w:r>
              <w:rPr>
                <w:rFonts w:ascii="宋体" w:cs="宋体"/>
                <w:kern w:val="0"/>
                <w:sz w:val="16"/>
                <w:szCs w:val="16"/>
              </w:rPr>
              <w:br w:type="textWrapping"/>
            </w:r>
            <w:r>
              <w:rPr>
                <w:rFonts w:ascii="宋体" w:hAnsi="宋体" w:cs="宋体"/>
                <w:kern w:val="0"/>
                <w:sz w:val="16"/>
                <w:szCs w:val="16"/>
              </w:rPr>
              <w:t>12</w:t>
            </w:r>
            <w:r>
              <w:rPr>
                <w:rFonts w:hint="eastAsia" w:ascii="宋体" w:hAnsi="宋体" w:cs="宋体"/>
                <w:kern w:val="0"/>
                <w:sz w:val="16"/>
                <w:szCs w:val="16"/>
              </w:rPr>
              <w:t>、需支持</w:t>
            </w:r>
            <w:r>
              <w:rPr>
                <w:rFonts w:ascii="宋体" w:hAnsi="宋体" w:cs="宋体"/>
                <w:kern w:val="0"/>
                <w:sz w:val="16"/>
                <w:szCs w:val="16"/>
              </w:rPr>
              <w:t>DC12V</w:t>
            </w:r>
            <w:r>
              <w:rPr>
                <w:rFonts w:hint="eastAsia" w:ascii="宋体" w:hAnsi="宋体" w:cs="宋体"/>
                <w:kern w:val="0"/>
                <w:sz w:val="16"/>
                <w:szCs w:val="16"/>
              </w:rPr>
              <w:t>供电，且在不小于</w:t>
            </w:r>
            <w:r>
              <w:rPr>
                <w:rFonts w:ascii="宋体" w:hAnsi="宋体" w:cs="宋体"/>
                <w:kern w:val="0"/>
                <w:sz w:val="16"/>
                <w:szCs w:val="16"/>
              </w:rPr>
              <w:t>DC12V</w:t>
            </w:r>
            <w:r>
              <w:rPr>
                <w:rFonts w:hint="eastAsia" w:ascii="宋体" w:hAnsi="宋体" w:cs="宋体"/>
                <w:kern w:val="0"/>
                <w:sz w:val="16"/>
                <w:szCs w:val="16"/>
              </w:rPr>
              <w:t>±</w:t>
            </w:r>
            <w:r>
              <w:rPr>
                <w:rFonts w:ascii="宋体" w:hAnsi="宋体" w:cs="宋体"/>
                <w:kern w:val="0"/>
                <w:sz w:val="16"/>
                <w:szCs w:val="16"/>
              </w:rPr>
              <w:t>30%</w:t>
            </w:r>
            <w:r>
              <w:rPr>
                <w:rFonts w:hint="eastAsia" w:ascii="宋体" w:hAnsi="宋体" w:cs="宋体"/>
                <w:kern w:val="0"/>
                <w:sz w:val="16"/>
                <w:szCs w:val="16"/>
              </w:rPr>
              <w:t>范围内变化时可以正常工作。</w:t>
            </w:r>
            <w:r>
              <w:rPr>
                <w:rFonts w:ascii="宋体" w:cs="宋体"/>
                <w:kern w:val="0"/>
                <w:sz w:val="16"/>
                <w:szCs w:val="16"/>
              </w:rPr>
              <w:br w:type="textWrapping"/>
            </w:r>
            <w:r>
              <w:rPr>
                <w:rFonts w:ascii="宋体" w:hAnsi="宋体" w:cs="宋体"/>
                <w:kern w:val="0"/>
                <w:sz w:val="16"/>
                <w:szCs w:val="16"/>
              </w:rPr>
              <w:t>13</w:t>
            </w:r>
            <w:r>
              <w:rPr>
                <w:rFonts w:hint="eastAsia" w:ascii="宋体" w:hAnsi="宋体" w:cs="宋体"/>
                <w:kern w:val="0"/>
                <w:sz w:val="16"/>
                <w:szCs w:val="16"/>
              </w:rPr>
              <w:t>、设备工作状态时，支持空气放电</w:t>
            </w:r>
            <w:r>
              <w:rPr>
                <w:rFonts w:ascii="宋体" w:hAnsi="宋体" w:cs="宋体"/>
                <w:kern w:val="0"/>
                <w:sz w:val="16"/>
                <w:szCs w:val="16"/>
              </w:rPr>
              <w:t>8kV</w:t>
            </w:r>
            <w:r>
              <w:rPr>
                <w:rFonts w:hint="eastAsia" w:ascii="宋体" w:hAnsi="宋体" w:cs="宋体"/>
                <w:kern w:val="0"/>
                <w:sz w:val="16"/>
                <w:szCs w:val="16"/>
              </w:rPr>
              <w:t>，接触放电</w:t>
            </w:r>
            <w:r>
              <w:rPr>
                <w:rFonts w:ascii="宋体" w:hAnsi="宋体" w:cs="宋体"/>
                <w:kern w:val="0"/>
                <w:sz w:val="16"/>
                <w:szCs w:val="16"/>
              </w:rPr>
              <w:t>6kV</w:t>
            </w:r>
            <w:r>
              <w:rPr>
                <w:rFonts w:hint="eastAsia" w:ascii="宋体" w:hAnsi="宋体" w:cs="宋体"/>
                <w:kern w:val="0"/>
                <w:sz w:val="16"/>
                <w:szCs w:val="16"/>
              </w:rPr>
              <w:t>，通讯端口支持</w:t>
            </w:r>
            <w:r>
              <w:rPr>
                <w:rFonts w:ascii="宋体" w:hAnsi="宋体" w:cs="宋体"/>
                <w:kern w:val="0"/>
                <w:sz w:val="16"/>
                <w:szCs w:val="16"/>
              </w:rPr>
              <w:t>6kV</w:t>
            </w:r>
            <w:r>
              <w:rPr>
                <w:rFonts w:hint="eastAsia" w:ascii="宋体" w:hAnsi="宋体" w:cs="宋体"/>
                <w:kern w:val="0"/>
                <w:sz w:val="16"/>
                <w:szCs w:val="16"/>
              </w:rPr>
              <w:t>峰值电压。</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通道监控</w:t>
            </w:r>
          </w:p>
        </w:tc>
      </w:tr>
      <w:tr>
        <w:tblPrEx>
          <w:tblCellMar>
            <w:top w:w="0" w:type="dxa"/>
            <w:left w:w="0" w:type="dxa"/>
            <w:bottom w:w="0" w:type="dxa"/>
            <w:right w:w="0" w:type="dxa"/>
          </w:tblCellMar>
        </w:tblPrEx>
        <w:trPr>
          <w:trHeight w:val="210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18</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18"/>
                <w:szCs w:val="18"/>
              </w:rPr>
            </w:pPr>
            <w:r>
              <w:rPr>
                <w:rFonts w:cs="Calibri"/>
                <w:kern w:val="0"/>
                <w:sz w:val="18"/>
                <w:szCs w:val="18"/>
              </w:rPr>
              <w:t>NVR</w:t>
            </w:r>
            <w:r>
              <w:rPr>
                <w:rFonts w:hint="eastAsia" w:ascii="宋体" w:hAnsi="宋体" w:cs="宋体"/>
                <w:kern w:val="0"/>
                <w:sz w:val="18"/>
                <w:szCs w:val="18"/>
              </w:rPr>
              <w:t>网络视频录像机</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ascii="宋体" w:hAnsi="宋体" w:cs="宋体"/>
                <w:kern w:val="0"/>
                <w:sz w:val="16"/>
                <w:szCs w:val="16"/>
              </w:rPr>
              <w:t>16</w:t>
            </w:r>
            <w:r>
              <w:rPr>
                <w:rFonts w:hint="eastAsia" w:ascii="宋体" w:hAnsi="宋体" w:cs="宋体"/>
                <w:kern w:val="0"/>
                <w:sz w:val="16"/>
                <w:szCs w:val="16"/>
              </w:rPr>
              <w:t>路网络视频接入，网络视频接入带宽</w:t>
            </w:r>
            <w:r>
              <w:rPr>
                <w:rFonts w:cs="Calibri"/>
                <w:kern w:val="0"/>
                <w:sz w:val="16"/>
                <w:szCs w:val="16"/>
              </w:rPr>
              <w:t>200Mbps</w:t>
            </w:r>
            <w:r>
              <w:rPr>
                <w:rFonts w:hint="eastAsia" w:ascii="宋体" w:hAnsi="宋体" w:cs="宋体"/>
                <w:kern w:val="0"/>
                <w:sz w:val="16"/>
                <w:szCs w:val="16"/>
              </w:rPr>
              <w:t>，最高</w:t>
            </w:r>
            <w:r>
              <w:rPr>
                <w:rFonts w:cs="Calibri"/>
                <w:kern w:val="0"/>
                <w:sz w:val="16"/>
                <w:szCs w:val="16"/>
              </w:rPr>
              <w:t>600</w:t>
            </w:r>
            <w:r>
              <w:rPr>
                <w:rFonts w:hint="eastAsia" w:ascii="宋体" w:hAnsi="宋体" w:cs="宋体"/>
                <w:kern w:val="0"/>
                <w:sz w:val="16"/>
                <w:szCs w:val="16"/>
              </w:rPr>
              <w:t>万摄像机接入，</w:t>
            </w:r>
            <w:r>
              <w:rPr>
                <w:rFonts w:cs="Calibri"/>
                <w:kern w:val="0"/>
                <w:sz w:val="16"/>
                <w:szCs w:val="16"/>
              </w:rPr>
              <w:t>1</w:t>
            </w:r>
            <w:r>
              <w:rPr>
                <w:rFonts w:hint="eastAsia" w:ascii="宋体" w:hAnsi="宋体" w:cs="宋体"/>
                <w:kern w:val="0"/>
                <w:sz w:val="16"/>
                <w:szCs w:val="16"/>
              </w:rPr>
              <w:t>路</w:t>
            </w:r>
            <w:r>
              <w:rPr>
                <w:rFonts w:cs="Calibri"/>
                <w:kern w:val="0"/>
                <w:sz w:val="16"/>
                <w:szCs w:val="16"/>
              </w:rPr>
              <w:t>VGA</w:t>
            </w:r>
            <w:r>
              <w:rPr>
                <w:rFonts w:hint="eastAsia" w:ascii="宋体" w:hAnsi="宋体" w:cs="宋体"/>
                <w:kern w:val="0"/>
                <w:sz w:val="16"/>
                <w:szCs w:val="16"/>
              </w:rPr>
              <w:t>、</w:t>
            </w:r>
            <w:r>
              <w:rPr>
                <w:rFonts w:cs="Calibri"/>
                <w:kern w:val="0"/>
                <w:sz w:val="16"/>
                <w:szCs w:val="16"/>
              </w:rPr>
              <w:t>1</w:t>
            </w:r>
            <w:r>
              <w:rPr>
                <w:rFonts w:hint="eastAsia" w:ascii="宋体" w:hAnsi="宋体" w:cs="宋体"/>
                <w:kern w:val="0"/>
                <w:sz w:val="16"/>
                <w:szCs w:val="16"/>
              </w:rPr>
              <w:t>路</w:t>
            </w:r>
            <w:r>
              <w:rPr>
                <w:rFonts w:cs="Calibri"/>
                <w:kern w:val="0"/>
                <w:sz w:val="16"/>
                <w:szCs w:val="16"/>
              </w:rPr>
              <w:t>HDMI</w:t>
            </w:r>
            <w:r>
              <w:rPr>
                <w:rFonts w:hint="eastAsia" w:ascii="宋体" w:hAnsi="宋体" w:cs="宋体"/>
                <w:kern w:val="0"/>
                <w:sz w:val="16"/>
                <w:szCs w:val="16"/>
              </w:rPr>
              <w:t>、</w:t>
            </w:r>
            <w:r>
              <w:rPr>
                <w:rFonts w:cs="Calibri"/>
                <w:kern w:val="0"/>
                <w:sz w:val="16"/>
                <w:szCs w:val="16"/>
              </w:rPr>
              <w:t>1</w:t>
            </w:r>
            <w:r>
              <w:rPr>
                <w:rFonts w:hint="eastAsia" w:ascii="宋体" w:hAnsi="宋体" w:cs="宋体"/>
                <w:kern w:val="0"/>
                <w:sz w:val="16"/>
                <w:szCs w:val="16"/>
              </w:rPr>
              <w:t>路</w:t>
            </w:r>
            <w:r>
              <w:rPr>
                <w:rFonts w:cs="Calibri"/>
                <w:kern w:val="0"/>
                <w:sz w:val="16"/>
                <w:szCs w:val="16"/>
              </w:rPr>
              <w:t>TV</w:t>
            </w:r>
            <w:r>
              <w:rPr>
                <w:rFonts w:hint="eastAsia" w:ascii="宋体" w:hAnsi="宋体" w:cs="宋体"/>
                <w:kern w:val="0"/>
                <w:sz w:val="16"/>
                <w:szCs w:val="16"/>
              </w:rPr>
              <w:t>视频输出，支持</w:t>
            </w:r>
            <w:r>
              <w:rPr>
                <w:rFonts w:cs="Calibri"/>
                <w:kern w:val="0"/>
                <w:sz w:val="16"/>
                <w:szCs w:val="16"/>
              </w:rPr>
              <w:t>VGA</w:t>
            </w:r>
            <w:r>
              <w:rPr>
                <w:rFonts w:hint="eastAsia" w:ascii="宋体" w:hAnsi="宋体" w:cs="宋体"/>
                <w:kern w:val="0"/>
                <w:sz w:val="16"/>
                <w:szCs w:val="16"/>
              </w:rPr>
              <w:t>、</w:t>
            </w:r>
            <w:r>
              <w:rPr>
                <w:rFonts w:cs="Calibri"/>
                <w:kern w:val="0"/>
                <w:sz w:val="16"/>
                <w:szCs w:val="16"/>
              </w:rPr>
              <w:t>HDMI</w:t>
            </w:r>
            <w:r>
              <w:rPr>
                <w:rFonts w:hint="eastAsia" w:ascii="宋体" w:hAnsi="宋体" w:cs="宋体"/>
                <w:kern w:val="0"/>
                <w:sz w:val="16"/>
                <w:szCs w:val="16"/>
              </w:rPr>
              <w:t>、</w:t>
            </w:r>
            <w:r>
              <w:rPr>
                <w:rFonts w:cs="Calibri"/>
                <w:kern w:val="0"/>
                <w:sz w:val="16"/>
                <w:szCs w:val="16"/>
              </w:rPr>
              <w:t>TV</w:t>
            </w:r>
            <w:r>
              <w:rPr>
                <w:rFonts w:hint="eastAsia" w:ascii="宋体" w:hAnsi="宋体" w:cs="宋体"/>
                <w:kern w:val="0"/>
                <w:sz w:val="16"/>
                <w:szCs w:val="16"/>
              </w:rPr>
              <w:t>数据同时显示；最高支持</w:t>
            </w:r>
            <w:r>
              <w:rPr>
                <w:rFonts w:cs="Calibri"/>
                <w:kern w:val="0"/>
                <w:sz w:val="16"/>
                <w:szCs w:val="16"/>
              </w:rPr>
              <w:t>1080P</w:t>
            </w:r>
            <w:r>
              <w:rPr>
                <w:rFonts w:hint="eastAsia" w:ascii="宋体" w:hAnsi="宋体" w:cs="宋体"/>
                <w:kern w:val="0"/>
                <w:sz w:val="16"/>
                <w:szCs w:val="16"/>
              </w:rPr>
              <w:t>高清显示；</w:t>
            </w:r>
            <w:r>
              <w:rPr>
                <w:rFonts w:cs="Calibri"/>
                <w:kern w:val="0"/>
                <w:sz w:val="16"/>
                <w:szCs w:val="16"/>
              </w:rPr>
              <w:t>16</w:t>
            </w:r>
            <w:r>
              <w:rPr>
                <w:rFonts w:hint="eastAsia" w:ascii="宋体" w:hAnsi="宋体" w:cs="宋体"/>
                <w:kern w:val="0"/>
                <w:sz w:val="16"/>
                <w:szCs w:val="16"/>
              </w:rPr>
              <w:t>路报警输入和</w:t>
            </w:r>
            <w:r>
              <w:rPr>
                <w:rFonts w:cs="Calibri"/>
                <w:kern w:val="0"/>
                <w:sz w:val="16"/>
                <w:szCs w:val="16"/>
              </w:rPr>
              <w:t>4</w:t>
            </w:r>
            <w:r>
              <w:rPr>
                <w:rFonts w:hint="eastAsia" w:ascii="宋体" w:hAnsi="宋体" w:cs="宋体"/>
                <w:kern w:val="0"/>
                <w:sz w:val="16"/>
                <w:szCs w:val="16"/>
              </w:rPr>
              <w:t>路报警输出；支持</w:t>
            </w:r>
            <w:r>
              <w:rPr>
                <w:rFonts w:cs="Calibri"/>
                <w:kern w:val="0"/>
                <w:sz w:val="16"/>
                <w:szCs w:val="16"/>
              </w:rPr>
              <w:t>USB2.0</w:t>
            </w:r>
            <w:r>
              <w:rPr>
                <w:rFonts w:hint="eastAsia" w:ascii="宋体" w:hAnsi="宋体" w:cs="宋体"/>
                <w:kern w:val="0"/>
                <w:sz w:val="16"/>
                <w:szCs w:val="16"/>
              </w:rPr>
              <w:t>、</w:t>
            </w:r>
            <w:r>
              <w:rPr>
                <w:rFonts w:cs="Calibri"/>
                <w:kern w:val="0"/>
                <w:sz w:val="16"/>
                <w:szCs w:val="16"/>
              </w:rPr>
              <w:t>eSATA</w:t>
            </w:r>
            <w:r>
              <w:rPr>
                <w:rFonts w:hint="eastAsia" w:ascii="宋体" w:hAnsi="宋体" w:cs="宋体"/>
                <w:kern w:val="0"/>
                <w:sz w:val="16"/>
                <w:szCs w:val="16"/>
              </w:rPr>
              <w:t>、</w:t>
            </w:r>
            <w:r>
              <w:rPr>
                <w:rFonts w:cs="Calibri"/>
                <w:kern w:val="0"/>
                <w:sz w:val="16"/>
                <w:szCs w:val="16"/>
              </w:rPr>
              <w:t>RJ45</w:t>
            </w:r>
            <w:r>
              <w:rPr>
                <w:rFonts w:hint="eastAsia" w:ascii="宋体" w:hAnsi="宋体" w:cs="宋体"/>
                <w:kern w:val="0"/>
                <w:sz w:val="16"/>
                <w:szCs w:val="16"/>
              </w:rPr>
              <w:t>等接口；支持国际标准</w:t>
            </w:r>
            <w:r>
              <w:rPr>
                <w:rFonts w:cs="Calibri"/>
                <w:kern w:val="0"/>
                <w:sz w:val="16"/>
                <w:szCs w:val="16"/>
              </w:rPr>
              <w:t>H.264</w:t>
            </w:r>
            <w:r>
              <w:rPr>
                <w:rFonts w:hint="eastAsia" w:ascii="宋体" w:hAnsi="宋体" w:cs="宋体"/>
                <w:kern w:val="0"/>
                <w:sz w:val="16"/>
                <w:szCs w:val="16"/>
              </w:rPr>
              <w:t>压缩算法；支持所有视频通道网络双码流传输；支持本地硬盘或和网络存储；遥控和网络远程等操作，支持全球网络即插即用，支持手机直连</w:t>
            </w:r>
            <w:r>
              <w:rPr>
                <w:rFonts w:cs="Calibri"/>
                <w:kern w:val="0"/>
                <w:sz w:val="16"/>
                <w:szCs w:val="16"/>
              </w:rPr>
              <w:t>3G</w:t>
            </w:r>
            <w:r>
              <w:rPr>
                <w:rFonts w:hint="eastAsia" w:ascii="宋体" w:hAnsi="宋体" w:cs="宋体"/>
                <w:kern w:val="0"/>
                <w:sz w:val="16"/>
                <w:szCs w:val="16"/>
              </w:rPr>
              <w:t>监控，支持</w:t>
            </w:r>
            <w:r>
              <w:rPr>
                <w:rFonts w:cs="Calibri"/>
                <w:kern w:val="0"/>
                <w:sz w:val="16"/>
                <w:szCs w:val="16"/>
              </w:rPr>
              <w:t>JPEG</w:t>
            </w:r>
            <w:r>
              <w:rPr>
                <w:rFonts w:hint="eastAsia" w:ascii="宋体" w:hAnsi="宋体" w:cs="宋体"/>
                <w:kern w:val="0"/>
                <w:sz w:val="16"/>
                <w:szCs w:val="16"/>
              </w:rPr>
              <w:t>抓图功能；中、英文等多种语言系统菜单控制。</w:t>
            </w:r>
            <w:r>
              <w:rPr>
                <w:rFonts w:cs="Calibri"/>
                <w:kern w:val="0"/>
                <w:sz w:val="16"/>
                <w:szCs w:val="16"/>
              </w:rPr>
              <w:t>(</w:t>
            </w:r>
            <w:r>
              <w:rPr>
                <w:rFonts w:hint="eastAsia" w:ascii="宋体" w:hAnsi="宋体" w:cs="宋体"/>
                <w:kern w:val="0"/>
                <w:sz w:val="16"/>
                <w:szCs w:val="16"/>
              </w:rPr>
              <w:t>无硬盘，可装</w:t>
            </w:r>
            <w:r>
              <w:rPr>
                <w:rFonts w:ascii="宋体" w:hAnsi="宋体" w:cs="宋体"/>
                <w:kern w:val="0"/>
                <w:sz w:val="16"/>
                <w:szCs w:val="16"/>
              </w:rPr>
              <w:t>8</w:t>
            </w:r>
            <w:r>
              <w:rPr>
                <w:rFonts w:hint="eastAsia" w:ascii="宋体" w:hAnsi="宋体" w:cs="宋体"/>
                <w:kern w:val="0"/>
                <w:sz w:val="16"/>
                <w:szCs w:val="16"/>
              </w:rPr>
              <w:t>个</w:t>
            </w:r>
            <w:r>
              <w:rPr>
                <w:rFonts w:cs="Calibri"/>
                <w:kern w:val="0"/>
                <w:sz w:val="16"/>
                <w:szCs w:val="16"/>
              </w:rPr>
              <w:t>SATA</w:t>
            </w:r>
            <w:r>
              <w:rPr>
                <w:rFonts w:hint="eastAsia" w:ascii="宋体" w:hAnsi="宋体" w:cs="宋体"/>
                <w:kern w:val="0"/>
                <w:sz w:val="16"/>
                <w:szCs w:val="16"/>
              </w:rPr>
              <w:t>硬盘</w:t>
            </w:r>
            <w:r>
              <w:rPr>
                <w:rFonts w:cs="Calibri"/>
                <w:kern w:val="0"/>
                <w:sz w:val="16"/>
                <w:szCs w:val="16"/>
              </w:rPr>
              <w:t>)</w:t>
            </w:r>
            <w:r>
              <w:rPr>
                <w:rFonts w:hint="eastAsia" w:ascii="宋体" w:hAnsi="宋体" w:cs="宋体"/>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台</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通道监控录像</w:t>
            </w:r>
          </w:p>
        </w:tc>
      </w:tr>
      <w:tr>
        <w:tblPrEx>
          <w:tblCellMar>
            <w:top w:w="0" w:type="dxa"/>
            <w:left w:w="0" w:type="dxa"/>
            <w:bottom w:w="0" w:type="dxa"/>
            <w:right w:w="0" w:type="dxa"/>
          </w:tblCellMar>
        </w:tblPrEx>
        <w:trPr>
          <w:trHeight w:val="49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19</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监控级硬盘</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Fonts w:cs="Calibri"/>
                <w:kern w:val="0"/>
                <w:sz w:val="16"/>
                <w:szCs w:val="16"/>
              </w:rPr>
              <w:t>4T</w:t>
            </w:r>
            <w:r>
              <w:rPr>
                <w:rFonts w:hint="eastAsia" w:ascii="宋体" w:hAnsi="宋体" w:cs="宋体"/>
                <w:kern w:val="0"/>
                <w:sz w:val="16"/>
                <w:szCs w:val="16"/>
              </w:rPr>
              <w:t>监控级硬盘，</w:t>
            </w:r>
            <w:r>
              <w:rPr>
                <w:rFonts w:cs="Calibri"/>
                <w:kern w:val="0"/>
                <w:sz w:val="16"/>
                <w:szCs w:val="16"/>
              </w:rPr>
              <w:t xml:space="preserve"> 5900</w:t>
            </w:r>
            <w:r>
              <w:rPr>
                <w:rFonts w:hint="eastAsia" w:ascii="宋体" w:hAnsi="宋体" w:cs="宋体"/>
                <w:kern w:val="0"/>
                <w:sz w:val="16"/>
                <w:szCs w:val="16"/>
              </w:rPr>
              <w:t>转，</w:t>
            </w:r>
            <w:r>
              <w:rPr>
                <w:rFonts w:cs="Calibri"/>
                <w:kern w:val="0"/>
                <w:sz w:val="16"/>
                <w:szCs w:val="16"/>
              </w:rPr>
              <w:t>64M</w:t>
            </w:r>
            <w:r>
              <w:rPr>
                <w:rFonts w:hint="eastAsia" w:ascii="宋体" w:hAnsi="宋体" w:cs="宋体"/>
                <w:kern w:val="0"/>
                <w:sz w:val="16"/>
                <w:szCs w:val="16"/>
              </w:rPr>
              <w:t>，</w:t>
            </w:r>
            <w:r>
              <w:rPr>
                <w:rFonts w:cs="Calibri"/>
                <w:kern w:val="0"/>
                <w:sz w:val="16"/>
                <w:szCs w:val="16"/>
              </w:rPr>
              <w:t>SATA3</w:t>
            </w:r>
            <w:r>
              <w:rPr>
                <w:rFonts w:hint="eastAsia" w:ascii="宋体" w:hAnsi="宋体" w:cs="宋体"/>
                <w:kern w:val="0"/>
                <w:sz w:val="16"/>
                <w:szCs w:val="16"/>
              </w:rPr>
              <w:t>接口</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块</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8</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49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20</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通讯线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Style w:val="260"/>
                <w:color w:val="auto"/>
              </w:rPr>
              <w:t>1.</w:t>
            </w:r>
            <w:r>
              <w:rPr>
                <w:rFonts w:hint="eastAsia" w:ascii="宋体" w:hAnsi="宋体" w:cs="宋体"/>
                <w:kern w:val="0"/>
                <w:sz w:val="16"/>
                <w:szCs w:val="16"/>
              </w:rPr>
              <w:t>规格</w:t>
            </w:r>
            <w:r>
              <w:rPr>
                <w:rStyle w:val="260"/>
                <w:color w:val="auto"/>
              </w:rPr>
              <w:t>:RVSP2*1.5</w:t>
            </w:r>
            <w:r>
              <w:rPr>
                <w:rFonts w:hint="eastAsia" w:ascii="宋体" w:hAnsi="宋体" w:cs="宋体"/>
                <w:kern w:val="0"/>
                <w:sz w:val="16"/>
                <w:szCs w:val="16"/>
              </w:rPr>
              <w:t>；</w:t>
            </w:r>
            <w:r>
              <w:rPr>
                <w:rStyle w:val="260"/>
                <w:color w:val="auto"/>
              </w:rPr>
              <w:t>2.</w:t>
            </w:r>
            <w:r>
              <w:rPr>
                <w:rFonts w:hint="eastAsia" w:ascii="宋体" w:hAnsi="宋体" w:cs="宋体"/>
                <w:kern w:val="0"/>
                <w:sz w:val="16"/>
                <w:szCs w:val="16"/>
              </w:rPr>
              <w:t>材质</w:t>
            </w:r>
            <w:r>
              <w:rPr>
                <w:rFonts w:ascii="宋体" w:hAnsi="宋体" w:cs="宋体"/>
                <w:kern w:val="0"/>
                <w:sz w:val="16"/>
                <w:szCs w:val="16"/>
              </w:rPr>
              <w:t>:</w:t>
            </w:r>
            <w:r>
              <w:rPr>
                <w:rFonts w:hint="eastAsia" w:ascii="宋体" w:hAnsi="宋体" w:cs="宋体"/>
                <w:kern w:val="0"/>
                <w:sz w:val="16"/>
                <w:szCs w:val="16"/>
              </w:rPr>
              <w:t>纯铜国标线缆。</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1000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9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21</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电源线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Style w:val="260"/>
                <w:color w:val="auto"/>
              </w:rPr>
              <w:t>1.</w:t>
            </w:r>
            <w:r>
              <w:rPr>
                <w:rFonts w:hint="eastAsia" w:ascii="宋体" w:hAnsi="宋体" w:cs="宋体"/>
                <w:kern w:val="0"/>
                <w:sz w:val="16"/>
                <w:szCs w:val="16"/>
              </w:rPr>
              <w:t>规格</w:t>
            </w:r>
            <w:r>
              <w:rPr>
                <w:rStyle w:val="260"/>
                <w:color w:val="auto"/>
              </w:rPr>
              <w:t>:RVV2*2.5</w:t>
            </w:r>
            <w:r>
              <w:rPr>
                <w:rFonts w:hint="eastAsia" w:ascii="宋体" w:hAnsi="宋体" w:cs="宋体"/>
                <w:kern w:val="0"/>
                <w:sz w:val="16"/>
                <w:szCs w:val="16"/>
              </w:rPr>
              <w:t>；</w:t>
            </w:r>
            <w:r>
              <w:rPr>
                <w:rStyle w:val="260"/>
                <w:color w:val="auto"/>
              </w:rPr>
              <w:t>2.</w:t>
            </w:r>
            <w:r>
              <w:rPr>
                <w:rFonts w:hint="eastAsia" w:ascii="宋体" w:hAnsi="宋体" w:cs="宋体"/>
                <w:kern w:val="0"/>
                <w:sz w:val="16"/>
                <w:szCs w:val="16"/>
              </w:rPr>
              <w:t>材质</w:t>
            </w:r>
            <w:r>
              <w:rPr>
                <w:rStyle w:val="260"/>
                <w:color w:val="auto"/>
              </w:rPr>
              <w:t>:</w:t>
            </w:r>
            <w:r>
              <w:rPr>
                <w:rFonts w:hint="eastAsia" w:ascii="宋体" w:hAnsi="宋体" w:cs="宋体"/>
                <w:kern w:val="0"/>
                <w:sz w:val="16"/>
                <w:szCs w:val="16"/>
              </w:rPr>
              <w:t>纯铜国标线缆。</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1200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332"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22</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网线</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Calibri"/>
                <w:sz w:val="16"/>
                <w:szCs w:val="16"/>
              </w:rPr>
            </w:pPr>
            <w:r>
              <w:rPr>
                <w:rStyle w:val="260"/>
                <w:color w:val="auto"/>
              </w:rPr>
              <w:t>1.</w:t>
            </w:r>
            <w:r>
              <w:rPr>
                <w:rFonts w:hint="eastAsia" w:ascii="宋体" w:hAnsi="宋体" w:cs="宋体"/>
                <w:kern w:val="0"/>
                <w:sz w:val="16"/>
                <w:szCs w:val="16"/>
              </w:rPr>
              <w:t>规格超五类材质</w:t>
            </w:r>
            <w:r>
              <w:rPr>
                <w:rStyle w:val="260"/>
                <w:color w:val="auto"/>
              </w:rPr>
              <w:t>:</w:t>
            </w:r>
            <w:r>
              <w:rPr>
                <w:rFonts w:hint="eastAsia" w:ascii="宋体" w:hAnsi="宋体" w:cs="宋体"/>
                <w:kern w:val="0"/>
                <w:sz w:val="16"/>
                <w:szCs w:val="16"/>
              </w:rPr>
              <w:t>纯铜国标线缆。</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1800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8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23</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线管</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cs="Calibri"/>
                <w:sz w:val="16"/>
                <w:szCs w:val="16"/>
              </w:rPr>
            </w:pPr>
            <w:r>
              <w:rPr>
                <w:rStyle w:val="260"/>
                <w:color w:val="auto"/>
              </w:rPr>
              <w:t>PVC25</w:t>
            </w:r>
            <w:r>
              <w:rPr>
                <w:rFonts w:hint="eastAsia" w:ascii="宋体" w:hAnsi="宋体" w:cs="宋体"/>
                <w:kern w:val="0"/>
                <w:sz w:val="16"/>
                <w:szCs w:val="16"/>
              </w:rPr>
              <w:t>，敷设方式综合考虑。</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1200</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45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24</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水泥路面修整</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6*3</w:t>
            </w:r>
            <w:r>
              <w:rPr>
                <w:rFonts w:hint="eastAsia" w:ascii="宋体" w:hAnsi="宋体" w:cs="宋体"/>
                <w:kern w:val="0"/>
                <w:sz w:val="16"/>
                <w:szCs w:val="16"/>
              </w:rPr>
              <w:t>米台阶及地面平整及水泥砂石</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18</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ascii="宋体" w:hAnsi="宋体" w:cs="宋体"/>
                <w:kern w:val="0"/>
                <w:sz w:val="18"/>
                <w:szCs w:val="18"/>
              </w:rPr>
              <w:t>A</w:t>
            </w:r>
            <w:r>
              <w:rPr>
                <w:rFonts w:hint="eastAsia" w:ascii="宋体" w:hAnsi="宋体" w:cs="宋体"/>
                <w:kern w:val="0"/>
                <w:sz w:val="18"/>
                <w:szCs w:val="18"/>
              </w:rPr>
              <w:t>门大门外</w:t>
            </w:r>
          </w:p>
        </w:tc>
      </w:tr>
      <w:tr>
        <w:tblPrEx>
          <w:tblCellMar>
            <w:top w:w="0" w:type="dxa"/>
            <w:left w:w="0" w:type="dxa"/>
            <w:bottom w:w="0" w:type="dxa"/>
            <w:right w:w="0" w:type="dxa"/>
          </w:tblCellMar>
        </w:tblPrEx>
        <w:trPr>
          <w:trHeight w:val="675"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25</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讯问外通道地面瓷砖重新敷设</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20*1.6</w:t>
            </w:r>
            <w:r>
              <w:rPr>
                <w:rFonts w:hint="eastAsia" w:ascii="宋体" w:hAnsi="宋体" w:cs="宋体"/>
                <w:kern w:val="0"/>
                <w:sz w:val="16"/>
                <w:szCs w:val="16"/>
              </w:rPr>
              <w:t>米</w:t>
            </w:r>
            <w:r>
              <w:rPr>
                <w:rFonts w:ascii="宋体" w:hAnsi="宋体" w:cs="宋体"/>
                <w:kern w:val="0"/>
                <w:sz w:val="16"/>
                <w:szCs w:val="16"/>
              </w:rPr>
              <w:t>+1.2*0.25</w:t>
            </w:r>
            <w:r>
              <w:rPr>
                <w:rFonts w:hint="eastAsia" w:ascii="宋体" w:hAnsi="宋体" w:cs="宋体"/>
                <w:kern w:val="0"/>
                <w:sz w:val="16"/>
                <w:szCs w:val="16"/>
              </w:rPr>
              <w:t>米</w:t>
            </w:r>
            <w:r>
              <w:rPr>
                <w:rFonts w:ascii="宋体" w:hAnsi="宋体" w:cs="宋体"/>
                <w:kern w:val="0"/>
                <w:sz w:val="16"/>
                <w:szCs w:val="16"/>
              </w:rPr>
              <w:t>*3</w:t>
            </w:r>
            <w:r>
              <w:rPr>
                <w:rFonts w:hint="eastAsia" w:ascii="宋体" w:hAnsi="宋体" w:cs="宋体"/>
                <w:kern w:val="0"/>
                <w:sz w:val="16"/>
                <w:szCs w:val="16"/>
              </w:rPr>
              <w:t>瓷砖重新敷设含水泥沙石</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32</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45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26</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通道紧急报警器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紧急报警按钮接入门禁控制器报警</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每个通道一个</w:t>
            </w:r>
          </w:p>
        </w:tc>
      </w:tr>
      <w:tr>
        <w:tblPrEx>
          <w:tblCellMar>
            <w:top w:w="0" w:type="dxa"/>
            <w:left w:w="0" w:type="dxa"/>
            <w:bottom w:w="0" w:type="dxa"/>
            <w:right w:w="0" w:type="dxa"/>
          </w:tblCellMar>
        </w:tblPrEx>
        <w:trPr>
          <w:trHeight w:val="27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27</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砌墙封门</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ascii="宋体" w:hAnsi="宋体" w:cs="宋体"/>
                <w:kern w:val="0"/>
                <w:sz w:val="16"/>
                <w:szCs w:val="16"/>
              </w:rPr>
              <w:t>2200*950MM,</w:t>
            </w:r>
            <w:r>
              <w:rPr>
                <w:rFonts w:hint="eastAsia" w:ascii="宋体" w:hAnsi="宋体" w:cs="宋体"/>
                <w:kern w:val="0"/>
                <w:sz w:val="16"/>
                <w:szCs w:val="16"/>
              </w:rPr>
              <w:t>封门</w:t>
            </w:r>
            <w:r>
              <w:rPr>
                <w:rFonts w:ascii="宋体" w:hAnsi="宋体" w:cs="宋体"/>
                <w:kern w:val="0"/>
                <w:sz w:val="16"/>
                <w:szCs w:val="16"/>
              </w:rPr>
              <w:t>24</w:t>
            </w:r>
            <w:r>
              <w:rPr>
                <w:rFonts w:hint="eastAsia" w:ascii="宋体" w:hAnsi="宋体" w:cs="宋体"/>
                <w:kern w:val="0"/>
                <w:sz w:val="16"/>
                <w:szCs w:val="16"/>
              </w:rPr>
              <w:t>墙含双面涂料</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平米</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2.1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42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28</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讯问室砌台</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top"/>
              <w:rPr>
                <w:rFonts w:ascii="宋体" w:cs="宋体"/>
                <w:sz w:val="16"/>
                <w:szCs w:val="16"/>
              </w:rPr>
            </w:pPr>
            <w:r>
              <w:rPr>
                <w:rFonts w:hint="eastAsia" w:ascii="宋体" w:hAnsi="宋体" w:cs="宋体"/>
                <w:kern w:val="0"/>
                <w:sz w:val="16"/>
                <w:szCs w:val="16"/>
              </w:rPr>
              <w:t>讯问室砌砖做下底座</w:t>
            </w:r>
            <w:r>
              <w:rPr>
                <w:rFonts w:ascii="宋体" w:hAnsi="宋体" w:cs="宋体"/>
                <w:kern w:val="0"/>
                <w:sz w:val="16"/>
                <w:szCs w:val="16"/>
              </w:rPr>
              <w:t>2.8</w:t>
            </w:r>
            <w:r>
              <w:rPr>
                <w:rFonts w:hint="eastAsia" w:ascii="宋体" w:hAnsi="宋体" w:cs="宋体"/>
                <w:kern w:val="0"/>
                <w:sz w:val="16"/>
                <w:szCs w:val="16"/>
              </w:rPr>
              <w:t>宽</w:t>
            </w:r>
            <w:r>
              <w:rPr>
                <w:rFonts w:ascii="宋体" w:hAnsi="宋体" w:cs="宋体"/>
                <w:kern w:val="0"/>
                <w:sz w:val="16"/>
                <w:szCs w:val="16"/>
              </w:rPr>
              <w:t>*0.6</w:t>
            </w:r>
            <w:r>
              <w:rPr>
                <w:rFonts w:hint="eastAsia" w:ascii="宋体" w:hAnsi="宋体" w:cs="宋体"/>
                <w:kern w:val="0"/>
                <w:sz w:val="16"/>
                <w:szCs w:val="16"/>
              </w:rPr>
              <w:t>高</w:t>
            </w:r>
            <w:r>
              <w:rPr>
                <w:rFonts w:ascii="宋体" w:hAnsi="宋体" w:cs="宋体"/>
                <w:kern w:val="0"/>
                <w:sz w:val="16"/>
                <w:szCs w:val="16"/>
              </w:rPr>
              <w:t>*0.45</w:t>
            </w:r>
            <w:r>
              <w:rPr>
                <w:rFonts w:hint="eastAsia" w:ascii="宋体" w:hAnsi="宋体" w:cs="宋体"/>
                <w:kern w:val="0"/>
                <w:sz w:val="16"/>
                <w:szCs w:val="16"/>
              </w:rPr>
              <w:t>厚度，台面铺大理石砖</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个</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0"/>
                <w:szCs w:val="20"/>
              </w:rPr>
            </w:pPr>
            <w:r>
              <w:rPr>
                <w:rFonts w:ascii="宋体" w:hAnsi="宋体" w:cs="宋体"/>
                <w:kern w:val="0"/>
                <w:sz w:val="20"/>
                <w:szCs w:val="20"/>
              </w:rPr>
              <w:t>4</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660" w:hRule="atLeast"/>
        </w:trPr>
        <w:tc>
          <w:tcPr>
            <w:tcW w:w="6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29</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18"/>
                <w:szCs w:val="18"/>
              </w:rPr>
            </w:pPr>
            <w:r>
              <w:rPr>
                <w:rFonts w:hint="eastAsia" w:ascii="宋体" w:hAnsi="宋体" w:cs="宋体"/>
                <w:kern w:val="0"/>
                <w:sz w:val="18"/>
                <w:szCs w:val="18"/>
              </w:rPr>
              <w:t>设备安装附件</w:t>
            </w:r>
            <w:r>
              <w:rPr>
                <w:rFonts w:ascii="宋体" w:cs="宋体"/>
                <w:kern w:val="0"/>
                <w:sz w:val="18"/>
                <w:szCs w:val="18"/>
              </w:rPr>
              <w:t>,</w:t>
            </w:r>
            <w:r>
              <w:rPr>
                <w:rFonts w:hint="eastAsia" w:ascii="宋体" w:hAnsi="宋体" w:cs="宋体"/>
                <w:kern w:val="0"/>
                <w:sz w:val="18"/>
                <w:szCs w:val="18"/>
              </w:rPr>
              <w:t>施工安装、调试及集成</w:t>
            </w:r>
          </w:p>
        </w:tc>
        <w:tc>
          <w:tcPr>
            <w:tcW w:w="4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sz w:val="16"/>
                <w:szCs w:val="16"/>
              </w:rPr>
            </w:pPr>
            <w:r>
              <w:rPr>
                <w:rFonts w:hint="eastAsia" w:ascii="宋体" w:hAnsi="宋体" w:cs="宋体"/>
                <w:kern w:val="0"/>
                <w:sz w:val="16"/>
                <w:szCs w:val="16"/>
              </w:rPr>
              <w:t>满足设备安装及使用需要的附件及辅助材料。</w:t>
            </w:r>
          </w:p>
        </w:tc>
        <w:tc>
          <w:tcPr>
            <w:tcW w:w="4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hint="eastAsia" w:ascii="宋体" w:hAnsi="宋体" w:cs="宋体"/>
                <w:kern w:val="0"/>
                <w:sz w:val="20"/>
                <w:szCs w:val="20"/>
              </w:rPr>
              <w:t>批</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r>
              <w:rPr>
                <w:rFonts w:cs="Calibri"/>
                <w:kern w:val="0"/>
                <w:sz w:val="20"/>
                <w:szCs w:val="20"/>
              </w:rPr>
              <w:t>1</w:t>
            </w: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r>
        <w:tblPrEx>
          <w:tblCellMar>
            <w:top w:w="0" w:type="dxa"/>
            <w:left w:w="0" w:type="dxa"/>
            <w:bottom w:w="0" w:type="dxa"/>
            <w:right w:w="0" w:type="dxa"/>
          </w:tblCellMar>
        </w:tblPrEx>
        <w:trPr>
          <w:trHeight w:val="270" w:hRule="atLeast"/>
        </w:trPr>
        <w:tc>
          <w:tcPr>
            <w:tcW w:w="28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r>
              <w:rPr>
                <w:rFonts w:hint="eastAsia" w:ascii="宋体" w:hAnsi="宋体" w:cs="宋体"/>
                <w:b/>
                <w:kern w:val="0"/>
                <w:sz w:val="20"/>
                <w:szCs w:val="20"/>
              </w:rPr>
              <w:t>小计</w:t>
            </w:r>
          </w:p>
        </w:tc>
        <w:tc>
          <w:tcPr>
            <w:tcW w:w="5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cs="Calibri"/>
                <w:sz w:val="16"/>
                <w:szCs w:val="16"/>
              </w:rPr>
            </w:pPr>
          </w:p>
        </w:tc>
        <w:tc>
          <w:tcPr>
            <w:tcW w:w="27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Calibri"/>
                <w:b/>
                <w:sz w:val="20"/>
                <w:szCs w:val="20"/>
              </w:rPr>
            </w:pPr>
          </w:p>
        </w:tc>
        <w:tc>
          <w:tcPr>
            <w:tcW w:w="12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Calibri"/>
                <w:sz w:val="18"/>
                <w:szCs w:val="18"/>
              </w:rPr>
            </w:pPr>
          </w:p>
        </w:tc>
      </w:tr>
    </w:tbl>
    <w:p/>
    <w:p>
      <w:pPr>
        <w:spacing w:line="360" w:lineRule="auto"/>
        <w:rPr>
          <w:rFonts w:ascii="宋体" w:hAnsi="宋体"/>
          <w:sz w:val="28"/>
          <w:szCs w:val="28"/>
        </w:rPr>
      </w:pPr>
    </w:p>
    <w:p>
      <w:pPr>
        <w:spacing w:line="360" w:lineRule="auto"/>
        <w:rPr>
          <w:rFonts w:hint="eastAsia" w:asciiTheme="majorEastAsia" w:hAnsiTheme="majorEastAsia" w:eastAsiaTheme="minorEastAsia"/>
          <w:sz w:val="28"/>
          <w:szCs w:val="28"/>
          <w:lang w:eastAsia="zh-CN"/>
        </w:rPr>
      </w:pPr>
      <w:r>
        <w:rPr>
          <w:rFonts w:hint="eastAsia" w:ascii="宋体" w:hAnsi="宋体" w:cs="宋体"/>
          <w:color w:val="auto"/>
          <w:sz w:val="24"/>
          <w:lang w:eastAsia="zh-CN"/>
        </w:rPr>
        <w:t>（</w:t>
      </w:r>
      <w:r>
        <w:rPr>
          <w:rFonts w:hint="eastAsia" w:ascii="宋体" w:hAnsi="宋体" w:cs="宋体"/>
          <w:color w:val="auto"/>
          <w:sz w:val="24"/>
        </w:rPr>
        <w:t>本章节《</w:t>
      </w:r>
      <w:r>
        <w:rPr>
          <w:rFonts w:hint="eastAsia" w:ascii="宋体" w:hAnsi="宋体" w:cs="宋体"/>
          <w:color w:val="auto"/>
          <w:sz w:val="24"/>
          <w:lang w:val="en-US" w:eastAsia="zh-CN"/>
        </w:rPr>
        <w:t>采购</w:t>
      </w:r>
      <w:r>
        <w:rPr>
          <w:rFonts w:hint="eastAsia" w:ascii="宋体" w:hAnsi="宋体" w:cs="宋体"/>
          <w:color w:val="auto"/>
          <w:sz w:val="24"/>
        </w:rPr>
        <w:t>需求》如出现品牌、型号等描述，均指代为参考品牌、参考型号，仅做投标参考，并不具有排斥性和限定性。投标产品符合或优于《</w:t>
      </w:r>
      <w:r>
        <w:rPr>
          <w:rFonts w:hint="eastAsia" w:ascii="宋体" w:hAnsi="宋体" w:cs="宋体"/>
          <w:color w:val="auto"/>
          <w:sz w:val="24"/>
          <w:lang w:val="en-US" w:eastAsia="zh-CN"/>
        </w:rPr>
        <w:t>采购</w:t>
      </w:r>
      <w:r>
        <w:rPr>
          <w:rFonts w:hint="eastAsia" w:ascii="宋体" w:hAnsi="宋体" w:cs="宋体"/>
          <w:color w:val="auto"/>
          <w:sz w:val="24"/>
        </w:rPr>
        <w:t>需求》中技术参数要求的均予以接受。</w:t>
      </w:r>
      <w:r>
        <w:rPr>
          <w:rFonts w:hint="eastAsia" w:ascii="宋体" w:hAnsi="宋体" w:cs="宋体"/>
          <w:color w:val="auto"/>
          <w:sz w:val="24"/>
          <w:lang w:eastAsia="zh-CN"/>
        </w:rPr>
        <w:t>）</w:t>
      </w:r>
      <w:bookmarkStart w:id="3" w:name="_GoBack"/>
      <w:bookmarkEnd w:id="3"/>
    </w:p>
    <w:sectPr>
      <w:footerReference r:id="rId4"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21922"/>
    </w:sdtPr>
    <w:sdtContent>
      <w:p>
        <w:pPr>
          <w:pStyle w:val="2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2"/>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42</w:t>
    </w:r>
    <w:r>
      <w:fldChar w:fldCharType="end"/>
    </w:r>
  </w:p>
  <w:p>
    <w:pPr>
      <w:pStyle w:val="22"/>
      <w:jc w:val="center"/>
      <w:rPr>
        <w:rFonts w:ascii="宋体"/>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3"/>
      <w:lvlText w:val="第%1章"/>
      <w:lvlJc w:val="left"/>
      <w:pPr>
        <w:tabs>
          <w:tab w:val="left" w:pos="425"/>
        </w:tabs>
        <w:ind w:left="0" w:firstLine="0"/>
      </w:pPr>
      <w:rPr>
        <w:rFonts w:hint="eastAsia"/>
        <w:b w:val="0"/>
        <w:i w:val="0"/>
        <w:caps w:val="0"/>
        <w:smallCaps w:val="0"/>
        <w:strike w:val="0"/>
        <w:dstrike w:val="0"/>
        <w:outline w:val="0"/>
        <w:shadow w:val="0"/>
        <w:emboss w:val="0"/>
        <w:imprint w:val="0"/>
        <w:vanish w:val="0"/>
        <w:spacing w:val="0"/>
        <w:position w:val="0"/>
        <w:sz w:val="44"/>
        <w:u w:val="none"/>
        <w:vertAlign w:val="baseline"/>
      </w:rPr>
    </w:lvl>
    <w:lvl w:ilvl="1" w:tentative="0">
      <w:start w:val="1"/>
      <w:numFmt w:val="decimal"/>
      <w:pStyle w:val="4"/>
      <w:isLgl/>
      <w:lvlText w:val="%1.%2"/>
      <w:lvlJc w:val="left"/>
      <w:pPr>
        <w:tabs>
          <w:tab w:val="left" w:pos="709"/>
        </w:tabs>
        <w:ind w:left="284" w:firstLine="0"/>
      </w:pPr>
      <w:rPr>
        <w:rFonts w:hint="eastAsia"/>
        <w:b w:val="0"/>
        <w:i w:val="0"/>
        <w:color w:val="000000"/>
      </w:rPr>
    </w:lvl>
    <w:lvl w:ilvl="2" w:tentative="0">
      <w:start w:val="1"/>
      <w:numFmt w:val="decimal"/>
      <w:pStyle w:val="2"/>
      <w:isLgl/>
      <w:lvlText w:val="%1.%2.%3"/>
      <w:lvlJc w:val="left"/>
      <w:pPr>
        <w:tabs>
          <w:tab w:val="left" w:pos="425"/>
        </w:tabs>
        <w:ind w:left="0" w:firstLine="0"/>
      </w:pPr>
      <w:rPr>
        <w:rFonts w:hint="eastAsia"/>
        <w:lang w:val="en-US"/>
      </w:rPr>
    </w:lvl>
    <w:lvl w:ilvl="3" w:tentative="0">
      <w:start w:val="1"/>
      <w:numFmt w:val="decimal"/>
      <w:pStyle w:val="5"/>
      <w:isLgl/>
      <w:lvlText w:val="%1.%2.%3.%4"/>
      <w:lvlJc w:val="left"/>
      <w:pPr>
        <w:tabs>
          <w:tab w:val="left" w:pos="425"/>
        </w:tabs>
        <w:ind w:left="0" w:firstLine="0"/>
      </w:pPr>
      <w:rPr>
        <w:rFonts w:hint="eastAsia"/>
        <w:lang w:val="en-US"/>
      </w:rPr>
    </w:lvl>
    <w:lvl w:ilvl="4" w:tentative="0">
      <w:start w:val="1"/>
      <w:numFmt w:val="decimal"/>
      <w:pStyle w:val="6"/>
      <w:isLgl/>
      <w:lvlText w:val="%1.%2.%3.%4.%5"/>
      <w:lvlJc w:val="left"/>
      <w:pPr>
        <w:tabs>
          <w:tab w:val="left" w:pos="425"/>
        </w:tabs>
        <w:ind w:left="0" w:firstLine="0"/>
      </w:pPr>
      <w:rPr>
        <w:rFonts w:hint="eastAsia"/>
        <w:b w:val="0"/>
      </w:rPr>
    </w:lvl>
    <w:lvl w:ilvl="5" w:tentative="0">
      <w:start w:val="1"/>
      <w:numFmt w:val="decimal"/>
      <w:pStyle w:val="7"/>
      <w:isLgl/>
      <w:lvlText w:val="%1.%2.%3.%4.%5.%6"/>
      <w:lvlJc w:val="left"/>
      <w:pPr>
        <w:tabs>
          <w:tab w:val="left" w:pos="425"/>
        </w:tabs>
        <w:ind w:left="0" w:firstLine="0"/>
      </w:pPr>
      <w:rPr>
        <w:rFonts w:hint="eastAsia"/>
      </w:rPr>
    </w:lvl>
    <w:lvl w:ilvl="6" w:tentative="0">
      <w:start w:val="1"/>
      <w:numFmt w:val="decimal"/>
      <w:pStyle w:val="8"/>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1">
    <w:nsid w:val="00000011"/>
    <w:multiLevelType w:val="multilevel"/>
    <w:tmpl w:val="00000011"/>
    <w:lvl w:ilvl="0" w:tentative="0">
      <w:start w:val="1"/>
      <w:numFmt w:val="decimal"/>
      <w:pStyle w:val="208"/>
      <w:lvlText w:val="第%1章"/>
      <w:lvlJc w:val="left"/>
      <w:pPr>
        <w:tabs>
          <w:tab w:val="left" w:pos="425"/>
        </w:tabs>
      </w:pPr>
      <w:rPr>
        <w:rFonts w:hint="eastAsia" w:ascii="黑体" w:hAnsi="黑体" w:eastAsia="黑体" w:cs="Times New Roman"/>
        <w:b w:val="0"/>
        <w:bCs w:val="0"/>
        <w:i w:val="0"/>
        <w:iCs w:val="0"/>
        <w:caps w:val="0"/>
        <w:smallCaps w:val="0"/>
        <w:strike w:val="0"/>
        <w:dstrike w:val="0"/>
        <w:vanish w:val="0"/>
        <w:color w:val="000000"/>
        <w:spacing w:val="0"/>
        <w:position w:val="0"/>
        <w:sz w:val="44"/>
        <w:u w:val="none"/>
        <w:vertAlign w:val="baseline"/>
      </w:rPr>
    </w:lvl>
    <w:lvl w:ilvl="1" w:tentative="0">
      <w:start w:val="1"/>
      <w:numFmt w:val="decimal"/>
      <w:isLgl/>
      <w:lvlText w:val="%1.%2"/>
      <w:lvlJc w:val="left"/>
      <w:pPr>
        <w:tabs>
          <w:tab w:val="left" w:pos="425"/>
        </w:tabs>
      </w:pPr>
      <w:rPr>
        <w:rFonts w:hint="eastAsia" w:cs="Times New Roman"/>
        <w:b/>
        <w:i w:val="0"/>
        <w:color w:val="000000"/>
        <w:sz w:val="36"/>
        <w:szCs w:val="36"/>
      </w:rPr>
    </w:lvl>
    <w:lvl w:ilvl="2" w:tentative="0">
      <w:start w:val="1"/>
      <w:numFmt w:val="decimal"/>
      <w:pStyle w:val="209"/>
      <w:isLgl/>
      <w:lvlText w:val="%1.%2.%3"/>
      <w:lvlJc w:val="left"/>
      <w:pPr>
        <w:tabs>
          <w:tab w:val="left" w:pos="567"/>
        </w:tabs>
        <w:ind w:left="142"/>
      </w:pPr>
      <w:rPr>
        <w:rFonts w:hint="eastAsia" w:cs="Times New Roman"/>
        <w:b/>
        <w:sz w:val="32"/>
        <w:szCs w:val="32"/>
      </w:rPr>
    </w:lvl>
    <w:lvl w:ilvl="3" w:tentative="0">
      <w:start w:val="1"/>
      <w:numFmt w:val="decimal"/>
      <w:isLgl/>
      <w:lvlText w:val="%1.%2.%3.%4"/>
      <w:lvlJc w:val="left"/>
      <w:pPr>
        <w:tabs>
          <w:tab w:val="left" w:pos="425"/>
        </w:tabs>
      </w:pPr>
      <w:rPr>
        <w:rFonts w:hint="eastAsia" w:cs="Times New Roman"/>
      </w:rPr>
    </w:lvl>
    <w:lvl w:ilvl="4" w:tentative="0">
      <w:start w:val="1"/>
      <w:numFmt w:val="decimal"/>
      <w:isLgl/>
      <w:lvlText w:val="%1.%2.%3.%4.%5"/>
      <w:lvlJc w:val="left"/>
      <w:pPr>
        <w:tabs>
          <w:tab w:val="left" w:pos="425"/>
        </w:tabs>
      </w:pPr>
      <w:rPr>
        <w:rFonts w:hint="eastAsia" w:ascii="宋体" w:hAnsi="宋体" w:eastAsia="宋体" w:cs="Times New Roman"/>
        <w:b/>
      </w:rPr>
    </w:lvl>
    <w:lvl w:ilvl="5" w:tentative="0">
      <w:start w:val="1"/>
      <w:numFmt w:val="decimal"/>
      <w:isLgl/>
      <w:lvlText w:val="%1.%2.%3.%4.%5.%6"/>
      <w:lvlJc w:val="left"/>
      <w:pPr>
        <w:tabs>
          <w:tab w:val="left" w:pos="425"/>
        </w:tabs>
      </w:pPr>
      <w:rPr>
        <w:rFonts w:hint="eastAsia" w:cs="Times New Roman"/>
      </w:rPr>
    </w:lvl>
    <w:lvl w:ilvl="6" w:tentative="0">
      <w:start w:val="1"/>
      <w:numFmt w:val="decimal"/>
      <w:isLgl/>
      <w:lvlText w:val="%1.%2.%3.%4.%5.%6.%7"/>
      <w:lvlJc w:val="left"/>
      <w:pPr>
        <w:tabs>
          <w:tab w:val="left" w:pos="425"/>
        </w:tabs>
      </w:pPr>
      <w:rPr>
        <w:rFonts w:hint="eastAsia" w:cs="Times New Roman"/>
      </w:rPr>
    </w:lvl>
    <w:lvl w:ilvl="7" w:tentative="0">
      <w:start w:val="1"/>
      <w:numFmt w:val="decimal"/>
      <w:isLgl/>
      <w:lvlText w:val="%1.%2.%3.%4.%5.%6.%7.%8"/>
      <w:lvlJc w:val="left"/>
      <w:pPr>
        <w:tabs>
          <w:tab w:val="left" w:pos="425"/>
        </w:tabs>
      </w:pPr>
      <w:rPr>
        <w:rFonts w:hint="eastAsia" w:cs="Times New Roman"/>
      </w:rPr>
    </w:lvl>
    <w:lvl w:ilvl="8" w:tentative="0">
      <w:start w:val="1"/>
      <w:numFmt w:val="decimal"/>
      <w:isLgl/>
      <w:lvlText w:val="%1.%2.%3.%4.%5.%6.%7.%8.%9"/>
      <w:lvlJc w:val="left"/>
      <w:pPr>
        <w:tabs>
          <w:tab w:val="left" w:pos="425"/>
        </w:tabs>
      </w:pPr>
      <w:rPr>
        <w:rFonts w:hint="eastAsia" w:cs="Times New Roman"/>
      </w:rPr>
    </w:lvl>
  </w:abstractNum>
  <w:abstractNum w:abstractNumId="2">
    <w:nsid w:val="00000038"/>
    <w:multiLevelType w:val="multilevel"/>
    <w:tmpl w:val="0000003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pStyle w:val="101"/>
      <w:lvlText w:val=""/>
      <w:lvlJc w:val="left"/>
      <w:pPr>
        <w:ind w:left="1740" w:hanging="420"/>
      </w:pPr>
      <w:rPr>
        <w:rFonts w:hint="default" w:ascii="Wingdings" w:hAnsi="Wingdings"/>
      </w:rPr>
    </w:lvl>
    <w:lvl w:ilvl="3" w:tentative="0">
      <w:start w:val="1"/>
      <w:numFmt w:val="bullet"/>
      <w:pStyle w:val="104"/>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38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DA"/>
    <w:rsid w:val="00052A2E"/>
    <w:rsid w:val="001B2CC9"/>
    <w:rsid w:val="002B5ADA"/>
    <w:rsid w:val="0039726F"/>
    <w:rsid w:val="006A6D22"/>
    <w:rsid w:val="0075691A"/>
    <w:rsid w:val="00761D05"/>
    <w:rsid w:val="00837817"/>
    <w:rsid w:val="008E2F30"/>
    <w:rsid w:val="0091697C"/>
    <w:rsid w:val="009D56E5"/>
    <w:rsid w:val="009E58D0"/>
    <w:rsid w:val="00AE572A"/>
    <w:rsid w:val="00BE515C"/>
    <w:rsid w:val="00C22CC8"/>
    <w:rsid w:val="00C6468F"/>
    <w:rsid w:val="00CB6EF3"/>
    <w:rsid w:val="00DC5DB7"/>
    <w:rsid w:val="01395BDA"/>
    <w:rsid w:val="117740A4"/>
    <w:rsid w:val="2197224F"/>
    <w:rsid w:val="4B8439F7"/>
    <w:rsid w:val="507C5065"/>
    <w:rsid w:val="647B04BB"/>
    <w:rsid w:val="6B20793A"/>
    <w:rsid w:val="77A834DF"/>
    <w:rsid w:val="78ED4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1"/>
    <w:qFormat/>
    <w:uiPriority w:val="0"/>
    <w:pPr>
      <w:keepNext/>
      <w:keepLines/>
      <w:pageBreakBefore/>
      <w:numPr>
        <w:ilvl w:val="0"/>
        <w:numId w:val="1"/>
      </w:numPr>
      <w:tabs>
        <w:tab w:val="left" w:pos="560"/>
      </w:tabs>
      <w:spacing w:before="480" w:after="360"/>
      <w:jc w:val="center"/>
      <w:outlineLvl w:val="0"/>
    </w:pPr>
    <w:rPr>
      <w:rFonts w:ascii="Calibri" w:hAnsi="Calibri" w:eastAsia="黑体" w:cs="Times New Roman"/>
      <w:b/>
      <w:kern w:val="44"/>
      <w:sz w:val="44"/>
      <w:szCs w:val="20"/>
    </w:rPr>
  </w:style>
  <w:style w:type="paragraph" w:styleId="4">
    <w:name w:val="heading 2"/>
    <w:basedOn w:val="1"/>
    <w:next w:val="1"/>
    <w:link w:val="42"/>
    <w:qFormat/>
    <w:uiPriority w:val="0"/>
    <w:pPr>
      <w:keepNext/>
      <w:keepLines/>
      <w:numPr>
        <w:ilvl w:val="1"/>
        <w:numId w:val="1"/>
      </w:numPr>
      <w:tabs>
        <w:tab w:val="left" w:pos="560"/>
      </w:tabs>
      <w:spacing w:before="480" w:after="240"/>
      <w:ind w:left="0"/>
      <w:jc w:val="left"/>
      <w:outlineLvl w:val="1"/>
    </w:pPr>
    <w:rPr>
      <w:rFonts w:ascii="Cambria" w:hAnsi="Cambria" w:eastAsia="黑体" w:cs="Times New Roman"/>
      <w:sz w:val="36"/>
      <w:szCs w:val="20"/>
    </w:rPr>
  </w:style>
  <w:style w:type="paragraph" w:styleId="2">
    <w:name w:val="heading 3"/>
    <w:basedOn w:val="1"/>
    <w:next w:val="1"/>
    <w:link w:val="43"/>
    <w:qFormat/>
    <w:uiPriority w:val="0"/>
    <w:pPr>
      <w:keepNext/>
      <w:keepLines/>
      <w:numPr>
        <w:ilvl w:val="2"/>
        <w:numId w:val="1"/>
      </w:numPr>
      <w:tabs>
        <w:tab w:val="left" w:pos="560"/>
      </w:tabs>
      <w:spacing w:before="240" w:after="120"/>
      <w:jc w:val="left"/>
      <w:outlineLvl w:val="2"/>
    </w:pPr>
    <w:rPr>
      <w:rFonts w:ascii="Calibri" w:hAnsi="Calibri" w:eastAsia="黑体" w:cs="Times New Roman"/>
      <w:sz w:val="32"/>
      <w:szCs w:val="20"/>
    </w:rPr>
  </w:style>
  <w:style w:type="paragraph" w:styleId="5">
    <w:name w:val="heading 4"/>
    <w:basedOn w:val="1"/>
    <w:next w:val="1"/>
    <w:link w:val="44"/>
    <w:qFormat/>
    <w:uiPriority w:val="0"/>
    <w:pPr>
      <w:keepNext/>
      <w:keepLines/>
      <w:numPr>
        <w:ilvl w:val="3"/>
        <w:numId w:val="1"/>
      </w:numPr>
      <w:tabs>
        <w:tab w:val="left" w:pos="560"/>
      </w:tabs>
      <w:spacing w:before="240" w:after="120"/>
      <w:outlineLvl w:val="3"/>
    </w:pPr>
    <w:rPr>
      <w:rFonts w:ascii="Cambria" w:hAnsi="Cambria" w:eastAsia="宋体" w:cs="Times New Roman"/>
      <w:b/>
      <w:kern w:val="0"/>
      <w:sz w:val="28"/>
      <w:szCs w:val="20"/>
    </w:rPr>
  </w:style>
  <w:style w:type="paragraph" w:styleId="6">
    <w:name w:val="heading 5"/>
    <w:basedOn w:val="1"/>
    <w:next w:val="1"/>
    <w:link w:val="45"/>
    <w:qFormat/>
    <w:uiPriority w:val="0"/>
    <w:pPr>
      <w:keepNext/>
      <w:keepLines/>
      <w:numPr>
        <w:ilvl w:val="4"/>
        <w:numId w:val="1"/>
      </w:numPr>
      <w:tabs>
        <w:tab w:val="left" w:pos="560"/>
        <w:tab w:val="clear" w:pos="425"/>
      </w:tabs>
      <w:spacing w:before="240" w:after="120"/>
      <w:jc w:val="left"/>
      <w:outlineLvl w:val="4"/>
    </w:pPr>
    <w:rPr>
      <w:rFonts w:ascii="Times New Roman" w:hAnsi="Times New Roman" w:eastAsia="宋体" w:cs="Times New Roman"/>
      <w:b/>
      <w:kern w:val="0"/>
      <w:sz w:val="24"/>
      <w:szCs w:val="20"/>
    </w:rPr>
  </w:style>
  <w:style w:type="paragraph" w:styleId="7">
    <w:name w:val="heading 6"/>
    <w:basedOn w:val="1"/>
    <w:next w:val="1"/>
    <w:link w:val="46"/>
    <w:qFormat/>
    <w:uiPriority w:val="0"/>
    <w:pPr>
      <w:keepNext/>
      <w:keepLines/>
      <w:numPr>
        <w:ilvl w:val="5"/>
        <w:numId w:val="1"/>
      </w:numPr>
      <w:spacing w:before="240" w:after="64" w:line="317" w:lineRule="auto"/>
      <w:outlineLvl w:val="5"/>
    </w:pPr>
    <w:rPr>
      <w:rFonts w:ascii="Cambria" w:hAnsi="Cambria" w:eastAsia="宋体" w:cs="Times New Roman"/>
      <w:b/>
      <w:kern w:val="0"/>
      <w:sz w:val="24"/>
      <w:szCs w:val="20"/>
    </w:rPr>
  </w:style>
  <w:style w:type="paragraph" w:styleId="8">
    <w:name w:val="heading 7"/>
    <w:basedOn w:val="1"/>
    <w:next w:val="1"/>
    <w:link w:val="47"/>
    <w:qFormat/>
    <w:uiPriority w:val="0"/>
    <w:pPr>
      <w:keepNext/>
      <w:keepLines/>
      <w:numPr>
        <w:ilvl w:val="6"/>
        <w:numId w:val="1"/>
      </w:numPr>
      <w:spacing w:before="240" w:after="64" w:line="317" w:lineRule="auto"/>
      <w:outlineLvl w:val="6"/>
    </w:pPr>
    <w:rPr>
      <w:rFonts w:ascii="Times New Roman" w:hAnsi="Times New Roman" w:eastAsia="仿宋" w:cs="Times New Roman"/>
      <w:b/>
      <w:kern w:val="0"/>
      <w:sz w:val="24"/>
      <w:szCs w:val="20"/>
    </w:rPr>
  </w:style>
  <w:style w:type="paragraph" w:styleId="9">
    <w:name w:val="heading 8"/>
    <w:basedOn w:val="1"/>
    <w:next w:val="1"/>
    <w:link w:val="48"/>
    <w:qFormat/>
    <w:uiPriority w:val="0"/>
    <w:pPr>
      <w:keepNext/>
      <w:keepLines/>
      <w:spacing w:before="240" w:after="64" w:line="317" w:lineRule="auto"/>
      <w:outlineLvl w:val="7"/>
    </w:pPr>
    <w:rPr>
      <w:rFonts w:ascii="Cambria" w:hAnsi="Cambria" w:eastAsia="宋体" w:cs="Times New Roman"/>
      <w:kern w:val="0"/>
      <w:sz w:val="24"/>
      <w:szCs w:val="20"/>
    </w:rPr>
  </w:style>
  <w:style w:type="paragraph" w:styleId="10">
    <w:name w:val="heading 9"/>
    <w:basedOn w:val="1"/>
    <w:next w:val="1"/>
    <w:link w:val="49"/>
    <w:qFormat/>
    <w:uiPriority w:val="0"/>
    <w:pPr>
      <w:keepNext/>
      <w:keepLines/>
      <w:spacing w:before="240" w:after="64" w:line="317" w:lineRule="auto"/>
      <w:outlineLvl w:val="8"/>
    </w:pPr>
    <w:rPr>
      <w:rFonts w:ascii="Cambria" w:hAnsi="Cambria" w:eastAsia="宋体" w:cs="Times New Roman"/>
      <w:kern w:val="0"/>
      <w:sz w:val="20"/>
      <w:szCs w:val="20"/>
    </w:rPr>
  </w:style>
  <w:style w:type="character" w:default="1" w:styleId="36">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spacing w:line="360" w:lineRule="auto"/>
      <w:ind w:left="1680"/>
      <w:jc w:val="left"/>
    </w:pPr>
    <w:rPr>
      <w:rFonts w:ascii="Calibri" w:hAnsi="Calibri" w:eastAsia="宋体" w:cs="Times New Roman"/>
      <w:sz w:val="18"/>
      <w:szCs w:val="20"/>
    </w:rPr>
  </w:style>
  <w:style w:type="paragraph" w:styleId="12">
    <w:name w:val="caption"/>
    <w:basedOn w:val="1"/>
    <w:next w:val="1"/>
    <w:link w:val="77"/>
    <w:qFormat/>
    <w:uiPriority w:val="0"/>
    <w:pPr>
      <w:spacing w:line="360" w:lineRule="auto"/>
      <w:jc w:val="center"/>
    </w:pPr>
    <w:rPr>
      <w:rFonts w:ascii="Cambria" w:hAnsi="Cambria" w:eastAsia="黑体"/>
      <w:sz w:val="24"/>
    </w:rPr>
  </w:style>
  <w:style w:type="paragraph" w:styleId="13">
    <w:name w:val="Document Map"/>
    <w:basedOn w:val="1"/>
    <w:link w:val="72"/>
    <w:qFormat/>
    <w:uiPriority w:val="0"/>
    <w:pPr>
      <w:spacing w:line="360" w:lineRule="auto"/>
    </w:pPr>
    <w:rPr>
      <w:rFonts w:ascii="宋体" w:hAnsi="Calibri"/>
      <w:sz w:val="18"/>
    </w:rPr>
  </w:style>
  <w:style w:type="paragraph" w:styleId="14">
    <w:name w:val="annotation text"/>
    <w:basedOn w:val="1"/>
    <w:link w:val="66"/>
    <w:unhideWhenUsed/>
    <w:qFormat/>
    <w:uiPriority w:val="0"/>
    <w:pPr>
      <w:spacing w:line="360" w:lineRule="auto"/>
      <w:jc w:val="left"/>
    </w:pPr>
    <w:rPr>
      <w:rFonts w:ascii="Calibri" w:hAnsi="Calibri" w:eastAsia="宋体" w:cs="Times New Roman"/>
      <w:sz w:val="24"/>
      <w:szCs w:val="20"/>
    </w:rPr>
  </w:style>
  <w:style w:type="paragraph" w:styleId="15">
    <w:name w:val="Body Text"/>
    <w:basedOn w:val="1"/>
    <w:link w:val="57"/>
    <w:unhideWhenUsed/>
    <w:qFormat/>
    <w:uiPriority w:val="0"/>
    <w:pPr>
      <w:spacing w:after="120" w:line="360" w:lineRule="auto"/>
    </w:pPr>
    <w:rPr>
      <w:rFonts w:ascii="Calibri" w:hAnsi="Calibri" w:eastAsia="宋体" w:cs="Times New Roman"/>
      <w:sz w:val="24"/>
      <w:szCs w:val="20"/>
    </w:rPr>
  </w:style>
  <w:style w:type="paragraph" w:styleId="16">
    <w:name w:val="Body Text Indent"/>
    <w:basedOn w:val="1"/>
    <w:link w:val="70"/>
    <w:qFormat/>
    <w:uiPriority w:val="0"/>
    <w:pPr>
      <w:spacing w:after="120"/>
      <w:ind w:left="420" w:leftChars="200"/>
    </w:pPr>
    <w:rPr>
      <w:rFonts w:ascii="Times New Roman" w:hAnsi="Times New Roman" w:eastAsia="宋体" w:cs="Times New Roman"/>
      <w:kern w:val="0"/>
      <w:sz w:val="20"/>
      <w:szCs w:val="20"/>
    </w:rPr>
  </w:style>
  <w:style w:type="paragraph" w:styleId="17">
    <w:name w:val="toc 5"/>
    <w:basedOn w:val="1"/>
    <w:next w:val="1"/>
    <w:qFormat/>
    <w:uiPriority w:val="39"/>
    <w:pPr>
      <w:spacing w:line="360" w:lineRule="auto"/>
      <w:ind w:left="1120"/>
      <w:jc w:val="left"/>
    </w:pPr>
    <w:rPr>
      <w:rFonts w:ascii="Calibri" w:hAnsi="Calibri" w:eastAsia="宋体" w:cs="Times New Roman"/>
      <w:sz w:val="18"/>
      <w:szCs w:val="20"/>
    </w:rPr>
  </w:style>
  <w:style w:type="paragraph" w:styleId="18">
    <w:name w:val="toc 3"/>
    <w:basedOn w:val="1"/>
    <w:next w:val="1"/>
    <w:qFormat/>
    <w:uiPriority w:val="39"/>
    <w:pPr>
      <w:spacing w:before="120"/>
      <w:ind w:left="300" w:leftChars="300"/>
    </w:pPr>
    <w:rPr>
      <w:rFonts w:ascii="Calibri" w:hAnsi="Calibri" w:eastAsia="宋体" w:cs="Times New Roman"/>
      <w:sz w:val="24"/>
      <w:szCs w:val="20"/>
    </w:rPr>
  </w:style>
  <w:style w:type="paragraph" w:styleId="19">
    <w:name w:val="toc 8"/>
    <w:basedOn w:val="1"/>
    <w:next w:val="1"/>
    <w:qFormat/>
    <w:uiPriority w:val="39"/>
    <w:pPr>
      <w:spacing w:line="360" w:lineRule="auto"/>
      <w:ind w:left="1960"/>
      <w:jc w:val="left"/>
    </w:pPr>
    <w:rPr>
      <w:rFonts w:ascii="Calibri" w:hAnsi="Calibri" w:eastAsia="宋体" w:cs="Times New Roman"/>
      <w:sz w:val="18"/>
      <w:szCs w:val="20"/>
    </w:rPr>
  </w:style>
  <w:style w:type="paragraph" w:styleId="20">
    <w:name w:val="Body Text Indent 2"/>
    <w:basedOn w:val="1"/>
    <w:link w:val="215"/>
    <w:unhideWhenUsed/>
    <w:qFormat/>
    <w:uiPriority w:val="0"/>
    <w:pPr>
      <w:spacing w:after="120" w:line="480" w:lineRule="auto"/>
      <w:ind w:left="420" w:leftChars="200"/>
    </w:pPr>
    <w:rPr>
      <w:rFonts w:ascii="Calibri" w:hAnsi="Calibri" w:eastAsia="宋体" w:cs="Times New Roman"/>
    </w:rPr>
  </w:style>
  <w:style w:type="paragraph" w:styleId="21">
    <w:name w:val="Balloon Text"/>
    <w:basedOn w:val="1"/>
    <w:link w:val="64"/>
    <w:qFormat/>
    <w:uiPriority w:val="0"/>
    <w:rPr>
      <w:rFonts w:eastAsia="仿宋"/>
      <w:sz w:val="18"/>
    </w:rPr>
  </w:style>
  <w:style w:type="paragraph" w:styleId="22">
    <w:name w:val="footer"/>
    <w:basedOn w:val="1"/>
    <w:link w:val="51"/>
    <w:unhideWhenUsed/>
    <w:qFormat/>
    <w:uiPriority w:val="99"/>
    <w:pPr>
      <w:tabs>
        <w:tab w:val="center" w:pos="4153"/>
        <w:tab w:val="right" w:pos="8306"/>
      </w:tabs>
      <w:snapToGrid w:val="0"/>
      <w:jc w:val="left"/>
    </w:pPr>
    <w:rPr>
      <w:sz w:val="18"/>
      <w:szCs w:val="18"/>
    </w:rPr>
  </w:style>
  <w:style w:type="paragraph" w:styleId="23">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8296"/>
      </w:tabs>
      <w:spacing w:before="120"/>
    </w:pPr>
    <w:rPr>
      <w:rFonts w:ascii="Calibri" w:hAnsi="Calibri" w:eastAsia="宋体" w:cs="Times New Roman"/>
      <w:caps/>
      <w:sz w:val="24"/>
      <w:szCs w:val="20"/>
    </w:rPr>
  </w:style>
  <w:style w:type="paragraph" w:styleId="25">
    <w:name w:val="toc 4"/>
    <w:basedOn w:val="1"/>
    <w:next w:val="1"/>
    <w:qFormat/>
    <w:uiPriority w:val="39"/>
    <w:pPr>
      <w:spacing w:before="120"/>
      <w:ind w:left="400" w:leftChars="400"/>
      <w:jc w:val="left"/>
    </w:pPr>
    <w:rPr>
      <w:rFonts w:ascii="Calibri" w:hAnsi="Calibri" w:eastAsia="宋体" w:cs="Times New Roman"/>
      <w:szCs w:val="20"/>
    </w:rPr>
  </w:style>
  <w:style w:type="paragraph" w:styleId="26">
    <w:name w:val="toc 6"/>
    <w:basedOn w:val="1"/>
    <w:next w:val="1"/>
    <w:qFormat/>
    <w:uiPriority w:val="39"/>
    <w:pPr>
      <w:spacing w:line="360" w:lineRule="auto"/>
      <w:ind w:left="1400"/>
      <w:jc w:val="left"/>
    </w:pPr>
    <w:rPr>
      <w:rFonts w:ascii="Calibri" w:hAnsi="Calibri" w:eastAsia="宋体" w:cs="Times New Roman"/>
      <w:sz w:val="18"/>
      <w:szCs w:val="20"/>
    </w:rPr>
  </w:style>
  <w:style w:type="paragraph" w:styleId="27">
    <w:name w:val="toc 2"/>
    <w:basedOn w:val="1"/>
    <w:next w:val="1"/>
    <w:qFormat/>
    <w:uiPriority w:val="39"/>
    <w:pPr>
      <w:spacing w:before="120"/>
      <w:ind w:left="150" w:leftChars="150"/>
    </w:pPr>
    <w:rPr>
      <w:rFonts w:ascii="Calibri" w:hAnsi="Calibri" w:eastAsia="宋体" w:cs="Times New Roman"/>
      <w:smallCaps/>
      <w:sz w:val="24"/>
      <w:szCs w:val="20"/>
    </w:rPr>
  </w:style>
  <w:style w:type="paragraph" w:styleId="28">
    <w:name w:val="toc 9"/>
    <w:basedOn w:val="1"/>
    <w:next w:val="1"/>
    <w:qFormat/>
    <w:uiPriority w:val="39"/>
    <w:pPr>
      <w:spacing w:line="360" w:lineRule="auto"/>
      <w:ind w:left="2240"/>
      <w:jc w:val="left"/>
    </w:pPr>
    <w:rPr>
      <w:rFonts w:ascii="Calibri" w:hAnsi="Calibri" w:eastAsia="宋体" w:cs="Times New Roman"/>
      <w:sz w:val="18"/>
      <w:szCs w:val="20"/>
    </w:rPr>
  </w:style>
  <w:style w:type="paragraph" w:styleId="29">
    <w:name w:val="HTML Preformatted"/>
    <w:basedOn w:val="1"/>
    <w:link w:val="6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0">
    <w:name w:val="Normal (Web)"/>
    <w:basedOn w:val="1"/>
    <w:link w:val="82"/>
    <w:qFormat/>
    <w:uiPriority w:val="99"/>
    <w:pPr>
      <w:widowControl/>
      <w:spacing w:before="100" w:beforeAutospacing="1" w:after="100" w:afterAutospacing="1"/>
      <w:jc w:val="left"/>
    </w:pPr>
    <w:rPr>
      <w:rFonts w:ascii="宋体" w:hAnsi="宋体" w:eastAsia="宋体" w:cs="Times New Roman"/>
      <w:kern w:val="0"/>
      <w:sz w:val="24"/>
      <w:szCs w:val="20"/>
    </w:rPr>
  </w:style>
  <w:style w:type="paragraph" w:styleId="31">
    <w:name w:val="Title"/>
    <w:basedOn w:val="1"/>
    <w:next w:val="1"/>
    <w:link w:val="76"/>
    <w:qFormat/>
    <w:uiPriority w:val="0"/>
    <w:pPr>
      <w:spacing w:before="240" w:after="60" w:line="360" w:lineRule="auto"/>
      <w:jc w:val="center"/>
      <w:outlineLvl w:val="0"/>
    </w:pPr>
    <w:rPr>
      <w:rFonts w:ascii="Cambria" w:hAnsi="Cambria"/>
      <w:b/>
      <w:sz w:val="32"/>
    </w:rPr>
  </w:style>
  <w:style w:type="paragraph" w:styleId="32">
    <w:name w:val="annotation subject"/>
    <w:basedOn w:val="14"/>
    <w:next w:val="14"/>
    <w:link w:val="67"/>
    <w:qFormat/>
    <w:uiPriority w:val="0"/>
    <w:rPr>
      <w:rFonts w:eastAsia="仿宋" w:asciiTheme="minorHAnsi" w:hAnsiTheme="minorHAnsi" w:cstheme="minorBidi"/>
      <w:b/>
      <w:sz w:val="28"/>
      <w:szCs w:val="22"/>
    </w:rPr>
  </w:style>
  <w:style w:type="paragraph" w:styleId="33">
    <w:name w:val="Body Text First Indent"/>
    <w:basedOn w:val="15"/>
    <w:link w:val="58"/>
    <w:qFormat/>
    <w:uiPriority w:val="0"/>
    <w:pPr>
      <w:ind w:firstLine="420" w:firstLineChars="100"/>
    </w:pPr>
    <w:rPr>
      <w:rFonts w:eastAsia="仿宋" w:asciiTheme="minorHAnsi" w:hAnsiTheme="minorHAnsi" w:cstheme="minorBidi"/>
      <w:sz w:val="28"/>
      <w:szCs w:val="22"/>
    </w:rPr>
  </w:style>
  <w:style w:type="paragraph" w:styleId="34">
    <w:name w:val="Body Text First Indent 2"/>
    <w:basedOn w:val="16"/>
    <w:link w:val="87"/>
    <w:semiHidden/>
    <w:unhideWhenUsed/>
    <w:qFormat/>
    <w:uiPriority w:val="99"/>
    <w:pPr>
      <w:spacing w:line="360" w:lineRule="auto"/>
      <w:ind w:firstLine="420" w:firstLineChars="200"/>
    </w:pPr>
    <w:rPr>
      <w:rFonts w:ascii="Calibri" w:hAnsi="Calibri"/>
      <w:kern w:val="2"/>
      <w:sz w:val="24"/>
    </w:rPr>
  </w:style>
  <w:style w:type="character" w:styleId="37">
    <w:name w:val="FollowedHyperlink"/>
    <w:basedOn w:val="36"/>
    <w:semiHidden/>
    <w:unhideWhenUsed/>
    <w:qFormat/>
    <w:uiPriority w:val="99"/>
    <w:rPr>
      <w:color w:val="800080" w:themeColor="followedHyperlink"/>
      <w:u w:val="single"/>
      <w14:textFill>
        <w14:solidFill>
          <w14:schemeClr w14:val="folHlink"/>
        </w14:solidFill>
      </w14:textFill>
    </w:rPr>
  </w:style>
  <w:style w:type="character" w:styleId="38">
    <w:name w:val="Emphasis"/>
    <w:qFormat/>
    <w:uiPriority w:val="0"/>
    <w:rPr>
      <w:i/>
    </w:rPr>
  </w:style>
  <w:style w:type="character" w:styleId="39">
    <w:name w:val="Hyperlink"/>
    <w:qFormat/>
    <w:uiPriority w:val="99"/>
    <w:rPr>
      <w:color w:val="0000FF"/>
      <w:u w:val="single"/>
    </w:rPr>
  </w:style>
  <w:style w:type="character" w:styleId="40">
    <w:name w:val="annotation reference"/>
    <w:qFormat/>
    <w:uiPriority w:val="0"/>
    <w:rPr>
      <w:sz w:val="21"/>
    </w:rPr>
  </w:style>
  <w:style w:type="character" w:customStyle="1" w:styleId="41">
    <w:name w:val="标题 1 Char"/>
    <w:basedOn w:val="36"/>
    <w:link w:val="3"/>
    <w:qFormat/>
    <w:uiPriority w:val="0"/>
    <w:rPr>
      <w:rFonts w:ascii="Calibri" w:hAnsi="Calibri" w:eastAsia="黑体" w:cs="Times New Roman"/>
      <w:b/>
      <w:kern w:val="44"/>
      <w:sz w:val="44"/>
      <w:szCs w:val="20"/>
    </w:rPr>
  </w:style>
  <w:style w:type="character" w:customStyle="1" w:styleId="42">
    <w:name w:val="标题 2 Char"/>
    <w:basedOn w:val="36"/>
    <w:link w:val="4"/>
    <w:qFormat/>
    <w:uiPriority w:val="0"/>
    <w:rPr>
      <w:rFonts w:ascii="Cambria" w:hAnsi="Cambria" w:eastAsia="黑体" w:cs="Times New Roman"/>
      <w:sz w:val="36"/>
      <w:szCs w:val="20"/>
    </w:rPr>
  </w:style>
  <w:style w:type="character" w:customStyle="1" w:styleId="43">
    <w:name w:val="标题 3 Char"/>
    <w:basedOn w:val="36"/>
    <w:link w:val="2"/>
    <w:qFormat/>
    <w:uiPriority w:val="0"/>
    <w:rPr>
      <w:rFonts w:ascii="Calibri" w:hAnsi="Calibri" w:eastAsia="黑体" w:cs="Times New Roman"/>
      <w:sz w:val="32"/>
      <w:szCs w:val="20"/>
    </w:rPr>
  </w:style>
  <w:style w:type="character" w:customStyle="1" w:styleId="44">
    <w:name w:val="标题 4 Char"/>
    <w:basedOn w:val="36"/>
    <w:link w:val="5"/>
    <w:qFormat/>
    <w:uiPriority w:val="0"/>
    <w:rPr>
      <w:rFonts w:ascii="Cambria" w:hAnsi="Cambria" w:eastAsia="宋体" w:cs="Times New Roman"/>
      <w:b/>
      <w:kern w:val="0"/>
      <w:sz w:val="28"/>
      <w:szCs w:val="20"/>
    </w:rPr>
  </w:style>
  <w:style w:type="character" w:customStyle="1" w:styleId="45">
    <w:name w:val="标题 5 Char"/>
    <w:basedOn w:val="36"/>
    <w:link w:val="6"/>
    <w:qFormat/>
    <w:uiPriority w:val="0"/>
    <w:rPr>
      <w:rFonts w:ascii="Times New Roman" w:hAnsi="Times New Roman" w:eastAsia="宋体" w:cs="Times New Roman"/>
      <w:b/>
      <w:kern w:val="0"/>
      <w:sz w:val="24"/>
      <w:szCs w:val="20"/>
    </w:rPr>
  </w:style>
  <w:style w:type="character" w:customStyle="1" w:styleId="46">
    <w:name w:val="标题 6 Char"/>
    <w:basedOn w:val="36"/>
    <w:link w:val="7"/>
    <w:qFormat/>
    <w:uiPriority w:val="0"/>
    <w:rPr>
      <w:rFonts w:ascii="Cambria" w:hAnsi="Cambria" w:eastAsia="宋体" w:cs="Times New Roman"/>
      <w:b/>
      <w:kern w:val="0"/>
      <w:sz w:val="24"/>
      <w:szCs w:val="20"/>
    </w:rPr>
  </w:style>
  <w:style w:type="character" w:customStyle="1" w:styleId="47">
    <w:name w:val="标题 7 Char"/>
    <w:basedOn w:val="36"/>
    <w:link w:val="8"/>
    <w:qFormat/>
    <w:uiPriority w:val="0"/>
    <w:rPr>
      <w:rFonts w:ascii="Times New Roman" w:hAnsi="Times New Roman" w:eastAsia="仿宋" w:cs="Times New Roman"/>
      <w:b/>
      <w:kern w:val="0"/>
      <w:sz w:val="24"/>
      <w:szCs w:val="20"/>
    </w:rPr>
  </w:style>
  <w:style w:type="character" w:customStyle="1" w:styleId="48">
    <w:name w:val="标题 8 Char"/>
    <w:basedOn w:val="36"/>
    <w:link w:val="9"/>
    <w:qFormat/>
    <w:uiPriority w:val="0"/>
    <w:rPr>
      <w:rFonts w:ascii="Cambria" w:hAnsi="Cambria" w:eastAsia="宋体" w:cs="Times New Roman"/>
      <w:kern w:val="0"/>
      <w:sz w:val="24"/>
      <w:szCs w:val="20"/>
    </w:rPr>
  </w:style>
  <w:style w:type="character" w:customStyle="1" w:styleId="49">
    <w:name w:val="标题 9 Char"/>
    <w:basedOn w:val="36"/>
    <w:link w:val="10"/>
    <w:qFormat/>
    <w:uiPriority w:val="0"/>
    <w:rPr>
      <w:rFonts w:ascii="Cambria" w:hAnsi="Cambria" w:eastAsia="宋体" w:cs="Times New Roman"/>
      <w:kern w:val="0"/>
      <w:sz w:val="20"/>
      <w:szCs w:val="20"/>
    </w:rPr>
  </w:style>
  <w:style w:type="character" w:customStyle="1" w:styleId="50">
    <w:name w:val="页眉 Char"/>
    <w:basedOn w:val="36"/>
    <w:link w:val="23"/>
    <w:qFormat/>
    <w:uiPriority w:val="99"/>
    <w:rPr>
      <w:sz w:val="18"/>
      <w:szCs w:val="18"/>
    </w:rPr>
  </w:style>
  <w:style w:type="character" w:customStyle="1" w:styleId="51">
    <w:name w:val="页脚 Char"/>
    <w:basedOn w:val="36"/>
    <w:link w:val="22"/>
    <w:qFormat/>
    <w:uiPriority w:val="99"/>
    <w:rPr>
      <w:sz w:val="18"/>
      <w:szCs w:val="18"/>
    </w:rPr>
  </w:style>
  <w:style w:type="character" w:customStyle="1" w:styleId="52">
    <w:name w:val="my正文 Char"/>
    <w:link w:val="53"/>
    <w:qFormat/>
    <w:uiPriority w:val="0"/>
    <w:rPr>
      <w:sz w:val="24"/>
      <w:lang w:val="en-US" w:eastAsia="zh-CN"/>
    </w:rPr>
  </w:style>
  <w:style w:type="paragraph" w:customStyle="1" w:styleId="53">
    <w:name w:val="my正文"/>
    <w:basedOn w:val="1"/>
    <w:link w:val="52"/>
    <w:qFormat/>
    <w:uiPriority w:val="0"/>
    <w:pPr>
      <w:spacing w:line="360" w:lineRule="auto"/>
      <w:ind w:firstLine="480" w:firstLineChars="200"/>
    </w:pPr>
    <w:rPr>
      <w:sz w:val="24"/>
    </w:rPr>
  </w:style>
  <w:style w:type="character" w:customStyle="1" w:styleId="54">
    <w:name w:val="!BECC正文 Char"/>
    <w:link w:val="55"/>
    <w:qFormat/>
    <w:uiPriority w:val="0"/>
    <w:rPr>
      <w:sz w:val="24"/>
      <w:lang w:val="en-US" w:eastAsia="zh-CN"/>
    </w:rPr>
  </w:style>
  <w:style w:type="paragraph" w:customStyle="1" w:styleId="55">
    <w:name w:val="!BECC正文"/>
    <w:basedOn w:val="1"/>
    <w:link w:val="54"/>
    <w:qFormat/>
    <w:uiPriority w:val="0"/>
    <w:pPr>
      <w:tabs>
        <w:tab w:val="left" w:pos="0"/>
      </w:tabs>
      <w:spacing w:beforeLines="50" w:afterLines="50" w:line="360" w:lineRule="auto"/>
      <w:ind w:firstLine="200" w:firstLineChars="200"/>
    </w:pPr>
    <w:rPr>
      <w:sz w:val="24"/>
    </w:rPr>
  </w:style>
  <w:style w:type="character" w:customStyle="1" w:styleId="56">
    <w:name w:val="正文首行缩进 Char"/>
    <w:link w:val="33"/>
    <w:qFormat/>
    <w:uiPriority w:val="0"/>
    <w:rPr>
      <w:rFonts w:eastAsia="仿宋"/>
      <w:sz w:val="28"/>
    </w:rPr>
  </w:style>
  <w:style w:type="character" w:customStyle="1" w:styleId="57">
    <w:name w:val="正文文本 Char"/>
    <w:basedOn w:val="36"/>
    <w:link w:val="15"/>
    <w:qFormat/>
    <w:uiPriority w:val="0"/>
    <w:rPr>
      <w:rFonts w:ascii="Calibri" w:hAnsi="Calibri" w:eastAsia="宋体" w:cs="Times New Roman"/>
      <w:sz w:val="24"/>
      <w:szCs w:val="20"/>
    </w:rPr>
  </w:style>
  <w:style w:type="character" w:customStyle="1" w:styleId="58">
    <w:name w:val="正文首行缩进 Char1"/>
    <w:basedOn w:val="57"/>
    <w:link w:val="33"/>
    <w:semiHidden/>
    <w:qFormat/>
    <w:uiPriority w:val="99"/>
  </w:style>
  <w:style w:type="character" w:customStyle="1" w:styleId="59">
    <w:name w:val="样式 仿宋_GB2312 四号1"/>
    <w:qFormat/>
    <w:uiPriority w:val="0"/>
    <w:rPr>
      <w:rFonts w:ascii="仿宋_GB2312" w:hAnsi="仿宋_GB2312" w:eastAsia="仿宋_GB2312"/>
      <w:sz w:val="24"/>
    </w:rPr>
  </w:style>
  <w:style w:type="character" w:customStyle="1" w:styleId="60">
    <w:name w:val="apple-converted-space"/>
    <w:basedOn w:val="36"/>
    <w:qFormat/>
    <w:uiPriority w:val="0"/>
  </w:style>
  <w:style w:type="character" w:customStyle="1" w:styleId="61">
    <w:name w:val="HTML 预设格式 Char"/>
    <w:link w:val="29"/>
    <w:qFormat/>
    <w:uiPriority w:val="0"/>
    <w:rPr>
      <w:rFonts w:ascii="宋体" w:hAnsi="宋体"/>
      <w:sz w:val="24"/>
    </w:rPr>
  </w:style>
  <w:style w:type="character" w:customStyle="1" w:styleId="62">
    <w:name w:val="HTML 预设格式 Char1"/>
    <w:basedOn w:val="36"/>
    <w:link w:val="29"/>
    <w:semiHidden/>
    <w:qFormat/>
    <w:uiPriority w:val="99"/>
    <w:rPr>
      <w:rFonts w:ascii="Courier New" w:hAnsi="Courier New" w:cs="Courier New"/>
      <w:sz w:val="20"/>
      <w:szCs w:val="20"/>
    </w:rPr>
  </w:style>
  <w:style w:type="character" w:customStyle="1" w:styleId="63">
    <w:name w:val="批注框文本 Char"/>
    <w:link w:val="21"/>
    <w:qFormat/>
    <w:uiPriority w:val="0"/>
    <w:rPr>
      <w:rFonts w:eastAsia="仿宋"/>
      <w:sz w:val="18"/>
    </w:rPr>
  </w:style>
  <w:style w:type="character" w:customStyle="1" w:styleId="64">
    <w:name w:val="批注框文本 Char1"/>
    <w:basedOn w:val="36"/>
    <w:link w:val="21"/>
    <w:semiHidden/>
    <w:qFormat/>
    <w:uiPriority w:val="99"/>
    <w:rPr>
      <w:sz w:val="18"/>
      <w:szCs w:val="18"/>
    </w:rPr>
  </w:style>
  <w:style w:type="character" w:customStyle="1" w:styleId="65">
    <w:name w:val="批注主题 Char"/>
    <w:link w:val="32"/>
    <w:qFormat/>
    <w:uiPriority w:val="0"/>
    <w:rPr>
      <w:rFonts w:eastAsia="仿宋"/>
      <w:b/>
      <w:sz w:val="28"/>
    </w:rPr>
  </w:style>
  <w:style w:type="character" w:customStyle="1" w:styleId="66">
    <w:name w:val="批注文字 Char"/>
    <w:basedOn w:val="36"/>
    <w:link w:val="14"/>
    <w:qFormat/>
    <w:uiPriority w:val="0"/>
    <w:rPr>
      <w:rFonts w:ascii="Calibri" w:hAnsi="Calibri" w:eastAsia="宋体" w:cs="Times New Roman"/>
      <w:sz w:val="24"/>
      <w:szCs w:val="20"/>
    </w:rPr>
  </w:style>
  <w:style w:type="character" w:customStyle="1" w:styleId="67">
    <w:name w:val="批注主题 Char1"/>
    <w:basedOn w:val="66"/>
    <w:link w:val="32"/>
    <w:semiHidden/>
    <w:qFormat/>
    <w:uiPriority w:val="99"/>
    <w:rPr>
      <w:b/>
      <w:bCs/>
    </w:rPr>
  </w:style>
  <w:style w:type="character" w:customStyle="1" w:styleId="68">
    <w:name w:val="题注 Char1"/>
    <w:qFormat/>
    <w:uiPriority w:val="0"/>
    <w:rPr>
      <w:rFonts w:ascii="Arial" w:hAnsi="Arial" w:eastAsia="黑体"/>
      <w:kern w:val="2"/>
      <w:lang w:val="en-US" w:eastAsia="zh-CN"/>
    </w:rPr>
  </w:style>
  <w:style w:type="character" w:customStyle="1" w:styleId="69">
    <w:name w:val="正文文本缩进 Char"/>
    <w:link w:val="16"/>
    <w:qFormat/>
    <w:uiPriority w:val="0"/>
    <w:rPr>
      <w:rFonts w:ascii="Times New Roman" w:hAnsi="Times New Roman" w:eastAsia="宋体" w:cs="Times New Roman"/>
      <w:kern w:val="0"/>
      <w:sz w:val="20"/>
      <w:szCs w:val="20"/>
    </w:rPr>
  </w:style>
  <w:style w:type="character" w:customStyle="1" w:styleId="70">
    <w:name w:val="正文文本缩进 Char1"/>
    <w:basedOn w:val="36"/>
    <w:link w:val="16"/>
    <w:semiHidden/>
    <w:qFormat/>
    <w:uiPriority w:val="99"/>
  </w:style>
  <w:style w:type="character" w:customStyle="1" w:styleId="71">
    <w:name w:val="文档结构图 Char"/>
    <w:link w:val="13"/>
    <w:qFormat/>
    <w:uiPriority w:val="0"/>
    <w:rPr>
      <w:rFonts w:ascii="宋体" w:hAnsi="Calibri"/>
      <w:sz w:val="18"/>
    </w:rPr>
  </w:style>
  <w:style w:type="character" w:customStyle="1" w:styleId="72">
    <w:name w:val="文档结构图 Char1"/>
    <w:basedOn w:val="36"/>
    <w:link w:val="13"/>
    <w:semiHidden/>
    <w:qFormat/>
    <w:uiPriority w:val="99"/>
    <w:rPr>
      <w:rFonts w:ascii="宋体" w:eastAsia="宋体"/>
      <w:sz w:val="18"/>
      <w:szCs w:val="18"/>
    </w:rPr>
  </w:style>
  <w:style w:type="character" w:customStyle="1" w:styleId="73">
    <w:name w:val="列出段落 Char"/>
    <w:link w:val="74"/>
    <w:qFormat/>
    <w:uiPriority w:val="0"/>
    <w:rPr>
      <w:rFonts w:eastAsia="仿宋"/>
      <w:sz w:val="28"/>
    </w:rPr>
  </w:style>
  <w:style w:type="paragraph" w:customStyle="1" w:styleId="74">
    <w:name w:val="List Paragraph1"/>
    <w:basedOn w:val="1"/>
    <w:link w:val="73"/>
    <w:qFormat/>
    <w:uiPriority w:val="0"/>
    <w:pPr>
      <w:spacing w:line="360" w:lineRule="auto"/>
      <w:ind w:firstLine="420" w:firstLineChars="200"/>
    </w:pPr>
    <w:rPr>
      <w:rFonts w:eastAsia="仿宋"/>
      <w:sz w:val="28"/>
    </w:rPr>
  </w:style>
  <w:style w:type="character" w:customStyle="1" w:styleId="75">
    <w:name w:val="标题 Char"/>
    <w:link w:val="31"/>
    <w:qFormat/>
    <w:uiPriority w:val="0"/>
    <w:rPr>
      <w:rFonts w:ascii="Cambria" w:hAnsi="Cambria"/>
      <w:b/>
      <w:sz w:val="32"/>
    </w:rPr>
  </w:style>
  <w:style w:type="character" w:customStyle="1" w:styleId="76">
    <w:name w:val="标题 Char1"/>
    <w:basedOn w:val="36"/>
    <w:link w:val="31"/>
    <w:qFormat/>
    <w:uiPriority w:val="10"/>
    <w:rPr>
      <w:rFonts w:eastAsia="宋体" w:asciiTheme="majorHAnsi" w:hAnsiTheme="majorHAnsi" w:cstheme="majorBidi"/>
      <w:b/>
      <w:bCs/>
      <w:sz w:val="32"/>
      <w:szCs w:val="32"/>
    </w:rPr>
  </w:style>
  <w:style w:type="character" w:customStyle="1" w:styleId="77">
    <w:name w:val="题注 Char"/>
    <w:link w:val="12"/>
    <w:qFormat/>
    <w:uiPriority w:val="0"/>
    <w:rPr>
      <w:rFonts w:ascii="Cambria" w:hAnsi="Cambria" w:eastAsia="黑体"/>
      <w:sz w:val="24"/>
    </w:rPr>
  </w:style>
  <w:style w:type="paragraph" w:customStyle="1" w:styleId="78">
    <w:name w:val="表格文字"/>
    <w:basedOn w:val="1"/>
    <w:qFormat/>
    <w:uiPriority w:val="0"/>
    <w:pPr>
      <w:jc w:val="left"/>
    </w:pPr>
    <w:rPr>
      <w:rFonts w:ascii="Times New Roman" w:hAnsi="Times New Roman" w:eastAsia="宋体" w:cs="Times New Roman"/>
      <w:szCs w:val="20"/>
    </w:rPr>
  </w:style>
  <w:style w:type="paragraph" w:customStyle="1" w:styleId="79">
    <w:name w:val="图注"/>
    <w:basedOn w:val="12"/>
    <w:next w:val="33"/>
    <w:qFormat/>
    <w:uiPriority w:val="0"/>
    <w:pPr>
      <w:spacing w:line="240" w:lineRule="auto"/>
    </w:pPr>
    <w:rPr>
      <w:rFonts w:ascii="宋体" w:hAnsi="宋体" w:eastAsia="宋体"/>
      <w:b/>
    </w:rPr>
  </w:style>
  <w:style w:type="paragraph" w:customStyle="1" w:styleId="80">
    <w:name w:val="修订1"/>
    <w:qFormat/>
    <w:uiPriority w:val="0"/>
    <w:rPr>
      <w:rFonts w:ascii="Times New Roman" w:hAnsi="Times New Roman" w:eastAsia="仿宋" w:cs="Times New Roman"/>
      <w:sz w:val="28"/>
      <w:lang w:val="en-US" w:eastAsia="zh-CN" w:bidi="ar-SA"/>
    </w:rPr>
  </w:style>
  <w:style w:type="paragraph" w:customStyle="1" w:styleId="81">
    <w:name w:val="样式 小四 行距: 1.5 倍行距"/>
    <w:basedOn w:val="1"/>
    <w:qFormat/>
    <w:uiPriority w:val="0"/>
    <w:pPr>
      <w:spacing w:line="360" w:lineRule="auto"/>
      <w:ind w:firstLine="540" w:firstLineChars="225"/>
    </w:pPr>
    <w:rPr>
      <w:rFonts w:ascii="Times New Roman" w:hAnsi="Times New Roman" w:eastAsia="宋体" w:cs="Times New Roman"/>
      <w:color w:val="3366FF"/>
      <w:sz w:val="24"/>
      <w:szCs w:val="20"/>
    </w:rPr>
  </w:style>
  <w:style w:type="character" w:customStyle="1" w:styleId="82">
    <w:name w:val="普通(网站) Char"/>
    <w:link w:val="30"/>
    <w:qFormat/>
    <w:locked/>
    <w:uiPriority w:val="99"/>
    <w:rPr>
      <w:rFonts w:ascii="宋体" w:hAnsi="宋体" w:eastAsia="宋体" w:cs="Times New Roman"/>
      <w:kern w:val="0"/>
      <w:sz w:val="24"/>
      <w:szCs w:val="20"/>
    </w:rPr>
  </w:style>
  <w:style w:type="paragraph" w:customStyle="1" w:styleId="83">
    <w:name w:val="TOC 标题1"/>
    <w:basedOn w:val="3"/>
    <w:next w:val="1"/>
    <w:unhideWhenUsed/>
    <w:qFormat/>
    <w:uiPriority w:val="39"/>
    <w:pPr>
      <w:pageBreakBefore w:val="0"/>
      <w:widowControl/>
      <w:numPr>
        <w:numId w:val="0"/>
      </w:numPr>
      <w:tabs>
        <w:tab w:val="clear" w:pos="560"/>
      </w:tabs>
      <w:spacing w:before="240" w:after="0" w:line="259" w:lineRule="auto"/>
      <w:jc w:val="left"/>
      <w:outlineLvl w:val="9"/>
    </w:pPr>
    <w:rPr>
      <w:rFonts w:ascii="等线 Light" w:hAnsi="等线 Light" w:eastAsia="等线 Light"/>
      <w:b w:val="0"/>
      <w:color w:val="2F5496"/>
      <w:kern w:val="0"/>
      <w:sz w:val="32"/>
      <w:szCs w:val="32"/>
    </w:rPr>
  </w:style>
  <w:style w:type="character" w:customStyle="1" w:styleId="84">
    <w:name w:val="页脚 字符"/>
    <w:qFormat/>
    <w:uiPriority w:val="99"/>
  </w:style>
  <w:style w:type="paragraph" w:customStyle="1" w:styleId="85">
    <w:name w:val="D正文"/>
    <w:basedOn w:val="34"/>
    <w:qFormat/>
    <w:uiPriority w:val="0"/>
    <w:pPr>
      <w:widowControl/>
      <w:spacing w:before="100" w:beforeAutospacing="1" w:after="100" w:afterAutospacing="1" w:line="240" w:lineRule="auto"/>
      <w:ind w:left="0" w:leftChars="0"/>
      <w:jc w:val="left"/>
    </w:pPr>
    <w:rPr>
      <w:rFonts w:ascii="Arial" w:hAnsi="Arial"/>
      <w:kern w:val="0"/>
    </w:rPr>
  </w:style>
  <w:style w:type="character" w:customStyle="1" w:styleId="86">
    <w:name w:val="正文首行缩进 2 字符"/>
    <w:link w:val="34"/>
    <w:semiHidden/>
    <w:qFormat/>
    <w:uiPriority w:val="99"/>
    <w:rPr>
      <w:rFonts w:ascii="Calibri" w:hAnsi="Calibri" w:eastAsia="宋体" w:cs="Times New Roman"/>
      <w:sz w:val="24"/>
      <w:szCs w:val="20"/>
    </w:rPr>
  </w:style>
  <w:style w:type="character" w:customStyle="1" w:styleId="87">
    <w:name w:val="正文首行缩进 2 Char"/>
    <w:basedOn w:val="70"/>
    <w:link w:val="34"/>
    <w:semiHidden/>
    <w:qFormat/>
    <w:uiPriority w:val="99"/>
  </w:style>
  <w:style w:type="paragraph" w:customStyle="1" w:styleId="88">
    <w:name w:val="*正文"/>
    <w:basedOn w:val="1"/>
    <w:qFormat/>
    <w:uiPriority w:val="0"/>
    <w:pPr>
      <w:widowControl/>
      <w:spacing w:line="360" w:lineRule="auto"/>
      <w:ind w:firstLine="200" w:firstLineChars="200"/>
      <w:jc w:val="left"/>
    </w:pPr>
    <w:rPr>
      <w:rFonts w:ascii="仿宋_GB2312" w:hAnsi="Times New Roman" w:eastAsia="宋体" w:cs="Times New Roman"/>
      <w:sz w:val="24"/>
      <w:szCs w:val="28"/>
    </w:rPr>
  </w:style>
  <w:style w:type="paragraph" w:customStyle="1" w:styleId="89">
    <w:name w:val="E"/>
    <w:basedOn w:val="1"/>
    <w:qFormat/>
    <w:uiPriority w:val="0"/>
    <w:pPr>
      <w:widowControl/>
      <w:spacing w:line="360" w:lineRule="auto"/>
      <w:ind w:firstLine="200" w:firstLineChars="200"/>
    </w:pPr>
    <w:rPr>
      <w:rFonts w:ascii="Times New Roman" w:hAnsi="Times New Roman" w:eastAsia="仿宋_GB2312" w:cs="Times New Roman"/>
      <w:color w:val="000000"/>
      <w:sz w:val="24"/>
      <w:szCs w:val="24"/>
    </w:rPr>
  </w:style>
  <w:style w:type="paragraph" w:customStyle="1" w:styleId="90">
    <w:name w:val="【正文】"/>
    <w:basedOn w:val="1"/>
    <w:qFormat/>
    <w:uiPriority w:val="0"/>
    <w:pPr>
      <w:widowControl/>
      <w:spacing w:line="360" w:lineRule="auto"/>
      <w:ind w:firstLine="200" w:firstLineChars="200"/>
    </w:pPr>
    <w:rPr>
      <w:rFonts w:ascii="Calibri" w:hAnsi="Calibri" w:eastAsia="宋体" w:cs="黑体"/>
      <w:sz w:val="24"/>
    </w:rPr>
  </w:style>
  <w:style w:type="paragraph" w:customStyle="1" w:styleId="91">
    <w:name w:val="样式 首行缩进:  0 字符"/>
    <w:basedOn w:val="1"/>
    <w:qFormat/>
    <w:uiPriority w:val="0"/>
    <w:pPr>
      <w:spacing w:line="360" w:lineRule="auto"/>
      <w:ind w:firstLine="200" w:firstLineChars="200"/>
    </w:pPr>
    <w:rPr>
      <w:rFonts w:ascii="Times New Roman" w:hAnsi="Times New Roman" w:eastAsia="宋体" w:cs="宋体"/>
      <w:sz w:val="24"/>
      <w:szCs w:val="20"/>
    </w:rPr>
  </w:style>
  <w:style w:type="character" w:customStyle="1" w:styleId="92">
    <w:name w:val="列出段落 Char2"/>
    <w:link w:val="93"/>
    <w:qFormat/>
    <w:locked/>
    <w:uiPriority w:val="34"/>
    <w:rPr>
      <w:rFonts w:ascii="Calibri" w:hAnsi="Calibri" w:eastAsia="仿宋" w:cs="Calibri"/>
      <w:sz w:val="28"/>
    </w:rPr>
  </w:style>
  <w:style w:type="paragraph" w:styleId="93">
    <w:name w:val="List Paragraph"/>
    <w:basedOn w:val="1"/>
    <w:link w:val="92"/>
    <w:qFormat/>
    <w:uiPriority w:val="34"/>
    <w:pPr>
      <w:spacing w:line="360" w:lineRule="auto"/>
      <w:ind w:firstLine="420" w:firstLineChars="200"/>
    </w:pPr>
    <w:rPr>
      <w:rFonts w:ascii="Calibri" w:hAnsi="Calibri" w:eastAsia="仿宋" w:cs="Calibri"/>
      <w:sz w:val="28"/>
    </w:rPr>
  </w:style>
  <w:style w:type="paragraph" w:customStyle="1" w:styleId="94">
    <w:name w:val="GP正文(首行缩进)"/>
    <w:basedOn w:val="1"/>
    <w:link w:val="95"/>
    <w:qFormat/>
    <w:uiPriority w:val="0"/>
    <w:pPr>
      <w:spacing w:line="360" w:lineRule="auto"/>
      <w:ind w:firstLine="200" w:firstLineChars="200"/>
      <w:jc w:val="left"/>
    </w:pPr>
    <w:rPr>
      <w:rFonts w:ascii="Times New Roman" w:hAnsi="Times New Roman" w:eastAsia="宋体" w:cs="Times New Roman"/>
      <w:sz w:val="24"/>
      <w:szCs w:val="21"/>
    </w:rPr>
  </w:style>
  <w:style w:type="character" w:customStyle="1" w:styleId="95">
    <w:name w:val="GP正文(首行缩进) Char"/>
    <w:link w:val="94"/>
    <w:qFormat/>
    <w:uiPriority w:val="0"/>
    <w:rPr>
      <w:rFonts w:ascii="Times New Roman" w:hAnsi="Times New Roman" w:eastAsia="宋体" w:cs="Times New Roman"/>
      <w:sz w:val="24"/>
      <w:szCs w:val="21"/>
    </w:rPr>
  </w:style>
  <w:style w:type="paragraph" w:customStyle="1" w:styleId="96">
    <w:name w:val="列出段落2"/>
    <w:basedOn w:val="1"/>
    <w:link w:val="97"/>
    <w:qFormat/>
    <w:uiPriority w:val="0"/>
    <w:pPr>
      <w:ind w:firstLine="420" w:firstLineChars="200"/>
    </w:pPr>
    <w:rPr>
      <w:rFonts w:ascii="Calibri" w:hAnsi="Calibri" w:eastAsia="宋体" w:cs="Times New Roman"/>
    </w:rPr>
  </w:style>
  <w:style w:type="character" w:customStyle="1" w:styleId="97">
    <w:name w:val="列出段落 字符"/>
    <w:link w:val="96"/>
    <w:qFormat/>
    <w:uiPriority w:val="0"/>
    <w:rPr>
      <w:rFonts w:ascii="Calibri" w:hAnsi="Calibri" w:eastAsia="宋体" w:cs="Times New Roman"/>
    </w:rPr>
  </w:style>
  <w:style w:type="paragraph" w:customStyle="1" w:styleId="98">
    <w:name w:val="077-正文格式"/>
    <w:basedOn w:val="1"/>
    <w:qFormat/>
    <w:uiPriority w:val="0"/>
    <w:pPr>
      <w:widowControl/>
      <w:adjustRightInd w:val="0"/>
      <w:snapToGrid w:val="0"/>
      <w:spacing w:line="360" w:lineRule="auto"/>
      <w:ind w:firstLine="480" w:firstLineChars="200"/>
      <w:textAlignment w:val="baseline"/>
    </w:pPr>
    <w:rPr>
      <w:rFonts w:ascii="宋体" w:hAnsi="Times New Roman" w:eastAsia="宋体" w:cs="宋体"/>
      <w:kern w:val="0"/>
      <w:sz w:val="24"/>
      <w:szCs w:val="20"/>
    </w:rPr>
  </w:style>
  <w:style w:type="character" w:customStyle="1" w:styleId="99">
    <w:name w:val="题注 Char2"/>
    <w:qFormat/>
    <w:uiPriority w:val="0"/>
    <w:rPr>
      <w:rFonts w:ascii="Cambria" w:hAnsi="Cambria" w:eastAsia="黑体"/>
      <w:sz w:val="24"/>
    </w:rPr>
  </w:style>
  <w:style w:type="paragraph" w:customStyle="1" w:styleId="100">
    <w:name w:val="B"/>
    <w:basedOn w:val="1"/>
    <w:qFormat/>
    <w:uiPriority w:val="0"/>
    <w:pPr>
      <w:spacing w:line="360" w:lineRule="auto"/>
      <w:ind w:left="1320" w:hanging="420"/>
      <w:jc w:val="left"/>
      <w:outlineLvl w:val="1"/>
    </w:pPr>
    <w:rPr>
      <w:rFonts w:ascii="Calibri" w:hAnsi="Calibri" w:eastAsia="宋体" w:cs="Times New Roman"/>
      <w:b/>
      <w:sz w:val="30"/>
      <w:szCs w:val="20"/>
    </w:rPr>
  </w:style>
  <w:style w:type="paragraph" w:customStyle="1" w:styleId="101">
    <w:name w:val="C"/>
    <w:basedOn w:val="1"/>
    <w:qFormat/>
    <w:uiPriority w:val="0"/>
    <w:pPr>
      <w:numPr>
        <w:ilvl w:val="2"/>
        <w:numId w:val="2"/>
      </w:numPr>
      <w:spacing w:line="360" w:lineRule="auto"/>
      <w:jc w:val="left"/>
      <w:outlineLvl w:val="2"/>
    </w:pPr>
    <w:rPr>
      <w:rFonts w:ascii="Calibri" w:hAnsi="Calibri" w:eastAsia="宋体" w:cs="Times New Roman"/>
      <w:b/>
      <w:color w:val="000000"/>
      <w:sz w:val="28"/>
      <w:szCs w:val="20"/>
    </w:rPr>
  </w:style>
  <w:style w:type="paragraph" w:customStyle="1" w:styleId="102">
    <w:name w:val="0正文"/>
    <w:basedOn w:val="1"/>
    <w:qFormat/>
    <w:uiPriority w:val="0"/>
    <w:pPr>
      <w:adjustRightInd w:val="0"/>
      <w:spacing w:line="360" w:lineRule="auto"/>
      <w:ind w:firstLine="480" w:firstLineChars="200"/>
      <w:textAlignment w:val="baseline"/>
    </w:pPr>
    <w:rPr>
      <w:rFonts w:ascii="Verdana" w:hAnsi="Verdana" w:eastAsia="宋体" w:cs="Times New Roman"/>
      <w:sz w:val="24"/>
      <w:szCs w:val="24"/>
    </w:rPr>
  </w:style>
  <w:style w:type="paragraph" w:customStyle="1" w:styleId="103">
    <w:name w:val="WJ ZhengWen"/>
    <w:basedOn w:val="1"/>
    <w:qFormat/>
    <w:uiPriority w:val="0"/>
    <w:pPr>
      <w:spacing w:line="360" w:lineRule="auto"/>
      <w:ind w:firstLine="200"/>
    </w:pPr>
    <w:rPr>
      <w:rFonts w:ascii="方正仿宋简体" w:hAnsi="方正仿宋简体" w:eastAsia="宋体" w:cs="Times New Roman"/>
      <w:sz w:val="28"/>
      <w:szCs w:val="28"/>
    </w:rPr>
  </w:style>
  <w:style w:type="paragraph" w:customStyle="1" w:styleId="104">
    <w:name w:val="D"/>
    <w:basedOn w:val="1"/>
    <w:qFormat/>
    <w:uiPriority w:val="0"/>
    <w:pPr>
      <w:numPr>
        <w:ilvl w:val="3"/>
        <w:numId w:val="2"/>
      </w:numPr>
      <w:spacing w:line="360" w:lineRule="auto"/>
      <w:jc w:val="left"/>
      <w:outlineLvl w:val="3"/>
    </w:pPr>
    <w:rPr>
      <w:rFonts w:ascii="Calibri" w:hAnsi="Calibri" w:eastAsia="宋体" w:cs="Times New Roman"/>
      <w:b/>
      <w:sz w:val="24"/>
      <w:szCs w:val="20"/>
    </w:rPr>
  </w:style>
  <w:style w:type="paragraph" w:customStyle="1" w:styleId="105">
    <w:name w:val="Table Text Char"/>
    <w:basedOn w:val="1"/>
    <w:qFormat/>
    <w:uiPriority w:val="0"/>
    <w:pPr>
      <w:widowControl/>
      <w:spacing w:before="60" w:after="60" w:line="360" w:lineRule="auto"/>
      <w:jc w:val="left"/>
    </w:pPr>
    <w:rPr>
      <w:rFonts w:ascii="Calibri" w:hAnsi="Calibri" w:eastAsia="宋体" w:cs="Times New Roman"/>
      <w:kern w:val="0"/>
      <w:sz w:val="24"/>
      <w:szCs w:val="24"/>
    </w:rPr>
  </w:style>
  <w:style w:type="paragraph" w:customStyle="1" w:styleId="106">
    <w:name w:val="科维正文1"/>
    <w:basedOn w:val="1"/>
    <w:qFormat/>
    <w:uiPriority w:val="0"/>
    <w:pPr>
      <w:widowControl/>
      <w:spacing w:beforeLines="50" w:afterLines="50" w:line="360" w:lineRule="auto"/>
      <w:ind w:firstLine="480" w:firstLineChars="200"/>
      <w:jc w:val="left"/>
    </w:pPr>
    <w:rPr>
      <w:rFonts w:ascii="Times New Roman" w:hAnsi="Times New Roman" w:eastAsia="宋体" w:cs="Times New Roman"/>
      <w:color w:val="000000"/>
      <w:kern w:val="0"/>
      <w:sz w:val="24"/>
      <w:szCs w:val="24"/>
      <w:lang w:eastAsia="en-US"/>
    </w:rPr>
  </w:style>
  <w:style w:type="paragraph" w:customStyle="1" w:styleId="107">
    <w:name w:val="本文正文"/>
    <w:basedOn w:val="1"/>
    <w:link w:val="108"/>
    <w:qFormat/>
    <w:uiPriority w:val="0"/>
    <w:pPr>
      <w:spacing w:line="360" w:lineRule="auto"/>
      <w:ind w:firstLine="200" w:firstLineChars="200"/>
      <w:jc w:val="left"/>
    </w:pPr>
    <w:rPr>
      <w:rFonts w:ascii="Calibri" w:hAnsi="Calibri" w:eastAsia="宋体" w:cs="Times New Roman"/>
      <w:sz w:val="24"/>
      <w:szCs w:val="20"/>
    </w:rPr>
  </w:style>
  <w:style w:type="character" w:customStyle="1" w:styleId="108">
    <w:name w:val="本文正文 字符"/>
    <w:link w:val="107"/>
    <w:qFormat/>
    <w:uiPriority w:val="0"/>
    <w:rPr>
      <w:rFonts w:ascii="Calibri" w:hAnsi="Calibri" w:eastAsia="宋体" w:cs="Times New Roman"/>
      <w:sz w:val="24"/>
      <w:szCs w:val="20"/>
    </w:rPr>
  </w:style>
  <w:style w:type="paragraph" w:customStyle="1" w:styleId="109">
    <w:name w:val="列出段落3"/>
    <w:basedOn w:val="1"/>
    <w:qFormat/>
    <w:uiPriority w:val="34"/>
    <w:pPr>
      <w:spacing w:line="360" w:lineRule="auto"/>
      <w:ind w:firstLine="420" w:firstLineChars="200"/>
    </w:pPr>
    <w:rPr>
      <w:rFonts w:ascii="Calibri" w:hAnsi="Calibri" w:eastAsia="宋体" w:cs="Times New Roman"/>
      <w:sz w:val="24"/>
      <w:szCs w:val="20"/>
    </w:rPr>
  </w:style>
  <w:style w:type="paragraph" w:customStyle="1" w:styleId="110">
    <w:name w:val="四号正文"/>
    <w:basedOn w:val="1"/>
    <w:qFormat/>
    <w:uiPriority w:val="0"/>
    <w:pPr>
      <w:spacing w:line="360" w:lineRule="auto"/>
      <w:ind w:firstLine="200" w:firstLineChars="200"/>
    </w:pPr>
    <w:rPr>
      <w:rFonts w:ascii="Times New Roman" w:hAnsi="Times New Roman" w:eastAsia="宋体" w:cs="Times New Roman"/>
      <w:sz w:val="24"/>
      <w:szCs w:val="28"/>
    </w:rPr>
  </w:style>
  <w:style w:type="character" w:customStyle="1" w:styleId="111">
    <w:name w:val="图表 Char"/>
    <w:link w:val="112"/>
    <w:qFormat/>
    <w:uiPriority w:val="0"/>
    <w:rPr>
      <w:rFonts w:ascii="宋体" w:hAnsi="宋体"/>
      <w:szCs w:val="21"/>
    </w:rPr>
  </w:style>
  <w:style w:type="paragraph" w:customStyle="1" w:styleId="112">
    <w:name w:val="图表"/>
    <w:basedOn w:val="1"/>
    <w:link w:val="111"/>
    <w:qFormat/>
    <w:uiPriority w:val="0"/>
    <w:pPr>
      <w:spacing w:line="360" w:lineRule="auto"/>
      <w:jc w:val="center"/>
    </w:pPr>
    <w:rPr>
      <w:rFonts w:ascii="宋体" w:hAnsi="宋体"/>
      <w:szCs w:val="21"/>
    </w:rPr>
  </w:style>
  <w:style w:type="paragraph" w:customStyle="1" w:styleId="113">
    <w:name w:val="_Style 110"/>
    <w:unhideWhenUsed/>
    <w:qFormat/>
    <w:uiPriority w:val="99"/>
    <w:pPr>
      <w:widowControl w:val="0"/>
      <w:spacing w:line="360" w:lineRule="auto"/>
      <w:jc w:val="both"/>
    </w:pPr>
    <w:rPr>
      <w:rFonts w:ascii="Calibri" w:hAnsi="Calibri" w:eastAsia="宋体" w:cs="Times New Roman"/>
      <w:kern w:val="2"/>
      <w:sz w:val="24"/>
      <w:lang w:val="en-US" w:eastAsia="zh-CN" w:bidi="ar-SA"/>
    </w:rPr>
  </w:style>
  <w:style w:type="paragraph" w:customStyle="1" w:styleId="11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5">
    <w:name w:val="font6"/>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116">
    <w:name w:val="font7"/>
    <w:basedOn w:val="1"/>
    <w:qFormat/>
    <w:uiPriority w:val="0"/>
    <w:pPr>
      <w:widowControl/>
      <w:spacing w:before="100" w:beforeAutospacing="1" w:after="100" w:afterAutospacing="1"/>
      <w:jc w:val="left"/>
    </w:pPr>
    <w:rPr>
      <w:rFonts w:ascii="Calibri" w:hAnsi="Calibri" w:eastAsia="宋体" w:cs="宋体"/>
      <w:kern w:val="0"/>
      <w:sz w:val="16"/>
      <w:szCs w:val="16"/>
    </w:rPr>
  </w:style>
  <w:style w:type="paragraph" w:customStyle="1" w:styleId="117">
    <w:name w:val="font8"/>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18">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9">
    <w:name w:val="xl7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20">
    <w:name w:val="xl7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
    <w:name w:val="xl77"/>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12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2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6"/>
      <w:szCs w:val="16"/>
    </w:rPr>
  </w:style>
  <w:style w:type="paragraph" w:customStyle="1" w:styleId="12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16"/>
      <w:szCs w:val="16"/>
    </w:rPr>
  </w:style>
  <w:style w:type="paragraph" w:customStyle="1" w:styleId="12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2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2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6"/>
      <w:szCs w:val="16"/>
    </w:rPr>
  </w:style>
  <w:style w:type="paragraph" w:customStyle="1" w:styleId="12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2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16"/>
      <w:szCs w:val="16"/>
    </w:rPr>
  </w:style>
  <w:style w:type="paragraph" w:customStyle="1" w:styleId="13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3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2">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33">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5">
    <w:name w:val="xl91"/>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kern w:val="0"/>
      <w:sz w:val="18"/>
      <w:szCs w:val="18"/>
    </w:rPr>
  </w:style>
  <w:style w:type="paragraph" w:customStyle="1" w:styleId="136">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138">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3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0">
    <w:name w:val="xl96"/>
    <w:basedOn w:val="1"/>
    <w:qFormat/>
    <w:uiPriority w:val="0"/>
    <w:pPr>
      <w:widowControl/>
      <w:shd w:val="clear" w:color="000000" w:fill="FF0000"/>
      <w:spacing w:before="100" w:beforeAutospacing="1" w:after="100" w:afterAutospacing="1"/>
      <w:jc w:val="left"/>
    </w:pPr>
    <w:rPr>
      <w:rFonts w:ascii="宋体" w:hAnsi="宋体" w:eastAsia="宋体" w:cs="宋体"/>
      <w:kern w:val="0"/>
      <w:sz w:val="24"/>
      <w:szCs w:val="24"/>
    </w:rPr>
  </w:style>
  <w:style w:type="paragraph" w:customStyle="1" w:styleId="141">
    <w:name w:val="xl97"/>
    <w:basedOn w:val="1"/>
    <w:qFormat/>
    <w:uiPriority w:val="0"/>
    <w:pPr>
      <w:widowControl/>
      <w:shd w:val="clear" w:color="000000" w:fill="FF0000"/>
      <w:spacing w:before="100" w:beforeAutospacing="1" w:after="100" w:afterAutospacing="1"/>
      <w:jc w:val="left"/>
    </w:pPr>
    <w:rPr>
      <w:rFonts w:ascii="宋体" w:hAnsi="宋体" w:eastAsia="宋体" w:cs="宋体"/>
      <w:kern w:val="0"/>
      <w:sz w:val="24"/>
      <w:szCs w:val="24"/>
    </w:rPr>
  </w:style>
  <w:style w:type="paragraph" w:customStyle="1" w:styleId="142">
    <w:name w:val="xl98"/>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43">
    <w:name w:val="xl99"/>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44">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36"/>
      <w:szCs w:val="36"/>
    </w:rPr>
  </w:style>
  <w:style w:type="paragraph" w:customStyle="1" w:styleId="145">
    <w:name w:val="xl10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
    <w:name w:val="xl102"/>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b/>
      <w:bCs/>
      <w:kern w:val="0"/>
      <w:sz w:val="20"/>
      <w:szCs w:val="20"/>
    </w:rPr>
  </w:style>
  <w:style w:type="paragraph" w:customStyle="1" w:styleId="147">
    <w:name w:val="xl103"/>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20"/>
      <w:szCs w:val="20"/>
    </w:rPr>
  </w:style>
  <w:style w:type="paragraph" w:customStyle="1" w:styleId="148">
    <w:name w:val="xl104"/>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b/>
      <w:bCs/>
      <w:kern w:val="0"/>
      <w:sz w:val="20"/>
      <w:szCs w:val="20"/>
    </w:rPr>
  </w:style>
  <w:style w:type="paragraph" w:customStyle="1" w:styleId="149">
    <w:name w:val="xl105"/>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b/>
      <w:bCs/>
      <w:kern w:val="0"/>
      <w:sz w:val="36"/>
      <w:szCs w:val="36"/>
    </w:rPr>
  </w:style>
  <w:style w:type="paragraph" w:customStyle="1" w:styleId="150">
    <w:name w:val="xl106"/>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b/>
      <w:bCs/>
      <w:kern w:val="0"/>
      <w:sz w:val="16"/>
      <w:szCs w:val="16"/>
    </w:rPr>
  </w:style>
  <w:style w:type="paragraph" w:customStyle="1" w:styleId="151">
    <w:name w:val="xl107"/>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b/>
      <w:bCs/>
      <w:kern w:val="0"/>
      <w:sz w:val="18"/>
      <w:szCs w:val="18"/>
    </w:rPr>
  </w:style>
  <w:style w:type="paragraph" w:customStyle="1" w:styleId="152">
    <w:name w:val="xl108"/>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20"/>
      <w:szCs w:val="20"/>
    </w:rPr>
  </w:style>
  <w:style w:type="paragraph" w:customStyle="1" w:styleId="153">
    <w:name w:val="xl10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16"/>
      <w:szCs w:val="16"/>
    </w:rPr>
  </w:style>
  <w:style w:type="paragraph" w:customStyle="1" w:styleId="154">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5">
    <w:name w:val="xl111"/>
    <w:basedOn w:val="1"/>
    <w:qFormat/>
    <w:uiPriority w:val="0"/>
    <w:pPr>
      <w:widowControl/>
      <w:shd w:val="clear" w:color="000000" w:fill="FFFFFF"/>
      <w:spacing w:before="100" w:beforeAutospacing="1" w:after="100" w:afterAutospacing="1"/>
      <w:jc w:val="left"/>
      <w:textAlignment w:val="bottom"/>
    </w:pPr>
    <w:rPr>
      <w:rFonts w:ascii="宋体" w:hAnsi="宋体" w:eastAsia="宋体" w:cs="宋体"/>
      <w:kern w:val="0"/>
      <w:sz w:val="24"/>
      <w:szCs w:val="24"/>
    </w:rPr>
  </w:style>
  <w:style w:type="paragraph" w:customStyle="1" w:styleId="156">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57">
    <w:name w:val="xl113"/>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kern w:val="0"/>
      <w:sz w:val="20"/>
      <w:szCs w:val="20"/>
    </w:rPr>
  </w:style>
  <w:style w:type="paragraph" w:customStyle="1" w:styleId="158">
    <w:name w:val="xl114"/>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kern w:val="0"/>
      <w:sz w:val="18"/>
      <w:szCs w:val="18"/>
    </w:rPr>
  </w:style>
  <w:style w:type="paragraph" w:customStyle="1" w:styleId="159">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60">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161">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6"/>
      <w:szCs w:val="16"/>
    </w:rPr>
  </w:style>
  <w:style w:type="paragraph" w:customStyle="1" w:styleId="162">
    <w:name w:val="xl11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163">
    <w:name w:val="xl11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64">
    <w:name w:val="xl120"/>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18"/>
      <w:szCs w:val="18"/>
    </w:rPr>
  </w:style>
  <w:style w:type="paragraph" w:customStyle="1" w:styleId="165">
    <w:name w:val="xl12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66">
    <w:name w:val="xl1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6"/>
      <w:szCs w:val="16"/>
    </w:rPr>
  </w:style>
  <w:style w:type="paragraph" w:customStyle="1" w:styleId="167">
    <w:name w:val="xl1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16"/>
      <w:szCs w:val="16"/>
    </w:rPr>
  </w:style>
  <w:style w:type="paragraph" w:customStyle="1" w:styleId="168">
    <w:name w:val="xl1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6"/>
      <w:szCs w:val="16"/>
    </w:rPr>
  </w:style>
  <w:style w:type="paragraph" w:customStyle="1" w:styleId="169">
    <w:name w:val="xl12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70">
    <w:name w:val="xl12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18"/>
      <w:szCs w:val="18"/>
    </w:rPr>
  </w:style>
  <w:style w:type="paragraph" w:customStyle="1" w:styleId="171">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72">
    <w:name w:val="xl12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73">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6"/>
      <w:szCs w:val="16"/>
    </w:rPr>
  </w:style>
  <w:style w:type="paragraph" w:customStyle="1" w:styleId="174">
    <w:name w:val="xl1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175">
    <w:name w:val="xl131"/>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b/>
      <w:bCs/>
      <w:kern w:val="0"/>
      <w:sz w:val="20"/>
      <w:szCs w:val="20"/>
    </w:rPr>
  </w:style>
  <w:style w:type="paragraph" w:customStyle="1" w:styleId="176">
    <w:name w:val="xl132"/>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20"/>
      <w:szCs w:val="20"/>
    </w:rPr>
  </w:style>
  <w:style w:type="paragraph" w:customStyle="1" w:styleId="177">
    <w:name w:val="xl133"/>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16"/>
      <w:szCs w:val="16"/>
    </w:rPr>
  </w:style>
  <w:style w:type="paragraph" w:customStyle="1" w:styleId="178">
    <w:name w:val="xl1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79">
    <w:name w:val="xl1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0">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81">
    <w:name w:val="xl13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82">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83">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16"/>
      <w:szCs w:val="16"/>
    </w:rPr>
  </w:style>
  <w:style w:type="paragraph" w:customStyle="1" w:styleId="184">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85">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6"/>
      <w:szCs w:val="16"/>
    </w:rPr>
  </w:style>
  <w:style w:type="paragraph" w:customStyle="1" w:styleId="186">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87">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8">
    <w:name w:val="xl14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89">
    <w:name w:val="xl1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18"/>
      <w:szCs w:val="18"/>
    </w:rPr>
  </w:style>
  <w:style w:type="paragraph" w:customStyle="1" w:styleId="190">
    <w:name w:val="xl146"/>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191">
    <w:name w:val="xl147"/>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kern w:val="0"/>
      <w:sz w:val="18"/>
      <w:szCs w:val="18"/>
    </w:rPr>
  </w:style>
  <w:style w:type="paragraph" w:customStyle="1" w:styleId="192">
    <w:name w:val="xl148"/>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kern w:val="0"/>
      <w:sz w:val="16"/>
      <w:szCs w:val="16"/>
    </w:rPr>
  </w:style>
  <w:style w:type="paragraph" w:customStyle="1" w:styleId="193">
    <w:name w:val="xl149"/>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kern w:val="0"/>
      <w:sz w:val="24"/>
      <w:szCs w:val="24"/>
    </w:rPr>
  </w:style>
  <w:style w:type="paragraph" w:customStyle="1" w:styleId="194">
    <w:name w:val="xl150"/>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kern w:val="0"/>
      <w:sz w:val="16"/>
      <w:szCs w:val="16"/>
    </w:rPr>
  </w:style>
  <w:style w:type="paragraph" w:customStyle="1" w:styleId="195">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196">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97">
    <w:name w:val="xl153"/>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textAlignment w:val="top"/>
    </w:pPr>
    <w:rPr>
      <w:rFonts w:ascii="宋体" w:hAnsi="宋体" w:eastAsia="宋体" w:cs="宋体"/>
      <w:kern w:val="0"/>
      <w:sz w:val="16"/>
      <w:szCs w:val="16"/>
    </w:rPr>
  </w:style>
  <w:style w:type="paragraph" w:customStyle="1" w:styleId="198">
    <w:name w:val="xl154"/>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99">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4"/>
      <w:szCs w:val="24"/>
    </w:rPr>
  </w:style>
  <w:style w:type="paragraph" w:customStyle="1" w:styleId="200">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8"/>
      <w:szCs w:val="28"/>
    </w:rPr>
  </w:style>
  <w:style w:type="paragraph" w:customStyle="1" w:styleId="201">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4"/>
      <w:szCs w:val="24"/>
    </w:rPr>
  </w:style>
  <w:style w:type="paragraph" w:customStyle="1" w:styleId="202">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40"/>
      <w:szCs w:val="40"/>
    </w:rPr>
  </w:style>
  <w:style w:type="paragraph" w:customStyle="1" w:styleId="203">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8"/>
      <w:szCs w:val="28"/>
    </w:rPr>
  </w:style>
  <w:style w:type="paragraph" w:customStyle="1" w:styleId="204">
    <w:name w:val="xl16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
    <w:name w:val="xl161"/>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06">
    <w:name w:val="xl16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7">
    <w:name w:val="列出段落 Char1"/>
    <w:qFormat/>
    <w:uiPriority w:val="34"/>
    <w:rPr>
      <w:rFonts w:ascii="Calibri" w:hAnsi="Calibri" w:eastAsia="仿宋"/>
      <w:sz w:val="28"/>
    </w:rPr>
  </w:style>
  <w:style w:type="paragraph" w:customStyle="1" w:styleId="208">
    <w:name w:val="样式 样式2 + 小四 首行缩进:  0 厘米 左  0 字符"/>
    <w:basedOn w:val="1"/>
    <w:qFormat/>
    <w:uiPriority w:val="0"/>
    <w:pPr>
      <w:keepNext/>
      <w:keepLines/>
      <w:widowControl/>
      <w:numPr>
        <w:ilvl w:val="0"/>
        <w:numId w:val="3"/>
      </w:numPr>
      <w:tabs>
        <w:tab w:val="left" w:pos="1247"/>
        <w:tab w:val="left" w:pos="1843"/>
      </w:tabs>
      <w:spacing w:before="120" w:after="40"/>
      <w:jc w:val="left"/>
    </w:pPr>
    <w:rPr>
      <w:rFonts w:ascii="Arial" w:hAnsi="Arial" w:eastAsia="宋体" w:cs="宋体"/>
      <w:i/>
      <w:iCs/>
      <w:kern w:val="0"/>
      <w:sz w:val="24"/>
      <w:szCs w:val="20"/>
      <w:lang w:eastAsia="en-US"/>
    </w:rPr>
  </w:style>
  <w:style w:type="paragraph" w:customStyle="1" w:styleId="209">
    <w:name w:val="样式 标题 3第二层条第三层h3H3l3CT目录标题 3BOD 0sect1.2.3l3+toc 3hea..."/>
    <w:basedOn w:val="2"/>
    <w:next w:val="1"/>
    <w:qFormat/>
    <w:uiPriority w:val="0"/>
    <w:pPr>
      <w:widowControl/>
      <w:numPr>
        <w:numId w:val="3"/>
      </w:numPr>
      <w:tabs>
        <w:tab w:val="left" w:pos="720"/>
      </w:tabs>
      <w:adjustRightInd w:val="0"/>
      <w:spacing w:beforeLines="200" w:afterLines="200"/>
      <w:ind w:right="238"/>
    </w:pPr>
    <w:rPr>
      <w:bCs/>
      <w:kern w:val="0"/>
      <w:sz w:val="30"/>
      <w:szCs w:val="30"/>
      <w:lang w:val="en-GB" w:bidi="mn-Mong-CN"/>
    </w:rPr>
  </w:style>
  <w:style w:type="paragraph" w:customStyle="1" w:styleId="210">
    <w:name w:val="GP正文(无首行缩进)"/>
    <w:link w:val="211"/>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211">
    <w:name w:val="GP正文(无首行缩进) Char"/>
    <w:link w:val="210"/>
    <w:qFormat/>
    <w:locked/>
    <w:uiPriority w:val="0"/>
    <w:rPr>
      <w:rFonts w:ascii="Times New Roman" w:hAnsi="Times New Roman" w:eastAsia="宋体" w:cs="Times New Roman"/>
      <w:kern w:val="0"/>
      <w:sz w:val="24"/>
      <w:szCs w:val="21"/>
    </w:rPr>
  </w:style>
  <w:style w:type="paragraph" w:customStyle="1" w:styleId="212">
    <w:name w:val="E 正文"/>
    <w:basedOn w:val="1"/>
    <w:link w:val="213"/>
    <w:qFormat/>
    <w:uiPriority w:val="0"/>
    <w:pPr>
      <w:spacing w:line="360" w:lineRule="auto"/>
      <w:ind w:firstLine="200" w:firstLineChars="200"/>
      <w:jc w:val="left"/>
    </w:pPr>
    <w:rPr>
      <w:rFonts w:ascii="Times New Roman" w:hAnsi="Times New Roman" w:eastAsia="宋体" w:cs="Times New Roman"/>
      <w:color w:val="000000"/>
      <w:sz w:val="24"/>
      <w:szCs w:val="20"/>
    </w:rPr>
  </w:style>
  <w:style w:type="character" w:customStyle="1" w:styleId="213">
    <w:name w:val="E 正文 Char"/>
    <w:link w:val="212"/>
    <w:qFormat/>
    <w:locked/>
    <w:uiPriority w:val="0"/>
    <w:rPr>
      <w:rFonts w:ascii="Times New Roman" w:hAnsi="Times New Roman" w:eastAsia="宋体" w:cs="Times New Roman"/>
      <w:color w:val="000000"/>
      <w:sz w:val="24"/>
      <w:szCs w:val="20"/>
    </w:rPr>
  </w:style>
  <w:style w:type="paragraph" w:customStyle="1" w:styleId="214">
    <w:name w:val="A"/>
    <w:basedOn w:val="1"/>
    <w:next w:val="212"/>
    <w:qFormat/>
    <w:uiPriority w:val="0"/>
    <w:pPr>
      <w:spacing w:line="360" w:lineRule="auto"/>
      <w:ind w:left="5807"/>
      <w:jc w:val="left"/>
      <w:outlineLvl w:val="0"/>
    </w:pPr>
    <w:rPr>
      <w:rFonts w:ascii="Times New Roman" w:hAnsi="Times New Roman" w:eastAsia="黑体" w:cs="Times New Roman"/>
      <w:b/>
      <w:sz w:val="32"/>
      <w:szCs w:val="20"/>
    </w:rPr>
  </w:style>
  <w:style w:type="character" w:customStyle="1" w:styleId="215">
    <w:name w:val="正文文本缩进 2 Char"/>
    <w:basedOn w:val="36"/>
    <w:link w:val="20"/>
    <w:qFormat/>
    <w:uiPriority w:val="0"/>
    <w:rPr>
      <w:rFonts w:ascii="Calibri" w:hAnsi="Calibri" w:eastAsia="宋体" w:cs="Times New Roman"/>
    </w:rPr>
  </w:style>
  <w:style w:type="paragraph" w:customStyle="1" w:styleId="216">
    <w:name w:val="基本正文"/>
    <w:qFormat/>
    <w:uiPriority w:val="0"/>
    <w:pPr>
      <w:widowControl w:val="0"/>
      <w:spacing w:before="60" w:after="60" w:line="360" w:lineRule="exact"/>
      <w:ind w:firstLine="420" w:firstLineChars="200"/>
      <w:jc w:val="both"/>
    </w:pPr>
    <w:rPr>
      <w:rFonts w:ascii="Times New Roman" w:hAnsi="Times New Roman" w:eastAsia="宋体" w:cs="Times New Roman"/>
      <w:kern w:val="2"/>
      <w:sz w:val="21"/>
      <w:lang w:val="en-US" w:eastAsia="zh-CN" w:bidi="ar-SA"/>
    </w:rPr>
  </w:style>
  <w:style w:type="paragraph" w:customStyle="1" w:styleId="217">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18">
    <w:name w:val="xl1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219">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20">
    <w:name w:val="xl166"/>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221">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8"/>
      <w:szCs w:val="28"/>
    </w:rPr>
  </w:style>
  <w:style w:type="paragraph" w:customStyle="1" w:styleId="222">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eastAsia="宋体" w:cs="宋体"/>
      <w:b/>
      <w:bCs/>
      <w:kern w:val="0"/>
      <w:sz w:val="24"/>
      <w:szCs w:val="24"/>
    </w:rPr>
  </w:style>
  <w:style w:type="paragraph" w:customStyle="1" w:styleId="223">
    <w:name w:val="xl16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20"/>
      <w:szCs w:val="20"/>
    </w:rPr>
  </w:style>
  <w:style w:type="paragraph" w:customStyle="1" w:styleId="224">
    <w:name w:val="xl170"/>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b/>
      <w:bCs/>
      <w:kern w:val="0"/>
      <w:sz w:val="18"/>
      <w:szCs w:val="18"/>
    </w:rPr>
  </w:style>
  <w:style w:type="paragraph" w:customStyle="1" w:styleId="225">
    <w:name w:val="xl171"/>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16"/>
      <w:szCs w:val="16"/>
    </w:rPr>
  </w:style>
  <w:style w:type="paragraph" w:customStyle="1" w:styleId="226">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227">
    <w:name w:val="xl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40"/>
      <w:szCs w:val="40"/>
    </w:rPr>
  </w:style>
  <w:style w:type="paragraph" w:customStyle="1" w:styleId="228">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eastAsia="宋体" w:cs="宋体"/>
      <w:b/>
      <w:bCs/>
      <w:kern w:val="0"/>
      <w:sz w:val="28"/>
      <w:szCs w:val="28"/>
    </w:rPr>
  </w:style>
  <w:style w:type="paragraph" w:customStyle="1" w:styleId="229">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230">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231">
    <w:name w:val="xl177"/>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b/>
      <w:bCs/>
      <w:kern w:val="0"/>
      <w:sz w:val="36"/>
      <w:szCs w:val="36"/>
    </w:rPr>
  </w:style>
  <w:style w:type="paragraph" w:customStyle="1" w:styleId="232">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6"/>
      <w:szCs w:val="16"/>
    </w:rPr>
  </w:style>
  <w:style w:type="paragraph" w:customStyle="1" w:styleId="233">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34">
    <w:name w:val="xl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eastAsia="宋体" w:cs="宋体"/>
      <w:b/>
      <w:bCs/>
      <w:kern w:val="0"/>
      <w:sz w:val="20"/>
      <w:szCs w:val="20"/>
    </w:rPr>
  </w:style>
  <w:style w:type="paragraph" w:customStyle="1" w:styleId="235">
    <w:name w:val="xl181"/>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hAnsi="宋体" w:eastAsia="宋体" w:cs="宋体"/>
      <w:b/>
      <w:bCs/>
      <w:kern w:val="0"/>
      <w:sz w:val="16"/>
      <w:szCs w:val="16"/>
    </w:rPr>
  </w:style>
  <w:style w:type="paragraph" w:customStyle="1" w:styleId="236">
    <w:name w:val="xl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37">
    <w:name w:val="xl1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6"/>
      <w:szCs w:val="16"/>
    </w:rPr>
  </w:style>
  <w:style w:type="paragraph" w:customStyle="1" w:styleId="238">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239">
    <w:name w:val="xl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240">
    <w:name w:val="xl186"/>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20"/>
      <w:szCs w:val="20"/>
    </w:rPr>
  </w:style>
  <w:style w:type="paragraph" w:customStyle="1" w:styleId="241">
    <w:name w:val="xl187"/>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16"/>
      <w:szCs w:val="16"/>
    </w:rPr>
  </w:style>
  <w:style w:type="paragraph" w:customStyle="1" w:styleId="242">
    <w:name w:val="xl188"/>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eastAsia="宋体" w:cs="宋体"/>
      <w:b/>
      <w:bCs/>
      <w:kern w:val="0"/>
      <w:sz w:val="18"/>
      <w:szCs w:val="18"/>
    </w:rPr>
  </w:style>
  <w:style w:type="character" w:customStyle="1" w:styleId="243">
    <w:name w:val="font171"/>
    <w:basedOn w:val="36"/>
    <w:qFormat/>
    <w:uiPriority w:val="0"/>
    <w:rPr>
      <w:rFonts w:hint="eastAsia" w:ascii="宋体" w:hAnsi="宋体" w:eastAsia="宋体" w:cs="宋体"/>
      <w:color w:val="000000"/>
      <w:sz w:val="16"/>
      <w:szCs w:val="16"/>
      <w:u w:val="none"/>
    </w:rPr>
  </w:style>
  <w:style w:type="character" w:customStyle="1" w:styleId="244">
    <w:name w:val="font151"/>
    <w:basedOn w:val="36"/>
    <w:qFormat/>
    <w:uiPriority w:val="0"/>
    <w:rPr>
      <w:rFonts w:hint="default" w:ascii="Calibri" w:hAnsi="Calibri" w:cs="Calibri"/>
      <w:color w:val="000000"/>
      <w:sz w:val="16"/>
      <w:szCs w:val="16"/>
      <w:u w:val="none"/>
    </w:rPr>
  </w:style>
  <w:style w:type="character" w:customStyle="1" w:styleId="245">
    <w:name w:val="font61"/>
    <w:basedOn w:val="36"/>
    <w:qFormat/>
    <w:uiPriority w:val="0"/>
    <w:rPr>
      <w:rFonts w:hint="eastAsia" w:ascii="宋体" w:hAnsi="宋体" w:eastAsia="宋体" w:cs="宋体"/>
      <w:color w:val="000000"/>
      <w:sz w:val="18"/>
      <w:szCs w:val="18"/>
      <w:u w:val="none"/>
    </w:rPr>
  </w:style>
  <w:style w:type="character" w:customStyle="1" w:styleId="246">
    <w:name w:val="font31"/>
    <w:basedOn w:val="36"/>
    <w:qFormat/>
    <w:uiPriority w:val="0"/>
    <w:rPr>
      <w:rFonts w:hint="default" w:ascii="Calibri" w:hAnsi="Calibri" w:cs="Calibri"/>
      <w:color w:val="000000"/>
      <w:sz w:val="18"/>
      <w:szCs w:val="18"/>
      <w:u w:val="none"/>
    </w:rPr>
  </w:style>
  <w:style w:type="character" w:customStyle="1" w:styleId="247">
    <w:name w:val="font201"/>
    <w:basedOn w:val="36"/>
    <w:qFormat/>
    <w:uiPriority w:val="0"/>
    <w:rPr>
      <w:rFonts w:hint="eastAsia" w:ascii="宋体" w:hAnsi="宋体" w:eastAsia="宋体" w:cs="宋体"/>
      <w:b/>
      <w:color w:val="000000"/>
      <w:sz w:val="20"/>
      <w:szCs w:val="20"/>
      <w:u w:val="none"/>
    </w:rPr>
  </w:style>
  <w:style w:type="character" w:customStyle="1" w:styleId="248">
    <w:name w:val="font371"/>
    <w:basedOn w:val="36"/>
    <w:qFormat/>
    <w:uiPriority w:val="0"/>
    <w:rPr>
      <w:rFonts w:hint="eastAsia" w:ascii="宋体" w:hAnsi="宋体" w:eastAsia="宋体" w:cs="宋体"/>
      <w:b/>
      <w:color w:val="FF0000"/>
      <w:sz w:val="20"/>
      <w:szCs w:val="20"/>
      <w:u w:val="none"/>
    </w:rPr>
  </w:style>
  <w:style w:type="character" w:customStyle="1" w:styleId="249">
    <w:name w:val="font181"/>
    <w:basedOn w:val="36"/>
    <w:qFormat/>
    <w:uiPriority w:val="0"/>
    <w:rPr>
      <w:rFonts w:hint="eastAsia" w:ascii="宋体" w:hAnsi="宋体" w:eastAsia="宋体" w:cs="宋体"/>
      <w:color w:val="000000"/>
      <w:sz w:val="16"/>
      <w:szCs w:val="16"/>
      <w:u w:val="none"/>
    </w:rPr>
  </w:style>
  <w:style w:type="character" w:customStyle="1" w:styleId="250">
    <w:name w:val="font261"/>
    <w:basedOn w:val="36"/>
    <w:qFormat/>
    <w:uiPriority w:val="0"/>
    <w:rPr>
      <w:rFonts w:hint="eastAsia" w:ascii="宋体" w:hAnsi="宋体" w:eastAsia="宋体" w:cs="宋体"/>
      <w:b/>
      <w:color w:val="000000"/>
      <w:sz w:val="18"/>
      <w:szCs w:val="18"/>
      <w:u w:val="none"/>
    </w:rPr>
  </w:style>
  <w:style w:type="character" w:customStyle="1" w:styleId="251">
    <w:name w:val="font51"/>
    <w:basedOn w:val="36"/>
    <w:qFormat/>
    <w:uiPriority w:val="0"/>
    <w:rPr>
      <w:rFonts w:hint="eastAsia" w:ascii="宋体" w:hAnsi="宋体" w:eastAsia="宋体" w:cs="宋体"/>
      <w:color w:val="000000"/>
      <w:sz w:val="18"/>
      <w:szCs w:val="18"/>
      <w:u w:val="none"/>
    </w:rPr>
  </w:style>
  <w:style w:type="character" w:customStyle="1" w:styleId="252">
    <w:name w:val="font81"/>
    <w:basedOn w:val="36"/>
    <w:qFormat/>
    <w:uiPriority w:val="0"/>
    <w:rPr>
      <w:rFonts w:hint="eastAsia" w:ascii="宋体" w:hAnsi="宋体" w:eastAsia="宋体" w:cs="宋体"/>
      <w:color w:val="000000"/>
      <w:sz w:val="20"/>
      <w:szCs w:val="20"/>
      <w:u w:val="none"/>
    </w:rPr>
  </w:style>
  <w:style w:type="character" w:customStyle="1" w:styleId="253">
    <w:name w:val="font331"/>
    <w:basedOn w:val="36"/>
    <w:qFormat/>
    <w:uiPriority w:val="0"/>
    <w:rPr>
      <w:rFonts w:hint="default" w:ascii="Calibri" w:hAnsi="Calibri" w:cs="Calibri"/>
      <w:color w:val="FF0000"/>
      <w:sz w:val="16"/>
      <w:szCs w:val="16"/>
      <w:u w:val="none"/>
    </w:rPr>
  </w:style>
  <w:style w:type="character" w:customStyle="1" w:styleId="254">
    <w:name w:val="font361"/>
    <w:basedOn w:val="36"/>
    <w:qFormat/>
    <w:uiPriority w:val="0"/>
    <w:rPr>
      <w:rFonts w:hint="eastAsia" w:ascii="宋体" w:hAnsi="宋体" w:eastAsia="宋体" w:cs="宋体"/>
      <w:color w:val="FF0000"/>
      <w:sz w:val="16"/>
      <w:szCs w:val="16"/>
      <w:u w:val="none"/>
    </w:rPr>
  </w:style>
  <w:style w:type="character" w:customStyle="1" w:styleId="255">
    <w:name w:val="font21"/>
    <w:basedOn w:val="36"/>
    <w:qFormat/>
    <w:uiPriority w:val="0"/>
    <w:rPr>
      <w:rFonts w:hint="default" w:ascii="Calibri" w:hAnsi="Calibri" w:cs="Calibri"/>
      <w:color w:val="000000"/>
      <w:sz w:val="16"/>
      <w:szCs w:val="16"/>
      <w:u w:val="none"/>
    </w:rPr>
  </w:style>
  <w:style w:type="character" w:customStyle="1" w:styleId="256">
    <w:name w:val="font351"/>
    <w:basedOn w:val="36"/>
    <w:qFormat/>
    <w:uiPriority w:val="0"/>
    <w:rPr>
      <w:rFonts w:ascii="仿宋" w:hAnsi="仿宋" w:eastAsia="仿宋" w:cs="仿宋"/>
      <w:color w:val="000000"/>
      <w:sz w:val="16"/>
      <w:szCs w:val="16"/>
      <w:u w:val="none"/>
    </w:rPr>
  </w:style>
  <w:style w:type="character" w:customStyle="1" w:styleId="257">
    <w:name w:val="font321"/>
    <w:basedOn w:val="36"/>
    <w:qFormat/>
    <w:uiPriority w:val="0"/>
    <w:rPr>
      <w:rFonts w:hint="eastAsia" w:ascii="宋体" w:hAnsi="宋体" w:eastAsia="宋体" w:cs="宋体"/>
      <w:color w:val="000000"/>
      <w:sz w:val="20"/>
      <w:szCs w:val="20"/>
      <w:u w:val="none"/>
    </w:rPr>
  </w:style>
  <w:style w:type="character" w:customStyle="1" w:styleId="258">
    <w:name w:val="font71"/>
    <w:basedOn w:val="36"/>
    <w:qFormat/>
    <w:uiPriority w:val="0"/>
    <w:rPr>
      <w:rFonts w:hint="default" w:ascii="Calibri" w:hAnsi="Calibri" w:cs="Calibri"/>
      <w:b/>
      <w:color w:val="000000"/>
      <w:sz w:val="20"/>
      <w:szCs w:val="20"/>
      <w:u w:val="none"/>
    </w:rPr>
  </w:style>
  <w:style w:type="character" w:customStyle="1" w:styleId="259">
    <w:name w:val="font141"/>
    <w:basedOn w:val="36"/>
    <w:qFormat/>
    <w:uiPriority w:val="0"/>
    <w:rPr>
      <w:rFonts w:hint="default" w:ascii="Calibri" w:hAnsi="Calibri" w:cs="Calibri"/>
      <w:color w:val="000000"/>
      <w:sz w:val="18"/>
      <w:szCs w:val="18"/>
      <w:u w:val="none"/>
    </w:rPr>
  </w:style>
  <w:style w:type="character" w:customStyle="1" w:styleId="260">
    <w:name w:val="font22"/>
    <w:basedOn w:val="36"/>
    <w:qFormat/>
    <w:uiPriority w:val="0"/>
    <w:rPr>
      <w:rFonts w:hint="default"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3278</Words>
  <Characters>18689</Characters>
  <Lines>155</Lines>
  <Paragraphs>43</Paragraphs>
  <TotalTime>0</TotalTime>
  <ScaleCrop>false</ScaleCrop>
  <LinksUpToDate>false</LinksUpToDate>
  <CharactersWithSpaces>21924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2019-09-19T02:05:00Z</dcterms:created>
  <dc:creator>h</dc:creator>
  <cp:lastModifiedBy>Administrator</cp:lastModifiedBy>
  <dcterms:modified xsi:type="dcterms:W3CDTF">2020-02-27T09:48:51Z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