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5000" w:type="pct"/>
        <w:tblInd w:w="0" w:type="dxa"/>
        <w:tblLayout w:type="autofit"/>
        <w:tblCellMar>
          <w:top w:w="0" w:type="dxa"/>
          <w:left w:w="108" w:type="dxa"/>
          <w:bottom w:w="0" w:type="dxa"/>
          <w:right w:w="108" w:type="dxa"/>
        </w:tblCellMar>
      </w:tblPr>
      <w:tblGrid>
        <w:gridCol w:w="221"/>
        <w:gridCol w:w="1101"/>
        <w:gridCol w:w="1022"/>
        <w:gridCol w:w="1402"/>
        <w:gridCol w:w="554"/>
        <w:gridCol w:w="1544"/>
        <w:gridCol w:w="1002"/>
        <w:gridCol w:w="830"/>
        <w:gridCol w:w="846"/>
      </w:tblGrid>
      <w:tr>
        <w:tblPrEx>
          <w:tblCellMar>
            <w:top w:w="0" w:type="dxa"/>
            <w:left w:w="108" w:type="dxa"/>
            <w:bottom w:w="0" w:type="dxa"/>
            <w:right w:w="108" w:type="dxa"/>
          </w:tblCellMar>
        </w:tblPrEx>
        <w:trPr>
          <w:trHeight w:val="990" w:hRule="atLeast"/>
        </w:trPr>
        <w:tc>
          <w:tcPr>
            <w:tcW w:w="5000" w:type="pct"/>
            <w:gridSpan w:val="9"/>
            <w:tcBorders>
              <w:top w:val="nil"/>
              <w:left w:val="nil"/>
              <w:bottom w:val="nil"/>
              <w:right w:val="nil"/>
            </w:tcBorders>
            <w:shd w:val="clear" w:color="auto" w:fill="auto"/>
            <w:noWrap w:val="0"/>
            <w:vAlign w:val="center"/>
          </w:tcPr>
          <w:p>
            <w:pPr>
              <w:jc w:val="center"/>
              <w:rPr>
                <w:rFonts w:ascii="仿宋_GB2312" w:hAnsi="宋体" w:eastAsia="仿宋_GB2312" w:cs="宋体"/>
                <w:b/>
                <w:bCs/>
                <w:sz w:val="44"/>
                <w:szCs w:val="44"/>
              </w:rPr>
            </w:pPr>
            <w:r>
              <w:rPr>
                <w:rFonts w:hint="eastAsia" w:ascii="仿宋_GB2312" w:hAnsi="宋体" w:eastAsia="仿宋_GB2312" w:cs="宋体"/>
                <w:b/>
                <w:bCs/>
                <w:sz w:val="44"/>
                <w:szCs w:val="44"/>
              </w:rPr>
              <w:t>昌江县2018年芒果标准化示范园建设项目服务机构</w:t>
            </w:r>
          </w:p>
        </w:tc>
      </w:tr>
      <w:tr>
        <w:tblPrEx>
          <w:tblCellMar>
            <w:top w:w="0" w:type="dxa"/>
            <w:left w:w="108" w:type="dxa"/>
            <w:bottom w:w="0" w:type="dxa"/>
            <w:right w:w="108" w:type="dxa"/>
          </w:tblCellMar>
        </w:tblPrEx>
        <w:trPr>
          <w:trHeight w:val="360" w:hRule="atLeast"/>
        </w:trPr>
        <w:tc>
          <w:tcPr>
            <w:tcW w:w="111" w:type="pct"/>
            <w:tcBorders>
              <w:top w:val="nil"/>
              <w:left w:val="nil"/>
              <w:bottom w:val="nil"/>
              <w:right w:val="nil"/>
            </w:tcBorders>
            <w:shd w:val="clear" w:color="auto" w:fill="auto"/>
            <w:noWrap/>
            <w:vAlign w:val="bottom"/>
          </w:tcPr>
          <w:p>
            <w:pPr>
              <w:jc w:val="center"/>
              <w:rPr>
                <w:rFonts w:hAnsi="宋体" w:cs="宋体"/>
                <w:color w:val="000000"/>
                <w:sz w:val="36"/>
                <w:szCs w:val="36"/>
              </w:rPr>
            </w:pPr>
          </w:p>
        </w:tc>
        <w:tc>
          <w:tcPr>
            <w:tcW w:w="650" w:type="pct"/>
            <w:tcBorders>
              <w:top w:val="nil"/>
              <w:left w:val="nil"/>
              <w:bottom w:val="nil"/>
              <w:right w:val="nil"/>
            </w:tcBorders>
            <w:shd w:val="clear" w:color="auto" w:fill="auto"/>
            <w:noWrap/>
            <w:vAlign w:val="center"/>
          </w:tcPr>
          <w:p>
            <w:pPr>
              <w:rPr>
                <w:rFonts w:hAnsi="宋体" w:cs="宋体"/>
                <w:sz w:val="24"/>
                <w:szCs w:val="24"/>
              </w:rPr>
            </w:pPr>
          </w:p>
        </w:tc>
        <w:tc>
          <w:tcPr>
            <w:tcW w:w="602" w:type="pct"/>
            <w:tcBorders>
              <w:top w:val="nil"/>
              <w:left w:val="nil"/>
              <w:bottom w:val="nil"/>
              <w:right w:val="nil"/>
            </w:tcBorders>
            <w:shd w:val="clear" w:color="auto" w:fill="auto"/>
            <w:noWrap/>
            <w:vAlign w:val="center"/>
          </w:tcPr>
          <w:p>
            <w:pPr>
              <w:rPr>
                <w:rFonts w:hAnsi="宋体" w:cs="宋体"/>
                <w:sz w:val="24"/>
                <w:szCs w:val="24"/>
              </w:rPr>
            </w:pPr>
          </w:p>
        </w:tc>
        <w:tc>
          <w:tcPr>
            <w:tcW w:w="836" w:type="pct"/>
            <w:tcBorders>
              <w:top w:val="nil"/>
              <w:left w:val="nil"/>
              <w:bottom w:val="nil"/>
              <w:right w:val="nil"/>
            </w:tcBorders>
            <w:shd w:val="clear" w:color="auto" w:fill="auto"/>
            <w:noWrap/>
            <w:vAlign w:val="center"/>
          </w:tcPr>
          <w:p>
            <w:pPr>
              <w:rPr>
                <w:rFonts w:hAnsi="宋体" w:cs="宋体"/>
                <w:sz w:val="24"/>
                <w:szCs w:val="24"/>
              </w:rPr>
            </w:pPr>
          </w:p>
        </w:tc>
        <w:tc>
          <w:tcPr>
            <w:tcW w:w="313" w:type="pct"/>
            <w:tcBorders>
              <w:top w:val="nil"/>
              <w:left w:val="nil"/>
              <w:bottom w:val="nil"/>
              <w:right w:val="nil"/>
            </w:tcBorders>
            <w:shd w:val="clear" w:color="auto" w:fill="auto"/>
            <w:noWrap/>
            <w:vAlign w:val="center"/>
          </w:tcPr>
          <w:p>
            <w:pPr>
              <w:rPr>
                <w:rFonts w:hAnsi="宋体" w:cs="宋体"/>
                <w:sz w:val="24"/>
                <w:szCs w:val="24"/>
              </w:rPr>
            </w:pPr>
          </w:p>
        </w:tc>
        <w:tc>
          <w:tcPr>
            <w:tcW w:w="920" w:type="pct"/>
            <w:tcBorders>
              <w:top w:val="nil"/>
              <w:left w:val="nil"/>
              <w:bottom w:val="nil"/>
              <w:right w:val="nil"/>
            </w:tcBorders>
            <w:shd w:val="clear" w:color="auto" w:fill="auto"/>
            <w:noWrap/>
            <w:vAlign w:val="center"/>
          </w:tcPr>
          <w:p>
            <w:pPr>
              <w:rPr>
                <w:rFonts w:hAnsi="宋体" w:cs="宋体"/>
                <w:sz w:val="24"/>
                <w:szCs w:val="24"/>
              </w:rPr>
            </w:pPr>
          </w:p>
        </w:tc>
        <w:tc>
          <w:tcPr>
            <w:tcW w:w="590" w:type="pct"/>
            <w:tcBorders>
              <w:top w:val="nil"/>
              <w:left w:val="nil"/>
              <w:bottom w:val="nil"/>
              <w:right w:val="nil"/>
            </w:tcBorders>
            <w:shd w:val="clear" w:color="auto" w:fill="auto"/>
            <w:noWrap/>
            <w:vAlign w:val="center"/>
          </w:tcPr>
          <w:p>
            <w:pPr>
              <w:rPr>
                <w:rFonts w:hAnsi="宋体" w:cs="宋体"/>
                <w:sz w:val="24"/>
                <w:szCs w:val="24"/>
              </w:rPr>
            </w:pPr>
          </w:p>
        </w:tc>
        <w:tc>
          <w:tcPr>
            <w:tcW w:w="484" w:type="pct"/>
            <w:tcBorders>
              <w:top w:val="nil"/>
              <w:left w:val="nil"/>
              <w:bottom w:val="nil"/>
              <w:right w:val="nil"/>
            </w:tcBorders>
            <w:shd w:val="clear" w:color="auto" w:fill="auto"/>
            <w:noWrap/>
            <w:vAlign w:val="center"/>
          </w:tcPr>
          <w:p>
            <w:pPr>
              <w:rPr>
                <w:rFonts w:hAnsi="宋体" w:cs="宋体"/>
                <w:sz w:val="24"/>
                <w:szCs w:val="24"/>
              </w:rPr>
            </w:pPr>
          </w:p>
        </w:tc>
        <w:tc>
          <w:tcPr>
            <w:tcW w:w="494" w:type="pct"/>
            <w:tcBorders>
              <w:top w:val="nil"/>
              <w:left w:val="nil"/>
              <w:bottom w:val="nil"/>
              <w:right w:val="nil"/>
            </w:tcBorders>
            <w:shd w:val="clear" w:color="auto" w:fill="auto"/>
            <w:noWrap/>
            <w:vAlign w:val="center"/>
          </w:tcPr>
          <w:p>
            <w:pPr>
              <w:rPr>
                <w:rFonts w:hAnsi="宋体" w:cs="宋体"/>
                <w:sz w:val="24"/>
                <w:szCs w:val="24"/>
              </w:rPr>
            </w:pPr>
          </w:p>
        </w:tc>
      </w:tr>
      <w:tr>
        <w:tblPrEx>
          <w:tblCellMar>
            <w:top w:w="0" w:type="dxa"/>
            <w:left w:w="108" w:type="dxa"/>
            <w:bottom w:w="0" w:type="dxa"/>
            <w:right w:w="108" w:type="dxa"/>
          </w:tblCellMar>
        </w:tblPrEx>
        <w:trPr>
          <w:trHeight w:val="660" w:hRule="atLeast"/>
        </w:trPr>
        <w:tc>
          <w:tcPr>
            <w:tcW w:w="5000" w:type="pct"/>
            <w:gridSpan w:val="9"/>
            <w:tcBorders>
              <w:top w:val="nil"/>
              <w:left w:val="nil"/>
              <w:bottom w:val="nil"/>
              <w:right w:val="nil"/>
            </w:tcBorders>
            <w:shd w:val="clear" w:color="auto" w:fill="auto"/>
            <w:noWrap w:val="0"/>
            <w:vAlign w:val="center"/>
          </w:tcPr>
          <w:p>
            <w:pPr>
              <w:jc w:val="center"/>
              <w:rPr>
                <w:rFonts w:ascii="黑体" w:hAnsi="黑体" w:eastAsia="黑体" w:cs="宋体"/>
                <w:color w:val="000000"/>
                <w:sz w:val="48"/>
                <w:szCs w:val="48"/>
              </w:rPr>
            </w:pPr>
            <w:r>
              <w:rPr>
                <w:rFonts w:hint="eastAsia" w:ascii="黑体" w:hAnsi="黑体" w:eastAsia="黑体" w:cs="宋体"/>
                <w:color w:val="000000"/>
                <w:sz w:val="48"/>
                <w:szCs w:val="48"/>
              </w:rPr>
              <w:t>招标工程量清单</w:t>
            </w:r>
          </w:p>
        </w:tc>
      </w:tr>
      <w:tr>
        <w:tblPrEx>
          <w:tblCellMar>
            <w:top w:w="0" w:type="dxa"/>
            <w:left w:w="108" w:type="dxa"/>
            <w:bottom w:w="0" w:type="dxa"/>
            <w:right w:w="108" w:type="dxa"/>
          </w:tblCellMar>
        </w:tblPrEx>
        <w:trPr>
          <w:trHeight w:val="600" w:hRule="atLeast"/>
        </w:trPr>
        <w:tc>
          <w:tcPr>
            <w:tcW w:w="111" w:type="pct"/>
            <w:tcBorders>
              <w:top w:val="nil"/>
              <w:left w:val="nil"/>
              <w:bottom w:val="nil"/>
              <w:right w:val="nil"/>
            </w:tcBorders>
            <w:shd w:val="clear" w:color="auto" w:fill="auto"/>
            <w:noWrap w:val="0"/>
            <w:vAlign w:val="center"/>
          </w:tcPr>
          <w:p>
            <w:pPr>
              <w:jc w:val="both"/>
              <w:rPr>
                <w:rFonts w:hAnsi="宋体" w:cs="宋体"/>
                <w:color w:val="000000"/>
                <w:sz w:val="22"/>
                <w:szCs w:val="22"/>
              </w:rPr>
            </w:pPr>
          </w:p>
        </w:tc>
        <w:tc>
          <w:tcPr>
            <w:tcW w:w="650" w:type="pct"/>
            <w:tcBorders>
              <w:top w:val="nil"/>
              <w:left w:val="nil"/>
              <w:bottom w:val="nil"/>
              <w:right w:val="nil"/>
            </w:tcBorders>
            <w:shd w:val="clear" w:color="auto" w:fill="auto"/>
            <w:noWrap w:val="0"/>
            <w:vAlign w:val="center"/>
          </w:tcPr>
          <w:p>
            <w:pPr>
              <w:rPr>
                <w:rFonts w:hAnsi="宋体" w:cs="宋体"/>
                <w:sz w:val="24"/>
                <w:szCs w:val="24"/>
              </w:rPr>
            </w:pPr>
          </w:p>
        </w:tc>
        <w:tc>
          <w:tcPr>
            <w:tcW w:w="602" w:type="pct"/>
            <w:tcBorders>
              <w:top w:val="nil"/>
              <w:left w:val="nil"/>
              <w:bottom w:val="nil"/>
              <w:right w:val="nil"/>
            </w:tcBorders>
            <w:shd w:val="clear" w:color="auto" w:fill="auto"/>
            <w:noWrap w:val="0"/>
            <w:vAlign w:val="center"/>
          </w:tcPr>
          <w:p>
            <w:pPr>
              <w:rPr>
                <w:rFonts w:hAnsi="宋体" w:cs="宋体"/>
                <w:sz w:val="24"/>
                <w:szCs w:val="24"/>
              </w:rPr>
            </w:pPr>
          </w:p>
        </w:tc>
        <w:tc>
          <w:tcPr>
            <w:tcW w:w="836" w:type="pct"/>
            <w:tcBorders>
              <w:top w:val="nil"/>
              <w:left w:val="nil"/>
              <w:bottom w:val="nil"/>
              <w:right w:val="nil"/>
            </w:tcBorders>
            <w:shd w:val="clear" w:color="auto" w:fill="auto"/>
            <w:noWrap w:val="0"/>
            <w:vAlign w:val="center"/>
          </w:tcPr>
          <w:p>
            <w:pPr>
              <w:rPr>
                <w:rFonts w:hAnsi="宋体" w:cs="宋体"/>
                <w:sz w:val="24"/>
                <w:szCs w:val="24"/>
              </w:rPr>
            </w:pPr>
          </w:p>
        </w:tc>
        <w:tc>
          <w:tcPr>
            <w:tcW w:w="313" w:type="pct"/>
            <w:tcBorders>
              <w:top w:val="nil"/>
              <w:left w:val="nil"/>
              <w:bottom w:val="nil"/>
              <w:right w:val="nil"/>
            </w:tcBorders>
            <w:shd w:val="clear" w:color="auto" w:fill="auto"/>
            <w:noWrap w:val="0"/>
            <w:vAlign w:val="center"/>
          </w:tcPr>
          <w:p>
            <w:pPr>
              <w:rPr>
                <w:rFonts w:hAnsi="宋体" w:cs="宋体"/>
                <w:sz w:val="24"/>
                <w:szCs w:val="24"/>
              </w:rPr>
            </w:pPr>
          </w:p>
        </w:tc>
        <w:tc>
          <w:tcPr>
            <w:tcW w:w="920" w:type="pct"/>
            <w:tcBorders>
              <w:top w:val="nil"/>
              <w:left w:val="nil"/>
              <w:bottom w:val="nil"/>
              <w:right w:val="nil"/>
            </w:tcBorders>
            <w:shd w:val="clear" w:color="auto" w:fill="auto"/>
            <w:noWrap w:val="0"/>
            <w:vAlign w:val="center"/>
          </w:tcPr>
          <w:p>
            <w:pPr>
              <w:rPr>
                <w:rFonts w:hAnsi="宋体" w:cs="宋体"/>
                <w:sz w:val="24"/>
                <w:szCs w:val="24"/>
              </w:rPr>
            </w:pPr>
          </w:p>
        </w:tc>
        <w:tc>
          <w:tcPr>
            <w:tcW w:w="590" w:type="pct"/>
            <w:tcBorders>
              <w:top w:val="nil"/>
              <w:left w:val="nil"/>
              <w:bottom w:val="nil"/>
              <w:right w:val="nil"/>
            </w:tcBorders>
            <w:shd w:val="clear" w:color="auto" w:fill="auto"/>
            <w:noWrap w:val="0"/>
            <w:vAlign w:val="center"/>
          </w:tcPr>
          <w:p>
            <w:pPr>
              <w:rPr>
                <w:rFonts w:hAnsi="宋体" w:cs="宋体"/>
                <w:sz w:val="24"/>
                <w:szCs w:val="24"/>
              </w:rPr>
            </w:pPr>
          </w:p>
        </w:tc>
        <w:tc>
          <w:tcPr>
            <w:tcW w:w="484" w:type="pct"/>
            <w:tcBorders>
              <w:top w:val="nil"/>
              <w:left w:val="nil"/>
              <w:bottom w:val="nil"/>
              <w:right w:val="nil"/>
            </w:tcBorders>
            <w:shd w:val="clear" w:color="auto" w:fill="auto"/>
            <w:noWrap w:val="0"/>
            <w:vAlign w:val="center"/>
          </w:tcPr>
          <w:p>
            <w:pPr>
              <w:rPr>
                <w:rFonts w:hAnsi="宋体" w:cs="宋体"/>
                <w:sz w:val="24"/>
                <w:szCs w:val="24"/>
              </w:rPr>
            </w:pPr>
          </w:p>
        </w:tc>
        <w:tc>
          <w:tcPr>
            <w:tcW w:w="494" w:type="pct"/>
            <w:tcBorders>
              <w:top w:val="nil"/>
              <w:left w:val="nil"/>
              <w:bottom w:val="nil"/>
              <w:right w:val="nil"/>
            </w:tcBorders>
            <w:shd w:val="clear" w:color="auto" w:fill="auto"/>
            <w:noWrap w:val="0"/>
            <w:vAlign w:val="center"/>
          </w:tcPr>
          <w:p>
            <w:pPr>
              <w:rPr>
                <w:rFonts w:hAnsi="宋体" w:cs="宋体"/>
                <w:sz w:val="24"/>
                <w:szCs w:val="24"/>
              </w:rPr>
            </w:pPr>
          </w:p>
        </w:tc>
      </w:tr>
      <w:tr>
        <w:tblPrEx>
          <w:tblCellMar>
            <w:top w:w="0" w:type="dxa"/>
            <w:left w:w="108" w:type="dxa"/>
            <w:bottom w:w="0" w:type="dxa"/>
            <w:right w:w="108" w:type="dxa"/>
          </w:tblCellMar>
        </w:tblPrEx>
        <w:trPr>
          <w:trHeight w:val="600" w:hRule="atLeast"/>
        </w:trPr>
        <w:tc>
          <w:tcPr>
            <w:tcW w:w="111" w:type="pct"/>
            <w:tcBorders>
              <w:top w:val="nil"/>
              <w:left w:val="nil"/>
              <w:bottom w:val="nil"/>
              <w:right w:val="nil"/>
            </w:tcBorders>
            <w:shd w:val="clear" w:color="auto" w:fill="auto"/>
            <w:noWrap w:val="0"/>
            <w:vAlign w:val="center"/>
          </w:tcPr>
          <w:p>
            <w:pPr>
              <w:jc w:val="both"/>
              <w:rPr>
                <w:rFonts w:hAnsi="宋体" w:cs="宋体"/>
                <w:color w:val="000000"/>
                <w:sz w:val="22"/>
                <w:szCs w:val="22"/>
              </w:rPr>
            </w:pPr>
          </w:p>
        </w:tc>
        <w:tc>
          <w:tcPr>
            <w:tcW w:w="650" w:type="pct"/>
            <w:tcBorders>
              <w:top w:val="nil"/>
              <w:left w:val="nil"/>
              <w:bottom w:val="nil"/>
              <w:right w:val="nil"/>
            </w:tcBorders>
            <w:shd w:val="clear" w:color="auto" w:fill="auto"/>
            <w:noWrap w:val="0"/>
            <w:vAlign w:val="center"/>
          </w:tcPr>
          <w:p>
            <w:pPr>
              <w:rPr>
                <w:rFonts w:hAnsi="宋体" w:cs="宋体"/>
                <w:sz w:val="24"/>
                <w:szCs w:val="24"/>
              </w:rPr>
            </w:pPr>
          </w:p>
        </w:tc>
        <w:tc>
          <w:tcPr>
            <w:tcW w:w="602" w:type="pct"/>
            <w:tcBorders>
              <w:top w:val="nil"/>
              <w:left w:val="nil"/>
              <w:bottom w:val="nil"/>
              <w:right w:val="nil"/>
            </w:tcBorders>
            <w:shd w:val="clear" w:color="auto" w:fill="auto"/>
            <w:noWrap w:val="0"/>
            <w:vAlign w:val="center"/>
          </w:tcPr>
          <w:p>
            <w:pPr>
              <w:rPr>
                <w:rFonts w:hAnsi="宋体" w:cs="宋体"/>
                <w:sz w:val="24"/>
                <w:szCs w:val="24"/>
              </w:rPr>
            </w:pPr>
          </w:p>
        </w:tc>
        <w:tc>
          <w:tcPr>
            <w:tcW w:w="836" w:type="pct"/>
            <w:tcBorders>
              <w:top w:val="nil"/>
              <w:left w:val="nil"/>
              <w:bottom w:val="nil"/>
              <w:right w:val="nil"/>
            </w:tcBorders>
            <w:shd w:val="clear" w:color="auto" w:fill="auto"/>
            <w:noWrap w:val="0"/>
            <w:vAlign w:val="center"/>
          </w:tcPr>
          <w:p>
            <w:pPr>
              <w:rPr>
                <w:rFonts w:hAnsi="宋体" w:cs="宋体"/>
                <w:sz w:val="24"/>
                <w:szCs w:val="24"/>
              </w:rPr>
            </w:pPr>
          </w:p>
        </w:tc>
        <w:tc>
          <w:tcPr>
            <w:tcW w:w="313" w:type="pct"/>
            <w:tcBorders>
              <w:top w:val="nil"/>
              <w:left w:val="nil"/>
              <w:bottom w:val="nil"/>
              <w:right w:val="nil"/>
            </w:tcBorders>
            <w:shd w:val="clear" w:color="auto" w:fill="auto"/>
            <w:noWrap w:val="0"/>
            <w:vAlign w:val="center"/>
          </w:tcPr>
          <w:p>
            <w:pPr>
              <w:rPr>
                <w:rFonts w:hAnsi="宋体" w:cs="宋体"/>
                <w:sz w:val="24"/>
                <w:szCs w:val="24"/>
              </w:rPr>
            </w:pPr>
          </w:p>
        </w:tc>
        <w:tc>
          <w:tcPr>
            <w:tcW w:w="920" w:type="pct"/>
            <w:tcBorders>
              <w:top w:val="nil"/>
              <w:left w:val="nil"/>
              <w:bottom w:val="nil"/>
              <w:right w:val="nil"/>
            </w:tcBorders>
            <w:shd w:val="clear" w:color="auto" w:fill="auto"/>
            <w:noWrap w:val="0"/>
            <w:vAlign w:val="center"/>
          </w:tcPr>
          <w:p>
            <w:pPr>
              <w:rPr>
                <w:rFonts w:hAnsi="宋体" w:cs="宋体"/>
                <w:sz w:val="24"/>
                <w:szCs w:val="24"/>
              </w:rPr>
            </w:pPr>
          </w:p>
        </w:tc>
        <w:tc>
          <w:tcPr>
            <w:tcW w:w="590" w:type="pct"/>
            <w:tcBorders>
              <w:top w:val="nil"/>
              <w:left w:val="nil"/>
              <w:bottom w:val="nil"/>
              <w:right w:val="nil"/>
            </w:tcBorders>
            <w:shd w:val="clear" w:color="auto" w:fill="auto"/>
            <w:noWrap w:val="0"/>
            <w:vAlign w:val="center"/>
          </w:tcPr>
          <w:p>
            <w:pPr>
              <w:rPr>
                <w:rFonts w:hAnsi="宋体" w:cs="宋体"/>
                <w:sz w:val="24"/>
                <w:szCs w:val="24"/>
              </w:rPr>
            </w:pPr>
          </w:p>
        </w:tc>
        <w:tc>
          <w:tcPr>
            <w:tcW w:w="484" w:type="pct"/>
            <w:tcBorders>
              <w:top w:val="nil"/>
              <w:left w:val="nil"/>
              <w:bottom w:val="nil"/>
              <w:right w:val="nil"/>
            </w:tcBorders>
            <w:shd w:val="clear" w:color="auto" w:fill="auto"/>
            <w:noWrap w:val="0"/>
            <w:vAlign w:val="center"/>
          </w:tcPr>
          <w:p>
            <w:pPr>
              <w:rPr>
                <w:rFonts w:hAnsi="宋体" w:cs="宋体"/>
                <w:sz w:val="24"/>
                <w:szCs w:val="24"/>
              </w:rPr>
            </w:pPr>
          </w:p>
        </w:tc>
        <w:tc>
          <w:tcPr>
            <w:tcW w:w="494" w:type="pct"/>
            <w:tcBorders>
              <w:top w:val="nil"/>
              <w:left w:val="nil"/>
              <w:bottom w:val="nil"/>
              <w:right w:val="nil"/>
            </w:tcBorders>
            <w:shd w:val="clear" w:color="auto" w:fill="auto"/>
            <w:noWrap w:val="0"/>
            <w:vAlign w:val="center"/>
          </w:tcPr>
          <w:p>
            <w:pPr>
              <w:rPr>
                <w:rFonts w:hAnsi="宋体" w:cs="宋体"/>
                <w:sz w:val="24"/>
                <w:szCs w:val="24"/>
              </w:rPr>
            </w:pPr>
          </w:p>
        </w:tc>
      </w:tr>
      <w:tr>
        <w:tblPrEx>
          <w:tblCellMar>
            <w:top w:w="0" w:type="dxa"/>
            <w:left w:w="108" w:type="dxa"/>
            <w:bottom w:w="0" w:type="dxa"/>
            <w:right w:w="108" w:type="dxa"/>
          </w:tblCellMar>
        </w:tblPrEx>
        <w:trPr>
          <w:trHeight w:val="600" w:hRule="atLeast"/>
        </w:trPr>
        <w:tc>
          <w:tcPr>
            <w:tcW w:w="111" w:type="pct"/>
            <w:tcBorders>
              <w:top w:val="nil"/>
              <w:left w:val="nil"/>
              <w:bottom w:val="nil"/>
              <w:right w:val="nil"/>
            </w:tcBorders>
            <w:shd w:val="clear" w:color="auto" w:fill="auto"/>
            <w:noWrap w:val="0"/>
            <w:vAlign w:val="center"/>
          </w:tcPr>
          <w:p>
            <w:pPr>
              <w:jc w:val="both"/>
              <w:rPr>
                <w:rFonts w:hAnsi="宋体" w:cs="宋体"/>
                <w:color w:val="000000"/>
                <w:sz w:val="21"/>
                <w:szCs w:val="21"/>
              </w:rPr>
            </w:pPr>
          </w:p>
        </w:tc>
        <w:tc>
          <w:tcPr>
            <w:tcW w:w="1252" w:type="pct"/>
            <w:gridSpan w:val="2"/>
            <w:tcBorders>
              <w:top w:val="nil"/>
              <w:left w:val="nil"/>
              <w:bottom w:val="nil"/>
              <w:right w:val="nil"/>
            </w:tcBorders>
            <w:shd w:val="clear" w:color="auto" w:fill="auto"/>
            <w:noWrap w:val="0"/>
            <w:vAlign w:val="center"/>
          </w:tcPr>
          <w:p>
            <w:pPr>
              <w:jc w:val="right"/>
              <w:rPr>
                <w:rFonts w:hAnsi="宋体" w:cs="宋体"/>
                <w:sz w:val="28"/>
                <w:szCs w:val="28"/>
              </w:rPr>
            </w:pPr>
          </w:p>
        </w:tc>
        <w:tc>
          <w:tcPr>
            <w:tcW w:w="2069" w:type="pct"/>
            <w:gridSpan w:val="3"/>
            <w:tcBorders>
              <w:top w:val="nil"/>
              <w:left w:val="nil"/>
              <w:bottom w:val="nil"/>
              <w:right w:val="nil"/>
            </w:tcBorders>
            <w:shd w:val="clear" w:color="auto" w:fill="auto"/>
            <w:noWrap w:val="0"/>
            <w:vAlign w:val="center"/>
          </w:tcPr>
          <w:p>
            <w:pPr>
              <w:jc w:val="center"/>
              <w:rPr>
                <w:rFonts w:hAnsi="宋体" w:cs="宋体"/>
                <w:sz w:val="28"/>
                <w:szCs w:val="28"/>
                <w:u w:val="single"/>
              </w:rPr>
            </w:pPr>
          </w:p>
        </w:tc>
        <w:tc>
          <w:tcPr>
            <w:tcW w:w="590" w:type="pct"/>
            <w:tcBorders>
              <w:top w:val="nil"/>
              <w:left w:val="nil"/>
              <w:bottom w:val="nil"/>
              <w:right w:val="nil"/>
            </w:tcBorders>
            <w:shd w:val="clear" w:color="auto" w:fill="auto"/>
            <w:noWrap w:val="0"/>
            <w:vAlign w:val="center"/>
          </w:tcPr>
          <w:p>
            <w:pPr>
              <w:rPr>
                <w:rFonts w:hAnsi="宋体" w:cs="宋体"/>
                <w:sz w:val="28"/>
                <w:szCs w:val="28"/>
              </w:rPr>
            </w:pPr>
          </w:p>
        </w:tc>
        <w:tc>
          <w:tcPr>
            <w:tcW w:w="484" w:type="pct"/>
            <w:tcBorders>
              <w:top w:val="nil"/>
              <w:left w:val="nil"/>
              <w:bottom w:val="nil"/>
              <w:right w:val="nil"/>
            </w:tcBorders>
            <w:shd w:val="clear" w:color="auto" w:fill="auto"/>
            <w:noWrap w:val="0"/>
            <w:vAlign w:val="center"/>
          </w:tcPr>
          <w:p>
            <w:pPr>
              <w:rPr>
                <w:rFonts w:hAnsi="宋体" w:cs="宋体"/>
                <w:sz w:val="28"/>
                <w:szCs w:val="28"/>
              </w:rPr>
            </w:pPr>
          </w:p>
        </w:tc>
        <w:tc>
          <w:tcPr>
            <w:tcW w:w="494" w:type="pct"/>
            <w:tcBorders>
              <w:top w:val="nil"/>
              <w:left w:val="nil"/>
              <w:bottom w:val="nil"/>
              <w:right w:val="nil"/>
            </w:tcBorders>
            <w:shd w:val="clear" w:color="auto" w:fill="auto"/>
            <w:noWrap w:val="0"/>
            <w:vAlign w:val="center"/>
          </w:tcPr>
          <w:p>
            <w:pPr>
              <w:rPr>
                <w:rFonts w:hAnsi="宋体" w:cs="宋体"/>
                <w:sz w:val="24"/>
                <w:szCs w:val="24"/>
              </w:rPr>
            </w:pPr>
          </w:p>
        </w:tc>
      </w:tr>
      <w:tr>
        <w:tblPrEx>
          <w:tblCellMar>
            <w:top w:w="0" w:type="dxa"/>
            <w:left w:w="108" w:type="dxa"/>
            <w:bottom w:w="0" w:type="dxa"/>
            <w:right w:w="108" w:type="dxa"/>
          </w:tblCellMar>
        </w:tblPrEx>
        <w:trPr>
          <w:trHeight w:val="600" w:hRule="atLeast"/>
        </w:trPr>
        <w:tc>
          <w:tcPr>
            <w:tcW w:w="111" w:type="pct"/>
            <w:tcBorders>
              <w:top w:val="nil"/>
              <w:left w:val="nil"/>
              <w:bottom w:val="nil"/>
              <w:right w:val="nil"/>
            </w:tcBorders>
            <w:shd w:val="clear" w:color="auto" w:fill="auto"/>
            <w:noWrap w:val="0"/>
            <w:vAlign w:val="center"/>
          </w:tcPr>
          <w:p>
            <w:pPr>
              <w:jc w:val="both"/>
              <w:rPr>
                <w:rFonts w:hAnsi="宋体" w:cs="宋体"/>
                <w:color w:val="000000"/>
                <w:sz w:val="21"/>
                <w:szCs w:val="21"/>
              </w:rPr>
            </w:pPr>
          </w:p>
        </w:tc>
        <w:tc>
          <w:tcPr>
            <w:tcW w:w="1252" w:type="pct"/>
            <w:gridSpan w:val="2"/>
            <w:tcBorders>
              <w:top w:val="nil"/>
              <w:left w:val="nil"/>
              <w:bottom w:val="nil"/>
              <w:right w:val="nil"/>
            </w:tcBorders>
            <w:shd w:val="clear" w:color="auto" w:fill="auto"/>
            <w:noWrap w:val="0"/>
            <w:vAlign w:val="center"/>
          </w:tcPr>
          <w:p>
            <w:pPr>
              <w:jc w:val="right"/>
              <w:rPr>
                <w:rFonts w:hAnsi="宋体" w:cs="宋体"/>
                <w:sz w:val="28"/>
                <w:szCs w:val="28"/>
              </w:rPr>
            </w:pPr>
          </w:p>
        </w:tc>
        <w:tc>
          <w:tcPr>
            <w:tcW w:w="3637" w:type="pct"/>
            <w:gridSpan w:val="6"/>
            <w:tcBorders>
              <w:top w:val="nil"/>
              <w:left w:val="nil"/>
              <w:bottom w:val="nil"/>
              <w:right w:val="nil"/>
            </w:tcBorders>
            <w:shd w:val="clear" w:color="auto" w:fill="auto"/>
            <w:noWrap w:val="0"/>
            <w:vAlign w:val="center"/>
          </w:tcPr>
          <w:p>
            <w:pPr>
              <w:rPr>
                <w:rFonts w:hAnsi="宋体" w:cs="宋体"/>
                <w:sz w:val="28"/>
                <w:szCs w:val="28"/>
              </w:rPr>
            </w:pPr>
          </w:p>
        </w:tc>
      </w:tr>
      <w:tr>
        <w:tblPrEx>
          <w:tblCellMar>
            <w:top w:w="0" w:type="dxa"/>
            <w:left w:w="108" w:type="dxa"/>
            <w:bottom w:w="0" w:type="dxa"/>
            <w:right w:w="108" w:type="dxa"/>
          </w:tblCellMar>
        </w:tblPrEx>
        <w:trPr>
          <w:trHeight w:val="510" w:hRule="atLeast"/>
        </w:trPr>
        <w:tc>
          <w:tcPr>
            <w:tcW w:w="1363" w:type="pct"/>
            <w:gridSpan w:val="3"/>
            <w:tcBorders>
              <w:top w:val="nil"/>
              <w:left w:val="nil"/>
              <w:bottom w:val="nil"/>
              <w:right w:val="nil"/>
            </w:tcBorders>
            <w:shd w:val="clear" w:color="auto" w:fill="auto"/>
            <w:noWrap/>
            <w:vAlign w:val="center"/>
          </w:tcPr>
          <w:p>
            <w:pPr>
              <w:jc w:val="center"/>
              <w:rPr>
                <w:rFonts w:hAnsi="宋体" w:cs="宋体"/>
                <w:sz w:val="28"/>
                <w:szCs w:val="28"/>
              </w:rPr>
            </w:pPr>
          </w:p>
        </w:tc>
        <w:tc>
          <w:tcPr>
            <w:tcW w:w="836" w:type="pct"/>
            <w:tcBorders>
              <w:top w:val="nil"/>
              <w:left w:val="nil"/>
              <w:bottom w:val="nil"/>
              <w:right w:val="nil"/>
            </w:tcBorders>
            <w:shd w:val="clear" w:color="auto" w:fill="auto"/>
            <w:noWrap/>
            <w:vAlign w:val="center"/>
          </w:tcPr>
          <w:p>
            <w:pPr>
              <w:rPr>
                <w:rFonts w:hAnsi="宋体" w:cs="宋体"/>
                <w:sz w:val="28"/>
                <w:szCs w:val="28"/>
              </w:rPr>
            </w:pPr>
          </w:p>
        </w:tc>
        <w:tc>
          <w:tcPr>
            <w:tcW w:w="313" w:type="pct"/>
            <w:tcBorders>
              <w:top w:val="nil"/>
              <w:left w:val="nil"/>
              <w:bottom w:val="nil"/>
              <w:right w:val="nil"/>
            </w:tcBorders>
            <w:shd w:val="clear" w:color="auto" w:fill="auto"/>
            <w:noWrap/>
            <w:vAlign w:val="center"/>
          </w:tcPr>
          <w:p>
            <w:pPr>
              <w:rPr>
                <w:rFonts w:hAnsi="宋体" w:cs="宋体"/>
                <w:sz w:val="28"/>
                <w:szCs w:val="28"/>
              </w:rPr>
            </w:pPr>
          </w:p>
        </w:tc>
        <w:tc>
          <w:tcPr>
            <w:tcW w:w="920" w:type="pct"/>
            <w:tcBorders>
              <w:top w:val="nil"/>
              <w:left w:val="nil"/>
              <w:bottom w:val="nil"/>
              <w:right w:val="nil"/>
            </w:tcBorders>
            <w:shd w:val="clear" w:color="auto" w:fill="auto"/>
            <w:noWrap/>
            <w:vAlign w:val="center"/>
          </w:tcPr>
          <w:p>
            <w:pPr>
              <w:jc w:val="right"/>
              <w:rPr>
                <w:rFonts w:hAnsi="宋体" w:cs="宋体"/>
                <w:sz w:val="28"/>
                <w:szCs w:val="28"/>
              </w:rPr>
            </w:pPr>
          </w:p>
        </w:tc>
        <w:tc>
          <w:tcPr>
            <w:tcW w:w="1074" w:type="pct"/>
            <w:gridSpan w:val="2"/>
            <w:tcBorders>
              <w:top w:val="nil"/>
              <w:left w:val="nil"/>
              <w:bottom w:val="nil"/>
              <w:right w:val="nil"/>
            </w:tcBorders>
            <w:shd w:val="clear" w:color="auto" w:fill="auto"/>
            <w:noWrap/>
            <w:vAlign w:val="center"/>
          </w:tcPr>
          <w:p>
            <w:pPr>
              <w:jc w:val="right"/>
              <w:rPr>
                <w:rFonts w:hAnsi="宋体" w:cs="宋体"/>
                <w:sz w:val="28"/>
                <w:szCs w:val="28"/>
              </w:rPr>
            </w:pPr>
          </w:p>
        </w:tc>
        <w:tc>
          <w:tcPr>
            <w:tcW w:w="494" w:type="pct"/>
            <w:tcBorders>
              <w:top w:val="nil"/>
              <w:left w:val="nil"/>
              <w:bottom w:val="nil"/>
              <w:right w:val="nil"/>
            </w:tcBorders>
            <w:shd w:val="clear" w:color="auto" w:fill="auto"/>
            <w:noWrap/>
            <w:vAlign w:val="center"/>
          </w:tcPr>
          <w:p>
            <w:pPr>
              <w:rPr>
                <w:rFonts w:hAnsi="宋体" w:cs="宋体"/>
                <w:sz w:val="28"/>
                <w:szCs w:val="28"/>
              </w:rPr>
            </w:pPr>
          </w:p>
        </w:tc>
      </w:tr>
      <w:tr>
        <w:tblPrEx>
          <w:tblCellMar>
            <w:top w:w="0" w:type="dxa"/>
            <w:left w:w="108" w:type="dxa"/>
            <w:bottom w:w="0" w:type="dxa"/>
            <w:right w:w="108" w:type="dxa"/>
          </w:tblCellMar>
        </w:tblPrEx>
        <w:trPr>
          <w:trHeight w:val="570" w:hRule="atLeast"/>
        </w:trPr>
        <w:tc>
          <w:tcPr>
            <w:tcW w:w="111" w:type="pct"/>
            <w:tcBorders>
              <w:top w:val="nil"/>
              <w:left w:val="nil"/>
              <w:bottom w:val="nil"/>
              <w:right w:val="nil"/>
            </w:tcBorders>
            <w:shd w:val="clear" w:color="auto" w:fill="auto"/>
            <w:noWrap/>
            <w:vAlign w:val="bottom"/>
          </w:tcPr>
          <w:p>
            <w:pPr>
              <w:jc w:val="both"/>
              <w:rPr>
                <w:rFonts w:hAnsi="宋体" w:cs="宋体"/>
                <w:color w:val="000000"/>
                <w:sz w:val="21"/>
                <w:szCs w:val="21"/>
              </w:rPr>
            </w:pPr>
          </w:p>
        </w:tc>
        <w:tc>
          <w:tcPr>
            <w:tcW w:w="650" w:type="pct"/>
            <w:tcBorders>
              <w:top w:val="nil"/>
              <w:left w:val="nil"/>
              <w:bottom w:val="nil"/>
              <w:right w:val="nil"/>
            </w:tcBorders>
            <w:shd w:val="clear" w:color="auto" w:fill="auto"/>
            <w:noWrap/>
            <w:vAlign w:val="center"/>
          </w:tcPr>
          <w:p>
            <w:pPr>
              <w:rPr>
                <w:rFonts w:hAnsi="宋体" w:cs="宋体"/>
                <w:sz w:val="24"/>
                <w:szCs w:val="24"/>
              </w:rPr>
            </w:pPr>
          </w:p>
        </w:tc>
        <w:tc>
          <w:tcPr>
            <w:tcW w:w="602" w:type="pct"/>
            <w:tcBorders>
              <w:top w:val="nil"/>
              <w:left w:val="nil"/>
              <w:bottom w:val="nil"/>
              <w:right w:val="nil"/>
            </w:tcBorders>
            <w:shd w:val="clear" w:color="auto" w:fill="auto"/>
            <w:noWrap/>
            <w:vAlign w:val="center"/>
          </w:tcPr>
          <w:p>
            <w:pPr>
              <w:rPr>
                <w:rFonts w:hAnsi="宋体" w:cs="宋体"/>
                <w:sz w:val="24"/>
                <w:szCs w:val="24"/>
              </w:rPr>
            </w:pPr>
          </w:p>
        </w:tc>
        <w:tc>
          <w:tcPr>
            <w:tcW w:w="836" w:type="pct"/>
            <w:tcBorders>
              <w:top w:val="nil"/>
              <w:left w:val="nil"/>
              <w:bottom w:val="nil"/>
              <w:right w:val="nil"/>
            </w:tcBorders>
            <w:shd w:val="clear" w:color="auto" w:fill="auto"/>
            <w:noWrap/>
            <w:vAlign w:val="center"/>
          </w:tcPr>
          <w:p>
            <w:pPr>
              <w:rPr>
                <w:rFonts w:hAnsi="宋体" w:cs="宋体"/>
                <w:sz w:val="24"/>
                <w:szCs w:val="24"/>
              </w:rPr>
            </w:pPr>
          </w:p>
        </w:tc>
        <w:tc>
          <w:tcPr>
            <w:tcW w:w="313" w:type="pct"/>
            <w:tcBorders>
              <w:top w:val="nil"/>
              <w:left w:val="nil"/>
              <w:bottom w:val="nil"/>
              <w:right w:val="nil"/>
            </w:tcBorders>
            <w:shd w:val="clear" w:color="auto" w:fill="auto"/>
            <w:noWrap/>
            <w:vAlign w:val="center"/>
          </w:tcPr>
          <w:p>
            <w:pPr>
              <w:rPr>
                <w:rFonts w:hAnsi="宋体" w:cs="宋体"/>
                <w:sz w:val="24"/>
                <w:szCs w:val="24"/>
              </w:rPr>
            </w:pPr>
          </w:p>
        </w:tc>
        <w:tc>
          <w:tcPr>
            <w:tcW w:w="920" w:type="pct"/>
            <w:tcBorders>
              <w:top w:val="nil"/>
              <w:left w:val="nil"/>
              <w:bottom w:val="nil"/>
              <w:right w:val="nil"/>
            </w:tcBorders>
            <w:shd w:val="clear" w:color="auto" w:fill="auto"/>
            <w:noWrap/>
            <w:vAlign w:val="center"/>
          </w:tcPr>
          <w:p>
            <w:pPr>
              <w:rPr>
                <w:rFonts w:hAnsi="宋体" w:cs="宋体"/>
                <w:sz w:val="24"/>
                <w:szCs w:val="24"/>
              </w:rPr>
            </w:pPr>
          </w:p>
        </w:tc>
        <w:tc>
          <w:tcPr>
            <w:tcW w:w="590" w:type="pct"/>
            <w:tcBorders>
              <w:top w:val="nil"/>
              <w:left w:val="nil"/>
              <w:bottom w:val="nil"/>
              <w:right w:val="nil"/>
            </w:tcBorders>
            <w:shd w:val="clear" w:color="auto" w:fill="auto"/>
            <w:noWrap/>
            <w:vAlign w:val="center"/>
          </w:tcPr>
          <w:p>
            <w:pPr>
              <w:rPr>
                <w:rFonts w:hAnsi="宋体" w:cs="宋体"/>
                <w:sz w:val="24"/>
                <w:szCs w:val="24"/>
              </w:rPr>
            </w:pPr>
          </w:p>
        </w:tc>
        <w:tc>
          <w:tcPr>
            <w:tcW w:w="484" w:type="pct"/>
            <w:tcBorders>
              <w:top w:val="nil"/>
              <w:left w:val="nil"/>
              <w:bottom w:val="nil"/>
              <w:right w:val="nil"/>
            </w:tcBorders>
            <w:shd w:val="clear" w:color="auto" w:fill="auto"/>
            <w:noWrap/>
            <w:vAlign w:val="center"/>
          </w:tcPr>
          <w:p>
            <w:pPr>
              <w:rPr>
                <w:rFonts w:hAnsi="宋体" w:cs="宋体"/>
                <w:sz w:val="24"/>
                <w:szCs w:val="24"/>
              </w:rPr>
            </w:pPr>
          </w:p>
        </w:tc>
        <w:tc>
          <w:tcPr>
            <w:tcW w:w="494" w:type="pct"/>
            <w:tcBorders>
              <w:top w:val="nil"/>
              <w:left w:val="nil"/>
              <w:bottom w:val="nil"/>
              <w:right w:val="nil"/>
            </w:tcBorders>
            <w:shd w:val="clear" w:color="auto" w:fill="auto"/>
            <w:noWrap/>
            <w:vAlign w:val="center"/>
          </w:tcPr>
          <w:p>
            <w:pPr>
              <w:rPr>
                <w:rFonts w:hAnsi="宋体" w:cs="宋体"/>
                <w:sz w:val="24"/>
                <w:szCs w:val="24"/>
              </w:rPr>
            </w:pPr>
          </w:p>
        </w:tc>
      </w:tr>
      <w:tr>
        <w:tblPrEx>
          <w:tblCellMar>
            <w:top w:w="0" w:type="dxa"/>
            <w:left w:w="108" w:type="dxa"/>
            <w:bottom w:w="0" w:type="dxa"/>
            <w:right w:w="108" w:type="dxa"/>
          </w:tblCellMar>
        </w:tblPrEx>
        <w:trPr>
          <w:trHeight w:val="660" w:hRule="atLeast"/>
        </w:trPr>
        <w:tc>
          <w:tcPr>
            <w:tcW w:w="111" w:type="pct"/>
            <w:tcBorders>
              <w:top w:val="nil"/>
              <w:left w:val="nil"/>
              <w:bottom w:val="nil"/>
              <w:right w:val="nil"/>
            </w:tcBorders>
            <w:shd w:val="clear" w:color="auto" w:fill="auto"/>
            <w:noWrap/>
            <w:vAlign w:val="bottom"/>
          </w:tcPr>
          <w:p>
            <w:pPr>
              <w:ind w:firstLine="560" w:firstLineChars="200"/>
              <w:rPr>
                <w:rFonts w:hAnsi="宋体" w:cs="宋体"/>
                <w:color w:val="000000"/>
                <w:sz w:val="28"/>
                <w:szCs w:val="28"/>
                <w:u w:val="single"/>
              </w:rPr>
            </w:pPr>
          </w:p>
        </w:tc>
        <w:tc>
          <w:tcPr>
            <w:tcW w:w="650" w:type="pct"/>
            <w:tcBorders>
              <w:top w:val="nil"/>
              <w:left w:val="nil"/>
              <w:bottom w:val="nil"/>
              <w:right w:val="nil"/>
            </w:tcBorders>
            <w:shd w:val="clear" w:color="auto" w:fill="auto"/>
            <w:noWrap/>
            <w:vAlign w:val="bottom"/>
          </w:tcPr>
          <w:p>
            <w:pPr>
              <w:rPr>
                <w:rFonts w:hAnsi="宋体" w:cs="宋体"/>
                <w:sz w:val="28"/>
                <w:szCs w:val="28"/>
              </w:rPr>
            </w:pPr>
            <w:r>
              <w:rPr>
                <w:rFonts w:hint="eastAsia" w:hAnsi="宋体" w:cs="宋体"/>
                <w:sz w:val="28"/>
                <w:szCs w:val="28"/>
              </w:rPr>
              <w:t>招标人：</w:t>
            </w:r>
          </w:p>
        </w:tc>
        <w:tc>
          <w:tcPr>
            <w:tcW w:w="1751" w:type="pct"/>
            <w:gridSpan w:val="3"/>
            <w:tcBorders>
              <w:top w:val="nil"/>
              <w:left w:val="nil"/>
              <w:bottom w:val="nil"/>
              <w:right w:val="nil"/>
            </w:tcBorders>
            <w:shd w:val="clear" w:color="auto" w:fill="auto"/>
            <w:noWrap w:val="0"/>
            <w:vAlign w:val="bottom"/>
          </w:tcPr>
          <w:p>
            <w:pPr>
              <w:jc w:val="center"/>
              <w:rPr>
                <w:rFonts w:ascii="黑体" w:hAnsi="黑体" w:eastAsia="黑体" w:cs="宋体"/>
                <w:sz w:val="24"/>
                <w:szCs w:val="24"/>
                <w:u w:val="single"/>
              </w:rPr>
            </w:pPr>
            <w:r>
              <w:rPr>
                <w:rFonts w:hint="eastAsia" w:ascii="黑体" w:hAnsi="黑体" w:eastAsia="黑体" w:cs="宋体"/>
                <w:sz w:val="24"/>
                <w:szCs w:val="24"/>
                <w:u w:val="single"/>
              </w:rPr>
              <w:t>昌江黎族自治县农业农村局</w:t>
            </w:r>
          </w:p>
        </w:tc>
        <w:tc>
          <w:tcPr>
            <w:tcW w:w="920" w:type="pct"/>
            <w:tcBorders>
              <w:top w:val="nil"/>
              <w:left w:val="nil"/>
              <w:bottom w:val="nil"/>
              <w:right w:val="nil"/>
            </w:tcBorders>
            <w:shd w:val="clear" w:color="auto" w:fill="auto"/>
            <w:noWrap/>
            <w:vAlign w:val="bottom"/>
          </w:tcPr>
          <w:p>
            <w:pPr>
              <w:rPr>
                <w:rFonts w:hAnsi="宋体" w:cs="宋体"/>
                <w:sz w:val="28"/>
                <w:szCs w:val="28"/>
              </w:rPr>
            </w:pPr>
            <w:r>
              <w:rPr>
                <w:rFonts w:hint="eastAsia" w:hAnsi="宋体" w:cs="宋体"/>
                <w:sz w:val="28"/>
                <w:szCs w:val="28"/>
              </w:rPr>
              <w:t>造价咨询人：</w:t>
            </w:r>
          </w:p>
        </w:tc>
        <w:tc>
          <w:tcPr>
            <w:tcW w:w="1568" w:type="pct"/>
            <w:gridSpan w:val="3"/>
            <w:tcBorders>
              <w:top w:val="nil"/>
              <w:left w:val="nil"/>
              <w:bottom w:val="nil"/>
              <w:right w:val="nil"/>
            </w:tcBorders>
            <w:shd w:val="clear" w:color="auto" w:fill="auto"/>
            <w:noWrap/>
            <w:vAlign w:val="bottom"/>
          </w:tcPr>
          <w:p>
            <w:pPr>
              <w:rPr>
                <w:rFonts w:ascii="黑体" w:hAnsi="黑体" w:eastAsia="黑体" w:cs="宋体"/>
                <w:sz w:val="24"/>
                <w:szCs w:val="24"/>
                <w:u w:val="single"/>
              </w:rPr>
            </w:pPr>
            <w:r>
              <w:rPr>
                <w:rFonts w:hint="eastAsia" w:ascii="黑体" w:hAnsi="黑体" w:eastAsia="黑体" w:cs="宋体"/>
                <w:sz w:val="24"/>
                <w:szCs w:val="24"/>
                <w:u w:val="single"/>
              </w:rPr>
              <w:t xml:space="preserve">福建泉宏工程管理有限公司  </w:t>
            </w:r>
          </w:p>
        </w:tc>
      </w:tr>
      <w:tr>
        <w:tblPrEx>
          <w:tblCellMar>
            <w:top w:w="0" w:type="dxa"/>
            <w:left w:w="108" w:type="dxa"/>
            <w:bottom w:w="0" w:type="dxa"/>
            <w:right w:w="108" w:type="dxa"/>
          </w:tblCellMar>
        </w:tblPrEx>
        <w:trPr>
          <w:trHeight w:val="375" w:hRule="atLeast"/>
        </w:trPr>
        <w:tc>
          <w:tcPr>
            <w:tcW w:w="111" w:type="pct"/>
            <w:tcBorders>
              <w:top w:val="nil"/>
              <w:left w:val="nil"/>
              <w:bottom w:val="nil"/>
              <w:right w:val="nil"/>
            </w:tcBorders>
            <w:shd w:val="clear" w:color="auto" w:fill="auto"/>
            <w:noWrap/>
            <w:vAlign w:val="bottom"/>
          </w:tcPr>
          <w:p>
            <w:pPr>
              <w:ind w:firstLine="2100" w:firstLineChars="1000"/>
              <w:rPr>
                <w:rFonts w:hAnsi="宋体" w:cs="宋体"/>
                <w:color w:val="000000"/>
                <w:sz w:val="21"/>
                <w:szCs w:val="21"/>
              </w:rPr>
            </w:pPr>
          </w:p>
        </w:tc>
        <w:tc>
          <w:tcPr>
            <w:tcW w:w="650" w:type="pct"/>
            <w:tcBorders>
              <w:top w:val="nil"/>
              <w:left w:val="nil"/>
              <w:bottom w:val="nil"/>
              <w:right w:val="nil"/>
            </w:tcBorders>
            <w:shd w:val="clear" w:color="auto" w:fill="auto"/>
            <w:noWrap/>
            <w:vAlign w:val="center"/>
          </w:tcPr>
          <w:p>
            <w:pPr>
              <w:rPr>
                <w:rFonts w:hAnsi="宋体" w:cs="宋体"/>
                <w:sz w:val="28"/>
                <w:szCs w:val="28"/>
              </w:rPr>
            </w:pPr>
          </w:p>
        </w:tc>
        <w:tc>
          <w:tcPr>
            <w:tcW w:w="1437" w:type="pct"/>
            <w:gridSpan w:val="2"/>
            <w:tcBorders>
              <w:top w:val="nil"/>
              <w:left w:val="nil"/>
              <w:bottom w:val="nil"/>
              <w:right w:val="nil"/>
            </w:tcBorders>
            <w:shd w:val="clear" w:color="auto" w:fill="auto"/>
            <w:noWrap/>
            <w:vAlign w:val="bottom"/>
          </w:tcPr>
          <w:p>
            <w:pPr>
              <w:jc w:val="right"/>
              <w:rPr>
                <w:rFonts w:hAnsi="宋体" w:cs="宋体"/>
                <w:sz w:val="24"/>
                <w:szCs w:val="24"/>
              </w:rPr>
            </w:pPr>
            <w:r>
              <w:rPr>
                <w:rFonts w:hint="eastAsia" w:hAnsi="宋体" w:cs="宋体"/>
                <w:sz w:val="24"/>
                <w:szCs w:val="24"/>
              </w:rPr>
              <w:t xml:space="preserve">(单位盖章) </w:t>
            </w:r>
          </w:p>
        </w:tc>
        <w:tc>
          <w:tcPr>
            <w:tcW w:w="313" w:type="pct"/>
            <w:tcBorders>
              <w:top w:val="nil"/>
              <w:left w:val="nil"/>
              <w:bottom w:val="nil"/>
              <w:right w:val="nil"/>
            </w:tcBorders>
            <w:shd w:val="clear" w:color="auto" w:fill="auto"/>
            <w:noWrap/>
            <w:vAlign w:val="center"/>
          </w:tcPr>
          <w:p>
            <w:pPr>
              <w:rPr>
                <w:rFonts w:hAnsi="宋体" w:cs="宋体"/>
                <w:sz w:val="28"/>
                <w:szCs w:val="28"/>
              </w:rPr>
            </w:pPr>
          </w:p>
        </w:tc>
        <w:tc>
          <w:tcPr>
            <w:tcW w:w="920" w:type="pct"/>
            <w:tcBorders>
              <w:top w:val="nil"/>
              <w:left w:val="nil"/>
              <w:bottom w:val="nil"/>
              <w:right w:val="nil"/>
            </w:tcBorders>
            <w:shd w:val="clear" w:color="auto" w:fill="auto"/>
            <w:noWrap/>
            <w:vAlign w:val="center"/>
          </w:tcPr>
          <w:p>
            <w:pPr>
              <w:rPr>
                <w:rFonts w:hAnsi="宋体" w:cs="宋体"/>
                <w:sz w:val="28"/>
                <w:szCs w:val="28"/>
              </w:rPr>
            </w:pPr>
          </w:p>
        </w:tc>
        <w:tc>
          <w:tcPr>
            <w:tcW w:w="1568" w:type="pct"/>
            <w:gridSpan w:val="3"/>
            <w:tcBorders>
              <w:top w:val="nil"/>
              <w:left w:val="nil"/>
              <w:bottom w:val="nil"/>
              <w:right w:val="nil"/>
            </w:tcBorders>
            <w:shd w:val="clear" w:color="auto" w:fill="auto"/>
            <w:noWrap/>
            <w:vAlign w:val="bottom"/>
          </w:tcPr>
          <w:p>
            <w:pPr>
              <w:jc w:val="center"/>
              <w:rPr>
                <w:rFonts w:hAnsi="宋体" w:cs="宋体"/>
                <w:sz w:val="24"/>
                <w:szCs w:val="24"/>
              </w:rPr>
            </w:pPr>
            <w:r>
              <w:rPr>
                <w:rFonts w:hint="eastAsia" w:hAnsi="宋体" w:cs="宋体"/>
                <w:sz w:val="24"/>
                <w:szCs w:val="24"/>
              </w:rPr>
              <w:t>(单位资质专用章)</w:t>
            </w:r>
          </w:p>
        </w:tc>
      </w:tr>
      <w:tr>
        <w:tblPrEx>
          <w:tblCellMar>
            <w:top w:w="0" w:type="dxa"/>
            <w:left w:w="108" w:type="dxa"/>
            <w:bottom w:w="0" w:type="dxa"/>
            <w:right w:w="108" w:type="dxa"/>
          </w:tblCellMar>
        </w:tblPrEx>
        <w:trPr>
          <w:trHeight w:val="375" w:hRule="atLeast"/>
        </w:trPr>
        <w:tc>
          <w:tcPr>
            <w:tcW w:w="111" w:type="pct"/>
            <w:tcBorders>
              <w:top w:val="nil"/>
              <w:left w:val="nil"/>
              <w:bottom w:val="nil"/>
              <w:right w:val="nil"/>
            </w:tcBorders>
            <w:shd w:val="clear" w:color="auto" w:fill="auto"/>
            <w:noWrap/>
            <w:vAlign w:val="bottom"/>
          </w:tcPr>
          <w:p>
            <w:pPr>
              <w:jc w:val="both"/>
              <w:rPr>
                <w:rFonts w:hAnsi="宋体" w:cs="宋体"/>
                <w:color w:val="000000"/>
                <w:sz w:val="21"/>
                <w:szCs w:val="21"/>
              </w:rPr>
            </w:pPr>
          </w:p>
        </w:tc>
        <w:tc>
          <w:tcPr>
            <w:tcW w:w="650" w:type="pct"/>
            <w:tcBorders>
              <w:top w:val="nil"/>
              <w:left w:val="nil"/>
              <w:bottom w:val="nil"/>
              <w:right w:val="nil"/>
            </w:tcBorders>
            <w:shd w:val="clear" w:color="auto" w:fill="auto"/>
            <w:noWrap/>
            <w:vAlign w:val="center"/>
          </w:tcPr>
          <w:p>
            <w:pPr>
              <w:rPr>
                <w:rFonts w:hAnsi="宋体" w:cs="宋体"/>
                <w:sz w:val="28"/>
                <w:szCs w:val="28"/>
              </w:rPr>
            </w:pPr>
          </w:p>
        </w:tc>
        <w:tc>
          <w:tcPr>
            <w:tcW w:w="602" w:type="pct"/>
            <w:tcBorders>
              <w:top w:val="nil"/>
              <w:left w:val="nil"/>
              <w:bottom w:val="nil"/>
              <w:right w:val="nil"/>
            </w:tcBorders>
            <w:shd w:val="clear" w:color="auto" w:fill="auto"/>
            <w:noWrap/>
            <w:vAlign w:val="center"/>
          </w:tcPr>
          <w:p>
            <w:pPr>
              <w:rPr>
                <w:rFonts w:hAnsi="宋体" w:cs="宋体"/>
                <w:sz w:val="28"/>
                <w:szCs w:val="28"/>
              </w:rPr>
            </w:pPr>
          </w:p>
        </w:tc>
        <w:tc>
          <w:tcPr>
            <w:tcW w:w="836" w:type="pct"/>
            <w:tcBorders>
              <w:top w:val="nil"/>
              <w:left w:val="nil"/>
              <w:bottom w:val="nil"/>
              <w:right w:val="nil"/>
            </w:tcBorders>
            <w:shd w:val="clear" w:color="auto" w:fill="auto"/>
            <w:noWrap/>
            <w:vAlign w:val="center"/>
          </w:tcPr>
          <w:p>
            <w:pPr>
              <w:rPr>
                <w:rFonts w:hAnsi="宋体" w:cs="宋体"/>
                <w:sz w:val="28"/>
                <w:szCs w:val="28"/>
              </w:rPr>
            </w:pPr>
          </w:p>
        </w:tc>
        <w:tc>
          <w:tcPr>
            <w:tcW w:w="313" w:type="pct"/>
            <w:tcBorders>
              <w:top w:val="nil"/>
              <w:left w:val="nil"/>
              <w:bottom w:val="nil"/>
              <w:right w:val="nil"/>
            </w:tcBorders>
            <w:shd w:val="clear" w:color="auto" w:fill="auto"/>
            <w:noWrap/>
            <w:vAlign w:val="center"/>
          </w:tcPr>
          <w:p>
            <w:pPr>
              <w:rPr>
                <w:rFonts w:hAnsi="宋体" w:cs="宋体"/>
                <w:sz w:val="28"/>
                <w:szCs w:val="28"/>
              </w:rPr>
            </w:pPr>
          </w:p>
        </w:tc>
        <w:tc>
          <w:tcPr>
            <w:tcW w:w="920" w:type="pct"/>
            <w:tcBorders>
              <w:top w:val="nil"/>
              <w:left w:val="nil"/>
              <w:bottom w:val="nil"/>
              <w:right w:val="nil"/>
            </w:tcBorders>
            <w:shd w:val="clear" w:color="auto" w:fill="auto"/>
            <w:noWrap/>
            <w:vAlign w:val="center"/>
          </w:tcPr>
          <w:p>
            <w:pPr>
              <w:rPr>
                <w:rFonts w:hAnsi="宋体" w:cs="宋体"/>
                <w:sz w:val="28"/>
                <w:szCs w:val="28"/>
              </w:rPr>
            </w:pPr>
          </w:p>
        </w:tc>
        <w:tc>
          <w:tcPr>
            <w:tcW w:w="590" w:type="pct"/>
            <w:tcBorders>
              <w:top w:val="nil"/>
              <w:left w:val="nil"/>
              <w:bottom w:val="nil"/>
              <w:right w:val="nil"/>
            </w:tcBorders>
            <w:shd w:val="clear" w:color="auto" w:fill="auto"/>
            <w:noWrap/>
            <w:vAlign w:val="center"/>
          </w:tcPr>
          <w:p>
            <w:pPr>
              <w:rPr>
                <w:rFonts w:hAnsi="宋体" w:cs="宋体"/>
                <w:sz w:val="28"/>
                <w:szCs w:val="28"/>
              </w:rPr>
            </w:pPr>
          </w:p>
        </w:tc>
        <w:tc>
          <w:tcPr>
            <w:tcW w:w="484" w:type="pct"/>
            <w:tcBorders>
              <w:top w:val="nil"/>
              <w:left w:val="nil"/>
              <w:bottom w:val="nil"/>
              <w:right w:val="nil"/>
            </w:tcBorders>
            <w:shd w:val="clear" w:color="auto" w:fill="auto"/>
            <w:noWrap/>
            <w:vAlign w:val="center"/>
          </w:tcPr>
          <w:p>
            <w:pPr>
              <w:rPr>
                <w:rFonts w:hAnsi="宋体" w:cs="宋体"/>
                <w:sz w:val="28"/>
                <w:szCs w:val="28"/>
              </w:rPr>
            </w:pPr>
          </w:p>
        </w:tc>
        <w:tc>
          <w:tcPr>
            <w:tcW w:w="494" w:type="pct"/>
            <w:tcBorders>
              <w:top w:val="nil"/>
              <w:left w:val="nil"/>
              <w:bottom w:val="nil"/>
              <w:right w:val="nil"/>
            </w:tcBorders>
            <w:shd w:val="clear" w:color="auto" w:fill="auto"/>
            <w:noWrap/>
            <w:vAlign w:val="center"/>
          </w:tcPr>
          <w:p>
            <w:pPr>
              <w:rPr>
                <w:rFonts w:hAnsi="宋体" w:cs="宋体"/>
                <w:sz w:val="28"/>
                <w:szCs w:val="28"/>
              </w:rPr>
            </w:pPr>
          </w:p>
        </w:tc>
      </w:tr>
      <w:tr>
        <w:tblPrEx>
          <w:tblCellMar>
            <w:top w:w="0" w:type="dxa"/>
            <w:left w:w="108" w:type="dxa"/>
            <w:bottom w:w="0" w:type="dxa"/>
            <w:right w:w="108" w:type="dxa"/>
          </w:tblCellMar>
        </w:tblPrEx>
        <w:trPr>
          <w:trHeight w:val="285" w:hRule="atLeast"/>
        </w:trPr>
        <w:tc>
          <w:tcPr>
            <w:tcW w:w="111" w:type="pct"/>
            <w:tcBorders>
              <w:top w:val="nil"/>
              <w:left w:val="nil"/>
              <w:bottom w:val="nil"/>
              <w:right w:val="nil"/>
            </w:tcBorders>
            <w:shd w:val="clear" w:color="auto" w:fill="auto"/>
            <w:noWrap/>
            <w:vAlign w:val="bottom"/>
          </w:tcPr>
          <w:p>
            <w:pPr>
              <w:jc w:val="both"/>
              <w:rPr>
                <w:rFonts w:hAnsi="宋体" w:cs="宋体"/>
                <w:color w:val="000000"/>
                <w:sz w:val="21"/>
                <w:szCs w:val="21"/>
              </w:rPr>
            </w:pPr>
          </w:p>
        </w:tc>
        <w:tc>
          <w:tcPr>
            <w:tcW w:w="650" w:type="pct"/>
            <w:tcBorders>
              <w:top w:val="nil"/>
              <w:left w:val="nil"/>
              <w:bottom w:val="nil"/>
              <w:right w:val="nil"/>
            </w:tcBorders>
            <w:shd w:val="clear" w:color="auto" w:fill="auto"/>
            <w:noWrap/>
            <w:vAlign w:val="center"/>
          </w:tcPr>
          <w:p>
            <w:pPr>
              <w:rPr>
                <w:rFonts w:hAnsi="宋体" w:cs="宋体"/>
                <w:sz w:val="24"/>
                <w:szCs w:val="24"/>
              </w:rPr>
            </w:pPr>
          </w:p>
        </w:tc>
        <w:tc>
          <w:tcPr>
            <w:tcW w:w="602" w:type="pct"/>
            <w:tcBorders>
              <w:top w:val="nil"/>
              <w:left w:val="nil"/>
              <w:bottom w:val="nil"/>
              <w:right w:val="nil"/>
            </w:tcBorders>
            <w:shd w:val="clear" w:color="auto" w:fill="auto"/>
            <w:noWrap/>
            <w:vAlign w:val="center"/>
          </w:tcPr>
          <w:p>
            <w:pPr>
              <w:rPr>
                <w:rFonts w:hAnsi="宋体" w:cs="宋体"/>
                <w:sz w:val="24"/>
                <w:szCs w:val="24"/>
              </w:rPr>
            </w:pPr>
          </w:p>
        </w:tc>
        <w:tc>
          <w:tcPr>
            <w:tcW w:w="836" w:type="pct"/>
            <w:tcBorders>
              <w:top w:val="nil"/>
              <w:left w:val="nil"/>
              <w:bottom w:val="nil"/>
              <w:right w:val="nil"/>
            </w:tcBorders>
            <w:shd w:val="clear" w:color="auto" w:fill="auto"/>
            <w:noWrap/>
            <w:vAlign w:val="center"/>
          </w:tcPr>
          <w:p>
            <w:pPr>
              <w:rPr>
                <w:rFonts w:hAnsi="宋体" w:cs="宋体"/>
                <w:sz w:val="24"/>
                <w:szCs w:val="24"/>
              </w:rPr>
            </w:pPr>
          </w:p>
        </w:tc>
        <w:tc>
          <w:tcPr>
            <w:tcW w:w="313" w:type="pct"/>
            <w:tcBorders>
              <w:top w:val="nil"/>
              <w:left w:val="nil"/>
              <w:bottom w:val="nil"/>
              <w:right w:val="nil"/>
            </w:tcBorders>
            <w:shd w:val="clear" w:color="auto" w:fill="auto"/>
            <w:noWrap/>
            <w:vAlign w:val="center"/>
          </w:tcPr>
          <w:p>
            <w:pPr>
              <w:rPr>
                <w:rFonts w:hAnsi="宋体" w:cs="宋体"/>
                <w:sz w:val="24"/>
                <w:szCs w:val="24"/>
              </w:rPr>
            </w:pPr>
          </w:p>
        </w:tc>
        <w:tc>
          <w:tcPr>
            <w:tcW w:w="920" w:type="pct"/>
            <w:tcBorders>
              <w:top w:val="nil"/>
              <w:left w:val="nil"/>
              <w:bottom w:val="nil"/>
              <w:right w:val="nil"/>
            </w:tcBorders>
            <w:shd w:val="clear" w:color="auto" w:fill="auto"/>
            <w:noWrap/>
            <w:vAlign w:val="center"/>
          </w:tcPr>
          <w:p>
            <w:pPr>
              <w:rPr>
                <w:rFonts w:hAnsi="宋体" w:cs="宋体"/>
                <w:sz w:val="24"/>
                <w:szCs w:val="24"/>
              </w:rPr>
            </w:pPr>
          </w:p>
        </w:tc>
        <w:tc>
          <w:tcPr>
            <w:tcW w:w="590" w:type="pct"/>
            <w:tcBorders>
              <w:top w:val="nil"/>
              <w:left w:val="nil"/>
              <w:bottom w:val="nil"/>
              <w:right w:val="nil"/>
            </w:tcBorders>
            <w:shd w:val="clear" w:color="auto" w:fill="auto"/>
            <w:noWrap/>
            <w:vAlign w:val="center"/>
          </w:tcPr>
          <w:p>
            <w:pPr>
              <w:rPr>
                <w:rFonts w:hAnsi="宋体" w:cs="宋体"/>
                <w:sz w:val="24"/>
                <w:szCs w:val="24"/>
              </w:rPr>
            </w:pPr>
          </w:p>
        </w:tc>
        <w:tc>
          <w:tcPr>
            <w:tcW w:w="484" w:type="pct"/>
            <w:tcBorders>
              <w:top w:val="nil"/>
              <w:left w:val="nil"/>
              <w:bottom w:val="nil"/>
              <w:right w:val="nil"/>
            </w:tcBorders>
            <w:shd w:val="clear" w:color="auto" w:fill="auto"/>
            <w:noWrap/>
            <w:vAlign w:val="center"/>
          </w:tcPr>
          <w:p>
            <w:pPr>
              <w:rPr>
                <w:rFonts w:hAnsi="宋体" w:cs="宋体"/>
                <w:sz w:val="24"/>
                <w:szCs w:val="24"/>
              </w:rPr>
            </w:pPr>
          </w:p>
        </w:tc>
        <w:tc>
          <w:tcPr>
            <w:tcW w:w="494" w:type="pct"/>
            <w:tcBorders>
              <w:top w:val="nil"/>
              <w:left w:val="nil"/>
              <w:bottom w:val="nil"/>
              <w:right w:val="nil"/>
            </w:tcBorders>
            <w:shd w:val="clear" w:color="auto" w:fill="auto"/>
            <w:noWrap/>
            <w:vAlign w:val="center"/>
          </w:tcPr>
          <w:p>
            <w:pPr>
              <w:rPr>
                <w:rFonts w:hAnsi="宋体" w:cs="宋体"/>
                <w:sz w:val="24"/>
                <w:szCs w:val="24"/>
              </w:rPr>
            </w:pPr>
          </w:p>
        </w:tc>
      </w:tr>
      <w:tr>
        <w:tblPrEx>
          <w:tblCellMar>
            <w:top w:w="0" w:type="dxa"/>
            <w:left w:w="108" w:type="dxa"/>
            <w:bottom w:w="0" w:type="dxa"/>
            <w:right w:w="108" w:type="dxa"/>
          </w:tblCellMar>
        </w:tblPrEx>
        <w:trPr>
          <w:trHeight w:val="480" w:hRule="atLeast"/>
        </w:trPr>
        <w:tc>
          <w:tcPr>
            <w:tcW w:w="111" w:type="pct"/>
            <w:tcBorders>
              <w:top w:val="nil"/>
              <w:left w:val="nil"/>
              <w:bottom w:val="nil"/>
              <w:right w:val="nil"/>
            </w:tcBorders>
            <w:shd w:val="clear" w:color="auto" w:fill="auto"/>
            <w:noWrap/>
            <w:vAlign w:val="bottom"/>
          </w:tcPr>
          <w:p>
            <w:pPr>
              <w:jc w:val="both"/>
              <w:rPr>
                <w:rFonts w:hAnsi="宋体" w:cs="宋体"/>
                <w:color w:val="000000"/>
                <w:sz w:val="21"/>
                <w:szCs w:val="21"/>
              </w:rPr>
            </w:pPr>
          </w:p>
        </w:tc>
        <w:tc>
          <w:tcPr>
            <w:tcW w:w="650" w:type="pct"/>
            <w:tcBorders>
              <w:top w:val="nil"/>
              <w:left w:val="nil"/>
              <w:bottom w:val="nil"/>
              <w:right w:val="nil"/>
            </w:tcBorders>
            <w:shd w:val="clear" w:color="auto" w:fill="auto"/>
            <w:noWrap/>
            <w:vAlign w:val="center"/>
          </w:tcPr>
          <w:p>
            <w:pPr>
              <w:rPr>
                <w:rFonts w:hAnsi="宋体" w:cs="宋体"/>
                <w:sz w:val="24"/>
                <w:szCs w:val="24"/>
              </w:rPr>
            </w:pPr>
          </w:p>
        </w:tc>
        <w:tc>
          <w:tcPr>
            <w:tcW w:w="602" w:type="pct"/>
            <w:tcBorders>
              <w:top w:val="nil"/>
              <w:left w:val="nil"/>
              <w:bottom w:val="nil"/>
              <w:right w:val="nil"/>
            </w:tcBorders>
            <w:shd w:val="clear" w:color="auto" w:fill="auto"/>
            <w:noWrap/>
            <w:vAlign w:val="center"/>
          </w:tcPr>
          <w:p>
            <w:pPr>
              <w:rPr>
                <w:rFonts w:hAnsi="宋体" w:cs="宋体"/>
                <w:sz w:val="24"/>
                <w:szCs w:val="24"/>
              </w:rPr>
            </w:pPr>
          </w:p>
        </w:tc>
        <w:tc>
          <w:tcPr>
            <w:tcW w:w="836" w:type="pct"/>
            <w:tcBorders>
              <w:top w:val="nil"/>
              <w:left w:val="nil"/>
              <w:bottom w:val="nil"/>
              <w:right w:val="nil"/>
            </w:tcBorders>
            <w:shd w:val="clear" w:color="auto" w:fill="auto"/>
            <w:noWrap/>
            <w:vAlign w:val="center"/>
          </w:tcPr>
          <w:p>
            <w:pPr>
              <w:rPr>
                <w:rFonts w:hAnsi="宋体" w:cs="宋体"/>
                <w:sz w:val="24"/>
                <w:szCs w:val="24"/>
              </w:rPr>
            </w:pPr>
          </w:p>
        </w:tc>
        <w:tc>
          <w:tcPr>
            <w:tcW w:w="313" w:type="pct"/>
            <w:tcBorders>
              <w:top w:val="nil"/>
              <w:left w:val="nil"/>
              <w:bottom w:val="nil"/>
              <w:right w:val="nil"/>
            </w:tcBorders>
            <w:shd w:val="clear" w:color="auto" w:fill="auto"/>
            <w:noWrap/>
            <w:vAlign w:val="center"/>
          </w:tcPr>
          <w:p>
            <w:pPr>
              <w:rPr>
                <w:rFonts w:hAnsi="宋体" w:cs="宋体"/>
                <w:sz w:val="24"/>
                <w:szCs w:val="24"/>
              </w:rPr>
            </w:pPr>
          </w:p>
        </w:tc>
        <w:tc>
          <w:tcPr>
            <w:tcW w:w="920" w:type="pct"/>
            <w:tcBorders>
              <w:top w:val="nil"/>
              <w:left w:val="nil"/>
              <w:bottom w:val="nil"/>
              <w:right w:val="nil"/>
            </w:tcBorders>
            <w:shd w:val="clear" w:color="auto" w:fill="auto"/>
            <w:noWrap/>
            <w:vAlign w:val="center"/>
          </w:tcPr>
          <w:p>
            <w:pPr>
              <w:rPr>
                <w:rFonts w:hAnsi="宋体" w:cs="宋体"/>
                <w:sz w:val="24"/>
                <w:szCs w:val="24"/>
              </w:rPr>
            </w:pPr>
          </w:p>
        </w:tc>
        <w:tc>
          <w:tcPr>
            <w:tcW w:w="590" w:type="pct"/>
            <w:tcBorders>
              <w:top w:val="nil"/>
              <w:left w:val="nil"/>
              <w:bottom w:val="nil"/>
              <w:right w:val="nil"/>
            </w:tcBorders>
            <w:shd w:val="clear" w:color="auto" w:fill="auto"/>
            <w:noWrap/>
            <w:vAlign w:val="center"/>
          </w:tcPr>
          <w:p>
            <w:pPr>
              <w:rPr>
                <w:rFonts w:hAnsi="宋体" w:cs="宋体"/>
                <w:sz w:val="24"/>
                <w:szCs w:val="24"/>
              </w:rPr>
            </w:pPr>
          </w:p>
        </w:tc>
        <w:tc>
          <w:tcPr>
            <w:tcW w:w="484" w:type="pct"/>
            <w:tcBorders>
              <w:top w:val="nil"/>
              <w:left w:val="nil"/>
              <w:bottom w:val="nil"/>
              <w:right w:val="nil"/>
            </w:tcBorders>
            <w:shd w:val="clear" w:color="auto" w:fill="auto"/>
            <w:noWrap/>
            <w:vAlign w:val="center"/>
          </w:tcPr>
          <w:p>
            <w:pPr>
              <w:rPr>
                <w:rFonts w:hAnsi="宋体" w:cs="宋体"/>
                <w:sz w:val="24"/>
                <w:szCs w:val="24"/>
              </w:rPr>
            </w:pPr>
          </w:p>
        </w:tc>
        <w:tc>
          <w:tcPr>
            <w:tcW w:w="494" w:type="pct"/>
            <w:tcBorders>
              <w:top w:val="nil"/>
              <w:left w:val="nil"/>
              <w:bottom w:val="nil"/>
              <w:right w:val="nil"/>
            </w:tcBorders>
            <w:shd w:val="clear" w:color="auto" w:fill="auto"/>
            <w:noWrap/>
            <w:vAlign w:val="center"/>
          </w:tcPr>
          <w:p>
            <w:pPr>
              <w:rPr>
                <w:rFonts w:hAnsi="宋体" w:cs="宋体"/>
                <w:sz w:val="24"/>
                <w:szCs w:val="24"/>
              </w:rPr>
            </w:pPr>
          </w:p>
        </w:tc>
      </w:tr>
      <w:tr>
        <w:tblPrEx>
          <w:tblCellMar>
            <w:top w:w="0" w:type="dxa"/>
            <w:left w:w="108" w:type="dxa"/>
            <w:bottom w:w="0" w:type="dxa"/>
            <w:right w:w="108" w:type="dxa"/>
          </w:tblCellMar>
        </w:tblPrEx>
        <w:trPr>
          <w:trHeight w:val="375" w:hRule="atLeast"/>
        </w:trPr>
        <w:tc>
          <w:tcPr>
            <w:tcW w:w="111" w:type="pct"/>
            <w:tcBorders>
              <w:top w:val="nil"/>
              <w:left w:val="nil"/>
              <w:bottom w:val="nil"/>
              <w:right w:val="nil"/>
            </w:tcBorders>
            <w:shd w:val="clear" w:color="auto" w:fill="auto"/>
            <w:noWrap/>
            <w:vAlign w:val="bottom"/>
          </w:tcPr>
          <w:p>
            <w:pPr>
              <w:jc w:val="both"/>
              <w:rPr>
                <w:rFonts w:hAnsi="宋体" w:cs="宋体"/>
                <w:color w:val="000000"/>
                <w:sz w:val="21"/>
                <w:szCs w:val="21"/>
              </w:rPr>
            </w:pPr>
          </w:p>
        </w:tc>
        <w:tc>
          <w:tcPr>
            <w:tcW w:w="1252" w:type="pct"/>
            <w:gridSpan w:val="2"/>
            <w:tcBorders>
              <w:top w:val="nil"/>
              <w:left w:val="nil"/>
              <w:bottom w:val="nil"/>
              <w:right w:val="nil"/>
            </w:tcBorders>
            <w:shd w:val="clear" w:color="auto" w:fill="auto"/>
            <w:noWrap/>
            <w:vAlign w:val="bottom"/>
          </w:tcPr>
          <w:p>
            <w:pPr>
              <w:rPr>
                <w:rFonts w:hAnsi="宋体" w:cs="宋体"/>
                <w:sz w:val="24"/>
                <w:szCs w:val="24"/>
              </w:rPr>
            </w:pPr>
            <w:r>
              <w:rPr>
                <w:rFonts w:hint="eastAsia" w:hAnsi="宋体" w:cs="宋体"/>
                <w:sz w:val="24"/>
                <w:szCs w:val="24"/>
              </w:rPr>
              <w:t>法定代表人</w:t>
            </w:r>
          </w:p>
        </w:tc>
        <w:tc>
          <w:tcPr>
            <w:tcW w:w="836" w:type="pct"/>
            <w:tcBorders>
              <w:top w:val="nil"/>
              <w:left w:val="nil"/>
              <w:bottom w:val="nil"/>
              <w:right w:val="nil"/>
            </w:tcBorders>
            <w:shd w:val="clear" w:color="auto" w:fill="auto"/>
            <w:noWrap/>
            <w:vAlign w:val="center"/>
          </w:tcPr>
          <w:p>
            <w:pPr>
              <w:rPr>
                <w:rFonts w:hAnsi="宋体" w:cs="宋体"/>
                <w:sz w:val="28"/>
                <w:szCs w:val="28"/>
              </w:rPr>
            </w:pPr>
          </w:p>
        </w:tc>
        <w:tc>
          <w:tcPr>
            <w:tcW w:w="313" w:type="pct"/>
            <w:tcBorders>
              <w:top w:val="nil"/>
              <w:left w:val="nil"/>
              <w:bottom w:val="nil"/>
              <w:right w:val="nil"/>
            </w:tcBorders>
            <w:shd w:val="clear" w:color="auto" w:fill="auto"/>
            <w:noWrap/>
            <w:vAlign w:val="center"/>
          </w:tcPr>
          <w:p>
            <w:pPr>
              <w:rPr>
                <w:rFonts w:hAnsi="宋体" w:cs="宋体"/>
                <w:sz w:val="28"/>
                <w:szCs w:val="28"/>
              </w:rPr>
            </w:pPr>
          </w:p>
        </w:tc>
        <w:tc>
          <w:tcPr>
            <w:tcW w:w="920" w:type="pct"/>
            <w:tcBorders>
              <w:top w:val="nil"/>
              <w:left w:val="nil"/>
              <w:bottom w:val="nil"/>
              <w:right w:val="nil"/>
            </w:tcBorders>
            <w:shd w:val="clear" w:color="auto" w:fill="auto"/>
            <w:noWrap/>
            <w:vAlign w:val="bottom"/>
          </w:tcPr>
          <w:p>
            <w:pPr>
              <w:rPr>
                <w:rFonts w:hAnsi="宋体" w:cs="宋体"/>
                <w:sz w:val="24"/>
                <w:szCs w:val="24"/>
              </w:rPr>
            </w:pPr>
            <w:r>
              <w:rPr>
                <w:rFonts w:hint="eastAsia" w:hAnsi="宋体" w:cs="宋体"/>
                <w:sz w:val="24"/>
                <w:szCs w:val="24"/>
              </w:rPr>
              <w:t>法定代表人</w:t>
            </w:r>
          </w:p>
        </w:tc>
        <w:tc>
          <w:tcPr>
            <w:tcW w:w="590" w:type="pct"/>
            <w:tcBorders>
              <w:top w:val="nil"/>
              <w:left w:val="nil"/>
              <w:bottom w:val="nil"/>
              <w:right w:val="nil"/>
            </w:tcBorders>
            <w:shd w:val="clear" w:color="auto" w:fill="auto"/>
            <w:noWrap/>
            <w:vAlign w:val="center"/>
          </w:tcPr>
          <w:p>
            <w:pPr>
              <w:rPr>
                <w:rFonts w:hAnsi="宋体" w:cs="宋体"/>
                <w:sz w:val="28"/>
                <w:szCs w:val="28"/>
              </w:rPr>
            </w:pPr>
          </w:p>
        </w:tc>
        <w:tc>
          <w:tcPr>
            <w:tcW w:w="978" w:type="pct"/>
            <w:gridSpan w:val="2"/>
            <w:tcBorders>
              <w:top w:val="nil"/>
              <w:left w:val="nil"/>
              <w:bottom w:val="nil"/>
              <w:right w:val="nil"/>
            </w:tcBorders>
            <w:shd w:val="clear" w:color="auto" w:fill="auto"/>
            <w:noWrap/>
            <w:vAlign w:val="bottom"/>
          </w:tcPr>
          <w:p>
            <w:pPr>
              <w:jc w:val="center"/>
              <w:rPr>
                <w:rFonts w:hAnsi="宋体" w:cs="宋体"/>
                <w:sz w:val="28"/>
                <w:szCs w:val="28"/>
              </w:rPr>
            </w:pPr>
          </w:p>
        </w:tc>
      </w:tr>
      <w:tr>
        <w:tblPrEx>
          <w:tblCellMar>
            <w:top w:w="0" w:type="dxa"/>
            <w:left w:w="108" w:type="dxa"/>
            <w:bottom w:w="0" w:type="dxa"/>
            <w:right w:w="108" w:type="dxa"/>
          </w:tblCellMar>
        </w:tblPrEx>
        <w:trPr>
          <w:trHeight w:val="375" w:hRule="atLeast"/>
        </w:trPr>
        <w:tc>
          <w:tcPr>
            <w:tcW w:w="111" w:type="pct"/>
            <w:tcBorders>
              <w:top w:val="nil"/>
              <w:left w:val="nil"/>
              <w:bottom w:val="nil"/>
              <w:right w:val="nil"/>
            </w:tcBorders>
            <w:shd w:val="clear" w:color="auto" w:fill="auto"/>
            <w:noWrap/>
            <w:vAlign w:val="bottom"/>
          </w:tcPr>
          <w:p>
            <w:pPr>
              <w:jc w:val="both"/>
              <w:rPr>
                <w:rFonts w:ascii="仿宋" w:hAnsi="仿宋" w:eastAsia="仿宋" w:cs="宋体"/>
                <w:color w:val="000000"/>
                <w:sz w:val="21"/>
                <w:szCs w:val="21"/>
              </w:rPr>
            </w:pPr>
          </w:p>
        </w:tc>
        <w:tc>
          <w:tcPr>
            <w:tcW w:w="1252" w:type="pct"/>
            <w:gridSpan w:val="2"/>
            <w:tcBorders>
              <w:top w:val="nil"/>
              <w:left w:val="nil"/>
              <w:bottom w:val="nil"/>
              <w:right w:val="nil"/>
            </w:tcBorders>
            <w:shd w:val="clear" w:color="auto" w:fill="auto"/>
            <w:noWrap/>
            <w:vAlign w:val="center"/>
          </w:tcPr>
          <w:p>
            <w:pPr>
              <w:rPr>
                <w:rFonts w:hAnsi="宋体" w:cs="宋体"/>
                <w:sz w:val="24"/>
                <w:szCs w:val="24"/>
              </w:rPr>
            </w:pPr>
            <w:r>
              <w:rPr>
                <w:rFonts w:hAnsi="宋体" w:cs="宋体"/>
                <w:sz w:val="24"/>
                <w:szCs w:val="24"/>
              </w:rPr>
              <w:drawing>
                <wp:anchor distT="0" distB="0" distL="114300" distR="114300" simplePos="0" relativeHeight="251660288" behindDoc="0" locked="0" layoutInCell="1" allowOverlap="1">
                  <wp:simplePos x="0" y="0"/>
                  <wp:positionH relativeFrom="column">
                    <wp:posOffset>1038225</wp:posOffset>
                  </wp:positionH>
                  <wp:positionV relativeFrom="paragraph">
                    <wp:posOffset>171450</wp:posOffset>
                  </wp:positionV>
                  <wp:extent cx="1838325" cy="19050"/>
                  <wp:effectExtent l="0" t="0" r="9525" b="0"/>
                  <wp:wrapNone/>
                  <wp:docPr id="4" name="Line 1"/>
                  <wp:cNvGraphicFramePr/>
                  <a:graphic xmlns:a="http://schemas.openxmlformats.org/drawingml/2006/main">
                    <a:graphicData uri="http://schemas.openxmlformats.org/drawingml/2006/picture">
                      <pic:pic xmlns:pic="http://schemas.openxmlformats.org/drawingml/2006/picture">
                        <pic:nvPicPr>
                          <pic:cNvPr id="4" name="Line 1"/>
                          <pic:cNvPicPr/>
                        </pic:nvPicPr>
                        <pic:blipFill>
                          <a:blip r:embed="rId4"/>
                          <a:stretch>
                            <a:fillRect/>
                          </a:stretch>
                        </pic:blipFill>
                        <pic:spPr>
                          <a:xfrm>
                            <a:off x="0" y="0"/>
                            <a:ext cx="1838325" cy="19050"/>
                          </a:xfrm>
                          <a:prstGeom prst="rect">
                            <a:avLst/>
                          </a:prstGeom>
                          <a:noFill/>
                          <a:ln>
                            <a:noFill/>
                          </a:ln>
                        </pic:spPr>
                      </pic:pic>
                    </a:graphicData>
                  </a:graphic>
                </wp:anchor>
              </w:drawing>
            </w:r>
          </w:p>
          <w:tbl>
            <w:tblPr>
              <w:tblStyle w:val="5"/>
              <w:tblW w:w="0" w:type="auto"/>
              <w:tblCellSpacing w:w="0" w:type="dxa"/>
              <w:tblInd w:w="0" w:type="dxa"/>
              <w:tblLayout w:type="autofit"/>
              <w:tblCellMar>
                <w:top w:w="0" w:type="dxa"/>
                <w:left w:w="0" w:type="dxa"/>
                <w:bottom w:w="0" w:type="dxa"/>
                <w:right w:w="0" w:type="dxa"/>
              </w:tblCellMar>
            </w:tblPr>
            <w:tblGrid>
              <w:gridCol w:w="1907"/>
            </w:tblGrid>
            <w:tr>
              <w:tblPrEx>
                <w:tblCellMar>
                  <w:top w:w="0" w:type="dxa"/>
                  <w:left w:w="0" w:type="dxa"/>
                  <w:bottom w:w="0" w:type="dxa"/>
                  <w:right w:w="0" w:type="dxa"/>
                </w:tblCellMar>
              </w:tblPrEx>
              <w:trPr>
                <w:trHeight w:val="375" w:hRule="atLeast"/>
                <w:tblCellSpacing w:w="0" w:type="dxa"/>
              </w:trPr>
              <w:tc>
                <w:tcPr>
                  <w:tcW w:w="2020" w:type="dxa"/>
                  <w:tcBorders>
                    <w:top w:val="nil"/>
                    <w:left w:val="nil"/>
                    <w:bottom w:val="nil"/>
                    <w:right w:val="nil"/>
                  </w:tcBorders>
                  <w:shd w:val="clear" w:color="auto" w:fill="auto"/>
                  <w:noWrap/>
                  <w:vAlign w:val="bottom"/>
                </w:tcPr>
                <w:p>
                  <w:pPr>
                    <w:rPr>
                      <w:rFonts w:hAnsi="宋体" w:cs="宋体"/>
                      <w:sz w:val="24"/>
                      <w:szCs w:val="24"/>
                    </w:rPr>
                  </w:pPr>
                  <w:r>
                    <w:rPr>
                      <w:rFonts w:hint="eastAsia" w:hAnsi="宋体" w:cs="宋体"/>
                      <w:sz w:val="24"/>
                      <w:szCs w:val="24"/>
                    </w:rPr>
                    <w:t>或其授权人</w:t>
                  </w:r>
                  <w:r>
                    <w:rPr>
                      <w:rFonts w:hint="eastAsia" w:hAnsi="宋体" w:cs="宋体"/>
                      <w:sz w:val="28"/>
                      <w:szCs w:val="28"/>
                    </w:rPr>
                    <w:t>：</w:t>
                  </w:r>
                </w:p>
              </w:tc>
            </w:tr>
          </w:tbl>
          <w:p>
            <w:pPr>
              <w:rPr>
                <w:rFonts w:hAnsi="宋体" w:cs="宋体"/>
                <w:sz w:val="24"/>
                <w:szCs w:val="24"/>
              </w:rPr>
            </w:pPr>
          </w:p>
        </w:tc>
        <w:tc>
          <w:tcPr>
            <w:tcW w:w="836" w:type="pct"/>
            <w:tcBorders>
              <w:top w:val="nil"/>
              <w:left w:val="nil"/>
              <w:bottom w:val="nil"/>
              <w:right w:val="nil"/>
            </w:tcBorders>
            <w:shd w:val="clear" w:color="auto" w:fill="auto"/>
            <w:noWrap/>
            <w:vAlign w:val="center"/>
          </w:tcPr>
          <w:p>
            <w:pPr>
              <w:rPr>
                <w:rFonts w:hAnsi="宋体" w:cs="宋体"/>
                <w:sz w:val="28"/>
                <w:szCs w:val="28"/>
              </w:rPr>
            </w:pPr>
          </w:p>
        </w:tc>
        <w:tc>
          <w:tcPr>
            <w:tcW w:w="313" w:type="pct"/>
            <w:tcBorders>
              <w:top w:val="nil"/>
              <w:left w:val="nil"/>
              <w:bottom w:val="nil"/>
              <w:right w:val="nil"/>
            </w:tcBorders>
            <w:shd w:val="clear" w:color="auto" w:fill="auto"/>
            <w:noWrap/>
            <w:vAlign w:val="center"/>
          </w:tcPr>
          <w:p>
            <w:pPr>
              <w:rPr>
                <w:rFonts w:hAnsi="宋体" w:cs="宋体"/>
                <w:sz w:val="28"/>
                <w:szCs w:val="28"/>
              </w:rPr>
            </w:pPr>
          </w:p>
        </w:tc>
        <w:tc>
          <w:tcPr>
            <w:tcW w:w="1510" w:type="pct"/>
            <w:gridSpan w:val="2"/>
            <w:tcBorders>
              <w:top w:val="nil"/>
              <w:left w:val="nil"/>
              <w:bottom w:val="nil"/>
              <w:right w:val="nil"/>
            </w:tcBorders>
            <w:shd w:val="clear" w:color="auto" w:fill="auto"/>
            <w:noWrap/>
            <w:vAlign w:val="center"/>
          </w:tcPr>
          <w:p>
            <w:pPr>
              <w:rPr>
                <w:rFonts w:hAnsi="宋体" w:cs="宋体"/>
                <w:sz w:val="24"/>
                <w:szCs w:val="24"/>
              </w:rPr>
            </w:pPr>
            <w:bookmarkStart w:id="3" w:name="_GoBack"/>
            <w:r>
              <w:rPr>
                <w:rFonts w:hAnsi="宋体" w:cs="宋体"/>
                <w:sz w:val="24"/>
                <w:szCs w:val="24"/>
              </w:rPr>
              <w:drawing>
                <wp:anchor distT="0" distB="0" distL="114300" distR="114300" simplePos="0" relativeHeight="251662336" behindDoc="0" locked="0" layoutInCell="1" allowOverlap="1">
                  <wp:simplePos x="0" y="0"/>
                  <wp:positionH relativeFrom="column">
                    <wp:posOffset>1057275</wp:posOffset>
                  </wp:positionH>
                  <wp:positionV relativeFrom="paragraph">
                    <wp:posOffset>190500</wp:posOffset>
                  </wp:positionV>
                  <wp:extent cx="1685925" cy="28575"/>
                  <wp:effectExtent l="0" t="0" r="9525" b="9525"/>
                  <wp:wrapNone/>
                  <wp:docPr id="3" name="Line 3"/>
                  <wp:cNvGraphicFramePr/>
                  <a:graphic xmlns:a="http://schemas.openxmlformats.org/drawingml/2006/main">
                    <a:graphicData uri="http://schemas.openxmlformats.org/drawingml/2006/picture">
                      <pic:pic xmlns:pic="http://schemas.openxmlformats.org/drawingml/2006/picture">
                        <pic:nvPicPr>
                          <pic:cNvPr id="3" name="Line 3"/>
                          <pic:cNvPicPr/>
                        </pic:nvPicPr>
                        <pic:blipFill>
                          <a:blip r:embed="rId5"/>
                          <a:stretch>
                            <a:fillRect/>
                          </a:stretch>
                        </pic:blipFill>
                        <pic:spPr>
                          <a:xfrm>
                            <a:off x="0" y="0"/>
                            <a:ext cx="1685925" cy="28575"/>
                          </a:xfrm>
                          <a:prstGeom prst="rect">
                            <a:avLst/>
                          </a:prstGeom>
                          <a:noFill/>
                          <a:ln>
                            <a:noFill/>
                          </a:ln>
                        </pic:spPr>
                      </pic:pic>
                    </a:graphicData>
                  </a:graphic>
                </wp:anchor>
              </w:drawing>
            </w:r>
            <w:bookmarkEnd w:id="3"/>
          </w:p>
          <w:tbl>
            <w:tblPr>
              <w:tblStyle w:val="5"/>
              <w:tblW w:w="0" w:type="auto"/>
              <w:tblCellSpacing w:w="0" w:type="dxa"/>
              <w:tblInd w:w="0" w:type="dxa"/>
              <w:tblLayout w:type="autofit"/>
              <w:tblCellMar>
                <w:top w:w="0" w:type="dxa"/>
                <w:left w:w="0" w:type="dxa"/>
                <w:bottom w:w="0" w:type="dxa"/>
                <w:right w:w="0" w:type="dxa"/>
              </w:tblCellMar>
            </w:tblPr>
            <w:tblGrid>
              <w:gridCol w:w="2330"/>
            </w:tblGrid>
            <w:tr>
              <w:tblPrEx>
                <w:tblCellMar>
                  <w:top w:w="0" w:type="dxa"/>
                  <w:left w:w="0" w:type="dxa"/>
                  <w:bottom w:w="0" w:type="dxa"/>
                  <w:right w:w="0" w:type="dxa"/>
                </w:tblCellMar>
              </w:tblPrEx>
              <w:trPr>
                <w:trHeight w:val="375" w:hRule="atLeast"/>
                <w:tblCellSpacing w:w="0" w:type="dxa"/>
              </w:trPr>
              <w:tc>
                <w:tcPr>
                  <w:tcW w:w="2680" w:type="dxa"/>
                  <w:tcBorders>
                    <w:top w:val="nil"/>
                    <w:left w:val="nil"/>
                    <w:bottom w:val="nil"/>
                    <w:right w:val="nil"/>
                  </w:tcBorders>
                  <w:shd w:val="clear" w:color="auto" w:fill="auto"/>
                  <w:noWrap/>
                  <w:vAlign w:val="bottom"/>
                </w:tcPr>
                <w:p>
                  <w:pPr>
                    <w:rPr>
                      <w:rFonts w:hAnsi="宋体" w:cs="宋体"/>
                      <w:sz w:val="24"/>
                      <w:szCs w:val="24"/>
                    </w:rPr>
                  </w:pPr>
                  <w:r>
                    <w:rPr>
                      <w:rFonts w:hint="eastAsia" w:hAnsi="宋体" w:cs="宋体"/>
                      <w:sz w:val="24"/>
                      <w:szCs w:val="24"/>
                    </w:rPr>
                    <w:t>或其授权人：</w:t>
                  </w:r>
                </w:p>
              </w:tc>
            </w:tr>
          </w:tbl>
          <w:p>
            <w:pPr>
              <w:rPr>
                <w:rFonts w:hAnsi="宋体" w:cs="宋体"/>
                <w:sz w:val="24"/>
                <w:szCs w:val="24"/>
              </w:rPr>
            </w:pPr>
          </w:p>
        </w:tc>
        <w:tc>
          <w:tcPr>
            <w:tcW w:w="978" w:type="pct"/>
            <w:gridSpan w:val="2"/>
            <w:tcBorders>
              <w:top w:val="nil"/>
              <w:left w:val="nil"/>
              <w:bottom w:val="nil"/>
              <w:right w:val="nil"/>
            </w:tcBorders>
            <w:shd w:val="clear" w:color="auto" w:fill="auto"/>
            <w:noWrap/>
            <w:vAlign w:val="bottom"/>
          </w:tcPr>
          <w:p>
            <w:pPr>
              <w:jc w:val="center"/>
              <w:rPr>
                <w:rFonts w:hAnsi="宋体" w:cs="宋体"/>
                <w:sz w:val="28"/>
                <w:szCs w:val="28"/>
              </w:rPr>
            </w:pPr>
          </w:p>
        </w:tc>
      </w:tr>
      <w:tr>
        <w:tblPrEx>
          <w:tblCellMar>
            <w:top w:w="0" w:type="dxa"/>
            <w:left w:w="108" w:type="dxa"/>
            <w:bottom w:w="0" w:type="dxa"/>
            <w:right w:w="108" w:type="dxa"/>
          </w:tblCellMar>
        </w:tblPrEx>
        <w:trPr>
          <w:trHeight w:val="375" w:hRule="atLeast"/>
        </w:trPr>
        <w:tc>
          <w:tcPr>
            <w:tcW w:w="111" w:type="pct"/>
            <w:tcBorders>
              <w:top w:val="nil"/>
              <w:left w:val="nil"/>
              <w:bottom w:val="nil"/>
              <w:right w:val="nil"/>
            </w:tcBorders>
            <w:shd w:val="clear" w:color="auto" w:fill="auto"/>
            <w:noWrap/>
            <w:vAlign w:val="bottom"/>
          </w:tcPr>
          <w:p>
            <w:pPr>
              <w:jc w:val="both"/>
              <w:rPr>
                <w:rFonts w:hAnsi="宋体" w:cs="宋体"/>
                <w:color w:val="000000"/>
                <w:sz w:val="21"/>
                <w:szCs w:val="21"/>
              </w:rPr>
            </w:pPr>
          </w:p>
        </w:tc>
        <w:tc>
          <w:tcPr>
            <w:tcW w:w="650" w:type="pct"/>
            <w:tcBorders>
              <w:top w:val="nil"/>
              <w:left w:val="nil"/>
              <w:bottom w:val="nil"/>
              <w:right w:val="nil"/>
            </w:tcBorders>
            <w:shd w:val="clear" w:color="auto" w:fill="auto"/>
            <w:noWrap/>
            <w:vAlign w:val="center"/>
          </w:tcPr>
          <w:p>
            <w:pPr>
              <w:rPr>
                <w:rFonts w:hAnsi="宋体" w:cs="宋体"/>
                <w:sz w:val="28"/>
                <w:szCs w:val="28"/>
              </w:rPr>
            </w:pPr>
          </w:p>
        </w:tc>
        <w:tc>
          <w:tcPr>
            <w:tcW w:w="1437" w:type="pct"/>
            <w:gridSpan w:val="2"/>
            <w:tcBorders>
              <w:top w:val="nil"/>
              <w:left w:val="nil"/>
              <w:bottom w:val="nil"/>
              <w:right w:val="nil"/>
            </w:tcBorders>
            <w:shd w:val="clear" w:color="auto" w:fill="auto"/>
            <w:noWrap/>
            <w:vAlign w:val="bottom"/>
          </w:tcPr>
          <w:p>
            <w:pPr>
              <w:jc w:val="right"/>
              <w:rPr>
                <w:rFonts w:hAnsi="宋体" w:cs="宋体"/>
                <w:sz w:val="24"/>
                <w:szCs w:val="24"/>
              </w:rPr>
            </w:pPr>
            <w:r>
              <w:rPr>
                <w:rFonts w:hint="eastAsia" w:hAnsi="宋体" w:cs="宋体"/>
                <w:sz w:val="24"/>
                <w:szCs w:val="24"/>
              </w:rPr>
              <w:t>(签字或盖章)</w:t>
            </w:r>
          </w:p>
        </w:tc>
        <w:tc>
          <w:tcPr>
            <w:tcW w:w="313" w:type="pct"/>
            <w:tcBorders>
              <w:top w:val="nil"/>
              <w:left w:val="nil"/>
              <w:bottom w:val="nil"/>
              <w:right w:val="nil"/>
            </w:tcBorders>
            <w:shd w:val="clear" w:color="auto" w:fill="auto"/>
            <w:noWrap/>
            <w:vAlign w:val="center"/>
          </w:tcPr>
          <w:p>
            <w:pPr>
              <w:rPr>
                <w:rFonts w:hAnsi="宋体" w:cs="宋体"/>
                <w:sz w:val="28"/>
                <w:szCs w:val="28"/>
              </w:rPr>
            </w:pPr>
          </w:p>
        </w:tc>
        <w:tc>
          <w:tcPr>
            <w:tcW w:w="920" w:type="pct"/>
            <w:tcBorders>
              <w:top w:val="nil"/>
              <w:left w:val="nil"/>
              <w:bottom w:val="nil"/>
              <w:right w:val="nil"/>
            </w:tcBorders>
            <w:shd w:val="clear" w:color="auto" w:fill="auto"/>
            <w:noWrap/>
            <w:vAlign w:val="center"/>
          </w:tcPr>
          <w:p>
            <w:pPr>
              <w:rPr>
                <w:rFonts w:hAnsi="宋体" w:cs="宋体"/>
                <w:sz w:val="28"/>
                <w:szCs w:val="28"/>
              </w:rPr>
            </w:pPr>
          </w:p>
        </w:tc>
        <w:tc>
          <w:tcPr>
            <w:tcW w:w="1568" w:type="pct"/>
            <w:gridSpan w:val="3"/>
            <w:tcBorders>
              <w:top w:val="nil"/>
              <w:left w:val="nil"/>
              <w:bottom w:val="nil"/>
              <w:right w:val="nil"/>
            </w:tcBorders>
            <w:shd w:val="clear" w:color="auto" w:fill="auto"/>
            <w:noWrap/>
            <w:vAlign w:val="bottom"/>
          </w:tcPr>
          <w:p>
            <w:pPr>
              <w:jc w:val="center"/>
              <w:rPr>
                <w:rFonts w:hAnsi="宋体" w:cs="宋体"/>
                <w:sz w:val="24"/>
                <w:szCs w:val="24"/>
              </w:rPr>
            </w:pPr>
            <w:r>
              <w:rPr>
                <w:rFonts w:hint="eastAsia" w:hAnsi="宋体" w:cs="宋体"/>
                <w:sz w:val="24"/>
                <w:szCs w:val="24"/>
              </w:rPr>
              <w:t>(签字或盖章)</w:t>
            </w:r>
          </w:p>
        </w:tc>
      </w:tr>
      <w:tr>
        <w:tblPrEx>
          <w:tblCellMar>
            <w:top w:w="0" w:type="dxa"/>
            <w:left w:w="108" w:type="dxa"/>
            <w:bottom w:w="0" w:type="dxa"/>
            <w:right w:w="108" w:type="dxa"/>
          </w:tblCellMar>
        </w:tblPrEx>
        <w:trPr>
          <w:trHeight w:val="375" w:hRule="atLeast"/>
        </w:trPr>
        <w:tc>
          <w:tcPr>
            <w:tcW w:w="111" w:type="pct"/>
            <w:tcBorders>
              <w:top w:val="nil"/>
              <w:left w:val="nil"/>
              <w:bottom w:val="nil"/>
              <w:right w:val="nil"/>
            </w:tcBorders>
            <w:shd w:val="clear" w:color="auto" w:fill="auto"/>
            <w:noWrap/>
            <w:vAlign w:val="bottom"/>
          </w:tcPr>
          <w:p>
            <w:pPr>
              <w:jc w:val="both"/>
              <w:rPr>
                <w:rFonts w:ascii="仿宋" w:hAnsi="仿宋" w:eastAsia="仿宋" w:cs="宋体"/>
                <w:color w:val="000000"/>
                <w:sz w:val="21"/>
                <w:szCs w:val="21"/>
              </w:rPr>
            </w:pPr>
          </w:p>
        </w:tc>
        <w:tc>
          <w:tcPr>
            <w:tcW w:w="650" w:type="pct"/>
            <w:tcBorders>
              <w:top w:val="nil"/>
              <w:left w:val="nil"/>
              <w:bottom w:val="nil"/>
              <w:right w:val="nil"/>
            </w:tcBorders>
            <w:shd w:val="clear" w:color="auto" w:fill="auto"/>
            <w:noWrap/>
            <w:vAlign w:val="center"/>
          </w:tcPr>
          <w:p>
            <w:pPr>
              <w:rPr>
                <w:rFonts w:hAnsi="宋体" w:cs="宋体"/>
                <w:sz w:val="28"/>
                <w:szCs w:val="28"/>
              </w:rPr>
            </w:pPr>
          </w:p>
        </w:tc>
        <w:tc>
          <w:tcPr>
            <w:tcW w:w="602" w:type="pct"/>
            <w:tcBorders>
              <w:top w:val="nil"/>
              <w:left w:val="nil"/>
              <w:bottom w:val="nil"/>
              <w:right w:val="nil"/>
            </w:tcBorders>
            <w:shd w:val="clear" w:color="auto" w:fill="auto"/>
            <w:noWrap/>
            <w:vAlign w:val="center"/>
          </w:tcPr>
          <w:p>
            <w:pPr>
              <w:rPr>
                <w:rFonts w:hAnsi="宋体" w:cs="宋体"/>
                <w:sz w:val="28"/>
                <w:szCs w:val="28"/>
              </w:rPr>
            </w:pPr>
          </w:p>
        </w:tc>
        <w:tc>
          <w:tcPr>
            <w:tcW w:w="836" w:type="pct"/>
            <w:tcBorders>
              <w:top w:val="nil"/>
              <w:left w:val="nil"/>
              <w:bottom w:val="nil"/>
              <w:right w:val="nil"/>
            </w:tcBorders>
            <w:shd w:val="clear" w:color="auto" w:fill="auto"/>
            <w:noWrap/>
            <w:vAlign w:val="center"/>
          </w:tcPr>
          <w:p>
            <w:pPr>
              <w:rPr>
                <w:rFonts w:hAnsi="宋体" w:cs="宋体"/>
                <w:sz w:val="28"/>
                <w:szCs w:val="28"/>
              </w:rPr>
            </w:pPr>
          </w:p>
        </w:tc>
        <w:tc>
          <w:tcPr>
            <w:tcW w:w="313" w:type="pct"/>
            <w:tcBorders>
              <w:top w:val="nil"/>
              <w:left w:val="nil"/>
              <w:bottom w:val="nil"/>
              <w:right w:val="nil"/>
            </w:tcBorders>
            <w:shd w:val="clear" w:color="auto" w:fill="auto"/>
            <w:noWrap/>
            <w:vAlign w:val="center"/>
          </w:tcPr>
          <w:p>
            <w:pPr>
              <w:rPr>
                <w:rFonts w:hAnsi="宋体" w:cs="宋体"/>
                <w:sz w:val="28"/>
                <w:szCs w:val="28"/>
              </w:rPr>
            </w:pPr>
          </w:p>
        </w:tc>
        <w:tc>
          <w:tcPr>
            <w:tcW w:w="920" w:type="pct"/>
            <w:tcBorders>
              <w:top w:val="nil"/>
              <w:left w:val="nil"/>
              <w:bottom w:val="nil"/>
              <w:right w:val="nil"/>
            </w:tcBorders>
            <w:shd w:val="clear" w:color="auto" w:fill="auto"/>
            <w:noWrap/>
            <w:vAlign w:val="center"/>
          </w:tcPr>
          <w:p>
            <w:pPr>
              <w:rPr>
                <w:rFonts w:hAnsi="宋体" w:cs="宋体"/>
                <w:sz w:val="28"/>
                <w:szCs w:val="28"/>
              </w:rPr>
            </w:pPr>
          </w:p>
        </w:tc>
        <w:tc>
          <w:tcPr>
            <w:tcW w:w="590" w:type="pct"/>
            <w:tcBorders>
              <w:top w:val="nil"/>
              <w:left w:val="nil"/>
              <w:bottom w:val="nil"/>
              <w:right w:val="nil"/>
            </w:tcBorders>
            <w:shd w:val="clear" w:color="auto" w:fill="auto"/>
            <w:noWrap/>
            <w:vAlign w:val="center"/>
          </w:tcPr>
          <w:p>
            <w:pPr>
              <w:rPr>
                <w:rFonts w:hAnsi="宋体" w:cs="宋体"/>
                <w:sz w:val="28"/>
                <w:szCs w:val="28"/>
              </w:rPr>
            </w:pPr>
          </w:p>
        </w:tc>
        <w:tc>
          <w:tcPr>
            <w:tcW w:w="484" w:type="pct"/>
            <w:tcBorders>
              <w:top w:val="nil"/>
              <w:left w:val="nil"/>
              <w:bottom w:val="nil"/>
              <w:right w:val="nil"/>
            </w:tcBorders>
            <w:shd w:val="clear" w:color="auto" w:fill="auto"/>
            <w:noWrap/>
            <w:vAlign w:val="center"/>
          </w:tcPr>
          <w:p>
            <w:pPr>
              <w:rPr>
                <w:rFonts w:hAnsi="宋体" w:cs="宋体"/>
                <w:sz w:val="28"/>
                <w:szCs w:val="28"/>
              </w:rPr>
            </w:pPr>
          </w:p>
        </w:tc>
        <w:tc>
          <w:tcPr>
            <w:tcW w:w="494" w:type="pct"/>
            <w:tcBorders>
              <w:top w:val="nil"/>
              <w:left w:val="nil"/>
              <w:bottom w:val="nil"/>
              <w:right w:val="nil"/>
            </w:tcBorders>
            <w:shd w:val="clear" w:color="auto" w:fill="auto"/>
            <w:noWrap/>
            <w:vAlign w:val="center"/>
          </w:tcPr>
          <w:p>
            <w:pPr>
              <w:rPr>
                <w:rFonts w:hAnsi="宋体" w:cs="宋体"/>
                <w:sz w:val="28"/>
                <w:szCs w:val="28"/>
              </w:rPr>
            </w:pPr>
          </w:p>
        </w:tc>
      </w:tr>
      <w:tr>
        <w:tblPrEx>
          <w:tblCellMar>
            <w:top w:w="0" w:type="dxa"/>
            <w:left w:w="108" w:type="dxa"/>
            <w:bottom w:w="0" w:type="dxa"/>
            <w:right w:w="108" w:type="dxa"/>
          </w:tblCellMar>
        </w:tblPrEx>
        <w:trPr>
          <w:trHeight w:val="375" w:hRule="atLeast"/>
        </w:trPr>
        <w:tc>
          <w:tcPr>
            <w:tcW w:w="111" w:type="pct"/>
            <w:tcBorders>
              <w:top w:val="nil"/>
              <w:left w:val="nil"/>
              <w:bottom w:val="nil"/>
              <w:right w:val="nil"/>
            </w:tcBorders>
            <w:shd w:val="clear" w:color="auto" w:fill="auto"/>
            <w:noWrap/>
            <w:vAlign w:val="bottom"/>
          </w:tcPr>
          <w:p>
            <w:pPr>
              <w:jc w:val="both"/>
              <w:rPr>
                <w:rFonts w:ascii="仿宋" w:hAnsi="仿宋" w:eastAsia="仿宋" w:cs="宋体"/>
                <w:color w:val="000000"/>
                <w:sz w:val="21"/>
                <w:szCs w:val="21"/>
              </w:rPr>
            </w:pPr>
          </w:p>
        </w:tc>
        <w:tc>
          <w:tcPr>
            <w:tcW w:w="650" w:type="pct"/>
            <w:tcBorders>
              <w:top w:val="nil"/>
              <w:left w:val="nil"/>
              <w:bottom w:val="nil"/>
              <w:right w:val="nil"/>
            </w:tcBorders>
            <w:shd w:val="clear" w:color="auto" w:fill="auto"/>
            <w:noWrap/>
            <w:vAlign w:val="center"/>
          </w:tcPr>
          <w:p>
            <w:pPr>
              <w:rPr>
                <w:rFonts w:hAnsi="宋体" w:cs="宋体"/>
                <w:sz w:val="28"/>
                <w:szCs w:val="28"/>
              </w:rPr>
            </w:pPr>
          </w:p>
        </w:tc>
        <w:tc>
          <w:tcPr>
            <w:tcW w:w="602" w:type="pct"/>
            <w:tcBorders>
              <w:top w:val="nil"/>
              <w:left w:val="nil"/>
              <w:bottom w:val="nil"/>
              <w:right w:val="nil"/>
            </w:tcBorders>
            <w:shd w:val="clear" w:color="auto" w:fill="auto"/>
            <w:noWrap/>
            <w:vAlign w:val="center"/>
          </w:tcPr>
          <w:p>
            <w:pPr>
              <w:rPr>
                <w:rFonts w:hAnsi="宋体" w:cs="宋体"/>
                <w:sz w:val="28"/>
                <w:szCs w:val="28"/>
              </w:rPr>
            </w:pPr>
          </w:p>
        </w:tc>
        <w:tc>
          <w:tcPr>
            <w:tcW w:w="836" w:type="pct"/>
            <w:tcBorders>
              <w:top w:val="nil"/>
              <w:left w:val="nil"/>
              <w:bottom w:val="nil"/>
              <w:right w:val="nil"/>
            </w:tcBorders>
            <w:shd w:val="clear" w:color="auto" w:fill="auto"/>
            <w:noWrap/>
            <w:vAlign w:val="center"/>
          </w:tcPr>
          <w:p>
            <w:pPr>
              <w:rPr>
                <w:rFonts w:hAnsi="宋体" w:cs="宋体"/>
                <w:sz w:val="28"/>
                <w:szCs w:val="28"/>
              </w:rPr>
            </w:pPr>
          </w:p>
        </w:tc>
        <w:tc>
          <w:tcPr>
            <w:tcW w:w="313" w:type="pct"/>
            <w:tcBorders>
              <w:top w:val="nil"/>
              <w:left w:val="nil"/>
              <w:bottom w:val="nil"/>
              <w:right w:val="nil"/>
            </w:tcBorders>
            <w:shd w:val="clear" w:color="auto" w:fill="auto"/>
            <w:noWrap/>
            <w:vAlign w:val="center"/>
          </w:tcPr>
          <w:p>
            <w:pPr>
              <w:rPr>
                <w:rFonts w:hAnsi="宋体" w:cs="宋体"/>
                <w:sz w:val="28"/>
                <w:szCs w:val="28"/>
              </w:rPr>
            </w:pPr>
          </w:p>
        </w:tc>
        <w:tc>
          <w:tcPr>
            <w:tcW w:w="920" w:type="pct"/>
            <w:tcBorders>
              <w:top w:val="nil"/>
              <w:left w:val="nil"/>
              <w:bottom w:val="nil"/>
              <w:right w:val="nil"/>
            </w:tcBorders>
            <w:shd w:val="clear" w:color="auto" w:fill="auto"/>
            <w:noWrap/>
            <w:vAlign w:val="center"/>
          </w:tcPr>
          <w:p>
            <w:pPr>
              <w:rPr>
                <w:rFonts w:hAnsi="宋体" w:cs="宋体"/>
                <w:sz w:val="28"/>
                <w:szCs w:val="28"/>
              </w:rPr>
            </w:pPr>
          </w:p>
        </w:tc>
        <w:tc>
          <w:tcPr>
            <w:tcW w:w="590" w:type="pct"/>
            <w:tcBorders>
              <w:top w:val="nil"/>
              <w:left w:val="nil"/>
              <w:bottom w:val="nil"/>
              <w:right w:val="nil"/>
            </w:tcBorders>
            <w:shd w:val="clear" w:color="auto" w:fill="auto"/>
            <w:noWrap/>
            <w:vAlign w:val="center"/>
          </w:tcPr>
          <w:p>
            <w:pPr>
              <w:rPr>
                <w:rFonts w:hAnsi="宋体" w:cs="宋体"/>
                <w:sz w:val="28"/>
                <w:szCs w:val="28"/>
              </w:rPr>
            </w:pPr>
          </w:p>
        </w:tc>
        <w:tc>
          <w:tcPr>
            <w:tcW w:w="484" w:type="pct"/>
            <w:tcBorders>
              <w:top w:val="nil"/>
              <w:left w:val="nil"/>
              <w:bottom w:val="nil"/>
              <w:right w:val="nil"/>
            </w:tcBorders>
            <w:shd w:val="clear" w:color="auto" w:fill="auto"/>
            <w:noWrap/>
            <w:vAlign w:val="center"/>
          </w:tcPr>
          <w:p>
            <w:pPr>
              <w:rPr>
                <w:rFonts w:hAnsi="宋体" w:cs="宋体"/>
                <w:sz w:val="28"/>
                <w:szCs w:val="28"/>
              </w:rPr>
            </w:pPr>
          </w:p>
        </w:tc>
        <w:tc>
          <w:tcPr>
            <w:tcW w:w="494" w:type="pct"/>
            <w:tcBorders>
              <w:top w:val="nil"/>
              <w:left w:val="nil"/>
              <w:bottom w:val="nil"/>
              <w:right w:val="nil"/>
            </w:tcBorders>
            <w:shd w:val="clear" w:color="auto" w:fill="auto"/>
            <w:noWrap/>
            <w:vAlign w:val="center"/>
          </w:tcPr>
          <w:p>
            <w:pPr>
              <w:rPr>
                <w:rFonts w:hAnsi="宋体" w:cs="宋体"/>
                <w:sz w:val="28"/>
                <w:szCs w:val="28"/>
              </w:rPr>
            </w:pPr>
          </w:p>
        </w:tc>
      </w:tr>
      <w:tr>
        <w:tblPrEx>
          <w:tblCellMar>
            <w:top w:w="0" w:type="dxa"/>
            <w:left w:w="108" w:type="dxa"/>
            <w:bottom w:w="0" w:type="dxa"/>
            <w:right w:w="108" w:type="dxa"/>
          </w:tblCellMar>
        </w:tblPrEx>
        <w:trPr>
          <w:trHeight w:val="465" w:hRule="atLeast"/>
        </w:trPr>
        <w:tc>
          <w:tcPr>
            <w:tcW w:w="111" w:type="pct"/>
            <w:tcBorders>
              <w:top w:val="nil"/>
              <w:left w:val="nil"/>
              <w:bottom w:val="nil"/>
              <w:right w:val="nil"/>
            </w:tcBorders>
            <w:shd w:val="clear" w:color="auto" w:fill="auto"/>
            <w:noWrap/>
            <w:vAlign w:val="bottom"/>
          </w:tcPr>
          <w:p>
            <w:pPr>
              <w:jc w:val="both"/>
              <w:rPr>
                <w:rFonts w:ascii="仿宋" w:hAnsi="仿宋" w:eastAsia="仿宋" w:cs="宋体"/>
                <w:color w:val="000000"/>
                <w:sz w:val="21"/>
                <w:szCs w:val="21"/>
              </w:rPr>
            </w:pPr>
          </w:p>
        </w:tc>
        <w:tc>
          <w:tcPr>
            <w:tcW w:w="650" w:type="pct"/>
            <w:tcBorders>
              <w:top w:val="nil"/>
              <w:left w:val="nil"/>
              <w:bottom w:val="nil"/>
              <w:right w:val="nil"/>
            </w:tcBorders>
            <w:shd w:val="clear" w:color="auto" w:fill="auto"/>
            <w:noWrap/>
            <w:vAlign w:val="center"/>
          </w:tcPr>
          <w:p>
            <w:pPr>
              <w:rPr>
                <w:rFonts w:hAnsi="宋体" w:cs="宋体"/>
                <w:sz w:val="28"/>
                <w:szCs w:val="28"/>
              </w:rPr>
            </w:pPr>
          </w:p>
        </w:tc>
        <w:tc>
          <w:tcPr>
            <w:tcW w:w="602" w:type="pct"/>
            <w:tcBorders>
              <w:top w:val="nil"/>
              <w:left w:val="nil"/>
              <w:bottom w:val="nil"/>
              <w:right w:val="nil"/>
            </w:tcBorders>
            <w:shd w:val="clear" w:color="auto" w:fill="auto"/>
            <w:noWrap/>
            <w:vAlign w:val="center"/>
          </w:tcPr>
          <w:p>
            <w:pPr>
              <w:rPr>
                <w:rFonts w:hAnsi="宋体" w:cs="宋体"/>
                <w:sz w:val="28"/>
                <w:szCs w:val="28"/>
              </w:rPr>
            </w:pPr>
          </w:p>
        </w:tc>
        <w:tc>
          <w:tcPr>
            <w:tcW w:w="836" w:type="pct"/>
            <w:tcBorders>
              <w:top w:val="nil"/>
              <w:left w:val="nil"/>
              <w:bottom w:val="nil"/>
              <w:right w:val="nil"/>
            </w:tcBorders>
            <w:shd w:val="clear" w:color="auto" w:fill="auto"/>
            <w:noWrap/>
            <w:vAlign w:val="center"/>
          </w:tcPr>
          <w:p>
            <w:pPr>
              <w:rPr>
                <w:rFonts w:hAnsi="宋体" w:cs="宋体"/>
                <w:sz w:val="28"/>
                <w:szCs w:val="28"/>
              </w:rPr>
            </w:pPr>
          </w:p>
        </w:tc>
        <w:tc>
          <w:tcPr>
            <w:tcW w:w="313" w:type="pct"/>
            <w:tcBorders>
              <w:top w:val="nil"/>
              <w:left w:val="nil"/>
              <w:bottom w:val="nil"/>
              <w:right w:val="nil"/>
            </w:tcBorders>
            <w:shd w:val="clear" w:color="auto" w:fill="auto"/>
            <w:noWrap/>
            <w:vAlign w:val="center"/>
          </w:tcPr>
          <w:p>
            <w:pPr>
              <w:rPr>
                <w:rFonts w:hAnsi="宋体" w:cs="宋体"/>
                <w:sz w:val="28"/>
                <w:szCs w:val="28"/>
              </w:rPr>
            </w:pPr>
          </w:p>
        </w:tc>
        <w:tc>
          <w:tcPr>
            <w:tcW w:w="920" w:type="pct"/>
            <w:tcBorders>
              <w:top w:val="nil"/>
              <w:left w:val="nil"/>
              <w:bottom w:val="nil"/>
              <w:right w:val="nil"/>
            </w:tcBorders>
            <w:shd w:val="clear" w:color="auto" w:fill="auto"/>
            <w:noWrap/>
            <w:vAlign w:val="center"/>
          </w:tcPr>
          <w:p>
            <w:pPr>
              <w:rPr>
                <w:rFonts w:hAnsi="宋体" w:cs="宋体"/>
                <w:sz w:val="28"/>
                <w:szCs w:val="28"/>
              </w:rPr>
            </w:pPr>
          </w:p>
        </w:tc>
        <w:tc>
          <w:tcPr>
            <w:tcW w:w="590" w:type="pct"/>
            <w:tcBorders>
              <w:top w:val="nil"/>
              <w:left w:val="nil"/>
              <w:bottom w:val="nil"/>
              <w:right w:val="nil"/>
            </w:tcBorders>
            <w:shd w:val="clear" w:color="auto" w:fill="auto"/>
            <w:noWrap/>
            <w:vAlign w:val="center"/>
          </w:tcPr>
          <w:p>
            <w:pPr>
              <w:rPr>
                <w:rFonts w:hAnsi="宋体" w:cs="宋体"/>
                <w:sz w:val="28"/>
                <w:szCs w:val="28"/>
              </w:rPr>
            </w:pPr>
          </w:p>
        </w:tc>
        <w:tc>
          <w:tcPr>
            <w:tcW w:w="484" w:type="pct"/>
            <w:tcBorders>
              <w:top w:val="nil"/>
              <w:left w:val="nil"/>
              <w:bottom w:val="nil"/>
              <w:right w:val="nil"/>
            </w:tcBorders>
            <w:shd w:val="clear" w:color="auto" w:fill="auto"/>
            <w:noWrap/>
            <w:vAlign w:val="center"/>
          </w:tcPr>
          <w:p>
            <w:pPr>
              <w:rPr>
                <w:rFonts w:hAnsi="宋体" w:cs="宋体"/>
                <w:sz w:val="28"/>
                <w:szCs w:val="28"/>
              </w:rPr>
            </w:pPr>
          </w:p>
        </w:tc>
        <w:tc>
          <w:tcPr>
            <w:tcW w:w="494" w:type="pct"/>
            <w:tcBorders>
              <w:top w:val="nil"/>
              <w:left w:val="nil"/>
              <w:bottom w:val="nil"/>
              <w:right w:val="nil"/>
            </w:tcBorders>
            <w:shd w:val="clear" w:color="auto" w:fill="auto"/>
            <w:noWrap/>
            <w:vAlign w:val="center"/>
          </w:tcPr>
          <w:p>
            <w:pPr>
              <w:rPr>
                <w:rFonts w:hAnsi="宋体" w:cs="宋体"/>
                <w:sz w:val="28"/>
                <w:szCs w:val="28"/>
              </w:rPr>
            </w:pPr>
          </w:p>
        </w:tc>
      </w:tr>
      <w:tr>
        <w:tblPrEx>
          <w:tblCellMar>
            <w:top w:w="0" w:type="dxa"/>
            <w:left w:w="108" w:type="dxa"/>
            <w:bottom w:w="0" w:type="dxa"/>
            <w:right w:w="108" w:type="dxa"/>
          </w:tblCellMar>
        </w:tblPrEx>
        <w:trPr>
          <w:trHeight w:val="375" w:hRule="atLeast"/>
        </w:trPr>
        <w:tc>
          <w:tcPr>
            <w:tcW w:w="111" w:type="pct"/>
            <w:tcBorders>
              <w:top w:val="nil"/>
              <w:left w:val="nil"/>
              <w:bottom w:val="nil"/>
              <w:right w:val="nil"/>
            </w:tcBorders>
            <w:shd w:val="clear" w:color="auto" w:fill="auto"/>
            <w:noWrap/>
            <w:vAlign w:val="bottom"/>
          </w:tcPr>
          <w:p>
            <w:pPr>
              <w:jc w:val="both"/>
              <w:rPr>
                <w:rFonts w:ascii="仿宋" w:hAnsi="仿宋" w:eastAsia="仿宋" w:cs="宋体"/>
                <w:color w:val="000000"/>
                <w:sz w:val="21"/>
                <w:szCs w:val="21"/>
              </w:rPr>
            </w:pPr>
          </w:p>
        </w:tc>
        <w:tc>
          <w:tcPr>
            <w:tcW w:w="650" w:type="pct"/>
            <w:tcBorders>
              <w:top w:val="nil"/>
              <w:left w:val="nil"/>
              <w:bottom w:val="nil"/>
              <w:right w:val="nil"/>
            </w:tcBorders>
            <w:shd w:val="clear" w:color="auto" w:fill="auto"/>
            <w:noWrap/>
            <w:vAlign w:val="center"/>
          </w:tcPr>
          <w:p>
            <w:pPr>
              <w:rPr>
                <w:rFonts w:hAnsi="宋体" w:cs="宋体"/>
                <w:sz w:val="28"/>
                <w:szCs w:val="28"/>
              </w:rPr>
            </w:pPr>
            <w:r>
              <w:rPr>
                <w:rFonts w:hint="eastAsia" w:hAnsi="宋体" w:cs="宋体"/>
                <w:sz w:val="28"/>
                <w:szCs w:val="28"/>
              </w:rPr>
              <w:t>编制人：</w:t>
            </w:r>
          </w:p>
        </w:tc>
        <w:tc>
          <w:tcPr>
            <w:tcW w:w="1751" w:type="pct"/>
            <w:gridSpan w:val="3"/>
            <w:tcBorders>
              <w:top w:val="nil"/>
              <w:left w:val="nil"/>
              <w:bottom w:val="nil"/>
              <w:right w:val="nil"/>
            </w:tcBorders>
            <w:shd w:val="clear" w:color="auto" w:fill="auto"/>
            <w:noWrap/>
            <w:vAlign w:val="center"/>
          </w:tcPr>
          <w:p>
            <w:pPr>
              <w:rPr>
                <w:rFonts w:hAnsi="宋体" w:cs="宋体"/>
                <w:sz w:val="24"/>
                <w:szCs w:val="24"/>
              </w:rPr>
            </w:pPr>
            <w:r>
              <w:rPr>
                <w:rFonts w:hAnsi="宋体" w:cs="宋体"/>
                <w:sz w:val="24"/>
                <w:szCs w:val="24"/>
              </w:rPr>
              <w:drawing>
                <wp:anchor distT="0" distB="0" distL="114300" distR="114300" simplePos="0" relativeHeight="251661312" behindDoc="0" locked="0" layoutInCell="1" allowOverlap="1">
                  <wp:simplePos x="0" y="0"/>
                  <wp:positionH relativeFrom="column">
                    <wp:posOffset>57150</wp:posOffset>
                  </wp:positionH>
                  <wp:positionV relativeFrom="paragraph">
                    <wp:posOffset>228600</wp:posOffset>
                  </wp:positionV>
                  <wp:extent cx="2095500" cy="19050"/>
                  <wp:effectExtent l="0" t="0" r="0" b="0"/>
                  <wp:wrapNone/>
                  <wp:docPr id="1" name="Line 2"/>
                  <wp:cNvGraphicFramePr/>
                  <a:graphic xmlns:a="http://schemas.openxmlformats.org/drawingml/2006/main">
                    <a:graphicData uri="http://schemas.openxmlformats.org/drawingml/2006/picture">
                      <pic:pic xmlns:pic="http://schemas.openxmlformats.org/drawingml/2006/picture">
                        <pic:nvPicPr>
                          <pic:cNvPr id="1" name="Line 2"/>
                          <pic:cNvPicPr/>
                        </pic:nvPicPr>
                        <pic:blipFill>
                          <a:blip r:embed="rId6"/>
                          <a:stretch>
                            <a:fillRect/>
                          </a:stretch>
                        </pic:blipFill>
                        <pic:spPr>
                          <a:xfrm>
                            <a:off x="0" y="0"/>
                            <a:ext cx="2095500" cy="19050"/>
                          </a:xfrm>
                          <a:prstGeom prst="rect">
                            <a:avLst/>
                          </a:prstGeom>
                          <a:noFill/>
                          <a:ln>
                            <a:noFill/>
                          </a:ln>
                        </pic:spPr>
                      </pic:pic>
                    </a:graphicData>
                  </a:graphic>
                </wp:anchor>
              </w:drawing>
            </w:r>
          </w:p>
          <w:tbl>
            <w:tblPr>
              <w:tblStyle w:val="5"/>
              <w:tblW w:w="0" w:type="auto"/>
              <w:tblCellSpacing w:w="0" w:type="dxa"/>
              <w:tblInd w:w="0" w:type="dxa"/>
              <w:tblLayout w:type="autofit"/>
              <w:tblCellMar>
                <w:top w:w="0" w:type="dxa"/>
                <w:left w:w="0" w:type="dxa"/>
                <w:bottom w:w="0" w:type="dxa"/>
                <w:right w:w="0" w:type="dxa"/>
              </w:tblCellMar>
            </w:tblPr>
            <w:tblGrid>
              <w:gridCol w:w="2762"/>
            </w:tblGrid>
            <w:tr>
              <w:tblPrEx>
                <w:tblCellMar>
                  <w:top w:w="0" w:type="dxa"/>
                  <w:left w:w="0" w:type="dxa"/>
                  <w:bottom w:w="0" w:type="dxa"/>
                  <w:right w:w="0" w:type="dxa"/>
                </w:tblCellMar>
              </w:tblPrEx>
              <w:trPr>
                <w:trHeight w:val="375" w:hRule="atLeast"/>
                <w:tblCellSpacing w:w="0" w:type="dxa"/>
              </w:trPr>
              <w:tc>
                <w:tcPr>
                  <w:tcW w:w="3380" w:type="dxa"/>
                  <w:tcBorders>
                    <w:top w:val="nil"/>
                    <w:left w:val="nil"/>
                    <w:bottom w:val="nil"/>
                    <w:right w:val="nil"/>
                  </w:tcBorders>
                  <w:shd w:val="clear" w:color="auto" w:fill="auto"/>
                  <w:noWrap/>
                  <w:vAlign w:val="center"/>
                </w:tcPr>
                <w:p>
                  <w:pPr>
                    <w:jc w:val="center"/>
                    <w:rPr>
                      <w:rFonts w:hAnsi="宋体" w:cs="宋体"/>
                      <w:sz w:val="28"/>
                      <w:szCs w:val="28"/>
                    </w:rPr>
                  </w:pPr>
                </w:p>
              </w:tc>
            </w:tr>
          </w:tbl>
          <w:p>
            <w:pPr>
              <w:rPr>
                <w:rFonts w:hAnsi="宋体" w:cs="宋体"/>
                <w:sz w:val="24"/>
                <w:szCs w:val="24"/>
              </w:rPr>
            </w:pPr>
          </w:p>
        </w:tc>
        <w:tc>
          <w:tcPr>
            <w:tcW w:w="920" w:type="pct"/>
            <w:tcBorders>
              <w:top w:val="nil"/>
              <w:left w:val="nil"/>
              <w:bottom w:val="nil"/>
              <w:right w:val="nil"/>
            </w:tcBorders>
            <w:shd w:val="clear" w:color="auto" w:fill="auto"/>
            <w:noWrap/>
            <w:vAlign w:val="center"/>
          </w:tcPr>
          <w:p>
            <w:pPr>
              <w:jc w:val="right"/>
              <w:rPr>
                <w:rFonts w:hAnsi="宋体" w:cs="宋体"/>
                <w:sz w:val="28"/>
                <w:szCs w:val="28"/>
              </w:rPr>
            </w:pPr>
            <w:r>
              <w:rPr>
                <w:rFonts w:hint="eastAsia" w:hAnsi="宋体" w:cs="宋体"/>
                <w:sz w:val="28"/>
                <w:szCs w:val="28"/>
              </w:rPr>
              <w:t>复 核 人：</w:t>
            </w:r>
          </w:p>
        </w:tc>
        <w:tc>
          <w:tcPr>
            <w:tcW w:w="1568" w:type="pct"/>
            <w:gridSpan w:val="3"/>
            <w:tcBorders>
              <w:top w:val="nil"/>
              <w:left w:val="nil"/>
              <w:bottom w:val="nil"/>
              <w:right w:val="nil"/>
            </w:tcBorders>
            <w:shd w:val="clear" w:color="auto" w:fill="auto"/>
            <w:noWrap/>
            <w:vAlign w:val="center"/>
          </w:tcPr>
          <w:p>
            <w:pPr>
              <w:rPr>
                <w:rFonts w:hAnsi="宋体" w:cs="宋体"/>
                <w:sz w:val="24"/>
                <w:szCs w:val="24"/>
              </w:rPr>
            </w:pPr>
            <w:r>
              <w:rPr>
                <w:rFonts w:hAnsi="宋体" w:cs="宋体"/>
                <w:sz w:val="24"/>
                <w:szCs w:val="24"/>
              </w:rPr>
              <w:drawing>
                <wp:anchor distT="0" distB="0" distL="114300" distR="114300" simplePos="0" relativeHeight="251663360" behindDoc="0" locked="0" layoutInCell="1" allowOverlap="1">
                  <wp:simplePos x="0" y="0"/>
                  <wp:positionH relativeFrom="column">
                    <wp:posOffset>9525</wp:posOffset>
                  </wp:positionH>
                  <wp:positionV relativeFrom="paragraph">
                    <wp:posOffset>228600</wp:posOffset>
                  </wp:positionV>
                  <wp:extent cx="1838325" cy="19050"/>
                  <wp:effectExtent l="0" t="0" r="9525" b="0"/>
                  <wp:wrapNone/>
                  <wp:docPr id="2" name="Line 4"/>
                  <wp:cNvGraphicFramePr/>
                  <a:graphic xmlns:a="http://schemas.openxmlformats.org/drawingml/2006/main">
                    <a:graphicData uri="http://schemas.openxmlformats.org/drawingml/2006/picture">
                      <pic:pic xmlns:pic="http://schemas.openxmlformats.org/drawingml/2006/picture">
                        <pic:nvPicPr>
                          <pic:cNvPr id="2" name="Line 4"/>
                          <pic:cNvPicPr/>
                        </pic:nvPicPr>
                        <pic:blipFill>
                          <a:blip r:embed="rId7"/>
                          <a:stretch>
                            <a:fillRect/>
                          </a:stretch>
                        </pic:blipFill>
                        <pic:spPr>
                          <a:xfrm>
                            <a:off x="0" y="0"/>
                            <a:ext cx="1838325" cy="19050"/>
                          </a:xfrm>
                          <a:prstGeom prst="rect">
                            <a:avLst/>
                          </a:prstGeom>
                          <a:noFill/>
                          <a:ln>
                            <a:noFill/>
                          </a:ln>
                        </pic:spPr>
                      </pic:pic>
                    </a:graphicData>
                  </a:graphic>
                </wp:anchor>
              </w:drawing>
            </w:r>
          </w:p>
          <w:tbl>
            <w:tblPr>
              <w:tblStyle w:val="5"/>
              <w:tblW w:w="0" w:type="auto"/>
              <w:tblCellSpacing w:w="0" w:type="dxa"/>
              <w:tblInd w:w="0" w:type="dxa"/>
              <w:tblLayout w:type="autofit"/>
              <w:tblCellMar>
                <w:top w:w="0" w:type="dxa"/>
                <w:left w:w="0" w:type="dxa"/>
                <w:bottom w:w="0" w:type="dxa"/>
                <w:right w:w="0" w:type="dxa"/>
              </w:tblCellMar>
            </w:tblPr>
            <w:tblGrid>
              <w:gridCol w:w="2462"/>
            </w:tblGrid>
            <w:tr>
              <w:tblPrEx>
                <w:tblCellMar>
                  <w:top w:w="0" w:type="dxa"/>
                  <w:left w:w="0" w:type="dxa"/>
                  <w:bottom w:w="0" w:type="dxa"/>
                  <w:right w:w="0" w:type="dxa"/>
                </w:tblCellMar>
              </w:tblPrEx>
              <w:trPr>
                <w:trHeight w:val="375" w:hRule="atLeast"/>
                <w:tblCellSpacing w:w="0" w:type="dxa"/>
              </w:trPr>
              <w:tc>
                <w:tcPr>
                  <w:tcW w:w="3000" w:type="dxa"/>
                  <w:tcBorders>
                    <w:top w:val="nil"/>
                    <w:left w:val="nil"/>
                    <w:bottom w:val="nil"/>
                    <w:right w:val="nil"/>
                  </w:tcBorders>
                  <w:shd w:val="clear" w:color="auto" w:fill="auto"/>
                  <w:noWrap/>
                  <w:vAlign w:val="center"/>
                </w:tcPr>
                <w:p>
                  <w:pPr>
                    <w:jc w:val="center"/>
                    <w:rPr>
                      <w:rFonts w:hAnsi="宋体" w:cs="宋体"/>
                      <w:sz w:val="28"/>
                      <w:szCs w:val="28"/>
                    </w:rPr>
                  </w:pPr>
                </w:p>
              </w:tc>
            </w:tr>
          </w:tbl>
          <w:p>
            <w:pPr>
              <w:rPr>
                <w:rFonts w:hAnsi="宋体" w:cs="宋体"/>
                <w:sz w:val="24"/>
                <w:szCs w:val="24"/>
              </w:rPr>
            </w:pPr>
          </w:p>
        </w:tc>
      </w:tr>
      <w:tr>
        <w:tblPrEx>
          <w:tblCellMar>
            <w:top w:w="0" w:type="dxa"/>
            <w:left w:w="108" w:type="dxa"/>
            <w:bottom w:w="0" w:type="dxa"/>
            <w:right w:w="108" w:type="dxa"/>
          </w:tblCellMar>
        </w:tblPrEx>
        <w:trPr>
          <w:trHeight w:val="375" w:hRule="atLeast"/>
        </w:trPr>
        <w:tc>
          <w:tcPr>
            <w:tcW w:w="111" w:type="pct"/>
            <w:tcBorders>
              <w:top w:val="nil"/>
              <w:left w:val="nil"/>
              <w:bottom w:val="nil"/>
              <w:right w:val="nil"/>
            </w:tcBorders>
            <w:shd w:val="clear" w:color="auto" w:fill="auto"/>
            <w:noWrap/>
            <w:vAlign w:val="bottom"/>
          </w:tcPr>
          <w:p>
            <w:pPr>
              <w:jc w:val="both"/>
              <w:rPr>
                <w:rFonts w:hAnsi="宋体" w:cs="宋体"/>
                <w:color w:val="000000"/>
                <w:sz w:val="21"/>
                <w:szCs w:val="21"/>
              </w:rPr>
            </w:pPr>
          </w:p>
        </w:tc>
        <w:tc>
          <w:tcPr>
            <w:tcW w:w="650" w:type="pct"/>
            <w:tcBorders>
              <w:top w:val="nil"/>
              <w:left w:val="nil"/>
              <w:bottom w:val="nil"/>
              <w:right w:val="nil"/>
            </w:tcBorders>
            <w:shd w:val="clear" w:color="auto" w:fill="auto"/>
            <w:noWrap/>
            <w:vAlign w:val="center"/>
          </w:tcPr>
          <w:p>
            <w:pPr>
              <w:rPr>
                <w:rFonts w:hAnsi="宋体" w:cs="宋体"/>
                <w:sz w:val="28"/>
                <w:szCs w:val="28"/>
              </w:rPr>
            </w:pPr>
          </w:p>
        </w:tc>
        <w:tc>
          <w:tcPr>
            <w:tcW w:w="1751" w:type="pct"/>
            <w:gridSpan w:val="3"/>
            <w:tcBorders>
              <w:top w:val="nil"/>
              <w:left w:val="nil"/>
              <w:bottom w:val="nil"/>
              <w:right w:val="nil"/>
            </w:tcBorders>
            <w:shd w:val="clear" w:color="auto" w:fill="auto"/>
            <w:noWrap/>
            <w:vAlign w:val="bottom"/>
          </w:tcPr>
          <w:p>
            <w:pPr>
              <w:rPr>
                <w:rFonts w:hAnsi="宋体" w:cs="宋体"/>
                <w:sz w:val="24"/>
                <w:szCs w:val="24"/>
              </w:rPr>
            </w:pPr>
            <w:r>
              <w:rPr>
                <w:rFonts w:hint="eastAsia" w:hAnsi="宋体" w:cs="宋体"/>
                <w:sz w:val="24"/>
                <w:szCs w:val="24"/>
              </w:rPr>
              <w:t>(造价人员签字盖专用章)</w:t>
            </w:r>
          </w:p>
        </w:tc>
        <w:tc>
          <w:tcPr>
            <w:tcW w:w="920" w:type="pct"/>
            <w:tcBorders>
              <w:top w:val="nil"/>
              <w:left w:val="nil"/>
              <w:bottom w:val="nil"/>
              <w:right w:val="nil"/>
            </w:tcBorders>
            <w:shd w:val="clear" w:color="auto" w:fill="auto"/>
            <w:noWrap/>
            <w:vAlign w:val="center"/>
          </w:tcPr>
          <w:p>
            <w:pPr>
              <w:rPr>
                <w:rFonts w:hAnsi="宋体" w:cs="宋体"/>
                <w:sz w:val="28"/>
                <w:szCs w:val="28"/>
              </w:rPr>
            </w:pPr>
          </w:p>
        </w:tc>
        <w:tc>
          <w:tcPr>
            <w:tcW w:w="1568" w:type="pct"/>
            <w:gridSpan w:val="3"/>
            <w:tcBorders>
              <w:top w:val="nil"/>
              <w:left w:val="nil"/>
              <w:bottom w:val="nil"/>
              <w:right w:val="nil"/>
            </w:tcBorders>
            <w:shd w:val="clear" w:color="auto" w:fill="auto"/>
            <w:noWrap/>
            <w:vAlign w:val="bottom"/>
          </w:tcPr>
          <w:p>
            <w:pPr>
              <w:rPr>
                <w:rFonts w:hAnsi="宋体" w:cs="宋体"/>
                <w:sz w:val="24"/>
                <w:szCs w:val="24"/>
              </w:rPr>
            </w:pPr>
            <w:r>
              <w:rPr>
                <w:rFonts w:hint="eastAsia" w:hAnsi="宋体" w:cs="宋体"/>
                <w:sz w:val="24"/>
                <w:szCs w:val="24"/>
              </w:rPr>
              <w:t>(造价工程师签字盖专用章)</w:t>
            </w:r>
          </w:p>
        </w:tc>
      </w:tr>
      <w:tr>
        <w:tblPrEx>
          <w:tblCellMar>
            <w:top w:w="0" w:type="dxa"/>
            <w:left w:w="108" w:type="dxa"/>
            <w:bottom w:w="0" w:type="dxa"/>
            <w:right w:w="108" w:type="dxa"/>
          </w:tblCellMar>
        </w:tblPrEx>
        <w:trPr>
          <w:trHeight w:val="600" w:hRule="atLeast"/>
        </w:trPr>
        <w:tc>
          <w:tcPr>
            <w:tcW w:w="111" w:type="pct"/>
            <w:tcBorders>
              <w:top w:val="nil"/>
              <w:left w:val="nil"/>
              <w:bottom w:val="nil"/>
              <w:right w:val="nil"/>
            </w:tcBorders>
            <w:shd w:val="clear" w:color="auto" w:fill="auto"/>
            <w:noWrap/>
            <w:vAlign w:val="bottom"/>
          </w:tcPr>
          <w:p>
            <w:pPr>
              <w:jc w:val="both"/>
              <w:rPr>
                <w:rFonts w:hAnsi="宋体" w:cs="宋体"/>
                <w:color w:val="000000"/>
                <w:sz w:val="21"/>
                <w:szCs w:val="21"/>
              </w:rPr>
            </w:pPr>
          </w:p>
        </w:tc>
        <w:tc>
          <w:tcPr>
            <w:tcW w:w="650" w:type="pct"/>
            <w:tcBorders>
              <w:top w:val="nil"/>
              <w:left w:val="nil"/>
              <w:bottom w:val="nil"/>
              <w:right w:val="nil"/>
            </w:tcBorders>
            <w:shd w:val="clear" w:color="auto" w:fill="auto"/>
            <w:noWrap/>
            <w:vAlign w:val="center"/>
          </w:tcPr>
          <w:p>
            <w:pPr>
              <w:rPr>
                <w:rFonts w:hAnsi="宋体" w:cs="宋体"/>
                <w:sz w:val="28"/>
                <w:szCs w:val="28"/>
              </w:rPr>
            </w:pPr>
          </w:p>
        </w:tc>
        <w:tc>
          <w:tcPr>
            <w:tcW w:w="602" w:type="pct"/>
            <w:tcBorders>
              <w:top w:val="nil"/>
              <w:left w:val="nil"/>
              <w:bottom w:val="nil"/>
              <w:right w:val="nil"/>
            </w:tcBorders>
            <w:shd w:val="clear" w:color="auto" w:fill="auto"/>
            <w:noWrap/>
            <w:vAlign w:val="center"/>
          </w:tcPr>
          <w:p>
            <w:pPr>
              <w:rPr>
                <w:rFonts w:hAnsi="宋体" w:cs="宋体"/>
                <w:sz w:val="28"/>
                <w:szCs w:val="28"/>
              </w:rPr>
            </w:pPr>
          </w:p>
        </w:tc>
        <w:tc>
          <w:tcPr>
            <w:tcW w:w="836" w:type="pct"/>
            <w:tcBorders>
              <w:top w:val="nil"/>
              <w:left w:val="nil"/>
              <w:bottom w:val="nil"/>
              <w:right w:val="nil"/>
            </w:tcBorders>
            <w:shd w:val="clear" w:color="auto" w:fill="auto"/>
            <w:noWrap/>
            <w:vAlign w:val="center"/>
          </w:tcPr>
          <w:p>
            <w:pPr>
              <w:rPr>
                <w:rFonts w:hAnsi="宋体" w:cs="宋体"/>
                <w:sz w:val="28"/>
                <w:szCs w:val="28"/>
              </w:rPr>
            </w:pPr>
          </w:p>
        </w:tc>
        <w:tc>
          <w:tcPr>
            <w:tcW w:w="313" w:type="pct"/>
            <w:tcBorders>
              <w:top w:val="nil"/>
              <w:left w:val="nil"/>
              <w:bottom w:val="nil"/>
              <w:right w:val="nil"/>
            </w:tcBorders>
            <w:shd w:val="clear" w:color="auto" w:fill="auto"/>
            <w:noWrap/>
            <w:vAlign w:val="center"/>
          </w:tcPr>
          <w:p>
            <w:pPr>
              <w:rPr>
                <w:rFonts w:hAnsi="宋体" w:cs="宋体"/>
                <w:sz w:val="28"/>
                <w:szCs w:val="28"/>
              </w:rPr>
            </w:pPr>
          </w:p>
        </w:tc>
        <w:tc>
          <w:tcPr>
            <w:tcW w:w="920" w:type="pct"/>
            <w:tcBorders>
              <w:top w:val="nil"/>
              <w:left w:val="nil"/>
              <w:bottom w:val="nil"/>
              <w:right w:val="nil"/>
            </w:tcBorders>
            <w:shd w:val="clear" w:color="auto" w:fill="auto"/>
            <w:noWrap/>
            <w:vAlign w:val="center"/>
          </w:tcPr>
          <w:p>
            <w:pPr>
              <w:rPr>
                <w:rFonts w:hAnsi="宋体" w:cs="宋体"/>
                <w:sz w:val="28"/>
                <w:szCs w:val="28"/>
              </w:rPr>
            </w:pPr>
          </w:p>
        </w:tc>
        <w:tc>
          <w:tcPr>
            <w:tcW w:w="590" w:type="pct"/>
            <w:tcBorders>
              <w:top w:val="nil"/>
              <w:left w:val="nil"/>
              <w:bottom w:val="nil"/>
              <w:right w:val="nil"/>
            </w:tcBorders>
            <w:shd w:val="clear" w:color="auto" w:fill="auto"/>
            <w:noWrap/>
            <w:vAlign w:val="center"/>
          </w:tcPr>
          <w:p>
            <w:pPr>
              <w:rPr>
                <w:rFonts w:hAnsi="宋体" w:cs="宋体"/>
                <w:sz w:val="28"/>
                <w:szCs w:val="28"/>
              </w:rPr>
            </w:pPr>
          </w:p>
        </w:tc>
        <w:tc>
          <w:tcPr>
            <w:tcW w:w="484" w:type="pct"/>
            <w:tcBorders>
              <w:top w:val="nil"/>
              <w:left w:val="nil"/>
              <w:bottom w:val="nil"/>
              <w:right w:val="nil"/>
            </w:tcBorders>
            <w:shd w:val="clear" w:color="auto" w:fill="auto"/>
            <w:noWrap/>
            <w:vAlign w:val="center"/>
          </w:tcPr>
          <w:p>
            <w:pPr>
              <w:rPr>
                <w:rFonts w:hAnsi="宋体" w:cs="宋体"/>
                <w:sz w:val="28"/>
                <w:szCs w:val="28"/>
              </w:rPr>
            </w:pPr>
          </w:p>
        </w:tc>
        <w:tc>
          <w:tcPr>
            <w:tcW w:w="494" w:type="pct"/>
            <w:tcBorders>
              <w:top w:val="nil"/>
              <w:left w:val="nil"/>
              <w:bottom w:val="nil"/>
              <w:right w:val="nil"/>
            </w:tcBorders>
            <w:shd w:val="clear" w:color="auto" w:fill="auto"/>
            <w:noWrap/>
            <w:vAlign w:val="center"/>
          </w:tcPr>
          <w:p>
            <w:pPr>
              <w:rPr>
                <w:rFonts w:hAnsi="宋体" w:cs="宋体"/>
                <w:sz w:val="28"/>
                <w:szCs w:val="28"/>
              </w:rPr>
            </w:pPr>
          </w:p>
        </w:tc>
      </w:tr>
      <w:tr>
        <w:tblPrEx>
          <w:tblCellMar>
            <w:top w:w="0" w:type="dxa"/>
            <w:left w:w="108" w:type="dxa"/>
            <w:bottom w:w="0" w:type="dxa"/>
            <w:right w:w="108" w:type="dxa"/>
          </w:tblCellMar>
        </w:tblPrEx>
        <w:trPr>
          <w:trHeight w:val="465" w:hRule="atLeast"/>
        </w:trPr>
        <w:tc>
          <w:tcPr>
            <w:tcW w:w="111" w:type="pct"/>
            <w:tcBorders>
              <w:top w:val="nil"/>
              <w:left w:val="nil"/>
              <w:bottom w:val="nil"/>
              <w:right w:val="nil"/>
            </w:tcBorders>
            <w:shd w:val="clear" w:color="auto" w:fill="auto"/>
            <w:noWrap/>
            <w:vAlign w:val="bottom"/>
          </w:tcPr>
          <w:p>
            <w:pPr>
              <w:jc w:val="both"/>
              <w:rPr>
                <w:rFonts w:hAnsi="宋体" w:cs="宋体"/>
                <w:color w:val="000000"/>
                <w:sz w:val="24"/>
                <w:szCs w:val="24"/>
              </w:rPr>
            </w:pPr>
          </w:p>
        </w:tc>
        <w:tc>
          <w:tcPr>
            <w:tcW w:w="650" w:type="pct"/>
            <w:tcBorders>
              <w:top w:val="nil"/>
              <w:left w:val="nil"/>
              <w:bottom w:val="nil"/>
              <w:right w:val="nil"/>
            </w:tcBorders>
            <w:shd w:val="clear" w:color="auto" w:fill="auto"/>
            <w:noWrap/>
            <w:vAlign w:val="center"/>
          </w:tcPr>
          <w:p>
            <w:pPr>
              <w:rPr>
                <w:rFonts w:hAnsi="宋体" w:cs="宋体"/>
                <w:sz w:val="28"/>
                <w:szCs w:val="28"/>
              </w:rPr>
            </w:pPr>
          </w:p>
        </w:tc>
        <w:tc>
          <w:tcPr>
            <w:tcW w:w="602" w:type="pct"/>
            <w:tcBorders>
              <w:top w:val="nil"/>
              <w:left w:val="nil"/>
              <w:bottom w:val="nil"/>
              <w:right w:val="nil"/>
            </w:tcBorders>
            <w:shd w:val="clear" w:color="auto" w:fill="auto"/>
            <w:noWrap/>
            <w:vAlign w:val="center"/>
          </w:tcPr>
          <w:p>
            <w:pPr>
              <w:rPr>
                <w:rFonts w:hAnsi="宋体" w:cs="宋体"/>
                <w:sz w:val="28"/>
                <w:szCs w:val="28"/>
              </w:rPr>
            </w:pPr>
          </w:p>
        </w:tc>
        <w:tc>
          <w:tcPr>
            <w:tcW w:w="836" w:type="pct"/>
            <w:tcBorders>
              <w:top w:val="nil"/>
              <w:left w:val="nil"/>
              <w:bottom w:val="nil"/>
              <w:right w:val="nil"/>
            </w:tcBorders>
            <w:shd w:val="clear" w:color="auto" w:fill="auto"/>
            <w:noWrap/>
            <w:vAlign w:val="center"/>
          </w:tcPr>
          <w:p>
            <w:pPr>
              <w:rPr>
                <w:rFonts w:hAnsi="宋体" w:cs="宋体"/>
                <w:sz w:val="28"/>
                <w:szCs w:val="28"/>
              </w:rPr>
            </w:pPr>
          </w:p>
        </w:tc>
        <w:tc>
          <w:tcPr>
            <w:tcW w:w="313" w:type="pct"/>
            <w:tcBorders>
              <w:top w:val="nil"/>
              <w:left w:val="nil"/>
              <w:bottom w:val="nil"/>
              <w:right w:val="nil"/>
            </w:tcBorders>
            <w:shd w:val="clear" w:color="auto" w:fill="auto"/>
            <w:noWrap/>
            <w:vAlign w:val="center"/>
          </w:tcPr>
          <w:p>
            <w:pPr>
              <w:rPr>
                <w:rFonts w:hAnsi="宋体" w:cs="宋体"/>
                <w:sz w:val="28"/>
                <w:szCs w:val="28"/>
              </w:rPr>
            </w:pPr>
          </w:p>
        </w:tc>
        <w:tc>
          <w:tcPr>
            <w:tcW w:w="920" w:type="pct"/>
            <w:tcBorders>
              <w:top w:val="nil"/>
              <w:left w:val="nil"/>
              <w:bottom w:val="nil"/>
              <w:right w:val="nil"/>
            </w:tcBorders>
            <w:shd w:val="clear" w:color="auto" w:fill="auto"/>
            <w:noWrap/>
            <w:vAlign w:val="center"/>
          </w:tcPr>
          <w:p>
            <w:pPr>
              <w:rPr>
                <w:rFonts w:hAnsi="宋体" w:cs="宋体"/>
                <w:sz w:val="28"/>
                <w:szCs w:val="28"/>
              </w:rPr>
            </w:pPr>
          </w:p>
        </w:tc>
        <w:tc>
          <w:tcPr>
            <w:tcW w:w="590" w:type="pct"/>
            <w:tcBorders>
              <w:top w:val="nil"/>
              <w:left w:val="nil"/>
              <w:bottom w:val="nil"/>
              <w:right w:val="nil"/>
            </w:tcBorders>
            <w:shd w:val="clear" w:color="auto" w:fill="auto"/>
            <w:noWrap/>
            <w:vAlign w:val="center"/>
          </w:tcPr>
          <w:p>
            <w:pPr>
              <w:rPr>
                <w:rFonts w:hAnsi="宋体" w:cs="宋体"/>
                <w:sz w:val="28"/>
                <w:szCs w:val="28"/>
              </w:rPr>
            </w:pPr>
          </w:p>
        </w:tc>
        <w:tc>
          <w:tcPr>
            <w:tcW w:w="484" w:type="pct"/>
            <w:tcBorders>
              <w:top w:val="nil"/>
              <w:left w:val="nil"/>
              <w:bottom w:val="nil"/>
              <w:right w:val="nil"/>
            </w:tcBorders>
            <w:shd w:val="clear" w:color="auto" w:fill="auto"/>
            <w:noWrap/>
            <w:vAlign w:val="center"/>
          </w:tcPr>
          <w:p>
            <w:pPr>
              <w:rPr>
                <w:rFonts w:hAnsi="宋体" w:cs="宋体"/>
                <w:sz w:val="28"/>
                <w:szCs w:val="28"/>
              </w:rPr>
            </w:pPr>
          </w:p>
        </w:tc>
        <w:tc>
          <w:tcPr>
            <w:tcW w:w="494" w:type="pct"/>
            <w:tcBorders>
              <w:top w:val="nil"/>
              <w:left w:val="nil"/>
              <w:bottom w:val="nil"/>
              <w:right w:val="nil"/>
            </w:tcBorders>
            <w:shd w:val="clear" w:color="auto" w:fill="auto"/>
            <w:noWrap/>
            <w:vAlign w:val="center"/>
          </w:tcPr>
          <w:p>
            <w:pPr>
              <w:rPr>
                <w:rFonts w:hAnsi="宋体" w:cs="宋体"/>
                <w:sz w:val="28"/>
                <w:szCs w:val="28"/>
              </w:rPr>
            </w:pPr>
          </w:p>
        </w:tc>
      </w:tr>
      <w:tr>
        <w:tblPrEx>
          <w:tblCellMar>
            <w:top w:w="0" w:type="dxa"/>
            <w:left w:w="108" w:type="dxa"/>
            <w:bottom w:w="0" w:type="dxa"/>
            <w:right w:w="108" w:type="dxa"/>
          </w:tblCellMar>
        </w:tblPrEx>
        <w:trPr>
          <w:trHeight w:val="375" w:hRule="atLeast"/>
        </w:trPr>
        <w:tc>
          <w:tcPr>
            <w:tcW w:w="111" w:type="pct"/>
            <w:tcBorders>
              <w:top w:val="nil"/>
              <w:left w:val="nil"/>
              <w:bottom w:val="nil"/>
              <w:right w:val="nil"/>
            </w:tcBorders>
            <w:shd w:val="clear" w:color="auto" w:fill="auto"/>
            <w:noWrap/>
            <w:vAlign w:val="bottom"/>
          </w:tcPr>
          <w:p>
            <w:pPr>
              <w:jc w:val="right"/>
              <w:rPr>
                <w:rFonts w:hAnsi="宋体" w:cs="宋体"/>
                <w:color w:val="000000"/>
                <w:sz w:val="21"/>
                <w:szCs w:val="21"/>
              </w:rPr>
            </w:pPr>
          </w:p>
        </w:tc>
        <w:tc>
          <w:tcPr>
            <w:tcW w:w="2401" w:type="pct"/>
            <w:gridSpan w:val="4"/>
            <w:tcBorders>
              <w:top w:val="nil"/>
              <w:left w:val="nil"/>
              <w:bottom w:val="nil"/>
              <w:right w:val="nil"/>
            </w:tcBorders>
            <w:shd w:val="clear" w:color="auto" w:fill="auto"/>
            <w:noWrap/>
            <w:vAlign w:val="bottom"/>
          </w:tcPr>
          <w:p>
            <w:pPr>
              <w:rPr>
                <w:rFonts w:hAnsi="宋体" w:cs="宋体"/>
                <w:sz w:val="28"/>
                <w:szCs w:val="28"/>
              </w:rPr>
            </w:pPr>
            <w:r>
              <w:rPr>
                <w:rFonts w:hint="eastAsia" w:hAnsi="宋体" w:cs="宋体"/>
                <w:sz w:val="28"/>
                <w:szCs w:val="28"/>
              </w:rPr>
              <w:t>编制时间：2019年 8 月 27 日</w:t>
            </w:r>
          </w:p>
        </w:tc>
        <w:tc>
          <w:tcPr>
            <w:tcW w:w="2488" w:type="pct"/>
            <w:gridSpan w:val="4"/>
            <w:tcBorders>
              <w:top w:val="nil"/>
              <w:left w:val="nil"/>
              <w:bottom w:val="nil"/>
              <w:right w:val="nil"/>
            </w:tcBorders>
            <w:shd w:val="clear" w:color="auto" w:fill="auto"/>
            <w:noWrap/>
            <w:vAlign w:val="bottom"/>
          </w:tcPr>
          <w:p>
            <w:pPr>
              <w:rPr>
                <w:rFonts w:hAnsi="宋体" w:cs="宋体"/>
                <w:sz w:val="28"/>
                <w:szCs w:val="28"/>
              </w:rPr>
            </w:pPr>
            <w:r>
              <w:rPr>
                <w:rFonts w:hint="eastAsia" w:hAnsi="宋体" w:cs="宋体"/>
                <w:sz w:val="28"/>
                <w:szCs w:val="28"/>
              </w:rPr>
              <w:t>编制时间：2019年 8 月 27 日</w:t>
            </w:r>
          </w:p>
        </w:tc>
      </w:tr>
      <w:tr>
        <w:tblPrEx>
          <w:tblCellMar>
            <w:top w:w="0" w:type="dxa"/>
            <w:left w:w="108" w:type="dxa"/>
            <w:bottom w:w="0" w:type="dxa"/>
            <w:right w:w="108" w:type="dxa"/>
          </w:tblCellMar>
        </w:tblPrEx>
        <w:trPr>
          <w:trHeight w:val="375" w:hRule="atLeast"/>
        </w:trPr>
        <w:tc>
          <w:tcPr>
            <w:tcW w:w="5000" w:type="pct"/>
            <w:gridSpan w:val="9"/>
            <w:tcBorders>
              <w:top w:val="nil"/>
              <w:left w:val="nil"/>
              <w:bottom w:val="nil"/>
              <w:right w:val="nil"/>
            </w:tcBorders>
            <w:shd w:val="clear" w:color="auto" w:fill="auto"/>
            <w:noWrap/>
            <w:vAlign w:val="bottom"/>
          </w:tcPr>
          <w:p>
            <w:pPr>
              <w:jc w:val="center"/>
              <w:rPr>
                <w:rFonts w:hAnsi="宋体" w:cs="宋体"/>
                <w:color w:val="000000"/>
                <w:sz w:val="21"/>
                <w:szCs w:val="21"/>
              </w:rPr>
            </w:pPr>
          </w:p>
        </w:tc>
      </w:tr>
    </w:tbl>
    <w:p>
      <w:pPr>
        <w:spacing w:line="360" w:lineRule="auto"/>
        <w:rPr>
          <w:rFonts w:hint="eastAsia"/>
          <w:sz w:val="24"/>
          <w:szCs w:val="24"/>
        </w:rPr>
      </w:pPr>
    </w:p>
    <w:tbl>
      <w:tblPr>
        <w:tblStyle w:val="5"/>
        <w:tblW w:w="5000" w:type="pct"/>
        <w:tblInd w:w="0" w:type="dxa"/>
        <w:tblLayout w:type="autofit"/>
        <w:tblCellMar>
          <w:top w:w="0" w:type="dxa"/>
          <w:left w:w="108" w:type="dxa"/>
          <w:bottom w:w="0" w:type="dxa"/>
          <w:right w:w="108" w:type="dxa"/>
        </w:tblCellMar>
      </w:tblPr>
      <w:tblGrid>
        <w:gridCol w:w="1633"/>
        <w:gridCol w:w="668"/>
        <w:gridCol w:w="6221"/>
      </w:tblGrid>
      <w:tr>
        <w:tblPrEx>
          <w:tblCellMar>
            <w:top w:w="0" w:type="dxa"/>
            <w:left w:w="108" w:type="dxa"/>
            <w:bottom w:w="0" w:type="dxa"/>
            <w:right w:w="108" w:type="dxa"/>
          </w:tblCellMar>
        </w:tblPrEx>
        <w:trPr>
          <w:trHeight w:val="765" w:hRule="atLeast"/>
        </w:trPr>
        <w:tc>
          <w:tcPr>
            <w:tcW w:w="5000" w:type="pct"/>
            <w:gridSpan w:val="3"/>
            <w:tcBorders>
              <w:top w:val="nil"/>
              <w:left w:val="nil"/>
              <w:bottom w:val="nil"/>
              <w:right w:val="nil"/>
            </w:tcBorders>
            <w:shd w:val="clear" w:color="auto" w:fill="auto"/>
            <w:noWrap/>
            <w:vAlign w:val="center"/>
          </w:tcPr>
          <w:p>
            <w:pPr>
              <w:jc w:val="center"/>
              <w:rPr>
                <w:rFonts w:ascii="黑体" w:hAnsi="黑体" w:eastAsia="黑体" w:cs="宋体"/>
                <w:b/>
                <w:bCs/>
                <w:sz w:val="36"/>
                <w:szCs w:val="36"/>
              </w:rPr>
            </w:pPr>
            <w:bookmarkStart w:id="0" w:name="RANGE!A1:C20"/>
            <w:r>
              <w:rPr>
                <w:rFonts w:hint="eastAsia" w:ascii="黑体" w:hAnsi="黑体" w:eastAsia="黑体" w:cs="宋体"/>
                <w:b/>
                <w:bCs/>
                <w:sz w:val="36"/>
                <w:szCs w:val="36"/>
              </w:rPr>
              <w:t>招标工程量清单目录</w:t>
            </w:r>
            <w:bookmarkEnd w:id="0"/>
          </w:p>
        </w:tc>
      </w:tr>
      <w:tr>
        <w:tblPrEx>
          <w:tblCellMar>
            <w:top w:w="0" w:type="dxa"/>
            <w:left w:w="108" w:type="dxa"/>
            <w:bottom w:w="0" w:type="dxa"/>
            <w:right w:w="108" w:type="dxa"/>
          </w:tblCellMar>
        </w:tblPrEx>
        <w:trPr>
          <w:trHeight w:val="600" w:hRule="atLeast"/>
        </w:trPr>
        <w:tc>
          <w:tcPr>
            <w:tcW w:w="958" w:type="pct"/>
            <w:tcBorders>
              <w:top w:val="nil"/>
              <w:left w:val="nil"/>
              <w:bottom w:val="nil"/>
              <w:right w:val="nil"/>
            </w:tcBorders>
            <w:shd w:val="clear" w:color="auto" w:fill="auto"/>
            <w:noWrap/>
            <w:vAlign w:val="center"/>
          </w:tcPr>
          <w:p>
            <w:pPr>
              <w:jc w:val="center"/>
              <w:rPr>
                <w:rFonts w:ascii="黑体" w:hAnsi="黑体" w:eastAsia="黑体" w:cs="宋体"/>
                <w:b/>
                <w:bCs/>
                <w:sz w:val="36"/>
                <w:szCs w:val="36"/>
              </w:rPr>
            </w:pPr>
          </w:p>
        </w:tc>
        <w:tc>
          <w:tcPr>
            <w:tcW w:w="392" w:type="pct"/>
            <w:tcBorders>
              <w:top w:val="nil"/>
              <w:left w:val="nil"/>
              <w:bottom w:val="nil"/>
              <w:right w:val="nil"/>
            </w:tcBorders>
            <w:shd w:val="clear" w:color="auto" w:fill="auto"/>
            <w:noWrap/>
            <w:vAlign w:val="center"/>
          </w:tcPr>
          <w:p>
            <w:pPr>
              <w:jc w:val="center"/>
              <w:rPr>
                <w:rFonts w:hAnsi="宋体" w:cs="宋体"/>
                <w:b/>
                <w:bCs/>
                <w:sz w:val="24"/>
                <w:szCs w:val="24"/>
              </w:rPr>
            </w:pPr>
          </w:p>
        </w:tc>
        <w:tc>
          <w:tcPr>
            <w:tcW w:w="3650" w:type="pct"/>
            <w:tcBorders>
              <w:top w:val="nil"/>
              <w:left w:val="nil"/>
              <w:bottom w:val="nil"/>
              <w:right w:val="nil"/>
            </w:tcBorders>
            <w:shd w:val="clear" w:color="auto" w:fill="auto"/>
            <w:noWrap/>
            <w:vAlign w:val="center"/>
          </w:tcPr>
          <w:p>
            <w:pPr>
              <w:jc w:val="center"/>
              <w:rPr>
                <w:rFonts w:hAnsi="宋体" w:cs="宋体"/>
                <w:b/>
                <w:bCs/>
                <w:sz w:val="24"/>
                <w:szCs w:val="24"/>
              </w:rPr>
            </w:pPr>
          </w:p>
        </w:tc>
      </w:tr>
      <w:tr>
        <w:tblPrEx>
          <w:tblCellMar>
            <w:top w:w="0" w:type="dxa"/>
            <w:left w:w="108" w:type="dxa"/>
            <w:bottom w:w="0" w:type="dxa"/>
            <w:right w:w="108" w:type="dxa"/>
          </w:tblCellMar>
        </w:tblPrEx>
        <w:trPr>
          <w:trHeight w:val="435" w:hRule="atLeast"/>
        </w:trPr>
        <w:tc>
          <w:tcPr>
            <w:tcW w:w="958" w:type="pct"/>
            <w:tcBorders>
              <w:top w:val="nil"/>
              <w:left w:val="nil"/>
              <w:bottom w:val="single" w:color="auto" w:sz="4" w:space="0"/>
              <w:right w:val="nil"/>
            </w:tcBorders>
            <w:shd w:val="clear" w:color="auto" w:fill="auto"/>
            <w:noWrap/>
            <w:vAlign w:val="center"/>
          </w:tcPr>
          <w:p>
            <w:pPr>
              <w:rPr>
                <w:rFonts w:hAnsi="宋体" w:cs="宋体"/>
                <w:sz w:val="22"/>
                <w:szCs w:val="22"/>
              </w:rPr>
            </w:pPr>
            <w:r>
              <w:rPr>
                <w:rFonts w:hint="eastAsia" w:hAnsi="宋体" w:cs="宋体"/>
                <w:sz w:val="22"/>
                <w:szCs w:val="22"/>
              </w:rPr>
              <w:t>工程名称：</w:t>
            </w:r>
          </w:p>
        </w:tc>
        <w:tc>
          <w:tcPr>
            <w:tcW w:w="4042" w:type="pct"/>
            <w:gridSpan w:val="2"/>
            <w:tcBorders>
              <w:top w:val="nil"/>
              <w:left w:val="nil"/>
              <w:bottom w:val="single" w:color="auto" w:sz="4" w:space="0"/>
              <w:right w:val="nil"/>
            </w:tcBorders>
            <w:shd w:val="clear" w:color="auto" w:fill="auto"/>
            <w:noWrap/>
            <w:vAlign w:val="center"/>
          </w:tcPr>
          <w:p>
            <w:pPr>
              <w:rPr>
                <w:rFonts w:hAnsi="宋体" w:cs="宋体"/>
                <w:sz w:val="22"/>
                <w:szCs w:val="22"/>
              </w:rPr>
            </w:pPr>
            <w:r>
              <w:rPr>
                <w:rFonts w:hint="eastAsia" w:hAnsi="宋体" w:cs="宋体"/>
                <w:sz w:val="22"/>
                <w:szCs w:val="22"/>
              </w:rPr>
              <w:t>昌江县2018年芒果标准化示范园建设项目服务机构</w:t>
            </w:r>
          </w:p>
        </w:tc>
      </w:tr>
      <w:tr>
        <w:tblPrEx>
          <w:tblCellMar>
            <w:top w:w="0" w:type="dxa"/>
            <w:left w:w="108" w:type="dxa"/>
            <w:bottom w:w="0" w:type="dxa"/>
            <w:right w:w="108" w:type="dxa"/>
          </w:tblCellMar>
        </w:tblPrEx>
        <w:trPr>
          <w:trHeight w:val="435" w:hRule="atLeast"/>
        </w:trPr>
        <w:tc>
          <w:tcPr>
            <w:tcW w:w="958" w:type="pct"/>
            <w:tcBorders>
              <w:top w:val="nil"/>
              <w:left w:val="single" w:color="auto" w:sz="4" w:space="0"/>
              <w:bottom w:val="single" w:color="auto" w:sz="4" w:space="0"/>
              <w:right w:val="single" w:color="auto" w:sz="4" w:space="0"/>
            </w:tcBorders>
            <w:shd w:val="clear" w:color="auto" w:fill="auto"/>
            <w:noWrap/>
            <w:vAlign w:val="center"/>
          </w:tcPr>
          <w:p>
            <w:pPr>
              <w:jc w:val="center"/>
              <w:rPr>
                <w:rFonts w:ascii="黑体" w:hAnsi="黑体" w:eastAsia="黑体" w:cs="宋体"/>
                <w:sz w:val="22"/>
                <w:szCs w:val="22"/>
              </w:rPr>
            </w:pPr>
            <w:r>
              <w:rPr>
                <w:rFonts w:hint="eastAsia" w:ascii="黑体" w:hAnsi="黑体" w:eastAsia="黑体" w:cs="宋体"/>
                <w:sz w:val="22"/>
                <w:szCs w:val="22"/>
              </w:rPr>
              <w:t>序号</w:t>
            </w:r>
          </w:p>
        </w:tc>
        <w:tc>
          <w:tcPr>
            <w:tcW w:w="392" w:type="pct"/>
            <w:tcBorders>
              <w:top w:val="nil"/>
              <w:left w:val="nil"/>
              <w:bottom w:val="single" w:color="auto" w:sz="4" w:space="0"/>
              <w:right w:val="single" w:color="auto" w:sz="4" w:space="0"/>
            </w:tcBorders>
            <w:shd w:val="clear" w:color="auto" w:fill="auto"/>
            <w:noWrap/>
            <w:vAlign w:val="center"/>
          </w:tcPr>
          <w:p>
            <w:pPr>
              <w:jc w:val="center"/>
              <w:rPr>
                <w:rFonts w:ascii="黑体" w:hAnsi="黑体" w:eastAsia="黑体" w:cs="宋体"/>
                <w:sz w:val="22"/>
                <w:szCs w:val="22"/>
              </w:rPr>
            </w:pPr>
            <w:r>
              <w:rPr>
                <w:rFonts w:hint="eastAsia" w:ascii="黑体" w:hAnsi="黑体" w:eastAsia="黑体" w:cs="宋体"/>
                <w:sz w:val="22"/>
                <w:szCs w:val="22"/>
              </w:rPr>
              <w:t>编号</w:t>
            </w:r>
          </w:p>
        </w:tc>
        <w:tc>
          <w:tcPr>
            <w:tcW w:w="3650" w:type="pct"/>
            <w:tcBorders>
              <w:top w:val="nil"/>
              <w:left w:val="nil"/>
              <w:bottom w:val="single" w:color="auto" w:sz="4" w:space="0"/>
              <w:right w:val="single" w:color="auto" w:sz="4" w:space="0"/>
            </w:tcBorders>
            <w:shd w:val="clear" w:color="auto" w:fill="auto"/>
            <w:noWrap/>
            <w:vAlign w:val="center"/>
          </w:tcPr>
          <w:p>
            <w:pPr>
              <w:jc w:val="center"/>
              <w:rPr>
                <w:rFonts w:ascii="黑体" w:hAnsi="黑体" w:eastAsia="黑体" w:cs="宋体"/>
                <w:sz w:val="22"/>
                <w:szCs w:val="22"/>
              </w:rPr>
            </w:pPr>
            <w:r>
              <w:rPr>
                <w:rFonts w:hint="eastAsia" w:ascii="黑体" w:hAnsi="黑体" w:eastAsia="黑体" w:cs="宋体"/>
                <w:sz w:val="22"/>
                <w:szCs w:val="22"/>
              </w:rPr>
              <w:t>名称</w:t>
            </w:r>
          </w:p>
        </w:tc>
      </w:tr>
      <w:tr>
        <w:tblPrEx>
          <w:tblCellMar>
            <w:top w:w="0" w:type="dxa"/>
            <w:left w:w="108" w:type="dxa"/>
            <w:bottom w:w="0" w:type="dxa"/>
            <w:right w:w="108" w:type="dxa"/>
          </w:tblCellMar>
        </w:tblPrEx>
        <w:trPr>
          <w:trHeight w:val="462" w:hRule="atLeast"/>
        </w:trPr>
        <w:tc>
          <w:tcPr>
            <w:tcW w:w="958" w:type="pct"/>
            <w:tcBorders>
              <w:top w:val="nil"/>
              <w:left w:val="single" w:color="auto" w:sz="4" w:space="0"/>
              <w:bottom w:val="single" w:color="auto" w:sz="4" w:space="0"/>
              <w:right w:val="single" w:color="auto" w:sz="4" w:space="0"/>
            </w:tcBorders>
            <w:shd w:val="clear" w:color="auto" w:fill="auto"/>
            <w:noWrap/>
            <w:vAlign w:val="center"/>
          </w:tcPr>
          <w:p>
            <w:pPr>
              <w:jc w:val="center"/>
              <w:rPr>
                <w:rFonts w:hAnsi="宋体" w:cs="宋体"/>
                <w:sz w:val="22"/>
                <w:szCs w:val="22"/>
              </w:rPr>
            </w:pPr>
            <w:r>
              <w:rPr>
                <w:rFonts w:hint="eastAsia" w:hAnsi="宋体" w:cs="宋体"/>
                <w:sz w:val="22"/>
                <w:szCs w:val="22"/>
              </w:rPr>
              <w:t>1</w:t>
            </w:r>
          </w:p>
        </w:tc>
        <w:tc>
          <w:tcPr>
            <w:tcW w:w="392" w:type="pct"/>
            <w:tcBorders>
              <w:top w:val="nil"/>
              <w:left w:val="nil"/>
              <w:bottom w:val="single" w:color="auto" w:sz="4" w:space="0"/>
              <w:right w:val="single" w:color="auto" w:sz="4" w:space="0"/>
            </w:tcBorders>
            <w:shd w:val="clear" w:color="auto" w:fill="auto"/>
            <w:noWrap/>
            <w:vAlign w:val="center"/>
          </w:tcPr>
          <w:p>
            <w:pPr>
              <w:rPr>
                <w:rFonts w:hAnsi="宋体" w:cs="宋体"/>
                <w:sz w:val="22"/>
                <w:szCs w:val="22"/>
              </w:rPr>
            </w:pPr>
            <w:r>
              <w:rPr>
                <w:rFonts w:hint="eastAsia" w:hAnsi="宋体" w:cs="宋体"/>
                <w:sz w:val="22"/>
                <w:szCs w:val="22"/>
              </w:rPr>
              <w:t>　</w:t>
            </w:r>
          </w:p>
        </w:tc>
        <w:tc>
          <w:tcPr>
            <w:tcW w:w="3650" w:type="pct"/>
            <w:tcBorders>
              <w:top w:val="nil"/>
              <w:left w:val="nil"/>
              <w:bottom w:val="single" w:color="auto" w:sz="4" w:space="0"/>
              <w:right w:val="single" w:color="auto" w:sz="4" w:space="0"/>
            </w:tcBorders>
            <w:shd w:val="clear" w:color="auto" w:fill="auto"/>
            <w:noWrap/>
            <w:vAlign w:val="center"/>
          </w:tcPr>
          <w:p>
            <w:pPr>
              <w:rPr>
                <w:rFonts w:hAnsi="宋体" w:cs="宋体"/>
                <w:sz w:val="22"/>
                <w:szCs w:val="22"/>
              </w:rPr>
            </w:pPr>
            <w:r>
              <w:rPr>
                <w:rFonts w:hint="eastAsia" w:hAnsi="宋体" w:cs="宋体"/>
                <w:sz w:val="22"/>
                <w:szCs w:val="22"/>
              </w:rPr>
              <w:t>编制说明</w:t>
            </w:r>
          </w:p>
        </w:tc>
      </w:tr>
      <w:tr>
        <w:tblPrEx>
          <w:tblCellMar>
            <w:top w:w="0" w:type="dxa"/>
            <w:left w:w="108" w:type="dxa"/>
            <w:bottom w:w="0" w:type="dxa"/>
            <w:right w:w="108" w:type="dxa"/>
          </w:tblCellMar>
        </w:tblPrEx>
        <w:trPr>
          <w:trHeight w:val="462" w:hRule="atLeast"/>
        </w:trPr>
        <w:tc>
          <w:tcPr>
            <w:tcW w:w="958" w:type="pct"/>
            <w:tcBorders>
              <w:top w:val="nil"/>
              <w:left w:val="single" w:color="auto" w:sz="4" w:space="0"/>
              <w:bottom w:val="single" w:color="auto" w:sz="4" w:space="0"/>
              <w:right w:val="single" w:color="auto" w:sz="4" w:space="0"/>
            </w:tcBorders>
            <w:shd w:val="clear" w:color="auto" w:fill="auto"/>
            <w:noWrap/>
            <w:vAlign w:val="center"/>
          </w:tcPr>
          <w:p>
            <w:pPr>
              <w:jc w:val="center"/>
              <w:rPr>
                <w:rFonts w:hAnsi="宋体" w:cs="宋体"/>
                <w:sz w:val="22"/>
                <w:szCs w:val="22"/>
              </w:rPr>
            </w:pPr>
            <w:r>
              <w:rPr>
                <w:rFonts w:hint="eastAsia" w:hAnsi="宋体" w:cs="宋体"/>
                <w:sz w:val="22"/>
                <w:szCs w:val="22"/>
              </w:rPr>
              <w:t>2</w:t>
            </w:r>
          </w:p>
        </w:tc>
        <w:tc>
          <w:tcPr>
            <w:tcW w:w="392" w:type="pct"/>
            <w:tcBorders>
              <w:top w:val="nil"/>
              <w:left w:val="nil"/>
              <w:bottom w:val="single" w:color="auto" w:sz="4" w:space="0"/>
              <w:right w:val="single" w:color="auto" w:sz="4" w:space="0"/>
            </w:tcBorders>
            <w:shd w:val="clear" w:color="auto" w:fill="auto"/>
            <w:noWrap/>
            <w:vAlign w:val="center"/>
          </w:tcPr>
          <w:p>
            <w:pPr>
              <w:rPr>
                <w:rFonts w:hAnsi="宋体" w:cs="宋体"/>
                <w:sz w:val="22"/>
                <w:szCs w:val="22"/>
              </w:rPr>
            </w:pPr>
            <w:r>
              <w:rPr>
                <w:rFonts w:hint="eastAsia" w:hAnsi="宋体" w:cs="宋体"/>
                <w:sz w:val="22"/>
                <w:szCs w:val="22"/>
              </w:rPr>
              <w:t>　</w:t>
            </w:r>
          </w:p>
        </w:tc>
        <w:tc>
          <w:tcPr>
            <w:tcW w:w="3650" w:type="pct"/>
            <w:tcBorders>
              <w:top w:val="nil"/>
              <w:left w:val="nil"/>
              <w:bottom w:val="single" w:color="auto" w:sz="4" w:space="0"/>
              <w:right w:val="single" w:color="auto" w:sz="4" w:space="0"/>
            </w:tcBorders>
            <w:shd w:val="clear" w:color="auto" w:fill="auto"/>
            <w:noWrap/>
            <w:vAlign w:val="center"/>
          </w:tcPr>
          <w:p>
            <w:pPr>
              <w:rPr>
                <w:rFonts w:hAnsi="宋体" w:cs="宋体"/>
                <w:sz w:val="22"/>
                <w:szCs w:val="22"/>
              </w:rPr>
            </w:pPr>
            <w:r>
              <w:rPr>
                <w:rFonts w:hint="eastAsia" w:hAnsi="宋体" w:cs="宋体"/>
                <w:sz w:val="22"/>
                <w:szCs w:val="22"/>
              </w:rPr>
              <w:t>建设项目投标报价汇总表</w:t>
            </w:r>
          </w:p>
        </w:tc>
      </w:tr>
      <w:tr>
        <w:tblPrEx>
          <w:tblCellMar>
            <w:top w:w="0" w:type="dxa"/>
            <w:left w:w="108" w:type="dxa"/>
            <w:bottom w:w="0" w:type="dxa"/>
            <w:right w:w="108" w:type="dxa"/>
          </w:tblCellMar>
        </w:tblPrEx>
        <w:trPr>
          <w:trHeight w:val="462" w:hRule="atLeast"/>
        </w:trPr>
        <w:tc>
          <w:tcPr>
            <w:tcW w:w="958" w:type="pct"/>
            <w:tcBorders>
              <w:top w:val="nil"/>
              <w:left w:val="single" w:color="auto" w:sz="4" w:space="0"/>
              <w:bottom w:val="single" w:color="auto" w:sz="4" w:space="0"/>
              <w:right w:val="single" w:color="auto" w:sz="4" w:space="0"/>
            </w:tcBorders>
            <w:shd w:val="clear" w:color="auto" w:fill="auto"/>
            <w:noWrap/>
            <w:vAlign w:val="center"/>
          </w:tcPr>
          <w:p>
            <w:pPr>
              <w:jc w:val="center"/>
              <w:rPr>
                <w:rFonts w:hAnsi="宋体" w:cs="宋体"/>
                <w:sz w:val="22"/>
                <w:szCs w:val="22"/>
              </w:rPr>
            </w:pPr>
            <w:r>
              <w:rPr>
                <w:rFonts w:hint="eastAsia" w:hAnsi="宋体" w:cs="宋体"/>
                <w:sz w:val="22"/>
                <w:szCs w:val="22"/>
              </w:rPr>
              <w:t>3</w:t>
            </w:r>
          </w:p>
        </w:tc>
        <w:tc>
          <w:tcPr>
            <w:tcW w:w="392" w:type="pct"/>
            <w:tcBorders>
              <w:top w:val="nil"/>
              <w:left w:val="nil"/>
              <w:bottom w:val="single" w:color="auto" w:sz="4" w:space="0"/>
              <w:right w:val="single" w:color="auto" w:sz="4" w:space="0"/>
            </w:tcBorders>
            <w:shd w:val="clear" w:color="auto" w:fill="auto"/>
            <w:noWrap/>
            <w:vAlign w:val="center"/>
          </w:tcPr>
          <w:p>
            <w:pPr>
              <w:rPr>
                <w:rFonts w:hAnsi="宋体" w:cs="宋体"/>
                <w:sz w:val="22"/>
                <w:szCs w:val="22"/>
              </w:rPr>
            </w:pPr>
            <w:r>
              <w:rPr>
                <w:rFonts w:hint="eastAsia" w:hAnsi="宋体" w:cs="宋体"/>
                <w:sz w:val="22"/>
                <w:szCs w:val="22"/>
              </w:rPr>
              <w:t>　</w:t>
            </w:r>
          </w:p>
        </w:tc>
        <w:tc>
          <w:tcPr>
            <w:tcW w:w="3650" w:type="pct"/>
            <w:tcBorders>
              <w:top w:val="nil"/>
              <w:left w:val="nil"/>
              <w:bottom w:val="single" w:color="auto" w:sz="4" w:space="0"/>
              <w:right w:val="single" w:color="auto" w:sz="4" w:space="0"/>
            </w:tcBorders>
            <w:shd w:val="clear" w:color="auto" w:fill="auto"/>
            <w:noWrap/>
            <w:vAlign w:val="center"/>
          </w:tcPr>
          <w:p>
            <w:pPr>
              <w:rPr>
                <w:rFonts w:hAnsi="宋体" w:cs="宋体"/>
                <w:sz w:val="22"/>
                <w:szCs w:val="22"/>
              </w:rPr>
            </w:pPr>
            <w:r>
              <w:rPr>
                <w:rFonts w:hint="eastAsia" w:hAnsi="宋体" w:cs="宋体"/>
                <w:sz w:val="22"/>
                <w:szCs w:val="22"/>
              </w:rPr>
              <w:t>单项工程投标报价汇总表</w:t>
            </w:r>
          </w:p>
        </w:tc>
      </w:tr>
      <w:tr>
        <w:tblPrEx>
          <w:tblCellMar>
            <w:top w:w="0" w:type="dxa"/>
            <w:left w:w="108" w:type="dxa"/>
            <w:bottom w:w="0" w:type="dxa"/>
            <w:right w:w="108" w:type="dxa"/>
          </w:tblCellMar>
        </w:tblPrEx>
        <w:trPr>
          <w:trHeight w:val="462" w:hRule="atLeast"/>
        </w:trPr>
        <w:tc>
          <w:tcPr>
            <w:tcW w:w="958" w:type="pct"/>
            <w:tcBorders>
              <w:top w:val="nil"/>
              <w:left w:val="single" w:color="auto" w:sz="4" w:space="0"/>
              <w:bottom w:val="single" w:color="auto" w:sz="4" w:space="0"/>
              <w:right w:val="single" w:color="auto" w:sz="4" w:space="0"/>
            </w:tcBorders>
            <w:shd w:val="clear" w:color="auto" w:fill="auto"/>
            <w:noWrap/>
            <w:vAlign w:val="center"/>
          </w:tcPr>
          <w:p>
            <w:pPr>
              <w:jc w:val="center"/>
              <w:rPr>
                <w:rFonts w:hAnsi="宋体" w:cs="宋体"/>
                <w:sz w:val="22"/>
                <w:szCs w:val="22"/>
              </w:rPr>
            </w:pPr>
            <w:r>
              <w:rPr>
                <w:rFonts w:hint="eastAsia" w:hAnsi="宋体" w:cs="宋体"/>
                <w:sz w:val="22"/>
                <w:szCs w:val="22"/>
              </w:rPr>
              <w:t>4</w:t>
            </w:r>
          </w:p>
        </w:tc>
        <w:tc>
          <w:tcPr>
            <w:tcW w:w="392" w:type="pct"/>
            <w:tcBorders>
              <w:top w:val="nil"/>
              <w:left w:val="nil"/>
              <w:bottom w:val="single" w:color="auto" w:sz="4" w:space="0"/>
              <w:right w:val="single" w:color="auto" w:sz="4" w:space="0"/>
            </w:tcBorders>
            <w:shd w:val="clear" w:color="auto" w:fill="auto"/>
            <w:noWrap/>
            <w:vAlign w:val="center"/>
          </w:tcPr>
          <w:p>
            <w:pPr>
              <w:rPr>
                <w:rFonts w:hAnsi="宋体" w:cs="宋体"/>
                <w:sz w:val="22"/>
                <w:szCs w:val="22"/>
              </w:rPr>
            </w:pPr>
            <w:r>
              <w:rPr>
                <w:rFonts w:hint="eastAsia" w:hAnsi="宋体" w:cs="宋体"/>
                <w:sz w:val="22"/>
                <w:szCs w:val="22"/>
              </w:rPr>
              <w:t>　</w:t>
            </w:r>
          </w:p>
        </w:tc>
        <w:tc>
          <w:tcPr>
            <w:tcW w:w="3650" w:type="pct"/>
            <w:tcBorders>
              <w:top w:val="nil"/>
              <w:left w:val="nil"/>
              <w:bottom w:val="single" w:color="auto" w:sz="4" w:space="0"/>
              <w:right w:val="single" w:color="auto" w:sz="4" w:space="0"/>
            </w:tcBorders>
            <w:shd w:val="clear" w:color="auto" w:fill="auto"/>
            <w:noWrap/>
            <w:vAlign w:val="center"/>
          </w:tcPr>
          <w:p>
            <w:pPr>
              <w:rPr>
                <w:rFonts w:hAnsi="宋体" w:cs="宋体"/>
                <w:sz w:val="22"/>
                <w:szCs w:val="22"/>
              </w:rPr>
            </w:pPr>
            <w:r>
              <w:rPr>
                <w:rFonts w:hint="eastAsia" w:hAnsi="宋体" w:cs="宋体"/>
                <w:sz w:val="22"/>
                <w:szCs w:val="22"/>
              </w:rPr>
              <w:t>单位工程投标报价汇总表</w:t>
            </w:r>
          </w:p>
        </w:tc>
      </w:tr>
      <w:tr>
        <w:tblPrEx>
          <w:tblCellMar>
            <w:top w:w="0" w:type="dxa"/>
            <w:left w:w="108" w:type="dxa"/>
            <w:bottom w:w="0" w:type="dxa"/>
            <w:right w:w="108" w:type="dxa"/>
          </w:tblCellMar>
        </w:tblPrEx>
        <w:trPr>
          <w:trHeight w:val="462" w:hRule="atLeast"/>
        </w:trPr>
        <w:tc>
          <w:tcPr>
            <w:tcW w:w="958" w:type="pct"/>
            <w:tcBorders>
              <w:top w:val="nil"/>
              <w:left w:val="single" w:color="auto" w:sz="4" w:space="0"/>
              <w:bottom w:val="single" w:color="auto" w:sz="4" w:space="0"/>
              <w:right w:val="single" w:color="auto" w:sz="4" w:space="0"/>
            </w:tcBorders>
            <w:shd w:val="clear" w:color="auto" w:fill="auto"/>
            <w:noWrap/>
            <w:vAlign w:val="center"/>
          </w:tcPr>
          <w:p>
            <w:pPr>
              <w:jc w:val="center"/>
              <w:rPr>
                <w:rFonts w:hAnsi="宋体" w:cs="宋体"/>
                <w:sz w:val="22"/>
                <w:szCs w:val="22"/>
              </w:rPr>
            </w:pPr>
            <w:r>
              <w:rPr>
                <w:rFonts w:hint="eastAsia" w:hAnsi="宋体" w:cs="宋体"/>
                <w:sz w:val="22"/>
                <w:szCs w:val="22"/>
              </w:rPr>
              <w:t>5</w:t>
            </w:r>
          </w:p>
        </w:tc>
        <w:tc>
          <w:tcPr>
            <w:tcW w:w="392" w:type="pct"/>
            <w:tcBorders>
              <w:top w:val="nil"/>
              <w:left w:val="nil"/>
              <w:bottom w:val="single" w:color="auto" w:sz="4" w:space="0"/>
              <w:right w:val="single" w:color="auto" w:sz="4" w:space="0"/>
            </w:tcBorders>
            <w:shd w:val="clear" w:color="auto" w:fill="auto"/>
            <w:noWrap/>
            <w:vAlign w:val="center"/>
          </w:tcPr>
          <w:p>
            <w:pPr>
              <w:rPr>
                <w:rFonts w:hAnsi="宋体" w:cs="宋体"/>
                <w:sz w:val="22"/>
                <w:szCs w:val="22"/>
              </w:rPr>
            </w:pPr>
            <w:r>
              <w:rPr>
                <w:rFonts w:hint="eastAsia" w:hAnsi="宋体" w:cs="宋体"/>
                <w:sz w:val="22"/>
                <w:szCs w:val="22"/>
              </w:rPr>
              <w:t>　</w:t>
            </w:r>
          </w:p>
        </w:tc>
        <w:tc>
          <w:tcPr>
            <w:tcW w:w="3650" w:type="pct"/>
            <w:tcBorders>
              <w:top w:val="nil"/>
              <w:left w:val="nil"/>
              <w:bottom w:val="single" w:color="auto" w:sz="4" w:space="0"/>
              <w:right w:val="single" w:color="auto" w:sz="4" w:space="0"/>
            </w:tcBorders>
            <w:shd w:val="clear" w:color="auto" w:fill="auto"/>
            <w:noWrap/>
            <w:vAlign w:val="center"/>
          </w:tcPr>
          <w:p>
            <w:pPr>
              <w:rPr>
                <w:rFonts w:hAnsi="宋体" w:cs="宋体"/>
                <w:sz w:val="22"/>
                <w:szCs w:val="22"/>
              </w:rPr>
            </w:pPr>
            <w:r>
              <w:rPr>
                <w:rFonts w:hint="eastAsia" w:hAnsi="宋体" w:cs="宋体"/>
                <w:sz w:val="22"/>
                <w:szCs w:val="22"/>
              </w:rPr>
              <w:t>分部分项工程和单价措施项目清单与计价表</w:t>
            </w:r>
          </w:p>
        </w:tc>
      </w:tr>
      <w:tr>
        <w:tblPrEx>
          <w:tblCellMar>
            <w:top w:w="0" w:type="dxa"/>
            <w:left w:w="108" w:type="dxa"/>
            <w:bottom w:w="0" w:type="dxa"/>
            <w:right w:w="108" w:type="dxa"/>
          </w:tblCellMar>
        </w:tblPrEx>
        <w:trPr>
          <w:trHeight w:val="462" w:hRule="atLeast"/>
        </w:trPr>
        <w:tc>
          <w:tcPr>
            <w:tcW w:w="958" w:type="pct"/>
            <w:tcBorders>
              <w:top w:val="nil"/>
              <w:left w:val="single" w:color="auto" w:sz="4" w:space="0"/>
              <w:bottom w:val="single" w:color="auto" w:sz="4" w:space="0"/>
              <w:right w:val="single" w:color="auto" w:sz="4" w:space="0"/>
            </w:tcBorders>
            <w:shd w:val="clear" w:color="auto" w:fill="auto"/>
            <w:noWrap/>
            <w:vAlign w:val="center"/>
          </w:tcPr>
          <w:p>
            <w:pPr>
              <w:jc w:val="center"/>
              <w:rPr>
                <w:rFonts w:hAnsi="宋体" w:cs="宋体"/>
                <w:sz w:val="22"/>
                <w:szCs w:val="22"/>
              </w:rPr>
            </w:pPr>
            <w:r>
              <w:rPr>
                <w:rFonts w:hint="eastAsia" w:hAnsi="宋体" w:cs="宋体"/>
                <w:sz w:val="22"/>
                <w:szCs w:val="22"/>
              </w:rPr>
              <w:t>6</w:t>
            </w:r>
          </w:p>
        </w:tc>
        <w:tc>
          <w:tcPr>
            <w:tcW w:w="392" w:type="pct"/>
            <w:tcBorders>
              <w:top w:val="nil"/>
              <w:left w:val="nil"/>
              <w:bottom w:val="single" w:color="auto" w:sz="4" w:space="0"/>
              <w:right w:val="single" w:color="auto" w:sz="4" w:space="0"/>
            </w:tcBorders>
            <w:shd w:val="clear" w:color="auto" w:fill="auto"/>
            <w:noWrap/>
            <w:vAlign w:val="center"/>
          </w:tcPr>
          <w:p>
            <w:pPr>
              <w:rPr>
                <w:rFonts w:hAnsi="宋体" w:cs="宋体"/>
                <w:sz w:val="22"/>
                <w:szCs w:val="22"/>
              </w:rPr>
            </w:pPr>
            <w:r>
              <w:rPr>
                <w:rFonts w:hint="eastAsia" w:hAnsi="宋体" w:cs="宋体"/>
                <w:sz w:val="22"/>
                <w:szCs w:val="22"/>
              </w:rPr>
              <w:t>　</w:t>
            </w:r>
          </w:p>
        </w:tc>
        <w:tc>
          <w:tcPr>
            <w:tcW w:w="3650" w:type="pct"/>
            <w:tcBorders>
              <w:top w:val="nil"/>
              <w:left w:val="nil"/>
              <w:bottom w:val="single" w:color="auto" w:sz="4" w:space="0"/>
              <w:right w:val="single" w:color="auto" w:sz="4" w:space="0"/>
            </w:tcBorders>
            <w:shd w:val="clear" w:color="auto" w:fill="auto"/>
            <w:noWrap/>
            <w:vAlign w:val="center"/>
          </w:tcPr>
          <w:p>
            <w:pPr>
              <w:rPr>
                <w:rFonts w:hAnsi="宋体" w:cs="宋体"/>
                <w:sz w:val="22"/>
                <w:szCs w:val="22"/>
              </w:rPr>
            </w:pPr>
            <w:r>
              <w:rPr>
                <w:rFonts w:hint="eastAsia" w:hAnsi="宋体" w:cs="宋体"/>
                <w:sz w:val="22"/>
                <w:szCs w:val="22"/>
              </w:rPr>
              <w:t>总价措施项目清单与计价表</w:t>
            </w:r>
          </w:p>
        </w:tc>
      </w:tr>
      <w:tr>
        <w:tblPrEx>
          <w:tblCellMar>
            <w:top w:w="0" w:type="dxa"/>
            <w:left w:w="108" w:type="dxa"/>
            <w:bottom w:w="0" w:type="dxa"/>
            <w:right w:w="108" w:type="dxa"/>
          </w:tblCellMar>
        </w:tblPrEx>
        <w:trPr>
          <w:trHeight w:val="462" w:hRule="atLeast"/>
        </w:trPr>
        <w:tc>
          <w:tcPr>
            <w:tcW w:w="958" w:type="pct"/>
            <w:tcBorders>
              <w:top w:val="nil"/>
              <w:left w:val="single" w:color="auto" w:sz="4" w:space="0"/>
              <w:bottom w:val="single" w:color="auto" w:sz="4" w:space="0"/>
              <w:right w:val="single" w:color="auto" w:sz="4" w:space="0"/>
            </w:tcBorders>
            <w:shd w:val="clear" w:color="auto" w:fill="auto"/>
            <w:noWrap/>
            <w:vAlign w:val="center"/>
          </w:tcPr>
          <w:p>
            <w:pPr>
              <w:jc w:val="center"/>
              <w:rPr>
                <w:rFonts w:hAnsi="宋体" w:cs="宋体"/>
                <w:sz w:val="22"/>
                <w:szCs w:val="22"/>
              </w:rPr>
            </w:pPr>
            <w:r>
              <w:rPr>
                <w:rFonts w:hint="eastAsia" w:hAnsi="宋体" w:cs="宋体"/>
                <w:sz w:val="22"/>
                <w:szCs w:val="22"/>
              </w:rPr>
              <w:t>7</w:t>
            </w:r>
          </w:p>
        </w:tc>
        <w:tc>
          <w:tcPr>
            <w:tcW w:w="392" w:type="pct"/>
            <w:tcBorders>
              <w:top w:val="nil"/>
              <w:left w:val="nil"/>
              <w:bottom w:val="single" w:color="auto" w:sz="4" w:space="0"/>
              <w:right w:val="single" w:color="auto" w:sz="4" w:space="0"/>
            </w:tcBorders>
            <w:shd w:val="clear" w:color="auto" w:fill="auto"/>
            <w:noWrap/>
            <w:vAlign w:val="center"/>
          </w:tcPr>
          <w:p>
            <w:pPr>
              <w:rPr>
                <w:rFonts w:hAnsi="宋体" w:cs="宋体"/>
                <w:sz w:val="22"/>
                <w:szCs w:val="22"/>
              </w:rPr>
            </w:pPr>
            <w:r>
              <w:rPr>
                <w:rFonts w:hint="eastAsia" w:hAnsi="宋体" w:cs="宋体"/>
                <w:sz w:val="22"/>
                <w:szCs w:val="22"/>
              </w:rPr>
              <w:t>　</w:t>
            </w:r>
          </w:p>
        </w:tc>
        <w:tc>
          <w:tcPr>
            <w:tcW w:w="3650" w:type="pct"/>
            <w:tcBorders>
              <w:top w:val="nil"/>
              <w:left w:val="nil"/>
              <w:bottom w:val="single" w:color="auto" w:sz="4" w:space="0"/>
              <w:right w:val="single" w:color="auto" w:sz="4" w:space="0"/>
            </w:tcBorders>
            <w:shd w:val="clear" w:color="auto" w:fill="auto"/>
            <w:noWrap/>
            <w:vAlign w:val="center"/>
          </w:tcPr>
          <w:p>
            <w:pPr>
              <w:rPr>
                <w:rFonts w:hAnsi="宋体" w:cs="宋体"/>
                <w:sz w:val="22"/>
                <w:szCs w:val="22"/>
              </w:rPr>
            </w:pPr>
            <w:r>
              <w:rPr>
                <w:rFonts w:hint="eastAsia" w:hAnsi="宋体" w:cs="宋体"/>
                <w:sz w:val="22"/>
                <w:szCs w:val="22"/>
              </w:rPr>
              <w:t>其他项目清单与计价汇总表</w:t>
            </w:r>
          </w:p>
        </w:tc>
      </w:tr>
      <w:tr>
        <w:tblPrEx>
          <w:tblCellMar>
            <w:top w:w="0" w:type="dxa"/>
            <w:left w:w="108" w:type="dxa"/>
            <w:bottom w:w="0" w:type="dxa"/>
            <w:right w:w="108" w:type="dxa"/>
          </w:tblCellMar>
        </w:tblPrEx>
        <w:trPr>
          <w:trHeight w:val="462" w:hRule="atLeast"/>
        </w:trPr>
        <w:tc>
          <w:tcPr>
            <w:tcW w:w="958" w:type="pct"/>
            <w:tcBorders>
              <w:top w:val="nil"/>
              <w:left w:val="single" w:color="auto" w:sz="4" w:space="0"/>
              <w:bottom w:val="single" w:color="auto" w:sz="4" w:space="0"/>
              <w:right w:val="single" w:color="auto" w:sz="4" w:space="0"/>
            </w:tcBorders>
            <w:shd w:val="clear" w:color="auto" w:fill="auto"/>
            <w:noWrap/>
            <w:vAlign w:val="center"/>
          </w:tcPr>
          <w:p>
            <w:pPr>
              <w:jc w:val="center"/>
              <w:rPr>
                <w:rFonts w:hAnsi="宋体" w:cs="宋体"/>
                <w:sz w:val="22"/>
                <w:szCs w:val="22"/>
              </w:rPr>
            </w:pPr>
            <w:r>
              <w:rPr>
                <w:rFonts w:hint="eastAsia" w:hAnsi="宋体" w:cs="宋体"/>
                <w:sz w:val="22"/>
                <w:szCs w:val="22"/>
              </w:rPr>
              <w:t>8</w:t>
            </w:r>
          </w:p>
        </w:tc>
        <w:tc>
          <w:tcPr>
            <w:tcW w:w="392" w:type="pct"/>
            <w:tcBorders>
              <w:top w:val="nil"/>
              <w:left w:val="nil"/>
              <w:bottom w:val="single" w:color="auto" w:sz="4" w:space="0"/>
              <w:right w:val="single" w:color="auto" w:sz="4" w:space="0"/>
            </w:tcBorders>
            <w:shd w:val="clear" w:color="auto" w:fill="auto"/>
            <w:noWrap/>
            <w:vAlign w:val="center"/>
          </w:tcPr>
          <w:p>
            <w:pPr>
              <w:rPr>
                <w:rFonts w:hAnsi="宋体" w:cs="宋体"/>
                <w:sz w:val="22"/>
                <w:szCs w:val="22"/>
              </w:rPr>
            </w:pPr>
            <w:r>
              <w:rPr>
                <w:rFonts w:hint="eastAsia" w:hAnsi="宋体" w:cs="宋体"/>
                <w:sz w:val="22"/>
                <w:szCs w:val="22"/>
              </w:rPr>
              <w:t>　</w:t>
            </w:r>
          </w:p>
        </w:tc>
        <w:tc>
          <w:tcPr>
            <w:tcW w:w="3650" w:type="pct"/>
            <w:tcBorders>
              <w:top w:val="nil"/>
              <w:left w:val="nil"/>
              <w:bottom w:val="single" w:color="auto" w:sz="4" w:space="0"/>
              <w:right w:val="single" w:color="auto" w:sz="4" w:space="0"/>
            </w:tcBorders>
            <w:shd w:val="clear" w:color="auto" w:fill="auto"/>
            <w:noWrap/>
            <w:vAlign w:val="center"/>
          </w:tcPr>
          <w:p>
            <w:pPr>
              <w:rPr>
                <w:rFonts w:hAnsi="宋体" w:cs="宋体"/>
                <w:sz w:val="22"/>
                <w:szCs w:val="22"/>
              </w:rPr>
            </w:pPr>
            <w:r>
              <w:rPr>
                <w:rFonts w:hint="eastAsia" w:hAnsi="宋体" w:cs="宋体"/>
                <w:sz w:val="22"/>
                <w:szCs w:val="22"/>
              </w:rPr>
              <w:t>规费、税金项目计价表</w:t>
            </w:r>
          </w:p>
        </w:tc>
      </w:tr>
      <w:tr>
        <w:tblPrEx>
          <w:tblCellMar>
            <w:top w:w="0" w:type="dxa"/>
            <w:left w:w="108" w:type="dxa"/>
            <w:bottom w:w="0" w:type="dxa"/>
            <w:right w:w="108" w:type="dxa"/>
          </w:tblCellMar>
        </w:tblPrEx>
        <w:trPr>
          <w:trHeight w:val="462" w:hRule="atLeast"/>
        </w:trPr>
        <w:tc>
          <w:tcPr>
            <w:tcW w:w="958" w:type="pct"/>
            <w:tcBorders>
              <w:top w:val="nil"/>
              <w:left w:val="single" w:color="auto" w:sz="4" w:space="0"/>
              <w:bottom w:val="single" w:color="auto" w:sz="4" w:space="0"/>
              <w:right w:val="single" w:color="auto" w:sz="4" w:space="0"/>
            </w:tcBorders>
            <w:shd w:val="clear" w:color="auto" w:fill="auto"/>
            <w:noWrap/>
            <w:vAlign w:val="center"/>
          </w:tcPr>
          <w:p>
            <w:pPr>
              <w:jc w:val="center"/>
              <w:rPr>
                <w:rFonts w:hAnsi="宋体" w:cs="宋体"/>
                <w:sz w:val="22"/>
                <w:szCs w:val="22"/>
              </w:rPr>
            </w:pPr>
            <w:r>
              <w:rPr>
                <w:rFonts w:hint="eastAsia" w:hAnsi="宋体" w:cs="宋体"/>
                <w:sz w:val="22"/>
                <w:szCs w:val="22"/>
              </w:rPr>
              <w:t>　</w:t>
            </w:r>
          </w:p>
        </w:tc>
        <w:tc>
          <w:tcPr>
            <w:tcW w:w="392" w:type="pct"/>
            <w:tcBorders>
              <w:top w:val="nil"/>
              <w:left w:val="nil"/>
              <w:bottom w:val="single" w:color="auto" w:sz="4" w:space="0"/>
              <w:right w:val="single" w:color="auto" w:sz="4" w:space="0"/>
            </w:tcBorders>
            <w:shd w:val="clear" w:color="auto" w:fill="auto"/>
            <w:noWrap/>
            <w:vAlign w:val="center"/>
          </w:tcPr>
          <w:p>
            <w:pPr>
              <w:rPr>
                <w:rFonts w:hAnsi="宋体" w:cs="宋体"/>
                <w:sz w:val="22"/>
                <w:szCs w:val="22"/>
              </w:rPr>
            </w:pPr>
            <w:r>
              <w:rPr>
                <w:rFonts w:hint="eastAsia" w:hAnsi="宋体" w:cs="宋体"/>
                <w:sz w:val="22"/>
                <w:szCs w:val="22"/>
              </w:rPr>
              <w:t>　</w:t>
            </w:r>
          </w:p>
        </w:tc>
        <w:tc>
          <w:tcPr>
            <w:tcW w:w="3650" w:type="pct"/>
            <w:tcBorders>
              <w:top w:val="nil"/>
              <w:left w:val="nil"/>
              <w:bottom w:val="single" w:color="auto" w:sz="4" w:space="0"/>
              <w:right w:val="single" w:color="auto" w:sz="4" w:space="0"/>
            </w:tcBorders>
            <w:shd w:val="clear" w:color="auto" w:fill="auto"/>
            <w:noWrap/>
            <w:vAlign w:val="center"/>
          </w:tcPr>
          <w:p>
            <w:pPr>
              <w:rPr>
                <w:rFonts w:hAnsi="宋体" w:cs="宋体"/>
                <w:sz w:val="22"/>
                <w:szCs w:val="22"/>
              </w:rPr>
            </w:pPr>
            <w:r>
              <w:rPr>
                <w:rFonts w:hint="eastAsia" w:hAnsi="宋体" w:cs="宋体"/>
                <w:sz w:val="22"/>
                <w:szCs w:val="22"/>
              </w:rPr>
              <w:t>　</w:t>
            </w:r>
          </w:p>
        </w:tc>
      </w:tr>
      <w:tr>
        <w:tblPrEx>
          <w:tblCellMar>
            <w:top w:w="0" w:type="dxa"/>
            <w:left w:w="108" w:type="dxa"/>
            <w:bottom w:w="0" w:type="dxa"/>
            <w:right w:w="108" w:type="dxa"/>
          </w:tblCellMar>
        </w:tblPrEx>
        <w:trPr>
          <w:trHeight w:val="462" w:hRule="atLeast"/>
        </w:trPr>
        <w:tc>
          <w:tcPr>
            <w:tcW w:w="958" w:type="pct"/>
            <w:tcBorders>
              <w:top w:val="nil"/>
              <w:left w:val="single" w:color="auto" w:sz="4" w:space="0"/>
              <w:bottom w:val="single" w:color="auto" w:sz="4" w:space="0"/>
              <w:right w:val="single" w:color="auto" w:sz="4" w:space="0"/>
            </w:tcBorders>
            <w:shd w:val="clear" w:color="auto" w:fill="auto"/>
            <w:noWrap/>
            <w:vAlign w:val="center"/>
          </w:tcPr>
          <w:p>
            <w:pPr>
              <w:jc w:val="center"/>
              <w:rPr>
                <w:rFonts w:hAnsi="宋体" w:cs="宋体"/>
                <w:sz w:val="22"/>
                <w:szCs w:val="22"/>
              </w:rPr>
            </w:pPr>
            <w:r>
              <w:rPr>
                <w:rFonts w:hint="eastAsia" w:hAnsi="宋体" w:cs="宋体"/>
                <w:sz w:val="22"/>
                <w:szCs w:val="22"/>
              </w:rPr>
              <w:t>　</w:t>
            </w:r>
          </w:p>
        </w:tc>
        <w:tc>
          <w:tcPr>
            <w:tcW w:w="392" w:type="pct"/>
            <w:tcBorders>
              <w:top w:val="nil"/>
              <w:left w:val="nil"/>
              <w:bottom w:val="single" w:color="auto" w:sz="4" w:space="0"/>
              <w:right w:val="single" w:color="auto" w:sz="4" w:space="0"/>
            </w:tcBorders>
            <w:shd w:val="clear" w:color="auto" w:fill="auto"/>
            <w:noWrap/>
            <w:vAlign w:val="center"/>
          </w:tcPr>
          <w:p>
            <w:pPr>
              <w:rPr>
                <w:rFonts w:hAnsi="宋体" w:cs="宋体"/>
                <w:sz w:val="22"/>
                <w:szCs w:val="22"/>
              </w:rPr>
            </w:pPr>
            <w:r>
              <w:rPr>
                <w:rFonts w:hint="eastAsia" w:hAnsi="宋体" w:cs="宋体"/>
                <w:sz w:val="22"/>
                <w:szCs w:val="22"/>
              </w:rPr>
              <w:t>　</w:t>
            </w:r>
          </w:p>
        </w:tc>
        <w:tc>
          <w:tcPr>
            <w:tcW w:w="3650" w:type="pct"/>
            <w:tcBorders>
              <w:top w:val="nil"/>
              <w:left w:val="nil"/>
              <w:bottom w:val="single" w:color="auto" w:sz="4" w:space="0"/>
              <w:right w:val="single" w:color="auto" w:sz="4" w:space="0"/>
            </w:tcBorders>
            <w:shd w:val="clear" w:color="auto" w:fill="auto"/>
            <w:noWrap/>
            <w:vAlign w:val="center"/>
          </w:tcPr>
          <w:p>
            <w:pPr>
              <w:rPr>
                <w:rFonts w:hAnsi="宋体" w:cs="宋体"/>
                <w:sz w:val="22"/>
                <w:szCs w:val="22"/>
              </w:rPr>
            </w:pPr>
            <w:r>
              <w:rPr>
                <w:rFonts w:hint="eastAsia" w:hAnsi="宋体" w:cs="宋体"/>
                <w:sz w:val="22"/>
                <w:szCs w:val="22"/>
              </w:rPr>
              <w:t>　</w:t>
            </w:r>
          </w:p>
        </w:tc>
      </w:tr>
      <w:tr>
        <w:tblPrEx>
          <w:tblCellMar>
            <w:top w:w="0" w:type="dxa"/>
            <w:left w:w="108" w:type="dxa"/>
            <w:bottom w:w="0" w:type="dxa"/>
            <w:right w:w="108" w:type="dxa"/>
          </w:tblCellMar>
        </w:tblPrEx>
        <w:trPr>
          <w:trHeight w:val="499" w:hRule="atLeast"/>
        </w:trPr>
        <w:tc>
          <w:tcPr>
            <w:tcW w:w="958" w:type="pct"/>
            <w:tcBorders>
              <w:top w:val="nil"/>
              <w:left w:val="single" w:color="auto" w:sz="4" w:space="0"/>
              <w:bottom w:val="single" w:color="auto" w:sz="4" w:space="0"/>
              <w:right w:val="single" w:color="auto" w:sz="4" w:space="0"/>
            </w:tcBorders>
            <w:shd w:val="clear" w:color="auto" w:fill="auto"/>
            <w:noWrap/>
            <w:vAlign w:val="center"/>
          </w:tcPr>
          <w:p>
            <w:pPr>
              <w:jc w:val="center"/>
              <w:rPr>
                <w:rFonts w:hAnsi="宋体" w:cs="宋体"/>
                <w:sz w:val="22"/>
                <w:szCs w:val="22"/>
              </w:rPr>
            </w:pPr>
            <w:r>
              <w:rPr>
                <w:rFonts w:hint="eastAsia" w:hAnsi="宋体" w:cs="宋体"/>
                <w:sz w:val="22"/>
                <w:szCs w:val="22"/>
              </w:rPr>
              <w:t>　</w:t>
            </w:r>
          </w:p>
        </w:tc>
        <w:tc>
          <w:tcPr>
            <w:tcW w:w="392" w:type="pct"/>
            <w:tcBorders>
              <w:top w:val="nil"/>
              <w:left w:val="nil"/>
              <w:bottom w:val="single" w:color="auto" w:sz="4" w:space="0"/>
              <w:right w:val="single" w:color="auto" w:sz="4" w:space="0"/>
            </w:tcBorders>
            <w:shd w:val="clear" w:color="auto" w:fill="auto"/>
            <w:noWrap/>
            <w:vAlign w:val="center"/>
          </w:tcPr>
          <w:p>
            <w:pPr>
              <w:rPr>
                <w:rFonts w:hAnsi="宋体" w:cs="宋体"/>
                <w:sz w:val="24"/>
                <w:szCs w:val="24"/>
              </w:rPr>
            </w:pPr>
            <w:r>
              <w:rPr>
                <w:rFonts w:hint="eastAsia" w:hAnsi="宋体" w:cs="宋体"/>
                <w:sz w:val="24"/>
                <w:szCs w:val="24"/>
              </w:rPr>
              <w:t>　</w:t>
            </w:r>
          </w:p>
        </w:tc>
        <w:tc>
          <w:tcPr>
            <w:tcW w:w="3650" w:type="pct"/>
            <w:tcBorders>
              <w:top w:val="nil"/>
              <w:left w:val="nil"/>
              <w:bottom w:val="single" w:color="auto" w:sz="4" w:space="0"/>
              <w:right w:val="single" w:color="auto" w:sz="4" w:space="0"/>
            </w:tcBorders>
            <w:shd w:val="clear" w:color="auto" w:fill="auto"/>
            <w:noWrap/>
            <w:vAlign w:val="center"/>
          </w:tcPr>
          <w:p>
            <w:pPr>
              <w:rPr>
                <w:rFonts w:hAnsi="宋体" w:cs="宋体"/>
                <w:sz w:val="22"/>
                <w:szCs w:val="22"/>
              </w:rPr>
            </w:pPr>
            <w:r>
              <w:rPr>
                <w:rFonts w:hint="eastAsia" w:hAnsi="宋体" w:cs="宋体"/>
                <w:sz w:val="22"/>
                <w:szCs w:val="22"/>
              </w:rPr>
              <w:t>　</w:t>
            </w:r>
          </w:p>
        </w:tc>
      </w:tr>
      <w:tr>
        <w:tblPrEx>
          <w:tblCellMar>
            <w:top w:w="0" w:type="dxa"/>
            <w:left w:w="108" w:type="dxa"/>
            <w:bottom w:w="0" w:type="dxa"/>
            <w:right w:w="108" w:type="dxa"/>
          </w:tblCellMar>
        </w:tblPrEx>
        <w:trPr>
          <w:trHeight w:val="499" w:hRule="atLeast"/>
        </w:trPr>
        <w:tc>
          <w:tcPr>
            <w:tcW w:w="958" w:type="pct"/>
            <w:tcBorders>
              <w:top w:val="nil"/>
              <w:left w:val="single" w:color="auto" w:sz="4" w:space="0"/>
              <w:bottom w:val="single" w:color="auto" w:sz="4" w:space="0"/>
              <w:right w:val="single" w:color="auto" w:sz="4" w:space="0"/>
            </w:tcBorders>
            <w:shd w:val="clear" w:color="auto" w:fill="auto"/>
            <w:noWrap/>
            <w:vAlign w:val="center"/>
          </w:tcPr>
          <w:p>
            <w:pPr>
              <w:rPr>
                <w:rFonts w:hAnsi="宋体" w:cs="宋体"/>
                <w:sz w:val="24"/>
                <w:szCs w:val="24"/>
              </w:rPr>
            </w:pPr>
            <w:r>
              <w:rPr>
                <w:rFonts w:hint="eastAsia" w:hAnsi="宋体" w:cs="宋体"/>
                <w:sz w:val="24"/>
                <w:szCs w:val="24"/>
              </w:rPr>
              <w:t>　</w:t>
            </w:r>
          </w:p>
        </w:tc>
        <w:tc>
          <w:tcPr>
            <w:tcW w:w="392" w:type="pct"/>
            <w:tcBorders>
              <w:top w:val="nil"/>
              <w:left w:val="nil"/>
              <w:bottom w:val="single" w:color="auto" w:sz="4" w:space="0"/>
              <w:right w:val="single" w:color="auto" w:sz="4" w:space="0"/>
            </w:tcBorders>
            <w:shd w:val="clear" w:color="auto" w:fill="auto"/>
            <w:noWrap/>
            <w:vAlign w:val="center"/>
          </w:tcPr>
          <w:p>
            <w:pPr>
              <w:rPr>
                <w:rFonts w:hAnsi="宋体" w:cs="宋体"/>
                <w:sz w:val="24"/>
                <w:szCs w:val="24"/>
              </w:rPr>
            </w:pPr>
            <w:r>
              <w:rPr>
                <w:rFonts w:hint="eastAsia" w:hAnsi="宋体" w:cs="宋体"/>
                <w:sz w:val="24"/>
                <w:szCs w:val="24"/>
              </w:rPr>
              <w:t>　</w:t>
            </w:r>
          </w:p>
        </w:tc>
        <w:tc>
          <w:tcPr>
            <w:tcW w:w="3650" w:type="pct"/>
            <w:tcBorders>
              <w:top w:val="nil"/>
              <w:left w:val="nil"/>
              <w:bottom w:val="single" w:color="auto" w:sz="4" w:space="0"/>
              <w:right w:val="single" w:color="auto" w:sz="4" w:space="0"/>
            </w:tcBorders>
            <w:shd w:val="clear" w:color="auto" w:fill="auto"/>
            <w:noWrap/>
            <w:vAlign w:val="center"/>
          </w:tcPr>
          <w:p>
            <w:pPr>
              <w:rPr>
                <w:rFonts w:hAnsi="宋体" w:cs="宋体"/>
                <w:sz w:val="24"/>
                <w:szCs w:val="24"/>
              </w:rPr>
            </w:pPr>
            <w:r>
              <w:rPr>
                <w:rFonts w:hint="eastAsia" w:hAnsi="宋体" w:cs="宋体"/>
                <w:sz w:val="24"/>
                <w:szCs w:val="24"/>
              </w:rPr>
              <w:t>　</w:t>
            </w:r>
          </w:p>
        </w:tc>
      </w:tr>
      <w:tr>
        <w:tblPrEx>
          <w:tblCellMar>
            <w:top w:w="0" w:type="dxa"/>
            <w:left w:w="108" w:type="dxa"/>
            <w:bottom w:w="0" w:type="dxa"/>
            <w:right w:w="108" w:type="dxa"/>
          </w:tblCellMar>
        </w:tblPrEx>
        <w:trPr>
          <w:trHeight w:val="495" w:hRule="atLeast"/>
        </w:trPr>
        <w:tc>
          <w:tcPr>
            <w:tcW w:w="958" w:type="pct"/>
            <w:tcBorders>
              <w:top w:val="nil"/>
              <w:left w:val="single" w:color="auto" w:sz="4" w:space="0"/>
              <w:bottom w:val="single" w:color="auto" w:sz="4" w:space="0"/>
              <w:right w:val="single" w:color="auto" w:sz="4" w:space="0"/>
            </w:tcBorders>
            <w:shd w:val="clear" w:color="auto" w:fill="auto"/>
            <w:noWrap/>
            <w:vAlign w:val="center"/>
          </w:tcPr>
          <w:p>
            <w:pPr>
              <w:rPr>
                <w:rFonts w:hAnsi="宋体" w:cs="宋体"/>
                <w:sz w:val="24"/>
                <w:szCs w:val="24"/>
              </w:rPr>
            </w:pPr>
            <w:r>
              <w:rPr>
                <w:rFonts w:hint="eastAsia" w:hAnsi="宋体" w:cs="宋体"/>
                <w:sz w:val="24"/>
                <w:szCs w:val="24"/>
              </w:rPr>
              <w:t>　</w:t>
            </w:r>
          </w:p>
        </w:tc>
        <w:tc>
          <w:tcPr>
            <w:tcW w:w="392" w:type="pct"/>
            <w:tcBorders>
              <w:top w:val="nil"/>
              <w:left w:val="nil"/>
              <w:bottom w:val="single" w:color="auto" w:sz="4" w:space="0"/>
              <w:right w:val="single" w:color="auto" w:sz="4" w:space="0"/>
            </w:tcBorders>
            <w:shd w:val="clear" w:color="auto" w:fill="auto"/>
            <w:noWrap/>
            <w:vAlign w:val="center"/>
          </w:tcPr>
          <w:p>
            <w:pPr>
              <w:rPr>
                <w:rFonts w:hAnsi="宋体" w:cs="宋体"/>
                <w:sz w:val="24"/>
                <w:szCs w:val="24"/>
              </w:rPr>
            </w:pPr>
            <w:r>
              <w:rPr>
                <w:rFonts w:hint="eastAsia" w:hAnsi="宋体" w:cs="宋体"/>
                <w:sz w:val="24"/>
                <w:szCs w:val="24"/>
              </w:rPr>
              <w:t>　</w:t>
            </w:r>
          </w:p>
        </w:tc>
        <w:tc>
          <w:tcPr>
            <w:tcW w:w="3650" w:type="pct"/>
            <w:tcBorders>
              <w:top w:val="nil"/>
              <w:left w:val="nil"/>
              <w:bottom w:val="single" w:color="auto" w:sz="4" w:space="0"/>
              <w:right w:val="single" w:color="auto" w:sz="4" w:space="0"/>
            </w:tcBorders>
            <w:shd w:val="clear" w:color="auto" w:fill="auto"/>
            <w:noWrap/>
            <w:vAlign w:val="center"/>
          </w:tcPr>
          <w:p>
            <w:pPr>
              <w:rPr>
                <w:rFonts w:hAnsi="宋体" w:cs="宋体"/>
                <w:sz w:val="24"/>
                <w:szCs w:val="24"/>
              </w:rPr>
            </w:pPr>
            <w:r>
              <w:rPr>
                <w:rFonts w:hint="eastAsia" w:hAnsi="宋体" w:cs="宋体"/>
                <w:sz w:val="24"/>
                <w:szCs w:val="24"/>
              </w:rPr>
              <w:t>　</w:t>
            </w:r>
          </w:p>
        </w:tc>
      </w:tr>
      <w:tr>
        <w:tblPrEx>
          <w:tblCellMar>
            <w:top w:w="0" w:type="dxa"/>
            <w:left w:w="108" w:type="dxa"/>
            <w:bottom w:w="0" w:type="dxa"/>
            <w:right w:w="108" w:type="dxa"/>
          </w:tblCellMar>
        </w:tblPrEx>
        <w:trPr>
          <w:trHeight w:val="495" w:hRule="atLeast"/>
        </w:trPr>
        <w:tc>
          <w:tcPr>
            <w:tcW w:w="958" w:type="pct"/>
            <w:tcBorders>
              <w:top w:val="nil"/>
              <w:left w:val="single" w:color="auto" w:sz="4" w:space="0"/>
              <w:bottom w:val="single" w:color="auto" w:sz="4" w:space="0"/>
              <w:right w:val="single" w:color="auto" w:sz="4" w:space="0"/>
            </w:tcBorders>
            <w:shd w:val="clear" w:color="auto" w:fill="auto"/>
            <w:noWrap/>
            <w:vAlign w:val="center"/>
          </w:tcPr>
          <w:p>
            <w:pPr>
              <w:rPr>
                <w:rFonts w:hAnsi="宋体" w:cs="宋体"/>
                <w:sz w:val="24"/>
                <w:szCs w:val="24"/>
              </w:rPr>
            </w:pPr>
            <w:r>
              <w:rPr>
                <w:rFonts w:hint="eastAsia" w:hAnsi="宋体" w:cs="宋体"/>
                <w:sz w:val="24"/>
                <w:szCs w:val="24"/>
              </w:rPr>
              <w:t>　</w:t>
            </w:r>
          </w:p>
        </w:tc>
        <w:tc>
          <w:tcPr>
            <w:tcW w:w="392" w:type="pct"/>
            <w:tcBorders>
              <w:top w:val="nil"/>
              <w:left w:val="nil"/>
              <w:bottom w:val="single" w:color="auto" w:sz="4" w:space="0"/>
              <w:right w:val="single" w:color="auto" w:sz="4" w:space="0"/>
            </w:tcBorders>
            <w:shd w:val="clear" w:color="auto" w:fill="auto"/>
            <w:noWrap/>
            <w:vAlign w:val="center"/>
          </w:tcPr>
          <w:p>
            <w:pPr>
              <w:rPr>
                <w:rFonts w:hAnsi="宋体" w:cs="宋体"/>
                <w:sz w:val="24"/>
                <w:szCs w:val="24"/>
              </w:rPr>
            </w:pPr>
            <w:r>
              <w:rPr>
                <w:rFonts w:hint="eastAsia" w:hAnsi="宋体" w:cs="宋体"/>
                <w:sz w:val="24"/>
                <w:szCs w:val="24"/>
              </w:rPr>
              <w:t>　</w:t>
            </w:r>
          </w:p>
        </w:tc>
        <w:tc>
          <w:tcPr>
            <w:tcW w:w="3650" w:type="pct"/>
            <w:tcBorders>
              <w:top w:val="nil"/>
              <w:left w:val="nil"/>
              <w:bottom w:val="single" w:color="auto" w:sz="4" w:space="0"/>
              <w:right w:val="single" w:color="auto" w:sz="4" w:space="0"/>
            </w:tcBorders>
            <w:shd w:val="clear" w:color="auto" w:fill="auto"/>
            <w:noWrap/>
            <w:vAlign w:val="center"/>
          </w:tcPr>
          <w:p>
            <w:pPr>
              <w:rPr>
                <w:rFonts w:hAnsi="宋体" w:cs="宋体"/>
                <w:sz w:val="24"/>
                <w:szCs w:val="24"/>
              </w:rPr>
            </w:pPr>
            <w:r>
              <w:rPr>
                <w:rFonts w:hint="eastAsia" w:hAnsi="宋体" w:cs="宋体"/>
                <w:sz w:val="24"/>
                <w:szCs w:val="24"/>
              </w:rPr>
              <w:t>　</w:t>
            </w:r>
          </w:p>
        </w:tc>
      </w:tr>
      <w:tr>
        <w:tblPrEx>
          <w:tblCellMar>
            <w:top w:w="0" w:type="dxa"/>
            <w:left w:w="108" w:type="dxa"/>
            <w:bottom w:w="0" w:type="dxa"/>
            <w:right w:w="108" w:type="dxa"/>
          </w:tblCellMar>
        </w:tblPrEx>
        <w:trPr>
          <w:trHeight w:val="495" w:hRule="atLeast"/>
        </w:trPr>
        <w:tc>
          <w:tcPr>
            <w:tcW w:w="958" w:type="pct"/>
            <w:tcBorders>
              <w:top w:val="nil"/>
              <w:left w:val="single" w:color="auto" w:sz="4" w:space="0"/>
              <w:bottom w:val="single" w:color="auto" w:sz="4" w:space="0"/>
              <w:right w:val="single" w:color="auto" w:sz="4" w:space="0"/>
            </w:tcBorders>
            <w:shd w:val="clear" w:color="auto" w:fill="auto"/>
            <w:noWrap/>
            <w:vAlign w:val="center"/>
          </w:tcPr>
          <w:p>
            <w:pPr>
              <w:rPr>
                <w:rFonts w:hAnsi="宋体" w:cs="宋体"/>
                <w:sz w:val="24"/>
                <w:szCs w:val="24"/>
              </w:rPr>
            </w:pPr>
            <w:r>
              <w:rPr>
                <w:rFonts w:hint="eastAsia" w:hAnsi="宋体" w:cs="宋体"/>
                <w:sz w:val="24"/>
                <w:szCs w:val="24"/>
              </w:rPr>
              <w:t>　</w:t>
            </w:r>
          </w:p>
        </w:tc>
        <w:tc>
          <w:tcPr>
            <w:tcW w:w="392" w:type="pct"/>
            <w:tcBorders>
              <w:top w:val="nil"/>
              <w:left w:val="nil"/>
              <w:bottom w:val="single" w:color="auto" w:sz="4" w:space="0"/>
              <w:right w:val="single" w:color="auto" w:sz="4" w:space="0"/>
            </w:tcBorders>
            <w:shd w:val="clear" w:color="auto" w:fill="auto"/>
            <w:noWrap/>
            <w:vAlign w:val="center"/>
          </w:tcPr>
          <w:p>
            <w:pPr>
              <w:rPr>
                <w:rFonts w:hAnsi="宋体" w:cs="宋体"/>
                <w:sz w:val="24"/>
                <w:szCs w:val="24"/>
              </w:rPr>
            </w:pPr>
            <w:r>
              <w:rPr>
                <w:rFonts w:hint="eastAsia" w:hAnsi="宋体" w:cs="宋体"/>
                <w:sz w:val="24"/>
                <w:szCs w:val="24"/>
              </w:rPr>
              <w:t>　</w:t>
            </w:r>
          </w:p>
        </w:tc>
        <w:tc>
          <w:tcPr>
            <w:tcW w:w="3650" w:type="pct"/>
            <w:tcBorders>
              <w:top w:val="nil"/>
              <w:left w:val="nil"/>
              <w:bottom w:val="single" w:color="auto" w:sz="4" w:space="0"/>
              <w:right w:val="single" w:color="auto" w:sz="4" w:space="0"/>
            </w:tcBorders>
            <w:shd w:val="clear" w:color="auto" w:fill="auto"/>
            <w:noWrap/>
            <w:vAlign w:val="center"/>
          </w:tcPr>
          <w:p>
            <w:pPr>
              <w:rPr>
                <w:rFonts w:hAnsi="宋体" w:cs="宋体"/>
                <w:sz w:val="24"/>
                <w:szCs w:val="24"/>
              </w:rPr>
            </w:pPr>
            <w:r>
              <w:rPr>
                <w:rFonts w:hint="eastAsia" w:hAnsi="宋体" w:cs="宋体"/>
                <w:sz w:val="24"/>
                <w:szCs w:val="24"/>
              </w:rPr>
              <w:t>　</w:t>
            </w:r>
          </w:p>
        </w:tc>
      </w:tr>
      <w:tr>
        <w:tblPrEx>
          <w:tblCellMar>
            <w:top w:w="0" w:type="dxa"/>
            <w:left w:w="108" w:type="dxa"/>
            <w:bottom w:w="0" w:type="dxa"/>
            <w:right w:w="108" w:type="dxa"/>
          </w:tblCellMar>
        </w:tblPrEx>
        <w:trPr>
          <w:trHeight w:val="495" w:hRule="atLeast"/>
        </w:trPr>
        <w:tc>
          <w:tcPr>
            <w:tcW w:w="958" w:type="pct"/>
            <w:tcBorders>
              <w:top w:val="nil"/>
              <w:left w:val="single" w:color="auto" w:sz="4" w:space="0"/>
              <w:bottom w:val="single" w:color="auto" w:sz="4" w:space="0"/>
              <w:right w:val="single" w:color="auto" w:sz="4" w:space="0"/>
            </w:tcBorders>
            <w:shd w:val="clear" w:color="auto" w:fill="auto"/>
            <w:noWrap/>
            <w:vAlign w:val="center"/>
          </w:tcPr>
          <w:p>
            <w:pPr>
              <w:rPr>
                <w:rFonts w:hAnsi="宋体" w:cs="宋体"/>
                <w:sz w:val="24"/>
                <w:szCs w:val="24"/>
              </w:rPr>
            </w:pPr>
            <w:r>
              <w:rPr>
                <w:rFonts w:hint="eastAsia" w:hAnsi="宋体" w:cs="宋体"/>
                <w:sz w:val="24"/>
                <w:szCs w:val="24"/>
              </w:rPr>
              <w:t>　</w:t>
            </w:r>
          </w:p>
        </w:tc>
        <w:tc>
          <w:tcPr>
            <w:tcW w:w="392" w:type="pct"/>
            <w:tcBorders>
              <w:top w:val="nil"/>
              <w:left w:val="nil"/>
              <w:bottom w:val="single" w:color="auto" w:sz="4" w:space="0"/>
              <w:right w:val="single" w:color="auto" w:sz="4" w:space="0"/>
            </w:tcBorders>
            <w:shd w:val="clear" w:color="auto" w:fill="auto"/>
            <w:noWrap/>
            <w:vAlign w:val="center"/>
          </w:tcPr>
          <w:p>
            <w:pPr>
              <w:rPr>
                <w:rFonts w:hAnsi="宋体" w:cs="宋体"/>
                <w:sz w:val="24"/>
                <w:szCs w:val="24"/>
              </w:rPr>
            </w:pPr>
            <w:r>
              <w:rPr>
                <w:rFonts w:hint="eastAsia" w:hAnsi="宋体" w:cs="宋体"/>
                <w:sz w:val="24"/>
                <w:szCs w:val="24"/>
              </w:rPr>
              <w:t>　</w:t>
            </w:r>
          </w:p>
        </w:tc>
        <w:tc>
          <w:tcPr>
            <w:tcW w:w="3650" w:type="pct"/>
            <w:tcBorders>
              <w:top w:val="nil"/>
              <w:left w:val="nil"/>
              <w:bottom w:val="single" w:color="auto" w:sz="4" w:space="0"/>
              <w:right w:val="single" w:color="auto" w:sz="4" w:space="0"/>
            </w:tcBorders>
            <w:shd w:val="clear" w:color="auto" w:fill="auto"/>
            <w:noWrap/>
            <w:vAlign w:val="center"/>
          </w:tcPr>
          <w:p>
            <w:pPr>
              <w:rPr>
                <w:rFonts w:hAnsi="宋体" w:cs="宋体"/>
                <w:sz w:val="24"/>
                <w:szCs w:val="24"/>
              </w:rPr>
            </w:pPr>
            <w:r>
              <w:rPr>
                <w:rFonts w:hint="eastAsia" w:hAnsi="宋体" w:cs="宋体"/>
                <w:sz w:val="24"/>
                <w:szCs w:val="24"/>
              </w:rPr>
              <w:t>　</w:t>
            </w:r>
          </w:p>
        </w:tc>
      </w:tr>
    </w:tbl>
    <w:p>
      <w:pPr>
        <w:spacing w:line="360" w:lineRule="auto"/>
        <w:rPr>
          <w:rFonts w:hint="eastAsia"/>
          <w:sz w:val="24"/>
          <w:szCs w:val="24"/>
        </w:rPr>
      </w:pPr>
    </w:p>
    <w:p>
      <w:pPr>
        <w:spacing w:line="360" w:lineRule="auto"/>
        <w:rPr>
          <w:rFonts w:hint="eastAsia"/>
          <w:sz w:val="24"/>
          <w:szCs w:val="24"/>
        </w:rPr>
      </w:pPr>
    </w:p>
    <w:p>
      <w:pPr>
        <w:spacing w:line="360" w:lineRule="auto"/>
        <w:rPr>
          <w:rFonts w:hint="eastAsia"/>
          <w:sz w:val="24"/>
          <w:szCs w:val="24"/>
        </w:rPr>
      </w:pPr>
    </w:p>
    <w:p>
      <w:pPr>
        <w:spacing w:line="360" w:lineRule="auto"/>
        <w:rPr>
          <w:rFonts w:hint="eastAsia"/>
          <w:sz w:val="24"/>
          <w:szCs w:val="24"/>
        </w:rPr>
      </w:pPr>
    </w:p>
    <w:p>
      <w:pPr>
        <w:spacing w:line="360" w:lineRule="auto"/>
        <w:rPr>
          <w:rFonts w:hint="eastAsia"/>
          <w:sz w:val="24"/>
          <w:szCs w:val="24"/>
        </w:rPr>
      </w:pPr>
    </w:p>
    <w:p>
      <w:pPr>
        <w:spacing w:line="360" w:lineRule="auto"/>
        <w:rPr>
          <w:rFonts w:hint="eastAsia"/>
          <w:sz w:val="24"/>
          <w:szCs w:val="24"/>
        </w:rPr>
      </w:pPr>
    </w:p>
    <w:p>
      <w:pPr>
        <w:spacing w:line="360" w:lineRule="auto"/>
        <w:rPr>
          <w:rFonts w:hint="eastAsia"/>
          <w:sz w:val="24"/>
          <w:szCs w:val="24"/>
        </w:rPr>
      </w:pPr>
    </w:p>
    <w:p>
      <w:pPr>
        <w:spacing w:line="360" w:lineRule="auto"/>
        <w:rPr>
          <w:rFonts w:hint="eastAsia"/>
          <w:sz w:val="24"/>
          <w:szCs w:val="24"/>
        </w:rPr>
      </w:pPr>
    </w:p>
    <w:tbl>
      <w:tblPr>
        <w:tblStyle w:val="5"/>
        <w:tblW w:w="5000" w:type="pct"/>
        <w:tblInd w:w="0" w:type="dxa"/>
        <w:tblLayout w:type="autofit"/>
        <w:tblCellMar>
          <w:top w:w="0" w:type="dxa"/>
          <w:left w:w="108" w:type="dxa"/>
          <w:bottom w:w="0" w:type="dxa"/>
          <w:right w:w="108" w:type="dxa"/>
        </w:tblCellMar>
      </w:tblPr>
      <w:tblGrid>
        <w:gridCol w:w="1316"/>
        <w:gridCol w:w="1903"/>
        <w:gridCol w:w="1407"/>
        <w:gridCol w:w="816"/>
        <w:gridCol w:w="1616"/>
        <w:gridCol w:w="1464"/>
      </w:tblGrid>
      <w:tr>
        <w:tblPrEx>
          <w:tblCellMar>
            <w:top w:w="0" w:type="dxa"/>
            <w:left w:w="108" w:type="dxa"/>
            <w:bottom w:w="0" w:type="dxa"/>
            <w:right w:w="108" w:type="dxa"/>
          </w:tblCellMar>
        </w:tblPrEx>
        <w:trPr>
          <w:trHeight w:val="1260" w:hRule="atLeast"/>
        </w:trPr>
        <w:tc>
          <w:tcPr>
            <w:tcW w:w="5000" w:type="pct"/>
            <w:gridSpan w:val="6"/>
            <w:tcBorders>
              <w:top w:val="nil"/>
              <w:left w:val="nil"/>
              <w:bottom w:val="nil"/>
              <w:right w:val="nil"/>
            </w:tcBorders>
            <w:shd w:val="clear" w:color="auto" w:fill="auto"/>
            <w:noWrap/>
            <w:vAlign w:val="center"/>
          </w:tcPr>
          <w:p>
            <w:pPr>
              <w:jc w:val="center"/>
              <w:rPr>
                <w:rFonts w:ascii="黑体" w:hAnsi="黑体" w:eastAsia="黑体" w:cs="宋体"/>
                <w:sz w:val="36"/>
                <w:szCs w:val="36"/>
              </w:rPr>
            </w:pPr>
            <w:bookmarkStart w:id="1" w:name="RANGE!A1:F17"/>
            <w:r>
              <w:rPr>
                <w:rFonts w:hint="eastAsia" w:ascii="黑体" w:hAnsi="黑体" w:eastAsia="黑体" w:cs="宋体"/>
                <w:sz w:val="36"/>
                <w:szCs w:val="36"/>
              </w:rPr>
              <w:t>建设项目招标工程量清汇总表</w:t>
            </w:r>
            <w:bookmarkEnd w:id="1"/>
          </w:p>
        </w:tc>
      </w:tr>
      <w:tr>
        <w:tblPrEx>
          <w:tblCellMar>
            <w:top w:w="0" w:type="dxa"/>
            <w:left w:w="108" w:type="dxa"/>
            <w:bottom w:w="0" w:type="dxa"/>
            <w:right w:w="108" w:type="dxa"/>
          </w:tblCellMar>
        </w:tblPrEx>
        <w:trPr>
          <w:trHeight w:val="360" w:hRule="atLeast"/>
        </w:trPr>
        <w:tc>
          <w:tcPr>
            <w:tcW w:w="524" w:type="pct"/>
            <w:tcBorders>
              <w:top w:val="nil"/>
              <w:left w:val="nil"/>
              <w:bottom w:val="nil"/>
              <w:right w:val="nil"/>
            </w:tcBorders>
            <w:shd w:val="clear" w:color="auto" w:fill="auto"/>
            <w:noWrap/>
            <w:vAlign w:val="center"/>
          </w:tcPr>
          <w:p>
            <w:pPr>
              <w:jc w:val="center"/>
              <w:rPr>
                <w:rFonts w:ascii="黑体" w:hAnsi="黑体" w:eastAsia="黑体" w:cs="宋体"/>
                <w:sz w:val="36"/>
                <w:szCs w:val="36"/>
              </w:rPr>
            </w:pPr>
          </w:p>
        </w:tc>
        <w:tc>
          <w:tcPr>
            <w:tcW w:w="1324" w:type="pct"/>
            <w:tcBorders>
              <w:top w:val="nil"/>
              <w:left w:val="nil"/>
              <w:bottom w:val="nil"/>
              <w:right w:val="nil"/>
            </w:tcBorders>
            <w:shd w:val="clear" w:color="auto" w:fill="auto"/>
            <w:noWrap/>
            <w:vAlign w:val="center"/>
          </w:tcPr>
          <w:p>
            <w:pPr>
              <w:jc w:val="center"/>
              <w:rPr>
                <w:rFonts w:ascii="黑体" w:hAnsi="黑体" w:eastAsia="黑体" w:cs="宋体"/>
                <w:sz w:val="36"/>
                <w:szCs w:val="36"/>
              </w:rPr>
            </w:pPr>
          </w:p>
        </w:tc>
        <w:tc>
          <w:tcPr>
            <w:tcW w:w="1033" w:type="pct"/>
            <w:tcBorders>
              <w:top w:val="nil"/>
              <w:left w:val="nil"/>
              <w:bottom w:val="nil"/>
              <w:right w:val="nil"/>
            </w:tcBorders>
            <w:shd w:val="clear" w:color="auto" w:fill="auto"/>
            <w:noWrap/>
            <w:vAlign w:val="center"/>
          </w:tcPr>
          <w:p>
            <w:pPr>
              <w:jc w:val="center"/>
              <w:rPr>
                <w:rFonts w:ascii="黑体" w:hAnsi="黑体" w:eastAsia="黑体" w:cs="宋体"/>
                <w:sz w:val="36"/>
                <w:szCs w:val="36"/>
              </w:rPr>
            </w:pPr>
          </w:p>
        </w:tc>
        <w:tc>
          <w:tcPr>
            <w:tcW w:w="667" w:type="pct"/>
            <w:tcBorders>
              <w:top w:val="nil"/>
              <w:left w:val="nil"/>
              <w:bottom w:val="nil"/>
              <w:right w:val="nil"/>
            </w:tcBorders>
            <w:shd w:val="clear" w:color="auto" w:fill="auto"/>
            <w:noWrap/>
            <w:vAlign w:val="center"/>
          </w:tcPr>
          <w:p>
            <w:pPr>
              <w:jc w:val="center"/>
              <w:rPr>
                <w:rFonts w:ascii="黑体" w:hAnsi="黑体" w:eastAsia="黑体" w:cs="宋体"/>
                <w:sz w:val="36"/>
                <w:szCs w:val="36"/>
              </w:rPr>
            </w:pPr>
          </w:p>
        </w:tc>
        <w:tc>
          <w:tcPr>
            <w:tcW w:w="762" w:type="pct"/>
            <w:tcBorders>
              <w:top w:val="nil"/>
              <w:left w:val="nil"/>
              <w:bottom w:val="nil"/>
              <w:right w:val="nil"/>
            </w:tcBorders>
            <w:shd w:val="clear" w:color="auto" w:fill="auto"/>
            <w:noWrap/>
            <w:vAlign w:val="center"/>
          </w:tcPr>
          <w:p>
            <w:pPr>
              <w:jc w:val="center"/>
              <w:rPr>
                <w:rFonts w:ascii="黑体" w:hAnsi="黑体" w:eastAsia="黑体" w:cs="宋体"/>
                <w:sz w:val="36"/>
                <w:szCs w:val="36"/>
              </w:rPr>
            </w:pPr>
          </w:p>
        </w:tc>
        <w:tc>
          <w:tcPr>
            <w:tcW w:w="690" w:type="pct"/>
            <w:tcBorders>
              <w:top w:val="nil"/>
              <w:left w:val="nil"/>
              <w:bottom w:val="nil"/>
              <w:right w:val="nil"/>
            </w:tcBorders>
            <w:shd w:val="clear" w:color="auto" w:fill="auto"/>
            <w:noWrap/>
            <w:vAlign w:val="center"/>
          </w:tcPr>
          <w:p>
            <w:pPr>
              <w:jc w:val="center"/>
              <w:rPr>
                <w:rFonts w:ascii="黑体" w:hAnsi="黑体" w:eastAsia="黑体" w:cs="宋体"/>
                <w:sz w:val="36"/>
                <w:szCs w:val="36"/>
              </w:rPr>
            </w:pPr>
          </w:p>
        </w:tc>
      </w:tr>
      <w:tr>
        <w:tblPrEx>
          <w:tblCellMar>
            <w:top w:w="0" w:type="dxa"/>
            <w:left w:w="108" w:type="dxa"/>
            <w:bottom w:w="0" w:type="dxa"/>
            <w:right w:w="108" w:type="dxa"/>
          </w:tblCellMar>
        </w:tblPrEx>
        <w:trPr>
          <w:trHeight w:val="570" w:hRule="atLeast"/>
        </w:trPr>
        <w:tc>
          <w:tcPr>
            <w:tcW w:w="524" w:type="pct"/>
            <w:tcBorders>
              <w:top w:val="nil"/>
              <w:left w:val="nil"/>
              <w:bottom w:val="single" w:color="auto" w:sz="4" w:space="0"/>
              <w:right w:val="nil"/>
            </w:tcBorders>
            <w:shd w:val="clear" w:color="auto" w:fill="auto"/>
            <w:noWrap/>
            <w:vAlign w:val="center"/>
          </w:tcPr>
          <w:p>
            <w:pPr>
              <w:rPr>
                <w:rFonts w:hAnsi="宋体" w:cs="宋体"/>
                <w:sz w:val="22"/>
                <w:szCs w:val="22"/>
              </w:rPr>
            </w:pPr>
            <w:r>
              <w:rPr>
                <w:rFonts w:hint="eastAsia" w:hAnsi="宋体" w:cs="宋体"/>
                <w:sz w:val="22"/>
                <w:szCs w:val="22"/>
              </w:rPr>
              <w:t>工程名称：</w:t>
            </w:r>
          </w:p>
        </w:tc>
        <w:tc>
          <w:tcPr>
            <w:tcW w:w="2357" w:type="pct"/>
            <w:gridSpan w:val="2"/>
            <w:tcBorders>
              <w:top w:val="nil"/>
              <w:left w:val="nil"/>
              <w:bottom w:val="single" w:color="auto" w:sz="4" w:space="0"/>
              <w:right w:val="nil"/>
            </w:tcBorders>
            <w:shd w:val="clear" w:color="auto" w:fill="auto"/>
            <w:noWrap w:val="0"/>
            <w:vAlign w:val="center"/>
          </w:tcPr>
          <w:p>
            <w:pPr>
              <w:rPr>
                <w:rFonts w:hAnsi="宋体" w:cs="宋体"/>
                <w:sz w:val="22"/>
                <w:szCs w:val="22"/>
              </w:rPr>
            </w:pPr>
            <w:r>
              <w:rPr>
                <w:rFonts w:hint="eastAsia" w:hAnsi="宋体" w:cs="宋体"/>
                <w:sz w:val="22"/>
                <w:szCs w:val="22"/>
              </w:rPr>
              <w:t>昌江县2018年芒果标准化示范园建设项目服务机构</w:t>
            </w:r>
          </w:p>
        </w:tc>
        <w:tc>
          <w:tcPr>
            <w:tcW w:w="667" w:type="pct"/>
            <w:tcBorders>
              <w:top w:val="nil"/>
              <w:left w:val="nil"/>
              <w:bottom w:val="single" w:color="auto" w:sz="4" w:space="0"/>
              <w:right w:val="nil"/>
            </w:tcBorders>
            <w:shd w:val="clear" w:color="auto" w:fill="auto"/>
            <w:noWrap w:val="0"/>
            <w:vAlign w:val="center"/>
          </w:tcPr>
          <w:p>
            <w:pPr>
              <w:rPr>
                <w:rFonts w:hAnsi="宋体" w:cs="宋体"/>
                <w:sz w:val="22"/>
                <w:szCs w:val="22"/>
              </w:rPr>
            </w:pPr>
            <w:r>
              <w:rPr>
                <w:rFonts w:hint="eastAsia" w:hAnsi="宋体" w:cs="宋体"/>
                <w:sz w:val="22"/>
                <w:szCs w:val="22"/>
              </w:rPr>
              <w:t>　</w:t>
            </w:r>
          </w:p>
        </w:tc>
        <w:tc>
          <w:tcPr>
            <w:tcW w:w="1452" w:type="pct"/>
            <w:gridSpan w:val="2"/>
            <w:tcBorders>
              <w:top w:val="nil"/>
              <w:left w:val="nil"/>
              <w:bottom w:val="single" w:color="auto" w:sz="4" w:space="0"/>
              <w:right w:val="nil"/>
            </w:tcBorders>
            <w:shd w:val="clear" w:color="auto" w:fill="auto"/>
            <w:noWrap/>
            <w:vAlign w:val="center"/>
          </w:tcPr>
          <w:p>
            <w:pPr>
              <w:jc w:val="right"/>
              <w:rPr>
                <w:rFonts w:hAnsi="宋体" w:cs="宋体"/>
                <w:sz w:val="22"/>
                <w:szCs w:val="22"/>
              </w:rPr>
            </w:pPr>
            <w:r>
              <w:rPr>
                <w:rFonts w:hint="eastAsia" w:hAnsi="宋体" w:cs="宋体"/>
                <w:sz w:val="22"/>
                <w:szCs w:val="22"/>
              </w:rPr>
              <w:t>单位：元     第</w:t>
            </w:r>
            <w:r>
              <w:rPr>
                <w:rFonts w:hint="eastAsia" w:hAnsi="宋体" w:cs="宋体"/>
                <w:color w:val="FF0000"/>
                <w:sz w:val="22"/>
                <w:szCs w:val="22"/>
              </w:rPr>
              <w:t>1</w:t>
            </w:r>
            <w:r>
              <w:rPr>
                <w:rFonts w:hint="eastAsia" w:hAnsi="宋体" w:cs="宋体"/>
                <w:sz w:val="22"/>
                <w:szCs w:val="22"/>
              </w:rPr>
              <w:t>页 共</w:t>
            </w:r>
            <w:r>
              <w:rPr>
                <w:rFonts w:hint="eastAsia" w:hAnsi="宋体" w:cs="宋体"/>
                <w:color w:val="FF0000"/>
                <w:sz w:val="22"/>
                <w:szCs w:val="22"/>
              </w:rPr>
              <w:t>1</w:t>
            </w:r>
            <w:r>
              <w:rPr>
                <w:rFonts w:hint="eastAsia" w:hAnsi="宋体" w:cs="宋体"/>
                <w:sz w:val="22"/>
                <w:szCs w:val="22"/>
              </w:rPr>
              <w:t>页</w:t>
            </w:r>
          </w:p>
        </w:tc>
      </w:tr>
      <w:tr>
        <w:tblPrEx>
          <w:tblCellMar>
            <w:top w:w="0" w:type="dxa"/>
            <w:left w:w="108" w:type="dxa"/>
            <w:bottom w:w="0" w:type="dxa"/>
            <w:right w:w="108" w:type="dxa"/>
          </w:tblCellMar>
        </w:tblPrEx>
        <w:trPr>
          <w:trHeight w:val="495" w:hRule="atLeast"/>
        </w:trPr>
        <w:tc>
          <w:tcPr>
            <w:tcW w:w="524" w:type="pct"/>
            <w:vMerge w:val="restart"/>
            <w:tcBorders>
              <w:top w:val="nil"/>
              <w:left w:val="single" w:color="auto" w:sz="4" w:space="0"/>
              <w:bottom w:val="single" w:color="000000" w:sz="4" w:space="0"/>
              <w:right w:val="single" w:color="auto" w:sz="4" w:space="0"/>
            </w:tcBorders>
            <w:shd w:val="clear" w:color="auto" w:fill="auto"/>
            <w:noWrap/>
            <w:vAlign w:val="center"/>
          </w:tcPr>
          <w:p>
            <w:pPr>
              <w:jc w:val="center"/>
              <w:rPr>
                <w:rFonts w:ascii="黑体" w:hAnsi="黑体" w:eastAsia="黑体" w:cs="宋体"/>
                <w:sz w:val="22"/>
                <w:szCs w:val="22"/>
              </w:rPr>
            </w:pPr>
            <w:r>
              <w:rPr>
                <w:rFonts w:hint="eastAsia" w:ascii="黑体" w:hAnsi="黑体" w:eastAsia="黑体" w:cs="宋体"/>
                <w:sz w:val="22"/>
                <w:szCs w:val="22"/>
              </w:rPr>
              <w:t>序号</w:t>
            </w:r>
          </w:p>
        </w:tc>
        <w:tc>
          <w:tcPr>
            <w:tcW w:w="1324" w:type="pct"/>
            <w:vMerge w:val="restart"/>
            <w:tcBorders>
              <w:top w:val="nil"/>
              <w:left w:val="single" w:color="auto" w:sz="4" w:space="0"/>
              <w:bottom w:val="single" w:color="000000" w:sz="4" w:space="0"/>
              <w:right w:val="nil"/>
            </w:tcBorders>
            <w:shd w:val="clear" w:color="auto" w:fill="auto"/>
            <w:noWrap/>
            <w:vAlign w:val="center"/>
          </w:tcPr>
          <w:p>
            <w:pPr>
              <w:jc w:val="center"/>
              <w:rPr>
                <w:rFonts w:ascii="黑体" w:hAnsi="黑体" w:eastAsia="黑体" w:cs="宋体"/>
                <w:sz w:val="22"/>
                <w:szCs w:val="22"/>
              </w:rPr>
            </w:pPr>
            <w:r>
              <w:rPr>
                <w:rFonts w:hint="eastAsia" w:ascii="黑体" w:hAnsi="黑体" w:eastAsia="黑体" w:cs="宋体"/>
                <w:sz w:val="22"/>
                <w:szCs w:val="22"/>
              </w:rPr>
              <w:t>单项工程名称</w:t>
            </w:r>
          </w:p>
        </w:tc>
        <w:tc>
          <w:tcPr>
            <w:tcW w:w="1033" w:type="pct"/>
            <w:vMerge w:val="restart"/>
            <w:tcBorders>
              <w:top w:val="nil"/>
              <w:left w:val="single" w:color="auto" w:sz="4" w:space="0"/>
              <w:bottom w:val="single" w:color="000000" w:sz="4" w:space="0"/>
              <w:right w:val="single" w:color="auto" w:sz="4" w:space="0"/>
            </w:tcBorders>
            <w:shd w:val="clear" w:color="auto" w:fill="auto"/>
            <w:noWrap/>
            <w:vAlign w:val="center"/>
          </w:tcPr>
          <w:p>
            <w:pPr>
              <w:jc w:val="center"/>
              <w:rPr>
                <w:rFonts w:ascii="黑体" w:hAnsi="黑体" w:eastAsia="黑体" w:cs="宋体"/>
                <w:sz w:val="22"/>
                <w:szCs w:val="22"/>
              </w:rPr>
            </w:pPr>
            <w:r>
              <w:rPr>
                <w:rFonts w:hint="eastAsia" w:ascii="黑体" w:hAnsi="黑体" w:eastAsia="黑体" w:cs="宋体"/>
                <w:sz w:val="22"/>
                <w:szCs w:val="22"/>
              </w:rPr>
              <w:t>金额</w:t>
            </w:r>
          </w:p>
        </w:tc>
        <w:tc>
          <w:tcPr>
            <w:tcW w:w="2119" w:type="pct"/>
            <w:gridSpan w:val="3"/>
            <w:tcBorders>
              <w:top w:val="single" w:color="auto" w:sz="4" w:space="0"/>
              <w:left w:val="nil"/>
              <w:bottom w:val="single" w:color="auto" w:sz="4" w:space="0"/>
              <w:right w:val="single" w:color="000000" w:sz="4" w:space="0"/>
            </w:tcBorders>
            <w:shd w:val="clear" w:color="auto" w:fill="auto"/>
            <w:noWrap/>
            <w:vAlign w:val="center"/>
          </w:tcPr>
          <w:p>
            <w:pPr>
              <w:jc w:val="center"/>
              <w:rPr>
                <w:rFonts w:ascii="黑体" w:hAnsi="黑体" w:eastAsia="黑体" w:cs="宋体"/>
                <w:sz w:val="22"/>
                <w:szCs w:val="22"/>
              </w:rPr>
            </w:pPr>
            <w:r>
              <w:rPr>
                <w:rFonts w:hint="eastAsia" w:ascii="黑体" w:hAnsi="黑体" w:eastAsia="黑体" w:cs="宋体"/>
                <w:sz w:val="22"/>
                <w:szCs w:val="22"/>
              </w:rPr>
              <w:t>其中</w:t>
            </w:r>
          </w:p>
        </w:tc>
      </w:tr>
      <w:tr>
        <w:tblPrEx>
          <w:tblCellMar>
            <w:top w:w="0" w:type="dxa"/>
            <w:left w:w="108" w:type="dxa"/>
            <w:bottom w:w="0" w:type="dxa"/>
            <w:right w:w="108" w:type="dxa"/>
          </w:tblCellMar>
        </w:tblPrEx>
        <w:trPr>
          <w:trHeight w:val="480" w:hRule="atLeast"/>
        </w:trPr>
        <w:tc>
          <w:tcPr>
            <w:tcW w:w="524" w:type="pct"/>
            <w:vMerge w:val="continue"/>
            <w:tcBorders>
              <w:top w:val="nil"/>
              <w:left w:val="single" w:color="auto" w:sz="4" w:space="0"/>
              <w:bottom w:val="single" w:color="000000" w:sz="4" w:space="0"/>
              <w:right w:val="single" w:color="auto" w:sz="4" w:space="0"/>
            </w:tcBorders>
            <w:shd w:val="clear" w:color="auto" w:fill="auto"/>
            <w:noWrap w:val="0"/>
            <w:vAlign w:val="center"/>
          </w:tcPr>
          <w:p>
            <w:pPr>
              <w:rPr>
                <w:rFonts w:ascii="黑体" w:hAnsi="黑体" w:eastAsia="黑体" w:cs="宋体"/>
                <w:sz w:val="22"/>
                <w:szCs w:val="22"/>
              </w:rPr>
            </w:pPr>
          </w:p>
        </w:tc>
        <w:tc>
          <w:tcPr>
            <w:tcW w:w="1324" w:type="pct"/>
            <w:vMerge w:val="continue"/>
            <w:tcBorders>
              <w:top w:val="nil"/>
              <w:left w:val="single" w:color="auto" w:sz="4" w:space="0"/>
              <w:bottom w:val="single" w:color="000000" w:sz="4" w:space="0"/>
              <w:right w:val="nil"/>
            </w:tcBorders>
            <w:shd w:val="clear" w:color="auto" w:fill="auto"/>
            <w:noWrap w:val="0"/>
            <w:vAlign w:val="center"/>
          </w:tcPr>
          <w:p>
            <w:pPr>
              <w:rPr>
                <w:rFonts w:ascii="黑体" w:hAnsi="黑体" w:eastAsia="黑体" w:cs="宋体"/>
                <w:sz w:val="22"/>
                <w:szCs w:val="22"/>
              </w:rPr>
            </w:pPr>
          </w:p>
        </w:tc>
        <w:tc>
          <w:tcPr>
            <w:tcW w:w="1033" w:type="pct"/>
            <w:vMerge w:val="continue"/>
            <w:tcBorders>
              <w:top w:val="nil"/>
              <w:left w:val="single" w:color="auto" w:sz="4" w:space="0"/>
              <w:bottom w:val="single" w:color="000000" w:sz="4" w:space="0"/>
              <w:right w:val="single" w:color="auto" w:sz="4" w:space="0"/>
            </w:tcBorders>
            <w:shd w:val="clear" w:color="auto" w:fill="auto"/>
            <w:noWrap w:val="0"/>
            <w:vAlign w:val="center"/>
          </w:tcPr>
          <w:p>
            <w:pPr>
              <w:rPr>
                <w:rFonts w:ascii="黑体" w:hAnsi="黑体" w:eastAsia="黑体" w:cs="宋体"/>
                <w:sz w:val="22"/>
                <w:szCs w:val="22"/>
              </w:rPr>
            </w:pPr>
          </w:p>
        </w:tc>
        <w:tc>
          <w:tcPr>
            <w:tcW w:w="667" w:type="pct"/>
            <w:tcBorders>
              <w:top w:val="nil"/>
              <w:left w:val="nil"/>
              <w:bottom w:val="single" w:color="auto" w:sz="4" w:space="0"/>
              <w:right w:val="single" w:color="auto" w:sz="4" w:space="0"/>
            </w:tcBorders>
            <w:shd w:val="clear" w:color="auto" w:fill="auto"/>
            <w:noWrap/>
            <w:vAlign w:val="center"/>
          </w:tcPr>
          <w:p>
            <w:pPr>
              <w:jc w:val="center"/>
              <w:rPr>
                <w:rFonts w:ascii="黑体" w:hAnsi="黑体" w:eastAsia="黑体" w:cs="宋体"/>
                <w:sz w:val="20"/>
              </w:rPr>
            </w:pPr>
            <w:r>
              <w:rPr>
                <w:rFonts w:hint="eastAsia" w:ascii="黑体" w:hAnsi="黑体" w:eastAsia="黑体" w:cs="宋体"/>
                <w:sz w:val="20"/>
              </w:rPr>
              <w:t>暂估价</w:t>
            </w:r>
          </w:p>
        </w:tc>
        <w:tc>
          <w:tcPr>
            <w:tcW w:w="762" w:type="pct"/>
            <w:tcBorders>
              <w:top w:val="nil"/>
              <w:left w:val="nil"/>
              <w:bottom w:val="single" w:color="auto" w:sz="4" w:space="0"/>
              <w:right w:val="single" w:color="auto" w:sz="4" w:space="0"/>
            </w:tcBorders>
            <w:shd w:val="clear" w:color="auto" w:fill="auto"/>
            <w:noWrap w:val="0"/>
            <w:vAlign w:val="center"/>
          </w:tcPr>
          <w:p>
            <w:pPr>
              <w:jc w:val="center"/>
              <w:rPr>
                <w:rFonts w:ascii="黑体" w:hAnsi="黑体" w:eastAsia="黑体" w:cs="宋体"/>
                <w:sz w:val="20"/>
              </w:rPr>
            </w:pPr>
            <w:r>
              <w:rPr>
                <w:rFonts w:hint="eastAsia" w:ascii="黑体" w:hAnsi="黑体" w:eastAsia="黑体" w:cs="宋体"/>
                <w:sz w:val="20"/>
              </w:rPr>
              <w:t>安全文明施工费</w:t>
            </w:r>
          </w:p>
        </w:tc>
        <w:tc>
          <w:tcPr>
            <w:tcW w:w="690" w:type="pct"/>
            <w:tcBorders>
              <w:top w:val="nil"/>
              <w:left w:val="nil"/>
              <w:bottom w:val="single" w:color="auto" w:sz="4" w:space="0"/>
              <w:right w:val="single" w:color="auto" w:sz="4" w:space="0"/>
            </w:tcBorders>
            <w:shd w:val="clear" w:color="auto" w:fill="auto"/>
            <w:noWrap/>
            <w:vAlign w:val="center"/>
          </w:tcPr>
          <w:p>
            <w:pPr>
              <w:jc w:val="center"/>
              <w:rPr>
                <w:rFonts w:ascii="黑体" w:hAnsi="黑体" w:eastAsia="黑体" w:cs="宋体"/>
                <w:sz w:val="20"/>
              </w:rPr>
            </w:pPr>
            <w:r>
              <w:rPr>
                <w:rFonts w:hint="eastAsia" w:ascii="黑体" w:hAnsi="黑体" w:eastAsia="黑体" w:cs="宋体"/>
                <w:sz w:val="20"/>
              </w:rPr>
              <w:t>规费</w:t>
            </w:r>
          </w:p>
        </w:tc>
      </w:tr>
      <w:tr>
        <w:tblPrEx>
          <w:tblCellMar>
            <w:top w:w="0" w:type="dxa"/>
            <w:left w:w="108" w:type="dxa"/>
            <w:bottom w:w="0" w:type="dxa"/>
            <w:right w:w="108" w:type="dxa"/>
          </w:tblCellMar>
        </w:tblPrEx>
        <w:trPr>
          <w:trHeight w:val="739" w:hRule="atLeast"/>
        </w:trPr>
        <w:tc>
          <w:tcPr>
            <w:tcW w:w="524" w:type="pct"/>
            <w:tcBorders>
              <w:top w:val="nil"/>
              <w:left w:val="single" w:color="auto" w:sz="4" w:space="0"/>
              <w:bottom w:val="single" w:color="auto" w:sz="4" w:space="0"/>
              <w:right w:val="single" w:color="auto" w:sz="4" w:space="0"/>
            </w:tcBorders>
            <w:shd w:val="clear" w:color="auto" w:fill="auto"/>
            <w:noWrap/>
            <w:vAlign w:val="center"/>
          </w:tcPr>
          <w:p>
            <w:pPr>
              <w:jc w:val="center"/>
              <w:rPr>
                <w:rFonts w:hAnsi="宋体" w:cs="宋体"/>
                <w:sz w:val="20"/>
              </w:rPr>
            </w:pPr>
            <w:r>
              <w:rPr>
                <w:rFonts w:hint="eastAsia" w:hAnsi="宋体" w:cs="宋体"/>
                <w:sz w:val="20"/>
              </w:rPr>
              <w:t>1.1</w:t>
            </w:r>
          </w:p>
        </w:tc>
        <w:tc>
          <w:tcPr>
            <w:tcW w:w="1324" w:type="pct"/>
            <w:tcBorders>
              <w:top w:val="nil"/>
              <w:left w:val="nil"/>
              <w:bottom w:val="single" w:color="auto" w:sz="4" w:space="0"/>
              <w:right w:val="single" w:color="auto" w:sz="4" w:space="0"/>
            </w:tcBorders>
            <w:shd w:val="clear" w:color="auto" w:fill="auto"/>
            <w:noWrap w:val="0"/>
            <w:vAlign w:val="center"/>
          </w:tcPr>
          <w:p>
            <w:pPr>
              <w:rPr>
                <w:rFonts w:hAnsi="宋体" w:cs="宋体"/>
                <w:color w:val="000000"/>
                <w:sz w:val="18"/>
                <w:szCs w:val="18"/>
              </w:rPr>
            </w:pPr>
            <w:r>
              <w:rPr>
                <w:rFonts w:hint="eastAsia" w:hAnsi="宋体" w:cs="宋体"/>
                <w:color w:val="000000"/>
                <w:sz w:val="18"/>
                <w:szCs w:val="18"/>
              </w:rPr>
              <w:t>昌江县2018年芒果标准化示范园建设项目服务机构</w:t>
            </w:r>
          </w:p>
        </w:tc>
        <w:tc>
          <w:tcPr>
            <w:tcW w:w="1033" w:type="pct"/>
            <w:tcBorders>
              <w:top w:val="nil"/>
              <w:left w:val="nil"/>
              <w:bottom w:val="single" w:color="auto" w:sz="4" w:space="0"/>
              <w:right w:val="single" w:color="auto" w:sz="4" w:space="0"/>
            </w:tcBorders>
            <w:shd w:val="clear" w:color="auto" w:fill="auto"/>
            <w:noWrap/>
            <w:vAlign w:val="center"/>
          </w:tcPr>
          <w:p>
            <w:pPr>
              <w:jc w:val="right"/>
              <w:rPr>
                <w:rFonts w:hAnsi="宋体" w:cs="宋体"/>
                <w:color w:val="000000"/>
                <w:sz w:val="22"/>
                <w:szCs w:val="22"/>
              </w:rPr>
            </w:pPr>
            <w:r>
              <w:rPr>
                <w:rFonts w:hint="eastAsia" w:hAnsi="宋体" w:cs="宋体"/>
                <w:color w:val="000000"/>
                <w:sz w:val="22"/>
                <w:szCs w:val="22"/>
              </w:rPr>
              <w:t>0.00</w:t>
            </w:r>
          </w:p>
        </w:tc>
        <w:tc>
          <w:tcPr>
            <w:tcW w:w="667" w:type="pct"/>
            <w:tcBorders>
              <w:top w:val="nil"/>
              <w:left w:val="nil"/>
              <w:bottom w:val="single" w:color="auto" w:sz="4" w:space="0"/>
              <w:right w:val="single" w:color="auto" w:sz="4" w:space="0"/>
            </w:tcBorders>
            <w:shd w:val="clear" w:color="auto" w:fill="auto"/>
            <w:noWrap w:val="0"/>
            <w:vAlign w:val="center"/>
          </w:tcPr>
          <w:p>
            <w:pPr>
              <w:jc w:val="right"/>
              <w:rPr>
                <w:rFonts w:hAnsi="宋体" w:cs="宋体"/>
                <w:color w:val="000000"/>
                <w:sz w:val="22"/>
                <w:szCs w:val="22"/>
              </w:rPr>
            </w:pPr>
            <w:r>
              <w:rPr>
                <w:rFonts w:hint="eastAsia" w:hAnsi="宋体" w:cs="宋体"/>
                <w:color w:val="000000"/>
                <w:sz w:val="22"/>
                <w:szCs w:val="22"/>
              </w:rPr>
              <w:t xml:space="preserve">0.00 </w:t>
            </w:r>
          </w:p>
        </w:tc>
        <w:tc>
          <w:tcPr>
            <w:tcW w:w="762" w:type="pct"/>
            <w:tcBorders>
              <w:top w:val="nil"/>
              <w:left w:val="nil"/>
              <w:bottom w:val="single" w:color="auto" w:sz="4" w:space="0"/>
              <w:right w:val="single" w:color="auto" w:sz="4" w:space="0"/>
            </w:tcBorders>
            <w:shd w:val="clear" w:color="auto" w:fill="auto"/>
            <w:noWrap w:val="0"/>
            <w:vAlign w:val="center"/>
          </w:tcPr>
          <w:p>
            <w:pPr>
              <w:jc w:val="right"/>
              <w:rPr>
                <w:rFonts w:hAnsi="宋体" w:cs="宋体"/>
                <w:sz w:val="22"/>
                <w:szCs w:val="22"/>
              </w:rPr>
            </w:pPr>
            <w:r>
              <w:rPr>
                <w:rFonts w:hint="eastAsia" w:hAnsi="宋体" w:cs="宋体"/>
                <w:sz w:val="22"/>
                <w:szCs w:val="22"/>
              </w:rPr>
              <w:t xml:space="preserve">0.00 </w:t>
            </w:r>
          </w:p>
        </w:tc>
        <w:tc>
          <w:tcPr>
            <w:tcW w:w="690" w:type="pct"/>
            <w:tcBorders>
              <w:top w:val="nil"/>
              <w:left w:val="nil"/>
              <w:bottom w:val="single" w:color="auto" w:sz="4" w:space="0"/>
              <w:right w:val="single" w:color="auto" w:sz="4" w:space="0"/>
            </w:tcBorders>
            <w:shd w:val="clear" w:color="auto" w:fill="auto"/>
            <w:noWrap/>
            <w:vAlign w:val="center"/>
          </w:tcPr>
          <w:p>
            <w:pPr>
              <w:jc w:val="right"/>
              <w:rPr>
                <w:rFonts w:hAnsi="宋体" w:cs="宋体"/>
                <w:color w:val="000000"/>
                <w:sz w:val="22"/>
                <w:szCs w:val="22"/>
              </w:rPr>
            </w:pPr>
            <w:r>
              <w:rPr>
                <w:rFonts w:hint="eastAsia" w:hAnsi="宋体" w:cs="宋体"/>
                <w:color w:val="000000"/>
                <w:sz w:val="22"/>
                <w:szCs w:val="22"/>
              </w:rPr>
              <w:t>0.00</w:t>
            </w:r>
          </w:p>
        </w:tc>
      </w:tr>
      <w:tr>
        <w:tblPrEx>
          <w:tblCellMar>
            <w:top w:w="0" w:type="dxa"/>
            <w:left w:w="108" w:type="dxa"/>
            <w:bottom w:w="0" w:type="dxa"/>
            <w:right w:w="108" w:type="dxa"/>
          </w:tblCellMar>
        </w:tblPrEx>
        <w:trPr>
          <w:trHeight w:val="600" w:hRule="atLeast"/>
        </w:trPr>
        <w:tc>
          <w:tcPr>
            <w:tcW w:w="524" w:type="pct"/>
            <w:tcBorders>
              <w:top w:val="nil"/>
              <w:left w:val="single" w:color="auto" w:sz="4" w:space="0"/>
              <w:bottom w:val="single" w:color="auto" w:sz="4" w:space="0"/>
              <w:right w:val="single" w:color="auto" w:sz="4" w:space="0"/>
            </w:tcBorders>
            <w:shd w:val="clear" w:color="auto" w:fill="auto"/>
            <w:noWrap/>
            <w:vAlign w:val="center"/>
          </w:tcPr>
          <w:p>
            <w:pPr>
              <w:jc w:val="center"/>
              <w:rPr>
                <w:rFonts w:hAnsi="宋体" w:cs="宋体"/>
                <w:sz w:val="20"/>
              </w:rPr>
            </w:pPr>
            <w:r>
              <w:rPr>
                <w:rFonts w:hint="eastAsia" w:hAnsi="宋体" w:cs="宋体"/>
                <w:sz w:val="20"/>
              </w:rPr>
              <w:t>　</w:t>
            </w:r>
          </w:p>
        </w:tc>
        <w:tc>
          <w:tcPr>
            <w:tcW w:w="1324" w:type="pct"/>
            <w:tcBorders>
              <w:top w:val="nil"/>
              <w:left w:val="nil"/>
              <w:bottom w:val="single" w:color="auto" w:sz="4" w:space="0"/>
              <w:right w:val="single" w:color="auto" w:sz="4" w:space="0"/>
            </w:tcBorders>
            <w:shd w:val="clear" w:color="auto" w:fill="auto"/>
            <w:noWrap w:val="0"/>
            <w:vAlign w:val="center"/>
          </w:tcPr>
          <w:p>
            <w:pPr>
              <w:rPr>
                <w:rFonts w:hAnsi="宋体" w:cs="宋体"/>
                <w:color w:val="000000"/>
                <w:sz w:val="18"/>
                <w:szCs w:val="18"/>
              </w:rPr>
            </w:pPr>
            <w:r>
              <w:rPr>
                <w:rFonts w:hint="eastAsia" w:hAnsi="宋体" w:cs="宋体"/>
                <w:color w:val="000000"/>
                <w:sz w:val="18"/>
                <w:szCs w:val="18"/>
              </w:rPr>
              <w:t>　</w:t>
            </w:r>
          </w:p>
        </w:tc>
        <w:tc>
          <w:tcPr>
            <w:tcW w:w="1033" w:type="pct"/>
            <w:tcBorders>
              <w:top w:val="nil"/>
              <w:left w:val="nil"/>
              <w:bottom w:val="single" w:color="auto" w:sz="4" w:space="0"/>
              <w:right w:val="single" w:color="auto" w:sz="4" w:space="0"/>
            </w:tcBorders>
            <w:shd w:val="clear" w:color="auto" w:fill="auto"/>
            <w:noWrap/>
            <w:vAlign w:val="center"/>
          </w:tcPr>
          <w:p>
            <w:pPr>
              <w:jc w:val="right"/>
              <w:rPr>
                <w:rFonts w:hAnsi="宋体" w:cs="宋体"/>
                <w:color w:val="000000"/>
                <w:sz w:val="22"/>
                <w:szCs w:val="22"/>
              </w:rPr>
            </w:pPr>
            <w:r>
              <w:rPr>
                <w:rFonts w:hint="eastAsia" w:hAnsi="宋体" w:cs="宋体"/>
                <w:color w:val="000000"/>
                <w:sz w:val="22"/>
                <w:szCs w:val="22"/>
              </w:rPr>
              <w:t>　</w:t>
            </w:r>
          </w:p>
        </w:tc>
        <w:tc>
          <w:tcPr>
            <w:tcW w:w="667" w:type="pct"/>
            <w:tcBorders>
              <w:top w:val="nil"/>
              <w:left w:val="nil"/>
              <w:bottom w:val="single" w:color="auto" w:sz="4" w:space="0"/>
              <w:right w:val="single" w:color="auto" w:sz="4" w:space="0"/>
            </w:tcBorders>
            <w:shd w:val="clear" w:color="auto" w:fill="auto"/>
            <w:noWrap w:val="0"/>
            <w:vAlign w:val="center"/>
          </w:tcPr>
          <w:p>
            <w:pPr>
              <w:jc w:val="right"/>
              <w:rPr>
                <w:rFonts w:hAnsi="宋体" w:cs="宋体"/>
                <w:color w:val="000000"/>
                <w:sz w:val="22"/>
                <w:szCs w:val="22"/>
              </w:rPr>
            </w:pPr>
            <w:r>
              <w:rPr>
                <w:rFonts w:hint="eastAsia" w:hAnsi="宋体" w:cs="宋体"/>
                <w:color w:val="000000"/>
                <w:sz w:val="22"/>
                <w:szCs w:val="22"/>
              </w:rPr>
              <w:t>　</w:t>
            </w:r>
          </w:p>
        </w:tc>
        <w:tc>
          <w:tcPr>
            <w:tcW w:w="762" w:type="pct"/>
            <w:tcBorders>
              <w:top w:val="nil"/>
              <w:left w:val="nil"/>
              <w:bottom w:val="single" w:color="auto" w:sz="4" w:space="0"/>
              <w:right w:val="single" w:color="auto" w:sz="4" w:space="0"/>
            </w:tcBorders>
            <w:shd w:val="clear" w:color="auto" w:fill="auto"/>
            <w:noWrap w:val="0"/>
            <w:vAlign w:val="center"/>
          </w:tcPr>
          <w:p>
            <w:pPr>
              <w:jc w:val="right"/>
              <w:rPr>
                <w:rFonts w:hAnsi="宋体" w:cs="宋体"/>
                <w:sz w:val="22"/>
                <w:szCs w:val="22"/>
              </w:rPr>
            </w:pPr>
            <w:r>
              <w:rPr>
                <w:rFonts w:hint="eastAsia" w:hAnsi="宋体" w:cs="宋体"/>
                <w:sz w:val="22"/>
                <w:szCs w:val="22"/>
              </w:rPr>
              <w:t>　</w:t>
            </w:r>
          </w:p>
        </w:tc>
        <w:tc>
          <w:tcPr>
            <w:tcW w:w="690" w:type="pct"/>
            <w:tcBorders>
              <w:top w:val="nil"/>
              <w:left w:val="nil"/>
              <w:bottom w:val="single" w:color="auto" w:sz="4" w:space="0"/>
              <w:right w:val="single" w:color="auto" w:sz="4" w:space="0"/>
            </w:tcBorders>
            <w:shd w:val="clear" w:color="auto" w:fill="auto"/>
            <w:noWrap/>
            <w:vAlign w:val="center"/>
          </w:tcPr>
          <w:p>
            <w:pPr>
              <w:jc w:val="right"/>
              <w:rPr>
                <w:rFonts w:hAnsi="宋体" w:cs="宋体"/>
                <w:color w:val="000000"/>
                <w:sz w:val="22"/>
                <w:szCs w:val="22"/>
              </w:rPr>
            </w:pPr>
            <w:r>
              <w:rPr>
                <w:rFonts w:hint="eastAsia" w:hAnsi="宋体" w:cs="宋体"/>
                <w:color w:val="000000"/>
                <w:sz w:val="22"/>
                <w:szCs w:val="22"/>
              </w:rPr>
              <w:t>　</w:t>
            </w:r>
          </w:p>
        </w:tc>
      </w:tr>
      <w:tr>
        <w:tblPrEx>
          <w:tblCellMar>
            <w:top w:w="0" w:type="dxa"/>
            <w:left w:w="108" w:type="dxa"/>
            <w:bottom w:w="0" w:type="dxa"/>
            <w:right w:w="108" w:type="dxa"/>
          </w:tblCellMar>
        </w:tblPrEx>
        <w:trPr>
          <w:trHeight w:val="600" w:hRule="atLeast"/>
        </w:trPr>
        <w:tc>
          <w:tcPr>
            <w:tcW w:w="524" w:type="pct"/>
            <w:tcBorders>
              <w:top w:val="nil"/>
              <w:left w:val="single" w:color="auto" w:sz="4" w:space="0"/>
              <w:bottom w:val="single" w:color="auto" w:sz="4" w:space="0"/>
              <w:right w:val="single" w:color="auto" w:sz="4" w:space="0"/>
            </w:tcBorders>
            <w:shd w:val="clear" w:color="auto" w:fill="auto"/>
            <w:noWrap/>
            <w:vAlign w:val="center"/>
          </w:tcPr>
          <w:p>
            <w:pPr>
              <w:jc w:val="center"/>
              <w:rPr>
                <w:rFonts w:hAnsi="宋体" w:cs="宋体"/>
                <w:sz w:val="20"/>
              </w:rPr>
            </w:pPr>
            <w:r>
              <w:rPr>
                <w:rFonts w:hint="eastAsia" w:hAnsi="宋体" w:cs="宋体"/>
                <w:sz w:val="20"/>
              </w:rPr>
              <w:t>　</w:t>
            </w:r>
          </w:p>
        </w:tc>
        <w:tc>
          <w:tcPr>
            <w:tcW w:w="1324" w:type="pct"/>
            <w:tcBorders>
              <w:top w:val="nil"/>
              <w:left w:val="nil"/>
              <w:bottom w:val="single" w:color="auto" w:sz="4" w:space="0"/>
              <w:right w:val="single" w:color="auto" w:sz="4" w:space="0"/>
            </w:tcBorders>
            <w:shd w:val="clear" w:color="auto" w:fill="auto"/>
            <w:noWrap w:val="0"/>
            <w:vAlign w:val="center"/>
          </w:tcPr>
          <w:p>
            <w:pPr>
              <w:rPr>
                <w:rFonts w:hAnsi="宋体" w:cs="宋体"/>
                <w:color w:val="000000"/>
                <w:sz w:val="18"/>
                <w:szCs w:val="18"/>
              </w:rPr>
            </w:pPr>
            <w:r>
              <w:rPr>
                <w:rFonts w:hint="eastAsia" w:hAnsi="宋体" w:cs="宋体"/>
                <w:color w:val="000000"/>
                <w:sz w:val="18"/>
                <w:szCs w:val="18"/>
              </w:rPr>
              <w:t>　</w:t>
            </w:r>
          </w:p>
        </w:tc>
        <w:tc>
          <w:tcPr>
            <w:tcW w:w="1033" w:type="pct"/>
            <w:tcBorders>
              <w:top w:val="nil"/>
              <w:left w:val="nil"/>
              <w:bottom w:val="single" w:color="auto" w:sz="4" w:space="0"/>
              <w:right w:val="single" w:color="auto" w:sz="4" w:space="0"/>
            </w:tcBorders>
            <w:shd w:val="clear" w:color="auto" w:fill="auto"/>
            <w:noWrap/>
            <w:vAlign w:val="center"/>
          </w:tcPr>
          <w:p>
            <w:pPr>
              <w:jc w:val="right"/>
              <w:rPr>
                <w:rFonts w:hAnsi="宋体" w:cs="宋体"/>
                <w:color w:val="000000"/>
                <w:sz w:val="22"/>
                <w:szCs w:val="22"/>
              </w:rPr>
            </w:pPr>
            <w:r>
              <w:rPr>
                <w:rFonts w:hint="eastAsia" w:hAnsi="宋体" w:cs="宋体"/>
                <w:color w:val="000000"/>
                <w:sz w:val="22"/>
                <w:szCs w:val="22"/>
              </w:rPr>
              <w:t>　</w:t>
            </w:r>
          </w:p>
        </w:tc>
        <w:tc>
          <w:tcPr>
            <w:tcW w:w="667" w:type="pct"/>
            <w:tcBorders>
              <w:top w:val="nil"/>
              <w:left w:val="nil"/>
              <w:bottom w:val="single" w:color="auto" w:sz="4" w:space="0"/>
              <w:right w:val="single" w:color="auto" w:sz="4" w:space="0"/>
            </w:tcBorders>
            <w:shd w:val="clear" w:color="auto" w:fill="auto"/>
            <w:noWrap w:val="0"/>
            <w:vAlign w:val="center"/>
          </w:tcPr>
          <w:p>
            <w:pPr>
              <w:jc w:val="right"/>
              <w:rPr>
                <w:rFonts w:hAnsi="宋体" w:cs="宋体"/>
                <w:color w:val="000000"/>
                <w:sz w:val="22"/>
                <w:szCs w:val="22"/>
              </w:rPr>
            </w:pPr>
            <w:r>
              <w:rPr>
                <w:rFonts w:hint="eastAsia" w:hAnsi="宋体" w:cs="宋体"/>
                <w:color w:val="000000"/>
                <w:sz w:val="22"/>
                <w:szCs w:val="22"/>
              </w:rPr>
              <w:t>　</w:t>
            </w:r>
          </w:p>
        </w:tc>
        <w:tc>
          <w:tcPr>
            <w:tcW w:w="762" w:type="pct"/>
            <w:tcBorders>
              <w:top w:val="nil"/>
              <w:left w:val="nil"/>
              <w:bottom w:val="single" w:color="auto" w:sz="4" w:space="0"/>
              <w:right w:val="single" w:color="auto" w:sz="4" w:space="0"/>
            </w:tcBorders>
            <w:shd w:val="clear" w:color="auto" w:fill="auto"/>
            <w:noWrap w:val="0"/>
            <w:vAlign w:val="center"/>
          </w:tcPr>
          <w:p>
            <w:pPr>
              <w:jc w:val="right"/>
              <w:rPr>
                <w:rFonts w:hAnsi="宋体" w:cs="宋体"/>
                <w:sz w:val="22"/>
                <w:szCs w:val="22"/>
              </w:rPr>
            </w:pPr>
            <w:r>
              <w:rPr>
                <w:rFonts w:hint="eastAsia" w:hAnsi="宋体" w:cs="宋体"/>
                <w:sz w:val="22"/>
                <w:szCs w:val="22"/>
              </w:rPr>
              <w:t>　</w:t>
            </w:r>
          </w:p>
        </w:tc>
        <w:tc>
          <w:tcPr>
            <w:tcW w:w="690" w:type="pct"/>
            <w:tcBorders>
              <w:top w:val="nil"/>
              <w:left w:val="nil"/>
              <w:bottom w:val="single" w:color="auto" w:sz="4" w:space="0"/>
              <w:right w:val="single" w:color="auto" w:sz="4" w:space="0"/>
            </w:tcBorders>
            <w:shd w:val="clear" w:color="auto" w:fill="auto"/>
            <w:noWrap/>
            <w:vAlign w:val="center"/>
          </w:tcPr>
          <w:p>
            <w:pPr>
              <w:jc w:val="right"/>
              <w:rPr>
                <w:rFonts w:hAnsi="宋体" w:cs="宋体"/>
                <w:color w:val="000000"/>
                <w:sz w:val="22"/>
                <w:szCs w:val="22"/>
              </w:rPr>
            </w:pPr>
            <w:r>
              <w:rPr>
                <w:rFonts w:hint="eastAsia" w:hAnsi="宋体" w:cs="宋体"/>
                <w:color w:val="000000"/>
                <w:sz w:val="22"/>
                <w:szCs w:val="22"/>
              </w:rPr>
              <w:t>　</w:t>
            </w:r>
          </w:p>
        </w:tc>
      </w:tr>
      <w:tr>
        <w:tblPrEx>
          <w:tblCellMar>
            <w:top w:w="0" w:type="dxa"/>
            <w:left w:w="108" w:type="dxa"/>
            <w:bottom w:w="0" w:type="dxa"/>
            <w:right w:w="108" w:type="dxa"/>
          </w:tblCellMar>
        </w:tblPrEx>
        <w:trPr>
          <w:trHeight w:val="600" w:hRule="atLeast"/>
        </w:trPr>
        <w:tc>
          <w:tcPr>
            <w:tcW w:w="524" w:type="pct"/>
            <w:tcBorders>
              <w:top w:val="nil"/>
              <w:left w:val="single" w:color="auto" w:sz="4" w:space="0"/>
              <w:bottom w:val="single" w:color="auto" w:sz="4" w:space="0"/>
              <w:right w:val="single" w:color="auto" w:sz="4" w:space="0"/>
            </w:tcBorders>
            <w:shd w:val="clear" w:color="auto" w:fill="auto"/>
            <w:noWrap/>
            <w:vAlign w:val="center"/>
          </w:tcPr>
          <w:p>
            <w:pPr>
              <w:jc w:val="center"/>
              <w:rPr>
                <w:rFonts w:hAnsi="宋体" w:cs="宋体"/>
                <w:sz w:val="20"/>
              </w:rPr>
            </w:pPr>
            <w:r>
              <w:rPr>
                <w:rFonts w:hint="eastAsia" w:hAnsi="宋体" w:cs="宋体"/>
                <w:sz w:val="20"/>
              </w:rPr>
              <w:t>　</w:t>
            </w:r>
          </w:p>
        </w:tc>
        <w:tc>
          <w:tcPr>
            <w:tcW w:w="1324" w:type="pct"/>
            <w:tcBorders>
              <w:top w:val="nil"/>
              <w:left w:val="nil"/>
              <w:bottom w:val="single" w:color="auto" w:sz="4" w:space="0"/>
              <w:right w:val="single" w:color="auto" w:sz="4" w:space="0"/>
            </w:tcBorders>
            <w:shd w:val="clear" w:color="auto" w:fill="auto"/>
            <w:noWrap w:val="0"/>
            <w:vAlign w:val="center"/>
          </w:tcPr>
          <w:p>
            <w:pPr>
              <w:rPr>
                <w:rFonts w:hAnsi="宋体" w:cs="宋体"/>
                <w:color w:val="000000"/>
                <w:sz w:val="18"/>
                <w:szCs w:val="18"/>
              </w:rPr>
            </w:pPr>
            <w:r>
              <w:rPr>
                <w:rFonts w:hint="eastAsia" w:hAnsi="宋体" w:cs="宋体"/>
                <w:color w:val="000000"/>
                <w:sz w:val="18"/>
                <w:szCs w:val="18"/>
              </w:rPr>
              <w:t>　</w:t>
            </w:r>
          </w:p>
        </w:tc>
        <w:tc>
          <w:tcPr>
            <w:tcW w:w="1033" w:type="pct"/>
            <w:tcBorders>
              <w:top w:val="nil"/>
              <w:left w:val="nil"/>
              <w:bottom w:val="single" w:color="auto" w:sz="4" w:space="0"/>
              <w:right w:val="single" w:color="auto" w:sz="4" w:space="0"/>
            </w:tcBorders>
            <w:shd w:val="clear" w:color="auto" w:fill="auto"/>
            <w:noWrap/>
            <w:vAlign w:val="center"/>
          </w:tcPr>
          <w:p>
            <w:pPr>
              <w:jc w:val="right"/>
              <w:rPr>
                <w:rFonts w:hAnsi="宋体" w:cs="宋体"/>
                <w:color w:val="000000"/>
                <w:sz w:val="22"/>
                <w:szCs w:val="22"/>
              </w:rPr>
            </w:pPr>
            <w:r>
              <w:rPr>
                <w:rFonts w:hint="eastAsia" w:hAnsi="宋体" w:cs="宋体"/>
                <w:color w:val="000000"/>
                <w:sz w:val="22"/>
                <w:szCs w:val="22"/>
              </w:rPr>
              <w:t>　</w:t>
            </w:r>
          </w:p>
        </w:tc>
        <w:tc>
          <w:tcPr>
            <w:tcW w:w="667" w:type="pct"/>
            <w:tcBorders>
              <w:top w:val="nil"/>
              <w:left w:val="nil"/>
              <w:bottom w:val="single" w:color="auto" w:sz="4" w:space="0"/>
              <w:right w:val="single" w:color="auto" w:sz="4" w:space="0"/>
            </w:tcBorders>
            <w:shd w:val="clear" w:color="auto" w:fill="auto"/>
            <w:noWrap w:val="0"/>
            <w:vAlign w:val="center"/>
          </w:tcPr>
          <w:p>
            <w:pPr>
              <w:jc w:val="right"/>
              <w:rPr>
                <w:rFonts w:hAnsi="宋体" w:cs="宋体"/>
                <w:color w:val="000000"/>
                <w:sz w:val="22"/>
                <w:szCs w:val="22"/>
              </w:rPr>
            </w:pPr>
            <w:r>
              <w:rPr>
                <w:rFonts w:hint="eastAsia" w:hAnsi="宋体" w:cs="宋体"/>
                <w:color w:val="000000"/>
                <w:sz w:val="22"/>
                <w:szCs w:val="22"/>
              </w:rPr>
              <w:t>　</w:t>
            </w:r>
          </w:p>
        </w:tc>
        <w:tc>
          <w:tcPr>
            <w:tcW w:w="762" w:type="pct"/>
            <w:tcBorders>
              <w:top w:val="nil"/>
              <w:left w:val="nil"/>
              <w:bottom w:val="single" w:color="auto" w:sz="4" w:space="0"/>
              <w:right w:val="single" w:color="auto" w:sz="4" w:space="0"/>
            </w:tcBorders>
            <w:shd w:val="clear" w:color="auto" w:fill="auto"/>
            <w:noWrap w:val="0"/>
            <w:vAlign w:val="center"/>
          </w:tcPr>
          <w:p>
            <w:pPr>
              <w:jc w:val="right"/>
              <w:rPr>
                <w:rFonts w:hAnsi="宋体" w:cs="宋体"/>
                <w:sz w:val="22"/>
                <w:szCs w:val="22"/>
              </w:rPr>
            </w:pPr>
            <w:r>
              <w:rPr>
                <w:rFonts w:hint="eastAsia" w:hAnsi="宋体" w:cs="宋体"/>
                <w:sz w:val="22"/>
                <w:szCs w:val="22"/>
              </w:rPr>
              <w:t>　</w:t>
            </w:r>
          </w:p>
        </w:tc>
        <w:tc>
          <w:tcPr>
            <w:tcW w:w="690" w:type="pct"/>
            <w:tcBorders>
              <w:top w:val="nil"/>
              <w:left w:val="nil"/>
              <w:bottom w:val="single" w:color="auto" w:sz="4" w:space="0"/>
              <w:right w:val="single" w:color="auto" w:sz="4" w:space="0"/>
            </w:tcBorders>
            <w:shd w:val="clear" w:color="auto" w:fill="auto"/>
            <w:noWrap/>
            <w:vAlign w:val="center"/>
          </w:tcPr>
          <w:p>
            <w:pPr>
              <w:jc w:val="right"/>
              <w:rPr>
                <w:rFonts w:hAnsi="宋体" w:cs="宋体"/>
                <w:color w:val="000000"/>
                <w:sz w:val="22"/>
                <w:szCs w:val="22"/>
              </w:rPr>
            </w:pPr>
            <w:r>
              <w:rPr>
                <w:rFonts w:hint="eastAsia" w:hAnsi="宋体" w:cs="宋体"/>
                <w:color w:val="000000"/>
                <w:sz w:val="22"/>
                <w:szCs w:val="22"/>
              </w:rPr>
              <w:t>　</w:t>
            </w:r>
          </w:p>
        </w:tc>
      </w:tr>
      <w:tr>
        <w:tblPrEx>
          <w:tblCellMar>
            <w:top w:w="0" w:type="dxa"/>
            <w:left w:w="108" w:type="dxa"/>
            <w:bottom w:w="0" w:type="dxa"/>
            <w:right w:w="108" w:type="dxa"/>
          </w:tblCellMar>
        </w:tblPrEx>
        <w:trPr>
          <w:trHeight w:val="600" w:hRule="atLeast"/>
        </w:trPr>
        <w:tc>
          <w:tcPr>
            <w:tcW w:w="524" w:type="pct"/>
            <w:tcBorders>
              <w:top w:val="nil"/>
              <w:left w:val="single" w:color="auto" w:sz="4" w:space="0"/>
              <w:bottom w:val="single" w:color="auto" w:sz="4" w:space="0"/>
              <w:right w:val="single" w:color="auto" w:sz="4" w:space="0"/>
            </w:tcBorders>
            <w:shd w:val="clear" w:color="auto" w:fill="auto"/>
            <w:noWrap/>
            <w:vAlign w:val="center"/>
          </w:tcPr>
          <w:p>
            <w:pPr>
              <w:jc w:val="center"/>
              <w:rPr>
                <w:rFonts w:hAnsi="宋体" w:cs="宋体"/>
                <w:sz w:val="20"/>
              </w:rPr>
            </w:pPr>
            <w:r>
              <w:rPr>
                <w:rFonts w:hint="eastAsia" w:hAnsi="宋体" w:cs="宋体"/>
                <w:sz w:val="20"/>
              </w:rPr>
              <w:t>　</w:t>
            </w:r>
          </w:p>
        </w:tc>
        <w:tc>
          <w:tcPr>
            <w:tcW w:w="1324" w:type="pct"/>
            <w:tcBorders>
              <w:top w:val="nil"/>
              <w:left w:val="nil"/>
              <w:bottom w:val="single" w:color="auto" w:sz="4" w:space="0"/>
              <w:right w:val="single" w:color="auto" w:sz="4" w:space="0"/>
            </w:tcBorders>
            <w:shd w:val="clear" w:color="auto" w:fill="auto"/>
            <w:noWrap w:val="0"/>
            <w:vAlign w:val="center"/>
          </w:tcPr>
          <w:p>
            <w:pPr>
              <w:rPr>
                <w:rFonts w:hAnsi="宋体" w:cs="宋体"/>
                <w:color w:val="000000"/>
                <w:sz w:val="18"/>
                <w:szCs w:val="18"/>
              </w:rPr>
            </w:pPr>
            <w:r>
              <w:rPr>
                <w:rFonts w:hint="eastAsia" w:hAnsi="宋体" w:cs="宋体"/>
                <w:color w:val="000000"/>
                <w:sz w:val="18"/>
                <w:szCs w:val="18"/>
              </w:rPr>
              <w:t>　</w:t>
            </w:r>
          </w:p>
        </w:tc>
        <w:tc>
          <w:tcPr>
            <w:tcW w:w="1033" w:type="pct"/>
            <w:tcBorders>
              <w:top w:val="nil"/>
              <w:left w:val="nil"/>
              <w:bottom w:val="single" w:color="auto" w:sz="4" w:space="0"/>
              <w:right w:val="single" w:color="auto" w:sz="4" w:space="0"/>
            </w:tcBorders>
            <w:shd w:val="clear" w:color="auto" w:fill="auto"/>
            <w:noWrap/>
            <w:vAlign w:val="center"/>
          </w:tcPr>
          <w:p>
            <w:pPr>
              <w:jc w:val="right"/>
              <w:rPr>
                <w:rFonts w:hAnsi="宋体" w:cs="宋体"/>
                <w:color w:val="000000"/>
                <w:sz w:val="22"/>
                <w:szCs w:val="22"/>
              </w:rPr>
            </w:pPr>
            <w:r>
              <w:rPr>
                <w:rFonts w:hint="eastAsia" w:hAnsi="宋体" w:cs="宋体"/>
                <w:color w:val="000000"/>
                <w:sz w:val="22"/>
                <w:szCs w:val="22"/>
              </w:rPr>
              <w:t>　</w:t>
            </w:r>
          </w:p>
        </w:tc>
        <w:tc>
          <w:tcPr>
            <w:tcW w:w="667" w:type="pct"/>
            <w:tcBorders>
              <w:top w:val="nil"/>
              <w:left w:val="nil"/>
              <w:bottom w:val="single" w:color="auto" w:sz="4" w:space="0"/>
              <w:right w:val="single" w:color="auto" w:sz="4" w:space="0"/>
            </w:tcBorders>
            <w:shd w:val="clear" w:color="auto" w:fill="auto"/>
            <w:noWrap w:val="0"/>
            <w:vAlign w:val="center"/>
          </w:tcPr>
          <w:p>
            <w:pPr>
              <w:jc w:val="right"/>
              <w:rPr>
                <w:rFonts w:hAnsi="宋体" w:cs="宋体"/>
                <w:color w:val="000000"/>
                <w:sz w:val="22"/>
                <w:szCs w:val="22"/>
              </w:rPr>
            </w:pPr>
            <w:r>
              <w:rPr>
                <w:rFonts w:hint="eastAsia" w:hAnsi="宋体" w:cs="宋体"/>
                <w:color w:val="000000"/>
                <w:sz w:val="22"/>
                <w:szCs w:val="22"/>
              </w:rPr>
              <w:t>　</w:t>
            </w:r>
          </w:p>
        </w:tc>
        <w:tc>
          <w:tcPr>
            <w:tcW w:w="762" w:type="pct"/>
            <w:tcBorders>
              <w:top w:val="nil"/>
              <w:left w:val="nil"/>
              <w:bottom w:val="single" w:color="auto" w:sz="4" w:space="0"/>
              <w:right w:val="single" w:color="auto" w:sz="4" w:space="0"/>
            </w:tcBorders>
            <w:shd w:val="clear" w:color="auto" w:fill="auto"/>
            <w:noWrap w:val="0"/>
            <w:vAlign w:val="center"/>
          </w:tcPr>
          <w:p>
            <w:pPr>
              <w:jc w:val="right"/>
              <w:rPr>
                <w:rFonts w:hAnsi="宋体" w:cs="宋体"/>
                <w:sz w:val="22"/>
                <w:szCs w:val="22"/>
              </w:rPr>
            </w:pPr>
            <w:r>
              <w:rPr>
                <w:rFonts w:hint="eastAsia" w:hAnsi="宋体" w:cs="宋体"/>
                <w:sz w:val="22"/>
                <w:szCs w:val="22"/>
              </w:rPr>
              <w:t>　</w:t>
            </w:r>
          </w:p>
        </w:tc>
        <w:tc>
          <w:tcPr>
            <w:tcW w:w="690" w:type="pct"/>
            <w:tcBorders>
              <w:top w:val="nil"/>
              <w:left w:val="nil"/>
              <w:bottom w:val="single" w:color="auto" w:sz="4" w:space="0"/>
              <w:right w:val="single" w:color="auto" w:sz="4" w:space="0"/>
            </w:tcBorders>
            <w:shd w:val="clear" w:color="auto" w:fill="auto"/>
            <w:noWrap/>
            <w:vAlign w:val="center"/>
          </w:tcPr>
          <w:p>
            <w:pPr>
              <w:jc w:val="right"/>
              <w:rPr>
                <w:rFonts w:hAnsi="宋体" w:cs="宋体"/>
                <w:color w:val="000000"/>
                <w:sz w:val="22"/>
                <w:szCs w:val="22"/>
              </w:rPr>
            </w:pPr>
            <w:r>
              <w:rPr>
                <w:rFonts w:hint="eastAsia" w:hAnsi="宋体" w:cs="宋体"/>
                <w:color w:val="000000"/>
                <w:sz w:val="22"/>
                <w:szCs w:val="22"/>
              </w:rPr>
              <w:t>　</w:t>
            </w:r>
          </w:p>
        </w:tc>
      </w:tr>
      <w:tr>
        <w:tblPrEx>
          <w:tblCellMar>
            <w:top w:w="0" w:type="dxa"/>
            <w:left w:w="108" w:type="dxa"/>
            <w:bottom w:w="0" w:type="dxa"/>
            <w:right w:w="108" w:type="dxa"/>
          </w:tblCellMar>
        </w:tblPrEx>
        <w:trPr>
          <w:trHeight w:val="799" w:hRule="atLeast"/>
        </w:trPr>
        <w:tc>
          <w:tcPr>
            <w:tcW w:w="524" w:type="pct"/>
            <w:tcBorders>
              <w:top w:val="nil"/>
              <w:left w:val="single" w:color="auto" w:sz="4" w:space="0"/>
              <w:bottom w:val="single" w:color="auto" w:sz="4" w:space="0"/>
              <w:right w:val="single" w:color="auto" w:sz="4" w:space="0"/>
            </w:tcBorders>
            <w:shd w:val="clear" w:color="auto" w:fill="auto"/>
            <w:noWrap/>
            <w:vAlign w:val="center"/>
          </w:tcPr>
          <w:p>
            <w:pPr>
              <w:jc w:val="center"/>
              <w:rPr>
                <w:rFonts w:hAnsi="宋体" w:cs="宋体"/>
                <w:sz w:val="20"/>
              </w:rPr>
            </w:pPr>
            <w:r>
              <w:rPr>
                <w:rFonts w:hint="eastAsia" w:hAnsi="宋体" w:cs="宋体"/>
                <w:sz w:val="20"/>
              </w:rPr>
              <w:t>　</w:t>
            </w:r>
          </w:p>
        </w:tc>
        <w:tc>
          <w:tcPr>
            <w:tcW w:w="1324" w:type="pct"/>
            <w:tcBorders>
              <w:top w:val="nil"/>
              <w:left w:val="nil"/>
              <w:bottom w:val="single" w:color="auto" w:sz="4" w:space="0"/>
              <w:right w:val="nil"/>
            </w:tcBorders>
            <w:shd w:val="clear" w:color="auto" w:fill="auto"/>
            <w:noWrap w:val="0"/>
            <w:vAlign w:val="center"/>
          </w:tcPr>
          <w:p>
            <w:pPr>
              <w:jc w:val="center"/>
              <w:rPr>
                <w:rFonts w:hAnsi="宋体" w:cs="宋体"/>
                <w:sz w:val="20"/>
              </w:rPr>
            </w:pPr>
            <w:r>
              <w:rPr>
                <w:rFonts w:hint="eastAsia" w:hAnsi="宋体" w:cs="宋体"/>
                <w:sz w:val="20"/>
              </w:rPr>
              <w:t>　</w:t>
            </w:r>
          </w:p>
        </w:tc>
        <w:tc>
          <w:tcPr>
            <w:tcW w:w="1033" w:type="pct"/>
            <w:tcBorders>
              <w:top w:val="nil"/>
              <w:left w:val="single" w:color="auto" w:sz="4" w:space="0"/>
              <w:bottom w:val="single" w:color="auto" w:sz="4" w:space="0"/>
              <w:right w:val="single" w:color="auto" w:sz="4" w:space="0"/>
            </w:tcBorders>
            <w:shd w:val="clear" w:color="auto" w:fill="auto"/>
            <w:noWrap/>
            <w:vAlign w:val="center"/>
          </w:tcPr>
          <w:p>
            <w:pPr>
              <w:jc w:val="right"/>
              <w:rPr>
                <w:rFonts w:hAnsi="宋体" w:cs="宋体"/>
                <w:color w:val="000000"/>
                <w:sz w:val="20"/>
              </w:rPr>
            </w:pPr>
            <w:r>
              <w:rPr>
                <w:rFonts w:hint="eastAsia" w:hAnsi="宋体" w:cs="宋体"/>
                <w:color w:val="000000"/>
                <w:sz w:val="20"/>
              </w:rPr>
              <w:t>　</w:t>
            </w:r>
          </w:p>
        </w:tc>
        <w:tc>
          <w:tcPr>
            <w:tcW w:w="667" w:type="pct"/>
            <w:tcBorders>
              <w:top w:val="nil"/>
              <w:left w:val="nil"/>
              <w:bottom w:val="single" w:color="auto" w:sz="4" w:space="0"/>
              <w:right w:val="single" w:color="auto" w:sz="4" w:space="0"/>
            </w:tcBorders>
            <w:shd w:val="clear" w:color="auto" w:fill="auto"/>
            <w:noWrap w:val="0"/>
            <w:vAlign w:val="center"/>
          </w:tcPr>
          <w:p>
            <w:pPr>
              <w:jc w:val="right"/>
              <w:rPr>
                <w:rFonts w:hAnsi="宋体" w:cs="宋体"/>
                <w:color w:val="000000"/>
                <w:sz w:val="20"/>
              </w:rPr>
            </w:pPr>
            <w:r>
              <w:rPr>
                <w:rFonts w:hint="eastAsia" w:hAnsi="宋体" w:cs="宋体"/>
                <w:color w:val="000000"/>
                <w:sz w:val="20"/>
              </w:rPr>
              <w:t>　</w:t>
            </w:r>
          </w:p>
        </w:tc>
        <w:tc>
          <w:tcPr>
            <w:tcW w:w="762" w:type="pct"/>
            <w:tcBorders>
              <w:top w:val="nil"/>
              <w:left w:val="nil"/>
              <w:bottom w:val="single" w:color="auto" w:sz="4" w:space="0"/>
              <w:right w:val="single" w:color="auto" w:sz="4" w:space="0"/>
            </w:tcBorders>
            <w:shd w:val="clear" w:color="auto" w:fill="auto"/>
            <w:noWrap w:val="0"/>
            <w:vAlign w:val="center"/>
          </w:tcPr>
          <w:p>
            <w:pPr>
              <w:jc w:val="right"/>
              <w:rPr>
                <w:rFonts w:hAnsi="宋体" w:cs="宋体"/>
                <w:sz w:val="20"/>
              </w:rPr>
            </w:pPr>
            <w:r>
              <w:rPr>
                <w:rFonts w:hint="eastAsia" w:hAnsi="宋体" w:cs="宋体"/>
                <w:sz w:val="20"/>
              </w:rPr>
              <w:t>　</w:t>
            </w:r>
          </w:p>
        </w:tc>
        <w:tc>
          <w:tcPr>
            <w:tcW w:w="690" w:type="pct"/>
            <w:tcBorders>
              <w:top w:val="nil"/>
              <w:left w:val="nil"/>
              <w:bottom w:val="single" w:color="auto" w:sz="4" w:space="0"/>
              <w:right w:val="single" w:color="auto" w:sz="4" w:space="0"/>
            </w:tcBorders>
            <w:shd w:val="clear" w:color="auto" w:fill="auto"/>
            <w:noWrap/>
            <w:vAlign w:val="center"/>
          </w:tcPr>
          <w:p>
            <w:pPr>
              <w:jc w:val="right"/>
              <w:rPr>
                <w:rFonts w:hAnsi="宋体" w:cs="宋体"/>
                <w:color w:val="000000"/>
                <w:sz w:val="20"/>
              </w:rPr>
            </w:pPr>
            <w:r>
              <w:rPr>
                <w:rFonts w:hint="eastAsia" w:hAnsi="宋体" w:cs="宋体"/>
                <w:color w:val="000000"/>
                <w:sz w:val="20"/>
              </w:rPr>
              <w:t>　</w:t>
            </w:r>
          </w:p>
        </w:tc>
      </w:tr>
      <w:tr>
        <w:tblPrEx>
          <w:tblCellMar>
            <w:top w:w="0" w:type="dxa"/>
            <w:left w:w="108" w:type="dxa"/>
            <w:bottom w:w="0" w:type="dxa"/>
            <w:right w:w="108" w:type="dxa"/>
          </w:tblCellMar>
        </w:tblPrEx>
        <w:trPr>
          <w:trHeight w:val="762" w:hRule="atLeast"/>
        </w:trPr>
        <w:tc>
          <w:tcPr>
            <w:tcW w:w="524" w:type="pct"/>
            <w:tcBorders>
              <w:top w:val="nil"/>
              <w:left w:val="single" w:color="auto" w:sz="4" w:space="0"/>
              <w:bottom w:val="single" w:color="auto" w:sz="4" w:space="0"/>
              <w:right w:val="single" w:color="auto" w:sz="4" w:space="0"/>
            </w:tcBorders>
            <w:shd w:val="clear" w:color="auto" w:fill="auto"/>
            <w:noWrap/>
            <w:vAlign w:val="center"/>
          </w:tcPr>
          <w:p>
            <w:pPr>
              <w:jc w:val="center"/>
              <w:rPr>
                <w:rFonts w:hAnsi="宋体" w:cs="宋体"/>
                <w:sz w:val="20"/>
              </w:rPr>
            </w:pPr>
            <w:r>
              <w:rPr>
                <w:rFonts w:hint="eastAsia" w:hAnsi="宋体" w:cs="宋体"/>
                <w:sz w:val="20"/>
              </w:rPr>
              <w:t>　</w:t>
            </w:r>
          </w:p>
        </w:tc>
        <w:tc>
          <w:tcPr>
            <w:tcW w:w="1324" w:type="pct"/>
            <w:tcBorders>
              <w:top w:val="nil"/>
              <w:left w:val="nil"/>
              <w:bottom w:val="single" w:color="auto" w:sz="4" w:space="0"/>
              <w:right w:val="nil"/>
            </w:tcBorders>
            <w:shd w:val="clear" w:color="auto" w:fill="auto"/>
            <w:noWrap w:val="0"/>
            <w:vAlign w:val="center"/>
          </w:tcPr>
          <w:p>
            <w:pPr>
              <w:jc w:val="center"/>
              <w:rPr>
                <w:rFonts w:hAnsi="宋体" w:cs="宋体"/>
                <w:sz w:val="20"/>
              </w:rPr>
            </w:pPr>
            <w:r>
              <w:rPr>
                <w:rFonts w:hint="eastAsia" w:hAnsi="宋体" w:cs="宋体"/>
                <w:sz w:val="20"/>
              </w:rPr>
              <w:t>　</w:t>
            </w:r>
          </w:p>
        </w:tc>
        <w:tc>
          <w:tcPr>
            <w:tcW w:w="1033" w:type="pct"/>
            <w:tcBorders>
              <w:top w:val="nil"/>
              <w:left w:val="single" w:color="auto" w:sz="4" w:space="0"/>
              <w:bottom w:val="single" w:color="auto" w:sz="4" w:space="0"/>
              <w:right w:val="single" w:color="auto" w:sz="4" w:space="0"/>
            </w:tcBorders>
            <w:shd w:val="clear" w:color="auto" w:fill="auto"/>
            <w:noWrap/>
            <w:vAlign w:val="center"/>
          </w:tcPr>
          <w:p>
            <w:pPr>
              <w:jc w:val="right"/>
              <w:rPr>
                <w:rFonts w:hAnsi="宋体" w:cs="宋体"/>
                <w:color w:val="000000"/>
                <w:sz w:val="20"/>
              </w:rPr>
            </w:pPr>
            <w:r>
              <w:rPr>
                <w:rFonts w:hint="eastAsia" w:hAnsi="宋体" w:cs="宋体"/>
                <w:color w:val="000000"/>
                <w:sz w:val="20"/>
              </w:rPr>
              <w:t>　</w:t>
            </w:r>
          </w:p>
        </w:tc>
        <w:tc>
          <w:tcPr>
            <w:tcW w:w="667" w:type="pct"/>
            <w:tcBorders>
              <w:top w:val="nil"/>
              <w:left w:val="nil"/>
              <w:bottom w:val="single" w:color="auto" w:sz="4" w:space="0"/>
              <w:right w:val="single" w:color="auto" w:sz="4" w:space="0"/>
            </w:tcBorders>
            <w:shd w:val="clear" w:color="auto" w:fill="auto"/>
            <w:noWrap w:val="0"/>
            <w:vAlign w:val="center"/>
          </w:tcPr>
          <w:p>
            <w:pPr>
              <w:jc w:val="right"/>
              <w:rPr>
                <w:rFonts w:hAnsi="宋体" w:cs="宋体"/>
                <w:color w:val="000000"/>
                <w:sz w:val="20"/>
              </w:rPr>
            </w:pPr>
            <w:r>
              <w:rPr>
                <w:rFonts w:hint="eastAsia" w:hAnsi="宋体" w:cs="宋体"/>
                <w:color w:val="000000"/>
                <w:sz w:val="20"/>
              </w:rPr>
              <w:t>　</w:t>
            </w:r>
          </w:p>
        </w:tc>
        <w:tc>
          <w:tcPr>
            <w:tcW w:w="762" w:type="pct"/>
            <w:tcBorders>
              <w:top w:val="nil"/>
              <w:left w:val="nil"/>
              <w:bottom w:val="single" w:color="auto" w:sz="4" w:space="0"/>
              <w:right w:val="single" w:color="auto" w:sz="4" w:space="0"/>
            </w:tcBorders>
            <w:shd w:val="clear" w:color="auto" w:fill="auto"/>
            <w:noWrap w:val="0"/>
            <w:vAlign w:val="center"/>
          </w:tcPr>
          <w:p>
            <w:pPr>
              <w:jc w:val="right"/>
              <w:rPr>
                <w:rFonts w:hAnsi="宋体" w:cs="宋体"/>
                <w:sz w:val="20"/>
              </w:rPr>
            </w:pPr>
            <w:r>
              <w:rPr>
                <w:rFonts w:hint="eastAsia" w:hAnsi="宋体" w:cs="宋体"/>
                <w:sz w:val="20"/>
              </w:rPr>
              <w:t>　</w:t>
            </w:r>
          </w:p>
        </w:tc>
        <w:tc>
          <w:tcPr>
            <w:tcW w:w="690" w:type="pct"/>
            <w:tcBorders>
              <w:top w:val="nil"/>
              <w:left w:val="nil"/>
              <w:bottom w:val="single" w:color="auto" w:sz="4" w:space="0"/>
              <w:right w:val="single" w:color="auto" w:sz="4" w:space="0"/>
            </w:tcBorders>
            <w:shd w:val="clear" w:color="auto" w:fill="auto"/>
            <w:noWrap/>
            <w:vAlign w:val="center"/>
          </w:tcPr>
          <w:p>
            <w:pPr>
              <w:jc w:val="right"/>
              <w:rPr>
                <w:rFonts w:hAnsi="宋体" w:cs="宋体"/>
                <w:color w:val="000000"/>
                <w:sz w:val="20"/>
              </w:rPr>
            </w:pPr>
            <w:r>
              <w:rPr>
                <w:rFonts w:hint="eastAsia" w:hAnsi="宋体" w:cs="宋体"/>
                <w:color w:val="000000"/>
                <w:sz w:val="20"/>
              </w:rPr>
              <w:t>　</w:t>
            </w:r>
          </w:p>
        </w:tc>
      </w:tr>
      <w:tr>
        <w:tblPrEx>
          <w:tblCellMar>
            <w:top w:w="0" w:type="dxa"/>
            <w:left w:w="108" w:type="dxa"/>
            <w:bottom w:w="0" w:type="dxa"/>
            <w:right w:w="108" w:type="dxa"/>
          </w:tblCellMar>
        </w:tblPrEx>
        <w:trPr>
          <w:trHeight w:val="762" w:hRule="atLeast"/>
        </w:trPr>
        <w:tc>
          <w:tcPr>
            <w:tcW w:w="524" w:type="pct"/>
            <w:tcBorders>
              <w:top w:val="nil"/>
              <w:left w:val="single" w:color="auto" w:sz="4" w:space="0"/>
              <w:bottom w:val="single" w:color="auto" w:sz="4" w:space="0"/>
              <w:right w:val="single" w:color="auto" w:sz="4" w:space="0"/>
            </w:tcBorders>
            <w:shd w:val="clear" w:color="auto" w:fill="auto"/>
            <w:noWrap/>
            <w:vAlign w:val="center"/>
          </w:tcPr>
          <w:p>
            <w:pPr>
              <w:jc w:val="center"/>
              <w:rPr>
                <w:rFonts w:hAnsi="宋体" w:cs="宋体"/>
                <w:sz w:val="22"/>
                <w:szCs w:val="22"/>
              </w:rPr>
            </w:pPr>
            <w:r>
              <w:rPr>
                <w:rFonts w:hint="eastAsia" w:hAnsi="宋体" w:cs="宋体"/>
                <w:sz w:val="22"/>
                <w:szCs w:val="22"/>
              </w:rPr>
              <w:t>　</w:t>
            </w:r>
          </w:p>
        </w:tc>
        <w:tc>
          <w:tcPr>
            <w:tcW w:w="1324" w:type="pct"/>
            <w:tcBorders>
              <w:top w:val="nil"/>
              <w:left w:val="nil"/>
              <w:bottom w:val="single" w:color="auto" w:sz="4" w:space="0"/>
              <w:right w:val="nil"/>
            </w:tcBorders>
            <w:shd w:val="clear" w:color="auto" w:fill="auto"/>
            <w:noWrap w:val="0"/>
            <w:vAlign w:val="center"/>
          </w:tcPr>
          <w:p>
            <w:pPr>
              <w:jc w:val="center"/>
              <w:rPr>
                <w:rFonts w:hAnsi="宋体" w:cs="宋体"/>
                <w:sz w:val="20"/>
              </w:rPr>
            </w:pPr>
            <w:r>
              <w:rPr>
                <w:rFonts w:hint="eastAsia" w:hAnsi="宋体" w:cs="宋体"/>
                <w:sz w:val="20"/>
              </w:rPr>
              <w:t>　</w:t>
            </w:r>
          </w:p>
        </w:tc>
        <w:tc>
          <w:tcPr>
            <w:tcW w:w="1033" w:type="pct"/>
            <w:tcBorders>
              <w:top w:val="nil"/>
              <w:left w:val="single" w:color="auto" w:sz="4" w:space="0"/>
              <w:bottom w:val="single" w:color="auto" w:sz="4" w:space="0"/>
              <w:right w:val="single" w:color="auto" w:sz="4" w:space="0"/>
            </w:tcBorders>
            <w:shd w:val="clear" w:color="auto" w:fill="auto"/>
            <w:noWrap/>
            <w:vAlign w:val="center"/>
          </w:tcPr>
          <w:p>
            <w:pPr>
              <w:jc w:val="right"/>
              <w:rPr>
                <w:rFonts w:hAnsi="宋体" w:cs="宋体"/>
                <w:color w:val="000000"/>
                <w:sz w:val="22"/>
                <w:szCs w:val="22"/>
              </w:rPr>
            </w:pPr>
            <w:r>
              <w:rPr>
                <w:rFonts w:hint="eastAsia" w:hAnsi="宋体" w:cs="宋体"/>
                <w:color w:val="000000"/>
                <w:sz w:val="22"/>
                <w:szCs w:val="22"/>
              </w:rPr>
              <w:t>　</w:t>
            </w:r>
          </w:p>
        </w:tc>
        <w:tc>
          <w:tcPr>
            <w:tcW w:w="667" w:type="pct"/>
            <w:tcBorders>
              <w:top w:val="nil"/>
              <w:left w:val="nil"/>
              <w:bottom w:val="single" w:color="auto" w:sz="4" w:space="0"/>
              <w:right w:val="single" w:color="auto" w:sz="4" w:space="0"/>
            </w:tcBorders>
            <w:shd w:val="clear" w:color="auto" w:fill="auto"/>
            <w:noWrap/>
            <w:vAlign w:val="center"/>
          </w:tcPr>
          <w:p>
            <w:pPr>
              <w:jc w:val="right"/>
              <w:rPr>
                <w:rFonts w:hAnsi="宋体" w:cs="宋体"/>
                <w:color w:val="000000"/>
                <w:sz w:val="22"/>
                <w:szCs w:val="22"/>
              </w:rPr>
            </w:pPr>
            <w:r>
              <w:rPr>
                <w:rFonts w:hint="eastAsia" w:hAnsi="宋体" w:cs="宋体"/>
                <w:color w:val="000000"/>
                <w:sz w:val="22"/>
                <w:szCs w:val="22"/>
              </w:rPr>
              <w:t>　</w:t>
            </w:r>
          </w:p>
        </w:tc>
        <w:tc>
          <w:tcPr>
            <w:tcW w:w="762" w:type="pct"/>
            <w:tcBorders>
              <w:top w:val="nil"/>
              <w:left w:val="nil"/>
              <w:bottom w:val="single" w:color="auto" w:sz="4" w:space="0"/>
              <w:right w:val="single" w:color="auto" w:sz="4" w:space="0"/>
            </w:tcBorders>
            <w:shd w:val="clear" w:color="auto" w:fill="auto"/>
            <w:noWrap/>
            <w:vAlign w:val="center"/>
          </w:tcPr>
          <w:p>
            <w:pPr>
              <w:jc w:val="right"/>
              <w:rPr>
                <w:rFonts w:hAnsi="宋体" w:cs="宋体"/>
                <w:color w:val="000000"/>
                <w:sz w:val="22"/>
                <w:szCs w:val="22"/>
              </w:rPr>
            </w:pPr>
            <w:r>
              <w:rPr>
                <w:rFonts w:hint="eastAsia" w:hAnsi="宋体" w:cs="宋体"/>
                <w:color w:val="000000"/>
                <w:sz w:val="22"/>
                <w:szCs w:val="22"/>
              </w:rPr>
              <w:t>　</w:t>
            </w:r>
          </w:p>
        </w:tc>
        <w:tc>
          <w:tcPr>
            <w:tcW w:w="690" w:type="pct"/>
            <w:tcBorders>
              <w:top w:val="nil"/>
              <w:left w:val="nil"/>
              <w:bottom w:val="single" w:color="auto" w:sz="4" w:space="0"/>
              <w:right w:val="single" w:color="auto" w:sz="4" w:space="0"/>
            </w:tcBorders>
            <w:shd w:val="clear" w:color="auto" w:fill="auto"/>
            <w:noWrap/>
            <w:vAlign w:val="center"/>
          </w:tcPr>
          <w:p>
            <w:pPr>
              <w:jc w:val="right"/>
              <w:rPr>
                <w:rFonts w:hAnsi="宋体" w:cs="宋体"/>
                <w:color w:val="000000"/>
                <w:sz w:val="22"/>
                <w:szCs w:val="22"/>
              </w:rPr>
            </w:pPr>
            <w:r>
              <w:rPr>
                <w:rFonts w:hint="eastAsia" w:hAnsi="宋体" w:cs="宋体"/>
                <w:color w:val="000000"/>
                <w:sz w:val="22"/>
                <w:szCs w:val="22"/>
              </w:rPr>
              <w:t>　</w:t>
            </w:r>
          </w:p>
        </w:tc>
      </w:tr>
      <w:tr>
        <w:tblPrEx>
          <w:tblCellMar>
            <w:top w:w="0" w:type="dxa"/>
            <w:left w:w="108" w:type="dxa"/>
            <w:bottom w:w="0" w:type="dxa"/>
            <w:right w:w="108" w:type="dxa"/>
          </w:tblCellMar>
        </w:tblPrEx>
        <w:trPr>
          <w:trHeight w:val="600" w:hRule="atLeast"/>
        </w:trPr>
        <w:tc>
          <w:tcPr>
            <w:tcW w:w="524" w:type="pct"/>
            <w:tcBorders>
              <w:top w:val="nil"/>
              <w:left w:val="single" w:color="auto" w:sz="4" w:space="0"/>
              <w:bottom w:val="single" w:color="auto" w:sz="4" w:space="0"/>
              <w:right w:val="single" w:color="auto" w:sz="4" w:space="0"/>
            </w:tcBorders>
            <w:shd w:val="clear" w:color="auto" w:fill="auto"/>
            <w:noWrap/>
            <w:vAlign w:val="center"/>
          </w:tcPr>
          <w:p>
            <w:pPr>
              <w:jc w:val="center"/>
              <w:rPr>
                <w:rFonts w:hAnsi="宋体" w:cs="宋体"/>
                <w:sz w:val="22"/>
                <w:szCs w:val="22"/>
              </w:rPr>
            </w:pPr>
            <w:r>
              <w:rPr>
                <w:rFonts w:hint="eastAsia" w:hAnsi="宋体" w:cs="宋体"/>
                <w:sz w:val="22"/>
                <w:szCs w:val="22"/>
              </w:rPr>
              <w:t>　</w:t>
            </w:r>
          </w:p>
        </w:tc>
        <w:tc>
          <w:tcPr>
            <w:tcW w:w="1324" w:type="pct"/>
            <w:tcBorders>
              <w:top w:val="nil"/>
              <w:left w:val="nil"/>
              <w:bottom w:val="single" w:color="auto" w:sz="4" w:space="0"/>
              <w:right w:val="nil"/>
            </w:tcBorders>
            <w:shd w:val="clear" w:color="auto" w:fill="auto"/>
            <w:noWrap/>
            <w:vAlign w:val="center"/>
          </w:tcPr>
          <w:p>
            <w:pPr>
              <w:jc w:val="center"/>
              <w:rPr>
                <w:rFonts w:hAnsi="宋体" w:cs="宋体"/>
                <w:sz w:val="22"/>
                <w:szCs w:val="22"/>
              </w:rPr>
            </w:pPr>
            <w:r>
              <w:rPr>
                <w:rFonts w:hint="eastAsia" w:hAnsi="宋体" w:cs="宋体"/>
                <w:sz w:val="22"/>
                <w:szCs w:val="22"/>
              </w:rPr>
              <w:t>　</w:t>
            </w:r>
          </w:p>
        </w:tc>
        <w:tc>
          <w:tcPr>
            <w:tcW w:w="1033" w:type="pct"/>
            <w:tcBorders>
              <w:top w:val="nil"/>
              <w:left w:val="single" w:color="auto" w:sz="4" w:space="0"/>
              <w:bottom w:val="single" w:color="auto" w:sz="4" w:space="0"/>
              <w:right w:val="single" w:color="auto" w:sz="4" w:space="0"/>
            </w:tcBorders>
            <w:shd w:val="clear" w:color="auto" w:fill="auto"/>
            <w:noWrap/>
            <w:vAlign w:val="center"/>
          </w:tcPr>
          <w:p>
            <w:pPr>
              <w:jc w:val="right"/>
              <w:rPr>
                <w:rFonts w:hAnsi="宋体" w:cs="宋体"/>
                <w:color w:val="000000"/>
                <w:sz w:val="22"/>
                <w:szCs w:val="22"/>
              </w:rPr>
            </w:pPr>
            <w:r>
              <w:rPr>
                <w:rFonts w:hint="eastAsia" w:hAnsi="宋体" w:cs="宋体"/>
                <w:color w:val="000000"/>
                <w:sz w:val="22"/>
                <w:szCs w:val="22"/>
              </w:rPr>
              <w:t>　</w:t>
            </w:r>
          </w:p>
        </w:tc>
        <w:tc>
          <w:tcPr>
            <w:tcW w:w="667" w:type="pct"/>
            <w:tcBorders>
              <w:top w:val="nil"/>
              <w:left w:val="nil"/>
              <w:bottom w:val="single" w:color="auto" w:sz="4" w:space="0"/>
              <w:right w:val="single" w:color="auto" w:sz="4" w:space="0"/>
            </w:tcBorders>
            <w:shd w:val="clear" w:color="auto" w:fill="auto"/>
            <w:noWrap w:val="0"/>
            <w:vAlign w:val="center"/>
          </w:tcPr>
          <w:p>
            <w:pPr>
              <w:jc w:val="right"/>
              <w:rPr>
                <w:rFonts w:hAnsi="宋体" w:cs="宋体"/>
                <w:color w:val="000000"/>
                <w:sz w:val="22"/>
                <w:szCs w:val="22"/>
              </w:rPr>
            </w:pPr>
            <w:r>
              <w:rPr>
                <w:rFonts w:hint="eastAsia" w:hAnsi="宋体" w:cs="宋体"/>
                <w:color w:val="000000"/>
                <w:sz w:val="22"/>
                <w:szCs w:val="22"/>
              </w:rPr>
              <w:t>　</w:t>
            </w:r>
          </w:p>
        </w:tc>
        <w:tc>
          <w:tcPr>
            <w:tcW w:w="762" w:type="pct"/>
            <w:tcBorders>
              <w:top w:val="nil"/>
              <w:left w:val="nil"/>
              <w:bottom w:val="single" w:color="auto" w:sz="4" w:space="0"/>
              <w:right w:val="single" w:color="auto" w:sz="4" w:space="0"/>
            </w:tcBorders>
            <w:shd w:val="clear" w:color="auto" w:fill="auto"/>
            <w:noWrap w:val="0"/>
            <w:vAlign w:val="center"/>
          </w:tcPr>
          <w:p>
            <w:pPr>
              <w:jc w:val="right"/>
              <w:rPr>
                <w:rFonts w:hAnsi="宋体" w:cs="宋体"/>
                <w:sz w:val="22"/>
                <w:szCs w:val="22"/>
              </w:rPr>
            </w:pPr>
            <w:r>
              <w:rPr>
                <w:rFonts w:hint="eastAsia" w:hAnsi="宋体" w:cs="宋体"/>
                <w:sz w:val="22"/>
                <w:szCs w:val="22"/>
              </w:rPr>
              <w:t>　</w:t>
            </w:r>
          </w:p>
        </w:tc>
        <w:tc>
          <w:tcPr>
            <w:tcW w:w="690" w:type="pct"/>
            <w:tcBorders>
              <w:top w:val="nil"/>
              <w:left w:val="nil"/>
              <w:bottom w:val="single" w:color="auto" w:sz="4" w:space="0"/>
              <w:right w:val="single" w:color="auto" w:sz="4" w:space="0"/>
            </w:tcBorders>
            <w:shd w:val="clear" w:color="auto" w:fill="auto"/>
            <w:noWrap/>
            <w:vAlign w:val="center"/>
          </w:tcPr>
          <w:p>
            <w:pPr>
              <w:jc w:val="right"/>
              <w:rPr>
                <w:rFonts w:hAnsi="宋体" w:cs="宋体"/>
                <w:color w:val="000000"/>
                <w:sz w:val="22"/>
                <w:szCs w:val="22"/>
              </w:rPr>
            </w:pPr>
            <w:r>
              <w:rPr>
                <w:rFonts w:hint="eastAsia" w:hAnsi="宋体" w:cs="宋体"/>
                <w:color w:val="000000"/>
                <w:sz w:val="22"/>
                <w:szCs w:val="22"/>
              </w:rPr>
              <w:t>　</w:t>
            </w:r>
          </w:p>
        </w:tc>
      </w:tr>
      <w:tr>
        <w:tblPrEx>
          <w:tblCellMar>
            <w:top w:w="0" w:type="dxa"/>
            <w:left w:w="108" w:type="dxa"/>
            <w:bottom w:w="0" w:type="dxa"/>
            <w:right w:w="108" w:type="dxa"/>
          </w:tblCellMar>
        </w:tblPrEx>
        <w:trPr>
          <w:trHeight w:val="600" w:hRule="atLeast"/>
        </w:trPr>
        <w:tc>
          <w:tcPr>
            <w:tcW w:w="524" w:type="pct"/>
            <w:tcBorders>
              <w:top w:val="nil"/>
              <w:left w:val="single" w:color="auto" w:sz="4" w:space="0"/>
              <w:bottom w:val="single" w:color="auto" w:sz="4" w:space="0"/>
              <w:right w:val="single" w:color="auto" w:sz="4" w:space="0"/>
            </w:tcBorders>
            <w:shd w:val="clear" w:color="auto" w:fill="auto"/>
            <w:noWrap/>
            <w:vAlign w:val="center"/>
          </w:tcPr>
          <w:p>
            <w:pPr>
              <w:jc w:val="center"/>
              <w:rPr>
                <w:rFonts w:hAnsi="宋体" w:cs="宋体"/>
                <w:sz w:val="22"/>
                <w:szCs w:val="22"/>
              </w:rPr>
            </w:pPr>
            <w:r>
              <w:rPr>
                <w:rFonts w:hint="eastAsia" w:hAnsi="宋体" w:cs="宋体"/>
                <w:sz w:val="22"/>
                <w:szCs w:val="22"/>
              </w:rPr>
              <w:t>　</w:t>
            </w:r>
          </w:p>
        </w:tc>
        <w:tc>
          <w:tcPr>
            <w:tcW w:w="1324" w:type="pct"/>
            <w:tcBorders>
              <w:top w:val="nil"/>
              <w:left w:val="nil"/>
              <w:bottom w:val="single" w:color="auto" w:sz="4" w:space="0"/>
              <w:right w:val="nil"/>
            </w:tcBorders>
            <w:shd w:val="clear" w:color="auto" w:fill="auto"/>
            <w:noWrap/>
            <w:vAlign w:val="center"/>
          </w:tcPr>
          <w:p>
            <w:pPr>
              <w:jc w:val="center"/>
              <w:rPr>
                <w:rFonts w:hAnsi="宋体" w:cs="宋体"/>
                <w:sz w:val="22"/>
                <w:szCs w:val="22"/>
              </w:rPr>
            </w:pPr>
            <w:r>
              <w:rPr>
                <w:rFonts w:hint="eastAsia" w:hAnsi="宋体" w:cs="宋体"/>
                <w:sz w:val="22"/>
                <w:szCs w:val="22"/>
              </w:rPr>
              <w:t>　</w:t>
            </w:r>
          </w:p>
        </w:tc>
        <w:tc>
          <w:tcPr>
            <w:tcW w:w="1033" w:type="pct"/>
            <w:tcBorders>
              <w:top w:val="nil"/>
              <w:left w:val="single" w:color="auto" w:sz="4" w:space="0"/>
              <w:bottom w:val="single" w:color="auto" w:sz="4" w:space="0"/>
              <w:right w:val="single" w:color="auto" w:sz="4" w:space="0"/>
            </w:tcBorders>
            <w:shd w:val="clear" w:color="auto" w:fill="auto"/>
            <w:noWrap/>
            <w:vAlign w:val="center"/>
          </w:tcPr>
          <w:p>
            <w:pPr>
              <w:jc w:val="right"/>
              <w:rPr>
                <w:rFonts w:hAnsi="宋体" w:cs="宋体"/>
                <w:color w:val="000000"/>
                <w:sz w:val="22"/>
                <w:szCs w:val="22"/>
              </w:rPr>
            </w:pPr>
            <w:r>
              <w:rPr>
                <w:rFonts w:hint="eastAsia" w:hAnsi="宋体" w:cs="宋体"/>
                <w:color w:val="000000"/>
                <w:sz w:val="22"/>
                <w:szCs w:val="22"/>
              </w:rPr>
              <w:t>　</w:t>
            </w:r>
          </w:p>
        </w:tc>
        <w:tc>
          <w:tcPr>
            <w:tcW w:w="667" w:type="pct"/>
            <w:tcBorders>
              <w:top w:val="nil"/>
              <w:left w:val="nil"/>
              <w:bottom w:val="single" w:color="auto" w:sz="4" w:space="0"/>
              <w:right w:val="single" w:color="auto" w:sz="4" w:space="0"/>
            </w:tcBorders>
            <w:shd w:val="clear" w:color="auto" w:fill="auto"/>
            <w:noWrap w:val="0"/>
            <w:vAlign w:val="center"/>
          </w:tcPr>
          <w:p>
            <w:pPr>
              <w:jc w:val="right"/>
              <w:rPr>
                <w:rFonts w:hAnsi="宋体" w:cs="宋体"/>
                <w:color w:val="000000"/>
                <w:sz w:val="22"/>
                <w:szCs w:val="22"/>
              </w:rPr>
            </w:pPr>
            <w:r>
              <w:rPr>
                <w:rFonts w:hint="eastAsia" w:hAnsi="宋体" w:cs="宋体"/>
                <w:color w:val="000000"/>
                <w:sz w:val="22"/>
                <w:szCs w:val="22"/>
              </w:rPr>
              <w:t>　</w:t>
            </w:r>
          </w:p>
        </w:tc>
        <w:tc>
          <w:tcPr>
            <w:tcW w:w="762" w:type="pct"/>
            <w:tcBorders>
              <w:top w:val="nil"/>
              <w:left w:val="nil"/>
              <w:bottom w:val="single" w:color="auto" w:sz="4" w:space="0"/>
              <w:right w:val="single" w:color="auto" w:sz="4" w:space="0"/>
            </w:tcBorders>
            <w:shd w:val="clear" w:color="auto" w:fill="auto"/>
            <w:noWrap w:val="0"/>
            <w:vAlign w:val="center"/>
          </w:tcPr>
          <w:p>
            <w:pPr>
              <w:jc w:val="right"/>
              <w:rPr>
                <w:rFonts w:hAnsi="宋体" w:cs="宋体"/>
                <w:sz w:val="22"/>
                <w:szCs w:val="22"/>
              </w:rPr>
            </w:pPr>
            <w:r>
              <w:rPr>
                <w:rFonts w:hint="eastAsia" w:hAnsi="宋体" w:cs="宋体"/>
                <w:sz w:val="22"/>
                <w:szCs w:val="22"/>
              </w:rPr>
              <w:t>　</w:t>
            </w:r>
          </w:p>
        </w:tc>
        <w:tc>
          <w:tcPr>
            <w:tcW w:w="690" w:type="pct"/>
            <w:tcBorders>
              <w:top w:val="nil"/>
              <w:left w:val="nil"/>
              <w:bottom w:val="single" w:color="auto" w:sz="4" w:space="0"/>
              <w:right w:val="single" w:color="auto" w:sz="4" w:space="0"/>
            </w:tcBorders>
            <w:shd w:val="clear" w:color="auto" w:fill="auto"/>
            <w:noWrap/>
            <w:vAlign w:val="center"/>
          </w:tcPr>
          <w:p>
            <w:pPr>
              <w:jc w:val="right"/>
              <w:rPr>
                <w:rFonts w:hAnsi="宋体" w:cs="宋体"/>
                <w:color w:val="000000"/>
                <w:sz w:val="22"/>
                <w:szCs w:val="22"/>
              </w:rPr>
            </w:pPr>
            <w:r>
              <w:rPr>
                <w:rFonts w:hint="eastAsia" w:hAnsi="宋体" w:cs="宋体"/>
                <w:color w:val="000000"/>
                <w:sz w:val="22"/>
                <w:szCs w:val="22"/>
              </w:rPr>
              <w:t>　</w:t>
            </w:r>
          </w:p>
        </w:tc>
      </w:tr>
      <w:tr>
        <w:tblPrEx>
          <w:tblCellMar>
            <w:top w:w="0" w:type="dxa"/>
            <w:left w:w="108" w:type="dxa"/>
            <w:bottom w:w="0" w:type="dxa"/>
            <w:right w:w="108" w:type="dxa"/>
          </w:tblCellMar>
        </w:tblPrEx>
        <w:trPr>
          <w:trHeight w:val="600" w:hRule="atLeast"/>
        </w:trPr>
        <w:tc>
          <w:tcPr>
            <w:tcW w:w="524" w:type="pct"/>
            <w:tcBorders>
              <w:top w:val="nil"/>
              <w:left w:val="single" w:color="auto" w:sz="4" w:space="0"/>
              <w:bottom w:val="single" w:color="auto" w:sz="4" w:space="0"/>
              <w:right w:val="single" w:color="auto" w:sz="4" w:space="0"/>
            </w:tcBorders>
            <w:shd w:val="clear" w:color="auto" w:fill="auto"/>
            <w:noWrap/>
            <w:vAlign w:val="center"/>
          </w:tcPr>
          <w:p>
            <w:pPr>
              <w:jc w:val="center"/>
              <w:rPr>
                <w:rFonts w:hAnsi="宋体" w:cs="宋体"/>
                <w:sz w:val="22"/>
                <w:szCs w:val="22"/>
              </w:rPr>
            </w:pPr>
            <w:r>
              <w:rPr>
                <w:rFonts w:hint="eastAsia" w:hAnsi="宋体" w:cs="宋体"/>
                <w:sz w:val="22"/>
                <w:szCs w:val="22"/>
              </w:rPr>
              <w:t>　</w:t>
            </w:r>
          </w:p>
        </w:tc>
        <w:tc>
          <w:tcPr>
            <w:tcW w:w="1324" w:type="pct"/>
            <w:tcBorders>
              <w:top w:val="nil"/>
              <w:left w:val="nil"/>
              <w:bottom w:val="single" w:color="auto" w:sz="4" w:space="0"/>
              <w:right w:val="nil"/>
            </w:tcBorders>
            <w:shd w:val="clear" w:color="auto" w:fill="auto"/>
            <w:noWrap/>
            <w:vAlign w:val="center"/>
          </w:tcPr>
          <w:p>
            <w:pPr>
              <w:jc w:val="center"/>
              <w:rPr>
                <w:rFonts w:hAnsi="宋体" w:cs="宋体"/>
                <w:sz w:val="22"/>
                <w:szCs w:val="22"/>
              </w:rPr>
            </w:pPr>
            <w:r>
              <w:rPr>
                <w:rFonts w:hint="eastAsia" w:hAnsi="宋体" w:cs="宋体"/>
                <w:sz w:val="22"/>
                <w:szCs w:val="22"/>
              </w:rPr>
              <w:t>　</w:t>
            </w:r>
          </w:p>
        </w:tc>
        <w:tc>
          <w:tcPr>
            <w:tcW w:w="1033" w:type="pct"/>
            <w:tcBorders>
              <w:top w:val="nil"/>
              <w:left w:val="single" w:color="auto" w:sz="4" w:space="0"/>
              <w:bottom w:val="single" w:color="auto" w:sz="4" w:space="0"/>
              <w:right w:val="single" w:color="auto" w:sz="4" w:space="0"/>
            </w:tcBorders>
            <w:shd w:val="clear" w:color="auto" w:fill="auto"/>
            <w:noWrap/>
            <w:vAlign w:val="center"/>
          </w:tcPr>
          <w:p>
            <w:pPr>
              <w:jc w:val="right"/>
              <w:rPr>
                <w:rFonts w:hAnsi="宋体" w:cs="宋体"/>
                <w:color w:val="000000"/>
                <w:sz w:val="22"/>
                <w:szCs w:val="22"/>
              </w:rPr>
            </w:pPr>
            <w:r>
              <w:rPr>
                <w:rFonts w:hint="eastAsia" w:hAnsi="宋体" w:cs="宋体"/>
                <w:color w:val="000000"/>
                <w:sz w:val="22"/>
                <w:szCs w:val="22"/>
              </w:rPr>
              <w:t>　</w:t>
            </w:r>
          </w:p>
        </w:tc>
        <w:tc>
          <w:tcPr>
            <w:tcW w:w="667" w:type="pct"/>
            <w:tcBorders>
              <w:top w:val="nil"/>
              <w:left w:val="nil"/>
              <w:bottom w:val="single" w:color="auto" w:sz="4" w:space="0"/>
              <w:right w:val="single" w:color="auto" w:sz="4" w:space="0"/>
            </w:tcBorders>
            <w:shd w:val="clear" w:color="auto" w:fill="auto"/>
            <w:noWrap w:val="0"/>
            <w:vAlign w:val="center"/>
          </w:tcPr>
          <w:p>
            <w:pPr>
              <w:jc w:val="right"/>
              <w:rPr>
                <w:rFonts w:hAnsi="宋体" w:cs="宋体"/>
                <w:color w:val="000000"/>
                <w:sz w:val="22"/>
                <w:szCs w:val="22"/>
              </w:rPr>
            </w:pPr>
            <w:r>
              <w:rPr>
                <w:rFonts w:hint="eastAsia" w:hAnsi="宋体" w:cs="宋体"/>
                <w:color w:val="000000"/>
                <w:sz w:val="22"/>
                <w:szCs w:val="22"/>
              </w:rPr>
              <w:t>　</w:t>
            </w:r>
          </w:p>
        </w:tc>
        <w:tc>
          <w:tcPr>
            <w:tcW w:w="762" w:type="pct"/>
            <w:tcBorders>
              <w:top w:val="nil"/>
              <w:left w:val="nil"/>
              <w:bottom w:val="single" w:color="auto" w:sz="4" w:space="0"/>
              <w:right w:val="single" w:color="auto" w:sz="4" w:space="0"/>
            </w:tcBorders>
            <w:shd w:val="clear" w:color="auto" w:fill="auto"/>
            <w:noWrap w:val="0"/>
            <w:vAlign w:val="center"/>
          </w:tcPr>
          <w:p>
            <w:pPr>
              <w:jc w:val="right"/>
              <w:rPr>
                <w:rFonts w:hAnsi="宋体" w:cs="宋体"/>
                <w:sz w:val="22"/>
                <w:szCs w:val="22"/>
              </w:rPr>
            </w:pPr>
            <w:r>
              <w:rPr>
                <w:rFonts w:hint="eastAsia" w:hAnsi="宋体" w:cs="宋体"/>
                <w:sz w:val="22"/>
                <w:szCs w:val="22"/>
              </w:rPr>
              <w:t>　</w:t>
            </w:r>
          </w:p>
        </w:tc>
        <w:tc>
          <w:tcPr>
            <w:tcW w:w="690" w:type="pct"/>
            <w:tcBorders>
              <w:top w:val="nil"/>
              <w:left w:val="nil"/>
              <w:bottom w:val="single" w:color="auto" w:sz="4" w:space="0"/>
              <w:right w:val="single" w:color="auto" w:sz="4" w:space="0"/>
            </w:tcBorders>
            <w:shd w:val="clear" w:color="auto" w:fill="auto"/>
            <w:noWrap/>
            <w:vAlign w:val="center"/>
          </w:tcPr>
          <w:p>
            <w:pPr>
              <w:jc w:val="right"/>
              <w:rPr>
                <w:rFonts w:hAnsi="宋体" w:cs="宋体"/>
                <w:color w:val="000000"/>
                <w:sz w:val="22"/>
                <w:szCs w:val="22"/>
              </w:rPr>
            </w:pPr>
            <w:r>
              <w:rPr>
                <w:rFonts w:hint="eastAsia" w:hAnsi="宋体" w:cs="宋体"/>
                <w:color w:val="000000"/>
                <w:sz w:val="22"/>
                <w:szCs w:val="22"/>
              </w:rPr>
              <w:t>　</w:t>
            </w:r>
          </w:p>
        </w:tc>
      </w:tr>
      <w:tr>
        <w:tblPrEx>
          <w:tblCellMar>
            <w:top w:w="0" w:type="dxa"/>
            <w:left w:w="108" w:type="dxa"/>
            <w:bottom w:w="0" w:type="dxa"/>
            <w:right w:w="108" w:type="dxa"/>
          </w:tblCellMar>
        </w:tblPrEx>
        <w:trPr>
          <w:trHeight w:val="600" w:hRule="atLeast"/>
        </w:trPr>
        <w:tc>
          <w:tcPr>
            <w:tcW w:w="1848" w:type="pct"/>
            <w:gridSpan w:val="2"/>
            <w:tcBorders>
              <w:top w:val="single" w:color="auto" w:sz="4" w:space="0"/>
              <w:left w:val="single" w:color="auto" w:sz="4" w:space="0"/>
              <w:bottom w:val="single" w:color="auto" w:sz="4" w:space="0"/>
              <w:right w:val="single" w:color="000000" w:sz="4" w:space="0"/>
            </w:tcBorders>
            <w:shd w:val="clear" w:color="auto" w:fill="auto"/>
            <w:noWrap/>
            <w:vAlign w:val="center"/>
          </w:tcPr>
          <w:p>
            <w:pPr>
              <w:jc w:val="center"/>
              <w:rPr>
                <w:rFonts w:ascii="黑体" w:hAnsi="黑体" w:eastAsia="黑体" w:cs="宋体"/>
                <w:sz w:val="22"/>
                <w:szCs w:val="22"/>
              </w:rPr>
            </w:pPr>
            <w:r>
              <w:rPr>
                <w:rFonts w:hint="eastAsia" w:ascii="黑体" w:hAnsi="黑体" w:eastAsia="黑体" w:cs="宋体"/>
                <w:sz w:val="22"/>
                <w:szCs w:val="22"/>
              </w:rPr>
              <w:t>合计</w:t>
            </w:r>
          </w:p>
        </w:tc>
        <w:tc>
          <w:tcPr>
            <w:tcW w:w="1033" w:type="pct"/>
            <w:tcBorders>
              <w:top w:val="nil"/>
              <w:left w:val="nil"/>
              <w:bottom w:val="single" w:color="auto" w:sz="4" w:space="0"/>
              <w:right w:val="single" w:color="auto" w:sz="4" w:space="0"/>
            </w:tcBorders>
            <w:shd w:val="clear" w:color="auto" w:fill="auto"/>
            <w:noWrap w:val="0"/>
            <w:vAlign w:val="center"/>
          </w:tcPr>
          <w:p>
            <w:pPr>
              <w:jc w:val="right"/>
              <w:rPr>
                <w:rFonts w:ascii="黑体" w:hAnsi="黑体" w:eastAsia="黑体" w:cs="宋体"/>
                <w:sz w:val="22"/>
                <w:szCs w:val="22"/>
              </w:rPr>
            </w:pPr>
            <w:r>
              <w:rPr>
                <w:rFonts w:hint="eastAsia" w:ascii="黑体" w:hAnsi="黑体" w:eastAsia="黑体" w:cs="宋体"/>
                <w:sz w:val="22"/>
                <w:szCs w:val="22"/>
              </w:rPr>
              <w:t xml:space="preserve">0.00 </w:t>
            </w:r>
          </w:p>
        </w:tc>
        <w:tc>
          <w:tcPr>
            <w:tcW w:w="667" w:type="pct"/>
            <w:tcBorders>
              <w:top w:val="nil"/>
              <w:left w:val="nil"/>
              <w:bottom w:val="single" w:color="auto" w:sz="4" w:space="0"/>
              <w:right w:val="single" w:color="auto" w:sz="4" w:space="0"/>
            </w:tcBorders>
            <w:shd w:val="clear" w:color="auto" w:fill="auto"/>
            <w:noWrap w:val="0"/>
            <w:vAlign w:val="center"/>
          </w:tcPr>
          <w:p>
            <w:pPr>
              <w:jc w:val="right"/>
              <w:rPr>
                <w:rFonts w:ascii="黑体" w:hAnsi="黑体" w:eastAsia="黑体" w:cs="宋体"/>
                <w:sz w:val="22"/>
                <w:szCs w:val="22"/>
              </w:rPr>
            </w:pPr>
            <w:r>
              <w:rPr>
                <w:rFonts w:hint="eastAsia" w:ascii="黑体" w:hAnsi="黑体" w:eastAsia="黑体" w:cs="宋体"/>
                <w:sz w:val="22"/>
                <w:szCs w:val="22"/>
              </w:rPr>
              <w:t xml:space="preserve">0.00 </w:t>
            </w:r>
          </w:p>
        </w:tc>
        <w:tc>
          <w:tcPr>
            <w:tcW w:w="762" w:type="pct"/>
            <w:tcBorders>
              <w:top w:val="nil"/>
              <w:left w:val="nil"/>
              <w:bottom w:val="single" w:color="auto" w:sz="4" w:space="0"/>
              <w:right w:val="single" w:color="auto" w:sz="4" w:space="0"/>
            </w:tcBorders>
            <w:shd w:val="clear" w:color="auto" w:fill="auto"/>
            <w:noWrap w:val="0"/>
            <w:vAlign w:val="center"/>
          </w:tcPr>
          <w:p>
            <w:pPr>
              <w:jc w:val="right"/>
              <w:rPr>
                <w:rFonts w:ascii="黑体" w:hAnsi="黑体" w:eastAsia="黑体" w:cs="宋体"/>
                <w:sz w:val="22"/>
                <w:szCs w:val="22"/>
              </w:rPr>
            </w:pPr>
            <w:r>
              <w:rPr>
                <w:rFonts w:hint="eastAsia" w:ascii="黑体" w:hAnsi="黑体" w:eastAsia="黑体" w:cs="宋体"/>
                <w:sz w:val="22"/>
                <w:szCs w:val="22"/>
              </w:rPr>
              <w:t xml:space="preserve">0.00 </w:t>
            </w:r>
          </w:p>
        </w:tc>
        <w:tc>
          <w:tcPr>
            <w:tcW w:w="690" w:type="pct"/>
            <w:tcBorders>
              <w:top w:val="nil"/>
              <w:left w:val="nil"/>
              <w:bottom w:val="single" w:color="auto" w:sz="4" w:space="0"/>
              <w:right w:val="single" w:color="auto" w:sz="4" w:space="0"/>
            </w:tcBorders>
            <w:shd w:val="clear" w:color="auto" w:fill="auto"/>
            <w:noWrap w:val="0"/>
            <w:vAlign w:val="center"/>
          </w:tcPr>
          <w:p>
            <w:pPr>
              <w:jc w:val="right"/>
              <w:rPr>
                <w:rFonts w:ascii="黑体" w:hAnsi="黑体" w:eastAsia="黑体" w:cs="宋体"/>
                <w:sz w:val="22"/>
                <w:szCs w:val="22"/>
              </w:rPr>
            </w:pPr>
            <w:r>
              <w:rPr>
                <w:rFonts w:hint="eastAsia" w:ascii="黑体" w:hAnsi="黑体" w:eastAsia="黑体" w:cs="宋体"/>
                <w:sz w:val="22"/>
                <w:szCs w:val="22"/>
              </w:rPr>
              <w:t xml:space="preserve">0.00 </w:t>
            </w:r>
          </w:p>
        </w:tc>
      </w:tr>
    </w:tbl>
    <w:p>
      <w:pPr>
        <w:spacing w:line="360" w:lineRule="auto"/>
        <w:rPr>
          <w:rFonts w:hint="eastAsia"/>
          <w:sz w:val="24"/>
          <w:szCs w:val="24"/>
        </w:rPr>
      </w:pPr>
    </w:p>
    <w:p>
      <w:pPr>
        <w:spacing w:line="360" w:lineRule="auto"/>
        <w:rPr>
          <w:rFonts w:hint="eastAsia"/>
          <w:sz w:val="24"/>
          <w:szCs w:val="24"/>
        </w:rPr>
      </w:pPr>
    </w:p>
    <w:p>
      <w:pPr>
        <w:spacing w:line="360" w:lineRule="auto"/>
        <w:rPr>
          <w:rFonts w:hint="eastAsia"/>
          <w:sz w:val="24"/>
          <w:szCs w:val="24"/>
        </w:rPr>
      </w:pPr>
    </w:p>
    <w:p>
      <w:pPr>
        <w:spacing w:line="360" w:lineRule="auto"/>
        <w:rPr>
          <w:rFonts w:hint="eastAsia"/>
          <w:sz w:val="24"/>
          <w:szCs w:val="24"/>
        </w:rPr>
      </w:pPr>
    </w:p>
    <w:p>
      <w:pPr>
        <w:spacing w:line="360" w:lineRule="auto"/>
        <w:rPr>
          <w:rFonts w:hint="eastAsia"/>
          <w:sz w:val="24"/>
          <w:szCs w:val="24"/>
        </w:rPr>
      </w:pPr>
    </w:p>
    <w:p>
      <w:pPr>
        <w:spacing w:line="360" w:lineRule="auto"/>
        <w:rPr>
          <w:rFonts w:hint="eastAsia"/>
          <w:sz w:val="24"/>
          <w:szCs w:val="24"/>
        </w:rPr>
      </w:pPr>
    </w:p>
    <w:tbl>
      <w:tblPr>
        <w:tblStyle w:val="5"/>
        <w:tblW w:w="5000" w:type="pct"/>
        <w:tblInd w:w="0" w:type="dxa"/>
        <w:tblLayout w:type="autofit"/>
        <w:tblCellMar>
          <w:top w:w="0" w:type="dxa"/>
          <w:left w:w="108" w:type="dxa"/>
          <w:bottom w:w="0" w:type="dxa"/>
          <w:right w:w="108" w:type="dxa"/>
        </w:tblCellMar>
      </w:tblPr>
      <w:tblGrid>
        <w:gridCol w:w="1216"/>
        <w:gridCol w:w="2108"/>
        <w:gridCol w:w="1314"/>
        <w:gridCol w:w="1065"/>
        <w:gridCol w:w="1460"/>
        <w:gridCol w:w="1359"/>
      </w:tblGrid>
      <w:tr>
        <w:tblPrEx>
          <w:tblCellMar>
            <w:top w:w="0" w:type="dxa"/>
            <w:left w:w="108" w:type="dxa"/>
            <w:bottom w:w="0" w:type="dxa"/>
            <w:right w:w="108" w:type="dxa"/>
          </w:tblCellMar>
        </w:tblPrEx>
        <w:trPr>
          <w:trHeight w:val="870" w:hRule="atLeast"/>
        </w:trPr>
        <w:tc>
          <w:tcPr>
            <w:tcW w:w="5000" w:type="pct"/>
            <w:gridSpan w:val="6"/>
            <w:tcBorders>
              <w:top w:val="nil"/>
              <w:left w:val="nil"/>
              <w:bottom w:val="nil"/>
              <w:right w:val="nil"/>
            </w:tcBorders>
            <w:shd w:val="clear" w:color="auto" w:fill="auto"/>
            <w:noWrap/>
            <w:vAlign w:val="center"/>
          </w:tcPr>
          <w:p>
            <w:pPr>
              <w:jc w:val="center"/>
              <w:rPr>
                <w:rFonts w:ascii="黑体" w:hAnsi="黑体" w:eastAsia="黑体" w:cs="宋体"/>
                <w:sz w:val="36"/>
                <w:szCs w:val="36"/>
              </w:rPr>
            </w:pPr>
            <w:bookmarkStart w:id="2" w:name="RANGE!A1:F15"/>
            <w:r>
              <w:rPr>
                <w:rFonts w:hint="eastAsia" w:ascii="黑体" w:hAnsi="黑体" w:eastAsia="黑体" w:cs="宋体"/>
                <w:sz w:val="36"/>
                <w:szCs w:val="36"/>
              </w:rPr>
              <w:t>单项工程招标工程量清汇总表</w:t>
            </w:r>
            <w:bookmarkEnd w:id="2"/>
          </w:p>
        </w:tc>
      </w:tr>
      <w:tr>
        <w:tblPrEx>
          <w:tblCellMar>
            <w:top w:w="0" w:type="dxa"/>
            <w:left w:w="108" w:type="dxa"/>
            <w:bottom w:w="0" w:type="dxa"/>
            <w:right w:w="108" w:type="dxa"/>
          </w:tblCellMar>
        </w:tblPrEx>
        <w:trPr>
          <w:trHeight w:val="390" w:hRule="atLeast"/>
        </w:trPr>
        <w:tc>
          <w:tcPr>
            <w:tcW w:w="695" w:type="pct"/>
            <w:tcBorders>
              <w:top w:val="nil"/>
              <w:left w:val="nil"/>
              <w:bottom w:val="nil"/>
              <w:right w:val="nil"/>
            </w:tcBorders>
            <w:shd w:val="clear" w:color="auto" w:fill="auto"/>
            <w:noWrap/>
            <w:vAlign w:val="center"/>
          </w:tcPr>
          <w:p>
            <w:pPr>
              <w:jc w:val="center"/>
              <w:rPr>
                <w:rFonts w:ascii="黑体" w:hAnsi="黑体" w:eastAsia="黑体" w:cs="宋体"/>
                <w:sz w:val="36"/>
                <w:szCs w:val="36"/>
              </w:rPr>
            </w:pPr>
          </w:p>
        </w:tc>
        <w:tc>
          <w:tcPr>
            <w:tcW w:w="1345" w:type="pct"/>
            <w:tcBorders>
              <w:top w:val="nil"/>
              <w:left w:val="nil"/>
              <w:bottom w:val="nil"/>
              <w:right w:val="nil"/>
            </w:tcBorders>
            <w:shd w:val="clear" w:color="auto" w:fill="auto"/>
            <w:noWrap/>
            <w:vAlign w:val="center"/>
          </w:tcPr>
          <w:p>
            <w:pPr>
              <w:jc w:val="center"/>
              <w:rPr>
                <w:rFonts w:ascii="黑体" w:hAnsi="黑体" w:eastAsia="黑体" w:cs="宋体"/>
                <w:sz w:val="36"/>
                <w:szCs w:val="36"/>
              </w:rPr>
            </w:pPr>
          </w:p>
        </w:tc>
        <w:tc>
          <w:tcPr>
            <w:tcW w:w="879" w:type="pct"/>
            <w:tcBorders>
              <w:top w:val="nil"/>
              <w:left w:val="nil"/>
              <w:bottom w:val="nil"/>
              <w:right w:val="nil"/>
            </w:tcBorders>
            <w:shd w:val="clear" w:color="auto" w:fill="auto"/>
            <w:noWrap/>
            <w:vAlign w:val="center"/>
          </w:tcPr>
          <w:p>
            <w:pPr>
              <w:jc w:val="center"/>
              <w:rPr>
                <w:rFonts w:ascii="黑体" w:hAnsi="黑体" w:eastAsia="黑体" w:cs="宋体"/>
                <w:sz w:val="36"/>
                <w:szCs w:val="36"/>
              </w:rPr>
            </w:pPr>
          </w:p>
        </w:tc>
        <w:tc>
          <w:tcPr>
            <w:tcW w:w="733" w:type="pct"/>
            <w:tcBorders>
              <w:top w:val="nil"/>
              <w:left w:val="nil"/>
              <w:bottom w:val="nil"/>
              <w:right w:val="nil"/>
            </w:tcBorders>
            <w:shd w:val="clear" w:color="auto" w:fill="auto"/>
            <w:noWrap/>
            <w:vAlign w:val="center"/>
          </w:tcPr>
          <w:p>
            <w:pPr>
              <w:jc w:val="center"/>
              <w:rPr>
                <w:rFonts w:ascii="黑体" w:hAnsi="黑体" w:eastAsia="黑体" w:cs="宋体"/>
                <w:sz w:val="36"/>
                <w:szCs w:val="36"/>
              </w:rPr>
            </w:pPr>
          </w:p>
        </w:tc>
        <w:tc>
          <w:tcPr>
            <w:tcW w:w="698" w:type="pct"/>
            <w:tcBorders>
              <w:top w:val="nil"/>
              <w:left w:val="nil"/>
              <w:bottom w:val="nil"/>
              <w:right w:val="nil"/>
            </w:tcBorders>
            <w:shd w:val="clear" w:color="auto" w:fill="auto"/>
            <w:noWrap/>
            <w:vAlign w:val="center"/>
          </w:tcPr>
          <w:p>
            <w:pPr>
              <w:jc w:val="center"/>
              <w:rPr>
                <w:rFonts w:ascii="黑体" w:hAnsi="黑体" w:eastAsia="黑体" w:cs="宋体"/>
                <w:sz w:val="36"/>
                <w:szCs w:val="36"/>
              </w:rPr>
            </w:pPr>
          </w:p>
        </w:tc>
        <w:tc>
          <w:tcPr>
            <w:tcW w:w="650" w:type="pct"/>
            <w:tcBorders>
              <w:top w:val="nil"/>
              <w:left w:val="nil"/>
              <w:bottom w:val="nil"/>
              <w:right w:val="nil"/>
            </w:tcBorders>
            <w:shd w:val="clear" w:color="auto" w:fill="auto"/>
            <w:noWrap/>
            <w:vAlign w:val="center"/>
          </w:tcPr>
          <w:p>
            <w:pPr>
              <w:jc w:val="center"/>
              <w:rPr>
                <w:rFonts w:ascii="黑体" w:hAnsi="黑体" w:eastAsia="黑体" w:cs="宋体"/>
                <w:sz w:val="36"/>
                <w:szCs w:val="36"/>
              </w:rPr>
            </w:pPr>
          </w:p>
        </w:tc>
      </w:tr>
      <w:tr>
        <w:tblPrEx>
          <w:tblCellMar>
            <w:top w:w="0" w:type="dxa"/>
            <w:left w:w="108" w:type="dxa"/>
            <w:bottom w:w="0" w:type="dxa"/>
            <w:right w:w="108" w:type="dxa"/>
          </w:tblCellMar>
        </w:tblPrEx>
        <w:trPr>
          <w:trHeight w:val="600" w:hRule="atLeast"/>
        </w:trPr>
        <w:tc>
          <w:tcPr>
            <w:tcW w:w="695" w:type="pct"/>
            <w:tcBorders>
              <w:top w:val="nil"/>
              <w:left w:val="nil"/>
              <w:bottom w:val="single" w:color="auto" w:sz="4" w:space="0"/>
              <w:right w:val="nil"/>
            </w:tcBorders>
            <w:shd w:val="clear" w:color="auto" w:fill="auto"/>
            <w:noWrap/>
            <w:vAlign w:val="center"/>
          </w:tcPr>
          <w:p>
            <w:pPr>
              <w:rPr>
                <w:rFonts w:hAnsi="宋体" w:cs="宋体"/>
                <w:sz w:val="20"/>
              </w:rPr>
            </w:pPr>
            <w:r>
              <w:rPr>
                <w:rFonts w:hint="eastAsia" w:hAnsi="宋体" w:cs="宋体"/>
                <w:sz w:val="20"/>
              </w:rPr>
              <w:t>工程名称：</w:t>
            </w:r>
          </w:p>
        </w:tc>
        <w:tc>
          <w:tcPr>
            <w:tcW w:w="2224" w:type="pct"/>
            <w:gridSpan w:val="2"/>
            <w:tcBorders>
              <w:top w:val="nil"/>
              <w:left w:val="nil"/>
              <w:bottom w:val="single" w:color="auto" w:sz="4" w:space="0"/>
              <w:right w:val="nil"/>
            </w:tcBorders>
            <w:shd w:val="clear" w:color="auto" w:fill="auto"/>
            <w:noWrap w:val="0"/>
            <w:vAlign w:val="center"/>
          </w:tcPr>
          <w:p>
            <w:pPr>
              <w:rPr>
                <w:rFonts w:hAnsi="宋体" w:cs="宋体"/>
                <w:sz w:val="20"/>
              </w:rPr>
            </w:pPr>
            <w:r>
              <w:rPr>
                <w:rFonts w:hint="eastAsia" w:hAnsi="宋体" w:cs="宋体"/>
                <w:sz w:val="20"/>
              </w:rPr>
              <w:t>昌江县2018年芒果标准化示范园建设项目服务机构</w:t>
            </w:r>
          </w:p>
        </w:tc>
        <w:tc>
          <w:tcPr>
            <w:tcW w:w="733" w:type="pct"/>
            <w:tcBorders>
              <w:top w:val="nil"/>
              <w:left w:val="nil"/>
              <w:bottom w:val="single" w:color="auto" w:sz="4" w:space="0"/>
              <w:right w:val="nil"/>
            </w:tcBorders>
            <w:shd w:val="clear" w:color="auto" w:fill="auto"/>
            <w:noWrap w:val="0"/>
            <w:vAlign w:val="center"/>
          </w:tcPr>
          <w:p>
            <w:pPr>
              <w:rPr>
                <w:rFonts w:hAnsi="宋体" w:cs="宋体"/>
                <w:sz w:val="20"/>
              </w:rPr>
            </w:pPr>
            <w:r>
              <w:rPr>
                <w:rFonts w:hint="eastAsia" w:hAnsi="宋体" w:cs="宋体"/>
                <w:sz w:val="20"/>
              </w:rPr>
              <w:t>　</w:t>
            </w:r>
          </w:p>
        </w:tc>
        <w:tc>
          <w:tcPr>
            <w:tcW w:w="1348" w:type="pct"/>
            <w:gridSpan w:val="2"/>
            <w:tcBorders>
              <w:top w:val="nil"/>
              <w:left w:val="nil"/>
              <w:bottom w:val="single" w:color="auto" w:sz="4" w:space="0"/>
              <w:right w:val="nil"/>
            </w:tcBorders>
            <w:shd w:val="clear" w:color="auto" w:fill="auto"/>
            <w:noWrap/>
            <w:vAlign w:val="center"/>
          </w:tcPr>
          <w:p>
            <w:pPr>
              <w:jc w:val="right"/>
              <w:rPr>
                <w:rFonts w:hAnsi="宋体" w:cs="宋体"/>
                <w:sz w:val="20"/>
              </w:rPr>
            </w:pPr>
            <w:r>
              <w:rPr>
                <w:rFonts w:hint="eastAsia" w:hAnsi="宋体" w:cs="宋体"/>
                <w:sz w:val="20"/>
              </w:rPr>
              <w:t>单位：元     第1页 共1页</w:t>
            </w:r>
          </w:p>
        </w:tc>
      </w:tr>
      <w:tr>
        <w:tblPrEx>
          <w:tblCellMar>
            <w:top w:w="0" w:type="dxa"/>
            <w:left w:w="108" w:type="dxa"/>
            <w:bottom w:w="0" w:type="dxa"/>
            <w:right w:w="108" w:type="dxa"/>
          </w:tblCellMar>
        </w:tblPrEx>
        <w:trPr>
          <w:trHeight w:val="465" w:hRule="atLeast"/>
        </w:trPr>
        <w:tc>
          <w:tcPr>
            <w:tcW w:w="695" w:type="pct"/>
            <w:vMerge w:val="restart"/>
            <w:tcBorders>
              <w:top w:val="nil"/>
              <w:left w:val="single" w:color="auto" w:sz="4" w:space="0"/>
              <w:bottom w:val="single" w:color="000000" w:sz="4" w:space="0"/>
              <w:right w:val="single" w:color="auto" w:sz="4" w:space="0"/>
            </w:tcBorders>
            <w:shd w:val="clear" w:color="auto" w:fill="auto"/>
            <w:noWrap/>
            <w:vAlign w:val="center"/>
          </w:tcPr>
          <w:p>
            <w:pPr>
              <w:jc w:val="center"/>
              <w:rPr>
                <w:rFonts w:ascii="黑体" w:hAnsi="黑体" w:eastAsia="黑体" w:cs="宋体"/>
                <w:sz w:val="20"/>
              </w:rPr>
            </w:pPr>
            <w:r>
              <w:rPr>
                <w:rFonts w:hint="eastAsia" w:ascii="黑体" w:hAnsi="黑体" w:eastAsia="黑体" w:cs="宋体"/>
                <w:sz w:val="20"/>
              </w:rPr>
              <w:t>序号</w:t>
            </w:r>
          </w:p>
        </w:tc>
        <w:tc>
          <w:tcPr>
            <w:tcW w:w="1345" w:type="pct"/>
            <w:vMerge w:val="restart"/>
            <w:tcBorders>
              <w:top w:val="nil"/>
              <w:left w:val="single" w:color="auto" w:sz="4" w:space="0"/>
              <w:bottom w:val="single" w:color="000000" w:sz="4" w:space="0"/>
              <w:right w:val="nil"/>
            </w:tcBorders>
            <w:shd w:val="clear" w:color="auto" w:fill="auto"/>
            <w:noWrap/>
            <w:vAlign w:val="center"/>
          </w:tcPr>
          <w:p>
            <w:pPr>
              <w:jc w:val="center"/>
              <w:rPr>
                <w:rFonts w:ascii="黑体" w:hAnsi="黑体" w:eastAsia="黑体" w:cs="宋体"/>
                <w:sz w:val="20"/>
              </w:rPr>
            </w:pPr>
            <w:r>
              <w:rPr>
                <w:rFonts w:hint="eastAsia" w:ascii="黑体" w:hAnsi="黑体" w:eastAsia="黑体" w:cs="宋体"/>
                <w:sz w:val="20"/>
              </w:rPr>
              <w:t>单位工程名称</w:t>
            </w:r>
          </w:p>
        </w:tc>
        <w:tc>
          <w:tcPr>
            <w:tcW w:w="879" w:type="pct"/>
            <w:vMerge w:val="restart"/>
            <w:tcBorders>
              <w:top w:val="nil"/>
              <w:left w:val="single" w:color="auto" w:sz="4" w:space="0"/>
              <w:bottom w:val="single" w:color="000000" w:sz="4" w:space="0"/>
              <w:right w:val="single" w:color="auto" w:sz="4" w:space="0"/>
            </w:tcBorders>
            <w:shd w:val="clear" w:color="auto" w:fill="auto"/>
            <w:noWrap/>
            <w:vAlign w:val="center"/>
          </w:tcPr>
          <w:p>
            <w:pPr>
              <w:jc w:val="center"/>
              <w:rPr>
                <w:rFonts w:ascii="黑体" w:hAnsi="黑体" w:eastAsia="黑体" w:cs="宋体"/>
                <w:sz w:val="20"/>
              </w:rPr>
            </w:pPr>
            <w:r>
              <w:rPr>
                <w:rFonts w:hint="eastAsia" w:ascii="黑体" w:hAnsi="黑体" w:eastAsia="黑体" w:cs="宋体"/>
                <w:sz w:val="20"/>
              </w:rPr>
              <w:t>金额</w:t>
            </w:r>
          </w:p>
        </w:tc>
        <w:tc>
          <w:tcPr>
            <w:tcW w:w="2081" w:type="pct"/>
            <w:gridSpan w:val="3"/>
            <w:tcBorders>
              <w:top w:val="single" w:color="auto" w:sz="4" w:space="0"/>
              <w:left w:val="nil"/>
              <w:bottom w:val="single" w:color="auto" w:sz="4" w:space="0"/>
              <w:right w:val="single" w:color="000000" w:sz="4" w:space="0"/>
            </w:tcBorders>
            <w:shd w:val="clear" w:color="auto" w:fill="auto"/>
            <w:noWrap/>
            <w:vAlign w:val="center"/>
          </w:tcPr>
          <w:p>
            <w:pPr>
              <w:jc w:val="center"/>
              <w:rPr>
                <w:rFonts w:ascii="黑体" w:hAnsi="黑体" w:eastAsia="黑体" w:cs="宋体"/>
                <w:sz w:val="20"/>
              </w:rPr>
            </w:pPr>
            <w:r>
              <w:rPr>
                <w:rFonts w:hint="eastAsia" w:ascii="黑体" w:hAnsi="黑体" w:eastAsia="黑体" w:cs="宋体"/>
                <w:sz w:val="20"/>
              </w:rPr>
              <w:t>其中</w:t>
            </w:r>
          </w:p>
        </w:tc>
      </w:tr>
      <w:tr>
        <w:tblPrEx>
          <w:tblCellMar>
            <w:top w:w="0" w:type="dxa"/>
            <w:left w:w="108" w:type="dxa"/>
            <w:bottom w:w="0" w:type="dxa"/>
            <w:right w:w="108" w:type="dxa"/>
          </w:tblCellMar>
        </w:tblPrEx>
        <w:trPr>
          <w:trHeight w:val="495" w:hRule="atLeast"/>
        </w:trPr>
        <w:tc>
          <w:tcPr>
            <w:tcW w:w="695" w:type="pct"/>
            <w:vMerge w:val="continue"/>
            <w:tcBorders>
              <w:top w:val="nil"/>
              <w:left w:val="single" w:color="auto" w:sz="4" w:space="0"/>
              <w:bottom w:val="single" w:color="000000" w:sz="4" w:space="0"/>
              <w:right w:val="single" w:color="auto" w:sz="4" w:space="0"/>
            </w:tcBorders>
            <w:shd w:val="clear" w:color="auto" w:fill="auto"/>
            <w:noWrap w:val="0"/>
            <w:vAlign w:val="center"/>
          </w:tcPr>
          <w:p>
            <w:pPr>
              <w:rPr>
                <w:rFonts w:ascii="黑体" w:hAnsi="黑体" w:eastAsia="黑体" w:cs="宋体"/>
                <w:sz w:val="20"/>
              </w:rPr>
            </w:pPr>
          </w:p>
        </w:tc>
        <w:tc>
          <w:tcPr>
            <w:tcW w:w="1345" w:type="pct"/>
            <w:vMerge w:val="continue"/>
            <w:tcBorders>
              <w:top w:val="nil"/>
              <w:left w:val="single" w:color="auto" w:sz="4" w:space="0"/>
              <w:bottom w:val="single" w:color="000000" w:sz="4" w:space="0"/>
              <w:right w:val="nil"/>
            </w:tcBorders>
            <w:shd w:val="clear" w:color="auto" w:fill="auto"/>
            <w:noWrap w:val="0"/>
            <w:vAlign w:val="center"/>
          </w:tcPr>
          <w:p>
            <w:pPr>
              <w:rPr>
                <w:rFonts w:ascii="黑体" w:hAnsi="黑体" w:eastAsia="黑体" w:cs="宋体"/>
                <w:sz w:val="20"/>
              </w:rPr>
            </w:pPr>
          </w:p>
        </w:tc>
        <w:tc>
          <w:tcPr>
            <w:tcW w:w="879" w:type="pct"/>
            <w:vMerge w:val="continue"/>
            <w:tcBorders>
              <w:top w:val="nil"/>
              <w:left w:val="single" w:color="auto" w:sz="4" w:space="0"/>
              <w:bottom w:val="single" w:color="000000" w:sz="4" w:space="0"/>
              <w:right w:val="single" w:color="auto" w:sz="4" w:space="0"/>
            </w:tcBorders>
            <w:shd w:val="clear" w:color="auto" w:fill="auto"/>
            <w:noWrap w:val="0"/>
            <w:vAlign w:val="center"/>
          </w:tcPr>
          <w:p>
            <w:pPr>
              <w:rPr>
                <w:rFonts w:ascii="黑体" w:hAnsi="黑体" w:eastAsia="黑体" w:cs="宋体"/>
                <w:sz w:val="20"/>
              </w:rPr>
            </w:pPr>
          </w:p>
        </w:tc>
        <w:tc>
          <w:tcPr>
            <w:tcW w:w="733" w:type="pct"/>
            <w:tcBorders>
              <w:top w:val="nil"/>
              <w:left w:val="nil"/>
              <w:bottom w:val="single" w:color="auto" w:sz="4" w:space="0"/>
              <w:right w:val="single" w:color="auto" w:sz="4" w:space="0"/>
            </w:tcBorders>
            <w:shd w:val="clear" w:color="auto" w:fill="auto"/>
            <w:noWrap/>
            <w:vAlign w:val="center"/>
          </w:tcPr>
          <w:p>
            <w:pPr>
              <w:jc w:val="center"/>
              <w:rPr>
                <w:rFonts w:ascii="黑体" w:hAnsi="黑体" w:eastAsia="黑体" w:cs="宋体"/>
                <w:sz w:val="20"/>
              </w:rPr>
            </w:pPr>
            <w:r>
              <w:rPr>
                <w:rFonts w:hint="eastAsia" w:ascii="黑体" w:hAnsi="黑体" w:eastAsia="黑体" w:cs="宋体"/>
                <w:sz w:val="20"/>
              </w:rPr>
              <w:t>暂估价</w:t>
            </w:r>
          </w:p>
        </w:tc>
        <w:tc>
          <w:tcPr>
            <w:tcW w:w="698" w:type="pct"/>
            <w:tcBorders>
              <w:top w:val="nil"/>
              <w:left w:val="nil"/>
              <w:bottom w:val="single" w:color="auto" w:sz="4" w:space="0"/>
              <w:right w:val="single" w:color="auto" w:sz="4" w:space="0"/>
            </w:tcBorders>
            <w:shd w:val="clear" w:color="auto" w:fill="auto"/>
            <w:noWrap w:val="0"/>
            <w:vAlign w:val="center"/>
          </w:tcPr>
          <w:p>
            <w:pPr>
              <w:rPr>
                <w:rFonts w:ascii="黑体" w:hAnsi="黑体" w:eastAsia="黑体" w:cs="宋体"/>
                <w:sz w:val="20"/>
              </w:rPr>
            </w:pPr>
            <w:r>
              <w:rPr>
                <w:rFonts w:hint="eastAsia" w:ascii="黑体" w:hAnsi="黑体" w:eastAsia="黑体" w:cs="宋体"/>
                <w:sz w:val="20"/>
              </w:rPr>
              <w:t>安全文明施工费</w:t>
            </w:r>
          </w:p>
        </w:tc>
        <w:tc>
          <w:tcPr>
            <w:tcW w:w="650" w:type="pct"/>
            <w:tcBorders>
              <w:top w:val="nil"/>
              <w:left w:val="nil"/>
              <w:bottom w:val="single" w:color="auto" w:sz="4" w:space="0"/>
              <w:right w:val="single" w:color="auto" w:sz="4" w:space="0"/>
            </w:tcBorders>
            <w:shd w:val="clear" w:color="auto" w:fill="auto"/>
            <w:noWrap/>
            <w:vAlign w:val="center"/>
          </w:tcPr>
          <w:p>
            <w:pPr>
              <w:jc w:val="center"/>
              <w:rPr>
                <w:rFonts w:ascii="黑体" w:hAnsi="黑体" w:eastAsia="黑体" w:cs="宋体"/>
                <w:sz w:val="20"/>
              </w:rPr>
            </w:pPr>
            <w:r>
              <w:rPr>
                <w:rFonts w:hint="eastAsia" w:ascii="黑体" w:hAnsi="黑体" w:eastAsia="黑体" w:cs="宋体"/>
                <w:sz w:val="20"/>
              </w:rPr>
              <w:t>规费</w:t>
            </w:r>
          </w:p>
        </w:tc>
      </w:tr>
      <w:tr>
        <w:tblPrEx>
          <w:tblCellMar>
            <w:top w:w="0" w:type="dxa"/>
            <w:left w:w="108" w:type="dxa"/>
            <w:bottom w:w="0" w:type="dxa"/>
            <w:right w:w="108" w:type="dxa"/>
          </w:tblCellMar>
        </w:tblPrEx>
        <w:trPr>
          <w:trHeight w:val="859" w:hRule="atLeast"/>
        </w:trPr>
        <w:tc>
          <w:tcPr>
            <w:tcW w:w="695" w:type="pct"/>
            <w:tcBorders>
              <w:top w:val="nil"/>
              <w:left w:val="single" w:color="auto" w:sz="4" w:space="0"/>
              <w:bottom w:val="nil"/>
              <w:right w:val="single" w:color="auto" w:sz="4" w:space="0"/>
            </w:tcBorders>
            <w:shd w:val="clear" w:color="auto" w:fill="auto"/>
            <w:noWrap/>
            <w:vAlign w:val="center"/>
          </w:tcPr>
          <w:p>
            <w:pPr>
              <w:jc w:val="center"/>
              <w:rPr>
                <w:rFonts w:hAnsi="宋体" w:cs="宋体"/>
                <w:sz w:val="20"/>
              </w:rPr>
            </w:pPr>
            <w:r>
              <w:rPr>
                <w:rFonts w:hint="eastAsia" w:hAnsi="宋体" w:cs="宋体"/>
                <w:sz w:val="20"/>
              </w:rPr>
              <w:t>1</w:t>
            </w:r>
          </w:p>
        </w:tc>
        <w:tc>
          <w:tcPr>
            <w:tcW w:w="1345" w:type="pct"/>
            <w:tcBorders>
              <w:top w:val="nil"/>
              <w:left w:val="nil"/>
              <w:bottom w:val="nil"/>
              <w:right w:val="nil"/>
            </w:tcBorders>
            <w:shd w:val="clear" w:color="auto" w:fill="auto"/>
            <w:noWrap w:val="0"/>
            <w:vAlign w:val="center"/>
          </w:tcPr>
          <w:p>
            <w:pPr>
              <w:jc w:val="center"/>
              <w:rPr>
                <w:rFonts w:hAnsi="宋体" w:cs="宋体"/>
                <w:b/>
                <w:bCs/>
                <w:sz w:val="20"/>
              </w:rPr>
            </w:pPr>
            <w:r>
              <w:rPr>
                <w:rFonts w:hint="eastAsia" w:hAnsi="宋体" w:cs="宋体"/>
                <w:b/>
                <w:bCs/>
                <w:sz w:val="20"/>
              </w:rPr>
              <w:t>昌江县2018年芒果标准化示范园建设项目服务机构</w:t>
            </w:r>
          </w:p>
        </w:tc>
        <w:tc>
          <w:tcPr>
            <w:tcW w:w="879" w:type="pct"/>
            <w:tcBorders>
              <w:top w:val="nil"/>
              <w:left w:val="single" w:color="auto" w:sz="4" w:space="0"/>
              <w:bottom w:val="single" w:color="auto" w:sz="4" w:space="0"/>
              <w:right w:val="single" w:color="auto" w:sz="4" w:space="0"/>
            </w:tcBorders>
            <w:shd w:val="clear" w:color="auto" w:fill="auto"/>
            <w:noWrap/>
            <w:vAlign w:val="center"/>
          </w:tcPr>
          <w:p>
            <w:pPr>
              <w:jc w:val="right"/>
              <w:rPr>
                <w:rFonts w:hAnsi="宋体" w:cs="宋体"/>
                <w:color w:val="000000"/>
                <w:sz w:val="20"/>
              </w:rPr>
            </w:pPr>
            <w:r>
              <w:rPr>
                <w:rFonts w:hint="eastAsia" w:hAnsi="宋体" w:cs="宋体"/>
                <w:color w:val="000000"/>
                <w:sz w:val="20"/>
              </w:rPr>
              <w:t>0.00</w:t>
            </w:r>
          </w:p>
        </w:tc>
        <w:tc>
          <w:tcPr>
            <w:tcW w:w="733" w:type="pct"/>
            <w:tcBorders>
              <w:top w:val="nil"/>
              <w:left w:val="nil"/>
              <w:bottom w:val="single" w:color="auto" w:sz="4" w:space="0"/>
              <w:right w:val="single" w:color="auto" w:sz="4" w:space="0"/>
            </w:tcBorders>
            <w:shd w:val="clear" w:color="auto" w:fill="auto"/>
            <w:noWrap/>
            <w:vAlign w:val="center"/>
          </w:tcPr>
          <w:p>
            <w:pPr>
              <w:jc w:val="right"/>
              <w:rPr>
                <w:rFonts w:hAnsi="宋体" w:cs="宋体"/>
                <w:color w:val="000000"/>
                <w:sz w:val="20"/>
              </w:rPr>
            </w:pPr>
            <w:r>
              <w:rPr>
                <w:rFonts w:hint="eastAsia" w:hAnsi="宋体" w:cs="宋体"/>
                <w:color w:val="000000"/>
                <w:sz w:val="20"/>
              </w:rPr>
              <w:t xml:space="preserve"> </w:t>
            </w:r>
          </w:p>
        </w:tc>
        <w:tc>
          <w:tcPr>
            <w:tcW w:w="698" w:type="pct"/>
            <w:tcBorders>
              <w:top w:val="nil"/>
              <w:left w:val="nil"/>
              <w:bottom w:val="single" w:color="auto" w:sz="4" w:space="0"/>
              <w:right w:val="single" w:color="auto" w:sz="4" w:space="0"/>
            </w:tcBorders>
            <w:shd w:val="clear" w:color="auto" w:fill="auto"/>
            <w:noWrap/>
            <w:vAlign w:val="center"/>
          </w:tcPr>
          <w:p>
            <w:pPr>
              <w:jc w:val="right"/>
              <w:rPr>
                <w:rFonts w:hAnsi="宋体" w:cs="宋体"/>
                <w:color w:val="000000"/>
                <w:sz w:val="20"/>
              </w:rPr>
            </w:pPr>
            <w:r>
              <w:rPr>
                <w:rFonts w:hint="eastAsia" w:hAnsi="宋体" w:cs="宋体"/>
                <w:color w:val="000000"/>
                <w:sz w:val="20"/>
              </w:rPr>
              <w:t>0.00</w:t>
            </w:r>
          </w:p>
        </w:tc>
        <w:tc>
          <w:tcPr>
            <w:tcW w:w="650" w:type="pct"/>
            <w:tcBorders>
              <w:top w:val="nil"/>
              <w:left w:val="nil"/>
              <w:bottom w:val="single" w:color="auto" w:sz="4" w:space="0"/>
              <w:right w:val="single" w:color="auto" w:sz="4" w:space="0"/>
            </w:tcBorders>
            <w:shd w:val="clear" w:color="auto" w:fill="auto"/>
            <w:noWrap/>
            <w:vAlign w:val="center"/>
          </w:tcPr>
          <w:p>
            <w:pPr>
              <w:jc w:val="right"/>
              <w:rPr>
                <w:rFonts w:hAnsi="宋体" w:cs="宋体"/>
                <w:color w:val="000000"/>
                <w:sz w:val="20"/>
              </w:rPr>
            </w:pPr>
            <w:r>
              <w:rPr>
                <w:rFonts w:hint="eastAsia" w:hAnsi="宋体" w:cs="宋体"/>
                <w:color w:val="000000"/>
                <w:sz w:val="20"/>
              </w:rPr>
              <w:t>0.00</w:t>
            </w:r>
          </w:p>
        </w:tc>
      </w:tr>
      <w:tr>
        <w:tblPrEx>
          <w:tblCellMar>
            <w:top w:w="0" w:type="dxa"/>
            <w:left w:w="108" w:type="dxa"/>
            <w:bottom w:w="0" w:type="dxa"/>
            <w:right w:w="108" w:type="dxa"/>
          </w:tblCellMar>
        </w:tblPrEx>
        <w:trPr>
          <w:trHeight w:val="675" w:hRule="atLeast"/>
        </w:trPr>
        <w:tc>
          <w:tcPr>
            <w:tcW w:w="695"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Ansi="宋体" w:cs="宋体"/>
                <w:sz w:val="20"/>
              </w:rPr>
            </w:pPr>
            <w:r>
              <w:rPr>
                <w:rFonts w:hint="eastAsia" w:hAnsi="宋体" w:cs="宋体"/>
                <w:sz w:val="20"/>
              </w:rPr>
              <w:t>1.1</w:t>
            </w:r>
          </w:p>
        </w:tc>
        <w:tc>
          <w:tcPr>
            <w:tcW w:w="1345" w:type="pct"/>
            <w:tcBorders>
              <w:top w:val="single" w:color="auto" w:sz="4" w:space="0"/>
              <w:left w:val="nil"/>
              <w:bottom w:val="single" w:color="auto" w:sz="4" w:space="0"/>
              <w:right w:val="single" w:color="auto" w:sz="4" w:space="0"/>
            </w:tcBorders>
            <w:shd w:val="clear" w:color="auto" w:fill="auto"/>
            <w:noWrap w:val="0"/>
            <w:vAlign w:val="center"/>
          </w:tcPr>
          <w:p>
            <w:pPr>
              <w:rPr>
                <w:rFonts w:hAnsi="宋体" w:cs="宋体"/>
                <w:color w:val="000000"/>
                <w:sz w:val="18"/>
                <w:szCs w:val="18"/>
              </w:rPr>
            </w:pPr>
            <w:r>
              <w:rPr>
                <w:rFonts w:hint="eastAsia" w:hAnsi="宋体" w:cs="宋体"/>
                <w:color w:val="000000"/>
                <w:sz w:val="18"/>
                <w:szCs w:val="18"/>
              </w:rPr>
              <w:t>昌江县2018年芒果标准化示范园建设项目服务机构</w:t>
            </w:r>
          </w:p>
        </w:tc>
        <w:tc>
          <w:tcPr>
            <w:tcW w:w="879" w:type="pct"/>
            <w:tcBorders>
              <w:top w:val="nil"/>
              <w:left w:val="nil"/>
              <w:bottom w:val="single" w:color="auto" w:sz="4" w:space="0"/>
              <w:right w:val="single" w:color="auto" w:sz="4" w:space="0"/>
            </w:tcBorders>
            <w:shd w:val="clear" w:color="auto" w:fill="auto"/>
            <w:noWrap/>
            <w:vAlign w:val="center"/>
          </w:tcPr>
          <w:p>
            <w:pPr>
              <w:jc w:val="right"/>
              <w:rPr>
                <w:rFonts w:hAnsi="宋体" w:cs="宋体"/>
                <w:color w:val="000000"/>
                <w:sz w:val="20"/>
              </w:rPr>
            </w:pPr>
            <w:r>
              <w:rPr>
                <w:rFonts w:hint="eastAsia" w:hAnsi="宋体" w:cs="宋体"/>
                <w:color w:val="000000"/>
                <w:sz w:val="20"/>
              </w:rPr>
              <w:t>0.00</w:t>
            </w:r>
          </w:p>
        </w:tc>
        <w:tc>
          <w:tcPr>
            <w:tcW w:w="733" w:type="pct"/>
            <w:tcBorders>
              <w:top w:val="nil"/>
              <w:left w:val="nil"/>
              <w:bottom w:val="single" w:color="auto" w:sz="4" w:space="0"/>
              <w:right w:val="single" w:color="auto" w:sz="4" w:space="0"/>
            </w:tcBorders>
            <w:shd w:val="clear" w:color="auto" w:fill="auto"/>
            <w:noWrap/>
            <w:vAlign w:val="center"/>
          </w:tcPr>
          <w:p>
            <w:pPr>
              <w:jc w:val="right"/>
              <w:rPr>
                <w:rFonts w:hAnsi="宋体" w:cs="宋体"/>
                <w:color w:val="000000"/>
                <w:sz w:val="20"/>
              </w:rPr>
            </w:pPr>
            <w:r>
              <w:rPr>
                <w:rFonts w:hint="eastAsia" w:hAnsi="宋体" w:cs="宋体"/>
                <w:color w:val="000000"/>
                <w:sz w:val="20"/>
              </w:rPr>
              <w:t xml:space="preserve"> </w:t>
            </w:r>
          </w:p>
        </w:tc>
        <w:tc>
          <w:tcPr>
            <w:tcW w:w="698" w:type="pct"/>
            <w:tcBorders>
              <w:top w:val="nil"/>
              <w:left w:val="nil"/>
              <w:bottom w:val="single" w:color="auto" w:sz="4" w:space="0"/>
              <w:right w:val="single" w:color="auto" w:sz="4" w:space="0"/>
            </w:tcBorders>
            <w:shd w:val="clear" w:color="auto" w:fill="auto"/>
            <w:noWrap/>
            <w:vAlign w:val="center"/>
          </w:tcPr>
          <w:p>
            <w:pPr>
              <w:jc w:val="right"/>
              <w:rPr>
                <w:rFonts w:hAnsi="宋体" w:cs="宋体"/>
                <w:color w:val="000000"/>
                <w:sz w:val="20"/>
              </w:rPr>
            </w:pPr>
            <w:r>
              <w:rPr>
                <w:rFonts w:hint="eastAsia" w:hAnsi="宋体" w:cs="宋体"/>
                <w:color w:val="000000"/>
                <w:sz w:val="20"/>
              </w:rPr>
              <w:t>0.00</w:t>
            </w:r>
          </w:p>
        </w:tc>
        <w:tc>
          <w:tcPr>
            <w:tcW w:w="650" w:type="pct"/>
            <w:tcBorders>
              <w:top w:val="nil"/>
              <w:left w:val="nil"/>
              <w:bottom w:val="single" w:color="auto" w:sz="4" w:space="0"/>
              <w:right w:val="single" w:color="auto" w:sz="4" w:space="0"/>
            </w:tcBorders>
            <w:shd w:val="clear" w:color="auto" w:fill="auto"/>
            <w:noWrap/>
            <w:vAlign w:val="center"/>
          </w:tcPr>
          <w:p>
            <w:pPr>
              <w:jc w:val="right"/>
              <w:rPr>
                <w:rFonts w:hAnsi="宋体" w:cs="宋体"/>
                <w:color w:val="000000"/>
                <w:sz w:val="20"/>
              </w:rPr>
            </w:pPr>
            <w:r>
              <w:rPr>
                <w:rFonts w:hint="eastAsia" w:hAnsi="宋体" w:cs="宋体"/>
                <w:color w:val="000000"/>
                <w:sz w:val="20"/>
              </w:rPr>
              <w:t>0.00</w:t>
            </w:r>
          </w:p>
        </w:tc>
      </w:tr>
      <w:tr>
        <w:tblPrEx>
          <w:tblCellMar>
            <w:top w:w="0" w:type="dxa"/>
            <w:left w:w="108" w:type="dxa"/>
            <w:bottom w:w="0" w:type="dxa"/>
            <w:right w:w="108" w:type="dxa"/>
          </w:tblCellMar>
        </w:tblPrEx>
        <w:trPr>
          <w:trHeight w:val="799" w:hRule="atLeast"/>
        </w:trPr>
        <w:tc>
          <w:tcPr>
            <w:tcW w:w="695" w:type="pct"/>
            <w:tcBorders>
              <w:top w:val="nil"/>
              <w:left w:val="single" w:color="auto" w:sz="4" w:space="0"/>
              <w:bottom w:val="single" w:color="auto" w:sz="4" w:space="0"/>
              <w:right w:val="single" w:color="auto" w:sz="4" w:space="0"/>
            </w:tcBorders>
            <w:shd w:val="clear" w:color="auto" w:fill="auto"/>
            <w:noWrap/>
            <w:vAlign w:val="center"/>
          </w:tcPr>
          <w:p>
            <w:pPr>
              <w:jc w:val="center"/>
              <w:rPr>
                <w:rFonts w:hAnsi="宋体" w:cs="宋体"/>
                <w:sz w:val="20"/>
              </w:rPr>
            </w:pPr>
            <w:r>
              <w:rPr>
                <w:rFonts w:hint="eastAsia" w:hAnsi="宋体" w:cs="宋体"/>
                <w:sz w:val="20"/>
              </w:rPr>
              <w:t>　</w:t>
            </w:r>
          </w:p>
        </w:tc>
        <w:tc>
          <w:tcPr>
            <w:tcW w:w="1345" w:type="pct"/>
            <w:tcBorders>
              <w:top w:val="nil"/>
              <w:left w:val="nil"/>
              <w:bottom w:val="single" w:color="auto" w:sz="4" w:space="0"/>
              <w:right w:val="single" w:color="auto" w:sz="4" w:space="0"/>
            </w:tcBorders>
            <w:shd w:val="clear" w:color="auto" w:fill="auto"/>
            <w:noWrap w:val="0"/>
            <w:vAlign w:val="center"/>
          </w:tcPr>
          <w:p>
            <w:pPr>
              <w:rPr>
                <w:rFonts w:hAnsi="宋体" w:cs="宋体"/>
                <w:color w:val="000000"/>
                <w:sz w:val="18"/>
                <w:szCs w:val="18"/>
              </w:rPr>
            </w:pPr>
            <w:r>
              <w:rPr>
                <w:rFonts w:hint="eastAsia" w:hAnsi="宋体" w:cs="宋体"/>
                <w:color w:val="000000"/>
                <w:sz w:val="18"/>
                <w:szCs w:val="18"/>
              </w:rPr>
              <w:t>　</w:t>
            </w:r>
          </w:p>
        </w:tc>
        <w:tc>
          <w:tcPr>
            <w:tcW w:w="879" w:type="pct"/>
            <w:tcBorders>
              <w:top w:val="nil"/>
              <w:left w:val="nil"/>
              <w:bottom w:val="single" w:color="auto" w:sz="4" w:space="0"/>
              <w:right w:val="single" w:color="auto" w:sz="4" w:space="0"/>
            </w:tcBorders>
            <w:shd w:val="clear" w:color="auto" w:fill="auto"/>
            <w:noWrap/>
            <w:vAlign w:val="center"/>
          </w:tcPr>
          <w:p>
            <w:pPr>
              <w:jc w:val="right"/>
              <w:rPr>
                <w:rFonts w:hAnsi="宋体" w:cs="宋体"/>
                <w:color w:val="000000"/>
                <w:sz w:val="20"/>
              </w:rPr>
            </w:pPr>
            <w:r>
              <w:rPr>
                <w:rFonts w:hint="eastAsia" w:hAnsi="宋体" w:cs="宋体"/>
                <w:color w:val="000000"/>
                <w:sz w:val="20"/>
              </w:rPr>
              <w:t>　</w:t>
            </w:r>
          </w:p>
        </w:tc>
        <w:tc>
          <w:tcPr>
            <w:tcW w:w="733" w:type="pct"/>
            <w:tcBorders>
              <w:top w:val="nil"/>
              <w:left w:val="nil"/>
              <w:bottom w:val="single" w:color="auto" w:sz="4" w:space="0"/>
              <w:right w:val="single" w:color="auto" w:sz="4" w:space="0"/>
            </w:tcBorders>
            <w:shd w:val="clear" w:color="auto" w:fill="auto"/>
            <w:noWrap/>
            <w:vAlign w:val="center"/>
          </w:tcPr>
          <w:p>
            <w:pPr>
              <w:jc w:val="right"/>
              <w:rPr>
                <w:rFonts w:hAnsi="宋体" w:cs="宋体"/>
                <w:color w:val="000000"/>
                <w:sz w:val="20"/>
              </w:rPr>
            </w:pPr>
            <w:r>
              <w:rPr>
                <w:rFonts w:hint="eastAsia" w:hAnsi="宋体" w:cs="宋体"/>
                <w:color w:val="000000"/>
                <w:sz w:val="20"/>
              </w:rPr>
              <w:t>　</w:t>
            </w:r>
          </w:p>
        </w:tc>
        <w:tc>
          <w:tcPr>
            <w:tcW w:w="698" w:type="pct"/>
            <w:tcBorders>
              <w:top w:val="nil"/>
              <w:left w:val="nil"/>
              <w:bottom w:val="single" w:color="auto" w:sz="4" w:space="0"/>
              <w:right w:val="single" w:color="auto" w:sz="4" w:space="0"/>
            </w:tcBorders>
            <w:shd w:val="clear" w:color="auto" w:fill="auto"/>
            <w:noWrap/>
            <w:vAlign w:val="center"/>
          </w:tcPr>
          <w:p>
            <w:pPr>
              <w:jc w:val="right"/>
              <w:rPr>
                <w:rFonts w:hAnsi="宋体" w:cs="宋体"/>
                <w:color w:val="000000"/>
                <w:sz w:val="20"/>
              </w:rPr>
            </w:pPr>
            <w:r>
              <w:rPr>
                <w:rFonts w:hint="eastAsia" w:hAnsi="宋体" w:cs="宋体"/>
                <w:color w:val="000000"/>
                <w:sz w:val="20"/>
              </w:rPr>
              <w:t>　</w:t>
            </w:r>
          </w:p>
        </w:tc>
        <w:tc>
          <w:tcPr>
            <w:tcW w:w="650" w:type="pct"/>
            <w:tcBorders>
              <w:top w:val="nil"/>
              <w:left w:val="nil"/>
              <w:bottom w:val="single" w:color="auto" w:sz="4" w:space="0"/>
              <w:right w:val="single" w:color="auto" w:sz="4" w:space="0"/>
            </w:tcBorders>
            <w:shd w:val="clear" w:color="auto" w:fill="auto"/>
            <w:noWrap/>
            <w:vAlign w:val="center"/>
          </w:tcPr>
          <w:p>
            <w:pPr>
              <w:jc w:val="right"/>
              <w:rPr>
                <w:rFonts w:hAnsi="宋体" w:cs="宋体"/>
                <w:color w:val="000000"/>
                <w:sz w:val="20"/>
              </w:rPr>
            </w:pPr>
            <w:r>
              <w:rPr>
                <w:rFonts w:hint="eastAsia" w:hAnsi="宋体" w:cs="宋体"/>
                <w:color w:val="000000"/>
                <w:sz w:val="20"/>
              </w:rPr>
              <w:t>　</w:t>
            </w:r>
          </w:p>
        </w:tc>
      </w:tr>
      <w:tr>
        <w:tblPrEx>
          <w:tblCellMar>
            <w:top w:w="0" w:type="dxa"/>
            <w:left w:w="108" w:type="dxa"/>
            <w:bottom w:w="0" w:type="dxa"/>
            <w:right w:w="108" w:type="dxa"/>
          </w:tblCellMar>
        </w:tblPrEx>
        <w:trPr>
          <w:trHeight w:val="840" w:hRule="atLeast"/>
        </w:trPr>
        <w:tc>
          <w:tcPr>
            <w:tcW w:w="695" w:type="pct"/>
            <w:tcBorders>
              <w:top w:val="nil"/>
              <w:left w:val="single" w:color="auto" w:sz="4" w:space="0"/>
              <w:bottom w:val="single" w:color="auto" w:sz="4" w:space="0"/>
              <w:right w:val="single" w:color="auto" w:sz="4" w:space="0"/>
            </w:tcBorders>
            <w:shd w:val="clear" w:color="auto" w:fill="auto"/>
            <w:noWrap/>
            <w:vAlign w:val="center"/>
          </w:tcPr>
          <w:p>
            <w:pPr>
              <w:jc w:val="center"/>
              <w:rPr>
                <w:rFonts w:hAnsi="宋体" w:cs="宋体"/>
                <w:sz w:val="20"/>
              </w:rPr>
            </w:pPr>
            <w:r>
              <w:rPr>
                <w:rFonts w:hint="eastAsia" w:hAnsi="宋体" w:cs="宋体"/>
                <w:sz w:val="20"/>
              </w:rPr>
              <w:t>　</w:t>
            </w:r>
          </w:p>
        </w:tc>
        <w:tc>
          <w:tcPr>
            <w:tcW w:w="1345" w:type="pct"/>
            <w:tcBorders>
              <w:top w:val="nil"/>
              <w:left w:val="nil"/>
              <w:bottom w:val="single" w:color="auto" w:sz="4" w:space="0"/>
              <w:right w:val="single" w:color="auto" w:sz="4" w:space="0"/>
            </w:tcBorders>
            <w:shd w:val="clear" w:color="auto" w:fill="auto"/>
            <w:noWrap w:val="0"/>
            <w:vAlign w:val="center"/>
          </w:tcPr>
          <w:p>
            <w:pPr>
              <w:rPr>
                <w:rFonts w:hAnsi="宋体" w:cs="宋体"/>
                <w:color w:val="000000"/>
                <w:sz w:val="18"/>
                <w:szCs w:val="18"/>
              </w:rPr>
            </w:pPr>
            <w:r>
              <w:rPr>
                <w:rFonts w:hint="eastAsia" w:hAnsi="宋体" w:cs="宋体"/>
                <w:color w:val="000000"/>
                <w:sz w:val="18"/>
                <w:szCs w:val="18"/>
              </w:rPr>
              <w:t>　</w:t>
            </w:r>
          </w:p>
        </w:tc>
        <w:tc>
          <w:tcPr>
            <w:tcW w:w="879" w:type="pct"/>
            <w:tcBorders>
              <w:top w:val="nil"/>
              <w:left w:val="nil"/>
              <w:bottom w:val="single" w:color="auto" w:sz="4" w:space="0"/>
              <w:right w:val="single" w:color="auto" w:sz="4" w:space="0"/>
            </w:tcBorders>
            <w:shd w:val="clear" w:color="auto" w:fill="auto"/>
            <w:noWrap/>
            <w:vAlign w:val="center"/>
          </w:tcPr>
          <w:p>
            <w:pPr>
              <w:jc w:val="right"/>
              <w:rPr>
                <w:rFonts w:hAnsi="宋体" w:cs="宋体"/>
                <w:color w:val="000000"/>
                <w:sz w:val="20"/>
              </w:rPr>
            </w:pPr>
            <w:r>
              <w:rPr>
                <w:rFonts w:hint="eastAsia" w:hAnsi="宋体" w:cs="宋体"/>
                <w:color w:val="000000"/>
                <w:sz w:val="20"/>
              </w:rPr>
              <w:t>　</w:t>
            </w:r>
          </w:p>
        </w:tc>
        <w:tc>
          <w:tcPr>
            <w:tcW w:w="733" w:type="pct"/>
            <w:tcBorders>
              <w:top w:val="nil"/>
              <w:left w:val="nil"/>
              <w:bottom w:val="single" w:color="auto" w:sz="4" w:space="0"/>
              <w:right w:val="single" w:color="auto" w:sz="4" w:space="0"/>
            </w:tcBorders>
            <w:shd w:val="clear" w:color="auto" w:fill="auto"/>
            <w:noWrap/>
            <w:vAlign w:val="center"/>
          </w:tcPr>
          <w:p>
            <w:pPr>
              <w:jc w:val="right"/>
              <w:rPr>
                <w:rFonts w:hAnsi="宋体" w:cs="宋体"/>
                <w:color w:val="000000"/>
                <w:sz w:val="20"/>
              </w:rPr>
            </w:pPr>
            <w:r>
              <w:rPr>
                <w:rFonts w:hint="eastAsia" w:hAnsi="宋体" w:cs="宋体"/>
                <w:color w:val="000000"/>
                <w:sz w:val="20"/>
              </w:rPr>
              <w:t>　</w:t>
            </w:r>
          </w:p>
        </w:tc>
        <w:tc>
          <w:tcPr>
            <w:tcW w:w="698" w:type="pct"/>
            <w:tcBorders>
              <w:top w:val="nil"/>
              <w:left w:val="nil"/>
              <w:bottom w:val="single" w:color="auto" w:sz="4" w:space="0"/>
              <w:right w:val="single" w:color="auto" w:sz="4" w:space="0"/>
            </w:tcBorders>
            <w:shd w:val="clear" w:color="auto" w:fill="auto"/>
            <w:noWrap/>
            <w:vAlign w:val="center"/>
          </w:tcPr>
          <w:p>
            <w:pPr>
              <w:jc w:val="right"/>
              <w:rPr>
                <w:rFonts w:hAnsi="宋体" w:cs="宋体"/>
                <w:color w:val="000000"/>
                <w:sz w:val="20"/>
              </w:rPr>
            </w:pPr>
            <w:r>
              <w:rPr>
                <w:rFonts w:hint="eastAsia" w:hAnsi="宋体" w:cs="宋体"/>
                <w:color w:val="000000"/>
                <w:sz w:val="20"/>
              </w:rPr>
              <w:t>　</w:t>
            </w:r>
          </w:p>
        </w:tc>
        <w:tc>
          <w:tcPr>
            <w:tcW w:w="650" w:type="pct"/>
            <w:tcBorders>
              <w:top w:val="nil"/>
              <w:left w:val="nil"/>
              <w:bottom w:val="single" w:color="auto" w:sz="4" w:space="0"/>
              <w:right w:val="single" w:color="auto" w:sz="4" w:space="0"/>
            </w:tcBorders>
            <w:shd w:val="clear" w:color="auto" w:fill="auto"/>
            <w:noWrap/>
            <w:vAlign w:val="center"/>
          </w:tcPr>
          <w:p>
            <w:pPr>
              <w:jc w:val="right"/>
              <w:rPr>
                <w:rFonts w:hAnsi="宋体" w:cs="宋体"/>
                <w:color w:val="000000"/>
                <w:sz w:val="20"/>
              </w:rPr>
            </w:pPr>
            <w:r>
              <w:rPr>
                <w:rFonts w:hint="eastAsia" w:hAnsi="宋体" w:cs="宋体"/>
                <w:color w:val="000000"/>
                <w:sz w:val="20"/>
              </w:rPr>
              <w:t>　</w:t>
            </w:r>
          </w:p>
        </w:tc>
      </w:tr>
      <w:tr>
        <w:tblPrEx>
          <w:tblCellMar>
            <w:top w:w="0" w:type="dxa"/>
            <w:left w:w="108" w:type="dxa"/>
            <w:bottom w:w="0" w:type="dxa"/>
            <w:right w:w="108" w:type="dxa"/>
          </w:tblCellMar>
        </w:tblPrEx>
        <w:trPr>
          <w:trHeight w:val="720" w:hRule="atLeast"/>
        </w:trPr>
        <w:tc>
          <w:tcPr>
            <w:tcW w:w="695" w:type="pct"/>
            <w:tcBorders>
              <w:top w:val="nil"/>
              <w:left w:val="single" w:color="auto" w:sz="4" w:space="0"/>
              <w:bottom w:val="single" w:color="auto" w:sz="4" w:space="0"/>
              <w:right w:val="single" w:color="auto" w:sz="4" w:space="0"/>
            </w:tcBorders>
            <w:shd w:val="clear" w:color="auto" w:fill="auto"/>
            <w:noWrap/>
            <w:vAlign w:val="center"/>
          </w:tcPr>
          <w:p>
            <w:pPr>
              <w:jc w:val="center"/>
              <w:rPr>
                <w:rFonts w:hAnsi="宋体" w:cs="宋体"/>
                <w:sz w:val="20"/>
              </w:rPr>
            </w:pPr>
            <w:r>
              <w:rPr>
                <w:rFonts w:hint="eastAsia" w:hAnsi="宋体" w:cs="宋体"/>
                <w:sz w:val="20"/>
              </w:rPr>
              <w:t>　</w:t>
            </w:r>
          </w:p>
        </w:tc>
        <w:tc>
          <w:tcPr>
            <w:tcW w:w="1345" w:type="pct"/>
            <w:tcBorders>
              <w:top w:val="nil"/>
              <w:left w:val="nil"/>
              <w:bottom w:val="single" w:color="auto" w:sz="4" w:space="0"/>
              <w:right w:val="single" w:color="auto" w:sz="4" w:space="0"/>
            </w:tcBorders>
            <w:shd w:val="clear" w:color="auto" w:fill="auto"/>
            <w:noWrap w:val="0"/>
            <w:vAlign w:val="center"/>
          </w:tcPr>
          <w:p>
            <w:pPr>
              <w:rPr>
                <w:rFonts w:hAnsi="宋体" w:cs="宋体"/>
                <w:color w:val="000000"/>
                <w:sz w:val="18"/>
                <w:szCs w:val="18"/>
              </w:rPr>
            </w:pPr>
            <w:r>
              <w:rPr>
                <w:rFonts w:hint="eastAsia" w:hAnsi="宋体" w:cs="宋体"/>
                <w:color w:val="000000"/>
                <w:sz w:val="18"/>
                <w:szCs w:val="18"/>
              </w:rPr>
              <w:t>　</w:t>
            </w:r>
          </w:p>
        </w:tc>
        <w:tc>
          <w:tcPr>
            <w:tcW w:w="879" w:type="pct"/>
            <w:tcBorders>
              <w:top w:val="nil"/>
              <w:left w:val="nil"/>
              <w:bottom w:val="single" w:color="auto" w:sz="4" w:space="0"/>
              <w:right w:val="single" w:color="auto" w:sz="4" w:space="0"/>
            </w:tcBorders>
            <w:shd w:val="clear" w:color="auto" w:fill="auto"/>
            <w:noWrap/>
            <w:vAlign w:val="center"/>
          </w:tcPr>
          <w:p>
            <w:pPr>
              <w:jc w:val="right"/>
              <w:rPr>
                <w:rFonts w:hAnsi="宋体" w:cs="宋体"/>
                <w:color w:val="000000"/>
                <w:sz w:val="20"/>
              </w:rPr>
            </w:pPr>
            <w:r>
              <w:rPr>
                <w:rFonts w:hint="eastAsia" w:hAnsi="宋体" w:cs="宋体"/>
                <w:color w:val="000000"/>
                <w:sz w:val="20"/>
              </w:rPr>
              <w:t>　</w:t>
            </w:r>
          </w:p>
        </w:tc>
        <w:tc>
          <w:tcPr>
            <w:tcW w:w="733" w:type="pct"/>
            <w:tcBorders>
              <w:top w:val="nil"/>
              <w:left w:val="nil"/>
              <w:bottom w:val="single" w:color="auto" w:sz="4" w:space="0"/>
              <w:right w:val="single" w:color="auto" w:sz="4" w:space="0"/>
            </w:tcBorders>
            <w:shd w:val="clear" w:color="auto" w:fill="auto"/>
            <w:noWrap/>
            <w:vAlign w:val="center"/>
          </w:tcPr>
          <w:p>
            <w:pPr>
              <w:jc w:val="right"/>
              <w:rPr>
                <w:rFonts w:hAnsi="宋体" w:cs="宋体"/>
                <w:color w:val="000000"/>
                <w:sz w:val="20"/>
              </w:rPr>
            </w:pPr>
            <w:r>
              <w:rPr>
                <w:rFonts w:hint="eastAsia" w:hAnsi="宋体" w:cs="宋体"/>
                <w:color w:val="000000"/>
                <w:sz w:val="20"/>
              </w:rPr>
              <w:t>　</w:t>
            </w:r>
          </w:p>
        </w:tc>
        <w:tc>
          <w:tcPr>
            <w:tcW w:w="698" w:type="pct"/>
            <w:tcBorders>
              <w:top w:val="nil"/>
              <w:left w:val="nil"/>
              <w:bottom w:val="single" w:color="auto" w:sz="4" w:space="0"/>
              <w:right w:val="single" w:color="auto" w:sz="4" w:space="0"/>
            </w:tcBorders>
            <w:shd w:val="clear" w:color="auto" w:fill="auto"/>
            <w:noWrap/>
            <w:vAlign w:val="center"/>
          </w:tcPr>
          <w:p>
            <w:pPr>
              <w:jc w:val="right"/>
              <w:rPr>
                <w:rFonts w:hAnsi="宋体" w:cs="宋体"/>
                <w:color w:val="000000"/>
                <w:sz w:val="20"/>
              </w:rPr>
            </w:pPr>
            <w:r>
              <w:rPr>
                <w:rFonts w:hint="eastAsia" w:hAnsi="宋体" w:cs="宋体"/>
                <w:color w:val="000000"/>
                <w:sz w:val="20"/>
              </w:rPr>
              <w:t>　</w:t>
            </w:r>
          </w:p>
        </w:tc>
        <w:tc>
          <w:tcPr>
            <w:tcW w:w="650" w:type="pct"/>
            <w:tcBorders>
              <w:top w:val="nil"/>
              <w:left w:val="nil"/>
              <w:bottom w:val="single" w:color="auto" w:sz="4" w:space="0"/>
              <w:right w:val="single" w:color="auto" w:sz="4" w:space="0"/>
            </w:tcBorders>
            <w:shd w:val="clear" w:color="auto" w:fill="auto"/>
            <w:noWrap/>
            <w:vAlign w:val="center"/>
          </w:tcPr>
          <w:p>
            <w:pPr>
              <w:jc w:val="right"/>
              <w:rPr>
                <w:rFonts w:hAnsi="宋体" w:cs="宋体"/>
                <w:color w:val="000000"/>
                <w:sz w:val="20"/>
              </w:rPr>
            </w:pPr>
            <w:r>
              <w:rPr>
                <w:rFonts w:hint="eastAsia" w:hAnsi="宋体" w:cs="宋体"/>
                <w:color w:val="000000"/>
                <w:sz w:val="20"/>
              </w:rPr>
              <w:t>　</w:t>
            </w:r>
          </w:p>
        </w:tc>
      </w:tr>
      <w:tr>
        <w:tblPrEx>
          <w:tblCellMar>
            <w:top w:w="0" w:type="dxa"/>
            <w:left w:w="108" w:type="dxa"/>
            <w:bottom w:w="0" w:type="dxa"/>
            <w:right w:w="108" w:type="dxa"/>
          </w:tblCellMar>
        </w:tblPrEx>
        <w:trPr>
          <w:trHeight w:val="660" w:hRule="atLeast"/>
        </w:trPr>
        <w:tc>
          <w:tcPr>
            <w:tcW w:w="695" w:type="pct"/>
            <w:tcBorders>
              <w:top w:val="nil"/>
              <w:left w:val="single" w:color="auto" w:sz="4" w:space="0"/>
              <w:bottom w:val="single" w:color="auto" w:sz="4" w:space="0"/>
              <w:right w:val="single" w:color="auto" w:sz="4" w:space="0"/>
            </w:tcBorders>
            <w:shd w:val="clear" w:color="auto" w:fill="auto"/>
            <w:noWrap/>
            <w:vAlign w:val="center"/>
          </w:tcPr>
          <w:p>
            <w:pPr>
              <w:jc w:val="center"/>
              <w:rPr>
                <w:rFonts w:hAnsi="宋体" w:cs="宋体"/>
                <w:sz w:val="20"/>
              </w:rPr>
            </w:pPr>
            <w:r>
              <w:rPr>
                <w:rFonts w:hint="eastAsia" w:hAnsi="宋体" w:cs="宋体"/>
                <w:sz w:val="20"/>
              </w:rPr>
              <w:t>　</w:t>
            </w:r>
          </w:p>
        </w:tc>
        <w:tc>
          <w:tcPr>
            <w:tcW w:w="1345" w:type="pct"/>
            <w:tcBorders>
              <w:top w:val="nil"/>
              <w:left w:val="nil"/>
              <w:bottom w:val="single" w:color="auto" w:sz="4" w:space="0"/>
              <w:right w:val="single" w:color="auto" w:sz="4" w:space="0"/>
            </w:tcBorders>
            <w:shd w:val="clear" w:color="auto" w:fill="auto"/>
            <w:noWrap w:val="0"/>
            <w:vAlign w:val="center"/>
          </w:tcPr>
          <w:p>
            <w:pPr>
              <w:rPr>
                <w:rFonts w:hAnsi="宋体" w:cs="宋体"/>
                <w:color w:val="000000"/>
                <w:sz w:val="18"/>
                <w:szCs w:val="18"/>
              </w:rPr>
            </w:pPr>
            <w:r>
              <w:rPr>
                <w:rFonts w:hint="eastAsia" w:hAnsi="宋体" w:cs="宋体"/>
                <w:color w:val="000000"/>
                <w:sz w:val="18"/>
                <w:szCs w:val="18"/>
              </w:rPr>
              <w:t>　</w:t>
            </w:r>
          </w:p>
        </w:tc>
        <w:tc>
          <w:tcPr>
            <w:tcW w:w="879" w:type="pct"/>
            <w:tcBorders>
              <w:top w:val="nil"/>
              <w:left w:val="nil"/>
              <w:bottom w:val="single" w:color="auto" w:sz="4" w:space="0"/>
              <w:right w:val="single" w:color="auto" w:sz="4" w:space="0"/>
            </w:tcBorders>
            <w:shd w:val="clear" w:color="auto" w:fill="auto"/>
            <w:noWrap/>
            <w:vAlign w:val="center"/>
          </w:tcPr>
          <w:p>
            <w:pPr>
              <w:jc w:val="right"/>
              <w:rPr>
                <w:rFonts w:hAnsi="宋体" w:cs="宋体"/>
                <w:color w:val="000000"/>
                <w:sz w:val="20"/>
              </w:rPr>
            </w:pPr>
            <w:r>
              <w:rPr>
                <w:rFonts w:hint="eastAsia" w:hAnsi="宋体" w:cs="宋体"/>
                <w:color w:val="000000"/>
                <w:sz w:val="20"/>
              </w:rPr>
              <w:t>　</w:t>
            </w:r>
          </w:p>
        </w:tc>
        <w:tc>
          <w:tcPr>
            <w:tcW w:w="733" w:type="pct"/>
            <w:tcBorders>
              <w:top w:val="nil"/>
              <w:left w:val="nil"/>
              <w:bottom w:val="single" w:color="auto" w:sz="4" w:space="0"/>
              <w:right w:val="single" w:color="auto" w:sz="4" w:space="0"/>
            </w:tcBorders>
            <w:shd w:val="clear" w:color="auto" w:fill="auto"/>
            <w:noWrap w:val="0"/>
            <w:vAlign w:val="center"/>
          </w:tcPr>
          <w:p>
            <w:pPr>
              <w:jc w:val="right"/>
              <w:rPr>
                <w:rFonts w:hAnsi="宋体" w:cs="宋体"/>
                <w:color w:val="000000"/>
                <w:sz w:val="20"/>
              </w:rPr>
            </w:pPr>
            <w:r>
              <w:rPr>
                <w:rFonts w:hint="eastAsia" w:hAnsi="宋体" w:cs="宋体"/>
                <w:color w:val="000000"/>
                <w:sz w:val="20"/>
              </w:rPr>
              <w:t>　</w:t>
            </w:r>
          </w:p>
        </w:tc>
        <w:tc>
          <w:tcPr>
            <w:tcW w:w="698" w:type="pct"/>
            <w:tcBorders>
              <w:top w:val="nil"/>
              <w:left w:val="nil"/>
              <w:bottom w:val="single" w:color="auto" w:sz="4" w:space="0"/>
              <w:right w:val="single" w:color="auto" w:sz="4" w:space="0"/>
            </w:tcBorders>
            <w:shd w:val="clear" w:color="auto" w:fill="auto"/>
            <w:noWrap/>
            <w:vAlign w:val="center"/>
          </w:tcPr>
          <w:p>
            <w:pPr>
              <w:jc w:val="right"/>
              <w:rPr>
                <w:rFonts w:hAnsi="宋体" w:cs="宋体"/>
                <w:color w:val="000000"/>
                <w:sz w:val="20"/>
              </w:rPr>
            </w:pPr>
            <w:r>
              <w:rPr>
                <w:rFonts w:hint="eastAsia" w:hAnsi="宋体" w:cs="宋体"/>
                <w:color w:val="000000"/>
                <w:sz w:val="20"/>
              </w:rPr>
              <w:t>　</w:t>
            </w:r>
          </w:p>
        </w:tc>
        <w:tc>
          <w:tcPr>
            <w:tcW w:w="650" w:type="pct"/>
            <w:tcBorders>
              <w:top w:val="nil"/>
              <w:left w:val="nil"/>
              <w:bottom w:val="single" w:color="auto" w:sz="4" w:space="0"/>
              <w:right w:val="single" w:color="auto" w:sz="4" w:space="0"/>
            </w:tcBorders>
            <w:shd w:val="clear" w:color="auto" w:fill="auto"/>
            <w:noWrap/>
            <w:vAlign w:val="center"/>
          </w:tcPr>
          <w:p>
            <w:pPr>
              <w:jc w:val="right"/>
              <w:rPr>
                <w:rFonts w:hAnsi="宋体" w:cs="宋体"/>
                <w:color w:val="000000"/>
                <w:sz w:val="20"/>
              </w:rPr>
            </w:pPr>
            <w:r>
              <w:rPr>
                <w:rFonts w:hint="eastAsia" w:hAnsi="宋体" w:cs="宋体"/>
                <w:color w:val="000000"/>
                <w:sz w:val="20"/>
              </w:rPr>
              <w:t>　</w:t>
            </w:r>
          </w:p>
        </w:tc>
      </w:tr>
      <w:tr>
        <w:tblPrEx>
          <w:tblCellMar>
            <w:top w:w="0" w:type="dxa"/>
            <w:left w:w="108" w:type="dxa"/>
            <w:bottom w:w="0" w:type="dxa"/>
            <w:right w:w="108" w:type="dxa"/>
          </w:tblCellMar>
        </w:tblPrEx>
        <w:trPr>
          <w:trHeight w:val="840" w:hRule="atLeast"/>
        </w:trPr>
        <w:tc>
          <w:tcPr>
            <w:tcW w:w="695" w:type="pct"/>
            <w:tcBorders>
              <w:top w:val="nil"/>
              <w:left w:val="single" w:color="auto" w:sz="4" w:space="0"/>
              <w:bottom w:val="single" w:color="auto" w:sz="4" w:space="0"/>
              <w:right w:val="single" w:color="auto" w:sz="4" w:space="0"/>
            </w:tcBorders>
            <w:shd w:val="clear" w:color="auto" w:fill="auto"/>
            <w:noWrap/>
            <w:vAlign w:val="center"/>
          </w:tcPr>
          <w:p>
            <w:pPr>
              <w:jc w:val="center"/>
              <w:rPr>
                <w:rFonts w:hAnsi="宋体" w:cs="宋体"/>
                <w:sz w:val="20"/>
              </w:rPr>
            </w:pPr>
            <w:r>
              <w:rPr>
                <w:rFonts w:hint="eastAsia" w:hAnsi="宋体" w:cs="宋体"/>
                <w:sz w:val="20"/>
              </w:rPr>
              <w:t>　</w:t>
            </w:r>
          </w:p>
        </w:tc>
        <w:tc>
          <w:tcPr>
            <w:tcW w:w="1345" w:type="pct"/>
            <w:tcBorders>
              <w:top w:val="nil"/>
              <w:left w:val="nil"/>
              <w:bottom w:val="single" w:color="auto" w:sz="4" w:space="0"/>
              <w:right w:val="nil"/>
            </w:tcBorders>
            <w:shd w:val="clear" w:color="auto" w:fill="auto"/>
            <w:noWrap w:val="0"/>
            <w:vAlign w:val="center"/>
          </w:tcPr>
          <w:p>
            <w:pPr>
              <w:jc w:val="center"/>
              <w:rPr>
                <w:rFonts w:hAnsi="宋体" w:cs="宋体"/>
                <w:sz w:val="20"/>
              </w:rPr>
            </w:pPr>
            <w:r>
              <w:rPr>
                <w:rFonts w:hint="eastAsia" w:hAnsi="宋体" w:cs="宋体"/>
                <w:sz w:val="20"/>
              </w:rPr>
              <w:t>　</w:t>
            </w:r>
          </w:p>
        </w:tc>
        <w:tc>
          <w:tcPr>
            <w:tcW w:w="879" w:type="pct"/>
            <w:tcBorders>
              <w:top w:val="nil"/>
              <w:left w:val="single" w:color="auto" w:sz="4" w:space="0"/>
              <w:bottom w:val="single" w:color="auto" w:sz="4" w:space="0"/>
              <w:right w:val="single" w:color="auto" w:sz="4" w:space="0"/>
            </w:tcBorders>
            <w:shd w:val="clear" w:color="auto" w:fill="auto"/>
            <w:noWrap/>
            <w:vAlign w:val="center"/>
          </w:tcPr>
          <w:p>
            <w:pPr>
              <w:jc w:val="right"/>
              <w:rPr>
                <w:rFonts w:hAnsi="宋体" w:cs="宋体"/>
                <w:color w:val="000000"/>
                <w:sz w:val="20"/>
              </w:rPr>
            </w:pPr>
            <w:r>
              <w:rPr>
                <w:rFonts w:hint="eastAsia" w:hAnsi="宋体" w:cs="宋体"/>
                <w:color w:val="000000"/>
                <w:sz w:val="20"/>
              </w:rPr>
              <w:t>　</w:t>
            </w:r>
          </w:p>
        </w:tc>
        <w:tc>
          <w:tcPr>
            <w:tcW w:w="733" w:type="pct"/>
            <w:tcBorders>
              <w:top w:val="nil"/>
              <w:left w:val="nil"/>
              <w:bottom w:val="single" w:color="auto" w:sz="4" w:space="0"/>
              <w:right w:val="single" w:color="auto" w:sz="4" w:space="0"/>
            </w:tcBorders>
            <w:shd w:val="clear" w:color="auto" w:fill="auto"/>
            <w:noWrap w:val="0"/>
            <w:vAlign w:val="center"/>
          </w:tcPr>
          <w:p>
            <w:pPr>
              <w:jc w:val="right"/>
              <w:rPr>
                <w:rFonts w:hAnsi="宋体" w:cs="宋体"/>
                <w:color w:val="000000"/>
                <w:sz w:val="20"/>
              </w:rPr>
            </w:pPr>
            <w:r>
              <w:rPr>
                <w:rFonts w:hint="eastAsia" w:hAnsi="宋体" w:cs="宋体"/>
                <w:color w:val="000000"/>
                <w:sz w:val="20"/>
              </w:rPr>
              <w:t>　</w:t>
            </w:r>
          </w:p>
        </w:tc>
        <w:tc>
          <w:tcPr>
            <w:tcW w:w="698" w:type="pct"/>
            <w:tcBorders>
              <w:top w:val="nil"/>
              <w:left w:val="nil"/>
              <w:bottom w:val="single" w:color="auto" w:sz="4" w:space="0"/>
              <w:right w:val="single" w:color="auto" w:sz="4" w:space="0"/>
            </w:tcBorders>
            <w:shd w:val="clear" w:color="auto" w:fill="auto"/>
            <w:noWrap w:val="0"/>
            <w:vAlign w:val="center"/>
          </w:tcPr>
          <w:p>
            <w:pPr>
              <w:jc w:val="right"/>
              <w:rPr>
                <w:rFonts w:hAnsi="宋体" w:cs="宋体"/>
                <w:sz w:val="20"/>
              </w:rPr>
            </w:pPr>
            <w:r>
              <w:rPr>
                <w:rFonts w:hint="eastAsia" w:hAnsi="宋体" w:cs="宋体"/>
                <w:sz w:val="20"/>
              </w:rPr>
              <w:t>　</w:t>
            </w:r>
          </w:p>
        </w:tc>
        <w:tc>
          <w:tcPr>
            <w:tcW w:w="650" w:type="pct"/>
            <w:tcBorders>
              <w:top w:val="nil"/>
              <w:left w:val="nil"/>
              <w:bottom w:val="single" w:color="auto" w:sz="4" w:space="0"/>
              <w:right w:val="single" w:color="auto" w:sz="4" w:space="0"/>
            </w:tcBorders>
            <w:shd w:val="clear" w:color="auto" w:fill="auto"/>
            <w:noWrap/>
            <w:vAlign w:val="center"/>
          </w:tcPr>
          <w:p>
            <w:pPr>
              <w:jc w:val="right"/>
              <w:rPr>
                <w:rFonts w:hAnsi="宋体" w:cs="宋体"/>
                <w:color w:val="000000"/>
                <w:sz w:val="20"/>
              </w:rPr>
            </w:pPr>
            <w:r>
              <w:rPr>
                <w:rFonts w:hint="eastAsia" w:hAnsi="宋体" w:cs="宋体"/>
                <w:color w:val="000000"/>
                <w:sz w:val="20"/>
              </w:rPr>
              <w:t>　</w:t>
            </w:r>
          </w:p>
        </w:tc>
      </w:tr>
      <w:tr>
        <w:tblPrEx>
          <w:tblCellMar>
            <w:top w:w="0" w:type="dxa"/>
            <w:left w:w="108" w:type="dxa"/>
            <w:bottom w:w="0" w:type="dxa"/>
            <w:right w:w="108" w:type="dxa"/>
          </w:tblCellMar>
        </w:tblPrEx>
        <w:trPr>
          <w:trHeight w:val="739" w:hRule="atLeast"/>
        </w:trPr>
        <w:tc>
          <w:tcPr>
            <w:tcW w:w="695" w:type="pct"/>
            <w:tcBorders>
              <w:top w:val="nil"/>
              <w:left w:val="single" w:color="auto" w:sz="4" w:space="0"/>
              <w:bottom w:val="single" w:color="auto" w:sz="4" w:space="0"/>
              <w:right w:val="single" w:color="auto" w:sz="4" w:space="0"/>
            </w:tcBorders>
            <w:shd w:val="clear" w:color="auto" w:fill="auto"/>
            <w:noWrap/>
            <w:vAlign w:val="center"/>
          </w:tcPr>
          <w:p>
            <w:pPr>
              <w:jc w:val="center"/>
              <w:rPr>
                <w:rFonts w:hAnsi="宋体" w:cs="宋体"/>
                <w:sz w:val="20"/>
              </w:rPr>
            </w:pPr>
            <w:r>
              <w:rPr>
                <w:rFonts w:hint="eastAsia" w:hAnsi="宋体" w:cs="宋体"/>
                <w:sz w:val="20"/>
              </w:rPr>
              <w:t>　</w:t>
            </w:r>
          </w:p>
        </w:tc>
        <w:tc>
          <w:tcPr>
            <w:tcW w:w="1345" w:type="pct"/>
            <w:tcBorders>
              <w:top w:val="nil"/>
              <w:left w:val="nil"/>
              <w:bottom w:val="single" w:color="auto" w:sz="4" w:space="0"/>
              <w:right w:val="nil"/>
            </w:tcBorders>
            <w:shd w:val="clear" w:color="auto" w:fill="auto"/>
            <w:noWrap w:val="0"/>
            <w:vAlign w:val="center"/>
          </w:tcPr>
          <w:p>
            <w:pPr>
              <w:jc w:val="center"/>
              <w:rPr>
                <w:rFonts w:hAnsi="宋体" w:cs="宋体"/>
                <w:sz w:val="20"/>
              </w:rPr>
            </w:pPr>
            <w:r>
              <w:rPr>
                <w:rFonts w:hint="eastAsia" w:hAnsi="宋体" w:cs="宋体"/>
                <w:sz w:val="20"/>
              </w:rPr>
              <w:t>　</w:t>
            </w:r>
          </w:p>
        </w:tc>
        <w:tc>
          <w:tcPr>
            <w:tcW w:w="879" w:type="pct"/>
            <w:tcBorders>
              <w:top w:val="nil"/>
              <w:left w:val="single" w:color="auto" w:sz="4" w:space="0"/>
              <w:bottom w:val="single" w:color="auto" w:sz="4" w:space="0"/>
              <w:right w:val="single" w:color="auto" w:sz="4" w:space="0"/>
            </w:tcBorders>
            <w:shd w:val="clear" w:color="auto" w:fill="auto"/>
            <w:noWrap/>
            <w:vAlign w:val="center"/>
          </w:tcPr>
          <w:p>
            <w:pPr>
              <w:jc w:val="right"/>
              <w:rPr>
                <w:rFonts w:hAnsi="宋体" w:cs="宋体"/>
                <w:color w:val="000000"/>
                <w:sz w:val="20"/>
              </w:rPr>
            </w:pPr>
            <w:r>
              <w:rPr>
                <w:rFonts w:hint="eastAsia" w:hAnsi="宋体" w:cs="宋体"/>
                <w:color w:val="000000"/>
                <w:sz w:val="20"/>
              </w:rPr>
              <w:t>　</w:t>
            </w:r>
          </w:p>
        </w:tc>
        <w:tc>
          <w:tcPr>
            <w:tcW w:w="733" w:type="pct"/>
            <w:tcBorders>
              <w:top w:val="nil"/>
              <w:left w:val="nil"/>
              <w:bottom w:val="single" w:color="auto" w:sz="4" w:space="0"/>
              <w:right w:val="single" w:color="auto" w:sz="4" w:space="0"/>
            </w:tcBorders>
            <w:shd w:val="clear" w:color="auto" w:fill="auto"/>
            <w:noWrap w:val="0"/>
            <w:vAlign w:val="center"/>
          </w:tcPr>
          <w:p>
            <w:pPr>
              <w:jc w:val="right"/>
              <w:rPr>
                <w:rFonts w:hAnsi="宋体" w:cs="宋体"/>
                <w:color w:val="000000"/>
                <w:sz w:val="20"/>
              </w:rPr>
            </w:pPr>
            <w:r>
              <w:rPr>
                <w:rFonts w:hint="eastAsia" w:hAnsi="宋体" w:cs="宋体"/>
                <w:color w:val="000000"/>
                <w:sz w:val="20"/>
              </w:rPr>
              <w:t>　</w:t>
            </w:r>
          </w:p>
        </w:tc>
        <w:tc>
          <w:tcPr>
            <w:tcW w:w="698" w:type="pct"/>
            <w:tcBorders>
              <w:top w:val="nil"/>
              <w:left w:val="nil"/>
              <w:bottom w:val="single" w:color="auto" w:sz="4" w:space="0"/>
              <w:right w:val="single" w:color="auto" w:sz="4" w:space="0"/>
            </w:tcBorders>
            <w:shd w:val="clear" w:color="auto" w:fill="auto"/>
            <w:noWrap w:val="0"/>
            <w:vAlign w:val="center"/>
          </w:tcPr>
          <w:p>
            <w:pPr>
              <w:jc w:val="right"/>
              <w:rPr>
                <w:rFonts w:hAnsi="宋体" w:cs="宋体"/>
                <w:sz w:val="20"/>
              </w:rPr>
            </w:pPr>
            <w:r>
              <w:rPr>
                <w:rFonts w:hint="eastAsia" w:hAnsi="宋体" w:cs="宋体"/>
                <w:sz w:val="20"/>
              </w:rPr>
              <w:t>　</w:t>
            </w:r>
          </w:p>
        </w:tc>
        <w:tc>
          <w:tcPr>
            <w:tcW w:w="650" w:type="pct"/>
            <w:tcBorders>
              <w:top w:val="nil"/>
              <w:left w:val="nil"/>
              <w:bottom w:val="single" w:color="auto" w:sz="4" w:space="0"/>
              <w:right w:val="single" w:color="auto" w:sz="4" w:space="0"/>
            </w:tcBorders>
            <w:shd w:val="clear" w:color="auto" w:fill="auto"/>
            <w:noWrap/>
            <w:vAlign w:val="center"/>
          </w:tcPr>
          <w:p>
            <w:pPr>
              <w:jc w:val="right"/>
              <w:rPr>
                <w:rFonts w:hAnsi="宋体" w:cs="宋体"/>
                <w:color w:val="000000"/>
                <w:sz w:val="20"/>
              </w:rPr>
            </w:pPr>
            <w:r>
              <w:rPr>
                <w:rFonts w:hint="eastAsia" w:hAnsi="宋体" w:cs="宋体"/>
                <w:color w:val="000000"/>
                <w:sz w:val="20"/>
              </w:rPr>
              <w:t>　</w:t>
            </w:r>
          </w:p>
        </w:tc>
      </w:tr>
      <w:tr>
        <w:tblPrEx>
          <w:tblCellMar>
            <w:top w:w="0" w:type="dxa"/>
            <w:left w:w="108" w:type="dxa"/>
            <w:bottom w:w="0" w:type="dxa"/>
            <w:right w:w="108" w:type="dxa"/>
          </w:tblCellMar>
        </w:tblPrEx>
        <w:trPr>
          <w:trHeight w:val="720" w:hRule="atLeast"/>
        </w:trPr>
        <w:tc>
          <w:tcPr>
            <w:tcW w:w="695" w:type="pct"/>
            <w:tcBorders>
              <w:top w:val="nil"/>
              <w:left w:val="single" w:color="auto" w:sz="4" w:space="0"/>
              <w:bottom w:val="single" w:color="auto" w:sz="4" w:space="0"/>
              <w:right w:val="single" w:color="auto" w:sz="4" w:space="0"/>
            </w:tcBorders>
            <w:shd w:val="clear" w:color="auto" w:fill="auto"/>
            <w:noWrap/>
            <w:vAlign w:val="center"/>
          </w:tcPr>
          <w:p>
            <w:pPr>
              <w:jc w:val="center"/>
              <w:rPr>
                <w:rFonts w:hAnsi="宋体" w:cs="宋体"/>
                <w:sz w:val="20"/>
              </w:rPr>
            </w:pPr>
            <w:r>
              <w:rPr>
                <w:rFonts w:hint="eastAsia" w:hAnsi="宋体" w:cs="宋体"/>
                <w:sz w:val="20"/>
              </w:rPr>
              <w:t>　</w:t>
            </w:r>
          </w:p>
        </w:tc>
        <w:tc>
          <w:tcPr>
            <w:tcW w:w="1345" w:type="pct"/>
            <w:tcBorders>
              <w:top w:val="nil"/>
              <w:left w:val="nil"/>
              <w:bottom w:val="single" w:color="auto" w:sz="4" w:space="0"/>
              <w:right w:val="nil"/>
            </w:tcBorders>
            <w:shd w:val="clear" w:color="auto" w:fill="auto"/>
            <w:noWrap w:val="0"/>
            <w:vAlign w:val="center"/>
          </w:tcPr>
          <w:p>
            <w:pPr>
              <w:jc w:val="center"/>
              <w:rPr>
                <w:rFonts w:hAnsi="宋体" w:cs="宋体"/>
                <w:sz w:val="20"/>
              </w:rPr>
            </w:pPr>
            <w:r>
              <w:rPr>
                <w:rFonts w:hint="eastAsia" w:hAnsi="宋体" w:cs="宋体"/>
                <w:sz w:val="20"/>
              </w:rPr>
              <w:t>　</w:t>
            </w:r>
          </w:p>
        </w:tc>
        <w:tc>
          <w:tcPr>
            <w:tcW w:w="879" w:type="pct"/>
            <w:tcBorders>
              <w:top w:val="nil"/>
              <w:left w:val="single" w:color="auto" w:sz="4" w:space="0"/>
              <w:bottom w:val="single" w:color="auto" w:sz="4" w:space="0"/>
              <w:right w:val="single" w:color="auto" w:sz="4" w:space="0"/>
            </w:tcBorders>
            <w:shd w:val="clear" w:color="auto" w:fill="auto"/>
            <w:noWrap/>
            <w:vAlign w:val="center"/>
          </w:tcPr>
          <w:p>
            <w:pPr>
              <w:jc w:val="right"/>
              <w:rPr>
                <w:rFonts w:hAnsi="宋体" w:cs="宋体"/>
                <w:color w:val="000000"/>
                <w:sz w:val="20"/>
              </w:rPr>
            </w:pPr>
            <w:r>
              <w:rPr>
                <w:rFonts w:hint="eastAsia" w:hAnsi="宋体" w:cs="宋体"/>
                <w:color w:val="000000"/>
                <w:sz w:val="20"/>
              </w:rPr>
              <w:t>　</w:t>
            </w:r>
          </w:p>
        </w:tc>
        <w:tc>
          <w:tcPr>
            <w:tcW w:w="733" w:type="pct"/>
            <w:tcBorders>
              <w:top w:val="nil"/>
              <w:left w:val="nil"/>
              <w:bottom w:val="single" w:color="auto" w:sz="4" w:space="0"/>
              <w:right w:val="single" w:color="auto" w:sz="4" w:space="0"/>
            </w:tcBorders>
            <w:shd w:val="clear" w:color="auto" w:fill="auto"/>
            <w:noWrap/>
            <w:vAlign w:val="center"/>
          </w:tcPr>
          <w:p>
            <w:pPr>
              <w:jc w:val="right"/>
              <w:rPr>
                <w:rFonts w:hAnsi="宋体" w:cs="宋体"/>
                <w:color w:val="000000"/>
                <w:sz w:val="20"/>
              </w:rPr>
            </w:pPr>
            <w:r>
              <w:rPr>
                <w:rFonts w:hint="eastAsia" w:hAnsi="宋体" w:cs="宋体"/>
                <w:color w:val="000000"/>
                <w:sz w:val="20"/>
              </w:rPr>
              <w:t>　</w:t>
            </w:r>
          </w:p>
        </w:tc>
        <w:tc>
          <w:tcPr>
            <w:tcW w:w="698" w:type="pct"/>
            <w:tcBorders>
              <w:top w:val="nil"/>
              <w:left w:val="nil"/>
              <w:bottom w:val="single" w:color="auto" w:sz="4" w:space="0"/>
              <w:right w:val="single" w:color="auto" w:sz="4" w:space="0"/>
            </w:tcBorders>
            <w:shd w:val="clear" w:color="auto" w:fill="auto"/>
            <w:noWrap/>
            <w:vAlign w:val="center"/>
          </w:tcPr>
          <w:p>
            <w:pPr>
              <w:jc w:val="right"/>
              <w:rPr>
                <w:rFonts w:hAnsi="宋体" w:cs="宋体"/>
                <w:color w:val="000000"/>
                <w:sz w:val="20"/>
              </w:rPr>
            </w:pPr>
            <w:r>
              <w:rPr>
                <w:rFonts w:hint="eastAsia" w:hAnsi="宋体" w:cs="宋体"/>
                <w:color w:val="000000"/>
                <w:sz w:val="20"/>
              </w:rPr>
              <w:t>　</w:t>
            </w:r>
          </w:p>
        </w:tc>
        <w:tc>
          <w:tcPr>
            <w:tcW w:w="650" w:type="pct"/>
            <w:tcBorders>
              <w:top w:val="nil"/>
              <w:left w:val="nil"/>
              <w:bottom w:val="single" w:color="auto" w:sz="4" w:space="0"/>
              <w:right w:val="single" w:color="auto" w:sz="4" w:space="0"/>
            </w:tcBorders>
            <w:shd w:val="clear" w:color="auto" w:fill="auto"/>
            <w:noWrap/>
            <w:vAlign w:val="center"/>
          </w:tcPr>
          <w:p>
            <w:pPr>
              <w:jc w:val="right"/>
              <w:rPr>
                <w:rFonts w:hAnsi="宋体" w:cs="宋体"/>
                <w:color w:val="000000"/>
                <w:sz w:val="20"/>
              </w:rPr>
            </w:pPr>
            <w:r>
              <w:rPr>
                <w:rFonts w:hint="eastAsia" w:hAnsi="宋体" w:cs="宋体"/>
                <w:color w:val="000000"/>
                <w:sz w:val="20"/>
              </w:rPr>
              <w:t>　</w:t>
            </w:r>
          </w:p>
        </w:tc>
      </w:tr>
      <w:tr>
        <w:tblPrEx>
          <w:tblCellMar>
            <w:top w:w="0" w:type="dxa"/>
            <w:left w:w="108" w:type="dxa"/>
            <w:bottom w:w="0" w:type="dxa"/>
            <w:right w:w="108" w:type="dxa"/>
          </w:tblCellMar>
        </w:tblPrEx>
        <w:trPr>
          <w:trHeight w:val="600" w:hRule="atLeast"/>
        </w:trPr>
        <w:tc>
          <w:tcPr>
            <w:tcW w:w="2040" w:type="pct"/>
            <w:gridSpan w:val="2"/>
            <w:tcBorders>
              <w:top w:val="single" w:color="auto" w:sz="4" w:space="0"/>
              <w:left w:val="single" w:color="auto" w:sz="4" w:space="0"/>
              <w:bottom w:val="single" w:color="auto" w:sz="4" w:space="0"/>
              <w:right w:val="single" w:color="000000" w:sz="4" w:space="0"/>
            </w:tcBorders>
            <w:shd w:val="clear" w:color="auto" w:fill="auto"/>
            <w:noWrap/>
            <w:vAlign w:val="center"/>
          </w:tcPr>
          <w:p>
            <w:pPr>
              <w:jc w:val="center"/>
              <w:rPr>
                <w:rFonts w:ascii="黑体" w:hAnsi="黑体" w:eastAsia="黑体" w:cs="宋体"/>
                <w:sz w:val="20"/>
              </w:rPr>
            </w:pPr>
            <w:r>
              <w:rPr>
                <w:rFonts w:hint="eastAsia" w:ascii="黑体" w:hAnsi="黑体" w:eastAsia="黑体" w:cs="宋体"/>
                <w:sz w:val="20"/>
              </w:rPr>
              <w:t>合计</w:t>
            </w:r>
          </w:p>
        </w:tc>
        <w:tc>
          <w:tcPr>
            <w:tcW w:w="879" w:type="pct"/>
            <w:tcBorders>
              <w:top w:val="nil"/>
              <w:left w:val="nil"/>
              <w:bottom w:val="single" w:color="auto" w:sz="4" w:space="0"/>
              <w:right w:val="single" w:color="auto" w:sz="4" w:space="0"/>
            </w:tcBorders>
            <w:shd w:val="clear" w:color="auto" w:fill="auto"/>
            <w:noWrap w:val="0"/>
            <w:vAlign w:val="center"/>
          </w:tcPr>
          <w:p>
            <w:pPr>
              <w:jc w:val="right"/>
              <w:rPr>
                <w:rFonts w:ascii="黑体" w:hAnsi="黑体" w:eastAsia="黑体" w:cs="宋体"/>
                <w:sz w:val="20"/>
              </w:rPr>
            </w:pPr>
            <w:r>
              <w:rPr>
                <w:rFonts w:hint="eastAsia" w:ascii="黑体" w:hAnsi="黑体" w:eastAsia="黑体" w:cs="宋体"/>
                <w:sz w:val="20"/>
              </w:rPr>
              <w:t xml:space="preserve">0.00 </w:t>
            </w:r>
          </w:p>
        </w:tc>
        <w:tc>
          <w:tcPr>
            <w:tcW w:w="733" w:type="pct"/>
            <w:tcBorders>
              <w:top w:val="nil"/>
              <w:left w:val="nil"/>
              <w:bottom w:val="single" w:color="auto" w:sz="4" w:space="0"/>
              <w:right w:val="single" w:color="auto" w:sz="4" w:space="0"/>
            </w:tcBorders>
            <w:shd w:val="clear" w:color="auto" w:fill="auto"/>
            <w:noWrap w:val="0"/>
            <w:vAlign w:val="center"/>
          </w:tcPr>
          <w:p>
            <w:pPr>
              <w:jc w:val="right"/>
              <w:rPr>
                <w:rFonts w:ascii="黑体" w:hAnsi="黑体" w:eastAsia="黑体" w:cs="宋体"/>
                <w:sz w:val="20"/>
              </w:rPr>
            </w:pPr>
            <w:r>
              <w:rPr>
                <w:rFonts w:hint="eastAsia" w:ascii="黑体" w:hAnsi="黑体" w:eastAsia="黑体" w:cs="宋体"/>
                <w:sz w:val="20"/>
              </w:rPr>
              <w:t xml:space="preserve">0.00 </w:t>
            </w:r>
          </w:p>
        </w:tc>
        <w:tc>
          <w:tcPr>
            <w:tcW w:w="698" w:type="pct"/>
            <w:tcBorders>
              <w:top w:val="nil"/>
              <w:left w:val="nil"/>
              <w:bottom w:val="single" w:color="auto" w:sz="4" w:space="0"/>
              <w:right w:val="single" w:color="auto" w:sz="4" w:space="0"/>
            </w:tcBorders>
            <w:shd w:val="clear" w:color="auto" w:fill="auto"/>
            <w:noWrap w:val="0"/>
            <w:vAlign w:val="center"/>
          </w:tcPr>
          <w:p>
            <w:pPr>
              <w:jc w:val="right"/>
              <w:rPr>
                <w:rFonts w:ascii="黑体" w:hAnsi="黑体" w:eastAsia="黑体" w:cs="宋体"/>
                <w:sz w:val="20"/>
              </w:rPr>
            </w:pPr>
            <w:r>
              <w:rPr>
                <w:rFonts w:hint="eastAsia" w:ascii="黑体" w:hAnsi="黑体" w:eastAsia="黑体" w:cs="宋体"/>
                <w:sz w:val="20"/>
              </w:rPr>
              <w:t xml:space="preserve">0.00 </w:t>
            </w:r>
          </w:p>
        </w:tc>
        <w:tc>
          <w:tcPr>
            <w:tcW w:w="650" w:type="pct"/>
            <w:tcBorders>
              <w:top w:val="nil"/>
              <w:left w:val="nil"/>
              <w:bottom w:val="single" w:color="auto" w:sz="4" w:space="0"/>
              <w:right w:val="single" w:color="auto" w:sz="4" w:space="0"/>
            </w:tcBorders>
            <w:shd w:val="clear" w:color="auto" w:fill="auto"/>
            <w:noWrap w:val="0"/>
            <w:vAlign w:val="center"/>
          </w:tcPr>
          <w:p>
            <w:pPr>
              <w:jc w:val="right"/>
              <w:rPr>
                <w:rFonts w:ascii="黑体" w:hAnsi="黑体" w:eastAsia="黑体" w:cs="宋体"/>
                <w:sz w:val="20"/>
              </w:rPr>
            </w:pPr>
            <w:r>
              <w:rPr>
                <w:rFonts w:hint="eastAsia" w:ascii="黑体" w:hAnsi="黑体" w:eastAsia="黑体" w:cs="宋体"/>
                <w:sz w:val="20"/>
              </w:rPr>
              <w:t xml:space="preserve">0.00 </w:t>
            </w:r>
          </w:p>
        </w:tc>
      </w:tr>
    </w:tbl>
    <w:p>
      <w:pPr>
        <w:spacing w:line="360" w:lineRule="auto"/>
        <w:rPr>
          <w:rFonts w:hint="eastAsia"/>
          <w:sz w:val="24"/>
          <w:szCs w:val="24"/>
        </w:rPr>
      </w:pPr>
    </w:p>
    <w:p>
      <w:pPr>
        <w:spacing w:line="360" w:lineRule="auto"/>
        <w:rPr>
          <w:rFonts w:hint="eastAsia"/>
          <w:sz w:val="24"/>
          <w:szCs w:val="24"/>
        </w:rPr>
      </w:pPr>
    </w:p>
    <w:p>
      <w:pPr>
        <w:spacing w:line="360" w:lineRule="auto"/>
        <w:rPr>
          <w:rFonts w:hint="eastAsia"/>
          <w:sz w:val="24"/>
          <w:szCs w:val="24"/>
        </w:rPr>
      </w:pPr>
    </w:p>
    <w:p>
      <w:pPr>
        <w:spacing w:line="360" w:lineRule="auto"/>
        <w:rPr>
          <w:rFonts w:hint="eastAsia"/>
          <w:sz w:val="24"/>
          <w:szCs w:val="24"/>
        </w:rPr>
      </w:pPr>
    </w:p>
    <w:p>
      <w:pPr>
        <w:spacing w:line="360" w:lineRule="auto"/>
        <w:rPr>
          <w:rFonts w:hint="eastAsia"/>
          <w:sz w:val="24"/>
          <w:szCs w:val="24"/>
        </w:rPr>
      </w:pPr>
    </w:p>
    <w:p>
      <w:pPr>
        <w:spacing w:line="360" w:lineRule="auto"/>
        <w:rPr>
          <w:rFonts w:hint="eastAsia"/>
          <w:sz w:val="24"/>
          <w:szCs w:val="24"/>
        </w:rPr>
      </w:pPr>
    </w:p>
    <w:p>
      <w:pPr>
        <w:spacing w:line="360" w:lineRule="auto"/>
        <w:rPr>
          <w:rFonts w:hint="eastAsia"/>
          <w:sz w:val="24"/>
          <w:szCs w:val="24"/>
        </w:rPr>
      </w:pPr>
    </w:p>
    <w:p>
      <w:pPr>
        <w:jc w:val="center"/>
        <w:rPr>
          <w:rFonts w:hint="eastAsia"/>
          <w:b/>
          <w:bCs/>
          <w:sz w:val="44"/>
          <w:szCs w:val="44"/>
        </w:rPr>
      </w:pPr>
      <w:r>
        <w:rPr>
          <w:rFonts w:hint="eastAsia"/>
          <w:b/>
          <w:bCs/>
          <w:sz w:val="44"/>
          <w:szCs w:val="44"/>
        </w:rPr>
        <w:t>总   说   明</w:t>
      </w:r>
    </w:p>
    <w:p>
      <w:pPr>
        <w:jc w:val="center"/>
        <w:rPr>
          <w:rFonts w:hint="eastAsia"/>
          <w:b/>
          <w:bCs/>
          <w:sz w:val="32"/>
        </w:rPr>
      </w:pPr>
    </w:p>
    <w:p>
      <w:pPr>
        <w:ind w:left="8488" w:leftChars="42" w:hanging="8400" w:hangingChars="3000"/>
        <w:rPr>
          <w:rFonts w:hint="eastAsia"/>
          <w:sz w:val="24"/>
        </w:rPr>
      </w:pPr>
      <w:r>
        <w:rPr>
          <w:rFonts w:hint="eastAsia"/>
          <w:sz w:val="28"/>
          <w:szCs w:val="28"/>
        </w:rPr>
        <w:t>工程名称：</w:t>
      </w:r>
      <w:r>
        <w:rPr>
          <w:rFonts w:hint="eastAsia" w:hAnsi="宋体"/>
          <w:sz w:val="28"/>
          <w:szCs w:val="28"/>
        </w:rPr>
        <w:t>昌江县2018年芒果标准化示范园建设项目服务机构</w:t>
      </w:r>
      <w:r>
        <w:rPr>
          <w:rFonts w:hint="eastAsia"/>
          <w:sz w:val="28"/>
          <w:szCs w:val="28"/>
        </w:rPr>
        <w:t xml:space="preserve">  </w:t>
      </w:r>
      <w:r>
        <w:rPr>
          <w:rFonts w:hint="eastAsia"/>
          <w:sz w:val="24"/>
        </w:rPr>
        <w:t xml:space="preserve">                                       </w:t>
      </w:r>
      <w:r>
        <w:rPr>
          <w:rFonts w:hint="eastAsia" w:cs="宋体"/>
          <w:sz w:val="24"/>
        </w:rPr>
        <w:t xml:space="preserve">         </w:t>
      </w:r>
      <w:r>
        <w:rPr>
          <w:rFonts w:hint="eastAsia"/>
          <w:sz w:val="24"/>
        </w:rPr>
        <w:t xml:space="preserve">                                                          </w:t>
      </w:r>
    </w:p>
    <w:tbl>
      <w:tblPr>
        <w:tblStyle w:val="5"/>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000" w:type="pct"/>
            <w:noWrap w:val="0"/>
            <w:vAlign w:val="top"/>
          </w:tcPr>
          <w:p>
            <w:pPr>
              <w:spacing w:line="440" w:lineRule="exact"/>
              <w:rPr>
                <w:rFonts w:hint="eastAsia" w:hAnsi="宋体" w:cs="宋体"/>
                <w:sz w:val="28"/>
                <w:szCs w:val="28"/>
              </w:rPr>
            </w:pPr>
            <w:r>
              <w:rPr>
                <w:rFonts w:hint="eastAsia" w:hAnsi="宋体" w:cs="宋体"/>
                <w:sz w:val="28"/>
                <w:szCs w:val="28"/>
              </w:rPr>
              <w:t xml:space="preserve">                                                                                                                    一、工程概况：</w:t>
            </w:r>
          </w:p>
          <w:p>
            <w:pPr>
              <w:spacing w:line="440" w:lineRule="exact"/>
              <w:ind w:firstLine="480"/>
              <w:rPr>
                <w:rFonts w:hint="eastAsia" w:hAnsi="宋体" w:cs="宋体"/>
                <w:sz w:val="28"/>
                <w:szCs w:val="28"/>
              </w:rPr>
            </w:pPr>
            <w:r>
              <w:rPr>
                <w:rFonts w:hint="eastAsia" w:hAnsi="宋体" w:cs="宋体"/>
                <w:sz w:val="28"/>
                <w:szCs w:val="28"/>
              </w:rPr>
              <w:t>1、建设单位：昌江黎族自治县农业农村局；</w:t>
            </w:r>
          </w:p>
          <w:p>
            <w:pPr>
              <w:spacing w:line="560" w:lineRule="exact"/>
              <w:ind w:right="-178" w:rightChars="-85" w:firstLine="560" w:firstLineChars="200"/>
              <w:rPr>
                <w:rFonts w:hint="eastAsia" w:hAnsi="宋体" w:cs="宋体"/>
                <w:sz w:val="28"/>
                <w:szCs w:val="28"/>
              </w:rPr>
            </w:pPr>
            <w:r>
              <w:rPr>
                <w:rFonts w:hint="eastAsia" w:hAnsi="宋体" w:cs="宋体"/>
                <w:sz w:val="28"/>
                <w:szCs w:val="28"/>
              </w:rPr>
              <w:t>2、项目概况：昌江县2018年芒果标准化示范园建设项目服务机构，主要建设内容包括：仓储包装车间（钢结构）、管线、电杆、泵、给水、化肥、割草机械、生物、物理防治病虫害等等；</w:t>
            </w:r>
          </w:p>
          <w:p>
            <w:pPr>
              <w:spacing w:line="560" w:lineRule="exact"/>
              <w:ind w:right="-178" w:rightChars="-85" w:firstLine="560" w:firstLineChars="200"/>
              <w:rPr>
                <w:rFonts w:hint="eastAsia" w:hAnsi="宋体" w:cs="宋体"/>
                <w:sz w:val="28"/>
                <w:szCs w:val="28"/>
              </w:rPr>
            </w:pPr>
            <w:r>
              <w:rPr>
                <w:rFonts w:hint="eastAsia" w:hAnsi="宋体" w:cs="宋体"/>
                <w:sz w:val="28"/>
                <w:szCs w:val="28"/>
              </w:rPr>
              <w:t>3、建设地点：海南省昌江黎族自治县；</w:t>
            </w:r>
          </w:p>
          <w:p>
            <w:pPr>
              <w:spacing w:line="440" w:lineRule="exact"/>
              <w:rPr>
                <w:rFonts w:hint="eastAsia" w:hAnsi="宋体" w:cs="宋体"/>
                <w:sz w:val="28"/>
                <w:szCs w:val="28"/>
              </w:rPr>
            </w:pPr>
            <w:r>
              <w:rPr>
                <w:rFonts w:hint="eastAsia" w:hAnsi="宋体" w:cs="宋体"/>
                <w:sz w:val="28"/>
                <w:szCs w:val="28"/>
              </w:rPr>
              <w:t>二、工程招标范围：</w:t>
            </w:r>
          </w:p>
          <w:p>
            <w:pPr>
              <w:spacing w:line="440" w:lineRule="exact"/>
              <w:ind w:firstLine="570"/>
              <w:rPr>
                <w:rFonts w:hint="eastAsia" w:hAnsi="宋体" w:cs="宋体"/>
                <w:sz w:val="28"/>
                <w:szCs w:val="28"/>
              </w:rPr>
            </w:pPr>
            <w:r>
              <w:rPr>
                <w:rFonts w:hint="eastAsia" w:hAnsi="宋体" w:cs="宋体"/>
                <w:sz w:val="28"/>
                <w:szCs w:val="28"/>
              </w:rPr>
              <w:t>1、为本次招标的施工图设计昌江县2018年芒果标准化示范园建设项目服务机构范围内的工程量清单编制。</w:t>
            </w:r>
          </w:p>
          <w:p>
            <w:pPr>
              <w:spacing w:line="440" w:lineRule="exact"/>
              <w:rPr>
                <w:rFonts w:hint="eastAsia" w:hAnsi="宋体" w:cs="宋体"/>
                <w:sz w:val="28"/>
                <w:szCs w:val="28"/>
              </w:rPr>
            </w:pPr>
            <w:r>
              <w:rPr>
                <w:rFonts w:hint="eastAsia" w:hAnsi="宋体" w:cs="宋体"/>
                <w:sz w:val="28"/>
                <w:szCs w:val="28"/>
              </w:rPr>
              <w:t>三、工程量清单编制依据：</w:t>
            </w:r>
          </w:p>
          <w:p>
            <w:pPr>
              <w:spacing w:line="560" w:lineRule="exact"/>
              <w:ind w:right="-178" w:rightChars="-85" w:firstLine="700" w:firstLineChars="250"/>
              <w:rPr>
                <w:rFonts w:hint="eastAsia" w:hAnsi="宋体" w:cs="宋体"/>
                <w:sz w:val="28"/>
                <w:szCs w:val="28"/>
              </w:rPr>
            </w:pPr>
            <w:r>
              <w:rPr>
                <w:rFonts w:hint="eastAsia" w:hAnsi="宋体" w:cs="宋体"/>
                <w:sz w:val="28"/>
                <w:szCs w:val="28"/>
              </w:rPr>
              <w:t>1、工程施工图及相关图集等；</w:t>
            </w:r>
          </w:p>
          <w:p>
            <w:pPr>
              <w:spacing w:line="440" w:lineRule="exact"/>
              <w:ind w:firstLine="560" w:firstLineChars="200"/>
              <w:rPr>
                <w:rFonts w:hint="eastAsia" w:hAnsi="宋体" w:cs="宋体"/>
                <w:sz w:val="28"/>
                <w:szCs w:val="28"/>
              </w:rPr>
            </w:pPr>
            <w:r>
              <w:rPr>
                <w:rFonts w:hint="eastAsia" w:hAnsi="宋体" w:cs="宋体"/>
                <w:sz w:val="28"/>
                <w:szCs w:val="28"/>
              </w:rPr>
              <w:t xml:space="preserve"> 2、《工程量清单项目计量规范》GB 50854-2013；</w:t>
            </w:r>
          </w:p>
          <w:p>
            <w:pPr>
              <w:spacing w:line="440" w:lineRule="exact"/>
              <w:ind w:firstLine="700" w:firstLineChars="250"/>
              <w:rPr>
                <w:rFonts w:hint="eastAsia" w:hAnsi="宋体" w:cs="宋体"/>
                <w:sz w:val="28"/>
                <w:szCs w:val="28"/>
              </w:rPr>
            </w:pPr>
            <w:r>
              <w:rPr>
                <w:rFonts w:hint="eastAsia" w:hAnsi="宋体" w:cs="宋体"/>
                <w:sz w:val="28"/>
                <w:szCs w:val="28"/>
              </w:rPr>
              <w:t>3、清单组价主要执行海南省同类型项目市场价。</w:t>
            </w:r>
          </w:p>
          <w:p>
            <w:pPr>
              <w:spacing w:line="440" w:lineRule="exact"/>
              <w:ind w:left="1018" w:leftChars="285" w:hanging="420" w:hangingChars="150"/>
              <w:rPr>
                <w:rFonts w:hint="eastAsia" w:hAnsi="宋体" w:cs="宋体"/>
                <w:sz w:val="28"/>
                <w:szCs w:val="28"/>
              </w:rPr>
            </w:pPr>
            <w:r>
              <w:rPr>
                <w:rFonts w:hint="eastAsia" w:hAnsi="宋体" w:cs="宋体"/>
                <w:sz w:val="28"/>
                <w:szCs w:val="28"/>
              </w:rPr>
              <w:t>4、相关的规范、标准图集和技术资料。</w:t>
            </w:r>
          </w:p>
          <w:p>
            <w:pPr>
              <w:spacing w:line="440" w:lineRule="exact"/>
              <w:rPr>
                <w:rFonts w:hint="eastAsia" w:hAnsi="宋体" w:cs="宋体"/>
                <w:sz w:val="28"/>
                <w:szCs w:val="28"/>
              </w:rPr>
            </w:pPr>
            <w:r>
              <w:rPr>
                <w:rFonts w:hint="eastAsia" w:hAnsi="宋体" w:cs="宋体"/>
                <w:sz w:val="28"/>
                <w:szCs w:val="28"/>
              </w:rPr>
              <w:t>四、其他需要说明的问题：</w:t>
            </w:r>
          </w:p>
          <w:p>
            <w:pPr>
              <w:spacing w:line="440" w:lineRule="exact"/>
              <w:rPr>
                <w:rFonts w:hint="eastAsia" w:hAnsi="宋体" w:cs="宋体"/>
                <w:sz w:val="28"/>
                <w:szCs w:val="28"/>
              </w:rPr>
            </w:pPr>
            <w:r>
              <w:rPr>
                <w:rFonts w:hint="eastAsia" w:hAnsi="宋体" w:cs="宋体"/>
                <w:sz w:val="28"/>
                <w:szCs w:val="28"/>
              </w:rPr>
              <w:t xml:space="preserve">     1、施工现场及交通运输情况：以现场勘查情况为准；</w:t>
            </w:r>
          </w:p>
          <w:p>
            <w:pPr>
              <w:spacing w:line="440" w:lineRule="exact"/>
              <w:ind w:firstLine="700" w:firstLineChars="250"/>
              <w:rPr>
                <w:rFonts w:hint="eastAsia" w:hAnsi="宋体" w:cs="宋体"/>
                <w:sz w:val="28"/>
                <w:szCs w:val="28"/>
              </w:rPr>
            </w:pPr>
            <w:r>
              <w:rPr>
                <w:rFonts w:hint="eastAsia" w:hAnsi="宋体" w:cs="宋体"/>
                <w:sz w:val="28"/>
                <w:szCs w:val="28"/>
              </w:rPr>
              <w:t>2、自然地理条件：本工程位于海南省昌江黎族自治县，以现场勘查情况为准；</w:t>
            </w:r>
          </w:p>
          <w:p>
            <w:pPr>
              <w:spacing w:line="440" w:lineRule="exact"/>
              <w:ind w:firstLine="700" w:firstLineChars="250"/>
              <w:rPr>
                <w:rFonts w:hint="eastAsia" w:hAnsi="宋体" w:cs="宋体"/>
                <w:sz w:val="28"/>
                <w:szCs w:val="28"/>
              </w:rPr>
            </w:pPr>
            <w:r>
              <w:rPr>
                <w:rFonts w:hint="eastAsia" w:hAnsi="宋体" w:cs="宋体"/>
                <w:sz w:val="28"/>
                <w:szCs w:val="28"/>
              </w:rPr>
              <w:t>3、环境保护要求：满足省、市及当地政府对环境保护的相关要求和规定；</w:t>
            </w:r>
          </w:p>
          <w:p>
            <w:pPr>
              <w:spacing w:line="440" w:lineRule="exact"/>
              <w:ind w:left="134" w:leftChars="64" w:firstLine="420" w:firstLineChars="150"/>
              <w:rPr>
                <w:rFonts w:hint="eastAsia" w:hAnsi="宋体" w:cs="宋体"/>
                <w:sz w:val="28"/>
                <w:szCs w:val="28"/>
              </w:rPr>
            </w:pPr>
            <w:r>
              <w:rPr>
                <w:rFonts w:hint="eastAsia" w:hAnsi="宋体" w:cs="宋体"/>
                <w:sz w:val="28"/>
                <w:szCs w:val="28"/>
              </w:rPr>
              <w:t xml:space="preserve"> 4、主要材料设备价格参照《海南工程造价信息》（2019年第7期）昌江地区信息价，对于工程造价信息没有发布价格信息的材料，其价格参照市场综合取定。  </w:t>
            </w:r>
          </w:p>
          <w:p>
            <w:pPr>
              <w:spacing w:line="440" w:lineRule="exact"/>
              <w:ind w:firstLine="420" w:firstLineChars="150"/>
              <w:rPr>
                <w:rFonts w:hint="eastAsia" w:hAnsi="宋体" w:cs="宋体"/>
                <w:sz w:val="28"/>
                <w:szCs w:val="28"/>
              </w:rPr>
            </w:pPr>
          </w:p>
        </w:tc>
      </w:tr>
    </w:tbl>
    <w:p>
      <w:pPr>
        <w:spacing w:line="360" w:lineRule="auto"/>
        <w:rPr>
          <w:rFonts w:hint="eastAsia"/>
          <w:sz w:val="24"/>
          <w:szCs w:val="24"/>
        </w:rPr>
      </w:pPr>
    </w:p>
    <w:p>
      <w:pPr>
        <w:spacing w:line="360" w:lineRule="auto"/>
        <w:rPr>
          <w:rFonts w:hint="eastAsia"/>
          <w:sz w:val="24"/>
          <w:szCs w:val="24"/>
        </w:rPr>
      </w:pPr>
    </w:p>
    <w:p>
      <w:pPr>
        <w:spacing w:line="360" w:lineRule="auto"/>
        <w:rPr>
          <w:rFonts w:hint="eastAsia"/>
          <w:sz w:val="24"/>
          <w:szCs w:val="24"/>
        </w:rPr>
      </w:pPr>
    </w:p>
    <w:tbl>
      <w:tblPr>
        <w:tblStyle w:val="5"/>
        <w:tblW w:w="5000" w:type="pct"/>
        <w:tblInd w:w="0" w:type="dxa"/>
        <w:tblLayout w:type="autofit"/>
        <w:tblCellMar>
          <w:top w:w="0" w:type="dxa"/>
          <w:left w:w="108" w:type="dxa"/>
          <w:bottom w:w="0" w:type="dxa"/>
          <w:right w:w="108" w:type="dxa"/>
        </w:tblCellMar>
      </w:tblPr>
      <w:tblGrid>
        <w:gridCol w:w="1103"/>
        <w:gridCol w:w="2407"/>
        <w:gridCol w:w="2021"/>
        <w:gridCol w:w="685"/>
        <w:gridCol w:w="869"/>
        <w:gridCol w:w="1437"/>
      </w:tblGrid>
      <w:tr>
        <w:tblPrEx>
          <w:tblCellMar>
            <w:top w:w="0" w:type="dxa"/>
            <w:left w:w="108" w:type="dxa"/>
            <w:bottom w:w="0" w:type="dxa"/>
            <w:right w:w="108" w:type="dxa"/>
          </w:tblCellMar>
        </w:tblPrEx>
        <w:trPr>
          <w:trHeight w:val="600" w:hRule="atLeast"/>
        </w:trPr>
        <w:tc>
          <w:tcPr>
            <w:tcW w:w="5000" w:type="pct"/>
            <w:gridSpan w:val="6"/>
            <w:tcBorders>
              <w:top w:val="nil"/>
              <w:left w:val="nil"/>
              <w:bottom w:val="nil"/>
              <w:right w:val="nil"/>
            </w:tcBorders>
            <w:shd w:val="clear" w:color="FFFFFF" w:fill="FFFFFF"/>
            <w:noWrap w:val="0"/>
            <w:vAlign w:val="center"/>
          </w:tcPr>
          <w:p>
            <w:pPr>
              <w:jc w:val="center"/>
              <w:rPr>
                <w:rFonts w:hAnsi="宋体" w:cs="宋体"/>
                <w:b/>
                <w:bCs/>
                <w:color w:val="000000"/>
                <w:sz w:val="40"/>
                <w:szCs w:val="40"/>
              </w:rPr>
            </w:pPr>
            <w:r>
              <w:rPr>
                <w:rFonts w:hint="eastAsia" w:hAnsi="宋体" w:cs="宋体"/>
                <w:b/>
                <w:bCs/>
                <w:color w:val="000000"/>
                <w:sz w:val="40"/>
                <w:szCs w:val="40"/>
              </w:rPr>
              <w:t>单位工程投标报价汇总表</w:t>
            </w:r>
          </w:p>
        </w:tc>
      </w:tr>
      <w:tr>
        <w:tblPrEx>
          <w:tblCellMar>
            <w:top w:w="0" w:type="dxa"/>
            <w:left w:w="108" w:type="dxa"/>
            <w:bottom w:w="0" w:type="dxa"/>
            <w:right w:w="108" w:type="dxa"/>
          </w:tblCellMar>
        </w:tblPrEx>
        <w:trPr>
          <w:trHeight w:val="525" w:hRule="atLeast"/>
        </w:trPr>
        <w:tc>
          <w:tcPr>
            <w:tcW w:w="2059" w:type="pct"/>
            <w:gridSpan w:val="2"/>
            <w:tcBorders>
              <w:top w:val="nil"/>
              <w:left w:val="nil"/>
              <w:bottom w:val="nil"/>
              <w:right w:val="nil"/>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工程名称：昌江县2018年芒果标准化示范园建设项目服务机构</w:t>
            </w:r>
          </w:p>
        </w:tc>
        <w:tc>
          <w:tcPr>
            <w:tcW w:w="1588" w:type="pct"/>
            <w:gridSpan w:val="2"/>
            <w:tcBorders>
              <w:top w:val="nil"/>
              <w:left w:val="nil"/>
              <w:bottom w:val="nil"/>
              <w:right w:val="nil"/>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单位：元</w:t>
            </w:r>
          </w:p>
        </w:tc>
        <w:tc>
          <w:tcPr>
            <w:tcW w:w="1353" w:type="pct"/>
            <w:gridSpan w:val="2"/>
            <w:tcBorders>
              <w:top w:val="nil"/>
              <w:left w:val="nil"/>
              <w:bottom w:val="nil"/>
              <w:right w:val="nil"/>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第  1  页  共  1  页</w:t>
            </w:r>
          </w:p>
        </w:tc>
      </w:tr>
      <w:tr>
        <w:tblPrEx>
          <w:tblCellMar>
            <w:top w:w="0" w:type="dxa"/>
            <w:left w:w="108" w:type="dxa"/>
            <w:bottom w:w="0" w:type="dxa"/>
            <w:right w:w="108" w:type="dxa"/>
          </w:tblCellMar>
        </w:tblPrEx>
        <w:trPr>
          <w:trHeight w:val="465" w:hRule="atLeast"/>
        </w:trPr>
        <w:tc>
          <w:tcPr>
            <w:tcW w:w="647" w:type="pct"/>
            <w:tcBorders>
              <w:top w:val="single" w:color="000000" w:sz="8" w:space="0"/>
              <w:left w:val="single" w:color="000000" w:sz="8" w:space="0"/>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序号</w:t>
            </w:r>
          </w:p>
        </w:tc>
        <w:tc>
          <w:tcPr>
            <w:tcW w:w="2598" w:type="pct"/>
            <w:gridSpan w:val="2"/>
            <w:tcBorders>
              <w:top w:val="single" w:color="000000" w:sz="8" w:space="0"/>
              <w:left w:val="nil"/>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汇总内容</w:t>
            </w:r>
          </w:p>
        </w:tc>
        <w:tc>
          <w:tcPr>
            <w:tcW w:w="912" w:type="pct"/>
            <w:gridSpan w:val="2"/>
            <w:tcBorders>
              <w:top w:val="single" w:color="000000" w:sz="8" w:space="0"/>
              <w:left w:val="nil"/>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金额(元)</w:t>
            </w:r>
          </w:p>
        </w:tc>
        <w:tc>
          <w:tcPr>
            <w:tcW w:w="843" w:type="pct"/>
            <w:tcBorders>
              <w:top w:val="single" w:color="000000" w:sz="8" w:space="0"/>
              <w:left w:val="nil"/>
              <w:bottom w:val="single" w:color="000000" w:sz="4" w:space="0"/>
              <w:right w:val="single" w:color="000000" w:sz="8"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其中：暂估价(元)</w:t>
            </w:r>
          </w:p>
        </w:tc>
      </w:tr>
      <w:tr>
        <w:tblPrEx>
          <w:tblCellMar>
            <w:top w:w="0" w:type="dxa"/>
            <w:left w:w="108" w:type="dxa"/>
            <w:bottom w:w="0" w:type="dxa"/>
            <w:right w:w="108" w:type="dxa"/>
          </w:tblCellMar>
        </w:tblPrEx>
        <w:trPr>
          <w:trHeight w:val="465" w:hRule="atLeast"/>
        </w:trPr>
        <w:tc>
          <w:tcPr>
            <w:tcW w:w="647" w:type="pct"/>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一</w:t>
            </w:r>
          </w:p>
        </w:tc>
        <w:tc>
          <w:tcPr>
            <w:tcW w:w="2598"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分部分项工程费</w:t>
            </w:r>
          </w:p>
        </w:tc>
        <w:tc>
          <w:tcPr>
            <w:tcW w:w="912"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843" w:type="pct"/>
            <w:tcBorders>
              <w:top w:val="nil"/>
              <w:left w:val="nil"/>
              <w:bottom w:val="single" w:color="000000" w:sz="4" w:space="0"/>
              <w:right w:val="single" w:color="000000" w:sz="8"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　</w:t>
            </w:r>
          </w:p>
        </w:tc>
      </w:tr>
      <w:tr>
        <w:tblPrEx>
          <w:tblCellMar>
            <w:top w:w="0" w:type="dxa"/>
            <w:left w:w="108" w:type="dxa"/>
            <w:bottom w:w="0" w:type="dxa"/>
            <w:right w:w="108" w:type="dxa"/>
          </w:tblCellMar>
        </w:tblPrEx>
        <w:trPr>
          <w:trHeight w:val="465" w:hRule="atLeast"/>
        </w:trPr>
        <w:tc>
          <w:tcPr>
            <w:tcW w:w="647" w:type="pct"/>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二</w:t>
            </w:r>
          </w:p>
        </w:tc>
        <w:tc>
          <w:tcPr>
            <w:tcW w:w="2598"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措施项目费</w:t>
            </w:r>
          </w:p>
        </w:tc>
        <w:tc>
          <w:tcPr>
            <w:tcW w:w="912"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843" w:type="pct"/>
            <w:tcBorders>
              <w:top w:val="nil"/>
              <w:left w:val="nil"/>
              <w:bottom w:val="single" w:color="000000" w:sz="4" w:space="0"/>
              <w:right w:val="single" w:color="000000" w:sz="8"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　</w:t>
            </w:r>
          </w:p>
        </w:tc>
      </w:tr>
      <w:tr>
        <w:tblPrEx>
          <w:tblCellMar>
            <w:top w:w="0" w:type="dxa"/>
            <w:left w:w="108" w:type="dxa"/>
            <w:bottom w:w="0" w:type="dxa"/>
            <w:right w:w="108" w:type="dxa"/>
          </w:tblCellMar>
        </w:tblPrEx>
        <w:trPr>
          <w:trHeight w:val="465" w:hRule="atLeast"/>
        </w:trPr>
        <w:tc>
          <w:tcPr>
            <w:tcW w:w="647" w:type="pct"/>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1</w:t>
            </w:r>
          </w:p>
        </w:tc>
        <w:tc>
          <w:tcPr>
            <w:tcW w:w="2598"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施工单价措施项目费</w:t>
            </w:r>
          </w:p>
        </w:tc>
        <w:tc>
          <w:tcPr>
            <w:tcW w:w="912"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843" w:type="pct"/>
            <w:tcBorders>
              <w:top w:val="nil"/>
              <w:left w:val="nil"/>
              <w:bottom w:val="single" w:color="000000" w:sz="4" w:space="0"/>
              <w:right w:val="single" w:color="000000" w:sz="8"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　</w:t>
            </w:r>
          </w:p>
        </w:tc>
      </w:tr>
      <w:tr>
        <w:tblPrEx>
          <w:tblCellMar>
            <w:top w:w="0" w:type="dxa"/>
            <w:left w:w="108" w:type="dxa"/>
            <w:bottom w:w="0" w:type="dxa"/>
            <w:right w:w="108" w:type="dxa"/>
          </w:tblCellMar>
        </w:tblPrEx>
        <w:trPr>
          <w:trHeight w:val="465" w:hRule="atLeast"/>
        </w:trPr>
        <w:tc>
          <w:tcPr>
            <w:tcW w:w="647" w:type="pct"/>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2</w:t>
            </w:r>
          </w:p>
        </w:tc>
        <w:tc>
          <w:tcPr>
            <w:tcW w:w="2598"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施工总价措施项目费</w:t>
            </w:r>
          </w:p>
        </w:tc>
        <w:tc>
          <w:tcPr>
            <w:tcW w:w="912"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843" w:type="pct"/>
            <w:tcBorders>
              <w:top w:val="nil"/>
              <w:left w:val="nil"/>
              <w:bottom w:val="single" w:color="000000" w:sz="4" w:space="0"/>
              <w:right w:val="single" w:color="000000" w:sz="8"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　</w:t>
            </w:r>
          </w:p>
        </w:tc>
      </w:tr>
      <w:tr>
        <w:tblPrEx>
          <w:tblCellMar>
            <w:top w:w="0" w:type="dxa"/>
            <w:left w:w="108" w:type="dxa"/>
            <w:bottom w:w="0" w:type="dxa"/>
            <w:right w:w="108" w:type="dxa"/>
          </w:tblCellMar>
        </w:tblPrEx>
        <w:trPr>
          <w:trHeight w:val="465" w:hRule="atLeast"/>
        </w:trPr>
        <w:tc>
          <w:tcPr>
            <w:tcW w:w="647" w:type="pct"/>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2.1</w:t>
            </w:r>
          </w:p>
        </w:tc>
        <w:tc>
          <w:tcPr>
            <w:tcW w:w="2598"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其中：安全防护、文明施工费</w:t>
            </w:r>
          </w:p>
        </w:tc>
        <w:tc>
          <w:tcPr>
            <w:tcW w:w="912"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843" w:type="pct"/>
            <w:tcBorders>
              <w:top w:val="nil"/>
              <w:left w:val="nil"/>
              <w:bottom w:val="single" w:color="000000" w:sz="4" w:space="0"/>
              <w:right w:val="single" w:color="000000" w:sz="8"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　</w:t>
            </w:r>
          </w:p>
        </w:tc>
      </w:tr>
      <w:tr>
        <w:tblPrEx>
          <w:tblCellMar>
            <w:top w:w="0" w:type="dxa"/>
            <w:left w:w="108" w:type="dxa"/>
            <w:bottom w:w="0" w:type="dxa"/>
            <w:right w:w="108" w:type="dxa"/>
          </w:tblCellMar>
        </w:tblPrEx>
        <w:trPr>
          <w:trHeight w:val="465" w:hRule="atLeast"/>
        </w:trPr>
        <w:tc>
          <w:tcPr>
            <w:tcW w:w="647" w:type="pct"/>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2.2</w:t>
            </w:r>
          </w:p>
        </w:tc>
        <w:tc>
          <w:tcPr>
            <w:tcW w:w="2598"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其中：临时设施费</w:t>
            </w:r>
          </w:p>
        </w:tc>
        <w:tc>
          <w:tcPr>
            <w:tcW w:w="912"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843" w:type="pct"/>
            <w:tcBorders>
              <w:top w:val="nil"/>
              <w:left w:val="nil"/>
              <w:bottom w:val="single" w:color="000000" w:sz="4" w:space="0"/>
              <w:right w:val="single" w:color="000000" w:sz="8"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　</w:t>
            </w:r>
          </w:p>
        </w:tc>
      </w:tr>
      <w:tr>
        <w:tblPrEx>
          <w:tblCellMar>
            <w:top w:w="0" w:type="dxa"/>
            <w:left w:w="108" w:type="dxa"/>
            <w:bottom w:w="0" w:type="dxa"/>
            <w:right w:w="108" w:type="dxa"/>
          </w:tblCellMar>
        </w:tblPrEx>
        <w:trPr>
          <w:trHeight w:val="465" w:hRule="atLeast"/>
        </w:trPr>
        <w:tc>
          <w:tcPr>
            <w:tcW w:w="647" w:type="pct"/>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2.3</w:t>
            </w:r>
          </w:p>
        </w:tc>
        <w:tc>
          <w:tcPr>
            <w:tcW w:w="2598"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其中：雨季施工增加费</w:t>
            </w:r>
          </w:p>
        </w:tc>
        <w:tc>
          <w:tcPr>
            <w:tcW w:w="912"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843" w:type="pct"/>
            <w:tcBorders>
              <w:top w:val="nil"/>
              <w:left w:val="nil"/>
              <w:bottom w:val="single" w:color="000000" w:sz="4" w:space="0"/>
              <w:right w:val="single" w:color="000000" w:sz="8"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　</w:t>
            </w:r>
          </w:p>
        </w:tc>
      </w:tr>
      <w:tr>
        <w:tblPrEx>
          <w:tblCellMar>
            <w:top w:w="0" w:type="dxa"/>
            <w:left w:w="108" w:type="dxa"/>
            <w:bottom w:w="0" w:type="dxa"/>
            <w:right w:w="108" w:type="dxa"/>
          </w:tblCellMar>
        </w:tblPrEx>
        <w:trPr>
          <w:trHeight w:val="465" w:hRule="atLeast"/>
        </w:trPr>
        <w:tc>
          <w:tcPr>
            <w:tcW w:w="647" w:type="pct"/>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2.4</w:t>
            </w:r>
          </w:p>
        </w:tc>
        <w:tc>
          <w:tcPr>
            <w:tcW w:w="2598"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其中：夜间施工增加费</w:t>
            </w:r>
          </w:p>
        </w:tc>
        <w:tc>
          <w:tcPr>
            <w:tcW w:w="912"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843" w:type="pct"/>
            <w:tcBorders>
              <w:top w:val="nil"/>
              <w:left w:val="nil"/>
              <w:bottom w:val="single" w:color="000000" w:sz="4" w:space="0"/>
              <w:right w:val="single" w:color="000000" w:sz="8"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　</w:t>
            </w:r>
          </w:p>
        </w:tc>
      </w:tr>
      <w:tr>
        <w:tblPrEx>
          <w:tblCellMar>
            <w:top w:w="0" w:type="dxa"/>
            <w:left w:w="108" w:type="dxa"/>
            <w:bottom w:w="0" w:type="dxa"/>
            <w:right w:w="108" w:type="dxa"/>
          </w:tblCellMar>
        </w:tblPrEx>
        <w:trPr>
          <w:trHeight w:val="465" w:hRule="atLeast"/>
        </w:trPr>
        <w:tc>
          <w:tcPr>
            <w:tcW w:w="647" w:type="pct"/>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2.5</w:t>
            </w:r>
          </w:p>
        </w:tc>
        <w:tc>
          <w:tcPr>
            <w:tcW w:w="2598"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其中：视频监控费</w:t>
            </w:r>
          </w:p>
        </w:tc>
        <w:tc>
          <w:tcPr>
            <w:tcW w:w="912"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843" w:type="pct"/>
            <w:tcBorders>
              <w:top w:val="nil"/>
              <w:left w:val="nil"/>
              <w:bottom w:val="single" w:color="000000" w:sz="4" w:space="0"/>
              <w:right w:val="single" w:color="000000" w:sz="8"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　</w:t>
            </w:r>
          </w:p>
        </w:tc>
      </w:tr>
      <w:tr>
        <w:tblPrEx>
          <w:tblCellMar>
            <w:top w:w="0" w:type="dxa"/>
            <w:left w:w="108" w:type="dxa"/>
            <w:bottom w:w="0" w:type="dxa"/>
            <w:right w:w="108" w:type="dxa"/>
          </w:tblCellMar>
        </w:tblPrEx>
        <w:trPr>
          <w:trHeight w:val="465" w:hRule="atLeast"/>
        </w:trPr>
        <w:tc>
          <w:tcPr>
            <w:tcW w:w="647" w:type="pct"/>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三</w:t>
            </w:r>
          </w:p>
        </w:tc>
        <w:tc>
          <w:tcPr>
            <w:tcW w:w="2598"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其他项目费</w:t>
            </w:r>
          </w:p>
        </w:tc>
        <w:tc>
          <w:tcPr>
            <w:tcW w:w="912"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843" w:type="pct"/>
            <w:tcBorders>
              <w:top w:val="nil"/>
              <w:left w:val="nil"/>
              <w:bottom w:val="single" w:color="000000" w:sz="4" w:space="0"/>
              <w:right w:val="single" w:color="000000" w:sz="8"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　</w:t>
            </w:r>
          </w:p>
        </w:tc>
      </w:tr>
      <w:tr>
        <w:tblPrEx>
          <w:tblCellMar>
            <w:top w:w="0" w:type="dxa"/>
            <w:left w:w="108" w:type="dxa"/>
            <w:bottom w:w="0" w:type="dxa"/>
            <w:right w:w="108" w:type="dxa"/>
          </w:tblCellMar>
        </w:tblPrEx>
        <w:trPr>
          <w:trHeight w:val="465" w:hRule="atLeast"/>
        </w:trPr>
        <w:tc>
          <w:tcPr>
            <w:tcW w:w="647" w:type="pct"/>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3.1</w:t>
            </w:r>
          </w:p>
        </w:tc>
        <w:tc>
          <w:tcPr>
            <w:tcW w:w="2598"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其中：暂列金额</w:t>
            </w:r>
          </w:p>
        </w:tc>
        <w:tc>
          <w:tcPr>
            <w:tcW w:w="912"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843" w:type="pct"/>
            <w:tcBorders>
              <w:top w:val="nil"/>
              <w:left w:val="nil"/>
              <w:bottom w:val="single" w:color="000000" w:sz="4" w:space="0"/>
              <w:right w:val="single" w:color="000000" w:sz="8"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　</w:t>
            </w:r>
          </w:p>
        </w:tc>
      </w:tr>
      <w:tr>
        <w:tblPrEx>
          <w:tblCellMar>
            <w:top w:w="0" w:type="dxa"/>
            <w:left w:w="108" w:type="dxa"/>
            <w:bottom w:w="0" w:type="dxa"/>
            <w:right w:w="108" w:type="dxa"/>
          </w:tblCellMar>
        </w:tblPrEx>
        <w:trPr>
          <w:trHeight w:val="465" w:hRule="atLeast"/>
        </w:trPr>
        <w:tc>
          <w:tcPr>
            <w:tcW w:w="647" w:type="pct"/>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3.2</w:t>
            </w:r>
          </w:p>
        </w:tc>
        <w:tc>
          <w:tcPr>
            <w:tcW w:w="2598"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其中：暂估价</w:t>
            </w:r>
          </w:p>
        </w:tc>
        <w:tc>
          <w:tcPr>
            <w:tcW w:w="912"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843" w:type="pct"/>
            <w:tcBorders>
              <w:top w:val="nil"/>
              <w:left w:val="nil"/>
              <w:bottom w:val="single" w:color="000000" w:sz="4" w:space="0"/>
              <w:right w:val="single" w:color="000000" w:sz="8"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　</w:t>
            </w:r>
          </w:p>
        </w:tc>
      </w:tr>
      <w:tr>
        <w:tblPrEx>
          <w:tblCellMar>
            <w:top w:w="0" w:type="dxa"/>
            <w:left w:w="108" w:type="dxa"/>
            <w:bottom w:w="0" w:type="dxa"/>
            <w:right w:w="108" w:type="dxa"/>
          </w:tblCellMar>
        </w:tblPrEx>
        <w:trPr>
          <w:trHeight w:val="465" w:hRule="atLeast"/>
        </w:trPr>
        <w:tc>
          <w:tcPr>
            <w:tcW w:w="647" w:type="pct"/>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3.3</w:t>
            </w:r>
          </w:p>
        </w:tc>
        <w:tc>
          <w:tcPr>
            <w:tcW w:w="2598"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其中：计日工</w:t>
            </w:r>
          </w:p>
        </w:tc>
        <w:tc>
          <w:tcPr>
            <w:tcW w:w="912"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843" w:type="pct"/>
            <w:tcBorders>
              <w:top w:val="nil"/>
              <w:left w:val="nil"/>
              <w:bottom w:val="single" w:color="000000" w:sz="4" w:space="0"/>
              <w:right w:val="single" w:color="000000" w:sz="8"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　</w:t>
            </w:r>
          </w:p>
        </w:tc>
      </w:tr>
      <w:tr>
        <w:tblPrEx>
          <w:tblCellMar>
            <w:top w:w="0" w:type="dxa"/>
            <w:left w:w="108" w:type="dxa"/>
            <w:bottom w:w="0" w:type="dxa"/>
            <w:right w:w="108" w:type="dxa"/>
          </w:tblCellMar>
        </w:tblPrEx>
        <w:trPr>
          <w:trHeight w:val="465" w:hRule="atLeast"/>
        </w:trPr>
        <w:tc>
          <w:tcPr>
            <w:tcW w:w="647" w:type="pct"/>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3.4</w:t>
            </w:r>
          </w:p>
        </w:tc>
        <w:tc>
          <w:tcPr>
            <w:tcW w:w="2598"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其中：总承包服务费</w:t>
            </w:r>
          </w:p>
        </w:tc>
        <w:tc>
          <w:tcPr>
            <w:tcW w:w="912"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843" w:type="pct"/>
            <w:tcBorders>
              <w:top w:val="nil"/>
              <w:left w:val="nil"/>
              <w:bottom w:val="single" w:color="000000" w:sz="4" w:space="0"/>
              <w:right w:val="single" w:color="000000" w:sz="8"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　</w:t>
            </w:r>
          </w:p>
        </w:tc>
      </w:tr>
      <w:tr>
        <w:tblPrEx>
          <w:tblCellMar>
            <w:top w:w="0" w:type="dxa"/>
            <w:left w:w="108" w:type="dxa"/>
            <w:bottom w:w="0" w:type="dxa"/>
            <w:right w:w="108" w:type="dxa"/>
          </w:tblCellMar>
        </w:tblPrEx>
        <w:trPr>
          <w:trHeight w:val="465" w:hRule="atLeast"/>
        </w:trPr>
        <w:tc>
          <w:tcPr>
            <w:tcW w:w="647" w:type="pct"/>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3.5</w:t>
            </w:r>
          </w:p>
        </w:tc>
        <w:tc>
          <w:tcPr>
            <w:tcW w:w="2598"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其中：其他项目费</w:t>
            </w:r>
          </w:p>
        </w:tc>
        <w:tc>
          <w:tcPr>
            <w:tcW w:w="912"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843" w:type="pct"/>
            <w:tcBorders>
              <w:top w:val="nil"/>
              <w:left w:val="nil"/>
              <w:bottom w:val="single" w:color="000000" w:sz="4" w:space="0"/>
              <w:right w:val="single" w:color="000000" w:sz="8"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　</w:t>
            </w:r>
          </w:p>
        </w:tc>
      </w:tr>
      <w:tr>
        <w:tblPrEx>
          <w:tblCellMar>
            <w:top w:w="0" w:type="dxa"/>
            <w:left w:w="108" w:type="dxa"/>
            <w:bottom w:w="0" w:type="dxa"/>
            <w:right w:w="108" w:type="dxa"/>
          </w:tblCellMar>
        </w:tblPrEx>
        <w:trPr>
          <w:trHeight w:val="465" w:hRule="atLeast"/>
        </w:trPr>
        <w:tc>
          <w:tcPr>
            <w:tcW w:w="647" w:type="pct"/>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四</w:t>
            </w:r>
          </w:p>
        </w:tc>
        <w:tc>
          <w:tcPr>
            <w:tcW w:w="2598"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规费</w:t>
            </w:r>
          </w:p>
        </w:tc>
        <w:tc>
          <w:tcPr>
            <w:tcW w:w="912"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843" w:type="pct"/>
            <w:tcBorders>
              <w:top w:val="nil"/>
              <w:left w:val="nil"/>
              <w:bottom w:val="single" w:color="000000" w:sz="4" w:space="0"/>
              <w:right w:val="single" w:color="000000" w:sz="8"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　</w:t>
            </w:r>
          </w:p>
        </w:tc>
      </w:tr>
      <w:tr>
        <w:tblPrEx>
          <w:tblCellMar>
            <w:top w:w="0" w:type="dxa"/>
            <w:left w:w="108" w:type="dxa"/>
            <w:bottom w:w="0" w:type="dxa"/>
            <w:right w:w="108" w:type="dxa"/>
          </w:tblCellMar>
        </w:tblPrEx>
        <w:trPr>
          <w:trHeight w:val="465" w:hRule="atLeast"/>
        </w:trPr>
        <w:tc>
          <w:tcPr>
            <w:tcW w:w="647" w:type="pct"/>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4</w:t>
            </w:r>
          </w:p>
        </w:tc>
        <w:tc>
          <w:tcPr>
            <w:tcW w:w="2598"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其中：垃圾处置费</w:t>
            </w:r>
          </w:p>
        </w:tc>
        <w:tc>
          <w:tcPr>
            <w:tcW w:w="912"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843" w:type="pct"/>
            <w:tcBorders>
              <w:top w:val="nil"/>
              <w:left w:val="nil"/>
              <w:bottom w:val="single" w:color="000000" w:sz="4" w:space="0"/>
              <w:right w:val="single" w:color="000000" w:sz="8"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　</w:t>
            </w:r>
          </w:p>
        </w:tc>
      </w:tr>
      <w:tr>
        <w:tblPrEx>
          <w:tblCellMar>
            <w:top w:w="0" w:type="dxa"/>
            <w:left w:w="108" w:type="dxa"/>
            <w:bottom w:w="0" w:type="dxa"/>
            <w:right w:w="108" w:type="dxa"/>
          </w:tblCellMar>
        </w:tblPrEx>
        <w:trPr>
          <w:trHeight w:val="465" w:hRule="atLeast"/>
        </w:trPr>
        <w:tc>
          <w:tcPr>
            <w:tcW w:w="647" w:type="pct"/>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5</w:t>
            </w:r>
          </w:p>
        </w:tc>
        <w:tc>
          <w:tcPr>
            <w:tcW w:w="2598"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其中：社保费</w:t>
            </w:r>
          </w:p>
        </w:tc>
        <w:tc>
          <w:tcPr>
            <w:tcW w:w="912"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843" w:type="pct"/>
            <w:tcBorders>
              <w:top w:val="nil"/>
              <w:left w:val="nil"/>
              <w:bottom w:val="single" w:color="000000" w:sz="4" w:space="0"/>
              <w:right w:val="single" w:color="000000" w:sz="8"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　</w:t>
            </w:r>
          </w:p>
        </w:tc>
      </w:tr>
      <w:tr>
        <w:tblPrEx>
          <w:tblCellMar>
            <w:top w:w="0" w:type="dxa"/>
            <w:left w:w="108" w:type="dxa"/>
            <w:bottom w:w="0" w:type="dxa"/>
            <w:right w:w="108" w:type="dxa"/>
          </w:tblCellMar>
        </w:tblPrEx>
        <w:trPr>
          <w:trHeight w:val="465" w:hRule="atLeast"/>
        </w:trPr>
        <w:tc>
          <w:tcPr>
            <w:tcW w:w="647" w:type="pct"/>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五</w:t>
            </w:r>
          </w:p>
        </w:tc>
        <w:tc>
          <w:tcPr>
            <w:tcW w:w="2598"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税金</w:t>
            </w:r>
          </w:p>
        </w:tc>
        <w:tc>
          <w:tcPr>
            <w:tcW w:w="912"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843" w:type="pct"/>
            <w:tcBorders>
              <w:top w:val="nil"/>
              <w:left w:val="nil"/>
              <w:bottom w:val="single" w:color="000000" w:sz="4" w:space="0"/>
              <w:right w:val="single" w:color="000000" w:sz="8"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　</w:t>
            </w:r>
          </w:p>
        </w:tc>
      </w:tr>
      <w:tr>
        <w:tblPrEx>
          <w:tblCellMar>
            <w:top w:w="0" w:type="dxa"/>
            <w:left w:w="108" w:type="dxa"/>
            <w:bottom w:w="0" w:type="dxa"/>
            <w:right w:w="108" w:type="dxa"/>
          </w:tblCellMar>
        </w:tblPrEx>
        <w:trPr>
          <w:trHeight w:val="465" w:hRule="atLeast"/>
        </w:trPr>
        <w:tc>
          <w:tcPr>
            <w:tcW w:w="647" w:type="pct"/>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　</w:t>
            </w:r>
          </w:p>
        </w:tc>
        <w:tc>
          <w:tcPr>
            <w:tcW w:w="2598"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c>
          <w:tcPr>
            <w:tcW w:w="912"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843" w:type="pct"/>
            <w:tcBorders>
              <w:top w:val="nil"/>
              <w:left w:val="nil"/>
              <w:bottom w:val="single" w:color="000000" w:sz="4" w:space="0"/>
              <w:right w:val="single" w:color="000000" w:sz="8"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　</w:t>
            </w:r>
          </w:p>
        </w:tc>
      </w:tr>
      <w:tr>
        <w:tblPrEx>
          <w:tblCellMar>
            <w:top w:w="0" w:type="dxa"/>
            <w:left w:w="108" w:type="dxa"/>
            <w:bottom w:w="0" w:type="dxa"/>
            <w:right w:w="108" w:type="dxa"/>
          </w:tblCellMar>
        </w:tblPrEx>
        <w:trPr>
          <w:trHeight w:val="465" w:hRule="atLeast"/>
        </w:trPr>
        <w:tc>
          <w:tcPr>
            <w:tcW w:w="647" w:type="pct"/>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　</w:t>
            </w:r>
          </w:p>
        </w:tc>
        <w:tc>
          <w:tcPr>
            <w:tcW w:w="2598"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c>
          <w:tcPr>
            <w:tcW w:w="912"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843" w:type="pct"/>
            <w:tcBorders>
              <w:top w:val="nil"/>
              <w:left w:val="nil"/>
              <w:bottom w:val="single" w:color="000000" w:sz="4" w:space="0"/>
              <w:right w:val="single" w:color="000000" w:sz="8"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　</w:t>
            </w:r>
          </w:p>
        </w:tc>
      </w:tr>
      <w:tr>
        <w:tblPrEx>
          <w:tblCellMar>
            <w:top w:w="0" w:type="dxa"/>
            <w:left w:w="108" w:type="dxa"/>
            <w:bottom w:w="0" w:type="dxa"/>
            <w:right w:w="108" w:type="dxa"/>
          </w:tblCellMar>
        </w:tblPrEx>
        <w:trPr>
          <w:trHeight w:val="465" w:hRule="atLeast"/>
        </w:trPr>
        <w:tc>
          <w:tcPr>
            <w:tcW w:w="647" w:type="pct"/>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　</w:t>
            </w:r>
          </w:p>
        </w:tc>
        <w:tc>
          <w:tcPr>
            <w:tcW w:w="2598"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c>
          <w:tcPr>
            <w:tcW w:w="912"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843" w:type="pct"/>
            <w:tcBorders>
              <w:top w:val="nil"/>
              <w:left w:val="nil"/>
              <w:bottom w:val="single" w:color="000000" w:sz="4" w:space="0"/>
              <w:right w:val="single" w:color="000000" w:sz="8"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　</w:t>
            </w:r>
          </w:p>
        </w:tc>
      </w:tr>
      <w:tr>
        <w:tblPrEx>
          <w:tblCellMar>
            <w:top w:w="0" w:type="dxa"/>
            <w:left w:w="108" w:type="dxa"/>
            <w:bottom w:w="0" w:type="dxa"/>
            <w:right w:w="108" w:type="dxa"/>
          </w:tblCellMar>
        </w:tblPrEx>
        <w:trPr>
          <w:trHeight w:val="465" w:hRule="atLeast"/>
        </w:trPr>
        <w:tc>
          <w:tcPr>
            <w:tcW w:w="647" w:type="pct"/>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　</w:t>
            </w:r>
          </w:p>
        </w:tc>
        <w:tc>
          <w:tcPr>
            <w:tcW w:w="2598"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c>
          <w:tcPr>
            <w:tcW w:w="912"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843" w:type="pct"/>
            <w:tcBorders>
              <w:top w:val="nil"/>
              <w:left w:val="nil"/>
              <w:bottom w:val="single" w:color="000000" w:sz="4" w:space="0"/>
              <w:right w:val="single" w:color="000000" w:sz="8"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　</w:t>
            </w:r>
          </w:p>
        </w:tc>
      </w:tr>
      <w:tr>
        <w:tblPrEx>
          <w:tblCellMar>
            <w:top w:w="0" w:type="dxa"/>
            <w:left w:w="108" w:type="dxa"/>
            <w:bottom w:w="0" w:type="dxa"/>
            <w:right w:w="108" w:type="dxa"/>
          </w:tblCellMar>
        </w:tblPrEx>
        <w:trPr>
          <w:trHeight w:val="465" w:hRule="atLeast"/>
        </w:trPr>
        <w:tc>
          <w:tcPr>
            <w:tcW w:w="3245" w:type="pct"/>
            <w:gridSpan w:val="3"/>
            <w:tcBorders>
              <w:top w:val="single" w:color="000000" w:sz="4" w:space="0"/>
              <w:left w:val="single" w:color="000000" w:sz="8" w:space="0"/>
              <w:bottom w:val="single" w:color="000000" w:sz="8"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招标控制价合计=一+二+三+四+五</w:t>
            </w:r>
          </w:p>
        </w:tc>
        <w:tc>
          <w:tcPr>
            <w:tcW w:w="912" w:type="pct"/>
            <w:gridSpan w:val="2"/>
            <w:tcBorders>
              <w:top w:val="single" w:color="000000" w:sz="4" w:space="0"/>
              <w:left w:val="nil"/>
              <w:bottom w:val="single" w:color="000000" w:sz="8"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843" w:type="pct"/>
            <w:tcBorders>
              <w:top w:val="nil"/>
              <w:left w:val="nil"/>
              <w:bottom w:val="single" w:color="000000" w:sz="8" w:space="0"/>
              <w:right w:val="single" w:color="000000" w:sz="8"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r>
    </w:tbl>
    <w:p>
      <w:pPr>
        <w:spacing w:line="360" w:lineRule="auto"/>
        <w:rPr>
          <w:rFonts w:hint="eastAsia"/>
          <w:sz w:val="24"/>
          <w:szCs w:val="24"/>
        </w:rPr>
      </w:pPr>
    </w:p>
    <w:p>
      <w:pPr>
        <w:spacing w:line="360" w:lineRule="auto"/>
        <w:rPr>
          <w:rFonts w:hint="eastAsia"/>
          <w:sz w:val="24"/>
          <w:szCs w:val="24"/>
        </w:rPr>
      </w:pPr>
    </w:p>
    <w:tbl>
      <w:tblPr>
        <w:tblStyle w:val="5"/>
        <w:tblW w:w="5000" w:type="pct"/>
        <w:tblInd w:w="0" w:type="dxa"/>
        <w:tblLayout w:type="autofit"/>
        <w:tblCellMar>
          <w:top w:w="0" w:type="dxa"/>
          <w:left w:w="108" w:type="dxa"/>
          <w:bottom w:w="0" w:type="dxa"/>
          <w:right w:w="108" w:type="dxa"/>
        </w:tblCellMar>
      </w:tblPr>
      <w:tblGrid>
        <w:gridCol w:w="399"/>
        <w:gridCol w:w="887"/>
        <w:gridCol w:w="1865"/>
        <w:gridCol w:w="728"/>
        <w:gridCol w:w="1273"/>
        <w:gridCol w:w="462"/>
        <w:gridCol w:w="673"/>
        <w:gridCol w:w="504"/>
        <w:gridCol w:w="58"/>
        <w:gridCol w:w="743"/>
        <w:gridCol w:w="930"/>
      </w:tblGrid>
      <w:tr>
        <w:tblPrEx>
          <w:tblCellMar>
            <w:top w:w="0" w:type="dxa"/>
            <w:left w:w="108" w:type="dxa"/>
            <w:bottom w:w="0" w:type="dxa"/>
            <w:right w:w="108" w:type="dxa"/>
          </w:tblCellMar>
        </w:tblPrEx>
        <w:trPr>
          <w:trHeight w:val="495" w:hRule="atLeast"/>
        </w:trPr>
        <w:tc>
          <w:tcPr>
            <w:tcW w:w="3836" w:type="pct"/>
            <w:gridSpan w:val="8"/>
            <w:tcBorders>
              <w:top w:val="nil"/>
              <w:left w:val="nil"/>
              <w:bottom w:val="nil"/>
              <w:right w:val="nil"/>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（清-表4）</w:t>
            </w:r>
          </w:p>
        </w:tc>
        <w:tc>
          <w:tcPr>
            <w:tcW w:w="1164" w:type="pct"/>
            <w:gridSpan w:val="3"/>
            <w:tcBorders>
              <w:top w:val="nil"/>
              <w:left w:val="nil"/>
              <w:bottom w:val="nil"/>
              <w:right w:val="nil"/>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r>
      <w:tr>
        <w:tblPrEx>
          <w:tblCellMar>
            <w:top w:w="0" w:type="dxa"/>
            <w:left w:w="108" w:type="dxa"/>
            <w:bottom w:w="0" w:type="dxa"/>
            <w:right w:w="108" w:type="dxa"/>
          </w:tblCellMar>
        </w:tblPrEx>
        <w:trPr>
          <w:trHeight w:val="600" w:hRule="atLeast"/>
        </w:trPr>
        <w:tc>
          <w:tcPr>
            <w:tcW w:w="5000" w:type="pct"/>
            <w:gridSpan w:val="11"/>
            <w:tcBorders>
              <w:top w:val="nil"/>
              <w:left w:val="nil"/>
              <w:bottom w:val="nil"/>
              <w:right w:val="nil"/>
            </w:tcBorders>
            <w:shd w:val="clear" w:color="FFFFFF" w:fill="FFFFFF"/>
            <w:noWrap w:val="0"/>
            <w:vAlign w:val="center"/>
          </w:tcPr>
          <w:p>
            <w:pPr>
              <w:jc w:val="center"/>
              <w:rPr>
                <w:rFonts w:hAnsi="宋体" w:cs="宋体"/>
                <w:b/>
                <w:bCs/>
                <w:color w:val="000000"/>
                <w:sz w:val="40"/>
                <w:szCs w:val="40"/>
              </w:rPr>
            </w:pPr>
            <w:r>
              <w:rPr>
                <w:rFonts w:hint="eastAsia" w:hAnsi="宋体" w:cs="宋体"/>
                <w:b/>
                <w:bCs/>
                <w:color w:val="000000"/>
                <w:sz w:val="40"/>
                <w:szCs w:val="40"/>
              </w:rPr>
              <w:t>分部分项工程和单价措施项目清单与计价表</w:t>
            </w:r>
          </w:p>
        </w:tc>
      </w:tr>
      <w:tr>
        <w:tblPrEx>
          <w:tblCellMar>
            <w:top w:w="0" w:type="dxa"/>
            <w:left w:w="108" w:type="dxa"/>
            <w:bottom w:w="0" w:type="dxa"/>
            <w:right w:w="108" w:type="dxa"/>
          </w:tblCellMar>
        </w:tblPrEx>
        <w:trPr>
          <w:trHeight w:val="750" w:hRule="atLeast"/>
        </w:trPr>
        <w:tc>
          <w:tcPr>
            <w:tcW w:w="2078" w:type="pct"/>
            <w:gridSpan w:val="4"/>
            <w:tcBorders>
              <w:top w:val="nil"/>
              <w:left w:val="nil"/>
              <w:bottom w:val="nil"/>
              <w:right w:val="nil"/>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工程名称：昌江县2018年芒果标准化示范园建设项目服务机构</w:t>
            </w:r>
          </w:p>
        </w:tc>
        <w:tc>
          <w:tcPr>
            <w:tcW w:w="1757" w:type="pct"/>
            <w:gridSpan w:val="4"/>
            <w:tcBorders>
              <w:top w:val="nil"/>
              <w:left w:val="nil"/>
              <w:bottom w:val="nil"/>
              <w:right w:val="nil"/>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标段：昌江县2018年芒果标准化示范园建设项目服务机构</w:t>
            </w:r>
          </w:p>
        </w:tc>
        <w:tc>
          <w:tcPr>
            <w:tcW w:w="1164" w:type="pct"/>
            <w:gridSpan w:val="3"/>
            <w:tcBorders>
              <w:top w:val="nil"/>
              <w:left w:val="nil"/>
              <w:bottom w:val="nil"/>
              <w:right w:val="nil"/>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第  1  页  共  2  页</w:t>
            </w:r>
          </w:p>
        </w:tc>
      </w:tr>
      <w:tr>
        <w:tblPrEx>
          <w:tblCellMar>
            <w:top w:w="0" w:type="dxa"/>
            <w:left w:w="108" w:type="dxa"/>
            <w:bottom w:w="0" w:type="dxa"/>
            <w:right w:w="108" w:type="dxa"/>
          </w:tblCellMar>
        </w:tblPrEx>
        <w:trPr>
          <w:trHeight w:val="375" w:hRule="atLeast"/>
        </w:trPr>
        <w:tc>
          <w:tcPr>
            <w:tcW w:w="272" w:type="pct"/>
            <w:vMerge w:val="restart"/>
            <w:tcBorders>
              <w:top w:val="single" w:color="000000" w:sz="8" w:space="0"/>
              <w:left w:val="single" w:color="000000" w:sz="8" w:space="0"/>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序号</w:t>
            </w:r>
          </w:p>
        </w:tc>
        <w:tc>
          <w:tcPr>
            <w:tcW w:w="582" w:type="pct"/>
            <w:vMerge w:val="restart"/>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项目编码</w:t>
            </w:r>
          </w:p>
        </w:tc>
        <w:tc>
          <w:tcPr>
            <w:tcW w:w="854" w:type="pct"/>
            <w:vMerge w:val="restart"/>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项目名称</w:t>
            </w:r>
          </w:p>
        </w:tc>
        <w:tc>
          <w:tcPr>
            <w:tcW w:w="1017" w:type="pct"/>
            <w:gridSpan w:val="2"/>
            <w:vMerge w:val="restart"/>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项目特征描述</w:t>
            </w:r>
          </w:p>
        </w:tc>
        <w:tc>
          <w:tcPr>
            <w:tcW w:w="272" w:type="pct"/>
            <w:vMerge w:val="restart"/>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计量单位</w:t>
            </w:r>
          </w:p>
        </w:tc>
        <w:tc>
          <w:tcPr>
            <w:tcW w:w="409" w:type="pct"/>
            <w:vMerge w:val="restart"/>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工程量</w:t>
            </w:r>
          </w:p>
        </w:tc>
        <w:tc>
          <w:tcPr>
            <w:tcW w:w="1594" w:type="pct"/>
            <w:gridSpan w:val="4"/>
            <w:tcBorders>
              <w:top w:val="single" w:color="000000" w:sz="8" w:space="0"/>
              <w:left w:val="nil"/>
              <w:bottom w:val="single" w:color="000000" w:sz="4" w:space="0"/>
              <w:right w:val="single" w:color="000000" w:sz="8"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金额（元）</w:t>
            </w:r>
          </w:p>
        </w:tc>
      </w:tr>
      <w:tr>
        <w:tblPrEx>
          <w:tblCellMar>
            <w:top w:w="0" w:type="dxa"/>
            <w:left w:w="108" w:type="dxa"/>
            <w:bottom w:w="0" w:type="dxa"/>
            <w:right w:w="108" w:type="dxa"/>
          </w:tblCellMar>
        </w:tblPrEx>
        <w:trPr>
          <w:trHeight w:val="375" w:hRule="atLeast"/>
        </w:trPr>
        <w:tc>
          <w:tcPr>
            <w:tcW w:w="272" w:type="pct"/>
            <w:vMerge w:val="continue"/>
            <w:tcBorders>
              <w:top w:val="single" w:color="000000" w:sz="8" w:space="0"/>
              <w:left w:val="single" w:color="000000" w:sz="8" w:space="0"/>
              <w:bottom w:val="single" w:color="000000" w:sz="4" w:space="0"/>
              <w:right w:val="single" w:color="000000" w:sz="4" w:space="0"/>
            </w:tcBorders>
            <w:shd w:val="clear" w:color="auto" w:fill="auto"/>
            <w:noWrap w:val="0"/>
            <w:vAlign w:val="center"/>
          </w:tcPr>
          <w:p>
            <w:pPr>
              <w:rPr>
                <w:rFonts w:hAnsi="宋体" w:cs="宋体"/>
                <w:color w:val="000000"/>
                <w:sz w:val="18"/>
                <w:szCs w:val="18"/>
              </w:rPr>
            </w:pPr>
          </w:p>
        </w:tc>
        <w:tc>
          <w:tcPr>
            <w:tcW w:w="582" w:type="pct"/>
            <w:vMerge w:val="continue"/>
            <w:tcBorders>
              <w:top w:val="single" w:color="000000" w:sz="8" w:space="0"/>
              <w:left w:val="single" w:color="000000" w:sz="4" w:space="0"/>
              <w:bottom w:val="single" w:color="000000" w:sz="4" w:space="0"/>
              <w:right w:val="single" w:color="000000" w:sz="4" w:space="0"/>
            </w:tcBorders>
            <w:shd w:val="clear" w:color="auto" w:fill="auto"/>
            <w:noWrap w:val="0"/>
            <w:vAlign w:val="center"/>
          </w:tcPr>
          <w:p>
            <w:pPr>
              <w:rPr>
                <w:rFonts w:hAnsi="宋体" w:cs="宋体"/>
                <w:color w:val="000000"/>
                <w:sz w:val="18"/>
                <w:szCs w:val="18"/>
              </w:rPr>
            </w:pPr>
          </w:p>
        </w:tc>
        <w:tc>
          <w:tcPr>
            <w:tcW w:w="854" w:type="pct"/>
            <w:vMerge w:val="continue"/>
            <w:tcBorders>
              <w:top w:val="single" w:color="000000" w:sz="8" w:space="0"/>
              <w:left w:val="single" w:color="000000" w:sz="4" w:space="0"/>
              <w:bottom w:val="single" w:color="000000" w:sz="4" w:space="0"/>
              <w:right w:val="single" w:color="000000" w:sz="4" w:space="0"/>
            </w:tcBorders>
            <w:shd w:val="clear" w:color="auto" w:fill="auto"/>
            <w:noWrap w:val="0"/>
            <w:vAlign w:val="center"/>
          </w:tcPr>
          <w:p>
            <w:pPr>
              <w:rPr>
                <w:rFonts w:hAnsi="宋体" w:cs="宋体"/>
                <w:color w:val="000000"/>
                <w:sz w:val="18"/>
                <w:szCs w:val="18"/>
              </w:rPr>
            </w:pPr>
          </w:p>
        </w:tc>
        <w:tc>
          <w:tcPr>
            <w:tcW w:w="1017" w:type="pct"/>
            <w:gridSpan w:val="2"/>
            <w:vMerge w:val="continue"/>
            <w:tcBorders>
              <w:top w:val="single" w:color="000000" w:sz="8" w:space="0"/>
              <w:left w:val="single" w:color="000000" w:sz="4" w:space="0"/>
              <w:bottom w:val="single" w:color="000000" w:sz="4" w:space="0"/>
              <w:right w:val="single" w:color="000000" w:sz="4" w:space="0"/>
            </w:tcBorders>
            <w:shd w:val="clear" w:color="auto" w:fill="auto"/>
            <w:noWrap w:val="0"/>
            <w:vAlign w:val="center"/>
          </w:tcPr>
          <w:p>
            <w:pPr>
              <w:rPr>
                <w:rFonts w:hAnsi="宋体" w:cs="宋体"/>
                <w:color w:val="000000"/>
                <w:sz w:val="18"/>
                <w:szCs w:val="18"/>
              </w:rPr>
            </w:pPr>
          </w:p>
        </w:tc>
        <w:tc>
          <w:tcPr>
            <w:tcW w:w="272" w:type="pct"/>
            <w:vMerge w:val="continue"/>
            <w:tcBorders>
              <w:top w:val="single" w:color="000000" w:sz="8" w:space="0"/>
              <w:left w:val="single" w:color="000000" w:sz="4" w:space="0"/>
              <w:bottom w:val="single" w:color="000000" w:sz="4" w:space="0"/>
              <w:right w:val="single" w:color="000000" w:sz="4" w:space="0"/>
            </w:tcBorders>
            <w:shd w:val="clear" w:color="auto" w:fill="auto"/>
            <w:noWrap w:val="0"/>
            <w:vAlign w:val="center"/>
          </w:tcPr>
          <w:p>
            <w:pPr>
              <w:rPr>
                <w:rFonts w:hAnsi="宋体" w:cs="宋体"/>
                <w:color w:val="000000"/>
                <w:sz w:val="18"/>
                <w:szCs w:val="18"/>
              </w:rPr>
            </w:pPr>
          </w:p>
        </w:tc>
        <w:tc>
          <w:tcPr>
            <w:tcW w:w="409" w:type="pct"/>
            <w:vMerge w:val="continue"/>
            <w:tcBorders>
              <w:top w:val="single" w:color="000000" w:sz="8" w:space="0"/>
              <w:left w:val="single" w:color="000000" w:sz="4" w:space="0"/>
              <w:bottom w:val="single" w:color="000000" w:sz="4" w:space="0"/>
              <w:right w:val="single" w:color="000000" w:sz="4" w:space="0"/>
            </w:tcBorders>
            <w:shd w:val="clear" w:color="auto" w:fill="auto"/>
            <w:noWrap w:val="0"/>
            <w:vAlign w:val="center"/>
          </w:tcPr>
          <w:p>
            <w:pPr>
              <w:rPr>
                <w:rFonts w:hAnsi="宋体" w:cs="宋体"/>
                <w:color w:val="000000"/>
                <w:sz w:val="18"/>
                <w:szCs w:val="18"/>
              </w:rPr>
            </w:pPr>
          </w:p>
        </w:tc>
        <w:tc>
          <w:tcPr>
            <w:tcW w:w="503" w:type="pct"/>
            <w:gridSpan w:val="2"/>
            <w:vMerge w:val="restart"/>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综合单价</w:t>
            </w:r>
          </w:p>
        </w:tc>
        <w:tc>
          <w:tcPr>
            <w:tcW w:w="495" w:type="pct"/>
            <w:vMerge w:val="restart"/>
            <w:tcBorders>
              <w:top w:val="nil"/>
              <w:left w:val="single" w:color="000000" w:sz="4" w:space="0"/>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合价</w:t>
            </w:r>
          </w:p>
        </w:tc>
        <w:tc>
          <w:tcPr>
            <w:tcW w:w="596" w:type="pct"/>
            <w:vMerge w:val="restart"/>
            <w:tcBorders>
              <w:top w:val="nil"/>
              <w:left w:val="single" w:color="000000" w:sz="4" w:space="0"/>
              <w:bottom w:val="single" w:color="000000" w:sz="4" w:space="0"/>
              <w:right w:val="single" w:color="000000" w:sz="8"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其中:暂估价</w:t>
            </w:r>
          </w:p>
        </w:tc>
      </w:tr>
      <w:tr>
        <w:tblPrEx>
          <w:tblCellMar>
            <w:top w:w="0" w:type="dxa"/>
            <w:left w:w="108" w:type="dxa"/>
            <w:bottom w:w="0" w:type="dxa"/>
            <w:right w:w="108" w:type="dxa"/>
          </w:tblCellMar>
        </w:tblPrEx>
        <w:trPr>
          <w:trHeight w:val="375" w:hRule="atLeast"/>
        </w:trPr>
        <w:tc>
          <w:tcPr>
            <w:tcW w:w="272" w:type="pct"/>
            <w:vMerge w:val="continue"/>
            <w:tcBorders>
              <w:top w:val="single" w:color="000000" w:sz="8" w:space="0"/>
              <w:left w:val="single" w:color="000000" w:sz="8" w:space="0"/>
              <w:bottom w:val="single" w:color="000000" w:sz="4" w:space="0"/>
              <w:right w:val="single" w:color="000000" w:sz="4" w:space="0"/>
            </w:tcBorders>
            <w:noWrap w:val="0"/>
            <w:vAlign w:val="center"/>
          </w:tcPr>
          <w:p>
            <w:pPr>
              <w:rPr>
                <w:rFonts w:hAnsi="宋体" w:cs="宋体"/>
                <w:color w:val="000000"/>
                <w:sz w:val="18"/>
                <w:szCs w:val="18"/>
              </w:rPr>
            </w:pPr>
          </w:p>
        </w:tc>
        <w:tc>
          <w:tcPr>
            <w:tcW w:w="582" w:type="pct"/>
            <w:vMerge w:val="continue"/>
            <w:tcBorders>
              <w:top w:val="single" w:color="000000" w:sz="8" w:space="0"/>
              <w:left w:val="single" w:color="000000" w:sz="4" w:space="0"/>
              <w:bottom w:val="single" w:color="000000" w:sz="4" w:space="0"/>
              <w:right w:val="single" w:color="000000" w:sz="4" w:space="0"/>
            </w:tcBorders>
            <w:noWrap w:val="0"/>
            <w:vAlign w:val="center"/>
          </w:tcPr>
          <w:p>
            <w:pPr>
              <w:rPr>
                <w:rFonts w:hAnsi="宋体" w:cs="宋体"/>
                <w:color w:val="000000"/>
                <w:sz w:val="18"/>
                <w:szCs w:val="18"/>
              </w:rPr>
            </w:pPr>
          </w:p>
        </w:tc>
        <w:tc>
          <w:tcPr>
            <w:tcW w:w="854" w:type="pct"/>
            <w:vMerge w:val="continue"/>
            <w:tcBorders>
              <w:top w:val="single" w:color="000000" w:sz="8" w:space="0"/>
              <w:left w:val="single" w:color="000000" w:sz="4" w:space="0"/>
              <w:bottom w:val="single" w:color="000000" w:sz="4" w:space="0"/>
              <w:right w:val="single" w:color="000000" w:sz="4" w:space="0"/>
            </w:tcBorders>
            <w:noWrap w:val="0"/>
            <w:vAlign w:val="center"/>
          </w:tcPr>
          <w:p>
            <w:pPr>
              <w:rPr>
                <w:rFonts w:hAnsi="宋体" w:cs="宋体"/>
                <w:color w:val="000000"/>
                <w:sz w:val="18"/>
                <w:szCs w:val="18"/>
              </w:rPr>
            </w:pPr>
          </w:p>
        </w:tc>
        <w:tc>
          <w:tcPr>
            <w:tcW w:w="1017" w:type="pct"/>
            <w:gridSpan w:val="2"/>
            <w:vMerge w:val="continue"/>
            <w:tcBorders>
              <w:top w:val="single" w:color="000000" w:sz="8" w:space="0"/>
              <w:left w:val="single" w:color="000000" w:sz="4" w:space="0"/>
              <w:bottom w:val="single" w:color="000000" w:sz="4" w:space="0"/>
              <w:right w:val="single" w:color="000000" w:sz="4" w:space="0"/>
            </w:tcBorders>
            <w:noWrap w:val="0"/>
            <w:vAlign w:val="center"/>
          </w:tcPr>
          <w:p>
            <w:pPr>
              <w:rPr>
                <w:rFonts w:hAnsi="宋体" w:cs="宋体"/>
                <w:color w:val="000000"/>
                <w:sz w:val="18"/>
                <w:szCs w:val="18"/>
              </w:rPr>
            </w:pPr>
          </w:p>
        </w:tc>
        <w:tc>
          <w:tcPr>
            <w:tcW w:w="272" w:type="pct"/>
            <w:vMerge w:val="continue"/>
            <w:tcBorders>
              <w:top w:val="single" w:color="000000" w:sz="8" w:space="0"/>
              <w:left w:val="single" w:color="000000" w:sz="4" w:space="0"/>
              <w:bottom w:val="single" w:color="000000" w:sz="4" w:space="0"/>
              <w:right w:val="single" w:color="000000" w:sz="4" w:space="0"/>
            </w:tcBorders>
            <w:noWrap w:val="0"/>
            <w:vAlign w:val="center"/>
          </w:tcPr>
          <w:p>
            <w:pPr>
              <w:rPr>
                <w:rFonts w:hAnsi="宋体" w:cs="宋体"/>
                <w:color w:val="000000"/>
                <w:sz w:val="18"/>
                <w:szCs w:val="18"/>
              </w:rPr>
            </w:pPr>
          </w:p>
        </w:tc>
        <w:tc>
          <w:tcPr>
            <w:tcW w:w="409" w:type="pct"/>
            <w:vMerge w:val="continue"/>
            <w:tcBorders>
              <w:top w:val="single" w:color="000000" w:sz="8" w:space="0"/>
              <w:left w:val="single" w:color="000000" w:sz="4" w:space="0"/>
              <w:bottom w:val="single" w:color="000000" w:sz="4" w:space="0"/>
              <w:right w:val="single" w:color="000000" w:sz="4" w:space="0"/>
            </w:tcBorders>
            <w:noWrap w:val="0"/>
            <w:vAlign w:val="center"/>
          </w:tcPr>
          <w:p>
            <w:pPr>
              <w:rPr>
                <w:rFonts w:hAnsi="宋体" w:cs="宋体"/>
                <w:color w:val="000000"/>
                <w:sz w:val="18"/>
                <w:szCs w:val="18"/>
              </w:rPr>
            </w:pPr>
          </w:p>
        </w:tc>
        <w:tc>
          <w:tcPr>
            <w:tcW w:w="503" w:type="pct"/>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Ansi="宋体" w:cs="宋体"/>
                <w:color w:val="000000"/>
                <w:sz w:val="18"/>
                <w:szCs w:val="18"/>
              </w:rPr>
            </w:pPr>
          </w:p>
        </w:tc>
        <w:tc>
          <w:tcPr>
            <w:tcW w:w="495" w:type="pct"/>
            <w:vMerge w:val="continue"/>
            <w:tcBorders>
              <w:top w:val="nil"/>
              <w:left w:val="single" w:color="000000" w:sz="4" w:space="0"/>
              <w:bottom w:val="single" w:color="000000" w:sz="4" w:space="0"/>
              <w:right w:val="single" w:color="000000" w:sz="4" w:space="0"/>
            </w:tcBorders>
            <w:noWrap w:val="0"/>
            <w:vAlign w:val="center"/>
          </w:tcPr>
          <w:p>
            <w:pPr>
              <w:rPr>
                <w:rFonts w:hAnsi="宋体" w:cs="宋体"/>
                <w:color w:val="000000"/>
                <w:sz w:val="18"/>
                <w:szCs w:val="18"/>
              </w:rPr>
            </w:pPr>
          </w:p>
        </w:tc>
        <w:tc>
          <w:tcPr>
            <w:tcW w:w="596" w:type="pct"/>
            <w:vMerge w:val="continue"/>
            <w:tcBorders>
              <w:top w:val="nil"/>
              <w:left w:val="single" w:color="000000" w:sz="4" w:space="0"/>
              <w:bottom w:val="single" w:color="000000" w:sz="4" w:space="0"/>
              <w:right w:val="single" w:color="000000" w:sz="8" w:space="0"/>
            </w:tcBorders>
            <w:noWrap w:val="0"/>
            <w:vAlign w:val="center"/>
          </w:tcPr>
          <w:p>
            <w:pPr>
              <w:rPr>
                <w:rFonts w:hAnsi="宋体" w:cs="宋体"/>
                <w:color w:val="000000"/>
                <w:sz w:val="18"/>
                <w:szCs w:val="18"/>
              </w:rPr>
            </w:pPr>
          </w:p>
        </w:tc>
      </w:tr>
      <w:tr>
        <w:tblPrEx>
          <w:tblCellMar>
            <w:top w:w="0" w:type="dxa"/>
            <w:left w:w="108" w:type="dxa"/>
            <w:bottom w:w="0" w:type="dxa"/>
            <w:right w:w="108" w:type="dxa"/>
          </w:tblCellMar>
        </w:tblPrEx>
        <w:trPr>
          <w:trHeight w:val="375" w:hRule="atLeast"/>
        </w:trPr>
        <w:tc>
          <w:tcPr>
            <w:tcW w:w="272" w:type="pct"/>
            <w:tcBorders>
              <w:top w:val="nil"/>
              <w:left w:val="single" w:color="000000" w:sz="8" w:space="0"/>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c>
          <w:tcPr>
            <w:tcW w:w="582" w:type="pct"/>
            <w:tcBorders>
              <w:top w:val="nil"/>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c>
          <w:tcPr>
            <w:tcW w:w="854" w:type="pct"/>
            <w:tcBorders>
              <w:top w:val="nil"/>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整个项目</w:t>
            </w:r>
          </w:p>
        </w:tc>
        <w:tc>
          <w:tcPr>
            <w:tcW w:w="1017"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c>
          <w:tcPr>
            <w:tcW w:w="272" w:type="pct"/>
            <w:tcBorders>
              <w:top w:val="nil"/>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c>
          <w:tcPr>
            <w:tcW w:w="409" w:type="pct"/>
            <w:tcBorders>
              <w:top w:val="nil"/>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c>
          <w:tcPr>
            <w:tcW w:w="503"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c>
          <w:tcPr>
            <w:tcW w:w="495" w:type="pct"/>
            <w:tcBorders>
              <w:top w:val="nil"/>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596" w:type="pct"/>
            <w:tcBorders>
              <w:top w:val="nil"/>
              <w:left w:val="nil"/>
              <w:bottom w:val="single" w:color="000000" w:sz="4" w:space="0"/>
              <w:right w:val="single" w:color="000000" w:sz="8"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r>
      <w:tr>
        <w:tblPrEx>
          <w:tblCellMar>
            <w:top w:w="0" w:type="dxa"/>
            <w:left w:w="108" w:type="dxa"/>
            <w:bottom w:w="0" w:type="dxa"/>
            <w:right w:w="108" w:type="dxa"/>
          </w:tblCellMar>
        </w:tblPrEx>
        <w:trPr>
          <w:trHeight w:val="975" w:hRule="atLeast"/>
        </w:trPr>
        <w:tc>
          <w:tcPr>
            <w:tcW w:w="272" w:type="pct"/>
            <w:tcBorders>
              <w:top w:val="nil"/>
              <w:left w:val="single" w:color="000000" w:sz="8" w:space="0"/>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1</w:t>
            </w:r>
          </w:p>
        </w:tc>
        <w:tc>
          <w:tcPr>
            <w:tcW w:w="582" w:type="pct"/>
            <w:tcBorders>
              <w:top w:val="nil"/>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01B001</w:t>
            </w:r>
          </w:p>
        </w:tc>
        <w:tc>
          <w:tcPr>
            <w:tcW w:w="854" w:type="pct"/>
            <w:tcBorders>
              <w:top w:val="nil"/>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Q=15m3/h，H=40m，N=7.5KW(含安装运输费)</w:t>
            </w:r>
          </w:p>
        </w:tc>
        <w:tc>
          <w:tcPr>
            <w:tcW w:w="1017"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1.Q=15m3/h，H=40m，N=7.5KW(含安装运输费)</w:t>
            </w:r>
          </w:p>
        </w:tc>
        <w:tc>
          <w:tcPr>
            <w:tcW w:w="272" w:type="pct"/>
            <w:tcBorders>
              <w:top w:val="nil"/>
              <w:left w:val="nil"/>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台</w:t>
            </w:r>
          </w:p>
        </w:tc>
        <w:tc>
          <w:tcPr>
            <w:tcW w:w="409" w:type="pct"/>
            <w:tcBorders>
              <w:top w:val="nil"/>
              <w:left w:val="nil"/>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1</w:t>
            </w:r>
          </w:p>
        </w:tc>
        <w:tc>
          <w:tcPr>
            <w:tcW w:w="503"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495" w:type="pct"/>
            <w:tcBorders>
              <w:top w:val="nil"/>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596" w:type="pct"/>
            <w:tcBorders>
              <w:top w:val="nil"/>
              <w:left w:val="nil"/>
              <w:bottom w:val="single" w:color="000000" w:sz="4" w:space="0"/>
              <w:right w:val="single" w:color="000000" w:sz="8"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r>
      <w:tr>
        <w:tblPrEx>
          <w:tblCellMar>
            <w:top w:w="0" w:type="dxa"/>
            <w:left w:w="108" w:type="dxa"/>
            <w:bottom w:w="0" w:type="dxa"/>
            <w:right w:w="108" w:type="dxa"/>
          </w:tblCellMar>
        </w:tblPrEx>
        <w:trPr>
          <w:trHeight w:val="375" w:hRule="atLeast"/>
        </w:trPr>
        <w:tc>
          <w:tcPr>
            <w:tcW w:w="272" w:type="pct"/>
            <w:tcBorders>
              <w:top w:val="nil"/>
              <w:left w:val="single" w:color="000000" w:sz="8" w:space="0"/>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2</w:t>
            </w:r>
          </w:p>
        </w:tc>
        <w:tc>
          <w:tcPr>
            <w:tcW w:w="582" w:type="pct"/>
            <w:tcBorders>
              <w:top w:val="nil"/>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01B002</w:t>
            </w:r>
          </w:p>
        </w:tc>
        <w:tc>
          <w:tcPr>
            <w:tcW w:w="854" w:type="pct"/>
            <w:tcBorders>
              <w:top w:val="nil"/>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水泵配电控制柜</w:t>
            </w:r>
          </w:p>
        </w:tc>
        <w:tc>
          <w:tcPr>
            <w:tcW w:w="1017"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1. 水泵配电控制柜</w:t>
            </w:r>
          </w:p>
        </w:tc>
        <w:tc>
          <w:tcPr>
            <w:tcW w:w="272" w:type="pct"/>
            <w:tcBorders>
              <w:top w:val="nil"/>
              <w:left w:val="nil"/>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个</w:t>
            </w:r>
          </w:p>
        </w:tc>
        <w:tc>
          <w:tcPr>
            <w:tcW w:w="409" w:type="pct"/>
            <w:tcBorders>
              <w:top w:val="nil"/>
              <w:left w:val="nil"/>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1</w:t>
            </w:r>
          </w:p>
        </w:tc>
        <w:tc>
          <w:tcPr>
            <w:tcW w:w="503"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495" w:type="pct"/>
            <w:tcBorders>
              <w:top w:val="nil"/>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596" w:type="pct"/>
            <w:tcBorders>
              <w:top w:val="nil"/>
              <w:left w:val="nil"/>
              <w:bottom w:val="single" w:color="000000" w:sz="4" w:space="0"/>
              <w:right w:val="single" w:color="000000" w:sz="8"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r>
      <w:tr>
        <w:tblPrEx>
          <w:tblCellMar>
            <w:top w:w="0" w:type="dxa"/>
            <w:left w:w="108" w:type="dxa"/>
            <w:bottom w:w="0" w:type="dxa"/>
            <w:right w:w="108" w:type="dxa"/>
          </w:tblCellMar>
        </w:tblPrEx>
        <w:trPr>
          <w:trHeight w:val="525" w:hRule="atLeast"/>
        </w:trPr>
        <w:tc>
          <w:tcPr>
            <w:tcW w:w="272" w:type="pct"/>
            <w:tcBorders>
              <w:top w:val="nil"/>
              <w:left w:val="single" w:color="000000" w:sz="8" w:space="0"/>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3</w:t>
            </w:r>
          </w:p>
        </w:tc>
        <w:tc>
          <w:tcPr>
            <w:tcW w:w="582" w:type="pct"/>
            <w:tcBorders>
              <w:top w:val="nil"/>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01B003</w:t>
            </w:r>
          </w:p>
        </w:tc>
        <w:tc>
          <w:tcPr>
            <w:tcW w:w="854" w:type="pct"/>
            <w:tcBorders>
              <w:top w:val="nil"/>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止回阀  DN80  H14W-16C</w:t>
            </w:r>
          </w:p>
        </w:tc>
        <w:tc>
          <w:tcPr>
            <w:tcW w:w="1017"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1.止回阀  DN80  H14W-16C</w:t>
            </w:r>
          </w:p>
        </w:tc>
        <w:tc>
          <w:tcPr>
            <w:tcW w:w="272" w:type="pct"/>
            <w:tcBorders>
              <w:top w:val="nil"/>
              <w:left w:val="nil"/>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个</w:t>
            </w:r>
          </w:p>
        </w:tc>
        <w:tc>
          <w:tcPr>
            <w:tcW w:w="409" w:type="pct"/>
            <w:tcBorders>
              <w:top w:val="nil"/>
              <w:left w:val="nil"/>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1</w:t>
            </w:r>
          </w:p>
        </w:tc>
        <w:tc>
          <w:tcPr>
            <w:tcW w:w="503"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495" w:type="pct"/>
            <w:tcBorders>
              <w:top w:val="nil"/>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596" w:type="pct"/>
            <w:tcBorders>
              <w:top w:val="nil"/>
              <w:left w:val="nil"/>
              <w:bottom w:val="single" w:color="000000" w:sz="4" w:space="0"/>
              <w:right w:val="single" w:color="000000" w:sz="8"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r>
      <w:tr>
        <w:tblPrEx>
          <w:tblCellMar>
            <w:top w:w="0" w:type="dxa"/>
            <w:left w:w="108" w:type="dxa"/>
            <w:bottom w:w="0" w:type="dxa"/>
            <w:right w:w="108" w:type="dxa"/>
          </w:tblCellMar>
        </w:tblPrEx>
        <w:trPr>
          <w:trHeight w:val="525" w:hRule="atLeast"/>
        </w:trPr>
        <w:tc>
          <w:tcPr>
            <w:tcW w:w="272" w:type="pct"/>
            <w:tcBorders>
              <w:top w:val="nil"/>
              <w:left w:val="single" w:color="000000" w:sz="8" w:space="0"/>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4</w:t>
            </w:r>
          </w:p>
        </w:tc>
        <w:tc>
          <w:tcPr>
            <w:tcW w:w="582" w:type="pct"/>
            <w:tcBorders>
              <w:top w:val="nil"/>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01B004</w:t>
            </w:r>
          </w:p>
        </w:tc>
        <w:tc>
          <w:tcPr>
            <w:tcW w:w="854" w:type="pct"/>
            <w:tcBorders>
              <w:top w:val="nil"/>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可曲挠橡胶接头安装  DN80</w:t>
            </w:r>
          </w:p>
        </w:tc>
        <w:tc>
          <w:tcPr>
            <w:tcW w:w="1017"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1.可曲挠橡胶接头安装  DN80</w:t>
            </w:r>
          </w:p>
        </w:tc>
        <w:tc>
          <w:tcPr>
            <w:tcW w:w="272" w:type="pct"/>
            <w:tcBorders>
              <w:top w:val="nil"/>
              <w:left w:val="nil"/>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个</w:t>
            </w:r>
          </w:p>
        </w:tc>
        <w:tc>
          <w:tcPr>
            <w:tcW w:w="409" w:type="pct"/>
            <w:tcBorders>
              <w:top w:val="nil"/>
              <w:left w:val="nil"/>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1</w:t>
            </w:r>
          </w:p>
        </w:tc>
        <w:tc>
          <w:tcPr>
            <w:tcW w:w="503"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495" w:type="pct"/>
            <w:tcBorders>
              <w:top w:val="nil"/>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596" w:type="pct"/>
            <w:tcBorders>
              <w:top w:val="nil"/>
              <w:left w:val="nil"/>
              <w:bottom w:val="single" w:color="000000" w:sz="4" w:space="0"/>
              <w:right w:val="single" w:color="000000" w:sz="8"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r>
      <w:tr>
        <w:tblPrEx>
          <w:tblCellMar>
            <w:top w:w="0" w:type="dxa"/>
            <w:left w:w="108" w:type="dxa"/>
            <w:bottom w:w="0" w:type="dxa"/>
            <w:right w:w="108" w:type="dxa"/>
          </w:tblCellMar>
        </w:tblPrEx>
        <w:trPr>
          <w:trHeight w:val="525" w:hRule="atLeast"/>
        </w:trPr>
        <w:tc>
          <w:tcPr>
            <w:tcW w:w="272" w:type="pct"/>
            <w:tcBorders>
              <w:top w:val="nil"/>
              <w:left w:val="single" w:color="000000" w:sz="8" w:space="0"/>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5</w:t>
            </w:r>
          </w:p>
        </w:tc>
        <w:tc>
          <w:tcPr>
            <w:tcW w:w="582" w:type="pct"/>
            <w:tcBorders>
              <w:top w:val="nil"/>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01B005</w:t>
            </w:r>
          </w:p>
        </w:tc>
        <w:tc>
          <w:tcPr>
            <w:tcW w:w="854" w:type="pct"/>
            <w:tcBorders>
              <w:top w:val="nil"/>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供水自动控制系统</w:t>
            </w:r>
          </w:p>
        </w:tc>
        <w:tc>
          <w:tcPr>
            <w:tcW w:w="1017"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1.供水自动控制系统</w:t>
            </w:r>
          </w:p>
        </w:tc>
        <w:tc>
          <w:tcPr>
            <w:tcW w:w="272" w:type="pct"/>
            <w:tcBorders>
              <w:top w:val="nil"/>
              <w:left w:val="nil"/>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套</w:t>
            </w:r>
          </w:p>
        </w:tc>
        <w:tc>
          <w:tcPr>
            <w:tcW w:w="409" w:type="pct"/>
            <w:tcBorders>
              <w:top w:val="nil"/>
              <w:left w:val="nil"/>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1</w:t>
            </w:r>
          </w:p>
        </w:tc>
        <w:tc>
          <w:tcPr>
            <w:tcW w:w="503"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495" w:type="pct"/>
            <w:tcBorders>
              <w:top w:val="nil"/>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596" w:type="pct"/>
            <w:tcBorders>
              <w:top w:val="nil"/>
              <w:left w:val="nil"/>
              <w:bottom w:val="single" w:color="000000" w:sz="4" w:space="0"/>
              <w:right w:val="single" w:color="000000" w:sz="8"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r>
      <w:tr>
        <w:tblPrEx>
          <w:tblCellMar>
            <w:top w:w="0" w:type="dxa"/>
            <w:left w:w="108" w:type="dxa"/>
            <w:bottom w:w="0" w:type="dxa"/>
            <w:right w:w="108" w:type="dxa"/>
          </w:tblCellMar>
        </w:tblPrEx>
        <w:trPr>
          <w:trHeight w:val="525" w:hRule="atLeast"/>
        </w:trPr>
        <w:tc>
          <w:tcPr>
            <w:tcW w:w="272" w:type="pct"/>
            <w:tcBorders>
              <w:top w:val="nil"/>
              <w:left w:val="single" w:color="000000" w:sz="8" w:space="0"/>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6</w:t>
            </w:r>
          </w:p>
        </w:tc>
        <w:tc>
          <w:tcPr>
            <w:tcW w:w="582" w:type="pct"/>
            <w:tcBorders>
              <w:top w:val="nil"/>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01B006</w:t>
            </w:r>
          </w:p>
        </w:tc>
        <w:tc>
          <w:tcPr>
            <w:tcW w:w="854" w:type="pct"/>
            <w:tcBorders>
              <w:top w:val="nil"/>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DN90mm钢管（含管件加工安装）</w:t>
            </w:r>
          </w:p>
        </w:tc>
        <w:tc>
          <w:tcPr>
            <w:tcW w:w="1017"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1.DN90mm钢管（含管件加工安装）</w:t>
            </w:r>
          </w:p>
        </w:tc>
        <w:tc>
          <w:tcPr>
            <w:tcW w:w="272" w:type="pct"/>
            <w:tcBorders>
              <w:top w:val="nil"/>
              <w:left w:val="nil"/>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m</w:t>
            </w:r>
          </w:p>
        </w:tc>
        <w:tc>
          <w:tcPr>
            <w:tcW w:w="409" w:type="pct"/>
            <w:tcBorders>
              <w:top w:val="nil"/>
              <w:left w:val="nil"/>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15</w:t>
            </w:r>
          </w:p>
        </w:tc>
        <w:tc>
          <w:tcPr>
            <w:tcW w:w="503"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495" w:type="pct"/>
            <w:tcBorders>
              <w:top w:val="nil"/>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596" w:type="pct"/>
            <w:tcBorders>
              <w:top w:val="nil"/>
              <w:left w:val="nil"/>
              <w:bottom w:val="single" w:color="000000" w:sz="4" w:space="0"/>
              <w:right w:val="single" w:color="000000" w:sz="8"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r>
      <w:tr>
        <w:tblPrEx>
          <w:tblCellMar>
            <w:top w:w="0" w:type="dxa"/>
            <w:left w:w="108" w:type="dxa"/>
            <w:bottom w:w="0" w:type="dxa"/>
            <w:right w:w="108" w:type="dxa"/>
          </w:tblCellMar>
        </w:tblPrEx>
        <w:trPr>
          <w:trHeight w:val="750" w:hRule="atLeast"/>
        </w:trPr>
        <w:tc>
          <w:tcPr>
            <w:tcW w:w="272" w:type="pct"/>
            <w:tcBorders>
              <w:top w:val="nil"/>
              <w:left w:val="single" w:color="000000" w:sz="8" w:space="0"/>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7</w:t>
            </w:r>
          </w:p>
        </w:tc>
        <w:tc>
          <w:tcPr>
            <w:tcW w:w="582" w:type="pct"/>
            <w:tcBorders>
              <w:top w:val="nil"/>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01B007</w:t>
            </w:r>
          </w:p>
        </w:tc>
        <w:tc>
          <w:tcPr>
            <w:tcW w:w="854" w:type="pct"/>
            <w:tcBorders>
              <w:top w:val="nil"/>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PVC-DN90mm-0.8mpa管道（含管件）埋深50cm</w:t>
            </w:r>
          </w:p>
        </w:tc>
        <w:tc>
          <w:tcPr>
            <w:tcW w:w="1017"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1.PVC-DN90mm-0.8mpa管道（含管件）埋深50cm</w:t>
            </w:r>
          </w:p>
        </w:tc>
        <w:tc>
          <w:tcPr>
            <w:tcW w:w="272" w:type="pct"/>
            <w:tcBorders>
              <w:top w:val="nil"/>
              <w:left w:val="nil"/>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M</w:t>
            </w:r>
          </w:p>
        </w:tc>
        <w:tc>
          <w:tcPr>
            <w:tcW w:w="409" w:type="pct"/>
            <w:tcBorders>
              <w:top w:val="nil"/>
              <w:left w:val="nil"/>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1000</w:t>
            </w:r>
          </w:p>
        </w:tc>
        <w:tc>
          <w:tcPr>
            <w:tcW w:w="503"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495" w:type="pct"/>
            <w:tcBorders>
              <w:top w:val="nil"/>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596" w:type="pct"/>
            <w:tcBorders>
              <w:top w:val="nil"/>
              <w:left w:val="nil"/>
              <w:bottom w:val="single" w:color="000000" w:sz="4" w:space="0"/>
              <w:right w:val="single" w:color="000000" w:sz="8"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r>
      <w:tr>
        <w:tblPrEx>
          <w:tblCellMar>
            <w:top w:w="0" w:type="dxa"/>
            <w:left w:w="108" w:type="dxa"/>
            <w:bottom w:w="0" w:type="dxa"/>
            <w:right w:w="108" w:type="dxa"/>
          </w:tblCellMar>
        </w:tblPrEx>
        <w:trPr>
          <w:trHeight w:val="750" w:hRule="atLeast"/>
        </w:trPr>
        <w:tc>
          <w:tcPr>
            <w:tcW w:w="272" w:type="pct"/>
            <w:tcBorders>
              <w:top w:val="nil"/>
              <w:left w:val="single" w:color="000000" w:sz="8" w:space="0"/>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8</w:t>
            </w:r>
          </w:p>
        </w:tc>
        <w:tc>
          <w:tcPr>
            <w:tcW w:w="582" w:type="pct"/>
            <w:tcBorders>
              <w:top w:val="nil"/>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01B008</w:t>
            </w:r>
          </w:p>
        </w:tc>
        <w:tc>
          <w:tcPr>
            <w:tcW w:w="854" w:type="pct"/>
            <w:tcBorders>
              <w:top w:val="nil"/>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PVC-DN75mm-0.8mpa管道（含管件）埋深50cm</w:t>
            </w:r>
          </w:p>
        </w:tc>
        <w:tc>
          <w:tcPr>
            <w:tcW w:w="1017"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1.PVC-DN75mm-0.8mpa管道（含管件）埋深50cm</w:t>
            </w:r>
          </w:p>
        </w:tc>
        <w:tc>
          <w:tcPr>
            <w:tcW w:w="272" w:type="pct"/>
            <w:tcBorders>
              <w:top w:val="nil"/>
              <w:left w:val="nil"/>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m</w:t>
            </w:r>
          </w:p>
        </w:tc>
        <w:tc>
          <w:tcPr>
            <w:tcW w:w="409" w:type="pct"/>
            <w:tcBorders>
              <w:top w:val="nil"/>
              <w:left w:val="nil"/>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500</w:t>
            </w:r>
          </w:p>
        </w:tc>
        <w:tc>
          <w:tcPr>
            <w:tcW w:w="503"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495" w:type="pct"/>
            <w:tcBorders>
              <w:top w:val="nil"/>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596" w:type="pct"/>
            <w:tcBorders>
              <w:top w:val="nil"/>
              <w:left w:val="nil"/>
              <w:bottom w:val="single" w:color="000000" w:sz="4" w:space="0"/>
              <w:right w:val="single" w:color="000000" w:sz="8"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r>
      <w:tr>
        <w:tblPrEx>
          <w:tblCellMar>
            <w:top w:w="0" w:type="dxa"/>
            <w:left w:w="108" w:type="dxa"/>
            <w:bottom w:w="0" w:type="dxa"/>
            <w:right w:w="108" w:type="dxa"/>
          </w:tblCellMar>
        </w:tblPrEx>
        <w:trPr>
          <w:trHeight w:val="750" w:hRule="atLeast"/>
        </w:trPr>
        <w:tc>
          <w:tcPr>
            <w:tcW w:w="272" w:type="pct"/>
            <w:tcBorders>
              <w:top w:val="nil"/>
              <w:left w:val="single" w:color="000000" w:sz="8" w:space="0"/>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9</w:t>
            </w:r>
          </w:p>
        </w:tc>
        <w:tc>
          <w:tcPr>
            <w:tcW w:w="582" w:type="pct"/>
            <w:tcBorders>
              <w:top w:val="nil"/>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01B009</w:t>
            </w:r>
          </w:p>
        </w:tc>
        <w:tc>
          <w:tcPr>
            <w:tcW w:w="854" w:type="pct"/>
            <w:tcBorders>
              <w:top w:val="nil"/>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PVC-DN50mm-0.6mpa管道（含管件）</w:t>
            </w:r>
          </w:p>
        </w:tc>
        <w:tc>
          <w:tcPr>
            <w:tcW w:w="1017"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1.PVC-DN50mm-0.6mpa管道（含管件）</w:t>
            </w:r>
          </w:p>
        </w:tc>
        <w:tc>
          <w:tcPr>
            <w:tcW w:w="272" w:type="pct"/>
            <w:tcBorders>
              <w:top w:val="nil"/>
              <w:left w:val="nil"/>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m</w:t>
            </w:r>
          </w:p>
        </w:tc>
        <w:tc>
          <w:tcPr>
            <w:tcW w:w="409" w:type="pct"/>
            <w:tcBorders>
              <w:top w:val="nil"/>
              <w:left w:val="nil"/>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1000</w:t>
            </w:r>
          </w:p>
        </w:tc>
        <w:tc>
          <w:tcPr>
            <w:tcW w:w="503"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495" w:type="pct"/>
            <w:tcBorders>
              <w:top w:val="nil"/>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596" w:type="pct"/>
            <w:tcBorders>
              <w:top w:val="nil"/>
              <w:left w:val="nil"/>
              <w:bottom w:val="single" w:color="000000" w:sz="4" w:space="0"/>
              <w:right w:val="single" w:color="000000" w:sz="8"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r>
      <w:tr>
        <w:tblPrEx>
          <w:tblCellMar>
            <w:top w:w="0" w:type="dxa"/>
            <w:left w:w="108" w:type="dxa"/>
            <w:bottom w:w="0" w:type="dxa"/>
            <w:right w:w="108" w:type="dxa"/>
          </w:tblCellMar>
        </w:tblPrEx>
        <w:trPr>
          <w:trHeight w:val="750" w:hRule="atLeast"/>
        </w:trPr>
        <w:tc>
          <w:tcPr>
            <w:tcW w:w="272" w:type="pct"/>
            <w:tcBorders>
              <w:top w:val="nil"/>
              <w:left w:val="single" w:color="000000" w:sz="8" w:space="0"/>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10</w:t>
            </w:r>
          </w:p>
        </w:tc>
        <w:tc>
          <w:tcPr>
            <w:tcW w:w="582" w:type="pct"/>
            <w:tcBorders>
              <w:top w:val="nil"/>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01B010</w:t>
            </w:r>
          </w:p>
        </w:tc>
        <w:tc>
          <w:tcPr>
            <w:tcW w:w="854" w:type="pct"/>
            <w:tcBorders>
              <w:top w:val="nil"/>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25m2铝芯绝缘电源线（单根含安装）</w:t>
            </w:r>
          </w:p>
        </w:tc>
        <w:tc>
          <w:tcPr>
            <w:tcW w:w="1017"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1.25m2铝芯绝缘电源线（单根含安装）</w:t>
            </w:r>
          </w:p>
        </w:tc>
        <w:tc>
          <w:tcPr>
            <w:tcW w:w="272" w:type="pct"/>
            <w:tcBorders>
              <w:top w:val="nil"/>
              <w:left w:val="nil"/>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m</w:t>
            </w:r>
          </w:p>
        </w:tc>
        <w:tc>
          <w:tcPr>
            <w:tcW w:w="409" w:type="pct"/>
            <w:tcBorders>
              <w:top w:val="nil"/>
              <w:left w:val="nil"/>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2100</w:t>
            </w:r>
          </w:p>
        </w:tc>
        <w:tc>
          <w:tcPr>
            <w:tcW w:w="503"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495" w:type="pct"/>
            <w:tcBorders>
              <w:top w:val="nil"/>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596" w:type="pct"/>
            <w:tcBorders>
              <w:top w:val="nil"/>
              <w:left w:val="nil"/>
              <w:bottom w:val="single" w:color="000000" w:sz="4" w:space="0"/>
              <w:right w:val="single" w:color="000000" w:sz="8"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r>
      <w:tr>
        <w:tblPrEx>
          <w:tblCellMar>
            <w:top w:w="0" w:type="dxa"/>
            <w:left w:w="108" w:type="dxa"/>
            <w:bottom w:w="0" w:type="dxa"/>
            <w:right w:w="108" w:type="dxa"/>
          </w:tblCellMar>
        </w:tblPrEx>
        <w:trPr>
          <w:trHeight w:val="750" w:hRule="atLeast"/>
        </w:trPr>
        <w:tc>
          <w:tcPr>
            <w:tcW w:w="272" w:type="pct"/>
            <w:tcBorders>
              <w:top w:val="nil"/>
              <w:left w:val="single" w:color="000000" w:sz="8" w:space="0"/>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11</w:t>
            </w:r>
          </w:p>
        </w:tc>
        <w:tc>
          <w:tcPr>
            <w:tcW w:w="582" w:type="pct"/>
            <w:tcBorders>
              <w:top w:val="nil"/>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01B011</w:t>
            </w:r>
          </w:p>
        </w:tc>
        <w:tc>
          <w:tcPr>
            <w:tcW w:w="854" w:type="pct"/>
            <w:tcBorders>
              <w:top w:val="nil"/>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16m2铝芯绝缘电源线（单根含安装）</w:t>
            </w:r>
          </w:p>
        </w:tc>
        <w:tc>
          <w:tcPr>
            <w:tcW w:w="1017"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1.16m2铝芯绝缘电源线（单根含安装）</w:t>
            </w:r>
          </w:p>
        </w:tc>
        <w:tc>
          <w:tcPr>
            <w:tcW w:w="272" w:type="pct"/>
            <w:tcBorders>
              <w:top w:val="nil"/>
              <w:left w:val="nil"/>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m</w:t>
            </w:r>
          </w:p>
        </w:tc>
        <w:tc>
          <w:tcPr>
            <w:tcW w:w="409" w:type="pct"/>
            <w:tcBorders>
              <w:top w:val="nil"/>
              <w:left w:val="nil"/>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1000</w:t>
            </w:r>
          </w:p>
        </w:tc>
        <w:tc>
          <w:tcPr>
            <w:tcW w:w="503"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495" w:type="pct"/>
            <w:tcBorders>
              <w:top w:val="nil"/>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596" w:type="pct"/>
            <w:tcBorders>
              <w:top w:val="nil"/>
              <w:left w:val="nil"/>
              <w:bottom w:val="single" w:color="000000" w:sz="4" w:space="0"/>
              <w:right w:val="single" w:color="000000" w:sz="8"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r>
      <w:tr>
        <w:tblPrEx>
          <w:tblCellMar>
            <w:top w:w="0" w:type="dxa"/>
            <w:left w:w="108" w:type="dxa"/>
            <w:bottom w:w="0" w:type="dxa"/>
            <w:right w:w="108" w:type="dxa"/>
          </w:tblCellMar>
        </w:tblPrEx>
        <w:trPr>
          <w:trHeight w:val="750" w:hRule="atLeast"/>
        </w:trPr>
        <w:tc>
          <w:tcPr>
            <w:tcW w:w="272" w:type="pct"/>
            <w:tcBorders>
              <w:top w:val="nil"/>
              <w:left w:val="single" w:color="000000" w:sz="8" w:space="0"/>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12</w:t>
            </w:r>
          </w:p>
        </w:tc>
        <w:tc>
          <w:tcPr>
            <w:tcW w:w="582" w:type="pct"/>
            <w:tcBorders>
              <w:top w:val="nil"/>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01B012</w:t>
            </w:r>
          </w:p>
        </w:tc>
        <w:tc>
          <w:tcPr>
            <w:tcW w:w="854" w:type="pct"/>
            <w:tcBorders>
              <w:top w:val="nil"/>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7m水泥电线杆（含安装、配件）</w:t>
            </w:r>
          </w:p>
        </w:tc>
        <w:tc>
          <w:tcPr>
            <w:tcW w:w="1017"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1.7m水泥电线杆（含安装、配件）</w:t>
            </w:r>
          </w:p>
        </w:tc>
        <w:tc>
          <w:tcPr>
            <w:tcW w:w="272" w:type="pct"/>
            <w:tcBorders>
              <w:top w:val="nil"/>
              <w:left w:val="nil"/>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根</w:t>
            </w:r>
          </w:p>
        </w:tc>
        <w:tc>
          <w:tcPr>
            <w:tcW w:w="409" w:type="pct"/>
            <w:tcBorders>
              <w:top w:val="nil"/>
              <w:left w:val="nil"/>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30</w:t>
            </w:r>
          </w:p>
        </w:tc>
        <w:tc>
          <w:tcPr>
            <w:tcW w:w="503"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495" w:type="pct"/>
            <w:tcBorders>
              <w:top w:val="nil"/>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596" w:type="pct"/>
            <w:tcBorders>
              <w:top w:val="nil"/>
              <w:left w:val="nil"/>
              <w:bottom w:val="single" w:color="000000" w:sz="4" w:space="0"/>
              <w:right w:val="single" w:color="000000" w:sz="8"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r>
      <w:tr>
        <w:tblPrEx>
          <w:tblCellMar>
            <w:top w:w="0" w:type="dxa"/>
            <w:left w:w="108" w:type="dxa"/>
            <w:bottom w:w="0" w:type="dxa"/>
            <w:right w:w="108" w:type="dxa"/>
          </w:tblCellMar>
        </w:tblPrEx>
        <w:trPr>
          <w:trHeight w:val="750" w:hRule="atLeast"/>
        </w:trPr>
        <w:tc>
          <w:tcPr>
            <w:tcW w:w="272" w:type="pct"/>
            <w:tcBorders>
              <w:top w:val="nil"/>
              <w:left w:val="single" w:color="000000" w:sz="8" w:space="0"/>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13</w:t>
            </w:r>
          </w:p>
        </w:tc>
        <w:tc>
          <w:tcPr>
            <w:tcW w:w="582" w:type="pct"/>
            <w:tcBorders>
              <w:top w:val="nil"/>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01B013</w:t>
            </w:r>
          </w:p>
        </w:tc>
        <w:tc>
          <w:tcPr>
            <w:tcW w:w="854" w:type="pct"/>
            <w:tcBorders>
              <w:top w:val="nil"/>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1.5kw -8~12m3/h-H13m自吸泵</w:t>
            </w:r>
          </w:p>
        </w:tc>
        <w:tc>
          <w:tcPr>
            <w:tcW w:w="1017"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1.1.5kw -8~12m3/h-H13m自吸泵</w:t>
            </w:r>
          </w:p>
        </w:tc>
        <w:tc>
          <w:tcPr>
            <w:tcW w:w="272" w:type="pct"/>
            <w:tcBorders>
              <w:top w:val="nil"/>
              <w:left w:val="nil"/>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台</w:t>
            </w:r>
          </w:p>
        </w:tc>
        <w:tc>
          <w:tcPr>
            <w:tcW w:w="409" w:type="pct"/>
            <w:tcBorders>
              <w:top w:val="nil"/>
              <w:left w:val="nil"/>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13</w:t>
            </w:r>
          </w:p>
        </w:tc>
        <w:tc>
          <w:tcPr>
            <w:tcW w:w="503"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495" w:type="pct"/>
            <w:tcBorders>
              <w:top w:val="nil"/>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596" w:type="pct"/>
            <w:tcBorders>
              <w:top w:val="nil"/>
              <w:left w:val="nil"/>
              <w:bottom w:val="single" w:color="000000" w:sz="4" w:space="0"/>
              <w:right w:val="single" w:color="000000" w:sz="8"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r>
      <w:tr>
        <w:tblPrEx>
          <w:tblCellMar>
            <w:top w:w="0" w:type="dxa"/>
            <w:left w:w="108" w:type="dxa"/>
            <w:bottom w:w="0" w:type="dxa"/>
            <w:right w:w="108" w:type="dxa"/>
          </w:tblCellMar>
        </w:tblPrEx>
        <w:trPr>
          <w:trHeight w:val="750" w:hRule="atLeast"/>
        </w:trPr>
        <w:tc>
          <w:tcPr>
            <w:tcW w:w="272" w:type="pct"/>
            <w:tcBorders>
              <w:top w:val="nil"/>
              <w:left w:val="single" w:color="000000" w:sz="8" w:space="0"/>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14</w:t>
            </w:r>
          </w:p>
        </w:tc>
        <w:tc>
          <w:tcPr>
            <w:tcW w:w="582" w:type="pct"/>
            <w:tcBorders>
              <w:top w:val="nil"/>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01B014</w:t>
            </w:r>
          </w:p>
        </w:tc>
        <w:tc>
          <w:tcPr>
            <w:tcW w:w="854" w:type="pct"/>
            <w:tcBorders>
              <w:top w:val="nil"/>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砖砌2*1.5*1m营养液调配池（防渗批挡处理）</w:t>
            </w:r>
          </w:p>
        </w:tc>
        <w:tc>
          <w:tcPr>
            <w:tcW w:w="1017"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1.砖砌2*1.5*1m营养液调配池（防渗批挡处理）</w:t>
            </w:r>
          </w:p>
        </w:tc>
        <w:tc>
          <w:tcPr>
            <w:tcW w:w="272" w:type="pct"/>
            <w:tcBorders>
              <w:top w:val="nil"/>
              <w:left w:val="nil"/>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个</w:t>
            </w:r>
          </w:p>
        </w:tc>
        <w:tc>
          <w:tcPr>
            <w:tcW w:w="409" w:type="pct"/>
            <w:tcBorders>
              <w:top w:val="nil"/>
              <w:left w:val="nil"/>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13</w:t>
            </w:r>
          </w:p>
        </w:tc>
        <w:tc>
          <w:tcPr>
            <w:tcW w:w="503"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495" w:type="pct"/>
            <w:tcBorders>
              <w:top w:val="nil"/>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596" w:type="pct"/>
            <w:tcBorders>
              <w:top w:val="nil"/>
              <w:left w:val="nil"/>
              <w:bottom w:val="single" w:color="000000" w:sz="4" w:space="0"/>
              <w:right w:val="single" w:color="000000" w:sz="8"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r>
      <w:tr>
        <w:tblPrEx>
          <w:tblCellMar>
            <w:top w:w="0" w:type="dxa"/>
            <w:left w:w="108" w:type="dxa"/>
            <w:bottom w:w="0" w:type="dxa"/>
            <w:right w:w="108" w:type="dxa"/>
          </w:tblCellMar>
        </w:tblPrEx>
        <w:trPr>
          <w:trHeight w:val="525" w:hRule="atLeast"/>
        </w:trPr>
        <w:tc>
          <w:tcPr>
            <w:tcW w:w="272" w:type="pct"/>
            <w:tcBorders>
              <w:top w:val="nil"/>
              <w:left w:val="single" w:color="000000" w:sz="8" w:space="0"/>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15</w:t>
            </w:r>
          </w:p>
        </w:tc>
        <w:tc>
          <w:tcPr>
            <w:tcW w:w="582" w:type="pct"/>
            <w:tcBorders>
              <w:top w:val="nil"/>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01B015</w:t>
            </w:r>
          </w:p>
        </w:tc>
        <w:tc>
          <w:tcPr>
            <w:tcW w:w="854" w:type="pct"/>
            <w:tcBorders>
              <w:top w:val="nil"/>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配电控制箱（漏电保护器）</w:t>
            </w:r>
          </w:p>
        </w:tc>
        <w:tc>
          <w:tcPr>
            <w:tcW w:w="1017"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1.配电控制箱（漏电保护器）</w:t>
            </w:r>
          </w:p>
        </w:tc>
        <w:tc>
          <w:tcPr>
            <w:tcW w:w="272" w:type="pct"/>
            <w:tcBorders>
              <w:top w:val="nil"/>
              <w:left w:val="nil"/>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个</w:t>
            </w:r>
          </w:p>
        </w:tc>
        <w:tc>
          <w:tcPr>
            <w:tcW w:w="409" w:type="pct"/>
            <w:tcBorders>
              <w:top w:val="nil"/>
              <w:left w:val="nil"/>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13</w:t>
            </w:r>
          </w:p>
        </w:tc>
        <w:tc>
          <w:tcPr>
            <w:tcW w:w="503"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495" w:type="pct"/>
            <w:tcBorders>
              <w:top w:val="nil"/>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596" w:type="pct"/>
            <w:tcBorders>
              <w:top w:val="nil"/>
              <w:left w:val="nil"/>
              <w:bottom w:val="single" w:color="000000" w:sz="4" w:space="0"/>
              <w:right w:val="single" w:color="000000" w:sz="8"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r>
      <w:tr>
        <w:tblPrEx>
          <w:tblCellMar>
            <w:top w:w="0" w:type="dxa"/>
            <w:left w:w="108" w:type="dxa"/>
            <w:bottom w:w="0" w:type="dxa"/>
            <w:right w:w="108" w:type="dxa"/>
          </w:tblCellMar>
        </w:tblPrEx>
        <w:trPr>
          <w:trHeight w:val="525" w:hRule="atLeast"/>
        </w:trPr>
        <w:tc>
          <w:tcPr>
            <w:tcW w:w="272" w:type="pct"/>
            <w:tcBorders>
              <w:top w:val="nil"/>
              <w:left w:val="single" w:color="000000" w:sz="8" w:space="0"/>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16</w:t>
            </w:r>
          </w:p>
        </w:tc>
        <w:tc>
          <w:tcPr>
            <w:tcW w:w="582" w:type="pct"/>
            <w:tcBorders>
              <w:top w:val="nil"/>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01B016</w:t>
            </w:r>
          </w:p>
        </w:tc>
        <w:tc>
          <w:tcPr>
            <w:tcW w:w="854" w:type="pct"/>
            <w:tcBorders>
              <w:top w:val="nil"/>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用电计量器（三相四线）</w:t>
            </w:r>
          </w:p>
        </w:tc>
        <w:tc>
          <w:tcPr>
            <w:tcW w:w="1017"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1.用电计量器（三相四线）</w:t>
            </w:r>
          </w:p>
        </w:tc>
        <w:tc>
          <w:tcPr>
            <w:tcW w:w="272" w:type="pct"/>
            <w:tcBorders>
              <w:top w:val="nil"/>
              <w:left w:val="nil"/>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个</w:t>
            </w:r>
          </w:p>
        </w:tc>
        <w:tc>
          <w:tcPr>
            <w:tcW w:w="409" w:type="pct"/>
            <w:tcBorders>
              <w:top w:val="nil"/>
              <w:left w:val="nil"/>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1</w:t>
            </w:r>
          </w:p>
        </w:tc>
        <w:tc>
          <w:tcPr>
            <w:tcW w:w="503"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495" w:type="pct"/>
            <w:tcBorders>
              <w:top w:val="nil"/>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596" w:type="pct"/>
            <w:tcBorders>
              <w:top w:val="nil"/>
              <w:left w:val="nil"/>
              <w:bottom w:val="single" w:color="000000" w:sz="4" w:space="0"/>
              <w:right w:val="single" w:color="000000" w:sz="8"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r>
      <w:tr>
        <w:tblPrEx>
          <w:tblCellMar>
            <w:top w:w="0" w:type="dxa"/>
            <w:left w:w="108" w:type="dxa"/>
            <w:bottom w:w="0" w:type="dxa"/>
            <w:right w:w="108" w:type="dxa"/>
          </w:tblCellMar>
        </w:tblPrEx>
        <w:trPr>
          <w:trHeight w:val="375" w:hRule="atLeast"/>
        </w:trPr>
        <w:tc>
          <w:tcPr>
            <w:tcW w:w="272" w:type="pct"/>
            <w:tcBorders>
              <w:top w:val="nil"/>
              <w:left w:val="single" w:color="000000" w:sz="8" w:space="0"/>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17</w:t>
            </w:r>
          </w:p>
        </w:tc>
        <w:tc>
          <w:tcPr>
            <w:tcW w:w="582" w:type="pct"/>
            <w:tcBorders>
              <w:top w:val="nil"/>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01B017</w:t>
            </w:r>
          </w:p>
        </w:tc>
        <w:tc>
          <w:tcPr>
            <w:tcW w:w="854" w:type="pct"/>
            <w:tcBorders>
              <w:top w:val="nil"/>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PE16mm滴灌管</w:t>
            </w:r>
          </w:p>
        </w:tc>
        <w:tc>
          <w:tcPr>
            <w:tcW w:w="1017"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1.PE16mm滴灌管</w:t>
            </w:r>
          </w:p>
        </w:tc>
        <w:tc>
          <w:tcPr>
            <w:tcW w:w="272" w:type="pct"/>
            <w:tcBorders>
              <w:top w:val="nil"/>
              <w:left w:val="nil"/>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m</w:t>
            </w:r>
          </w:p>
        </w:tc>
        <w:tc>
          <w:tcPr>
            <w:tcW w:w="409" w:type="pct"/>
            <w:tcBorders>
              <w:top w:val="nil"/>
              <w:left w:val="nil"/>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22000</w:t>
            </w:r>
          </w:p>
        </w:tc>
        <w:tc>
          <w:tcPr>
            <w:tcW w:w="503"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495" w:type="pct"/>
            <w:tcBorders>
              <w:top w:val="nil"/>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596" w:type="pct"/>
            <w:tcBorders>
              <w:top w:val="nil"/>
              <w:left w:val="nil"/>
              <w:bottom w:val="single" w:color="000000" w:sz="4" w:space="0"/>
              <w:right w:val="single" w:color="000000" w:sz="8"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r>
      <w:tr>
        <w:tblPrEx>
          <w:tblCellMar>
            <w:top w:w="0" w:type="dxa"/>
            <w:left w:w="108" w:type="dxa"/>
            <w:bottom w:w="0" w:type="dxa"/>
            <w:right w:w="108" w:type="dxa"/>
          </w:tblCellMar>
        </w:tblPrEx>
        <w:trPr>
          <w:trHeight w:val="465" w:hRule="atLeast"/>
        </w:trPr>
        <w:tc>
          <w:tcPr>
            <w:tcW w:w="272" w:type="pct"/>
            <w:tcBorders>
              <w:top w:val="nil"/>
              <w:left w:val="single" w:color="000000" w:sz="8" w:space="0"/>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18</w:t>
            </w:r>
          </w:p>
        </w:tc>
        <w:tc>
          <w:tcPr>
            <w:tcW w:w="582" w:type="pct"/>
            <w:tcBorders>
              <w:top w:val="nil"/>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01B018</w:t>
            </w:r>
          </w:p>
        </w:tc>
        <w:tc>
          <w:tcPr>
            <w:tcW w:w="854" w:type="pct"/>
            <w:tcBorders>
              <w:top w:val="nil"/>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仓储包装车间</w:t>
            </w:r>
          </w:p>
        </w:tc>
        <w:tc>
          <w:tcPr>
            <w:tcW w:w="1017"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1.仓储包装车间（钢</w:t>
            </w:r>
          </w:p>
        </w:tc>
        <w:tc>
          <w:tcPr>
            <w:tcW w:w="272" w:type="pct"/>
            <w:tcBorders>
              <w:top w:val="nil"/>
              <w:left w:val="nil"/>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M2</w:t>
            </w:r>
          </w:p>
        </w:tc>
        <w:tc>
          <w:tcPr>
            <w:tcW w:w="409" w:type="pct"/>
            <w:tcBorders>
              <w:top w:val="nil"/>
              <w:left w:val="nil"/>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150</w:t>
            </w:r>
          </w:p>
        </w:tc>
        <w:tc>
          <w:tcPr>
            <w:tcW w:w="503"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495" w:type="pct"/>
            <w:tcBorders>
              <w:top w:val="nil"/>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596" w:type="pct"/>
            <w:tcBorders>
              <w:top w:val="nil"/>
              <w:left w:val="nil"/>
              <w:bottom w:val="single" w:color="000000" w:sz="4" w:space="0"/>
              <w:right w:val="single" w:color="000000" w:sz="8"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r>
      <w:tr>
        <w:tblPrEx>
          <w:tblCellMar>
            <w:top w:w="0" w:type="dxa"/>
            <w:left w:w="108" w:type="dxa"/>
            <w:bottom w:w="0" w:type="dxa"/>
            <w:right w:w="108" w:type="dxa"/>
          </w:tblCellMar>
        </w:tblPrEx>
        <w:trPr>
          <w:trHeight w:val="375" w:hRule="atLeast"/>
        </w:trPr>
        <w:tc>
          <w:tcPr>
            <w:tcW w:w="3909" w:type="pct"/>
            <w:gridSpan w:val="9"/>
            <w:tcBorders>
              <w:top w:val="single" w:color="000000" w:sz="4" w:space="0"/>
              <w:left w:val="single" w:color="000000" w:sz="8" w:space="0"/>
              <w:bottom w:val="single" w:color="000000" w:sz="8"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本页小计</w:t>
            </w:r>
          </w:p>
        </w:tc>
        <w:tc>
          <w:tcPr>
            <w:tcW w:w="495" w:type="pct"/>
            <w:tcBorders>
              <w:top w:val="nil"/>
              <w:left w:val="nil"/>
              <w:bottom w:val="single" w:color="000000" w:sz="8"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596" w:type="pct"/>
            <w:tcBorders>
              <w:top w:val="nil"/>
              <w:left w:val="nil"/>
              <w:bottom w:val="single" w:color="000000" w:sz="8" w:space="0"/>
              <w:right w:val="single" w:color="000000" w:sz="8"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r>
    </w:tbl>
    <w:p>
      <w:pPr>
        <w:spacing w:line="360" w:lineRule="auto"/>
        <w:rPr>
          <w:rFonts w:hint="eastAsia"/>
          <w:sz w:val="24"/>
          <w:szCs w:val="24"/>
        </w:rPr>
      </w:pPr>
    </w:p>
    <w:p>
      <w:pPr>
        <w:spacing w:line="360" w:lineRule="auto"/>
        <w:rPr>
          <w:rFonts w:hint="eastAsia"/>
          <w:sz w:val="24"/>
          <w:szCs w:val="24"/>
        </w:rPr>
      </w:pPr>
    </w:p>
    <w:p>
      <w:pPr>
        <w:spacing w:line="360" w:lineRule="auto"/>
        <w:rPr>
          <w:rFonts w:hint="eastAsia"/>
          <w:sz w:val="24"/>
          <w:szCs w:val="24"/>
        </w:rPr>
      </w:pPr>
    </w:p>
    <w:p>
      <w:pPr>
        <w:spacing w:line="360" w:lineRule="auto"/>
        <w:rPr>
          <w:rFonts w:hint="eastAsia"/>
          <w:sz w:val="24"/>
          <w:szCs w:val="24"/>
        </w:rPr>
      </w:pPr>
    </w:p>
    <w:p>
      <w:pPr>
        <w:spacing w:line="360" w:lineRule="auto"/>
        <w:rPr>
          <w:rFonts w:hint="eastAsia"/>
          <w:sz w:val="24"/>
          <w:szCs w:val="24"/>
        </w:rPr>
      </w:pPr>
    </w:p>
    <w:p>
      <w:pPr>
        <w:spacing w:line="360" w:lineRule="auto"/>
        <w:rPr>
          <w:rFonts w:hint="eastAsia"/>
          <w:sz w:val="24"/>
          <w:szCs w:val="24"/>
        </w:rPr>
      </w:pPr>
    </w:p>
    <w:p>
      <w:pPr>
        <w:spacing w:line="360" w:lineRule="auto"/>
        <w:rPr>
          <w:rFonts w:hint="eastAsia"/>
          <w:sz w:val="24"/>
          <w:szCs w:val="24"/>
        </w:rPr>
      </w:pPr>
    </w:p>
    <w:p>
      <w:pPr>
        <w:spacing w:line="360" w:lineRule="auto"/>
        <w:rPr>
          <w:rFonts w:hint="eastAsia"/>
          <w:sz w:val="24"/>
          <w:szCs w:val="24"/>
        </w:rPr>
      </w:pPr>
    </w:p>
    <w:p>
      <w:pPr>
        <w:spacing w:line="360" w:lineRule="auto"/>
        <w:rPr>
          <w:rFonts w:hint="eastAsia"/>
          <w:sz w:val="24"/>
          <w:szCs w:val="24"/>
        </w:rPr>
      </w:pPr>
    </w:p>
    <w:p>
      <w:pPr>
        <w:spacing w:line="360" w:lineRule="auto"/>
        <w:rPr>
          <w:rFonts w:hint="eastAsia"/>
          <w:sz w:val="24"/>
          <w:szCs w:val="24"/>
        </w:rPr>
      </w:pPr>
    </w:p>
    <w:p>
      <w:pPr>
        <w:spacing w:line="360" w:lineRule="auto"/>
        <w:rPr>
          <w:rFonts w:hint="eastAsia"/>
          <w:sz w:val="24"/>
          <w:szCs w:val="24"/>
        </w:rPr>
      </w:pPr>
    </w:p>
    <w:p>
      <w:pPr>
        <w:spacing w:line="360" w:lineRule="auto"/>
        <w:rPr>
          <w:rFonts w:hint="eastAsia"/>
          <w:sz w:val="24"/>
          <w:szCs w:val="24"/>
        </w:rPr>
      </w:pPr>
    </w:p>
    <w:p>
      <w:pPr>
        <w:spacing w:line="360" w:lineRule="auto"/>
        <w:rPr>
          <w:rFonts w:hint="eastAsia"/>
          <w:sz w:val="24"/>
          <w:szCs w:val="24"/>
        </w:rPr>
      </w:pPr>
    </w:p>
    <w:p>
      <w:pPr>
        <w:spacing w:line="360" w:lineRule="auto"/>
        <w:rPr>
          <w:rFonts w:hint="eastAsia"/>
          <w:sz w:val="24"/>
          <w:szCs w:val="24"/>
        </w:rPr>
      </w:pPr>
    </w:p>
    <w:p>
      <w:pPr>
        <w:spacing w:line="360" w:lineRule="auto"/>
        <w:rPr>
          <w:rFonts w:hint="eastAsia"/>
          <w:sz w:val="24"/>
          <w:szCs w:val="24"/>
        </w:rPr>
      </w:pPr>
    </w:p>
    <w:p>
      <w:pPr>
        <w:spacing w:line="360" w:lineRule="auto"/>
        <w:rPr>
          <w:rFonts w:hint="eastAsia"/>
          <w:sz w:val="24"/>
          <w:szCs w:val="24"/>
        </w:rPr>
      </w:pPr>
    </w:p>
    <w:p>
      <w:pPr>
        <w:spacing w:line="360" w:lineRule="auto"/>
        <w:rPr>
          <w:rFonts w:hint="eastAsia"/>
          <w:sz w:val="24"/>
          <w:szCs w:val="24"/>
        </w:rPr>
      </w:pPr>
    </w:p>
    <w:p>
      <w:pPr>
        <w:spacing w:line="360" w:lineRule="auto"/>
        <w:rPr>
          <w:rFonts w:hint="eastAsia"/>
          <w:sz w:val="24"/>
          <w:szCs w:val="24"/>
        </w:rPr>
      </w:pPr>
    </w:p>
    <w:p>
      <w:pPr>
        <w:spacing w:line="360" w:lineRule="auto"/>
        <w:rPr>
          <w:rFonts w:hint="eastAsia"/>
          <w:sz w:val="24"/>
          <w:szCs w:val="24"/>
        </w:rPr>
      </w:pPr>
    </w:p>
    <w:p>
      <w:pPr>
        <w:spacing w:line="360" w:lineRule="auto"/>
        <w:rPr>
          <w:rFonts w:hint="eastAsia"/>
          <w:sz w:val="24"/>
          <w:szCs w:val="24"/>
        </w:rPr>
      </w:pPr>
    </w:p>
    <w:p>
      <w:pPr>
        <w:spacing w:line="360" w:lineRule="auto"/>
        <w:rPr>
          <w:rFonts w:hint="eastAsia"/>
          <w:sz w:val="24"/>
          <w:szCs w:val="24"/>
        </w:rPr>
      </w:pPr>
    </w:p>
    <w:p>
      <w:pPr>
        <w:spacing w:line="360" w:lineRule="auto"/>
        <w:rPr>
          <w:rFonts w:hint="eastAsia"/>
          <w:sz w:val="24"/>
          <w:szCs w:val="24"/>
        </w:rPr>
      </w:pPr>
    </w:p>
    <w:p>
      <w:pPr>
        <w:spacing w:line="360" w:lineRule="auto"/>
        <w:rPr>
          <w:rFonts w:hint="eastAsia"/>
          <w:sz w:val="24"/>
          <w:szCs w:val="24"/>
        </w:rPr>
      </w:pPr>
    </w:p>
    <w:p>
      <w:pPr>
        <w:spacing w:line="360" w:lineRule="auto"/>
        <w:rPr>
          <w:rFonts w:hint="eastAsia"/>
          <w:sz w:val="24"/>
          <w:szCs w:val="24"/>
        </w:rPr>
      </w:pPr>
    </w:p>
    <w:p>
      <w:pPr>
        <w:spacing w:line="360" w:lineRule="auto"/>
        <w:rPr>
          <w:rFonts w:hint="eastAsia"/>
          <w:sz w:val="24"/>
          <w:szCs w:val="24"/>
        </w:rPr>
      </w:pPr>
    </w:p>
    <w:p>
      <w:pPr>
        <w:spacing w:line="360" w:lineRule="auto"/>
        <w:rPr>
          <w:rFonts w:hint="eastAsia"/>
          <w:sz w:val="24"/>
          <w:szCs w:val="24"/>
        </w:rPr>
      </w:pPr>
    </w:p>
    <w:tbl>
      <w:tblPr>
        <w:tblStyle w:val="5"/>
        <w:tblW w:w="5000" w:type="pct"/>
        <w:tblInd w:w="0" w:type="dxa"/>
        <w:tblLayout w:type="autofit"/>
        <w:tblCellMar>
          <w:top w:w="0" w:type="dxa"/>
          <w:left w:w="108" w:type="dxa"/>
          <w:bottom w:w="0" w:type="dxa"/>
          <w:right w:w="108" w:type="dxa"/>
        </w:tblCellMar>
      </w:tblPr>
      <w:tblGrid>
        <w:gridCol w:w="484"/>
        <w:gridCol w:w="1035"/>
        <w:gridCol w:w="1150"/>
        <w:gridCol w:w="632"/>
        <w:gridCol w:w="1118"/>
        <w:gridCol w:w="484"/>
        <w:gridCol w:w="718"/>
        <w:gridCol w:w="782"/>
        <w:gridCol w:w="135"/>
        <w:gridCol w:w="900"/>
        <w:gridCol w:w="1084"/>
      </w:tblGrid>
      <w:tr>
        <w:tblPrEx>
          <w:tblCellMar>
            <w:top w:w="0" w:type="dxa"/>
            <w:left w:w="108" w:type="dxa"/>
            <w:bottom w:w="0" w:type="dxa"/>
            <w:right w:w="108" w:type="dxa"/>
          </w:tblCellMar>
        </w:tblPrEx>
        <w:trPr>
          <w:trHeight w:val="495" w:hRule="atLeast"/>
        </w:trPr>
        <w:tc>
          <w:tcPr>
            <w:tcW w:w="3757" w:type="pct"/>
            <w:gridSpan w:val="8"/>
            <w:tcBorders>
              <w:top w:val="nil"/>
              <w:left w:val="nil"/>
              <w:bottom w:val="nil"/>
              <w:right w:val="nil"/>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（清-表4）</w:t>
            </w:r>
          </w:p>
        </w:tc>
        <w:tc>
          <w:tcPr>
            <w:tcW w:w="1243" w:type="pct"/>
            <w:gridSpan w:val="3"/>
            <w:tcBorders>
              <w:top w:val="nil"/>
              <w:left w:val="nil"/>
              <w:bottom w:val="nil"/>
              <w:right w:val="nil"/>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r>
      <w:tr>
        <w:tblPrEx>
          <w:tblCellMar>
            <w:top w:w="0" w:type="dxa"/>
            <w:left w:w="108" w:type="dxa"/>
            <w:bottom w:w="0" w:type="dxa"/>
            <w:right w:w="108" w:type="dxa"/>
          </w:tblCellMar>
        </w:tblPrEx>
        <w:trPr>
          <w:trHeight w:val="600" w:hRule="atLeast"/>
        </w:trPr>
        <w:tc>
          <w:tcPr>
            <w:tcW w:w="5000" w:type="pct"/>
            <w:gridSpan w:val="11"/>
            <w:tcBorders>
              <w:top w:val="nil"/>
              <w:left w:val="nil"/>
              <w:bottom w:val="nil"/>
              <w:right w:val="nil"/>
            </w:tcBorders>
            <w:shd w:val="clear" w:color="FFFFFF" w:fill="FFFFFF"/>
            <w:noWrap w:val="0"/>
            <w:vAlign w:val="center"/>
          </w:tcPr>
          <w:p>
            <w:pPr>
              <w:jc w:val="center"/>
              <w:rPr>
                <w:rFonts w:hAnsi="宋体" w:cs="宋体"/>
                <w:b/>
                <w:bCs/>
                <w:color w:val="000000"/>
                <w:sz w:val="40"/>
                <w:szCs w:val="40"/>
              </w:rPr>
            </w:pPr>
            <w:r>
              <w:rPr>
                <w:rFonts w:hint="eastAsia" w:hAnsi="宋体" w:cs="宋体"/>
                <w:b/>
                <w:bCs/>
                <w:color w:val="000000"/>
                <w:sz w:val="40"/>
                <w:szCs w:val="40"/>
              </w:rPr>
              <w:t>分部分项工程和单价措施项目清单与计价表</w:t>
            </w:r>
          </w:p>
        </w:tc>
      </w:tr>
      <w:tr>
        <w:tblPrEx>
          <w:tblCellMar>
            <w:top w:w="0" w:type="dxa"/>
            <w:left w:w="108" w:type="dxa"/>
            <w:bottom w:w="0" w:type="dxa"/>
            <w:right w:w="108" w:type="dxa"/>
          </w:tblCellMar>
        </w:tblPrEx>
        <w:trPr>
          <w:trHeight w:val="750" w:hRule="atLeast"/>
        </w:trPr>
        <w:tc>
          <w:tcPr>
            <w:tcW w:w="1937" w:type="pct"/>
            <w:gridSpan w:val="4"/>
            <w:tcBorders>
              <w:top w:val="nil"/>
              <w:left w:val="nil"/>
              <w:bottom w:val="nil"/>
              <w:right w:val="nil"/>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工程名称：昌江县2018年芒果标准化示范园建设项目服务机构</w:t>
            </w:r>
          </w:p>
        </w:tc>
        <w:tc>
          <w:tcPr>
            <w:tcW w:w="1820" w:type="pct"/>
            <w:gridSpan w:val="4"/>
            <w:tcBorders>
              <w:top w:val="nil"/>
              <w:left w:val="nil"/>
              <w:bottom w:val="nil"/>
              <w:right w:val="nil"/>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标段：昌江县2018年芒果标准化示范园建设项目服务机构</w:t>
            </w:r>
          </w:p>
        </w:tc>
        <w:tc>
          <w:tcPr>
            <w:tcW w:w="1243" w:type="pct"/>
            <w:gridSpan w:val="3"/>
            <w:tcBorders>
              <w:top w:val="nil"/>
              <w:left w:val="nil"/>
              <w:bottom w:val="nil"/>
              <w:right w:val="nil"/>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第  2  页  共  2  页</w:t>
            </w:r>
          </w:p>
        </w:tc>
      </w:tr>
      <w:tr>
        <w:tblPrEx>
          <w:tblCellMar>
            <w:top w:w="0" w:type="dxa"/>
            <w:left w:w="108" w:type="dxa"/>
            <w:bottom w:w="0" w:type="dxa"/>
            <w:right w:w="108" w:type="dxa"/>
          </w:tblCellMar>
        </w:tblPrEx>
        <w:trPr>
          <w:trHeight w:val="375" w:hRule="atLeast"/>
        </w:trPr>
        <w:tc>
          <w:tcPr>
            <w:tcW w:w="284" w:type="pct"/>
            <w:vMerge w:val="restart"/>
            <w:tcBorders>
              <w:top w:val="single" w:color="000000" w:sz="8" w:space="0"/>
              <w:left w:val="single" w:color="000000" w:sz="8" w:space="0"/>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序号</w:t>
            </w:r>
          </w:p>
        </w:tc>
        <w:tc>
          <w:tcPr>
            <w:tcW w:w="607" w:type="pct"/>
            <w:vMerge w:val="restart"/>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项目编码</w:t>
            </w:r>
          </w:p>
        </w:tc>
        <w:tc>
          <w:tcPr>
            <w:tcW w:w="675" w:type="pct"/>
            <w:vMerge w:val="restart"/>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项目名称</w:t>
            </w:r>
          </w:p>
        </w:tc>
        <w:tc>
          <w:tcPr>
            <w:tcW w:w="1027" w:type="pct"/>
            <w:gridSpan w:val="2"/>
            <w:vMerge w:val="restart"/>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项目特征描述</w:t>
            </w:r>
          </w:p>
        </w:tc>
        <w:tc>
          <w:tcPr>
            <w:tcW w:w="284" w:type="pct"/>
            <w:vMerge w:val="restart"/>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计量单位</w:t>
            </w:r>
          </w:p>
        </w:tc>
        <w:tc>
          <w:tcPr>
            <w:tcW w:w="421" w:type="pct"/>
            <w:vMerge w:val="restart"/>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工程量</w:t>
            </w:r>
          </w:p>
        </w:tc>
        <w:tc>
          <w:tcPr>
            <w:tcW w:w="1702" w:type="pct"/>
            <w:gridSpan w:val="4"/>
            <w:tcBorders>
              <w:top w:val="single" w:color="000000" w:sz="8" w:space="0"/>
              <w:left w:val="nil"/>
              <w:bottom w:val="single" w:color="000000" w:sz="4" w:space="0"/>
              <w:right w:val="single" w:color="000000" w:sz="8"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金额（元）</w:t>
            </w:r>
          </w:p>
        </w:tc>
      </w:tr>
      <w:tr>
        <w:tblPrEx>
          <w:tblCellMar>
            <w:top w:w="0" w:type="dxa"/>
            <w:left w:w="108" w:type="dxa"/>
            <w:bottom w:w="0" w:type="dxa"/>
            <w:right w:w="108" w:type="dxa"/>
          </w:tblCellMar>
        </w:tblPrEx>
        <w:trPr>
          <w:trHeight w:val="375" w:hRule="atLeast"/>
        </w:trPr>
        <w:tc>
          <w:tcPr>
            <w:tcW w:w="284" w:type="pct"/>
            <w:vMerge w:val="continue"/>
            <w:tcBorders>
              <w:top w:val="single" w:color="000000" w:sz="8" w:space="0"/>
              <w:left w:val="single" w:color="000000" w:sz="8" w:space="0"/>
              <w:bottom w:val="single" w:color="000000" w:sz="4" w:space="0"/>
              <w:right w:val="single" w:color="000000" w:sz="4" w:space="0"/>
            </w:tcBorders>
            <w:shd w:val="clear" w:color="auto" w:fill="auto"/>
            <w:noWrap w:val="0"/>
            <w:vAlign w:val="center"/>
          </w:tcPr>
          <w:p>
            <w:pPr>
              <w:rPr>
                <w:rFonts w:hAnsi="宋体" w:cs="宋体"/>
                <w:color w:val="000000"/>
                <w:sz w:val="18"/>
                <w:szCs w:val="18"/>
              </w:rPr>
            </w:pPr>
          </w:p>
        </w:tc>
        <w:tc>
          <w:tcPr>
            <w:tcW w:w="607" w:type="pct"/>
            <w:vMerge w:val="continue"/>
            <w:tcBorders>
              <w:top w:val="single" w:color="000000" w:sz="8" w:space="0"/>
              <w:left w:val="single" w:color="000000" w:sz="4" w:space="0"/>
              <w:bottom w:val="single" w:color="000000" w:sz="4" w:space="0"/>
              <w:right w:val="single" w:color="000000" w:sz="4" w:space="0"/>
            </w:tcBorders>
            <w:shd w:val="clear" w:color="auto" w:fill="auto"/>
            <w:noWrap w:val="0"/>
            <w:vAlign w:val="center"/>
          </w:tcPr>
          <w:p>
            <w:pPr>
              <w:rPr>
                <w:rFonts w:hAnsi="宋体" w:cs="宋体"/>
                <w:color w:val="000000"/>
                <w:sz w:val="18"/>
                <w:szCs w:val="18"/>
              </w:rPr>
            </w:pPr>
          </w:p>
        </w:tc>
        <w:tc>
          <w:tcPr>
            <w:tcW w:w="675" w:type="pct"/>
            <w:vMerge w:val="continue"/>
            <w:tcBorders>
              <w:top w:val="single" w:color="000000" w:sz="8" w:space="0"/>
              <w:left w:val="single" w:color="000000" w:sz="4" w:space="0"/>
              <w:bottom w:val="single" w:color="000000" w:sz="4" w:space="0"/>
              <w:right w:val="single" w:color="000000" w:sz="4" w:space="0"/>
            </w:tcBorders>
            <w:shd w:val="clear" w:color="auto" w:fill="auto"/>
            <w:noWrap w:val="0"/>
            <w:vAlign w:val="center"/>
          </w:tcPr>
          <w:p>
            <w:pPr>
              <w:rPr>
                <w:rFonts w:hAnsi="宋体" w:cs="宋体"/>
                <w:color w:val="000000"/>
                <w:sz w:val="18"/>
                <w:szCs w:val="18"/>
              </w:rPr>
            </w:pPr>
          </w:p>
        </w:tc>
        <w:tc>
          <w:tcPr>
            <w:tcW w:w="1027" w:type="pct"/>
            <w:gridSpan w:val="2"/>
            <w:vMerge w:val="continue"/>
            <w:tcBorders>
              <w:top w:val="single" w:color="000000" w:sz="8" w:space="0"/>
              <w:left w:val="single" w:color="000000" w:sz="4" w:space="0"/>
              <w:bottom w:val="single" w:color="000000" w:sz="4" w:space="0"/>
              <w:right w:val="single" w:color="000000" w:sz="4" w:space="0"/>
            </w:tcBorders>
            <w:shd w:val="clear" w:color="auto" w:fill="auto"/>
            <w:noWrap w:val="0"/>
            <w:vAlign w:val="center"/>
          </w:tcPr>
          <w:p>
            <w:pPr>
              <w:rPr>
                <w:rFonts w:hAnsi="宋体" w:cs="宋体"/>
                <w:color w:val="000000"/>
                <w:sz w:val="18"/>
                <w:szCs w:val="18"/>
              </w:rPr>
            </w:pPr>
          </w:p>
        </w:tc>
        <w:tc>
          <w:tcPr>
            <w:tcW w:w="284" w:type="pct"/>
            <w:vMerge w:val="continue"/>
            <w:tcBorders>
              <w:top w:val="single" w:color="000000" w:sz="8" w:space="0"/>
              <w:left w:val="single" w:color="000000" w:sz="4" w:space="0"/>
              <w:bottom w:val="single" w:color="000000" w:sz="4" w:space="0"/>
              <w:right w:val="single" w:color="000000" w:sz="4" w:space="0"/>
            </w:tcBorders>
            <w:shd w:val="clear" w:color="auto" w:fill="auto"/>
            <w:noWrap w:val="0"/>
            <w:vAlign w:val="center"/>
          </w:tcPr>
          <w:p>
            <w:pPr>
              <w:rPr>
                <w:rFonts w:hAnsi="宋体" w:cs="宋体"/>
                <w:color w:val="000000"/>
                <w:sz w:val="18"/>
                <w:szCs w:val="18"/>
              </w:rPr>
            </w:pPr>
          </w:p>
        </w:tc>
        <w:tc>
          <w:tcPr>
            <w:tcW w:w="421" w:type="pct"/>
            <w:vMerge w:val="continue"/>
            <w:tcBorders>
              <w:top w:val="single" w:color="000000" w:sz="8" w:space="0"/>
              <w:left w:val="single" w:color="000000" w:sz="4" w:space="0"/>
              <w:bottom w:val="single" w:color="000000" w:sz="4" w:space="0"/>
              <w:right w:val="single" w:color="000000" w:sz="4" w:space="0"/>
            </w:tcBorders>
            <w:shd w:val="clear" w:color="auto" w:fill="auto"/>
            <w:noWrap w:val="0"/>
            <w:vAlign w:val="center"/>
          </w:tcPr>
          <w:p>
            <w:pPr>
              <w:rPr>
                <w:rFonts w:hAnsi="宋体" w:cs="宋体"/>
                <w:color w:val="000000"/>
                <w:sz w:val="18"/>
                <w:szCs w:val="18"/>
              </w:rPr>
            </w:pPr>
          </w:p>
        </w:tc>
        <w:tc>
          <w:tcPr>
            <w:tcW w:w="538" w:type="pct"/>
            <w:gridSpan w:val="2"/>
            <w:vMerge w:val="restart"/>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综合单价</w:t>
            </w:r>
          </w:p>
        </w:tc>
        <w:tc>
          <w:tcPr>
            <w:tcW w:w="528" w:type="pct"/>
            <w:vMerge w:val="restart"/>
            <w:tcBorders>
              <w:top w:val="nil"/>
              <w:left w:val="single" w:color="000000" w:sz="4" w:space="0"/>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合价</w:t>
            </w:r>
          </w:p>
        </w:tc>
        <w:tc>
          <w:tcPr>
            <w:tcW w:w="636" w:type="pct"/>
            <w:vMerge w:val="restart"/>
            <w:tcBorders>
              <w:top w:val="nil"/>
              <w:left w:val="single" w:color="000000" w:sz="4" w:space="0"/>
              <w:bottom w:val="single" w:color="000000" w:sz="4" w:space="0"/>
              <w:right w:val="single" w:color="000000" w:sz="8"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其中:暂估价</w:t>
            </w:r>
          </w:p>
        </w:tc>
      </w:tr>
      <w:tr>
        <w:tblPrEx>
          <w:tblCellMar>
            <w:top w:w="0" w:type="dxa"/>
            <w:left w:w="108" w:type="dxa"/>
            <w:bottom w:w="0" w:type="dxa"/>
            <w:right w:w="108" w:type="dxa"/>
          </w:tblCellMar>
        </w:tblPrEx>
        <w:trPr>
          <w:trHeight w:val="375" w:hRule="atLeast"/>
        </w:trPr>
        <w:tc>
          <w:tcPr>
            <w:tcW w:w="284" w:type="pct"/>
            <w:vMerge w:val="continue"/>
            <w:tcBorders>
              <w:top w:val="single" w:color="000000" w:sz="8" w:space="0"/>
              <w:left w:val="single" w:color="000000" w:sz="8" w:space="0"/>
              <w:bottom w:val="single" w:color="000000" w:sz="4" w:space="0"/>
              <w:right w:val="single" w:color="000000" w:sz="4" w:space="0"/>
            </w:tcBorders>
            <w:noWrap w:val="0"/>
            <w:vAlign w:val="center"/>
          </w:tcPr>
          <w:p>
            <w:pPr>
              <w:rPr>
                <w:rFonts w:hAnsi="宋体" w:cs="宋体"/>
                <w:color w:val="000000"/>
                <w:sz w:val="18"/>
                <w:szCs w:val="18"/>
              </w:rPr>
            </w:pPr>
          </w:p>
        </w:tc>
        <w:tc>
          <w:tcPr>
            <w:tcW w:w="607" w:type="pct"/>
            <w:vMerge w:val="continue"/>
            <w:tcBorders>
              <w:top w:val="single" w:color="000000" w:sz="8" w:space="0"/>
              <w:left w:val="single" w:color="000000" w:sz="4" w:space="0"/>
              <w:bottom w:val="single" w:color="000000" w:sz="4" w:space="0"/>
              <w:right w:val="single" w:color="000000" w:sz="4" w:space="0"/>
            </w:tcBorders>
            <w:noWrap w:val="0"/>
            <w:vAlign w:val="center"/>
          </w:tcPr>
          <w:p>
            <w:pPr>
              <w:rPr>
                <w:rFonts w:hAnsi="宋体" w:cs="宋体"/>
                <w:color w:val="000000"/>
                <w:sz w:val="18"/>
                <w:szCs w:val="18"/>
              </w:rPr>
            </w:pPr>
          </w:p>
        </w:tc>
        <w:tc>
          <w:tcPr>
            <w:tcW w:w="675" w:type="pct"/>
            <w:vMerge w:val="continue"/>
            <w:tcBorders>
              <w:top w:val="single" w:color="000000" w:sz="8" w:space="0"/>
              <w:left w:val="single" w:color="000000" w:sz="4" w:space="0"/>
              <w:bottom w:val="single" w:color="000000" w:sz="4" w:space="0"/>
              <w:right w:val="single" w:color="000000" w:sz="4" w:space="0"/>
            </w:tcBorders>
            <w:noWrap w:val="0"/>
            <w:vAlign w:val="center"/>
          </w:tcPr>
          <w:p>
            <w:pPr>
              <w:rPr>
                <w:rFonts w:hAnsi="宋体" w:cs="宋体"/>
                <w:color w:val="000000"/>
                <w:sz w:val="18"/>
                <w:szCs w:val="18"/>
              </w:rPr>
            </w:pPr>
          </w:p>
        </w:tc>
        <w:tc>
          <w:tcPr>
            <w:tcW w:w="1027" w:type="pct"/>
            <w:gridSpan w:val="2"/>
            <w:vMerge w:val="continue"/>
            <w:tcBorders>
              <w:top w:val="single" w:color="000000" w:sz="8" w:space="0"/>
              <w:left w:val="single" w:color="000000" w:sz="4" w:space="0"/>
              <w:bottom w:val="single" w:color="000000" w:sz="4" w:space="0"/>
              <w:right w:val="single" w:color="000000" w:sz="4" w:space="0"/>
            </w:tcBorders>
            <w:noWrap w:val="0"/>
            <w:vAlign w:val="center"/>
          </w:tcPr>
          <w:p>
            <w:pPr>
              <w:rPr>
                <w:rFonts w:hAnsi="宋体" w:cs="宋体"/>
                <w:color w:val="000000"/>
                <w:sz w:val="18"/>
                <w:szCs w:val="18"/>
              </w:rPr>
            </w:pPr>
          </w:p>
        </w:tc>
        <w:tc>
          <w:tcPr>
            <w:tcW w:w="284" w:type="pct"/>
            <w:vMerge w:val="continue"/>
            <w:tcBorders>
              <w:top w:val="single" w:color="000000" w:sz="8" w:space="0"/>
              <w:left w:val="single" w:color="000000" w:sz="4" w:space="0"/>
              <w:bottom w:val="single" w:color="000000" w:sz="4" w:space="0"/>
              <w:right w:val="single" w:color="000000" w:sz="4" w:space="0"/>
            </w:tcBorders>
            <w:noWrap w:val="0"/>
            <w:vAlign w:val="center"/>
          </w:tcPr>
          <w:p>
            <w:pPr>
              <w:rPr>
                <w:rFonts w:hAnsi="宋体" w:cs="宋体"/>
                <w:color w:val="000000"/>
                <w:sz w:val="18"/>
                <w:szCs w:val="18"/>
              </w:rPr>
            </w:pPr>
          </w:p>
        </w:tc>
        <w:tc>
          <w:tcPr>
            <w:tcW w:w="421" w:type="pct"/>
            <w:vMerge w:val="continue"/>
            <w:tcBorders>
              <w:top w:val="single" w:color="000000" w:sz="8" w:space="0"/>
              <w:left w:val="single" w:color="000000" w:sz="4" w:space="0"/>
              <w:bottom w:val="single" w:color="000000" w:sz="4" w:space="0"/>
              <w:right w:val="single" w:color="000000" w:sz="4" w:space="0"/>
            </w:tcBorders>
            <w:noWrap w:val="0"/>
            <w:vAlign w:val="center"/>
          </w:tcPr>
          <w:p>
            <w:pPr>
              <w:rPr>
                <w:rFonts w:hAnsi="宋体" w:cs="宋体"/>
                <w:color w:val="000000"/>
                <w:sz w:val="18"/>
                <w:szCs w:val="18"/>
              </w:rPr>
            </w:pPr>
          </w:p>
        </w:tc>
        <w:tc>
          <w:tcPr>
            <w:tcW w:w="538" w:type="pct"/>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Ansi="宋体" w:cs="宋体"/>
                <w:color w:val="000000"/>
                <w:sz w:val="18"/>
                <w:szCs w:val="18"/>
              </w:rPr>
            </w:pPr>
          </w:p>
        </w:tc>
        <w:tc>
          <w:tcPr>
            <w:tcW w:w="528" w:type="pct"/>
            <w:vMerge w:val="continue"/>
            <w:tcBorders>
              <w:top w:val="nil"/>
              <w:left w:val="single" w:color="000000" w:sz="4" w:space="0"/>
              <w:bottom w:val="single" w:color="000000" w:sz="4" w:space="0"/>
              <w:right w:val="single" w:color="000000" w:sz="4" w:space="0"/>
            </w:tcBorders>
            <w:noWrap w:val="0"/>
            <w:vAlign w:val="center"/>
          </w:tcPr>
          <w:p>
            <w:pPr>
              <w:rPr>
                <w:rFonts w:hAnsi="宋体" w:cs="宋体"/>
                <w:color w:val="000000"/>
                <w:sz w:val="18"/>
                <w:szCs w:val="18"/>
              </w:rPr>
            </w:pPr>
          </w:p>
        </w:tc>
        <w:tc>
          <w:tcPr>
            <w:tcW w:w="636" w:type="pct"/>
            <w:vMerge w:val="continue"/>
            <w:tcBorders>
              <w:top w:val="nil"/>
              <w:left w:val="single" w:color="000000" w:sz="4" w:space="0"/>
              <w:bottom w:val="single" w:color="000000" w:sz="4" w:space="0"/>
              <w:right w:val="single" w:color="000000" w:sz="8" w:space="0"/>
            </w:tcBorders>
            <w:noWrap w:val="0"/>
            <w:vAlign w:val="center"/>
          </w:tcPr>
          <w:p>
            <w:pPr>
              <w:rPr>
                <w:rFonts w:hAnsi="宋体" w:cs="宋体"/>
                <w:color w:val="000000"/>
                <w:sz w:val="18"/>
                <w:szCs w:val="18"/>
              </w:rPr>
            </w:pPr>
          </w:p>
        </w:tc>
      </w:tr>
      <w:tr>
        <w:tblPrEx>
          <w:tblCellMar>
            <w:top w:w="0" w:type="dxa"/>
            <w:left w:w="108" w:type="dxa"/>
            <w:bottom w:w="0" w:type="dxa"/>
            <w:right w:w="108" w:type="dxa"/>
          </w:tblCellMar>
        </w:tblPrEx>
        <w:trPr>
          <w:trHeight w:val="360" w:hRule="atLeast"/>
        </w:trPr>
        <w:tc>
          <w:tcPr>
            <w:tcW w:w="284" w:type="pct"/>
            <w:tcBorders>
              <w:top w:val="nil"/>
              <w:left w:val="single" w:color="000000" w:sz="8" w:space="0"/>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　</w:t>
            </w:r>
          </w:p>
        </w:tc>
        <w:tc>
          <w:tcPr>
            <w:tcW w:w="607" w:type="pct"/>
            <w:tcBorders>
              <w:top w:val="nil"/>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c>
          <w:tcPr>
            <w:tcW w:w="675" w:type="pct"/>
            <w:tcBorders>
              <w:top w:val="nil"/>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（钢结构）</w:t>
            </w:r>
          </w:p>
        </w:tc>
        <w:tc>
          <w:tcPr>
            <w:tcW w:w="1027"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结构）</w:t>
            </w:r>
          </w:p>
        </w:tc>
        <w:tc>
          <w:tcPr>
            <w:tcW w:w="284" w:type="pct"/>
            <w:tcBorders>
              <w:top w:val="nil"/>
              <w:left w:val="nil"/>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　</w:t>
            </w:r>
          </w:p>
        </w:tc>
        <w:tc>
          <w:tcPr>
            <w:tcW w:w="421" w:type="pct"/>
            <w:tcBorders>
              <w:top w:val="nil"/>
              <w:left w:val="nil"/>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　</w:t>
            </w:r>
          </w:p>
        </w:tc>
        <w:tc>
          <w:tcPr>
            <w:tcW w:w="538"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528" w:type="pct"/>
            <w:tcBorders>
              <w:top w:val="nil"/>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636" w:type="pct"/>
            <w:tcBorders>
              <w:top w:val="nil"/>
              <w:left w:val="nil"/>
              <w:bottom w:val="single" w:color="000000" w:sz="4" w:space="0"/>
              <w:right w:val="single" w:color="000000" w:sz="8"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r>
      <w:tr>
        <w:tblPrEx>
          <w:tblCellMar>
            <w:top w:w="0" w:type="dxa"/>
            <w:left w:w="108" w:type="dxa"/>
            <w:bottom w:w="0" w:type="dxa"/>
            <w:right w:w="108" w:type="dxa"/>
          </w:tblCellMar>
        </w:tblPrEx>
        <w:trPr>
          <w:trHeight w:val="375" w:hRule="atLeast"/>
        </w:trPr>
        <w:tc>
          <w:tcPr>
            <w:tcW w:w="284" w:type="pct"/>
            <w:tcBorders>
              <w:top w:val="nil"/>
              <w:left w:val="single" w:color="000000" w:sz="8" w:space="0"/>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19</w:t>
            </w:r>
          </w:p>
        </w:tc>
        <w:tc>
          <w:tcPr>
            <w:tcW w:w="607" w:type="pct"/>
            <w:tcBorders>
              <w:top w:val="nil"/>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01B019</w:t>
            </w:r>
          </w:p>
        </w:tc>
        <w:tc>
          <w:tcPr>
            <w:tcW w:w="675" w:type="pct"/>
            <w:tcBorders>
              <w:top w:val="nil"/>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生物有机肥</w:t>
            </w:r>
          </w:p>
        </w:tc>
        <w:tc>
          <w:tcPr>
            <w:tcW w:w="1027"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1.生物有机肥</w:t>
            </w:r>
          </w:p>
        </w:tc>
        <w:tc>
          <w:tcPr>
            <w:tcW w:w="284" w:type="pct"/>
            <w:tcBorders>
              <w:top w:val="nil"/>
              <w:left w:val="nil"/>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吨</w:t>
            </w:r>
          </w:p>
        </w:tc>
        <w:tc>
          <w:tcPr>
            <w:tcW w:w="421" w:type="pct"/>
            <w:tcBorders>
              <w:top w:val="nil"/>
              <w:left w:val="nil"/>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100</w:t>
            </w:r>
          </w:p>
        </w:tc>
        <w:tc>
          <w:tcPr>
            <w:tcW w:w="538"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528" w:type="pct"/>
            <w:tcBorders>
              <w:top w:val="nil"/>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636" w:type="pct"/>
            <w:tcBorders>
              <w:top w:val="nil"/>
              <w:left w:val="nil"/>
              <w:bottom w:val="single" w:color="000000" w:sz="4" w:space="0"/>
              <w:right w:val="single" w:color="000000" w:sz="8"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r>
      <w:tr>
        <w:tblPrEx>
          <w:tblCellMar>
            <w:top w:w="0" w:type="dxa"/>
            <w:left w:w="108" w:type="dxa"/>
            <w:bottom w:w="0" w:type="dxa"/>
            <w:right w:w="108" w:type="dxa"/>
          </w:tblCellMar>
        </w:tblPrEx>
        <w:trPr>
          <w:trHeight w:val="375" w:hRule="atLeast"/>
        </w:trPr>
        <w:tc>
          <w:tcPr>
            <w:tcW w:w="284" w:type="pct"/>
            <w:tcBorders>
              <w:top w:val="nil"/>
              <w:left w:val="single" w:color="000000" w:sz="8" w:space="0"/>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20</w:t>
            </w:r>
          </w:p>
        </w:tc>
        <w:tc>
          <w:tcPr>
            <w:tcW w:w="607" w:type="pct"/>
            <w:tcBorders>
              <w:top w:val="nil"/>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01B020</w:t>
            </w:r>
          </w:p>
        </w:tc>
        <w:tc>
          <w:tcPr>
            <w:tcW w:w="675" w:type="pct"/>
            <w:tcBorders>
              <w:top w:val="nil"/>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割草机</w:t>
            </w:r>
          </w:p>
        </w:tc>
        <w:tc>
          <w:tcPr>
            <w:tcW w:w="1027"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1.割草机</w:t>
            </w:r>
          </w:p>
        </w:tc>
        <w:tc>
          <w:tcPr>
            <w:tcW w:w="284" w:type="pct"/>
            <w:tcBorders>
              <w:top w:val="nil"/>
              <w:left w:val="nil"/>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台</w:t>
            </w:r>
          </w:p>
        </w:tc>
        <w:tc>
          <w:tcPr>
            <w:tcW w:w="421" w:type="pct"/>
            <w:tcBorders>
              <w:top w:val="nil"/>
              <w:left w:val="nil"/>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3</w:t>
            </w:r>
          </w:p>
        </w:tc>
        <w:tc>
          <w:tcPr>
            <w:tcW w:w="538"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528" w:type="pct"/>
            <w:tcBorders>
              <w:top w:val="nil"/>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636" w:type="pct"/>
            <w:tcBorders>
              <w:top w:val="nil"/>
              <w:left w:val="nil"/>
              <w:bottom w:val="single" w:color="000000" w:sz="4" w:space="0"/>
              <w:right w:val="single" w:color="000000" w:sz="8"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r>
      <w:tr>
        <w:tblPrEx>
          <w:tblCellMar>
            <w:top w:w="0" w:type="dxa"/>
            <w:left w:w="108" w:type="dxa"/>
            <w:bottom w:w="0" w:type="dxa"/>
            <w:right w:w="108" w:type="dxa"/>
          </w:tblCellMar>
        </w:tblPrEx>
        <w:trPr>
          <w:trHeight w:val="525" w:hRule="atLeast"/>
        </w:trPr>
        <w:tc>
          <w:tcPr>
            <w:tcW w:w="284" w:type="pct"/>
            <w:tcBorders>
              <w:top w:val="nil"/>
              <w:left w:val="single" w:color="000000" w:sz="8" w:space="0"/>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21</w:t>
            </w:r>
          </w:p>
        </w:tc>
        <w:tc>
          <w:tcPr>
            <w:tcW w:w="607" w:type="pct"/>
            <w:tcBorders>
              <w:top w:val="nil"/>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01B021</w:t>
            </w:r>
          </w:p>
        </w:tc>
        <w:tc>
          <w:tcPr>
            <w:tcW w:w="675" w:type="pct"/>
            <w:tcBorders>
              <w:top w:val="nil"/>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自走式大容量打药机</w:t>
            </w:r>
          </w:p>
        </w:tc>
        <w:tc>
          <w:tcPr>
            <w:tcW w:w="1027"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1.自走式大容量打药机</w:t>
            </w:r>
          </w:p>
        </w:tc>
        <w:tc>
          <w:tcPr>
            <w:tcW w:w="284" w:type="pct"/>
            <w:tcBorders>
              <w:top w:val="nil"/>
              <w:left w:val="nil"/>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台</w:t>
            </w:r>
          </w:p>
        </w:tc>
        <w:tc>
          <w:tcPr>
            <w:tcW w:w="421" w:type="pct"/>
            <w:tcBorders>
              <w:top w:val="nil"/>
              <w:left w:val="nil"/>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1</w:t>
            </w:r>
          </w:p>
        </w:tc>
        <w:tc>
          <w:tcPr>
            <w:tcW w:w="538"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528" w:type="pct"/>
            <w:tcBorders>
              <w:top w:val="nil"/>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636" w:type="pct"/>
            <w:tcBorders>
              <w:top w:val="nil"/>
              <w:left w:val="nil"/>
              <w:bottom w:val="single" w:color="000000" w:sz="4" w:space="0"/>
              <w:right w:val="single" w:color="000000" w:sz="8"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r>
      <w:tr>
        <w:tblPrEx>
          <w:tblCellMar>
            <w:top w:w="0" w:type="dxa"/>
            <w:left w:w="108" w:type="dxa"/>
            <w:bottom w:w="0" w:type="dxa"/>
            <w:right w:w="108" w:type="dxa"/>
          </w:tblCellMar>
        </w:tblPrEx>
        <w:trPr>
          <w:trHeight w:val="525" w:hRule="atLeast"/>
        </w:trPr>
        <w:tc>
          <w:tcPr>
            <w:tcW w:w="284" w:type="pct"/>
            <w:tcBorders>
              <w:top w:val="nil"/>
              <w:left w:val="single" w:color="000000" w:sz="8" w:space="0"/>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22</w:t>
            </w:r>
          </w:p>
        </w:tc>
        <w:tc>
          <w:tcPr>
            <w:tcW w:w="607" w:type="pct"/>
            <w:tcBorders>
              <w:top w:val="nil"/>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01B022</w:t>
            </w:r>
          </w:p>
        </w:tc>
        <w:tc>
          <w:tcPr>
            <w:tcW w:w="675" w:type="pct"/>
            <w:tcBorders>
              <w:top w:val="nil"/>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生物、物理防治病虫害</w:t>
            </w:r>
          </w:p>
        </w:tc>
        <w:tc>
          <w:tcPr>
            <w:tcW w:w="1027"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1.生物、物理防治病虫害</w:t>
            </w:r>
          </w:p>
        </w:tc>
        <w:tc>
          <w:tcPr>
            <w:tcW w:w="284" w:type="pct"/>
            <w:tcBorders>
              <w:top w:val="nil"/>
              <w:left w:val="nil"/>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亩</w:t>
            </w:r>
          </w:p>
        </w:tc>
        <w:tc>
          <w:tcPr>
            <w:tcW w:w="421" w:type="pct"/>
            <w:tcBorders>
              <w:top w:val="nil"/>
              <w:left w:val="nil"/>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200</w:t>
            </w:r>
          </w:p>
        </w:tc>
        <w:tc>
          <w:tcPr>
            <w:tcW w:w="538"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528" w:type="pct"/>
            <w:tcBorders>
              <w:top w:val="nil"/>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636" w:type="pct"/>
            <w:tcBorders>
              <w:top w:val="nil"/>
              <w:left w:val="nil"/>
              <w:bottom w:val="single" w:color="000000" w:sz="4" w:space="0"/>
              <w:right w:val="single" w:color="000000" w:sz="8"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r>
      <w:tr>
        <w:tblPrEx>
          <w:tblCellMar>
            <w:top w:w="0" w:type="dxa"/>
            <w:left w:w="108" w:type="dxa"/>
            <w:bottom w:w="0" w:type="dxa"/>
            <w:right w:w="108" w:type="dxa"/>
          </w:tblCellMar>
        </w:tblPrEx>
        <w:trPr>
          <w:trHeight w:val="375" w:hRule="atLeast"/>
        </w:trPr>
        <w:tc>
          <w:tcPr>
            <w:tcW w:w="284" w:type="pct"/>
            <w:tcBorders>
              <w:top w:val="nil"/>
              <w:left w:val="single" w:color="000000" w:sz="8" w:space="0"/>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c>
          <w:tcPr>
            <w:tcW w:w="607" w:type="pct"/>
            <w:tcBorders>
              <w:top w:val="nil"/>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c>
          <w:tcPr>
            <w:tcW w:w="675" w:type="pct"/>
            <w:tcBorders>
              <w:top w:val="nil"/>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措施项目</w:t>
            </w:r>
          </w:p>
        </w:tc>
        <w:tc>
          <w:tcPr>
            <w:tcW w:w="1027"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c>
          <w:tcPr>
            <w:tcW w:w="284" w:type="pct"/>
            <w:tcBorders>
              <w:top w:val="nil"/>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c>
          <w:tcPr>
            <w:tcW w:w="421" w:type="pct"/>
            <w:tcBorders>
              <w:top w:val="nil"/>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c>
          <w:tcPr>
            <w:tcW w:w="538"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c>
          <w:tcPr>
            <w:tcW w:w="528" w:type="pct"/>
            <w:tcBorders>
              <w:top w:val="nil"/>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636" w:type="pct"/>
            <w:tcBorders>
              <w:top w:val="nil"/>
              <w:left w:val="nil"/>
              <w:bottom w:val="single" w:color="000000" w:sz="4" w:space="0"/>
              <w:right w:val="single" w:color="000000" w:sz="8"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r>
      <w:tr>
        <w:tblPrEx>
          <w:tblCellMar>
            <w:top w:w="0" w:type="dxa"/>
            <w:left w:w="108" w:type="dxa"/>
            <w:bottom w:w="0" w:type="dxa"/>
            <w:right w:w="108" w:type="dxa"/>
          </w:tblCellMar>
        </w:tblPrEx>
        <w:trPr>
          <w:trHeight w:val="375" w:hRule="atLeast"/>
        </w:trPr>
        <w:tc>
          <w:tcPr>
            <w:tcW w:w="284" w:type="pct"/>
            <w:tcBorders>
              <w:top w:val="nil"/>
              <w:left w:val="single" w:color="000000" w:sz="8" w:space="0"/>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23</w:t>
            </w:r>
          </w:p>
        </w:tc>
        <w:tc>
          <w:tcPr>
            <w:tcW w:w="607" w:type="pct"/>
            <w:tcBorders>
              <w:top w:val="nil"/>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2.1</w:t>
            </w:r>
          </w:p>
        </w:tc>
        <w:tc>
          <w:tcPr>
            <w:tcW w:w="675" w:type="pct"/>
            <w:tcBorders>
              <w:top w:val="nil"/>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脚手架搭拆费用</w:t>
            </w:r>
          </w:p>
        </w:tc>
        <w:tc>
          <w:tcPr>
            <w:tcW w:w="1027"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c>
          <w:tcPr>
            <w:tcW w:w="284" w:type="pct"/>
            <w:tcBorders>
              <w:top w:val="nil"/>
              <w:left w:val="nil"/>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项</w:t>
            </w:r>
          </w:p>
        </w:tc>
        <w:tc>
          <w:tcPr>
            <w:tcW w:w="421" w:type="pct"/>
            <w:tcBorders>
              <w:top w:val="nil"/>
              <w:left w:val="nil"/>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1</w:t>
            </w:r>
          </w:p>
        </w:tc>
        <w:tc>
          <w:tcPr>
            <w:tcW w:w="538"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528" w:type="pct"/>
            <w:tcBorders>
              <w:top w:val="nil"/>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636" w:type="pct"/>
            <w:tcBorders>
              <w:top w:val="nil"/>
              <w:left w:val="nil"/>
              <w:bottom w:val="single" w:color="000000" w:sz="4" w:space="0"/>
              <w:right w:val="single" w:color="000000" w:sz="8"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r>
      <w:tr>
        <w:tblPrEx>
          <w:tblCellMar>
            <w:top w:w="0" w:type="dxa"/>
            <w:left w:w="108" w:type="dxa"/>
            <w:bottom w:w="0" w:type="dxa"/>
            <w:right w:w="108" w:type="dxa"/>
          </w:tblCellMar>
        </w:tblPrEx>
        <w:trPr>
          <w:trHeight w:val="375" w:hRule="atLeast"/>
        </w:trPr>
        <w:tc>
          <w:tcPr>
            <w:tcW w:w="284" w:type="pct"/>
            <w:tcBorders>
              <w:top w:val="nil"/>
              <w:left w:val="single" w:color="000000" w:sz="8" w:space="0"/>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　</w:t>
            </w:r>
          </w:p>
        </w:tc>
        <w:tc>
          <w:tcPr>
            <w:tcW w:w="607" w:type="pct"/>
            <w:tcBorders>
              <w:top w:val="nil"/>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c>
          <w:tcPr>
            <w:tcW w:w="675" w:type="pct"/>
            <w:tcBorders>
              <w:top w:val="nil"/>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c>
          <w:tcPr>
            <w:tcW w:w="1027"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c>
          <w:tcPr>
            <w:tcW w:w="284" w:type="pct"/>
            <w:tcBorders>
              <w:top w:val="nil"/>
              <w:left w:val="nil"/>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　</w:t>
            </w:r>
          </w:p>
        </w:tc>
        <w:tc>
          <w:tcPr>
            <w:tcW w:w="421" w:type="pct"/>
            <w:tcBorders>
              <w:top w:val="nil"/>
              <w:left w:val="nil"/>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　</w:t>
            </w:r>
          </w:p>
        </w:tc>
        <w:tc>
          <w:tcPr>
            <w:tcW w:w="538"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528" w:type="pct"/>
            <w:tcBorders>
              <w:top w:val="nil"/>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636" w:type="pct"/>
            <w:tcBorders>
              <w:top w:val="nil"/>
              <w:left w:val="nil"/>
              <w:bottom w:val="single" w:color="000000" w:sz="4" w:space="0"/>
              <w:right w:val="single" w:color="000000" w:sz="8"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r>
      <w:tr>
        <w:tblPrEx>
          <w:tblCellMar>
            <w:top w:w="0" w:type="dxa"/>
            <w:left w:w="108" w:type="dxa"/>
            <w:bottom w:w="0" w:type="dxa"/>
            <w:right w:w="108" w:type="dxa"/>
          </w:tblCellMar>
        </w:tblPrEx>
        <w:trPr>
          <w:trHeight w:val="375" w:hRule="atLeast"/>
        </w:trPr>
        <w:tc>
          <w:tcPr>
            <w:tcW w:w="284" w:type="pct"/>
            <w:tcBorders>
              <w:top w:val="nil"/>
              <w:left w:val="single" w:color="000000" w:sz="8" w:space="0"/>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　</w:t>
            </w:r>
          </w:p>
        </w:tc>
        <w:tc>
          <w:tcPr>
            <w:tcW w:w="607" w:type="pct"/>
            <w:tcBorders>
              <w:top w:val="nil"/>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c>
          <w:tcPr>
            <w:tcW w:w="675" w:type="pct"/>
            <w:tcBorders>
              <w:top w:val="nil"/>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c>
          <w:tcPr>
            <w:tcW w:w="1027"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c>
          <w:tcPr>
            <w:tcW w:w="284" w:type="pct"/>
            <w:tcBorders>
              <w:top w:val="nil"/>
              <w:left w:val="nil"/>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　</w:t>
            </w:r>
          </w:p>
        </w:tc>
        <w:tc>
          <w:tcPr>
            <w:tcW w:w="421" w:type="pct"/>
            <w:tcBorders>
              <w:top w:val="nil"/>
              <w:left w:val="nil"/>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　</w:t>
            </w:r>
          </w:p>
        </w:tc>
        <w:tc>
          <w:tcPr>
            <w:tcW w:w="538"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528" w:type="pct"/>
            <w:tcBorders>
              <w:top w:val="nil"/>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636" w:type="pct"/>
            <w:tcBorders>
              <w:top w:val="nil"/>
              <w:left w:val="nil"/>
              <w:bottom w:val="single" w:color="000000" w:sz="4" w:space="0"/>
              <w:right w:val="single" w:color="000000" w:sz="8"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r>
      <w:tr>
        <w:tblPrEx>
          <w:tblCellMar>
            <w:top w:w="0" w:type="dxa"/>
            <w:left w:w="108" w:type="dxa"/>
            <w:bottom w:w="0" w:type="dxa"/>
            <w:right w:w="108" w:type="dxa"/>
          </w:tblCellMar>
        </w:tblPrEx>
        <w:trPr>
          <w:trHeight w:val="375" w:hRule="atLeast"/>
        </w:trPr>
        <w:tc>
          <w:tcPr>
            <w:tcW w:w="284" w:type="pct"/>
            <w:tcBorders>
              <w:top w:val="nil"/>
              <w:left w:val="single" w:color="000000" w:sz="8" w:space="0"/>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　</w:t>
            </w:r>
          </w:p>
        </w:tc>
        <w:tc>
          <w:tcPr>
            <w:tcW w:w="607" w:type="pct"/>
            <w:tcBorders>
              <w:top w:val="nil"/>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c>
          <w:tcPr>
            <w:tcW w:w="675" w:type="pct"/>
            <w:tcBorders>
              <w:top w:val="nil"/>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c>
          <w:tcPr>
            <w:tcW w:w="1027"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c>
          <w:tcPr>
            <w:tcW w:w="284" w:type="pct"/>
            <w:tcBorders>
              <w:top w:val="nil"/>
              <w:left w:val="nil"/>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　</w:t>
            </w:r>
          </w:p>
        </w:tc>
        <w:tc>
          <w:tcPr>
            <w:tcW w:w="421" w:type="pct"/>
            <w:tcBorders>
              <w:top w:val="nil"/>
              <w:left w:val="nil"/>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　</w:t>
            </w:r>
          </w:p>
        </w:tc>
        <w:tc>
          <w:tcPr>
            <w:tcW w:w="538"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528" w:type="pct"/>
            <w:tcBorders>
              <w:top w:val="nil"/>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636" w:type="pct"/>
            <w:tcBorders>
              <w:top w:val="nil"/>
              <w:left w:val="nil"/>
              <w:bottom w:val="single" w:color="000000" w:sz="4" w:space="0"/>
              <w:right w:val="single" w:color="000000" w:sz="8"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r>
      <w:tr>
        <w:tblPrEx>
          <w:tblCellMar>
            <w:top w:w="0" w:type="dxa"/>
            <w:left w:w="108" w:type="dxa"/>
            <w:bottom w:w="0" w:type="dxa"/>
            <w:right w:w="108" w:type="dxa"/>
          </w:tblCellMar>
        </w:tblPrEx>
        <w:trPr>
          <w:trHeight w:val="375" w:hRule="atLeast"/>
        </w:trPr>
        <w:tc>
          <w:tcPr>
            <w:tcW w:w="284" w:type="pct"/>
            <w:tcBorders>
              <w:top w:val="nil"/>
              <w:left w:val="single" w:color="000000" w:sz="8" w:space="0"/>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　</w:t>
            </w:r>
          </w:p>
        </w:tc>
        <w:tc>
          <w:tcPr>
            <w:tcW w:w="607" w:type="pct"/>
            <w:tcBorders>
              <w:top w:val="nil"/>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c>
          <w:tcPr>
            <w:tcW w:w="675" w:type="pct"/>
            <w:tcBorders>
              <w:top w:val="nil"/>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c>
          <w:tcPr>
            <w:tcW w:w="1027"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c>
          <w:tcPr>
            <w:tcW w:w="284" w:type="pct"/>
            <w:tcBorders>
              <w:top w:val="nil"/>
              <w:left w:val="nil"/>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　</w:t>
            </w:r>
          </w:p>
        </w:tc>
        <w:tc>
          <w:tcPr>
            <w:tcW w:w="421" w:type="pct"/>
            <w:tcBorders>
              <w:top w:val="nil"/>
              <w:left w:val="nil"/>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　</w:t>
            </w:r>
          </w:p>
        </w:tc>
        <w:tc>
          <w:tcPr>
            <w:tcW w:w="538"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528" w:type="pct"/>
            <w:tcBorders>
              <w:top w:val="nil"/>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636" w:type="pct"/>
            <w:tcBorders>
              <w:top w:val="nil"/>
              <w:left w:val="nil"/>
              <w:bottom w:val="single" w:color="000000" w:sz="4" w:space="0"/>
              <w:right w:val="single" w:color="000000" w:sz="8"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r>
      <w:tr>
        <w:tblPrEx>
          <w:tblCellMar>
            <w:top w:w="0" w:type="dxa"/>
            <w:left w:w="108" w:type="dxa"/>
            <w:bottom w:w="0" w:type="dxa"/>
            <w:right w:w="108" w:type="dxa"/>
          </w:tblCellMar>
        </w:tblPrEx>
        <w:trPr>
          <w:trHeight w:val="375" w:hRule="atLeast"/>
        </w:trPr>
        <w:tc>
          <w:tcPr>
            <w:tcW w:w="284" w:type="pct"/>
            <w:tcBorders>
              <w:top w:val="nil"/>
              <w:left w:val="single" w:color="000000" w:sz="8" w:space="0"/>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　</w:t>
            </w:r>
          </w:p>
        </w:tc>
        <w:tc>
          <w:tcPr>
            <w:tcW w:w="607" w:type="pct"/>
            <w:tcBorders>
              <w:top w:val="nil"/>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c>
          <w:tcPr>
            <w:tcW w:w="675" w:type="pct"/>
            <w:tcBorders>
              <w:top w:val="nil"/>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c>
          <w:tcPr>
            <w:tcW w:w="1027"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c>
          <w:tcPr>
            <w:tcW w:w="284" w:type="pct"/>
            <w:tcBorders>
              <w:top w:val="nil"/>
              <w:left w:val="nil"/>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　</w:t>
            </w:r>
          </w:p>
        </w:tc>
        <w:tc>
          <w:tcPr>
            <w:tcW w:w="421" w:type="pct"/>
            <w:tcBorders>
              <w:top w:val="nil"/>
              <w:left w:val="nil"/>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　</w:t>
            </w:r>
          </w:p>
        </w:tc>
        <w:tc>
          <w:tcPr>
            <w:tcW w:w="538"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528" w:type="pct"/>
            <w:tcBorders>
              <w:top w:val="nil"/>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636" w:type="pct"/>
            <w:tcBorders>
              <w:top w:val="nil"/>
              <w:left w:val="nil"/>
              <w:bottom w:val="single" w:color="000000" w:sz="4" w:space="0"/>
              <w:right w:val="single" w:color="000000" w:sz="8"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r>
      <w:tr>
        <w:tblPrEx>
          <w:tblCellMar>
            <w:top w:w="0" w:type="dxa"/>
            <w:left w:w="108" w:type="dxa"/>
            <w:bottom w:w="0" w:type="dxa"/>
            <w:right w:w="108" w:type="dxa"/>
          </w:tblCellMar>
        </w:tblPrEx>
        <w:trPr>
          <w:trHeight w:val="375" w:hRule="atLeast"/>
        </w:trPr>
        <w:tc>
          <w:tcPr>
            <w:tcW w:w="284" w:type="pct"/>
            <w:tcBorders>
              <w:top w:val="nil"/>
              <w:left w:val="single" w:color="000000" w:sz="8" w:space="0"/>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　</w:t>
            </w:r>
          </w:p>
        </w:tc>
        <w:tc>
          <w:tcPr>
            <w:tcW w:w="607" w:type="pct"/>
            <w:tcBorders>
              <w:top w:val="nil"/>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c>
          <w:tcPr>
            <w:tcW w:w="675" w:type="pct"/>
            <w:tcBorders>
              <w:top w:val="nil"/>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c>
          <w:tcPr>
            <w:tcW w:w="1027"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c>
          <w:tcPr>
            <w:tcW w:w="284" w:type="pct"/>
            <w:tcBorders>
              <w:top w:val="nil"/>
              <w:left w:val="nil"/>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　</w:t>
            </w:r>
          </w:p>
        </w:tc>
        <w:tc>
          <w:tcPr>
            <w:tcW w:w="421" w:type="pct"/>
            <w:tcBorders>
              <w:top w:val="nil"/>
              <w:left w:val="nil"/>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　</w:t>
            </w:r>
          </w:p>
        </w:tc>
        <w:tc>
          <w:tcPr>
            <w:tcW w:w="538"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528" w:type="pct"/>
            <w:tcBorders>
              <w:top w:val="nil"/>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636" w:type="pct"/>
            <w:tcBorders>
              <w:top w:val="nil"/>
              <w:left w:val="nil"/>
              <w:bottom w:val="single" w:color="000000" w:sz="4" w:space="0"/>
              <w:right w:val="single" w:color="000000" w:sz="8"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r>
      <w:tr>
        <w:tblPrEx>
          <w:tblCellMar>
            <w:top w:w="0" w:type="dxa"/>
            <w:left w:w="108" w:type="dxa"/>
            <w:bottom w:w="0" w:type="dxa"/>
            <w:right w:w="108" w:type="dxa"/>
          </w:tblCellMar>
        </w:tblPrEx>
        <w:trPr>
          <w:trHeight w:val="375" w:hRule="atLeast"/>
        </w:trPr>
        <w:tc>
          <w:tcPr>
            <w:tcW w:w="284" w:type="pct"/>
            <w:tcBorders>
              <w:top w:val="nil"/>
              <w:left w:val="single" w:color="000000" w:sz="8" w:space="0"/>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　</w:t>
            </w:r>
          </w:p>
        </w:tc>
        <w:tc>
          <w:tcPr>
            <w:tcW w:w="607" w:type="pct"/>
            <w:tcBorders>
              <w:top w:val="nil"/>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c>
          <w:tcPr>
            <w:tcW w:w="675" w:type="pct"/>
            <w:tcBorders>
              <w:top w:val="nil"/>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c>
          <w:tcPr>
            <w:tcW w:w="1027"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c>
          <w:tcPr>
            <w:tcW w:w="284" w:type="pct"/>
            <w:tcBorders>
              <w:top w:val="nil"/>
              <w:left w:val="nil"/>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　</w:t>
            </w:r>
          </w:p>
        </w:tc>
        <w:tc>
          <w:tcPr>
            <w:tcW w:w="421" w:type="pct"/>
            <w:tcBorders>
              <w:top w:val="nil"/>
              <w:left w:val="nil"/>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　</w:t>
            </w:r>
          </w:p>
        </w:tc>
        <w:tc>
          <w:tcPr>
            <w:tcW w:w="538"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528" w:type="pct"/>
            <w:tcBorders>
              <w:top w:val="nil"/>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636" w:type="pct"/>
            <w:tcBorders>
              <w:top w:val="nil"/>
              <w:left w:val="nil"/>
              <w:bottom w:val="single" w:color="000000" w:sz="4" w:space="0"/>
              <w:right w:val="single" w:color="000000" w:sz="8"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r>
      <w:tr>
        <w:tblPrEx>
          <w:tblCellMar>
            <w:top w:w="0" w:type="dxa"/>
            <w:left w:w="108" w:type="dxa"/>
            <w:bottom w:w="0" w:type="dxa"/>
            <w:right w:w="108" w:type="dxa"/>
          </w:tblCellMar>
        </w:tblPrEx>
        <w:trPr>
          <w:trHeight w:val="375" w:hRule="atLeast"/>
        </w:trPr>
        <w:tc>
          <w:tcPr>
            <w:tcW w:w="284" w:type="pct"/>
            <w:tcBorders>
              <w:top w:val="nil"/>
              <w:left w:val="single" w:color="000000" w:sz="8" w:space="0"/>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　</w:t>
            </w:r>
          </w:p>
        </w:tc>
        <w:tc>
          <w:tcPr>
            <w:tcW w:w="607" w:type="pct"/>
            <w:tcBorders>
              <w:top w:val="nil"/>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c>
          <w:tcPr>
            <w:tcW w:w="675" w:type="pct"/>
            <w:tcBorders>
              <w:top w:val="nil"/>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c>
          <w:tcPr>
            <w:tcW w:w="1027"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c>
          <w:tcPr>
            <w:tcW w:w="284" w:type="pct"/>
            <w:tcBorders>
              <w:top w:val="nil"/>
              <w:left w:val="nil"/>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　</w:t>
            </w:r>
          </w:p>
        </w:tc>
        <w:tc>
          <w:tcPr>
            <w:tcW w:w="421" w:type="pct"/>
            <w:tcBorders>
              <w:top w:val="nil"/>
              <w:left w:val="nil"/>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　</w:t>
            </w:r>
          </w:p>
        </w:tc>
        <w:tc>
          <w:tcPr>
            <w:tcW w:w="538"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528" w:type="pct"/>
            <w:tcBorders>
              <w:top w:val="nil"/>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636" w:type="pct"/>
            <w:tcBorders>
              <w:top w:val="nil"/>
              <w:left w:val="nil"/>
              <w:bottom w:val="single" w:color="000000" w:sz="4" w:space="0"/>
              <w:right w:val="single" w:color="000000" w:sz="8"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r>
      <w:tr>
        <w:tblPrEx>
          <w:tblCellMar>
            <w:top w:w="0" w:type="dxa"/>
            <w:left w:w="108" w:type="dxa"/>
            <w:bottom w:w="0" w:type="dxa"/>
            <w:right w:w="108" w:type="dxa"/>
          </w:tblCellMar>
        </w:tblPrEx>
        <w:trPr>
          <w:trHeight w:val="375" w:hRule="atLeast"/>
        </w:trPr>
        <w:tc>
          <w:tcPr>
            <w:tcW w:w="284" w:type="pct"/>
            <w:tcBorders>
              <w:top w:val="nil"/>
              <w:left w:val="single" w:color="000000" w:sz="8" w:space="0"/>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　</w:t>
            </w:r>
          </w:p>
        </w:tc>
        <w:tc>
          <w:tcPr>
            <w:tcW w:w="607" w:type="pct"/>
            <w:tcBorders>
              <w:top w:val="nil"/>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c>
          <w:tcPr>
            <w:tcW w:w="675" w:type="pct"/>
            <w:tcBorders>
              <w:top w:val="nil"/>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c>
          <w:tcPr>
            <w:tcW w:w="1027"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c>
          <w:tcPr>
            <w:tcW w:w="284" w:type="pct"/>
            <w:tcBorders>
              <w:top w:val="nil"/>
              <w:left w:val="nil"/>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　</w:t>
            </w:r>
          </w:p>
        </w:tc>
        <w:tc>
          <w:tcPr>
            <w:tcW w:w="421" w:type="pct"/>
            <w:tcBorders>
              <w:top w:val="nil"/>
              <w:left w:val="nil"/>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　</w:t>
            </w:r>
          </w:p>
        </w:tc>
        <w:tc>
          <w:tcPr>
            <w:tcW w:w="538"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528" w:type="pct"/>
            <w:tcBorders>
              <w:top w:val="nil"/>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636" w:type="pct"/>
            <w:tcBorders>
              <w:top w:val="nil"/>
              <w:left w:val="nil"/>
              <w:bottom w:val="single" w:color="000000" w:sz="4" w:space="0"/>
              <w:right w:val="single" w:color="000000" w:sz="8"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r>
      <w:tr>
        <w:tblPrEx>
          <w:tblCellMar>
            <w:top w:w="0" w:type="dxa"/>
            <w:left w:w="108" w:type="dxa"/>
            <w:bottom w:w="0" w:type="dxa"/>
            <w:right w:w="108" w:type="dxa"/>
          </w:tblCellMar>
        </w:tblPrEx>
        <w:trPr>
          <w:trHeight w:val="375" w:hRule="atLeast"/>
        </w:trPr>
        <w:tc>
          <w:tcPr>
            <w:tcW w:w="284" w:type="pct"/>
            <w:tcBorders>
              <w:top w:val="nil"/>
              <w:left w:val="single" w:color="000000" w:sz="8" w:space="0"/>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　</w:t>
            </w:r>
          </w:p>
        </w:tc>
        <w:tc>
          <w:tcPr>
            <w:tcW w:w="607" w:type="pct"/>
            <w:tcBorders>
              <w:top w:val="nil"/>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c>
          <w:tcPr>
            <w:tcW w:w="675" w:type="pct"/>
            <w:tcBorders>
              <w:top w:val="nil"/>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c>
          <w:tcPr>
            <w:tcW w:w="1027"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c>
          <w:tcPr>
            <w:tcW w:w="284" w:type="pct"/>
            <w:tcBorders>
              <w:top w:val="nil"/>
              <w:left w:val="nil"/>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　</w:t>
            </w:r>
          </w:p>
        </w:tc>
        <w:tc>
          <w:tcPr>
            <w:tcW w:w="421" w:type="pct"/>
            <w:tcBorders>
              <w:top w:val="nil"/>
              <w:left w:val="nil"/>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　</w:t>
            </w:r>
          </w:p>
        </w:tc>
        <w:tc>
          <w:tcPr>
            <w:tcW w:w="538"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528" w:type="pct"/>
            <w:tcBorders>
              <w:top w:val="nil"/>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636" w:type="pct"/>
            <w:tcBorders>
              <w:top w:val="nil"/>
              <w:left w:val="nil"/>
              <w:bottom w:val="single" w:color="000000" w:sz="4" w:space="0"/>
              <w:right w:val="single" w:color="000000" w:sz="8"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r>
      <w:tr>
        <w:tblPrEx>
          <w:tblCellMar>
            <w:top w:w="0" w:type="dxa"/>
            <w:left w:w="108" w:type="dxa"/>
            <w:bottom w:w="0" w:type="dxa"/>
            <w:right w:w="108" w:type="dxa"/>
          </w:tblCellMar>
        </w:tblPrEx>
        <w:trPr>
          <w:trHeight w:val="375" w:hRule="atLeast"/>
        </w:trPr>
        <w:tc>
          <w:tcPr>
            <w:tcW w:w="284" w:type="pct"/>
            <w:tcBorders>
              <w:top w:val="nil"/>
              <w:left w:val="single" w:color="000000" w:sz="8" w:space="0"/>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　</w:t>
            </w:r>
          </w:p>
        </w:tc>
        <w:tc>
          <w:tcPr>
            <w:tcW w:w="607" w:type="pct"/>
            <w:tcBorders>
              <w:top w:val="nil"/>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c>
          <w:tcPr>
            <w:tcW w:w="675" w:type="pct"/>
            <w:tcBorders>
              <w:top w:val="nil"/>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c>
          <w:tcPr>
            <w:tcW w:w="1027"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c>
          <w:tcPr>
            <w:tcW w:w="284" w:type="pct"/>
            <w:tcBorders>
              <w:top w:val="nil"/>
              <w:left w:val="nil"/>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　</w:t>
            </w:r>
          </w:p>
        </w:tc>
        <w:tc>
          <w:tcPr>
            <w:tcW w:w="421" w:type="pct"/>
            <w:tcBorders>
              <w:top w:val="nil"/>
              <w:left w:val="nil"/>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　</w:t>
            </w:r>
          </w:p>
        </w:tc>
        <w:tc>
          <w:tcPr>
            <w:tcW w:w="538"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528" w:type="pct"/>
            <w:tcBorders>
              <w:top w:val="nil"/>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636" w:type="pct"/>
            <w:tcBorders>
              <w:top w:val="nil"/>
              <w:left w:val="nil"/>
              <w:bottom w:val="single" w:color="000000" w:sz="4" w:space="0"/>
              <w:right w:val="single" w:color="000000" w:sz="8"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r>
      <w:tr>
        <w:tblPrEx>
          <w:tblCellMar>
            <w:top w:w="0" w:type="dxa"/>
            <w:left w:w="108" w:type="dxa"/>
            <w:bottom w:w="0" w:type="dxa"/>
            <w:right w:w="108" w:type="dxa"/>
          </w:tblCellMar>
        </w:tblPrEx>
        <w:trPr>
          <w:trHeight w:val="375" w:hRule="atLeast"/>
        </w:trPr>
        <w:tc>
          <w:tcPr>
            <w:tcW w:w="284" w:type="pct"/>
            <w:tcBorders>
              <w:top w:val="nil"/>
              <w:left w:val="single" w:color="000000" w:sz="8" w:space="0"/>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　</w:t>
            </w:r>
          </w:p>
        </w:tc>
        <w:tc>
          <w:tcPr>
            <w:tcW w:w="607" w:type="pct"/>
            <w:tcBorders>
              <w:top w:val="nil"/>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c>
          <w:tcPr>
            <w:tcW w:w="675" w:type="pct"/>
            <w:tcBorders>
              <w:top w:val="nil"/>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c>
          <w:tcPr>
            <w:tcW w:w="1027"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c>
          <w:tcPr>
            <w:tcW w:w="284" w:type="pct"/>
            <w:tcBorders>
              <w:top w:val="nil"/>
              <w:left w:val="nil"/>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　</w:t>
            </w:r>
          </w:p>
        </w:tc>
        <w:tc>
          <w:tcPr>
            <w:tcW w:w="421" w:type="pct"/>
            <w:tcBorders>
              <w:top w:val="nil"/>
              <w:left w:val="nil"/>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　</w:t>
            </w:r>
          </w:p>
        </w:tc>
        <w:tc>
          <w:tcPr>
            <w:tcW w:w="538"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528" w:type="pct"/>
            <w:tcBorders>
              <w:top w:val="nil"/>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636" w:type="pct"/>
            <w:tcBorders>
              <w:top w:val="nil"/>
              <w:left w:val="nil"/>
              <w:bottom w:val="single" w:color="000000" w:sz="4" w:space="0"/>
              <w:right w:val="single" w:color="000000" w:sz="8"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r>
      <w:tr>
        <w:tblPrEx>
          <w:tblCellMar>
            <w:top w:w="0" w:type="dxa"/>
            <w:left w:w="108" w:type="dxa"/>
            <w:bottom w:w="0" w:type="dxa"/>
            <w:right w:w="108" w:type="dxa"/>
          </w:tblCellMar>
        </w:tblPrEx>
        <w:trPr>
          <w:trHeight w:val="375" w:hRule="atLeast"/>
        </w:trPr>
        <w:tc>
          <w:tcPr>
            <w:tcW w:w="284" w:type="pct"/>
            <w:tcBorders>
              <w:top w:val="nil"/>
              <w:left w:val="single" w:color="000000" w:sz="8" w:space="0"/>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　</w:t>
            </w:r>
          </w:p>
        </w:tc>
        <w:tc>
          <w:tcPr>
            <w:tcW w:w="607" w:type="pct"/>
            <w:tcBorders>
              <w:top w:val="nil"/>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c>
          <w:tcPr>
            <w:tcW w:w="675" w:type="pct"/>
            <w:tcBorders>
              <w:top w:val="nil"/>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c>
          <w:tcPr>
            <w:tcW w:w="1027"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c>
          <w:tcPr>
            <w:tcW w:w="284" w:type="pct"/>
            <w:tcBorders>
              <w:top w:val="nil"/>
              <w:left w:val="nil"/>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　</w:t>
            </w:r>
          </w:p>
        </w:tc>
        <w:tc>
          <w:tcPr>
            <w:tcW w:w="421" w:type="pct"/>
            <w:tcBorders>
              <w:top w:val="nil"/>
              <w:left w:val="nil"/>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　</w:t>
            </w:r>
          </w:p>
        </w:tc>
        <w:tc>
          <w:tcPr>
            <w:tcW w:w="538"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528" w:type="pct"/>
            <w:tcBorders>
              <w:top w:val="nil"/>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636" w:type="pct"/>
            <w:tcBorders>
              <w:top w:val="nil"/>
              <w:left w:val="nil"/>
              <w:bottom w:val="single" w:color="000000" w:sz="4" w:space="0"/>
              <w:right w:val="single" w:color="000000" w:sz="8"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r>
      <w:tr>
        <w:tblPrEx>
          <w:tblCellMar>
            <w:top w:w="0" w:type="dxa"/>
            <w:left w:w="108" w:type="dxa"/>
            <w:bottom w:w="0" w:type="dxa"/>
            <w:right w:w="108" w:type="dxa"/>
          </w:tblCellMar>
        </w:tblPrEx>
        <w:trPr>
          <w:trHeight w:val="375" w:hRule="atLeast"/>
        </w:trPr>
        <w:tc>
          <w:tcPr>
            <w:tcW w:w="284" w:type="pct"/>
            <w:tcBorders>
              <w:top w:val="nil"/>
              <w:left w:val="single" w:color="000000" w:sz="8" w:space="0"/>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　</w:t>
            </w:r>
          </w:p>
        </w:tc>
        <w:tc>
          <w:tcPr>
            <w:tcW w:w="607" w:type="pct"/>
            <w:tcBorders>
              <w:top w:val="nil"/>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c>
          <w:tcPr>
            <w:tcW w:w="675" w:type="pct"/>
            <w:tcBorders>
              <w:top w:val="nil"/>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c>
          <w:tcPr>
            <w:tcW w:w="1027"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c>
          <w:tcPr>
            <w:tcW w:w="284" w:type="pct"/>
            <w:tcBorders>
              <w:top w:val="nil"/>
              <w:left w:val="nil"/>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　</w:t>
            </w:r>
          </w:p>
        </w:tc>
        <w:tc>
          <w:tcPr>
            <w:tcW w:w="421" w:type="pct"/>
            <w:tcBorders>
              <w:top w:val="nil"/>
              <w:left w:val="nil"/>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　</w:t>
            </w:r>
          </w:p>
        </w:tc>
        <w:tc>
          <w:tcPr>
            <w:tcW w:w="538"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528" w:type="pct"/>
            <w:tcBorders>
              <w:top w:val="nil"/>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636" w:type="pct"/>
            <w:tcBorders>
              <w:top w:val="nil"/>
              <w:left w:val="nil"/>
              <w:bottom w:val="single" w:color="000000" w:sz="4" w:space="0"/>
              <w:right w:val="single" w:color="000000" w:sz="8"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r>
      <w:tr>
        <w:tblPrEx>
          <w:tblCellMar>
            <w:top w:w="0" w:type="dxa"/>
            <w:left w:w="108" w:type="dxa"/>
            <w:bottom w:w="0" w:type="dxa"/>
            <w:right w:w="108" w:type="dxa"/>
          </w:tblCellMar>
        </w:tblPrEx>
        <w:trPr>
          <w:trHeight w:val="375" w:hRule="atLeast"/>
        </w:trPr>
        <w:tc>
          <w:tcPr>
            <w:tcW w:w="284" w:type="pct"/>
            <w:tcBorders>
              <w:top w:val="nil"/>
              <w:left w:val="single" w:color="000000" w:sz="8" w:space="0"/>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　</w:t>
            </w:r>
          </w:p>
        </w:tc>
        <w:tc>
          <w:tcPr>
            <w:tcW w:w="607" w:type="pct"/>
            <w:tcBorders>
              <w:top w:val="nil"/>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c>
          <w:tcPr>
            <w:tcW w:w="675" w:type="pct"/>
            <w:tcBorders>
              <w:top w:val="nil"/>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c>
          <w:tcPr>
            <w:tcW w:w="1027"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c>
          <w:tcPr>
            <w:tcW w:w="284" w:type="pct"/>
            <w:tcBorders>
              <w:top w:val="nil"/>
              <w:left w:val="nil"/>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　</w:t>
            </w:r>
          </w:p>
        </w:tc>
        <w:tc>
          <w:tcPr>
            <w:tcW w:w="421" w:type="pct"/>
            <w:tcBorders>
              <w:top w:val="nil"/>
              <w:left w:val="nil"/>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　</w:t>
            </w:r>
          </w:p>
        </w:tc>
        <w:tc>
          <w:tcPr>
            <w:tcW w:w="538"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528" w:type="pct"/>
            <w:tcBorders>
              <w:top w:val="nil"/>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636" w:type="pct"/>
            <w:tcBorders>
              <w:top w:val="nil"/>
              <w:left w:val="nil"/>
              <w:bottom w:val="single" w:color="000000" w:sz="4" w:space="0"/>
              <w:right w:val="single" w:color="000000" w:sz="8"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r>
      <w:tr>
        <w:tblPrEx>
          <w:tblCellMar>
            <w:top w:w="0" w:type="dxa"/>
            <w:left w:w="108" w:type="dxa"/>
            <w:bottom w:w="0" w:type="dxa"/>
            <w:right w:w="108" w:type="dxa"/>
          </w:tblCellMar>
        </w:tblPrEx>
        <w:trPr>
          <w:trHeight w:val="375" w:hRule="atLeast"/>
        </w:trPr>
        <w:tc>
          <w:tcPr>
            <w:tcW w:w="284" w:type="pct"/>
            <w:tcBorders>
              <w:top w:val="nil"/>
              <w:left w:val="single" w:color="000000" w:sz="8" w:space="0"/>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　</w:t>
            </w:r>
          </w:p>
        </w:tc>
        <w:tc>
          <w:tcPr>
            <w:tcW w:w="607" w:type="pct"/>
            <w:tcBorders>
              <w:top w:val="nil"/>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c>
          <w:tcPr>
            <w:tcW w:w="675" w:type="pct"/>
            <w:tcBorders>
              <w:top w:val="nil"/>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c>
          <w:tcPr>
            <w:tcW w:w="1027"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c>
          <w:tcPr>
            <w:tcW w:w="284" w:type="pct"/>
            <w:tcBorders>
              <w:top w:val="nil"/>
              <w:left w:val="nil"/>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　</w:t>
            </w:r>
          </w:p>
        </w:tc>
        <w:tc>
          <w:tcPr>
            <w:tcW w:w="421" w:type="pct"/>
            <w:tcBorders>
              <w:top w:val="nil"/>
              <w:left w:val="nil"/>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　</w:t>
            </w:r>
          </w:p>
        </w:tc>
        <w:tc>
          <w:tcPr>
            <w:tcW w:w="538"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528" w:type="pct"/>
            <w:tcBorders>
              <w:top w:val="nil"/>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636" w:type="pct"/>
            <w:tcBorders>
              <w:top w:val="nil"/>
              <w:left w:val="nil"/>
              <w:bottom w:val="single" w:color="000000" w:sz="4" w:space="0"/>
              <w:right w:val="single" w:color="000000" w:sz="8"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r>
      <w:tr>
        <w:tblPrEx>
          <w:tblCellMar>
            <w:top w:w="0" w:type="dxa"/>
            <w:left w:w="108" w:type="dxa"/>
            <w:bottom w:w="0" w:type="dxa"/>
            <w:right w:w="108" w:type="dxa"/>
          </w:tblCellMar>
        </w:tblPrEx>
        <w:trPr>
          <w:trHeight w:val="375" w:hRule="atLeast"/>
        </w:trPr>
        <w:tc>
          <w:tcPr>
            <w:tcW w:w="3836" w:type="pct"/>
            <w:gridSpan w:val="9"/>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本页小计</w:t>
            </w:r>
          </w:p>
        </w:tc>
        <w:tc>
          <w:tcPr>
            <w:tcW w:w="528" w:type="pct"/>
            <w:tcBorders>
              <w:top w:val="nil"/>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636" w:type="pct"/>
            <w:tcBorders>
              <w:top w:val="nil"/>
              <w:left w:val="nil"/>
              <w:bottom w:val="single" w:color="000000" w:sz="4" w:space="0"/>
              <w:right w:val="single" w:color="000000" w:sz="8"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r>
      <w:tr>
        <w:tblPrEx>
          <w:tblCellMar>
            <w:top w:w="0" w:type="dxa"/>
            <w:left w:w="108" w:type="dxa"/>
            <w:bottom w:w="0" w:type="dxa"/>
            <w:right w:w="108" w:type="dxa"/>
          </w:tblCellMar>
        </w:tblPrEx>
        <w:trPr>
          <w:trHeight w:val="375" w:hRule="atLeast"/>
        </w:trPr>
        <w:tc>
          <w:tcPr>
            <w:tcW w:w="3836" w:type="pct"/>
            <w:gridSpan w:val="9"/>
            <w:tcBorders>
              <w:top w:val="single" w:color="000000" w:sz="4" w:space="0"/>
              <w:left w:val="single" w:color="000000" w:sz="8" w:space="0"/>
              <w:bottom w:val="single" w:color="000000" w:sz="8"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合   计</w:t>
            </w:r>
          </w:p>
        </w:tc>
        <w:tc>
          <w:tcPr>
            <w:tcW w:w="528" w:type="pct"/>
            <w:tcBorders>
              <w:top w:val="nil"/>
              <w:left w:val="nil"/>
              <w:bottom w:val="single" w:color="000000" w:sz="8"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636" w:type="pct"/>
            <w:tcBorders>
              <w:top w:val="nil"/>
              <w:left w:val="nil"/>
              <w:bottom w:val="single" w:color="000000" w:sz="8" w:space="0"/>
              <w:right w:val="single" w:color="000000" w:sz="8"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r>
    </w:tbl>
    <w:p>
      <w:pPr>
        <w:spacing w:line="360" w:lineRule="auto"/>
        <w:rPr>
          <w:rFonts w:hint="eastAsia"/>
          <w:sz w:val="24"/>
          <w:szCs w:val="24"/>
        </w:rPr>
      </w:pPr>
    </w:p>
    <w:p>
      <w:pPr>
        <w:spacing w:line="360" w:lineRule="auto"/>
        <w:rPr>
          <w:rFonts w:hint="eastAsia"/>
          <w:sz w:val="24"/>
          <w:szCs w:val="24"/>
        </w:rPr>
      </w:pPr>
    </w:p>
    <w:tbl>
      <w:tblPr>
        <w:tblStyle w:val="5"/>
        <w:tblW w:w="5000" w:type="pct"/>
        <w:tblInd w:w="0" w:type="dxa"/>
        <w:tblLayout w:type="autofit"/>
        <w:tblCellMar>
          <w:top w:w="0" w:type="dxa"/>
          <w:left w:w="108" w:type="dxa"/>
          <w:bottom w:w="0" w:type="dxa"/>
          <w:right w:w="108" w:type="dxa"/>
        </w:tblCellMar>
      </w:tblPr>
      <w:tblGrid>
        <w:gridCol w:w="471"/>
        <w:gridCol w:w="933"/>
        <w:gridCol w:w="1684"/>
        <w:gridCol w:w="9"/>
        <w:gridCol w:w="1255"/>
        <w:gridCol w:w="627"/>
        <w:gridCol w:w="683"/>
        <w:gridCol w:w="729"/>
        <w:gridCol w:w="153"/>
        <w:gridCol w:w="884"/>
        <w:gridCol w:w="1094"/>
      </w:tblGrid>
      <w:tr>
        <w:tblPrEx>
          <w:tblCellMar>
            <w:top w:w="0" w:type="dxa"/>
            <w:left w:w="108" w:type="dxa"/>
            <w:bottom w:w="0" w:type="dxa"/>
            <w:right w:w="108" w:type="dxa"/>
          </w:tblCellMar>
        </w:tblPrEx>
        <w:trPr>
          <w:trHeight w:val="300" w:hRule="atLeast"/>
        </w:trPr>
        <w:tc>
          <w:tcPr>
            <w:tcW w:w="3746" w:type="pct"/>
            <w:gridSpan w:val="8"/>
            <w:tcBorders>
              <w:top w:val="nil"/>
              <w:left w:val="nil"/>
              <w:bottom w:val="nil"/>
              <w:right w:val="nil"/>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（清-表5）</w:t>
            </w:r>
          </w:p>
        </w:tc>
        <w:tc>
          <w:tcPr>
            <w:tcW w:w="1254" w:type="pct"/>
            <w:gridSpan w:val="3"/>
            <w:tcBorders>
              <w:top w:val="nil"/>
              <w:left w:val="nil"/>
              <w:bottom w:val="nil"/>
              <w:right w:val="nil"/>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r>
      <w:tr>
        <w:tblPrEx>
          <w:tblCellMar>
            <w:top w:w="0" w:type="dxa"/>
            <w:left w:w="108" w:type="dxa"/>
            <w:bottom w:w="0" w:type="dxa"/>
            <w:right w:w="108" w:type="dxa"/>
          </w:tblCellMar>
        </w:tblPrEx>
        <w:trPr>
          <w:trHeight w:val="600" w:hRule="atLeast"/>
        </w:trPr>
        <w:tc>
          <w:tcPr>
            <w:tcW w:w="5000" w:type="pct"/>
            <w:gridSpan w:val="11"/>
            <w:tcBorders>
              <w:top w:val="nil"/>
              <w:left w:val="nil"/>
              <w:bottom w:val="nil"/>
              <w:right w:val="nil"/>
            </w:tcBorders>
            <w:shd w:val="clear" w:color="FFFFFF" w:fill="FFFFFF"/>
            <w:noWrap w:val="0"/>
            <w:vAlign w:val="center"/>
          </w:tcPr>
          <w:p>
            <w:pPr>
              <w:jc w:val="center"/>
              <w:rPr>
                <w:rFonts w:hAnsi="宋体" w:cs="宋体"/>
                <w:b/>
                <w:bCs/>
                <w:color w:val="000000"/>
                <w:sz w:val="40"/>
                <w:szCs w:val="40"/>
              </w:rPr>
            </w:pPr>
            <w:r>
              <w:rPr>
                <w:rFonts w:hint="eastAsia" w:hAnsi="宋体" w:cs="宋体"/>
                <w:b/>
                <w:bCs/>
                <w:color w:val="000000"/>
                <w:sz w:val="40"/>
                <w:szCs w:val="40"/>
              </w:rPr>
              <w:t>总价措施项目清单与计价表</w:t>
            </w:r>
          </w:p>
        </w:tc>
      </w:tr>
      <w:tr>
        <w:tblPrEx>
          <w:tblCellMar>
            <w:top w:w="0" w:type="dxa"/>
            <w:left w:w="108" w:type="dxa"/>
            <w:bottom w:w="0" w:type="dxa"/>
            <w:right w:w="108" w:type="dxa"/>
          </w:tblCellMar>
        </w:tblPrEx>
        <w:trPr>
          <w:trHeight w:val="750" w:hRule="atLeast"/>
        </w:trPr>
        <w:tc>
          <w:tcPr>
            <w:tcW w:w="1824" w:type="pct"/>
            <w:gridSpan w:val="4"/>
            <w:tcBorders>
              <w:top w:val="nil"/>
              <w:left w:val="nil"/>
              <w:bottom w:val="nil"/>
              <w:right w:val="nil"/>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工程名称：昌江县2018年芒果标准化示范园建设项目服务机构</w:t>
            </w:r>
          </w:p>
        </w:tc>
        <w:tc>
          <w:tcPr>
            <w:tcW w:w="1922" w:type="pct"/>
            <w:gridSpan w:val="4"/>
            <w:tcBorders>
              <w:top w:val="nil"/>
              <w:left w:val="nil"/>
              <w:bottom w:val="nil"/>
              <w:right w:val="nil"/>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标段：昌江县2018年芒果标准化示范园建设项目服务机构</w:t>
            </w:r>
          </w:p>
        </w:tc>
        <w:tc>
          <w:tcPr>
            <w:tcW w:w="1254" w:type="pct"/>
            <w:gridSpan w:val="3"/>
            <w:tcBorders>
              <w:top w:val="nil"/>
              <w:left w:val="nil"/>
              <w:bottom w:val="nil"/>
              <w:right w:val="nil"/>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第  1  页  共  1  页</w:t>
            </w:r>
          </w:p>
        </w:tc>
      </w:tr>
      <w:tr>
        <w:tblPrEx>
          <w:tblCellMar>
            <w:top w:w="0" w:type="dxa"/>
            <w:left w:w="108" w:type="dxa"/>
            <w:bottom w:w="0" w:type="dxa"/>
            <w:right w:w="108" w:type="dxa"/>
          </w:tblCellMar>
        </w:tblPrEx>
        <w:trPr>
          <w:trHeight w:val="525" w:hRule="atLeast"/>
        </w:trPr>
        <w:tc>
          <w:tcPr>
            <w:tcW w:w="278" w:type="pct"/>
            <w:tcBorders>
              <w:top w:val="single" w:color="000000" w:sz="8" w:space="0"/>
              <w:left w:val="single" w:color="000000" w:sz="8" w:space="0"/>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序号</w:t>
            </w:r>
          </w:p>
        </w:tc>
        <w:tc>
          <w:tcPr>
            <w:tcW w:w="549" w:type="pct"/>
            <w:tcBorders>
              <w:top w:val="single" w:color="000000" w:sz="8" w:space="0"/>
              <w:left w:val="nil"/>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项目编码</w:t>
            </w:r>
          </w:p>
        </w:tc>
        <w:tc>
          <w:tcPr>
            <w:tcW w:w="990" w:type="pct"/>
            <w:tcBorders>
              <w:top w:val="single" w:color="000000" w:sz="8" w:space="0"/>
              <w:left w:val="nil"/>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项目名称</w:t>
            </w:r>
          </w:p>
        </w:tc>
        <w:tc>
          <w:tcPr>
            <w:tcW w:w="745" w:type="pct"/>
            <w:gridSpan w:val="2"/>
            <w:tcBorders>
              <w:top w:val="single" w:color="000000" w:sz="8" w:space="0"/>
              <w:left w:val="nil"/>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计算基础</w:t>
            </w:r>
          </w:p>
        </w:tc>
        <w:tc>
          <w:tcPr>
            <w:tcW w:w="353" w:type="pct"/>
            <w:tcBorders>
              <w:top w:val="single" w:color="000000" w:sz="8" w:space="0"/>
              <w:left w:val="nil"/>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费率(%)</w:t>
            </w:r>
          </w:p>
        </w:tc>
        <w:tc>
          <w:tcPr>
            <w:tcW w:w="402" w:type="pct"/>
            <w:tcBorders>
              <w:top w:val="single" w:color="000000" w:sz="8" w:space="0"/>
              <w:left w:val="nil"/>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金额(元)</w:t>
            </w:r>
          </w:p>
        </w:tc>
        <w:tc>
          <w:tcPr>
            <w:tcW w:w="520" w:type="pct"/>
            <w:gridSpan w:val="2"/>
            <w:tcBorders>
              <w:top w:val="single" w:color="000000" w:sz="8" w:space="0"/>
              <w:left w:val="nil"/>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调整费率(%)</w:t>
            </w:r>
          </w:p>
        </w:tc>
        <w:tc>
          <w:tcPr>
            <w:tcW w:w="520" w:type="pct"/>
            <w:tcBorders>
              <w:top w:val="single" w:color="000000" w:sz="8" w:space="0"/>
              <w:left w:val="nil"/>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调整后金额(元)</w:t>
            </w:r>
          </w:p>
        </w:tc>
        <w:tc>
          <w:tcPr>
            <w:tcW w:w="644" w:type="pct"/>
            <w:tcBorders>
              <w:top w:val="single" w:color="000000" w:sz="8" w:space="0"/>
              <w:left w:val="nil"/>
              <w:bottom w:val="single" w:color="000000" w:sz="4" w:space="0"/>
              <w:right w:val="single" w:color="000000" w:sz="8"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备注</w:t>
            </w:r>
          </w:p>
        </w:tc>
      </w:tr>
      <w:tr>
        <w:tblPrEx>
          <w:tblCellMar>
            <w:top w:w="0" w:type="dxa"/>
            <w:left w:w="108" w:type="dxa"/>
            <w:bottom w:w="0" w:type="dxa"/>
            <w:right w:w="108" w:type="dxa"/>
          </w:tblCellMar>
        </w:tblPrEx>
        <w:trPr>
          <w:trHeight w:val="1425" w:hRule="atLeast"/>
        </w:trPr>
        <w:tc>
          <w:tcPr>
            <w:tcW w:w="278" w:type="pct"/>
            <w:tcBorders>
              <w:top w:val="nil"/>
              <w:left w:val="single" w:color="000000" w:sz="8" w:space="0"/>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1</w:t>
            </w:r>
          </w:p>
        </w:tc>
        <w:tc>
          <w:tcPr>
            <w:tcW w:w="549" w:type="pct"/>
            <w:tcBorders>
              <w:top w:val="nil"/>
              <w:left w:val="nil"/>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1.1</w:t>
            </w:r>
          </w:p>
        </w:tc>
        <w:tc>
          <w:tcPr>
            <w:tcW w:w="990" w:type="pct"/>
            <w:tcBorders>
              <w:top w:val="nil"/>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安全文明施工与环境保护基本费</w:t>
            </w:r>
          </w:p>
        </w:tc>
        <w:tc>
          <w:tcPr>
            <w:tcW w:w="745"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分部分项人工费+单价措施项目人工费-人工价差+分部分项机上人工费+单价措施机上人工费-机上人工价差</w:t>
            </w:r>
          </w:p>
        </w:tc>
        <w:tc>
          <w:tcPr>
            <w:tcW w:w="353" w:type="pct"/>
            <w:tcBorders>
              <w:top w:val="nil"/>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5.85</w:t>
            </w:r>
          </w:p>
        </w:tc>
        <w:tc>
          <w:tcPr>
            <w:tcW w:w="402" w:type="pct"/>
            <w:tcBorders>
              <w:top w:val="nil"/>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520"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520" w:type="pct"/>
            <w:tcBorders>
              <w:top w:val="nil"/>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644" w:type="pct"/>
            <w:tcBorders>
              <w:top w:val="nil"/>
              <w:left w:val="nil"/>
              <w:bottom w:val="single" w:color="000000" w:sz="4" w:space="0"/>
              <w:right w:val="single" w:color="000000" w:sz="8"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r>
      <w:tr>
        <w:tblPrEx>
          <w:tblCellMar>
            <w:top w:w="0" w:type="dxa"/>
            <w:left w:w="108" w:type="dxa"/>
            <w:bottom w:w="0" w:type="dxa"/>
            <w:right w:w="108" w:type="dxa"/>
          </w:tblCellMar>
        </w:tblPrEx>
        <w:trPr>
          <w:trHeight w:val="525" w:hRule="atLeast"/>
        </w:trPr>
        <w:tc>
          <w:tcPr>
            <w:tcW w:w="278" w:type="pct"/>
            <w:tcBorders>
              <w:top w:val="nil"/>
              <w:left w:val="single" w:color="000000" w:sz="8" w:space="0"/>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2</w:t>
            </w:r>
          </w:p>
        </w:tc>
        <w:tc>
          <w:tcPr>
            <w:tcW w:w="549" w:type="pct"/>
            <w:tcBorders>
              <w:top w:val="nil"/>
              <w:left w:val="nil"/>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1.2</w:t>
            </w:r>
          </w:p>
        </w:tc>
        <w:tc>
          <w:tcPr>
            <w:tcW w:w="990" w:type="pct"/>
            <w:tcBorders>
              <w:top w:val="nil"/>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安全文明施工与环境保护费(浮动部分)</w:t>
            </w:r>
          </w:p>
        </w:tc>
        <w:tc>
          <w:tcPr>
            <w:tcW w:w="745"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安全防护、文明施工基本费</w:t>
            </w:r>
          </w:p>
        </w:tc>
        <w:tc>
          <w:tcPr>
            <w:tcW w:w="353" w:type="pct"/>
            <w:tcBorders>
              <w:top w:val="nil"/>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50</w:t>
            </w:r>
          </w:p>
        </w:tc>
        <w:tc>
          <w:tcPr>
            <w:tcW w:w="402" w:type="pct"/>
            <w:tcBorders>
              <w:top w:val="nil"/>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520"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520" w:type="pct"/>
            <w:tcBorders>
              <w:top w:val="nil"/>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644" w:type="pct"/>
            <w:tcBorders>
              <w:top w:val="nil"/>
              <w:left w:val="nil"/>
              <w:bottom w:val="single" w:color="000000" w:sz="4" w:space="0"/>
              <w:right w:val="single" w:color="000000" w:sz="8"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r>
      <w:tr>
        <w:tblPrEx>
          <w:tblCellMar>
            <w:top w:w="0" w:type="dxa"/>
            <w:left w:w="108" w:type="dxa"/>
            <w:bottom w:w="0" w:type="dxa"/>
            <w:right w:w="108" w:type="dxa"/>
          </w:tblCellMar>
        </w:tblPrEx>
        <w:trPr>
          <w:trHeight w:val="1425" w:hRule="atLeast"/>
        </w:trPr>
        <w:tc>
          <w:tcPr>
            <w:tcW w:w="278" w:type="pct"/>
            <w:tcBorders>
              <w:top w:val="nil"/>
              <w:left w:val="single" w:color="000000" w:sz="8" w:space="0"/>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3</w:t>
            </w:r>
          </w:p>
        </w:tc>
        <w:tc>
          <w:tcPr>
            <w:tcW w:w="549" w:type="pct"/>
            <w:tcBorders>
              <w:top w:val="nil"/>
              <w:left w:val="nil"/>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1.3</w:t>
            </w:r>
          </w:p>
        </w:tc>
        <w:tc>
          <w:tcPr>
            <w:tcW w:w="990" w:type="pct"/>
            <w:tcBorders>
              <w:top w:val="nil"/>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临时设施费</w:t>
            </w:r>
          </w:p>
        </w:tc>
        <w:tc>
          <w:tcPr>
            <w:tcW w:w="745"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分部分项人工费+单价措施项目人工费-人工价差+分部分项机上人工费+单价措施机上人工费-机上人工价差</w:t>
            </w:r>
          </w:p>
        </w:tc>
        <w:tc>
          <w:tcPr>
            <w:tcW w:w="353" w:type="pct"/>
            <w:tcBorders>
              <w:top w:val="nil"/>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17.75</w:t>
            </w:r>
          </w:p>
        </w:tc>
        <w:tc>
          <w:tcPr>
            <w:tcW w:w="402" w:type="pct"/>
            <w:tcBorders>
              <w:top w:val="nil"/>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520"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520" w:type="pct"/>
            <w:tcBorders>
              <w:top w:val="nil"/>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644" w:type="pct"/>
            <w:tcBorders>
              <w:top w:val="nil"/>
              <w:left w:val="nil"/>
              <w:bottom w:val="single" w:color="000000" w:sz="4" w:space="0"/>
              <w:right w:val="single" w:color="000000" w:sz="8"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r>
      <w:tr>
        <w:tblPrEx>
          <w:tblCellMar>
            <w:top w:w="0" w:type="dxa"/>
            <w:left w:w="108" w:type="dxa"/>
            <w:bottom w:w="0" w:type="dxa"/>
            <w:right w:w="108" w:type="dxa"/>
          </w:tblCellMar>
        </w:tblPrEx>
        <w:trPr>
          <w:trHeight w:val="1425" w:hRule="atLeast"/>
        </w:trPr>
        <w:tc>
          <w:tcPr>
            <w:tcW w:w="278" w:type="pct"/>
            <w:tcBorders>
              <w:top w:val="nil"/>
              <w:left w:val="single" w:color="000000" w:sz="8" w:space="0"/>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4</w:t>
            </w:r>
          </w:p>
        </w:tc>
        <w:tc>
          <w:tcPr>
            <w:tcW w:w="549" w:type="pct"/>
            <w:tcBorders>
              <w:top w:val="nil"/>
              <w:left w:val="nil"/>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1.4</w:t>
            </w:r>
          </w:p>
        </w:tc>
        <w:tc>
          <w:tcPr>
            <w:tcW w:w="990" w:type="pct"/>
            <w:tcBorders>
              <w:top w:val="nil"/>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夜间施工增加费</w:t>
            </w:r>
          </w:p>
        </w:tc>
        <w:tc>
          <w:tcPr>
            <w:tcW w:w="745"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分部分项人工费+单价措施项目人工费-人工价差+分部分项机上人工费+单价措施机上人工费-机上人工价差</w:t>
            </w:r>
          </w:p>
        </w:tc>
        <w:tc>
          <w:tcPr>
            <w:tcW w:w="353" w:type="pct"/>
            <w:tcBorders>
              <w:top w:val="nil"/>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0.76</w:t>
            </w:r>
          </w:p>
        </w:tc>
        <w:tc>
          <w:tcPr>
            <w:tcW w:w="402" w:type="pct"/>
            <w:tcBorders>
              <w:top w:val="nil"/>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520"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520" w:type="pct"/>
            <w:tcBorders>
              <w:top w:val="nil"/>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644" w:type="pct"/>
            <w:tcBorders>
              <w:top w:val="nil"/>
              <w:left w:val="nil"/>
              <w:bottom w:val="single" w:color="000000" w:sz="4" w:space="0"/>
              <w:right w:val="single" w:color="000000" w:sz="8"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r>
      <w:tr>
        <w:tblPrEx>
          <w:tblCellMar>
            <w:top w:w="0" w:type="dxa"/>
            <w:left w:w="108" w:type="dxa"/>
            <w:bottom w:w="0" w:type="dxa"/>
            <w:right w:w="108" w:type="dxa"/>
          </w:tblCellMar>
        </w:tblPrEx>
        <w:trPr>
          <w:trHeight w:val="1425" w:hRule="atLeast"/>
        </w:trPr>
        <w:tc>
          <w:tcPr>
            <w:tcW w:w="278" w:type="pct"/>
            <w:tcBorders>
              <w:top w:val="nil"/>
              <w:left w:val="single" w:color="000000" w:sz="8" w:space="0"/>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5</w:t>
            </w:r>
          </w:p>
        </w:tc>
        <w:tc>
          <w:tcPr>
            <w:tcW w:w="549" w:type="pct"/>
            <w:tcBorders>
              <w:top w:val="nil"/>
              <w:left w:val="nil"/>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1.5</w:t>
            </w:r>
          </w:p>
        </w:tc>
        <w:tc>
          <w:tcPr>
            <w:tcW w:w="990" w:type="pct"/>
            <w:tcBorders>
              <w:top w:val="nil"/>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雨季施工增加费</w:t>
            </w:r>
          </w:p>
        </w:tc>
        <w:tc>
          <w:tcPr>
            <w:tcW w:w="745"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分部分项人工费+单价措施项目人工费-人工价差+分部分项机上人工费+单价措施机上人工费-机上人工价差</w:t>
            </w:r>
          </w:p>
        </w:tc>
        <w:tc>
          <w:tcPr>
            <w:tcW w:w="353" w:type="pct"/>
            <w:tcBorders>
              <w:top w:val="nil"/>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3.06</w:t>
            </w:r>
          </w:p>
        </w:tc>
        <w:tc>
          <w:tcPr>
            <w:tcW w:w="402" w:type="pct"/>
            <w:tcBorders>
              <w:top w:val="nil"/>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520"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520" w:type="pct"/>
            <w:tcBorders>
              <w:top w:val="nil"/>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644" w:type="pct"/>
            <w:tcBorders>
              <w:top w:val="nil"/>
              <w:left w:val="nil"/>
              <w:bottom w:val="single" w:color="000000" w:sz="4" w:space="0"/>
              <w:right w:val="single" w:color="000000" w:sz="8"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r>
      <w:tr>
        <w:tblPrEx>
          <w:tblCellMar>
            <w:top w:w="0" w:type="dxa"/>
            <w:left w:w="108" w:type="dxa"/>
            <w:bottom w:w="0" w:type="dxa"/>
            <w:right w:w="108" w:type="dxa"/>
          </w:tblCellMar>
        </w:tblPrEx>
        <w:trPr>
          <w:trHeight w:val="2100" w:hRule="atLeast"/>
        </w:trPr>
        <w:tc>
          <w:tcPr>
            <w:tcW w:w="278" w:type="pct"/>
            <w:tcBorders>
              <w:top w:val="nil"/>
              <w:left w:val="single" w:color="000000" w:sz="8" w:space="0"/>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6</w:t>
            </w:r>
          </w:p>
        </w:tc>
        <w:tc>
          <w:tcPr>
            <w:tcW w:w="549" w:type="pct"/>
            <w:tcBorders>
              <w:top w:val="nil"/>
              <w:left w:val="nil"/>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1.6</w:t>
            </w:r>
          </w:p>
        </w:tc>
        <w:tc>
          <w:tcPr>
            <w:tcW w:w="990" w:type="pct"/>
            <w:tcBorders>
              <w:top w:val="nil"/>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视频监控费</w:t>
            </w:r>
          </w:p>
        </w:tc>
        <w:tc>
          <w:tcPr>
            <w:tcW w:w="745"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c>
          <w:tcPr>
            <w:tcW w:w="353" w:type="pct"/>
            <w:tcBorders>
              <w:top w:val="nil"/>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402" w:type="pct"/>
            <w:tcBorders>
              <w:top w:val="nil"/>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520"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520" w:type="pct"/>
            <w:tcBorders>
              <w:top w:val="nil"/>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644" w:type="pct"/>
            <w:tcBorders>
              <w:top w:val="nil"/>
              <w:left w:val="nil"/>
              <w:bottom w:val="single" w:color="000000" w:sz="4" w:space="0"/>
              <w:right w:val="single" w:color="000000" w:sz="8"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编制预算或控制价时，视频监控费暂按租赁价每台球机1000元/月、每两台枪机800元/月计算，工程结算时，按实际费用计算</w:t>
            </w:r>
          </w:p>
        </w:tc>
      </w:tr>
      <w:tr>
        <w:tblPrEx>
          <w:tblCellMar>
            <w:top w:w="0" w:type="dxa"/>
            <w:left w:w="108" w:type="dxa"/>
            <w:bottom w:w="0" w:type="dxa"/>
            <w:right w:w="108" w:type="dxa"/>
          </w:tblCellMar>
        </w:tblPrEx>
        <w:trPr>
          <w:trHeight w:val="330" w:hRule="atLeast"/>
        </w:trPr>
        <w:tc>
          <w:tcPr>
            <w:tcW w:w="278" w:type="pct"/>
            <w:tcBorders>
              <w:top w:val="nil"/>
              <w:left w:val="single" w:color="000000" w:sz="8" w:space="0"/>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　</w:t>
            </w:r>
          </w:p>
        </w:tc>
        <w:tc>
          <w:tcPr>
            <w:tcW w:w="549" w:type="pct"/>
            <w:tcBorders>
              <w:top w:val="nil"/>
              <w:left w:val="nil"/>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　</w:t>
            </w:r>
          </w:p>
        </w:tc>
        <w:tc>
          <w:tcPr>
            <w:tcW w:w="990" w:type="pct"/>
            <w:tcBorders>
              <w:top w:val="nil"/>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c>
          <w:tcPr>
            <w:tcW w:w="745"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c>
          <w:tcPr>
            <w:tcW w:w="353" w:type="pct"/>
            <w:tcBorders>
              <w:top w:val="nil"/>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402" w:type="pct"/>
            <w:tcBorders>
              <w:top w:val="nil"/>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520"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520" w:type="pct"/>
            <w:tcBorders>
              <w:top w:val="nil"/>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644" w:type="pct"/>
            <w:tcBorders>
              <w:top w:val="nil"/>
              <w:left w:val="nil"/>
              <w:bottom w:val="single" w:color="000000" w:sz="4" w:space="0"/>
              <w:right w:val="single" w:color="000000" w:sz="8"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r>
      <w:tr>
        <w:tblPrEx>
          <w:tblCellMar>
            <w:top w:w="0" w:type="dxa"/>
            <w:left w:w="108" w:type="dxa"/>
            <w:bottom w:w="0" w:type="dxa"/>
            <w:right w:w="108" w:type="dxa"/>
          </w:tblCellMar>
        </w:tblPrEx>
        <w:trPr>
          <w:trHeight w:val="330" w:hRule="atLeast"/>
        </w:trPr>
        <w:tc>
          <w:tcPr>
            <w:tcW w:w="278" w:type="pct"/>
            <w:tcBorders>
              <w:top w:val="nil"/>
              <w:left w:val="single" w:color="000000" w:sz="8" w:space="0"/>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　</w:t>
            </w:r>
          </w:p>
        </w:tc>
        <w:tc>
          <w:tcPr>
            <w:tcW w:w="549" w:type="pct"/>
            <w:tcBorders>
              <w:top w:val="nil"/>
              <w:left w:val="nil"/>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　</w:t>
            </w:r>
          </w:p>
        </w:tc>
        <w:tc>
          <w:tcPr>
            <w:tcW w:w="990" w:type="pct"/>
            <w:tcBorders>
              <w:top w:val="nil"/>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c>
          <w:tcPr>
            <w:tcW w:w="745"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c>
          <w:tcPr>
            <w:tcW w:w="353" w:type="pct"/>
            <w:tcBorders>
              <w:top w:val="nil"/>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402" w:type="pct"/>
            <w:tcBorders>
              <w:top w:val="nil"/>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520"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520" w:type="pct"/>
            <w:tcBorders>
              <w:top w:val="nil"/>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644" w:type="pct"/>
            <w:tcBorders>
              <w:top w:val="nil"/>
              <w:left w:val="nil"/>
              <w:bottom w:val="single" w:color="000000" w:sz="4" w:space="0"/>
              <w:right w:val="single" w:color="000000" w:sz="8"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r>
      <w:tr>
        <w:tblPrEx>
          <w:tblCellMar>
            <w:top w:w="0" w:type="dxa"/>
            <w:left w:w="108" w:type="dxa"/>
            <w:bottom w:w="0" w:type="dxa"/>
            <w:right w:w="108" w:type="dxa"/>
          </w:tblCellMar>
        </w:tblPrEx>
        <w:trPr>
          <w:trHeight w:val="300" w:hRule="atLeast"/>
        </w:trPr>
        <w:tc>
          <w:tcPr>
            <w:tcW w:w="2914" w:type="pct"/>
            <w:gridSpan w:val="6"/>
            <w:tcBorders>
              <w:top w:val="single" w:color="000000" w:sz="4" w:space="0"/>
              <w:left w:val="single" w:color="000000" w:sz="8" w:space="0"/>
              <w:bottom w:val="single" w:color="000000" w:sz="8"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合    计</w:t>
            </w:r>
          </w:p>
        </w:tc>
        <w:tc>
          <w:tcPr>
            <w:tcW w:w="402" w:type="pct"/>
            <w:tcBorders>
              <w:top w:val="nil"/>
              <w:left w:val="nil"/>
              <w:bottom w:val="single" w:color="000000" w:sz="8"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520" w:type="pct"/>
            <w:gridSpan w:val="2"/>
            <w:tcBorders>
              <w:top w:val="single" w:color="000000" w:sz="4" w:space="0"/>
              <w:left w:val="nil"/>
              <w:bottom w:val="single" w:color="000000" w:sz="8"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520" w:type="pct"/>
            <w:tcBorders>
              <w:top w:val="nil"/>
              <w:left w:val="nil"/>
              <w:bottom w:val="single" w:color="000000" w:sz="8"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644" w:type="pct"/>
            <w:tcBorders>
              <w:top w:val="nil"/>
              <w:left w:val="nil"/>
              <w:bottom w:val="single" w:color="000000" w:sz="8" w:space="0"/>
              <w:right w:val="single" w:color="000000" w:sz="8"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r>
      <w:tr>
        <w:tblPrEx>
          <w:tblCellMar>
            <w:top w:w="0" w:type="dxa"/>
            <w:left w:w="108" w:type="dxa"/>
            <w:bottom w:w="0" w:type="dxa"/>
            <w:right w:w="108" w:type="dxa"/>
          </w:tblCellMar>
        </w:tblPrEx>
        <w:trPr>
          <w:trHeight w:val="525" w:hRule="atLeast"/>
        </w:trPr>
        <w:tc>
          <w:tcPr>
            <w:tcW w:w="1824" w:type="pct"/>
            <w:gridSpan w:val="4"/>
            <w:tcBorders>
              <w:top w:val="nil"/>
              <w:left w:val="nil"/>
              <w:bottom w:val="nil"/>
              <w:right w:val="nil"/>
            </w:tcBorders>
            <w:shd w:val="clear" w:color="FFFFFF" w:fill="FFFFFF"/>
            <w:noWrap w:val="0"/>
            <w:vAlign w:val="bottom"/>
          </w:tcPr>
          <w:p>
            <w:pPr>
              <w:rPr>
                <w:rFonts w:hAnsi="宋体" w:cs="宋体"/>
                <w:color w:val="000000"/>
                <w:sz w:val="18"/>
                <w:szCs w:val="18"/>
              </w:rPr>
            </w:pPr>
            <w:r>
              <w:rPr>
                <w:rFonts w:hint="eastAsia" w:hAnsi="宋体" w:cs="宋体"/>
                <w:color w:val="000000"/>
                <w:sz w:val="18"/>
                <w:szCs w:val="18"/>
              </w:rPr>
              <w:t>注：“项目名称”可根据海南省现行的预算定额设置。</w:t>
            </w:r>
          </w:p>
        </w:tc>
        <w:tc>
          <w:tcPr>
            <w:tcW w:w="1922" w:type="pct"/>
            <w:gridSpan w:val="4"/>
            <w:tcBorders>
              <w:top w:val="nil"/>
              <w:left w:val="nil"/>
              <w:bottom w:val="nil"/>
              <w:right w:val="nil"/>
            </w:tcBorders>
            <w:shd w:val="clear" w:color="FFFFFF" w:fill="FFFFFF"/>
            <w:noWrap w:val="0"/>
            <w:vAlign w:val="bottom"/>
          </w:tcPr>
          <w:p>
            <w:pPr>
              <w:rPr>
                <w:rFonts w:hAnsi="宋体" w:cs="宋体"/>
                <w:color w:val="000000"/>
                <w:sz w:val="18"/>
                <w:szCs w:val="18"/>
              </w:rPr>
            </w:pPr>
            <w:r>
              <w:rPr>
                <w:rFonts w:hint="eastAsia" w:hAnsi="宋体" w:cs="宋体"/>
                <w:color w:val="000000"/>
                <w:sz w:val="18"/>
                <w:szCs w:val="18"/>
              </w:rPr>
              <w:t>　</w:t>
            </w:r>
          </w:p>
        </w:tc>
        <w:tc>
          <w:tcPr>
            <w:tcW w:w="1254" w:type="pct"/>
            <w:gridSpan w:val="3"/>
            <w:tcBorders>
              <w:top w:val="nil"/>
              <w:left w:val="nil"/>
              <w:bottom w:val="nil"/>
              <w:right w:val="nil"/>
            </w:tcBorders>
            <w:shd w:val="clear" w:color="FFFFFF" w:fill="FFFFFF"/>
            <w:noWrap w:val="0"/>
            <w:vAlign w:val="bottom"/>
          </w:tcPr>
          <w:p>
            <w:pPr>
              <w:rPr>
                <w:rFonts w:hAnsi="宋体" w:cs="宋体"/>
                <w:color w:val="000000"/>
                <w:sz w:val="18"/>
                <w:szCs w:val="18"/>
              </w:rPr>
            </w:pPr>
            <w:r>
              <w:rPr>
                <w:rFonts w:hint="eastAsia" w:hAnsi="宋体" w:cs="宋体"/>
                <w:color w:val="000000"/>
                <w:sz w:val="18"/>
                <w:szCs w:val="18"/>
              </w:rPr>
              <w:t>　</w:t>
            </w:r>
          </w:p>
        </w:tc>
      </w:tr>
    </w:tbl>
    <w:p>
      <w:pPr>
        <w:spacing w:line="360" w:lineRule="auto"/>
        <w:rPr>
          <w:rFonts w:hint="eastAsia"/>
          <w:sz w:val="24"/>
          <w:szCs w:val="24"/>
        </w:rPr>
      </w:pPr>
    </w:p>
    <w:tbl>
      <w:tblPr>
        <w:tblStyle w:val="5"/>
        <w:tblW w:w="5000" w:type="pct"/>
        <w:tblInd w:w="0" w:type="dxa"/>
        <w:tblLayout w:type="autofit"/>
        <w:tblCellMar>
          <w:top w:w="0" w:type="dxa"/>
          <w:left w:w="108" w:type="dxa"/>
          <w:bottom w:w="0" w:type="dxa"/>
          <w:right w:w="108" w:type="dxa"/>
        </w:tblCellMar>
      </w:tblPr>
      <w:tblGrid>
        <w:gridCol w:w="1173"/>
        <w:gridCol w:w="2795"/>
        <w:gridCol w:w="1357"/>
        <w:gridCol w:w="702"/>
        <w:gridCol w:w="687"/>
        <w:gridCol w:w="1808"/>
      </w:tblGrid>
      <w:tr>
        <w:tblPrEx>
          <w:tblCellMar>
            <w:top w:w="0" w:type="dxa"/>
            <w:left w:w="108" w:type="dxa"/>
            <w:bottom w:w="0" w:type="dxa"/>
            <w:right w:w="108" w:type="dxa"/>
          </w:tblCellMar>
        </w:tblPrEx>
        <w:trPr>
          <w:trHeight w:val="300" w:hRule="atLeast"/>
        </w:trPr>
        <w:tc>
          <w:tcPr>
            <w:tcW w:w="5000" w:type="pct"/>
            <w:gridSpan w:val="6"/>
            <w:tcBorders>
              <w:top w:val="nil"/>
              <w:left w:val="nil"/>
              <w:bottom w:val="nil"/>
              <w:right w:val="nil"/>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（清-表6）</w:t>
            </w:r>
          </w:p>
        </w:tc>
      </w:tr>
      <w:tr>
        <w:tblPrEx>
          <w:tblCellMar>
            <w:top w:w="0" w:type="dxa"/>
            <w:left w:w="108" w:type="dxa"/>
            <w:bottom w:w="0" w:type="dxa"/>
            <w:right w:w="108" w:type="dxa"/>
          </w:tblCellMar>
        </w:tblPrEx>
        <w:trPr>
          <w:trHeight w:val="750" w:hRule="atLeast"/>
        </w:trPr>
        <w:tc>
          <w:tcPr>
            <w:tcW w:w="5000" w:type="pct"/>
            <w:gridSpan w:val="6"/>
            <w:tcBorders>
              <w:top w:val="nil"/>
              <w:left w:val="nil"/>
              <w:bottom w:val="nil"/>
              <w:right w:val="nil"/>
            </w:tcBorders>
            <w:shd w:val="clear" w:color="FFFFFF" w:fill="FFFFFF"/>
            <w:noWrap w:val="0"/>
            <w:vAlign w:val="center"/>
          </w:tcPr>
          <w:p>
            <w:pPr>
              <w:jc w:val="center"/>
              <w:rPr>
                <w:rFonts w:hAnsi="宋体" w:cs="宋体"/>
                <w:b/>
                <w:bCs/>
                <w:color w:val="000000"/>
                <w:sz w:val="40"/>
                <w:szCs w:val="40"/>
              </w:rPr>
            </w:pPr>
            <w:r>
              <w:rPr>
                <w:rFonts w:hint="eastAsia" w:hAnsi="宋体" w:cs="宋体"/>
                <w:b/>
                <w:bCs/>
                <w:color w:val="000000"/>
                <w:sz w:val="40"/>
                <w:szCs w:val="40"/>
              </w:rPr>
              <w:t>其他项目清单与计价汇总表</w:t>
            </w:r>
          </w:p>
        </w:tc>
      </w:tr>
      <w:tr>
        <w:tblPrEx>
          <w:tblCellMar>
            <w:top w:w="0" w:type="dxa"/>
            <w:left w:w="108" w:type="dxa"/>
            <w:bottom w:w="0" w:type="dxa"/>
            <w:right w:w="108" w:type="dxa"/>
          </w:tblCellMar>
        </w:tblPrEx>
        <w:trPr>
          <w:trHeight w:val="525" w:hRule="atLeast"/>
        </w:trPr>
        <w:tc>
          <w:tcPr>
            <w:tcW w:w="2328" w:type="pct"/>
            <w:gridSpan w:val="2"/>
            <w:tcBorders>
              <w:top w:val="nil"/>
              <w:left w:val="nil"/>
              <w:bottom w:val="nil"/>
              <w:right w:val="nil"/>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工程名称：昌江县2018年芒果标准化示范园建设项目服务机构</w:t>
            </w:r>
          </w:p>
        </w:tc>
        <w:tc>
          <w:tcPr>
            <w:tcW w:w="1208" w:type="pct"/>
            <w:gridSpan w:val="2"/>
            <w:tcBorders>
              <w:top w:val="nil"/>
              <w:left w:val="nil"/>
              <w:bottom w:val="nil"/>
              <w:right w:val="nil"/>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标段：昌江县2018年芒果标准化示范园建设项目服务机构</w:t>
            </w:r>
          </w:p>
        </w:tc>
        <w:tc>
          <w:tcPr>
            <w:tcW w:w="1464" w:type="pct"/>
            <w:gridSpan w:val="2"/>
            <w:tcBorders>
              <w:top w:val="nil"/>
              <w:left w:val="nil"/>
              <w:bottom w:val="nil"/>
              <w:right w:val="nil"/>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第  1  页  共  1  页</w:t>
            </w:r>
          </w:p>
        </w:tc>
      </w:tr>
      <w:tr>
        <w:tblPrEx>
          <w:tblCellMar>
            <w:top w:w="0" w:type="dxa"/>
            <w:left w:w="108" w:type="dxa"/>
            <w:bottom w:w="0" w:type="dxa"/>
            <w:right w:w="108" w:type="dxa"/>
          </w:tblCellMar>
        </w:tblPrEx>
        <w:trPr>
          <w:trHeight w:val="345" w:hRule="atLeast"/>
        </w:trPr>
        <w:tc>
          <w:tcPr>
            <w:tcW w:w="688" w:type="pct"/>
            <w:tcBorders>
              <w:top w:val="single" w:color="000000" w:sz="8" w:space="0"/>
              <w:left w:val="single" w:color="000000" w:sz="8" w:space="0"/>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序号</w:t>
            </w:r>
          </w:p>
        </w:tc>
        <w:tc>
          <w:tcPr>
            <w:tcW w:w="2436" w:type="pct"/>
            <w:gridSpan w:val="2"/>
            <w:tcBorders>
              <w:top w:val="single" w:color="000000" w:sz="8" w:space="0"/>
              <w:left w:val="nil"/>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项目名称</w:t>
            </w:r>
          </w:p>
        </w:tc>
        <w:tc>
          <w:tcPr>
            <w:tcW w:w="815" w:type="pct"/>
            <w:gridSpan w:val="2"/>
            <w:tcBorders>
              <w:top w:val="single" w:color="000000" w:sz="8" w:space="0"/>
              <w:left w:val="nil"/>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金额（元）</w:t>
            </w:r>
          </w:p>
        </w:tc>
        <w:tc>
          <w:tcPr>
            <w:tcW w:w="1061" w:type="pct"/>
            <w:tcBorders>
              <w:top w:val="single" w:color="000000" w:sz="8" w:space="0"/>
              <w:left w:val="nil"/>
              <w:bottom w:val="single" w:color="000000" w:sz="4" w:space="0"/>
              <w:right w:val="single" w:color="000000" w:sz="8"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备注</w:t>
            </w:r>
          </w:p>
        </w:tc>
      </w:tr>
      <w:tr>
        <w:tblPrEx>
          <w:tblCellMar>
            <w:top w:w="0" w:type="dxa"/>
            <w:left w:w="108" w:type="dxa"/>
            <w:bottom w:w="0" w:type="dxa"/>
            <w:right w:w="108" w:type="dxa"/>
          </w:tblCellMar>
        </w:tblPrEx>
        <w:trPr>
          <w:trHeight w:val="330" w:hRule="atLeast"/>
        </w:trPr>
        <w:tc>
          <w:tcPr>
            <w:tcW w:w="688" w:type="pct"/>
            <w:tcBorders>
              <w:top w:val="nil"/>
              <w:left w:val="single" w:color="000000" w:sz="8" w:space="0"/>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1</w:t>
            </w:r>
          </w:p>
        </w:tc>
        <w:tc>
          <w:tcPr>
            <w:tcW w:w="2436"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暂列金额</w:t>
            </w:r>
          </w:p>
        </w:tc>
        <w:tc>
          <w:tcPr>
            <w:tcW w:w="815"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1061" w:type="pct"/>
            <w:tcBorders>
              <w:top w:val="nil"/>
              <w:left w:val="nil"/>
              <w:bottom w:val="single" w:color="000000" w:sz="4" w:space="0"/>
              <w:right w:val="single" w:color="000000" w:sz="8"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明细详见表-12-1</w:t>
            </w:r>
          </w:p>
        </w:tc>
      </w:tr>
      <w:tr>
        <w:tblPrEx>
          <w:tblCellMar>
            <w:top w:w="0" w:type="dxa"/>
            <w:left w:w="108" w:type="dxa"/>
            <w:bottom w:w="0" w:type="dxa"/>
            <w:right w:w="108" w:type="dxa"/>
          </w:tblCellMar>
        </w:tblPrEx>
        <w:trPr>
          <w:trHeight w:val="330" w:hRule="atLeast"/>
        </w:trPr>
        <w:tc>
          <w:tcPr>
            <w:tcW w:w="688" w:type="pct"/>
            <w:tcBorders>
              <w:top w:val="nil"/>
              <w:left w:val="single" w:color="000000" w:sz="8" w:space="0"/>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2</w:t>
            </w:r>
          </w:p>
        </w:tc>
        <w:tc>
          <w:tcPr>
            <w:tcW w:w="2436"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暂估价</w:t>
            </w:r>
          </w:p>
        </w:tc>
        <w:tc>
          <w:tcPr>
            <w:tcW w:w="815"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1061" w:type="pct"/>
            <w:tcBorders>
              <w:top w:val="nil"/>
              <w:left w:val="nil"/>
              <w:bottom w:val="single" w:color="000000" w:sz="4" w:space="0"/>
              <w:right w:val="single" w:color="000000" w:sz="8"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　</w:t>
            </w:r>
          </w:p>
        </w:tc>
      </w:tr>
      <w:tr>
        <w:tblPrEx>
          <w:tblCellMar>
            <w:top w:w="0" w:type="dxa"/>
            <w:left w:w="108" w:type="dxa"/>
            <w:bottom w:w="0" w:type="dxa"/>
            <w:right w:w="108" w:type="dxa"/>
          </w:tblCellMar>
        </w:tblPrEx>
        <w:trPr>
          <w:trHeight w:val="330" w:hRule="atLeast"/>
        </w:trPr>
        <w:tc>
          <w:tcPr>
            <w:tcW w:w="688" w:type="pct"/>
            <w:tcBorders>
              <w:top w:val="nil"/>
              <w:left w:val="single" w:color="000000" w:sz="8" w:space="0"/>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2.1</w:t>
            </w:r>
          </w:p>
        </w:tc>
        <w:tc>
          <w:tcPr>
            <w:tcW w:w="2436"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材料暂估价</w:t>
            </w:r>
          </w:p>
        </w:tc>
        <w:tc>
          <w:tcPr>
            <w:tcW w:w="815"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1061" w:type="pct"/>
            <w:tcBorders>
              <w:top w:val="nil"/>
              <w:left w:val="nil"/>
              <w:bottom w:val="single" w:color="000000" w:sz="4" w:space="0"/>
              <w:right w:val="single" w:color="000000" w:sz="8"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明细详见表-12-2</w:t>
            </w:r>
          </w:p>
        </w:tc>
      </w:tr>
      <w:tr>
        <w:tblPrEx>
          <w:tblCellMar>
            <w:top w:w="0" w:type="dxa"/>
            <w:left w:w="108" w:type="dxa"/>
            <w:bottom w:w="0" w:type="dxa"/>
            <w:right w:w="108" w:type="dxa"/>
          </w:tblCellMar>
        </w:tblPrEx>
        <w:trPr>
          <w:trHeight w:val="330" w:hRule="atLeast"/>
        </w:trPr>
        <w:tc>
          <w:tcPr>
            <w:tcW w:w="688" w:type="pct"/>
            <w:tcBorders>
              <w:top w:val="nil"/>
              <w:left w:val="single" w:color="000000" w:sz="8" w:space="0"/>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2.2</w:t>
            </w:r>
          </w:p>
        </w:tc>
        <w:tc>
          <w:tcPr>
            <w:tcW w:w="2436"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专业工程暂估价</w:t>
            </w:r>
          </w:p>
        </w:tc>
        <w:tc>
          <w:tcPr>
            <w:tcW w:w="815"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1061" w:type="pct"/>
            <w:tcBorders>
              <w:top w:val="nil"/>
              <w:left w:val="nil"/>
              <w:bottom w:val="single" w:color="000000" w:sz="4" w:space="0"/>
              <w:right w:val="single" w:color="000000" w:sz="8"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明细详见表-12-3</w:t>
            </w:r>
          </w:p>
        </w:tc>
      </w:tr>
      <w:tr>
        <w:tblPrEx>
          <w:tblCellMar>
            <w:top w:w="0" w:type="dxa"/>
            <w:left w:w="108" w:type="dxa"/>
            <w:bottom w:w="0" w:type="dxa"/>
            <w:right w:w="108" w:type="dxa"/>
          </w:tblCellMar>
        </w:tblPrEx>
        <w:trPr>
          <w:trHeight w:val="330" w:hRule="atLeast"/>
        </w:trPr>
        <w:tc>
          <w:tcPr>
            <w:tcW w:w="688" w:type="pct"/>
            <w:tcBorders>
              <w:top w:val="nil"/>
              <w:left w:val="single" w:color="000000" w:sz="8" w:space="0"/>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3</w:t>
            </w:r>
          </w:p>
        </w:tc>
        <w:tc>
          <w:tcPr>
            <w:tcW w:w="2436"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计日工</w:t>
            </w:r>
          </w:p>
        </w:tc>
        <w:tc>
          <w:tcPr>
            <w:tcW w:w="815"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1061" w:type="pct"/>
            <w:tcBorders>
              <w:top w:val="nil"/>
              <w:left w:val="nil"/>
              <w:bottom w:val="single" w:color="000000" w:sz="4" w:space="0"/>
              <w:right w:val="single" w:color="000000" w:sz="8"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明细详见表-12-4</w:t>
            </w:r>
          </w:p>
        </w:tc>
      </w:tr>
      <w:tr>
        <w:tblPrEx>
          <w:tblCellMar>
            <w:top w:w="0" w:type="dxa"/>
            <w:left w:w="108" w:type="dxa"/>
            <w:bottom w:w="0" w:type="dxa"/>
            <w:right w:w="108" w:type="dxa"/>
          </w:tblCellMar>
        </w:tblPrEx>
        <w:trPr>
          <w:trHeight w:val="330" w:hRule="atLeast"/>
        </w:trPr>
        <w:tc>
          <w:tcPr>
            <w:tcW w:w="688" w:type="pct"/>
            <w:tcBorders>
              <w:top w:val="nil"/>
              <w:left w:val="single" w:color="000000" w:sz="8" w:space="0"/>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4</w:t>
            </w:r>
          </w:p>
        </w:tc>
        <w:tc>
          <w:tcPr>
            <w:tcW w:w="2436"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总承包服务费</w:t>
            </w:r>
          </w:p>
        </w:tc>
        <w:tc>
          <w:tcPr>
            <w:tcW w:w="815"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1061" w:type="pct"/>
            <w:tcBorders>
              <w:top w:val="nil"/>
              <w:left w:val="nil"/>
              <w:bottom w:val="single" w:color="000000" w:sz="4" w:space="0"/>
              <w:right w:val="single" w:color="000000" w:sz="8"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明细详见表-12-5</w:t>
            </w:r>
          </w:p>
        </w:tc>
      </w:tr>
      <w:tr>
        <w:tblPrEx>
          <w:tblCellMar>
            <w:top w:w="0" w:type="dxa"/>
            <w:left w:w="108" w:type="dxa"/>
            <w:bottom w:w="0" w:type="dxa"/>
            <w:right w:w="108" w:type="dxa"/>
          </w:tblCellMar>
        </w:tblPrEx>
        <w:trPr>
          <w:trHeight w:val="330" w:hRule="atLeast"/>
        </w:trPr>
        <w:tc>
          <w:tcPr>
            <w:tcW w:w="688" w:type="pct"/>
            <w:tcBorders>
              <w:top w:val="nil"/>
              <w:left w:val="single" w:color="000000" w:sz="8" w:space="0"/>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　</w:t>
            </w:r>
          </w:p>
        </w:tc>
        <w:tc>
          <w:tcPr>
            <w:tcW w:w="2436"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c>
          <w:tcPr>
            <w:tcW w:w="815"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1061" w:type="pct"/>
            <w:tcBorders>
              <w:top w:val="nil"/>
              <w:left w:val="nil"/>
              <w:bottom w:val="single" w:color="000000" w:sz="4" w:space="0"/>
              <w:right w:val="single" w:color="000000" w:sz="8"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　</w:t>
            </w:r>
          </w:p>
        </w:tc>
      </w:tr>
      <w:tr>
        <w:tblPrEx>
          <w:tblCellMar>
            <w:top w:w="0" w:type="dxa"/>
            <w:left w:w="108" w:type="dxa"/>
            <w:bottom w:w="0" w:type="dxa"/>
            <w:right w:w="108" w:type="dxa"/>
          </w:tblCellMar>
        </w:tblPrEx>
        <w:trPr>
          <w:trHeight w:val="330" w:hRule="atLeast"/>
        </w:trPr>
        <w:tc>
          <w:tcPr>
            <w:tcW w:w="688" w:type="pct"/>
            <w:tcBorders>
              <w:top w:val="nil"/>
              <w:left w:val="single" w:color="000000" w:sz="8" w:space="0"/>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　</w:t>
            </w:r>
          </w:p>
        </w:tc>
        <w:tc>
          <w:tcPr>
            <w:tcW w:w="2436"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c>
          <w:tcPr>
            <w:tcW w:w="815"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1061" w:type="pct"/>
            <w:tcBorders>
              <w:top w:val="nil"/>
              <w:left w:val="nil"/>
              <w:bottom w:val="single" w:color="000000" w:sz="4" w:space="0"/>
              <w:right w:val="single" w:color="000000" w:sz="8"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　</w:t>
            </w:r>
          </w:p>
        </w:tc>
      </w:tr>
      <w:tr>
        <w:tblPrEx>
          <w:tblCellMar>
            <w:top w:w="0" w:type="dxa"/>
            <w:left w:w="108" w:type="dxa"/>
            <w:bottom w:w="0" w:type="dxa"/>
            <w:right w:w="108" w:type="dxa"/>
          </w:tblCellMar>
        </w:tblPrEx>
        <w:trPr>
          <w:trHeight w:val="330" w:hRule="atLeast"/>
        </w:trPr>
        <w:tc>
          <w:tcPr>
            <w:tcW w:w="688" w:type="pct"/>
            <w:tcBorders>
              <w:top w:val="nil"/>
              <w:left w:val="single" w:color="000000" w:sz="8" w:space="0"/>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　</w:t>
            </w:r>
          </w:p>
        </w:tc>
        <w:tc>
          <w:tcPr>
            <w:tcW w:w="2436"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c>
          <w:tcPr>
            <w:tcW w:w="815"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1061" w:type="pct"/>
            <w:tcBorders>
              <w:top w:val="nil"/>
              <w:left w:val="nil"/>
              <w:bottom w:val="single" w:color="000000" w:sz="4" w:space="0"/>
              <w:right w:val="single" w:color="000000" w:sz="8"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　</w:t>
            </w:r>
          </w:p>
        </w:tc>
      </w:tr>
      <w:tr>
        <w:tblPrEx>
          <w:tblCellMar>
            <w:top w:w="0" w:type="dxa"/>
            <w:left w:w="108" w:type="dxa"/>
            <w:bottom w:w="0" w:type="dxa"/>
            <w:right w:w="108" w:type="dxa"/>
          </w:tblCellMar>
        </w:tblPrEx>
        <w:trPr>
          <w:trHeight w:val="330" w:hRule="atLeast"/>
        </w:trPr>
        <w:tc>
          <w:tcPr>
            <w:tcW w:w="688" w:type="pct"/>
            <w:tcBorders>
              <w:top w:val="nil"/>
              <w:left w:val="single" w:color="000000" w:sz="8" w:space="0"/>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　</w:t>
            </w:r>
          </w:p>
        </w:tc>
        <w:tc>
          <w:tcPr>
            <w:tcW w:w="2436"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c>
          <w:tcPr>
            <w:tcW w:w="815"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1061" w:type="pct"/>
            <w:tcBorders>
              <w:top w:val="nil"/>
              <w:left w:val="nil"/>
              <w:bottom w:val="single" w:color="000000" w:sz="4" w:space="0"/>
              <w:right w:val="single" w:color="000000" w:sz="8"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　</w:t>
            </w:r>
          </w:p>
        </w:tc>
      </w:tr>
      <w:tr>
        <w:tblPrEx>
          <w:tblCellMar>
            <w:top w:w="0" w:type="dxa"/>
            <w:left w:w="108" w:type="dxa"/>
            <w:bottom w:w="0" w:type="dxa"/>
            <w:right w:w="108" w:type="dxa"/>
          </w:tblCellMar>
        </w:tblPrEx>
        <w:trPr>
          <w:trHeight w:val="330" w:hRule="atLeast"/>
        </w:trPr>
        <w:tc>
          <w:tcPr>
            <w:tcW w:w="688" w:type="pct"/>
            <w:tcBorders>
              <w:top w:val="nil"/>
              <w:left w:val="single" w:color="000000" w:sz="8" w:space="0"/>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　</w:t>
            </w:r>
          </w:p>
        </w:tc>
        <w:tc>
          <w:tcPr>
            <w:tcW w:w="2436"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c>
          <w:tcPr>
            <w:tcW w:w="815"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1061" w:type="pct"/>
            <w:tcBorders>
              <w:top w:val="nil"/>
              <w:left w:val="nil"/>
              <w:bottom w:val="single" w:color="000000" w:sz="4" w:space="0"/>
              <w:right w:val="single" w:color="000000" w:sz="8"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　</w:t>
            </w:r>
          </w:p>
        </w:tc>
      </w:tr>
      <w:tr>
        <w:tblPrEx>
          <w:tblCellMar>
            <w:top w:w="0" w:type="dxa"/>
            <w:left w:w="108" w:type="dxa"/>
            <w:bottom w:w="0" w:type="dxa"/>
            <w:right w:w="108" w:type="dxa"/>
          </w:tblCellMar>
        </w:tblPrEx>
        <w:trPr>
          <w:trHeight w:val="330" w:hRule="atLeast"/>
        </w:trPr>
        <w:tc>
          <w:tcPr>
            <w:tcW w:w="688" w:type="pct"/>
            <w:tcBorders>
              <w:top w:val="nil"/>
              <w:left w:val="single" w:color="000000" w:sz="8" w:space="0"/>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　</w:t>
            </w:r>
          </w:p>
        </w:tc>
        <w:tc>
          <w:tcPr>
            <w:tcW w:w="2436"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c>
          <w:tcPr>
            <w:tcW w:w="815"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1061" w:type="pct"/>
            <w:tcBorders>
              <w:top w:val="nil"/>
              <w:left w:val="nil"/>
              <w:bottom w:val="single" w:color="000000" w:sz="4" w:space="0"/>
              <w:right w:val="single" w:color="000000" w:sz="8"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　</w:t>
            </w:r>
          </w:p>
        </w:tc>
      </w:tr>
      <w:tr>
        <w:tblPrEx>
          <w:tblCellMar>
            <w:top w:w="0" w:type="dxa"/>
            <w:left w:w="108" w:type="dxa"/>
            <w:bottom w:w="0" w:type="dxa"/>
            <w:right w:w="108" w:type="dxa"/>
          </w:tblCellMar>
        </w:tblPrEx>
        <w:trPr>
          <w:trHeight w:val="330" w:hRule="atLeast"/>
        </w:trPr>
        <w:tc>
          <w:tcPr>
            <w:tcW w:w="688" w:type="pct"/>
            <w:tcBorders>
              <w:top w:val="nil"/>
              <w:left w:val="single" w:color="000000" w:sz="8" w:space="0"/>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　</w:t>
            </w:r>
          </w:p>
        </w:tc>
        <w:tc>
          <w:tcPr>
            <w:tcW w:w="2436"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c>
          <w:tcPr>
            <w:tcW w:w="815"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1061" w:type="pct"/>
            <w:tcBorders>
              <w:top w:val="nil"/>
              <w:left w:val="nil"/>
              <w:bottom w:val="single" w:color="000000" w:sz="4" w:space="0"/>
              <w:right w:val="single" w:color="000000" w:sz="8"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　</w:t>
            </w:r>
          </w:p>
        </w:tc>
      </w:tr>
      <w:tr>
        <w:tblPrEx>
          <w:tblCellMar>
            <w:top w:w="0" w:type="dxa"/>
            <w:left w:w="108" w:type="dxa"/>
            <w:bottom w:w="0" w:type="dxa"/>
            <w:right w:w="108" w:type="dxa"/>
          </w:tblCellMar>
        </w:tblPrEx>
        <w:trPr>
          <w:trHeight w:val="330" w:hRule="atLeast"/>
        </w:trPr>
        <w:tc>
          <w:tcPr>
            <w:tcW w:w="688" w:type="pct"/>
            <w:tcBorders>
              <w:top w:val="nil"/>
              <w:left w:val="single" w:color="000000" w:sz="8" w:space="0"/>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　</w:t>
            </w:r>
          </w:p>
        </w:tc>
        <w:tc>
          <w:tcPr>
            <w:tcW w:w="2436"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c>
          <w:tcPr>
            <w:tcW w:w="815"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1061" w:type="pct"/>
            <w:tcBorders>
              <w:top w:val="nil"/>
              <w:left w:val="nil"/>
              <w:bottom w:val="single" w:color="000000" w:sz="4" w:space="0"/>
              <w:right w:val="single" w:color="000000" w:sz="8"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　</w:t>
            </w:r>
          </w:p>
        </w:tc>
      </w:tr>
      <w:tr>
        <w:tblPrEx>
          <w:tblCellMar>
            <w:top w:w="0" w:type="dxa"/>
            <w:left w:w="108" w:type="dxa"/>
            <w:bottom w:w="0" w:type="dxa"/>
            <w:right w:w="108" w:type="dxa"/>
          </w:tblCellMar>
        </w:tblPrEx>
        <w:trPr>
          <w:trHeight w:val="330" w:hRule="atLeast"/>
        </w:trPr>
        <w:tc>
          <w:tcPr>
            <w:tcW w:w="688" w:type="pct"/>
            <w:tcBorders>
              <w:top w:val="nil"/>
              <w:left w:val="single" w:color="000000" w:sz="8" w:space="0"/>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　</w:t>
            </w:r>
          </w:p>
        </w:tc>
        <w:tc>
          <w:tcPr>
            <w:tcW w:w="2436"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c>
          <w:tcPr>
            <w:tcW w:w="815"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1061" w:type="pct"/>
            <w:tcBorders>
              <w:top w:val="nil"/>
              <w:left w:val="nil"/>
              <w:bottom w:val="single" w:color="000000" w:sz="4" w:space="0"/>
              <w:right w:val="single" w:color="000000" w:sz="8"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　</w:t>
            </w:r>
          </w:p>
        </w:tc>
      </w:tr>
      <w:tr>
        <w:tblPrEx>
          <w:tblCellMar>
            <w:top w:w="0" w:type="dxa"/>
            <w:left w:w="108" w:type="dxa"/>
            <w:bottom w:w="0" w:type="dxa"/>
            <w:right w:w="108" w:type="dxa"/>
          </w:tblCellMar>
        </w:tblPrEx>
        <w:trPr>
          <w:trHeight w:val="330" w:hRule="atLeast"/>
        </w:trPr>
        <w:tc>
          <w:tcPr>
            <w:tcW w:w="688" w:type="pct"/>
            <w:tcBorders>
              <w:top w:val="nil"/>
              <w:left w:val="single" w:color="000000" w:sz="8" w:space="0"/>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　</w:t>
            </w:r>
          </w:p>
        </w:tc>
        <w:tc>
          <w:tcPr>
            <w:tcW w:w="2436"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c>
          <w:tcPr>
            <w:tcW w:w="815"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1061" w:type="pct"/>
            <w:tcBorders>
              <w:top w:val="nil"/>
              <w:left w:val="nil"/>
              <w:bottom w:val="single" w:color="000000" w:sz="4" w:space="0"/>
              <w:right w:val="single" w:color="000000" w:sz="8"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　</w:t>
            </w:r>
          </w:p>
        </w:tc>
      </w:tr>
      <w:tr>
        <w:tblPrEx>
          <w:tblCellMar>
            <w:top w:w="0" w:type="dxa"/>
            <w:left w:w="108" w:type="dxa"/>
            <w:bottom w:w="0" w:type="dxa"/>
            <w:right w:w="108" w:type="dxa"/>
          </w:tblCellMar>
        </w:tblPrEx>
        <w:trPr>
          <w:trHeight w:val="330" w:hRule="atLeast"/>
        </w:trPr>
        <w:tc>
          <w:tcPr>
            <w:tcW w:w="688" w:type="pct"/>
            <w:tcBorders>
              <w:top w:val="nil"/>
              <w:left w:val="single" w:color="000000" w:sz="8" w:space="0"/>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　</w:t>
            </w:r>
          </w:p>
        </w:tc>
        <w:tc>
          <w:tcPr>
            <w:tcW w:w="2436"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c>
          <w:tcPr>
            <w:tcW w:w="815"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1061" w:type="pct"/>
            <w:tcBorders>
              <w:top w:val="nil"/>
              <w:left w:val="nil"/>
              <w:bottom w:val="single" w:color="000000" w:sz="4" w:space="0"/>
              <w:right w:val="single" w:color="000000" w:sz="8"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　</w:t>
            </w:r>
          </w:p>
        </w:tc>
      </w:tr>
      <w:tr>
        <w:tblPrEx>
          <w:tblCellMar>
            <w:top w:w="0" w:type="dxa"/>
            <w:left w:w="108" w:type="dxa"/>
            <w:bottom w:w="0" w:type="dxa"/>
            <w:right w:w="108" w:type="dxa"/>
          </w:tblCellMar>
        </w:tblPrEx>
        <w:trPr>
          <w:trHeight w:val="330" w:hRule="atLeast"/>
        </w:trPr>
        <w:tc>
          <w:tcPr>
            <w:tcW w:w="688" w:type="pct"/>
            <w:tcBorders>
              <w:top w:val="nil"/>
              <w:left w:val="single" w:color="000000" w:sz="8" w:space="0"/>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　</w:t>
            </w:r>
          </w:p>
        </w:tc>
        <w:tc>
          <w:tcPr>
            <w:tcW w:w="2436"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c>
          <w:tcPr>
            <w:tcW w:w="815"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1061" w:type="pct"/>
            <w:tcBorders>
              <w:top w:val="nil"/>
              <w:left w:val="nil"/>
              <w:bottom w:val="single" w:color="000000" w:sz="4" w:space="0"/>
              <w:right w:val="single" w:color="000000" w:sz="8"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　</w:t>
            </w:r>
          </w:p>
        </w:tc>
      </w:tr>
      <w:tr>
        <w:tblPrEx>
          <w:tblCellMar>
            <w:top w:w="0" w:type="dxa"/>
            <w:left w:w="108" w:type="dxa"/>
            <w:bottom w:w="0" w:type="dxa"/>
            <w:right w:w="108" w:type="dxa"/>
          </w:tblCellMar>
        </w:tblPrEx>
        <w:trPr>
          <w:trHeight w:val="330" w:hRule="atLeast"/>
        </w:trPr>
        <w:tc>
          <w:tcPr>
            <w:tcW w:w="688" w:type="pct"/>
            <w:tcBorders>
              <w:top w:val="nil"/>
              <w:left w:val="single" w:color="000000" w:sz="8" w:space="0"/>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　</w:t>
            </w:r>
          </w:p>
        </w:tc>
        <w:tc>
          <w:tcPr>
            <w:tcW w:w="2436"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c>
          <w:tcPr>
            <w:tcW w:w="815"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1061" w:type="pct"/>
            <w:tcBorders>
              <w:top w:val="nil"/>
              <w:left w:val="nil"/>
              <w:bottom w:val="single" w:color="000000" w:sz="4" w:space="0"/>
              <w:right w:val="single" w:color="000000" w:sz="8"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　</w:t>
            </w:r>
          </w:p>
        </w:tc>
      </w:tr>
      <w:tr>
        <w:tblPrEx>
          <w:tblCellMar>
            <w:top w:w="0" w:type="dxa"/>
            <w:left w:w="108" w:type="dxa"/>
            <w:bottom w:w="0" w:type="dxa"/>
            <w:right w:w="108" w:type="dxa"/>
          </w:tblCellMar>
        </w:tblPrEx>
        <w:trPr>
          <w:trHeight w:val="330" w:hRule="atLeast"/>
        </w:trPr>
        <w:tc>
          <w:tcPr>
            <w:tcW w:w="688" w:type="pct"/>
            <w:tcBorders>
              <w:top w:val="nil"/>
              <w:left w:val="single" w:color="000000" w:sz="8" w:space="0"/>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　</w:t>
            </w:r>
          </w:p>
        </w:tc>
        <w:tc>
          <w:tcPr>
            <w:tcW w:w="2436"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c>
          <w:tcPr>
            <w:tcW w:w="815"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1061" w:type="pct"/>
            <w:tcBorders>
              <w:top w:val="nil"/>
              <w:left w:val="nil"/>
              <w:bottom w:val="single" w:color="000000" w:sz="4" w:space="0"/>
              <w:right w:val="single" w:color="000000" w:sz="8"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　</w:t>
            </w:r>
          </w:p>
        </w:tc>
      </w:tr>
      <w:tr>
        <w:tblPrEx>
          <w:tblCellMar>
            <w:top w:w="0" w:type="dxa"/>
            <w:left w:w="108" w:type="dxa"/>
            <w:bottom w:w="0" w:type="dxa"/>
            <w:right w:w="108" w:type="dxa"/>
          </w:tblCellMar>
        </w:tblPrEx>
        <w:trPr>
          <w:trHeight w:val="330" w:hRule="atLeast"/>
        </w:trPr>
        <w:tc>
          <w:tcPr>
            <w:tcW w:w="688" w:type="pct"/>
            <w:tcBorders>
              <w:top w:val="nil"/>
              <w:left w:val="single" w:color="000000" w:sz="8" w:space="0"/>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　</w:t>
            </w:r>
          </w:p>
        </w:tc>
        <w:tc>
          <w:tcPr>
            <w:tcW w:w="2436"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c>
          <w:tcPr>
            <w:tcW w:w="815"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1061" w:type="pct"/>
            <w:tcBorders>
              <w:top w:val="nil"/>
              <w:left w:val="nil"/>
              <w:bottom w:val="single" w:color="000000" w:sz="4" w:space="0"/>
              <w:right w:val="single" w:color="000000" w:sz="8"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　</w:t>
            </w:r>
          </w:p>
        </w:tc>
      </w:tr>
      <w:tr>
        <w:tblPrEx>
          <w:tblCellMar>
            <w:top w:w="0" w:type="dxa"/>
            <w:left w:w="108" w:type="dxa"/>
            <w:bottom w:w="0" w:type="dxa"/>
            <w:right w:w="108" w:type="dxa"/>
          </w:tblCellMar>
        </w:tblPrEx>
        <w:trPr>
          <w:trHeight w:val="330" w:hRule="atLeast"/>
        </w:trPr>
        <w:tc>
          <w:tcPr>
            <w:tcW w:w="688" w:type="pct"/>
            <w:tcBorders>
              <w:top w:val="nil"/>
              <w:left w:val="single" w:color="000000" w:sz="8" w:space="0"/>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　</w:t>
            </w:r>
          </w:p>
        </w:tc>
        <w:tc>
          <w:tcPr>
            <w:tcW w:w="2436"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c>
          <w:tcPr>
            <w:tcW w:w="815"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1061" w:type="pct"/>
            <w:tcBorders>
              <w:top w:val="nil"/>
              <w:left w:val="nil"/>
              <w:bottom w:val="single" w:color="000000" w:sz="4" w:space="0"/>
              <w:right w:val="single" w:color="000000" w:sz="8"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　</w:t>
            </w:r>
          </w:p>
        </w:tc>
      </w:tr>
      <w:tr>
        <w:tblPrEx>
          <w:tblCellMar>
            <w:top w:w="0" w:type="dxa"/>
            <w:left w:w="108" w:type="dxa"/>
            <w:bottom w:w="0" w:type="dxa"/>
            <w:right w:w="108" w:type="dxa"/>
          </w:tblCellMar>
        </w:tblPrEx>
        <w:trPr>
          <w:trHeight w:val="330" w:hRule="atLeast"/>
        </w:trPr>
        <w:tc>
          <w:tcPr>
            <w:tcW w:w="688" w:type="pct"/>
            <w:tcBorders>
              <w:top w:val="nil"/>
              <w:left w:val="single" w:color="000000" w:sz="8" w:space="0"/>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　</w:t>
            </w:r>
          </w:p>
        </w:tc>
        <w:tc>
          <w:tcPr>
            <w:tcW w:w="2436"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c>
          <w:tcPr>
            <w:tcW w:w="815"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1061" w:type="pct"/>
            <w:tcBorders>
              <w:top w:val="nil"/>
              <w:left w:val="nil"/>
              <w:bottom w:val="single" w:color="000000" w:sz="4" w:space="0"/>
              <w:right w:val="single" w:color="000000" w:sz="8"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　</w:t>
            </w:r>
          </w:p>
        </w:tc>
      </w:tr>
      <w:tr>
        <w:tblPrEx>
          <w:tblCellMar>
            <w:top w:w="0" w:type="dxa"/>
            <w:left w:w="108" w:type="dxa"/>
            <w:bottom w:w="0" w:type="dxa"/>
            <w:right w:w="108" w:type="dxa"/>
          </w:tblCellMar>
        </w:tblPrEx>
        <w:trPr>
          <w:trHeight w:val="330" w:hRule="atLeast"/>
        </w:trPr>
        <w:tc>
          <w:tcPr>
            <w:tcW w:w="688" w:type="pct"/>
            <w:tcBorders>
              <w:top w:val="nil"/>
              <w:left w:val="single" w:color="000000" w:sz="8" w:space="0"/>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　</w:t>
            </w:r>
          </w:p>
        </w:tc>
        <w:tc>
          <w:tcPr>
            <w:tcW w:w="2436"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c>
          <w:tcPr>
            <w:tcW w:w="815"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1061" w:type="pct"/>
            <w:tcBorders>
              <w:top w:val="nil"/>
              <w:left w:val="nil"/>
              <w:bottom w:val="single" w:color="000000" w:sz="4" w:space="0"/>
              <w:right w:val="single" w:color="000000" w:sz="8"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　</w:t>
            </w:r>
          </w:p>
        </w:tc>
      </w:tr>
      <w:tr>
        <w:tblPrEx>
          <w:tblCellMar>
            <w:top w:w="0" w:type="dxa"/>
            <w:left w:w="108" w:type="dxa"/>
            <w:bottom w:w="0" w:type="dxa"/>
            <w:right w:w="108" w:type="dxa"/>
          </w:tblCellMar>
        </w:tblPrEx>
        <w:trPr>
          <w:trHeight w:val="330" w:hRule="atLeast"/>
        </w:trPr>
        <w:tc>
          <w:tcPr>
            <w:tcW w:w="688" w:type="pct"/>
            <w:tcBorders>
              <w:top w:val="nil"/>
              <w:left w:val="single" w:color="000000" w:sz="8" w:space="0"/>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　</w:t>
            </w:r>
          </w:p>
        </w:tc>
        <w:tc>
          <w:tcPr>
            <w:tcW w:w="2436"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c>
          <w:tcPr>
            <w:tcW w:w="815"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1061" w:type="pct"/>
            <w:tcBorders>
              <w:top w:val="nil"/>
              <w:left w:val="nil"/>
              <w:bottom w:val="single" w:color="000000" w:sz="4" w:space="0"/>
              <w:right w:val="single" w:color="000000" w:sz="8"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　</w:t>
            </w:r>
          </w:p>
        </w:tc>
      </w:tr>
      <w:tr>
        <w:tblPrEx>
          <w:tblCellMar>
            <w:top w:w="0" w:type="dxa"/>
            <w:left w:w="108" w:type="dxa"/>
            <w:bottom w:w="0" w:type="dxa"/>
            <w:right w:w="108" w:type="dxa"/>
          </w:tblCellMar>
        </w:tblPrEx>
        <w:trPr>
          <w:trHeight w:val="330" w:hRule="atLeast"/>
        </w:trPr>
        <w:tc>
          <w:tcPr>
            <w:tcW w:w="688" w:type="pct"/>
            <w:tcBorders>
              <w:top w:val="nil"/>
              <w:left w:val="single" w:color="000000" w:sz="8" w:space="0"/>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　</w:t>
            </w:r>
          </w:p>
        </w:tc>
        <w:tc>
          <w:tcPr>
            <w:tcW w:w="2436"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c>
          <w:tcPr>
            <w:tcW w:w="815"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1061" w:type="pct"/>
            <w:tcBorders>
              <w:top w:val="nil"/>
              <w:left w:val="nil"/>
              <w:bottom w:val="single" w:color="000000" w:sz="4" w:space="0"/>
              <w:right w:val="single" w:color="000000" w:sz="8"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　</w:t>
            </w:r>
          </w:p>
        </w:tc>
      </w:tr>
      <w:tr>
        <w:tblPrEx>
          <w:tblCellMar>
            <w:top w:w="0" w:type="dxa"/>
            <w:left w:w="108" w:type="dxa"/>
            <w:bottom w:w="0" w:type="dxa"/>
            <w:right w:w="108" w:type="dxa"/>
          </w:tblCellMar>
        </w:tblPrEx>
        <w:trPr>
          <w:trHeight w:val="330" w:hRule="atLeast"/>
        </w:trPr>
        <w:tc>
          <w:tcPr>
            <w:tcW w:w="688" w:type="pct"/>
            <w:tcBorders>
              <w:top w:val="nil"/>
              <w:left w:val="single" w:color="000000" w:sz="8" w:space="0"/>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　</w:t>
            </w:r>
          </w:p>
        </w:tc>
        <w:tc>
          <w:tcPr>
            <w:tcW w:w="2436"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c>
          <w:tcPr>
            <w:tcW w:w="815"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1061" w:type="pct"/>
            <w:tcBorders>
              <w:top w:val="nil"/>
              <w:left w:val="nil"/>
              <w:bottom w:val="single" w:color="000000" w:sz="4" w:space="0"/>
              <w:right w:val="single" w:color="000000" w:sz="8"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　</w:t>
            </w:r>
          </w:p>
        </w:tc>
      </w:tr>
      <w:tr>
        <w:tblPrEx>
          <w:tblCellMar>
            <w:top w:w="0" w:type="dxa"/>
            <w:left w:w="108" w:type="dxa"/>
            <w:bottom w:w="0" w:type="dxa"/>
            <w:right w:w="108" w:type="dxa"/>
          </w:tblCellMar>
        </w:tblPrEx>
        <w:trPr>
          <w:trHeight w:val="330" w:hRule="atLeast"/>
        </w:trPr>
        <w:tc>
          <w:tcPr>
            <w:tcW w:w="688" w:type="pct"/>
            <w:tcBorders>
              <w:top w:val="nil"/>
              <w:left w:val="single" w:color="000000" w:sz="8" w:space="0"/>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　</w:t>
            </w:r>
          </w:p>
        </w:tc>
        <w:tc>
          <w:tcPr>
            <w:tcW w:w="2436"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c>
          <w:tcPr>
            <w:tcW w:w="815"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1061" w:type="pct"/>
            <w:tcBorders>
              <w:top w:val="nil"/>
              <w:left w:val="nil"/>
              <w:bottom w:val="single" w:color="000000" w:sz="4" w:space="0"/>
              <w:right w:val="single" w:color="000000" w:sz="8"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　</w:t>
            </w:r>
          </w:p>
        </w:tc>
      </w:tr>
      <w:tr>
        <w:tblPrEx>
          <w:tblCellMar>
            <w:top w:w="0" w:type="dxa"/>
            <w:left w:w="108" w:type="dxa"/>
            <w:bottom w:w="0" w:type="dxa"/>
            <w:right w:w="108" w:type="dxa"/>
          </w:tblCellMar>
        </w:tblPrEx>
        <w:trPr>
          <w:trHeight w:val="330" w:hRule="atLeast"/>
        </w:trPr>
        <w:tc>
          <w:tcPr>
            <w:tcW w:w="688" w:type="pct"/>
            <w:tcBorders>
              <w:top w:val="nil"/>
              <w:left w:val="single" w:color="000000" w:sz="8" w:space="0"/>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　</w:t>
            </w:r>
          </w:p>
        </w:tc>
        <w:tc>
          <w:tcPr>
            <w:tcW w:w="2436"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c>
          <w:tcPr>
            <w:tcW w:w="815"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1061" w:type="pct"/>
            <w:tcBorders>
              <w:top w:val="nil"/>
              <w:left w:val="nil"/>
              <w:bottom w:val="single" w:color="000000" w:sz="4" w:space="0"/>
              <w:right w:val="single" w:color="000000" w:sz="8"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　</w:t>
            </w:r>
          </w:p>
        </w:tc>
      </w:tr>
      <w:tr>
        <w:tblPrEx>
          <w:tblCellMar>
            <w:top w:w="0" w:type="dxa"/>
            <w:left w:w="108" w:type="dxa"/>
            <w:bottom w:w="0" w:type="dxa"/>
            <w:right w:w="108" w:type="dxa"/>
          </w:tblCellMar>
        </w:tblPrEx>
        <w:trPr>
          <w:trHeight w:val="330" w:hRule="atLeast"/>
        </w:trPr>
        <w:tc>
          <w:tcPr>
            <w:tcW w:w="688" w:type="pct"/>
            <w:tcBorders>
              <w:top w:val="nil"/>
              <w:left w:val="single" w:color="000000" w:sz="8" w:space="0"/>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　</w:t>
            </w:r>
          </w:p>
        </w:tc>
        <w:tc>
          <w:tcPr>
            <w:tcW w:w="2436"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c>
          <w:tcPr>
            <w:tcW w:w="815"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1061" w:type="pct"/>
            <w:tcBorders>
              <w:top w:val="nil"/>
              <w:left w:val="nil"/>
              <w:bottom w:val="single" w:color="000000" w:sz="4" w:space="0"/>
              <w:right w:val="single" w:color="000000" w:sz="8"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　</w:t>
            </w:r>
          </w:p>
        </w:tc>
      </w:tr>
      <w:tr>
        <w:tblPrEx>
          <w:tblCellMar>
            <w:top w:w="0" w:type="dxa"/>
            <w:left w:w="108" w:type="dxa"/>
            <w:bottom w:w="0" w:type="dxa"/>
            <w:right w:w="108" w:type="dxa"/>
          </w:tblCellMar>
        </w:tblPrEx>
        <w:trPr>
          <w:trHeight w:val="330" w:hRule="atLeast"/>
        </w:trPr>
        <w:tc>
          <w:tcPr>
            <w:tcW w:w="688" w:type="pct"/>
            <w:tcBorders>
              <w:top w:val="nil"/>
              <w:left w:val="single" w:color="000000" w:sz="8" w:space="0"/>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　</w:t>
            </w:r>
          </w:p>
        </w:tc>
        <w:tc>
          <w:tcPr>
            <w:tcW w:w="2436"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c>
          <w:tcPr>
            <w:tcW w:w="815"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1061" w:type="pct"/>
            <w:tcBorders>
              <w:top w:val="nil"/>
              <w:left w:val="nil"/>
              <w:bottom w:val="single" w:color="000000" w:sz="4" w:space="0"/>
              <w:right w:val="single" w:color="000000" w:sz="8"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　</w:t>
            </w:r>
          </w:p>
        </w:tc>
      </w:tr>
      <w:tr>
        <w:tblPrEx>
          <w:tblCellMar>
            <w:top w:w="0" w:type="dxa"/>
            <w:left w:w="108" w:type="dxa"/>
            <w:bottom w:w="0" w:type="dxa"/>
            <w:right w:w="108" w:type="dxa"/>
          </w:tblCellMar>
        </w:tblPrEx>
        <w:trPr>
          <w:trHeight w:val="330" w:hRule="atLeast"/>
        </w:trPr>
        <w:tc>
          <w:tcPr>
            <w:tcW w:w="3124" w:type="pct"/>
            <w:gridSpan w:val="3"/>
            <w:tcBorders>
              <w:top w:val="single" w:color="000000" w:sz="4" w:space="0"/>
              <w:left w:val="single" w:color="000000" w:sz="8" w:space="0"/>
              <w:bottom w:val="single" w:color="000000" w:sz="8"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合    计</w:t>
            </w:r>
          </w:p>
        </w:tc>
        <w:tc>
          <w:tcPr>
            <w:tcW w:w="815" w:type="pct"/>
            <w:gridSpan w:val="2"/>
            <w:tcBorders>
              <w:top w:val="single" w:color="000000" w:sz="4" w:space="0"/>
              <w:left w:val="nil"/>
              <w:bottom w:val="single" w:color="000000" w:sz="8"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1061" w:type="pct"/>
            <w:tcBorders>
              <w:top w:val="nil"/>
              <w:left w:val="nil"/>
              <w:bottom w:val="single" w:color="000000" w:sz="8" w:space="0"/>
              <w:right w:val="single" w:color="000000" w:sz="8"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w:t>
            </w:r>
          </w:p>
        </w:tc>
      </w:tr>
    </w:tbl>
    <w:p>
      <w:pPr>
        <w:spacing w:line="360" w:lineRule="auto"/>
        <w:rPr>
          <w:rFonts w:hint="eastAsia"/>
          <w:sz w:val="24"/>
          <w:szCs w:val="24"/>
        </w:rPr>
      </w:pPr>
    </w:p>
    <w:p>
      <w:pPr>
        <w:spacing w:line="360" w:lineRule="auto"/>
        <w:rPr>
          <w:rFonts w:hint="eastAsia"/>
          <w:sz w:val="24"/>
          <w:szCs w:val="24"/>
        </w:rPr>
      </w:pPr>
    </w:p>
    <w:tbl>
      <w:tblPr>
        <w:tblStyle w:val="5"/>
        <w:tblW w:w="5000" w:type="pct"/>
        <w:tblInd w:w="0" w:type="dxa"/>
        <w:tblLayout w:type="autofit"/>
        <w:tblCellMar>
          <w:top w:w="0" w:type="dxa"/>
          <w:left w:w="108" w:type="dxa"/>
          <w:bottom w:w="0" w:type="dxa"/>
          <w:right w:w="108" w:type="dxa"/>
        </w:tblCellMar>
      </w:tblPr>
      <w:tblGrid>
        <w:gridCol w:w="1034"/>
        <w:gridCol w:w="2004"/>
        <w:gridCol w:w="1672"/>
        <w:gridCol w:w="972"/>
        <w:gridCol w:w="953"/>
        <w:gridCol w:w="283"/>
        <w:gridCol w:w="1604"/>
      </w:tblGrid>
      <w:tr>
        <w:tblPrEx>
          <w:tblCellMar>
            <w:top w:w="0" w:type="dxa"/>
            <w:left w:w="108" w:type="dxa"/>
            <w:bottom w:w="0" w:type="dxa"/>
            <w:right w:w="108" w:type="dxa"/>
          </w:tblCellMar>
        </w:tblPrEx>
        <w:trPr>
          <w:trHeight w:val="600" w:hRule="atLeast"/>
        </w:trPr>
        <w:tc>
          <w:tcPr>
            <w:tcW w:w="5000" w:type="pct"/>
            <w:gridSpan w:val="7"/>
            <w:tcBorders>
              <w:top w:val="nil"/>
              <w:left w:val="nil"/>
              <w:bottom w:val="nil"/>
              <w:right w:val="nil"/>
            </w:tcBorders>
            <w:shd w:val="clear" w:color="FFFFFF" w:fill="FFFFFF"/>
            <w:noWrap w:val="0"/>
            <w:vAlign w:val="center"/>
          </w:tcPr>
          <w:p>
            <w:pPr>
              <w:jc w:val="center"/>
              <w:rPr>
                <w:rFonts w:hAnsi="宋体" w:cs="宋体"/>
                <w:b/>
                <w:bCs/>
                <w:color w:val="000000"/>
                <w:sz w:val="40"/>
                <w:szCs w:val="40"/>
              </w:rPr>
            </w:pPr>
            <w:r>
              <w:rPr>
                <w:rFonts w:hint="eastAsia" w:hAnsi="宋体" w:cs="宋体"/>
                <w:b/>
                <w:bCs/>
                <w:color w:val="000000"/>
                <w:sz w:val="40"/>
                <w:szCs w:val="40"/>
              </w:rPr>
              <w:t>暂列金额明细表</w:t>
            </w:r>
          </w:p>
        </w:tc>
      </w:tr>
      <w:tr>
        <w:tblPrEx>
          <w:tblCellMar>
            <w:top w:w="0" w:type="dxa"/>
            <w:left w:w="108" w:type="dxa"/>
            <w:bottom w:w="0" w:type="dxa"/>
            <w:right w:w="108" w:type="dxa"/>
          </w:tblCellMar>
        </w:tblPrEx>
        <w:trPr>
          <w:trHeight w:val="750" w:hRule="atLeast"/>
        </w:trPr>
        <w:tc>
          <w:tcPr>
            <w:tcW w:w="1783" w:type="pct"/>
            <w:gridSpan w:val="2"/>
            <w:tcBorders>
              <w:top w:val="nil"/>
              <w:left w:val="nil"/>
              <w:bottom w:val="nil"/>
              <w:right w:val="nil"/>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工程名称：昌江县2018年芒果标准化示范园建设项目服务机构</w:t>
            </w:r>
          </w:p>
        </w:tc>
        <w:tc>
          <w:tcPr>
            <w:tcW w:w="2109" w:type="pct"/>
            <w:gridSpan w:val="3"/>
            <w:tcBorders>
              <w:top w:val="nil"/>
              <w:left w:val="nil"/>
              <w:bottom w:val="nil"/>
              <w:right w:val="nil"/>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标段：昌江县2018年芒果标准化示范园建设项目服务机构</w:t>
            </w:r>
          </w:p>
        </w:tc>
        <w:tc>
          <w:tcPr>
            <w:tcW w:w="1108" w:type="pct"/>
            <w:gridSpan w:val="2"/>
            <w:tcBorders>
              <w:top w:val="nil"/>
              <w:left w:val="nil"/>
              <w:bottom w:val="nil"/>
              <w:right w:val="nil"/>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第  1  页  共  1  页</w:t>
            </w:r>
          </w:p>
        </w:tc>
      </w:tr>
      <w:tr>
        <w:tblPrEx>
          <w:tblCellMar>
            <w:top w:w="0" w:type="dxa"/>
            <w:left w:w="108" w:type="dxa"/>
            <w:bottom w:w="0" w:type="dxa"/>
            <w:right w:w="108" w:type="dxa"/>
          </w:tblCellMar>
        </w:tblPrEx>
        <w:trPr>
          <w:trHeight w:val="360" w:hRule="atLeast"/>
        </w:trPr>
        <w:tc>
          <w:tcPr>
            <w:tcW w:w="607" w:type="pct"/>
            <w:tcBorders>
              <w:top w:val="single" w:color="000000" w:sz="8" w:space="0"/>
              <w:left w:val="single" w:color="000000" w:sz="8" w:space="0"/>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序号</w:t>
            </w:r>
          </w:p>
        </w:tc>
        <w:tc>
          <w:tcPr>
            <w:tcW w:w="2157" w:type="pct"/>
            <w:gridSpan w:val="2"/>
            <w:tcBorders>
              <w:top w:val="single" w:color="000000" w:sz="8" w:space="0"/>
              <w:left w:val="nil"/>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项目名称</w:t>
            </w:r>
          </w:p>
        </w:tc>
        <w:tc>
          <w:tcPr>
            <w:tcW w:w="569" w:type="pct"/>
            <w:tcBorders>
              <w:top w:val="single" w:color="000000" w:sz="8" w:space="0"/>
              <w:left w:val="nil"/>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计量单位</w:t>
            </w:r>
          </w:p>
        </w:tc>
        <w:tc>
          <w:tcPr>
            <w:tcW w:w="725" w:type="pct"/>
            <w:gridSpan w:val="2"/>
            <w:tcBorders>
              <w:top w:val="single" w:color="000000" w:sz="8" w:space="0"/>
              <w:left w:val="nil"/>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暂定金额(元)</w:t>
            </w:r>
          </w:p>
        </w:tc>
        <w:tc>
          <w:tcPr>
            <w:tcW w:w="941" w:type="pct"/>
            <w:tcBorders>
              <w:top w:val="single" w:color="000000" w:sz="8" w:space="0"/>
              <w:left w:val="nil"/>
              <w:bottom w:val="single" w:color="000000" w:sz="4" w:space="0"/>
              <w:right w:val="single" w:color="000000" w:sz="8"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备注</w:t>
            </w:r>
          </w:p>
        </w:tc>
      </w:tr>
      <w:tr>
        <w:tblPrEx>
          <w:tblCellMar>
            <w:top w:w="0" w:type="dxa"/>
            <w:left w:w="108" w:type="dxa"/>
            <w:bottom w:w="0" w:type="dxa"/>
            <w:right w:w="108" w:type="dxa"/>
          </w:tblCellMar>
        </w:tblPrEx>
        <w:trPr>
          <w:trHeight w:val="330" w:hRule="atLeast"/>
        </w:trPr>
        <w:tc>
          <w:tcPr>
            <w:tcW w:w="607" w:type="pct"/>
            <w:tcBorders>
              <w:top w:val="nil"/>
              <w:left w:val="single" w:color="000000" w:sz="8" w:space="0"/>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　</w:t>
            </w:r>
          </w:p>
        </w:tc>
        <w:tc>
          <w:tcPr>
            <w:tcW w:w="2157"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c>
          <w:tcPr>
            <w:tcW w:w="569" w:type="pct"/>
            <w:tcBorders>
              <w:top w:val="nil"/>
              <w:left w:val="nil"/>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　</w:t>
            </w:r>
          </w:p>
        </w:tc>
        <w:tc>
          <w:tcPr>
            <w:tcW w:w="725"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941" w:type="pct"/>
            <w:tcBorders>
              <w:top w:val="nil"/>
              <w:left w:val="nil"/>
              <w:bottom w:val="single" w:color="000000" w:sz="4" w:space="0"/>
              <w:right w:val="single" w:color="000000" w:sz="8"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r>
      <w:tr>
        <w:tblPrEx>
          <w:tblCellMar>
            <w:top w:w="0" w:type="dxa"/>
            <w:left w:w="108" w:type="dxa"/>
            <w:bottom w:w="0" w:type="dxa"/>
            <w:right w:w="108" w:type="dxa"/>
          </w:tblCellMar>
        </w:tblPrEx>
        <w:trPr>
          <w:trHeight w:val="330" w:hRule="atLeast"/>
        </w:trPr>
        <w:tc>
          <w:tcPr>
            <w:tcW w:w="607" w:type="pct"/>
            <w:tcBorders>
              <w:top w:val="nil"/>
              <w:left w:val="single" w:color="000000" w:sz="8" w:space="0"/>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　</w:t>
            </w:r>
          </w:p>
        </w:tc>
        <w:tc>
          <w:tcPr>
            <w:tcW w:w="2157"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c>
          <w:tcPr>
            <w:tcW w:w="569" w:type="pct"/>
            <w:tcBorders>
              <w:top w:val="nil"/>
              <w:left w:val="nil"/>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　</w:t>
            </w:r>
          </w:p>
        </w:tc>
        <w:tc>
          <w:tcPr>
            <w:tcW w:w="725"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941" w:type="pct"/>
            <w:tcBorders>
              <w:top w:val="nil"/>
              <w:left w:val="nil"/>
              <w:bottom w:val="single" w:color="000000" w:sz="4" w:space="0"/>
              <w:right w:val="single" w:color="000000" w:sz="8"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r>
      <w:tr>
        <w:tblPrEx>
          <w:tblCellMar>
            <w:top w:w="0" w:type="dxa"/>
            <w:left w:w="108" w:type="dxa"/>
            <w:bottom w:w="0" w:type="dxa"/>
            <w:right w:w="108" w:type="dxa"/>
          </w:tblCellMar>
        </w:tblPrEx>
        <w:trPr>
          <w:trHeight w:val="330" w:hRule="atLeast"/>
        </w:trPr>
        <w:tc>
          <w:tcPr>
            <w:tcW w:w="607" w:type="pct"/>
            <w:tcBorders>
              <w:top w:val="nil"/>
              <w:left w:val="single" w:color="000000" w:sz="8" w:space="0"/>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　</w:t>
            </w:r>
          </w:p>
        </w:tc>
        <w:tc>
          <w:tcPr>
            <w:tcW w:w="2157"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c>
          <w:tcPr>
            <w:tcW w:w="569" w:type="pct"/>
            <w:tcBorders>
              <w:top w:val="nil"/>
              <w:left w:val="nil"/>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　</w:t>
            </w:r>
          </w:p>
        </w:tc>
        <w:tc>
          <w:tcPr>
            <w:tcW w:w="725"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941" w:type="pct"/>
            <w:tcBorders>
              <w:top w:val="nil"/>
              <w:left w:val="nil"/>
              <w:bottom w:val="single" w:color="000000" w:sz="4" w:space="0"/>
              <w:right w:val="single" w:color="000000" w:sz="8"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r>
      <w:tr>
        <w:tblPrEx>
          <w:tblCellMar>
            <w:top w:w="0" w:type="dxa"/>
            <w:left w:w="108" w:type="dxa"/>
            <w:bottom w:w="0" w:type="dxa"/>
            <w:right w:w="108" w:type="dxa"/>
          </w:tblCellMar>
        </w:tblPrEx>
        <w:trPr>
          <w:trHeight w:val="330" w:hRule="atLeast"/>
        </w:trPr>
        <w:tc>
          <w:tcPr>
            <w:tcW w:w="607" w:type="pct"/>
            <w:tcBorders>
              <w:top w:val="nil"/>
              <w:left w:val="single" w:color="000000" w:sz="8" w:space="0"/>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　</w:t>
            </w:r>
          </w:p>
        </w:tc>
        <w:tc>
          <w:tcPr>
            <w:tcW w:w="2157"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c>
          <w:tcPr>
            <w:tcW w:w="569" w:type="pct"/>
            <w:tcBorders>
              <w:top w:val="nil"/>
              <w:left w:val="nil"/>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　</w:t>
            </w:r>
          </w:p>
        </w:tc>
        <w:tc>
          <w:tcPr>
            <w:tcW w:w="725"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941" w:type="pct"/>
            <w:tcBorders>
              <w:top w:val="nil"/>
              <w:left w:val="nil"/>
              <w:bottom w:val="single" w:color="000000" w:sz="4" w:space="0"/>
              <w:right w:val="single" w:color="000000" w:sz="8"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r>
      <w:tr>
        <w:tblPrEx>
          <w:tblCellMar>
            <w:top w:w="0" w:type="dxa"/>
            <w:left w:w="108" w:type="dxa"/>
            <w:bottom w:w="0" w:type="dxa"/>
            <w:right w:w="108" w:type="dxa"/>
          </w:tblCellMar>
        </w:tblPrEx>
        <w:trPr>
          <w:trHeight w:val="330" w:hRule="atLeast"/>
        </w:trPr>
        <w:tc>
          <w:tcPr>
            <w:tcW w:w="607" w:type="pct"/>
            <w:tcBorders>
              <w:top w:val="nil"/>
              <w:left w:val="single" w:color="000000" w:sz="8" w:space="0"/>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　</w:t>
            </w:r>
          </w:p>
        </w:tc>
        <w:tc>
          <w:tcPr>
            <w:tcW w:w="2157"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c>
          <w:tcPr>
            <w:tcW w:w="569" w:type="pct"/>
            <w:tcBorders>
              <w:top w:val="nil"/>
              <w:left w:val="nil"/>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　</w:t>
            </w:r>
          </w:p>
        </w:tc>
        <w:tc>
          <w:tcPr>
            <w:tcW w:w="725"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941" w:type="pct"/>
            <w:tcBorders>
              <w:top w:val="nil"/>
              <w:left w:val="nil"/>
              <w:bottom w:val="single" w:color="000000" w:sz="4" w:space="0"/>
              <w:right w:val="single" w:color="000000" w:sz="8"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r>
      <w:tr>
        <w:tblPrEx>
          <w:tblCellMar>
            <w:top w:w="0" w:type="dxa"/>
            <w:left w:w="108" w:type="dxa"/>
            <w:bottom w:w="0" w:type="dxa"/>
            <w:right w:w="108" w:type="dxa"/>
          </w:tblCellMar>
        </w:tblPrEx>
        <w:trPr>
          <w:trHeight w:val="330" w:hRule="atLeast"/>
        </w:trPr>
        <w:tc>
          <w:tcPr>
            <w:tcW w:w="607" w:type="pct"/>
            <w:tcBorders>
              <w:top w:val="nil"/>
              <w:left w:val="single" w:color="000000" w:sz="8" w:space="0"/>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　</w:t>
            </w:r>
          </w:p>
        </w:tc>
        <w:tc>
          <w:tcPr>
            <w:tcW w:w="2157"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c>
          <w:tcPr>
            <w:tcW w:w="569" w:type="pct"/>
            <w:tcBorders>
              <w:top w:val="nil"/>
              <w:left w:val="nil"/>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　</w:t>
            </w:r>
          </w:p>
        </w:tc>
        <w:tc>
          <w:tcPr>
            <w:tcW w:w="725"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941" w:type="pct"/>
            <w:tcBorders>
              <w:top w:val="nil"/>
              <w:left w:val="nil"/>
              <w:bottom w:val="single" w:color="000000" w:sz="4" w:space="0"/>
              <w:right w:val="single" w:color="000000" w:sz="8"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r>
      <w:tr>
        <w:tblPrEx>
          <w:tblCellMar>
            <w:top w:w="0" w:type="dxa"/>
            <w:left w:w="108" w:type="dxa"/>
            <w:bottom w:w="0" w:type="dxa"/>
            <w:right w:w="108" w:type="dxa"/>
          </w:tblCellMar>
        </w:tblPrEx>
        <w:trPr>
          <w:trHeight w:val="330" w:hRule="atLeast"/>
        </w:trPr>
        <w:tc>
          <w:tcPr>
            <w:tcW w:w="607" w:type="pct"/>
            <w:tcBorders>
              <w:top w:val="nil"/>
              <w:left w:val="single" w:color="000000" w:sz="8" w:space="0"/>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　</w:t>
            </w:r>
          </w:p>
        </w:tc>
        <w:tc>
          <w:tcPr>
            <w:tcW w:w="2157"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c>
          <w:tcPr>
            <w:tcW w:w="569" w:type="pct"/>
            <w:tcBorders>
              <w:top w:val="nil"/>
              <w:left w:val="nil"/>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　</w:t>
            </w:r>
          </w:p>
        </w:tc>
        <w:tc>
          <w:tcPr>
            <w:tcW w:w="725"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941" w:type="pct"/>
            <w:tcBorders>
              <w:top w:val="nil"/>
              <w:left w:val="nil"/>
              <w:bottom w:val="single" w:color="000000" w:sz="4" w:space="0"/>
              <w:right w:val="single" w:color="000000" w:sz="8"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r>
      <w:tr>
        <w:tblPrEx>
          <w:tblCellMar>
            <w:top w:w="0" w:type="dxa"/>
            <w:left w:w="108" w:type="dxa"/>
            <w:bottom w:w="0" w:type="dxa"/>
            <w:right w:w="108" w:type="dxa"/>
          </w:tblCellMar>
        </w:tblPrEx>
        <w:trPr>
          <w:trHeight w:val="330" w:hRule="atLeast"/>
        </w:trPr>
        <w:tc>
          <w:tcPr>
            <w:tcW w:w="607" w:type="pct"/>
            <w:tcBorders>
              <w:top w:val="nil"/>
              <w:left w:val="single" w:color="000000" w:sz="8" w:space="0"/>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　</w:t>
            </w:r>
          </w:p>
        </w:tc>
        <w:tc>
          <w:tcPr>
            <w:tcW w:w="2157"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c>
          <w:tcPr>
            <w:tcW w:w="569" w:type="pct"/>
            <w:tcBorders>
              <w:top w:val="nil"/>
              <w:left w:val="nil"/>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　</w:t>
            </w:r>
          </w:p>
        </w:tc>
        <w:tc>
          <w:tcPr>
            <w:tcW w:w="725"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941" w:type="pct"/>
            <w:tcBorders>
              <w:top w:val="nil"/>
              <w:left w:val="nil"/>
              <w:bottom w:val="single" w:color="000000" w:sz="4" w:space="0"/>
              <w:right w:val="single" w:color="000000" w:sz="8"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r>
      <w:tr>
        <w:tblPrEx>
          <w:tblCellMar>
            <w:top w:w="0" w:type="dxa"/>
            <w:left w:w="108" w:type="dxa"/>
            <w:bottom w:w="0" w:type="dxa"/>
            <w:right w:w="108" w:type="dxa"/>
          </w:tblCellMar>
        </w:tblPrEx>
        <w:trPr>
          <w:trHeight w:val="330" w:hRule="atLeast"/>
        </w:trPr>
        <w:tc>
          <w:tcPr>
            <w:tcW w:w="607" w:type="pct"/>
            <w:tcBorders>
              <w:top w:val="nil"/>
              <w:left w:val="single" w:color="000000" w:sz="8" w:space="0"/>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　</w:t>
            </w:r>
          </w:p>
        </w:tc>
        <w:tc>
          <w:tcPr>
            <w:tcW w:w="2157"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c>
          <w:tcPr>
            <w:tcW w:w="569" w:type="pct"/>
            <w:tcBorders>
              <w:top w:val="nil"/>
              <w:left w:val="nil"/>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　</w:t>
            </w:r>
          </w:p>
        </w:tc>
        <w:tc>
          <w:tcPr>
            <w:tcW w:w="725"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941" w:type="pct"/>
            <w:tcBorders>
              <w:top w:val="nil"/>
              <w:left w:val="nil"/>
              <w:bottom w:val="single" w:color="000000" w:sz="4" w:space="0"/>
              <w:right w:val="single" w:color="000000" w:sz="8"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r>
      <w:tr>
        <w:tblPrEx>
          <w:tblCellMar>
            <w:top w:w="0" w:type="dxa"/>
            <w:left w:w="108" w:type="dxa"/>
            <w:bottom w:w="0" w:type="dxa"/>
            <w:right w:w="108" w:type="dxa"/>
          </w:tblCellMar>
        </w:tblPrEx>
        <w:trPr>
          <w:trHeight w:val="330" w:hRule="atLeast"/>
        </w:trPr>
        <w:tc>
          <w:tcPr>
            <w:tcW w:w="607" w:type="pct"/>
            <w:tcBorders>
              <w:top w:val="nil"/>
              <w:left w:val="single" w:color="000000" w:sz="8" w:space="0"/>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　</w:t>
            </w:r>
          </w:p>
        </w:tc>
        <w:tc>
          <w:tcPr>
            <w:tcW w:w="2157"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c>
          <w:tcPr>
            <w:tcW w:w="569" w:type="pct"/>
            <w:tcBorders>
              <w:top w:val="nil"/>
              <w:left w:val="nil"/>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　</w:t>
            </w:r>
          </w:p>
        </w:tc>
        <w:tc>
          <w:tcPr>
            <w:tcW w:w="725"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941" w:type="pct"/>
            <w:tcBorders>
              <w:top w:val="nil"/>
              <w:left w:val="nil"/>
              <w:bottom w:val="single" w:color="000000" w:sz="4" w:space="0"/>
              <w:right w:val="single" w:color="000000" w:sz="8"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r>
      <w:tr>
        <w:tblPrEx>
          <w:tblCellMar>
            <w:top w:w="0" w:type="dxa"/>
            <w:left w:w="108" w:type="dxa"/>
            <w:bottom w:w="0" w:type="dxa"/>
            <w:right w:w="108" w:type="dxa"/>
          </w:tblCellMar>
        </w:tblPrEx>
        <w:trPr>
          <w:trHeight w:val="330" w:hRule="atLeast"/>
        </w:trPr>
        <w:tc>
          <w:tcPr>
            <w:tcW w:w="607" w:type="pct"/>
            <w:tcBorders>
              <w:top w:val="nil"/>
              <w:left w:val="single" w:color="000000" w:sz="8" w:space="0"/>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　</w:t>
            </w:r>
          </w:p>
        </w:tc>
        <w:tc>
          <w:tcPr>
            <w:tcW w:w="2157"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c>
          <w:tcPr>
            <w:tcW w:w="569" w:type="pct"/>
            <w:tcBorders>
              <w:top w:val="nil"/>
              <w:left w:val="nil"/>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　</w:t>
            </w:r>
          </w:p>
        </w:tc>
        <w:tc>
          <w:tcPr>
            <w:tcW w:w="725"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941" w:type="pct"/>
            <w:tcBorders>
              <w:top w:val="nil"/>
              <w:left w:val="nil"/>
              <w:bottom w:val="single" w:color="000000" w:sz="4" w:space="0"/>
              <w:right w:val="single" w:color="000000" w:sz="8"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r>
      <w:tr>
        <w:tblPrEx>
          <w:tblCellMar>
            <w:top w:w="0" w:type="dxa"/>
            <w:left w:w="108" w:type="dxa"/>
            <w:bottom w:w="0" w:type="dxa"/>
            <w:right w:w="108" w:type="dxa"/>
          </w:tblCellMar>
        </w:tblPrEx>
        <w:trPr>
          <w:trHeight w:val="330" w:hRule="atLeast"/>
        </w:trPr>
        <w:tc>
          <w:tcPr>
            <w:tcW w:w="607" w:type="pct"/>
            <w:tcBorders>
              <w:top w:val="nil"/>
              <w:left w:val="single" w:color="000000" w:sz="8" w:space="0"/>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　</w:t>
            </w:r>
          </w:p>
        </w:tc>
        <w:tc>
          <w:tcPr>
            <w:tcW w:w="2157"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c>
          <w:tcPr>
            <w:tcW w:w="569" w:type="pct"/>
            <w:tcBorders>
              <w:top w:val="nil"/>
              <w:left w:val="nil"/>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　</w:t>
            </w:r>
          </w:p>
        </w:tc>
        <w:tc>
          <w:tcPr>
            <w:tcW w:w="725"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941" w:type="pct"/>
            <w:tcBorders>
              <w:top w:val="nil"/>
              <w:left w:val="nil"/>
              <w:bottom w:val="single" w:color="000000" w:sz="4" w:space="0"/>
              <w:right w:val="single" w:color="000000" w:sz="8"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r>
      <w:tr>
        <w:tblPrEx>
          <w:tblCellMar>
            <w:top w:w="0" w:type="dxa"/>
            <w:left w:w="108" w:type="dxa"/>
            <w:bottom w:w="0" w:type="dxa"/>
            <w:right w:w="108" w:type="dxa"/>
          </w:tblCellMar>
        </w:tblPrEx>
        <w:trPr>
          <w:trHeight w:val="330" w:hRule="atLeast"/>
        </w:trPr>
        <w:tc>
          <w:tcPr>
            <w:tcW w:w="607" w:type="pct"/>
            <w:tcBorders>
              <w:top w:val="nil"/>
              <w:left w:val="single" w:color="000000" w:sz="8" w:space="0"/>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　</w:t>
            </w:r>
          </w:p>
        </w:tc>
        <w:tc>
          <w:tcPr>
            <w:tcW w:w="2157"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c>
          <w:tcPr>
            <w:tcW w:w="569" w:type="pct"/>
            <w:tcBorders>
              <w:top w:val="nil"/>
              <w:left w:val="nil"/>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　</w:t>
            </w:r>
          </w:p>
        </w:tc>
        <w:tc>
          <w:tcPr>
            <w:tcW w:w="725"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941" w:type="pct"/>
            <w:tcBorders>
              <w:top w:val="nil"/>
              <w:left w:val="nil"/>
              <w:bottom w:val="single" w:color="000000" w:sz="4" w:space="0"/>
              <w:right w:val="single" w:color="000000" w:sz="8"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r>
      <w:tr>
        <w:tblPrEx>
          <w:tblCellMar>
            <w:top w:w="0" w:type="dxa"/>
            <w:left w:w="108" w:type="dxa"/>
            <w:bottom w:w="0" w:type="dxa"/>
            <w:right w:w="108" w:type="dxa"/>
          </w:tblCellMar>
        </w:tblPrEx>
        <w:trPr>
          <w:trHeight w:val="330" w:hRule="atLeast"/>
        </w:trPr>
        <w:tc>
          <w:tcPr>
            <w:tcW w:w="607" w:type="pct"/>
            <w:tcBorders>
              <w:top w:val="nil"/>
              <w:left w:val="single" w:color="000000" w:sz="8" w:space="0"/>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　</w:t>
            </w:r>
          </w:p>
        </w:tc>
        <w:tc>
          <w:tcPr>
            <w:tcW w:w="2157"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c>
          <w:tcPr>
            <w:tcW w:w="569" w:type="pct"/>
            <w:tcBorders>
              <w:top w:val="nil"/>
              <w:left w:val="nil"/>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　</w:t>
            </w:r>
          </w:p>
        </w:tc>
        <w:tc>
          <w:tcPr>
            <w:tcW w:w="725"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941" w:type="pct"/>
            <w:tcBorders>
              <w:top w:val="nil"/>
              <w:left w:val="nil"/>
              <w:bottom w:val="single" w:color="000000" w:sz="4" w:space="0"/>
              <w:right w:val="single" w:color="000000" w:sz="8"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r>
      <w:tr>
        <w:tblPrEx>
          <w:tblCellMar>
            <w:top w:w="0" w:type="dxa"/>
            <w:left w:w="108" w:type="dxa"/>
            <w:bottom w:w="0" w:type="dxa"/>
            <w:right w:w="108" w:type="dxa"/>
          </w:tblCellMar>
        </w:tblPrEx>
        <w:trPr>
          <w:trHeight w:val="330" w:hRule="atLeast"/>
        </w:trPr>
        <w:tc>
          <w:tcPr>
            <w:tcW w:w="607" w:type="pct"/>
            <w:tcBorders>
              <w:top w:val="nil"/>
              <w:left w:val="single" w:color="000000" w:sz="8" w:space="0"/>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　</w:t>
            </w:r>
          </w:p>
        </w:tc>
        <w:tc>
          <w:tcPr>
            <w:tcW w:w="2157"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c>
          <w:tcPr>
            <w:tcW w:w="569" w:type="pct"/>
            <w:tcBorders>
              <w:top w:val="nil"/>
              <w:left w:val="nil"/>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　</w:t>
            </w:r>
          </w:p>
        </w:tc>
        <w:tc>
          <w:tcPr>
            <w:tcW w:w="725"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941" w:type="pct"/>
            <w:tcBorders>
              <w:top w:val="nil"/>
              <w:left w:val="nil"/>
              <w:bottom w:val="single" w:color="000000" w:sz="4" w:space="0"/>
              <w:right w:val="single" w:color="000000" w:sz="8"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r>
      <w:tr>
        <w:tblPrEx>
          <w:tblCellMar>
            <w:top w:w="0" w:type="dxa"/>
            <w:left w:w="108" w:type="dxa"/>
            <w:bottom w:w="0" w:type="dxa"/>
            <w:right w:w="108" w:type="dxa"/>
          </w:tblCellMar>
        </w:tblPrEx>
        <w:trPr>
          <w:trHeight w:val="330" w:hRule="atLeast"/>
        </w:trPr>
        <w:tc>
          <w:tcPr>
            <w:tcW w:w="607" w:type="pct"/>
            <w:tcBorders>
              <w:top w:val="nil"/>
              <w:left w:val="single" w:color="000000" w:sz="8" w:space="0"/>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　</w:t>
            </w:r>
          </w:p>
        </w:tc>
        <w:tc>
          <w:tcPr>
            <w:tcW w:w="2157"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c>
          <w:tcPr>
            <w:tcW w:w="569" w:type="pct"/>
            <w:tcBorders>
              <w:top w:val="nil"/>
              <w:left w:val="nil"/>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　</w:t>
            </w:r>
          </w:p>
        </w:tc>
        <w:tc>
          <w:tcPr>
            <w:tcW w:w="725"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941" w:type="pct"/>
            <w:tcBorders>
              <w:top w:val="nil"/>
              <w:left w:val="nil"/>
              <w:bottom w:val="single" w:color="000000" w:sz="4" w:space="0"/>
              <w:right w:val="single" w:color="000000" w:sz="8"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r>
      <w:tr>
        <w:tblPrEx>
          <w:tblCellMar>
            <w:top w:w="0" w:type="dxa"/>
            <w:left w:w="108" w:type="dxa"/>
            <w:bottom w:w="0" w:type="dxa"/>
            <w:right w:w="108" w:type="dxa"/>
          </w:tblCellMar>
        </w:tblPrEx>
        <w:trPr>
          <w:trHeight w:val="330" w:hRule="atLeast"/>
        </w:trPr>
        <w:tc>
          <w:tcPr>
            <w:tcW w:w="607" w:type="pct"/>
            <w:tcBorders>
              <w:top w:val="nil"/>
              <w:left w:val="single" w:color="000000" w:sz="8" w:space="0"/>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　</w:t>
            </w:r>
          </w:p>
        </w:tc>
        <w:tc>
          <w:tcPr>
            <w:tcW w:w="2157"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c>
          <w:tcPr>
            <w:tcW w:w="569" w:type="pct"/>
            <w:tcBorders>
              <w:top w:val="nil"/>
              <w:left w:val="nil"/>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　</w:t>
            </w:r>
          </w:p>
        </w:tc>
        <w:tc>
          <w:tcPr>
            <w:tcW w:w="725"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941" w:type="pct"/>
            <w:tcBorders>
              <w:top w:val="nil"/>
              <w:left w:val="nil"/>
              <w:bottom w:val="single" w:color="000000" w:sz="4" w:space="0"/>
              <w:right w:val="single" w:color="000000" w:sz="8"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r>
      <w:tr>
        <w:tblPrEx>
          <w:tblCellMar>
            <w:top w:w="0" w:type="dxa"/>
            <w:left w:w="108" w:type="dxa"/>
            <w:bottom w:w="0" w:type="dxa"/>
            <w:right w:w="108" w:type="dxa"/>
          </w:tblCellMar>
        </w:tblPrEx>
        <w:trPr>
          <w:trHeight w:val="330" w:hRule="atLeast"/>
        </w:trPr>
        <w:tc>
          <w:tcPr>
            <w:tcW w:w="607" w:type="pct"/>
            <w:tcBorders>
              <w:top w:val="nil"/>
              <w:left w:val="single" w:color="000000" w:sz="8" w:space="0"/>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　</w:t>
            </w:r>
          </w:p>
        </w:tc>
        <w:tc>
          <w:tcPr>
            <w:tcW w:w="2157"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c>
          <w:tcPr>
            <w:tcW w:w="569" w:type="pct"/>
            <w:tcBorders>
              <w:top w:val="nil"/>
              <w:left w:val="nil"/>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　</w:t>
            </w:r>
          </w:p>
        </w:tc>
        <w:tc>
          <w:tcPr>
            <w:tcW w:w="725"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941" w:type="pct"/>
            <w:tcBorders>
              <w:top w:val="nil"/>
              <w:left w:val="nil"/>
              <w:bottom w:val="single" w:color="000000" w:sz="4" w:space="0"/>
              <w:right w:val="single" w:color="000000" w:sz="8"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r>
      <w:tr>
        <w:tblPrEx>
          <w:tblCellMar>
            <w:top w:w="0" w:type="dxa"/>
            <w:left w:w="108" w:type="dxa"/>
            <w:bottom w:w="0" w:type="dxa"/>
            <w:right w:w="108" w:type="dxa"/>
          </w:tblCellMar>
        </w:tblPrEx>
        <w:trPr>
          <w:trHeight w:val="330" w:hRule="atLeast"/>
        </w:trPr>
        <w:tc>
          <w:tcPr>
            <w:tcW w:w="607" w:type="pct"/>
            <w:tcBorders>
              <w:top w:val="nil"/>
              <w:left w:val="single" w:color="000000" w:sz="8" w:space="0"/>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　</w:t>
            </w:r>
          </w:p>
        </w:tc>
        <w:tc>
          <w:tcPr>
            <w:tcW w:w="2157"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c>
          <w:tcPr>
            <w:tcW w:w="569" w:type="pct"/>
            <w:tcBorders>
              <w:top w:val="nil"/>
              <w:left w:val="nil"/>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　</w:t>
            </w:r>
          </w:p>
        </w:tc>
        <w:tc>
          <w:tcPr>
            <w:tcW w:w="725"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941" w:type="pct"/>
            <w:tcBorders>
              <w:top w:val="nil"/>
              <w:left w:val="nil"/>
              <w:bottom w:val="single" w:color="000000" w:sz="4" w:space="0"/>
              <w:right w:val="single" w:color="000000" w:sz="8"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r>
      <w:tr>
        <w:tblPrEx>
          <w:tblCellMar>
            <w:top w:w="0" w:type="dxa"/>
            <w:left w:w="108" w:type="dxa"/>
            <w:bottom w:w="0" w:type="dxa"/>
            <w:right w:w="108" w:type="dxa"/>
          </w:tblCellMar>
        </w:tblPrEx>
        <w:trPr>
          <w:trHeight w:val="330" w:hRule="atLeast"/>
        </w:trPr>
        <w:tc>
          <w:tcPr>
            <w:tcW w:w="607" w:type="pct"/>
            <w:tcBorders>
              <w:top w:val="nil"/>
              <w:left w:val="single" w:color="000000" w:sz="8" w:space="0"/>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　</w:t>
            </w:r>
          </w:p>
        </w:tc>
        <w:tc>
          <w:tcPr>
            <w:tcW w:w="2157"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c>
          <w:tcPr>
            <w:tcW w:w="569" w:type="pct"/>
            <w:tcBorders>
              <w:top w:val="nil"/>
              <w:left w:val="nil"/>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　</w:t>
            </w:r>
          </w:p>
        </w:tc>
        <w:tc>
          <w:tcPr>
            <w:tcW w:w="725"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941" w:type="pct"/>
            <w:tcBorders>
              <w:top w:val="nil"/>
              <w:left w:val="nil"/>
              <w:bottom w:val="single" w:color="000000" w:sz="4" w:space="0"/>
              <w:right w:val="single" w:color="000000" w:sz="8"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r>
      <w:tr>
        <w:tblPrEx>
          <w:tblCellMar>
            <w:top w:w="0" w:type="dxa"/>
            <w:left w:w="108" w:type="dxa"/>
            <w:bottom w:w="0" w:type="dxa"/>
            <w:right w:w="108" w:type="dxa"/>
          </w:tblCellMar>
        </w:tblPrEx>
        <w:trPr>
          <w:trHeight w:val="330" w:hRule="atLeast"/>
        </w:trPr>
        <w:tc>
          <w:tcPr>
            <w:tcW w:w="607" w:type="pct"/>
            <w:tcBorders>
              <w:top w:val="nil"/>
              <w:left w:val="single" w:color="000000" w:sz="8" w:space="0"/>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　</w:t>
            </w:r>
          </w:p>
        </w:tc>
        <w:tc>
          <w:tcPr>
            <w:tcW w:w="2157"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c>
          <w:tcPr>
            <w:tcW w:w="569" w:type="pct"/>
            <w:tcBorders>
              <w:top w:val="nil"/>
              <w:left w:val="nil"/>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　</w:t>
            </w:r>
          </w:p>
        </w:tc>
        <w:tc>
          <w:tcPr>
            <w:tcW w:w="725"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941" w:type="pct"/>
            <w:tcBorders>
              <w:top w:val="nil"/>
              <w:left w:val="nil"/>
              <w:bottom w:val="single" w:color="000000" w:sz="4" w:space="0"/>
              <w:right w:val="single" w:color="000000" w:sz="8"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r>
      <w:tr>
        <w:tblPrEx>
          <w:tblCellMar>
            <w:top w:w="0" w:type="dxa"/>
            <w:left w:w="108" w:type="dxa"/>
            <w:bottom w:w="0" w:type="dxa"/>
            <w:right w:w="108" w:type="dxa"/>
          </w:tblCellMar>
        </w:tblPrEx>
        <w:trPr>
          <w:trHeight w:val="330" w:hRule="atLeast"/>
        </w:trPr>
        <w:tc>
          <w:tcPr>
            <w:tcW w:w="607" w:type="pct"/>
            <w:tcBorders>
              <w:top w:val="nil"/>
              <w:left w:val="single" w:color="000000" w:sz="8" w:space="0"/>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　</w:t>
            </w:r>
          </w:p>
        </w:tc>
        <w:tc>
          <w:tcPr>
            <w:tcW w:w="2157"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c>
          <w:tcPr>
            <w:tcW w:w="569" w:type="pct"/>
            <w:tcBorders>
              <w:top w:val="nil"/>
              <w:left w:val="nil"/>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　</w:t>
            </w:r>
          </w:p>
        </w:tc>
        <w:tc>
          <w:tcPr>
            <w:tcW w:w="725"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941" w:type="pct"/>
            <w:tcBorders>
              <w:top w:val="nil"/>
              <w:left w:val="nil"/>
              <w:bottom w:val="single" w:color="000000" w:sz="4" w:space="0"/>
              <w:right w:val="single" w:color="000000" w:sz="8"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r>
      <w:tr>
        <w:tblPrEx>
          <w:tblCellMar>
            <w:top w:w="0" w:type="dxa"/>
            <w:left w:w="108" w:type="dxa"/>
            <w:bottom w:w="0" w:type="dxa"/>
            <w:right w:w="108" w:type="dxa"/>
          </w:tblCellMar>
        </w:tblPrEx>
        <w:trPr>
          <w:trHeight w:val="330" w:hRule="atLeast"/>
        </w:trPr>
        <w:tc>
          <w:tcPr>
            <w:tcW w:w="607" w:type="pct"/>
            <w:tcBorders>
              <w:top w:val="nil"/>
              <w:left w:val="single" w:color="000000" w:sz="8" w:space="0"/>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　</w:t>
            </w:r>
          </w:p>
        </w:tc>
        <w:tc>
          <w:tcPr>
            <w:tcW w:w="2157"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c>
          <w:tcPr>
            <w:tcW w:w="569" w:type="pct"/>
            <w:tcBorders>
              <w:top w:val="nil"/>
              <w:left w:val="nil"/>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　</w:t>
            </w:r>
          </w:p>
        </w:tc>
        <w:tc>
          <w:tcPr>
            <w:tcW w:w="725"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941" w:type="pct"/>
            <w:tcBorders>
              <w:top w:val="nil"/>
              <w:left w:val="nil"/>
              <w:bottom w:val="single" w:color="000000" w:sz="4" w:space="0"/>
              <w:right w:val="single" w:color="000000" w:sz="8"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r>
      <w:tr>
        <w:tblPrEx>
          <w:tblCellMar>
            <w:top w:w="0" w:type="dxa"/>
            <w:left w:w="108" w:type="dxa"/>
            <w:bottom w:w="0" w:type="dxa"/>
            <w:right w:w="108" w:type="dxa"/>
          </w:tblCellMar>
        </w:tblPrEx>
        <w:trPr>
          <w:trHeight w:val="330" w:hRule="atLeast"/>
        </w:trPr>
        <w:tc>
          <w:tcPr>
            <w:tcW w:w="607" w:type="pct"/>
            <w:tcBorders>
              <w:top w:val="nil"/>
              <w:left w:val="single" w:color="000000" w:sz="8" w:space="0"/>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　</w:t>
            </w:r>
          </w:p>
        </w:tc>
        <w:tc>
          <w:tcPr>
            <w:tcW w:w="2157"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c>
          <w:tcPr>
            <w:tcW w:w="569" w:type="pct"/>
            <w:tcBorders>
              <w:top w:val="nil"/>
              <w:left w:val="nil"/>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　</w:t>
            </w:r>
          </w:p>
        </w:tc>
        <w:tc>
          <w:tcPr>
            <w:tcW w:w="725"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941" w:type="pct"/>
            <w:tcBorders>
              <w:top w:val="nil"/>
              <w:left w:val="nil"/>
              <w:bottom w:val="single" w:color="000000" w:sz="4" w:space="0"/>
              <w:right w:val="single" w:color="000000" w:sz="8"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r>
      <w:tr>
        <w:tblPrEx>
          <w:tblCellMar>
            <w:top w:w="0" w:type="dxa"/>
            <w:left w:w="108" w:type="dxa"/>
            <w:bottom w:w="0" w:type="dxa"/>
            <w:right w:w="108" w:type="dxa"/>
          </w:tblCellMar>
        </w:tblPrEx>
        <w:trPr>
          <w:trHeight w:val="330" w:hRule="atLeast"/>
        </w:trPr>
        <w:tc>
          <w:tcPr>
            <w:tcW w:w="607" w:type="pct"/>
            <w:tcBorders>
              <w:top w:val="nil"/>
              <w:left w:val="single" w:color="000000" w:sz="8" w:space="0"/>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　</w:t>
            </w:r>
          </w:p>
        </w:tc>
        <w:tc>
          <w:tcPr>
            <w:tcW w:w="2157"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c>
          <w:tcPr>
            <w:tcW w:w="569" w:type="pct"/>
            <w:tcBorders>
              <w:top w:val="nil"/>
              <w:left w:val="nil"/>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　</w:t>
            </w:r>
          </w:p>
        </w:tc>
        <w:tc>
          <w:tcPr>
            <w:tcW w:w="725"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941" w:type="pct"/>
            <w:tcBorders>
              <w:top w:val="nil"/>
              <w:left w:val="nil"/>
              <w:bottom w:val="single" w:color="000000" w:sz="4" w:space="0"/>
              <w:right w:val="single" w:color="000000" w:sz="8"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r>
      <w:tr>
        <w:tblPrEx>
          <w:tblCellMar>
            <w:top w:w="0" w:type="dxa"/>
            <w:left w:w="108" w:type="dxa"/>
            <w:bottom w:w="0" w:type="dxa"/>
            <w:right w:w="108" w:type="dxa"/>
          </w:tblCellMar>
        </w:tblPrEx>
        <w:trPr>
          <w:trHeight w:val="330" w:hRule="atLeast"/>
        </w:trPr>
        <w:tc>
          <w:tcPr>
            <w:tcW w:w="607" w:type="pct"/>
            <w:tcBorders>
              <w:top w:val="nil"/>
              <w:left w:val="single" w:color="000000" w:sz="8" w:space="0"/>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　</w:t>
            </w:r>
          </w:p>
        </w:tc>
        <w:tc>
          <w:tcPr>
            <w:tcW w:w="2157"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c>
          <w:tcPr>
            <w:tcW w:w="569" w:type="pct"/>
            <w:tcBorders>
              <w:top w:val="nil"/>
              <w:left w:val="nil"/>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　</w:t>
            </w:r>
          </w:p>
        </w:tc>
        <w:tc>
          <w:tcPr>
            <w:tcW w:w="725"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941" w:type="pct"/>
            <w:tcBorders>
              <w:top w:val="nil"/>
              <w:left w:val="nil"/>
              <w:bottom w:val="single" w:color="000000" w:sz="4" w:space="0"/>
              <w:right w:val="single" w:color="000000" w:sz="8"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r>
      <w:tr>
        <w:tblPrEx>
          <w:tblCellMar>
            <w:top w:w="0" w:type="dxa"/>
            <w:left w:w="108" w:type="dxa"/>
            <w:bottom w:w="0" w:type="dxa"/>
            <w:right w:w="108" w:type="dxa"/>
          </w:tblCellMar>
        </w:tblPrEx>
        <w:trPr>
          <w:trHeight w:val="330" w:hRule="atLeast"/>
        </w:trPr>
        <w:tc>
          <w:tcPr>
            <w:tcW w:w="607" w:type="pct"/>
            <w:tcBorders>
              <w:top w:val="nil"/>
              <w:left w:val="single" w:color="000000" w:sz="8" w:space="0"/>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　</w:t>
            </w:r>
          </w:p>
        </w:tc>
        <w:tc>
          <w:tcPr>
            <w:tcW w:w="2157"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c>
          <w:tcPr>
            <w:tcW w:w="569" w:type="pct"/>
            <w:tcBorders>
              <w:top w:val="nil"/>
              <w:left w:val="nil"/>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　</w:t>
            </w:r>
          </w:p>
        </w:tc>
        <w:tc>
          <w:tcPr>
            <w:tcW w:w="725"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941" w:type="pct"/>
            <w:tcBorders>
              <w:top w:val="nil"/>
              <w:left w:val="nil"/>
              <w:bottom w:val="single" w:color="000000" w:sz="4" w:space="0"/>
              <w:right w:val="single" w:color="000000" w:sz="8"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r>
      <w:tr>
        <w:tblPrEx>
          <w:tblCellMar>
            <w:top w:w="0" w:type="dxa"/>
            <w:left w:w="108" w:type="dxa"/>
            <w:bottom w:w="0" w:type="dxa"/>
            <w:right w:w="108" w:type="dxa"/>
          </w:tblCellMar>
        </w:tblPrEx>
        <w:trPr>
          <w:trHeight w:val="330" w:hRule="atLeast"/>
        </w:trPr>
        <w:tc>
          <w:tcPr>
            <w:tcW w:w="607" w:type="pct"/>
            <w:tcBorders>
              <w:top w:val="nil"/>
              <w:left w:val="single" w:color="000000" w:sz="8" w:space="0"/>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　</w:t>
            </w:r>
          </w:p>
        </w:tc>
        <w:tc>
          <w:tcPr>
            <w:tcW w:w="2157"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c>
          <w:tcPr>
            <w:tcW w:w="569" w:type="pct"/>
            <w:tcBorders>
              <w:top w:val="nil"/>
              <w:left w:val="nil"/>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　</w:t>
            </w:r>
          </w:p>
        </w:tc>
        <w:tc>
          <w:tcPr>
            <w:tcW w:w="725"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941" w:type="pct"/>
            <w:tcBorders>
              <w:top w:val="nil"/>
              <w:left w:val="nil"/>
              <w:bottom w:val="single" w:color="000000" w:sz="4" w:space="0"/>
              <w:right w:val="single" w:color="000000" w:sz="8"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r>
      <w:tr>
        <w:tblPrEx>
          <w:tblCellMar>
            <w:top w:w="0" w:type="dxa"/>
            <w:left w:w="108" w:type="dxa"/>
            <w:bottom w:w="0" w:type="dxa"/>
            <w:right w:w="108" w:type="dxa"/>
          </w:tblCellMar>
        </w:tblPrEx>
        <w:trPr>
          <w:trHeight w:val="330" w:hRule="atLeast"/>
        </w:trPr>
        <w:tc>
          <w:tcPr>
            <w:tcW w:w="607" w:type="pct"/>
            <w:tcBorders>
              <w:top w:val="nil"/>
              <w:left w:val="single" w:color="000000" w:sz="8" w:space="0"/>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　</w:t>
            </w:r>
          </w:p>
        </w:tc>
        <w:tc>
          <w:tcPr>
            <w:tcW w:w="2157"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c>
          <w:tcPr>
            <w:tcW w:w="569" w:type="pct"/>
            <w:tcBorders>
              <w:top w:val="nil"/>
              <w:left w:val="nil"/>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　</w:t>
            </w:r>
          </w:p>
        </w:tc>
        <w:tc>
          <w:tcPr>
            <w:tcW w:w="725"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941" w:type="pct"/>
            <w:tcBorders>
              <w:top w:val="nil"/>
              <w:left w:val="nil"/>
              <w:bottom w:val="single" w:color="000000" w:sz="4" w:space="0"/>
              <w:right w:val="single" w:color="000000" w:sz="8"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r>
      <w:tr>
        <w:tblPrEx>
          <w:tblCellMar>
            <w:top w:w="0" w:type="dxa"/>
            <w:left w:w="108" w:type="dxa"/>
            <w:bottom w:w="0" w:type="dxa"/>
            <w:right w:w="108" w:type="dxa"/>
          </w:tblCellMar>
        </w:tblPrEx>
        <w:trPr>
          <w:trHeight w:val="330" w:hRule="atLeast"/>
        </w:trPr>
        <w:tc>
          <w:tcPr>
            <w:tcW w:w="607" w:type="pct"/>
            <w:tcBorders>
              <w:top w:val="nil"/>
              <w:left w:val="single" w:color="000000" w:sz="8" w:space="0"/>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　</w:t>
            </w:r>
          </w:p>
        </w:tc>
        <w:tc>
          <w:tcPr>
            <w:tcW w:w="2157"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c>
          <w:tcPr>
            <w:tcW w:w="569" w:type="pct"/>
            <w:tcBorders>
              <w:top w:val="nil"/>
              <w:left w:val="nil"/>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　</w:t>
            </w:r>
          </w:p>
        </w:tc>
        <w:tc>
          <w:tcPr>
            <w:tcW w:w="725"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941" w:type="pct"/>
            <w:tcBorders>
              <w:top w:val="nil"/>
              <w:left w:val="nil"/>
              <w:bottom w:val="single" w:color="000000" w:sz="4" w:space="0"/>
              <w:right w:val="single" w:color="000000" w:sz="8"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r>
      <w:tr>
        <w:tblPrEx>
          <w:tblCellMar>
            <w:top w:w="0" w:type="dxa"/>
            <w:left w:w="108" w:type="dxa"/>
            <w:bottom w:w="0" w:type="dxa"/>
            <w:right w:w="108" w:type="dxa"/>
          </w:tblCellMar>
        </w:tblPrEx>
        <w:trPr>
          <w:trHeight w:val="300" w:hRule="atLeast"/>
        </w:trPr>
        <w:tc>
          <w:tcPr>
            <w:tcW w:w="3334" w:type="pct"/>
            <w:gridSpan w:val="4"/>
            <w:tcBorders>
              <w:top w:val="single" w:color="000000" w:sz="4" w:space="0"/>
              <w:left w:val="single" w:color="000000" w:sz="8" w:space="0"/>
              <w:bottom w:val="single" w:color="000000" w:sz="8"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合    计</w:t>
            </w:r>
          </w:p>
        </w:tc>
        <w:tc>
          <w:tcPr>
            <w:tcW w:w="725" w:type="pct"/>
            <w:gridSpan w:val="2"/>
            <w:tcBorders>
              <w:top w:val="single" w:color="000000" w:sz="4" w:space="0"/>
              <w:left w:val="nil"/>
              <w:bottom w:val="single" w:color="000000" w:sz="8"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941" w:type="pct"/>
            <w:tcBorders>
              <w:top w:val="nil"/>
              <w:left w:val="nil"/>
              <w:bottom w:val="single" w:color="000000" w:sz="8" w:space="0"/>
              <w:right w:val="single" w:color="000000" w:sz="8"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w:t>
            </w:r>
          </w:p>
        </w:tc>
      </w:tr>
      <w:tr>
        <w:tblPrEx>
          <w:tblCellMar>
            <w:top w:w="0" w:type="dxa"/>
            <w:left w:w="108" w:type="dxa"/>
            <w:bottom w:w="0" w:type="dxa"/>
            <w:right w:w="108" w:type="dxa"/>
          </w:tblCellMar>
        </w:tblPrEx>
        <w:trPr>
          <w:trHeight w:val="345" w:hRule="atLeast"/>
        </w:trPr>
        <w:tc>
          <w:tcPr>
            <w:tcW w:w="5000" w:type="pct"/>
            <w:gridSpan w:val="7"/>
            <w:tcBorders>
              <w:top w:val="nil"/>
              <w:left w:val="nil"/>
              <w:bottom w:val="nil"/>
              <w:right w:val="nil"/>
            </w:tcBorders>
            <w:shd w:val="clear" w:color="FFFFFF" w:fill="FFFFFF"/>
            <w:noWrap w:val="0"/>
            <w:vAlign w:val="bottom"/>
          </w:tcPr>
          <w:p>
            <w:pPr>
              <w:rPr>
                <w:rFonts w:hAnsi="宋体" w:cs="宋体"/>
                <w:color w:val="000000"/>
                <w:sz w:val="18"/>
                <w:szCs w:val="18"/>
              </w:rPr>
            </w:pPr>
            <w:r>
              <w:rPr>
                <w:rFonts w:hint="eastAsia" w:hAnsi="宋体" w:cs="宋体"/>
                <w:color w:val="000000"/>
                <w:sz w:val="18"/>
                <w:szCs w:val="18"/>
              </w:rPr>
              <w:t>注：此表由招标人填写，如不能详列，也可只列暂列金额总额，投标人应将上述暂列金额计入投标总价中。</w:t>
            </w:r>
          </w:p>
        </w:tc>
      </w:tr>
      <w:tr>
        <w:tblPrEx>
          <w:tblCellMar>
            <w:top w:w="0" w:type="dxa"/>
            <w:left w:w="108" w:type="dxa"/>
            <w:bottom w:w="0" w:type="dxa"/>
            <w:right w:w="108" w:type="dxa"/>
          </w:tblCellMar>
        </w:tblPrEx>
        <w:trPr>
          <w:trHeight w:val="390" w:hRule="atLeast"/>
        </w:trPr>
        <w:tc>
          <w:tcPr>
            <w:tcW w:w="1783" w:type="pct"/>
            <w:gridSpan w:val="2"/>
            <w:tcBorders>
              <w:top w:val="nil"/>
              <w:left w:val="nil"/>
              <w:bottom w:val="nil"/>
              <w:right w:val="nil"/>
            </w:tcBorders>
            <w:shd w:val="clear" w:color="FFFFFF" w:fill="FFFFFF"/>
            <w:noWrap w:val="0"/>
            <w:vAlign w:val="bottom"/>
          </w:tcPr>
          <w:p>
            <w:pPr>
              <w:rPr>
                <w:rFonts w:hAnsi="宋体" w:cs="宋体"/>
                <w:color w:val="000000"/>
                <w:sz w:val="18"/>
                <w:szCs w:val="18"/>
              </w:rPr>
            </w:pPr>
            <w:r>
              <w:rPr>
                <w:rFonts w:hint="eastAsia" w:hAnsi="宋体" w:cs="宋体"/>
                <w:color w:val="000000"/>
                <w:sz w:val="18"/>
                <w:szCs w:val="18"/>
              </w:rPr>
              <w:t>　</w:t>
            </w:r>
          </w:p>
        </w:tc>
        <w:tc>
          <w:tcPr>
            <w:tcW w:w="2109" w:type="pct"/>
            <w:gridSpan w:val="3"/>
            <w:tcBorders>
              <w:top w:val="nil"/>
              <w:left w:val="nil"/>
              <w:bottom w:val="nil"/>
              <w:right w:val="nil"/>
            </w:tcBorders>
            <w:shd w:val="clear" w:color="FFFFFF" w:fill="FFFFFF"/>
            <w:noWrap w:val="0"/>
            <w:vAlign w:val="bottom"/>
          </w:tcPr>
          <w:p>
            <w:pPr>
              <w:rPr>
                <w:rFonts w:hAnsi="宋体" w:cs="宋体"/>
                <w:color w:val="000000"/>
                <w:sz w:val="18"/>
                <w:szCs w:val="18"/>
              </w:rPr>
            </w:pPr>
            <w:r>
              <w:rPr>
                <w:rFonts w:hint="eastAsia" w:hAnsi="宋体" w:cs="宋体"/>
                <w:color w:val="000000"/>
                <w:sz w:val="18"/>
                <w:szCs w:val="18"/>
              </w:rPr>
              <w:t>　</w:t>
            </w:r>
          </w:p>
        </w:tc>
        <w:tc>
          <w:tcPr>
            <w:tcW w:w="1108" w:type="pct"/>
            <w:gridSpan w:val="2"/>
            <w:tcBorders>
              <w:top w:val="nil"/>
              <w:left w:val="nil"/>
              <w:bottom w:val="nil"/>
              <w:right w:val="nil"/>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表—12—1</w:t>
            </w:r>
          </w:p>
        </w:tc>
      </w:tr>
    </w:tbl>
    <w:p>
      <w:pPr>
        <w:spacing w:line="360" w:lineRule="auto"/>
        <w:rPr>
          <w:rFonts w:hint="eastAsia"/>
          <w:sz w:val="24"/>
          <w:szCs w:val="24"/>
        </w:rPr>
      </w:pPr>
    </w:p>
    <w:p>
      <w:pPr>
        <w:spacing w:line="360" w:lineRule="auto"/>
        <w:rPr>
          <w:rFonts w:hint="eastAsia"/>
          <w:sz w:val="24"/>
          <w:szCs w:val="24"/>
        </w:rPr>
      </w:pPr>
    </w:p>
    <w:tbl>
      <w:tblPr>
        <w:tblStyle w:val="5"/>
        <w:tblW w:w="5000" w:type="pct"/>
        <w:tblInd w:w="0" w:type="dxa"/>
        <w:tblLayout w:type="autofit"/>
        <w:tblCellMar>
          <w:top w:w="0" w:type="dxa"/>
          <w:left w:w="108" w:type="dxa"/>
          <w:bottom w:w="0" w:type="dxa"/>
          <w:right w:w="108" w:type="dxa"/>
        </w:tblCellMar>
      </w:tblPr>
      <w:tblGrid>
        <w:gridCol w:w="434"/>
        <w:gridCol w:w="2423"/>
        <w:gridCol w:w="181"/>
        <w:gridCol w:w="503"/>
        <w:gridCol w:w="452"/>
        <w:gridCol w:w="452"/>
        <w:gridCol w:w="452"/>
        <w:gridCol w:w="452"/>
        <w:gridCol w:w="452"/>
        <w:gridCol w:w="452"/>
        <w:gridCol w:w="380"/>
        <w:gridCol w:w="72"/>
        <w:gridCol w:w="435"/>
        <w:gridCol w:w="1382"/>
      </w:tblGrid>
      <w:tr>
        <w:tblPrEx>
          <w:tblCellMar>
            <w:top w:w="0" w:type="dxa"/>
            <w:left w:w="108" w:type="dxa"/>
            <w:bottom w:w="0" w:type="dxa"/>
            <w:right w:w="108" w:type="dxa"/>
          </w:tblCellMar>
        </w:tblPrEx>
        <w:trPr>
          <w:trHeight w:val="600" w:hRule="atLeast"/>
        </w:trPr>
        <w:tc>
          <w:tcPr>
            <w:tcW w:w="5000" w:type="pct"/>
            <w:gridSpan w:val="14"/>
            <w:tcBorders>
              <w:top w:val="nil"/>
              <w:left w:val="nil"/>
              <w:bottom w:val="nil"/>
              <w:right w:val="nil"/>
            </w:tcBorders>
            <w:shd w:val="clear" w:color="FFFFFF" w:fill="FFFFFF"/>
            <w:noWrap w:val="0"/>
            <w:vAlign w:val="center"/>
          </w:tcPr>
          <w:p>
            <w:pPr>
              <w:jc w:val="center"/>
              <w:rPr>
                <w:rFonts w:hAnsi="宋体" w:cs="宋体"/>
                <w:b/>
                <w:bCs/>
                <w:color w:val="000000"/>
                <w:sz w:val="40"/>
                <w:szCs w:val="40"/>
              </w:rPr>
            </w:pPr>
            <w:r>
              <w:rPr>
                <w:rFonts w:hint="eastAsia" w:hAnsi="宋体" w:cs="宋体"/>
                <w:b/>
                <w:bCs/>
                <w:color w:val="000000"/>
                <w:sz w:val="40"/>
                <w:szCs w:val="40"/>
              </w:rPr>
              <w:t>材料（工程设备）暂估单价及调整表</w:t>
            </w:r>
          </w:p>
        </w:tc>
      </w:tr>
      <w:tr>
        <w:tblPrEx>
          <w:tblCellMar>
            <w:top w:w="0" w:type="dxa"/>
            <w:left w:w="108" w:type="dxa"/>
            <w:bottom w:w="0" w:type="dxa"/>
            <w:right w:w="108" w:type="dxa"/>
          </w:tblCellMar>
        </w:tblPrEx>
        <w:trPr>
          <w:trHeight w:val="750" w:hRule="atLeast"/>
        </w:trPr>
        <w:tc>
          <w:tcPr>
            <w:tcW w:w="1784" w:type="pct"/>
            <w:gridSpan w:val="3"/>
            <w:tcBorders>
              <w:top w:val="nil"/>
              <w:left w:val="nil"/>
              <w:bottom w:val="nil"/>
              <w:right w:val="nil"/>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工程名称：昌江县2018年芒果标准化示范园建设项目服务机构</w:t>
            </w:r>
          </w:p>
        </w:tc>
        <w:tc>
          <w:tcPr>
            <w:tcW w:w="2108" w:type="pct"/>
            <w:gridSpan w:val="8"/>
            <w:tcBorders>
              <w:top w:val="nil"/>
              <w:left w:val="nil"/>
              <w:bottom w:val="nil"/>
              <w:right w:val="nil"/>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标段：昌江县2018年芒果标准化示范园建设项目服务机构</w:t>
            </w:r>
          </w:p>
        </w:tc>
        <w:tc>
          <w:tcPr>
            <w:tcW w:w="1108" w:type="pct"/>
            <w:gridSpan w:val="3"/>
            <w:tcBorders>
              <w:top w:val="nil"/>
              <w:left w:val="nil"/>
              <w:bottom w:val="nil"/>
              <w:right w:val="nil"/>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第  1  页  共  1  页</w:t>
            </w:r>
          </w:p>
        </w:tc>
      </w:tr>
      <w:tr>
        <w:tblPrEx>
          <w:tblCellMar>
            <w:top w:w="0" w:type="dxa"/>
            <w:left w:w="108" w:type="dxa"/>
            <w:bottom w:w="0" w:type="dxa"/>
            <w:right w:w="108" w:type="dxa"/>
          </w:tblCellMar>
        </w:tblPrEx>
        <w:trPr>
          <w:trHeight w:val="360" w:hRule="atLeast"/>
        </w:trPr>
        <w:tc>
          <w:tcPr>
            <w:tcW w:w="255" w:type="pct"/>
            <w:vMerge w:val="restart"/>
            <w:tcBorders>
              <w:top w:val="single" w:color="000000" w:sz="8" w:space="0"/>
              <w:left w:val="single" w:color="000000" w:sz="8" w:space="0"/>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序号</w:t>
            </w:r>
          </w:p>
        </w:tc>
        <w:tc>
          <w:tcPr>
            <w:tcW w:w="1422" w:type="pct"/>
            <w:vMerge w:val="restart"/>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材料(工程设备)名称、规格、型号</w:t>
            </w:r>
          </w:p>
        </w:tc>
        <w:tc>
          <w:tcPr>
            <w:tcW w:w="402" w:type="pct"/>
            <w:gridSpan w:val="2"/>
            <w:vMerge w:val="restart"/>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计量单位</w:t>
            </w:r>
          </w:p>
        </w:tc>
        <w:tc>
          <w:tcPr>
            <w:tcW w:w="530" w:type="pct"/>
            <w:gridSpan w:val="2"/>
            <w:tcBorders>
              <w:top w:val="single" w:color="000000" w:sz="8" w:space="0"/>
              <w:left w:val="nil"/>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数量</w:t>
            </w:r>
          </w:p>
        </w:tc>
        <w:tc>
          <w:tcPr>
            <w:tcW w:w="530" w:type="pct"/>
            <w:gridSpan w:val="2"/>
            <w:tcBorders>
              <w:top w:val="single" w:color="000000" w:sz="8" w:space="0"/>
              <w:left w:val="nil"/>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暂估（元）</w:t>
            </w:r>
          </w:p>
        </w:tc>
        <w:tc>
          <w:tcPr>
            <w:tcW w:w="530" w:type="pct"/>
            <w:gridSpan w:val="2"/>
            <w:tcBorders>
              <w:top w:val="single" w:color="000000" w:sz="8" w:space="0"/>
              <w:left w:val="nil"/>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确认(元)</w:t>
            </w:r>
          </w:p>
        </w:tc>
        <w:tc>
          <w:tcPr>
            <w:tcW w:w="520" w:type="pct"/>
            <w:gridSpan w:val="3"/>
            <w:tcBorders>
              <w:top w:val="single" w:color="000000" w:sz="8" w:space="0"/>
              <w:left w:val="nil"/>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差额±(元)</w:t>
            </w:r>
          </w:p>
        </w:tc>
        <w:tc>
          <w:tcPr>
            <w:tcW w:w="811" w:type="pct"/>
            <w:tcBorders>
              <w:top w:val="single" w:color="000000" w:sz="8" w:space="0"/>
              <w:left w:val="nil"/>
              <w:bottom w:val="single" w:color="000000" w:sz="4" w:space="0"/>
              <w:right w:val="single" w:color="000000" w:sz="8"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备注</w:t>
            </w:r>
          </w:p>
        </w:tc>
      </w:tr>
      <w:tr>
        <w:tblPrEx>
          <w:tblCellMar>
            <w:top w:w="0" w:type="dxa"/>
            <w:left w:w="108" w:type="dxa"/>
            <w:bottom w:w="0" w:type="dxa"/>
            <w:right w:w="108" w:type="dxa"/>
          </w:tblCellMar>
        </w:tblPrEx>
        <w:trPr>
          <w:trHeight w:val="300" w:hRule="atLeast"/>
        </w:trPr>
        <w:tc>
          <w:tcPr>
            <w:tcW w:w="255" w:type="pct"/>
            <w:vMerge w:val="continue"/>
            <w:tcBorders>
              <w:top w:val="single" w:color="000000" w:sz="8" w:space="0"/>
              <w:left w:val="single" w:color="000000" w:sz="8" w:space="0"/>
              <w:bottom w:val="single" w:color="000000" w:sz="4" w:space="0"/>
              <w:right w:val="single" w:color="000000" w:sz="4" w:space="0"/>
            </w:tcBorders>
            <w:shd w:val="clear" w:color="auto" w:fill="auto"/>
            <w:noWrap w:val="0"/>
            <w:vAlign w:val="center"/>
          </w:tcPr>
          <w:p>
            <w:pPr>
              <w:rPr>
                <w:rFonts w:hAnsi="宋体" w:cs="宋体"/>
                <w:color w:val="000000"/>
                <w:sz w:val="18"/>
                <w:szCs w:val="18"/>
              </w:rPr>
            </w:pPr>
          </w:p>
        </w:tc>
        <w:tc>
          <w:tcPr>
            <w:tcW w:w="1422" w:type="pct"/>
            <w:vMerge w:val="continue"/>
            <w:tcBorders>
              <w:top w:val="single" w:color="000000" w:sz="8" w:space="0"/>
              <w:left w:val="single" w:color="000000" w:sz="4" w:space="0"/>
              <w:bottom w:val="single" w:color="000000" w:sz="4" w:space="0"/>
              <w:right w:val="single" w:color="000000" w:sz="4" w:space="0"/>
            </w:tcBorders>
            <w:shd w:val="clear" w:color="auto" w:fill="auto"/>
            <w:noWrap w:val="0"/>
            <w:vAlign w:val="center"/>
          </w:tcPr>
          <w:p>
            <w:pPr>
              <w:rPr>
                <w:rFonts w:hAnsi="宋体" w:cs="宋体"/>
                <w:color w:val="000000"/>
                <w:sz w:val="18"/>
                <w:szCs w:val="18"/>
              </w:rPr>
            </w:pPr>
          </w:p>
        </w:tc>
        <w:tc>
          <w:tcPr>
            <w:tcW w:w="402" w:type="pct"/>
            <w:gridSpan w:val="2"/>
            <w:vMerge w:val="continue"/>
            <w:tcBorders>
              <w:top w:val="single" w:color="000000" w:sz="8" w:space="0"/>
              <w:left w:val="single" w:color="000000" w:sz="4" w:space="0"/>
              <w:bottom w:val="single" w:color="000000" w:sz="4" w:space="0"/>
              <w:right w:val="single" w:color="000000" w:sz="4" w:space="0"/>
            </w:tcBorders>
            <w:shd w:val="clear" w:color="auto" w:fill="auto"/>
            <w:noWrap w:val="0"/>
            <w:vAlign w:val="center"/>
          </w:tcPr>
          <w:p>
            <w:pPr>
              <w:rPr>
                <w:rFonts w:hAnsi="宋体" w:cs="宋体"/>
                <w:color w:val="000000"/>
                <w:sz w:val="18"/>
                <w:szCs w:val="18"/>
              </w:rPr>
            </w:pPr>
          </w:p>
        </w:tc>
        <w:tc>
          <w:tcPr>
            <w:tcW w:w="265" w:type="pct"/>
            <w:tcBorders>
              <w:top w:val="nil"/>
              <w:left w:val="nil"/>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暂估</w:t>
            </w:r>
          </w:p>
        </w:tc>
        <w:tc>
          <w:tcPr>
            <w:tcW w:w="265" w:type="pct"/>
            <w:tcBorders>
              <w:top w:val="nil"/>
              <w:left w:val="nil"/>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确认</w:t>
            </w:r>
          </w:p>
        </w:tc>
        <w:tc>
          <w:tcPr>
            <w:tcW w:w="265" w:type="pct"/>
            <w:tcBorders>
              <w:top w:val="nil"/>
              <w:left w:val="nil"/>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单价</w:t>
            </w:r>
          </w:p>
        </w:tc>
        <w:tc>
          <w:tcPr>
            <w:tcW w:w="265" w:type="pct"/>
            <w:tcBorders>
              <w:top w:val="nil"/>
              <w:left w:val="nil"/>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合价</w:t>
            </w:r>
          </w:p>
        </w:tc>
        <w:tc>
          <w:tcPr>
            <w:tcW w:w="265" w:type="pct"/>
            <w:tcBorders>
              <w:top w:val="nil"/>
              <w:left w:val="nil"/>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单价</w:t>
            </w:r>
          </w:p>
        </w:tc>
        <w:tc>
          <w:tcPr>
            <w:tcW w:w="265" w:type="pct"/>
            <w:tcBorders>
              <w:top w:val="nil"/>
              <w:left w:val="nil"/>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合价</w:t>
            </w:r>
          </w:p>
        </w:tc>
        <w:tc>
          <w:tcPr>
            <w:tcW w:w="265"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单价</w:t>
            </w:r>
          </w:p>
        </w:tc>
        <w:tc>
          <w:tcPr>
            <w:tcW w:w="255" w:type="pct"/>
            <w:tcBorders>
              <w:top w:val="nil"/>
              <w:left w:val="nil"/>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合价</w:t>
            </w:r>
          </w:p>
        </w:tc>
        <w:tc>
          <w:tcPr>
            <w:tcW w:w="811" w:type="pct"/>
            <w:tcBorders>
              <w:top w:val="nil"/>
              <w:left w:val="nil"/>
              <w:bottom w:val="single" w:color="000000" w:sz="4" w:space="0"/>
              <w:right w:val="single" w:color="000000" w:sz="8"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　</w:t>
            </w:r>
          </w:p>
        </w:tc>
      </w:tr>
      <w:tr>
        <w:tblPrEx>
          <w:tblCellMar>
            <w:top w:w="0" w:type="dxa"/>
            <w:left w:w="108" w:type="dxa"/>
            <w:bottom w:w="0" w:type="dxa"/>
            <w:right w:w="108" w:type="dxa"/>
          </w:tblCellMar>
        </w:tblPrEx>
        <w:trPr>
          <w:trHeight w:val="330" w:hRule="atLeast"/>
        </w:trPr>
        <w:tc>
          <w:tcPr>
            <w:tcW w:w="255" w:type="pct"/>
            <w:tcBorders>
              <w:top w:val="nil"/>
              <w:left w:val="single" w:color="000000" w:sz="8" w:space="0"/>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　</w:t>
            </w:r>
          </w:p>
        </w:tc>
        <w:tc>
          <w:tcPr>
            <w:tcW w:w="1422" w:type="pct"/>
            <w:tcBorders>
              <w:top w:val="nil"/>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c>
          <w:tcPr>
            <w:tcW w:w="402"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　</w:t>
            </w:r>
          </w:p>
        </w:tc>
        <w:tc>
          <w:tcPr>
            <w:tcW w:w="265" w:type="pct"/>
            <w:tcBorders>
              <w:top w:val="nil"/>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265" w:type="pct"/>
            <w:tcBorders>
              <w:top w:val="nil"/>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265" w:type="pct"/>
            <w:tcBorders>
              <w:top w:val="nil"/>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265" w:type="pct"/>
            <w:tcBorders>
              <w:top w:val="nil"/>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265" w:type="pct"/>
            <w:tcBorders>
              <w:top w:val="nil"/>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265" w:type="pct"/>
            <w:tcBorders>
              <w:top w:val="nil"/>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265"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255" w:type="pct"/>
            <w:tcBorders>
              <w:top w:val="nil"/>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811" w:type="pct"/>
            <w:tcBorders>
              <w:top w:val="nil"/>
              <w:left w:val="nil"/>
              <w:bottom w:val="single" w:color="000000" w:sz="4" w:space="0"/>
              <w:right w:val="single" w:color="000000" w:sz="8"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r>
      <w:tr>
        <w:tblPrEx>
          <w:tblCellMar>
            <w:top w:w="0" w:type="dxa"/>
            <w:left w:w="108" w:type="dxa"/>
            <w:bottom w:w="0" w:type="dxa"/>
            <w:right w:w="108" w:type="dxa"/>
          </w:tblCellMar>
        </w:tblPrEx>
        <w:trPr>
          <w:trHeight w:val="330" w:hRule="atLeast"/>
        </w:trPr>
        <w:tc>
          <w:tcPr>
            <w:tcW w:w="255" w:type="pct"/>
            <w:tcBorders>
              <w:top w:val="nil"/>
              <w:left w:val="single" w:color="000000" w:sz="8" w:space="0"/>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　</w:t>
            </w:r>
          </w:p>
        </w:tc>
        <w:tc>
          <w:tcPr>
            <w:tcW w:w="1422" w:type="pct"/>
            <w:tcBorders>
              <w:top w:val="nil"/>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c>
          <w:tcPr>
            <w:tcW w:w="402"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　</w:t>
            </w:r>
          </w:p>
        </w:tc>
        <w:tc>
          <w:tcPr>
            <w:tcW w:w="265" w:type="pct"/>
            <w:tcBorders>
              <w:top w:val="nil"/>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265" w:type="pct"/>
            <w:tcBorders>
              <w:top w:val="nil"/>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265" w:type="pct"/>
            <w:tcBorders>
              <w:top w:val="nil"/>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265" w:type="pct"/>
            <w:tcBorders>
              <w:top w:val="nil"/>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265" w:type="pct"/>
            <w:tcBorders>
              <w:top w:val="nil"/>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265" w:type="pct"/>
            <w:tcBorders>
              <w:top w:val="nil"/>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265"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255" w:type="pct"/>
            <w:tcBorders>
              <w:top w:val="nil"/>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811" w:type="pct"/>
            <w:tcBorders>
              <w:top w:val="nil"/>
              <w:left w:val="nil"/>
              <w:bottom w:val="single" w:color="000000" w:sz="4" w:space="0"/>
              <w:right w:val="single" w:color="000000" w:sz="8"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r>
      <w:tr>
        <w:tblPrEx>
          <w:tblCellMar>
            <w:top w:w="0" w:type="dxa"/>
            <w:left w:w="108" w:type="dxa"/>
            <w:bottom w:w="0" w:type="dxa"/>
            <w:right w:w="108" w:type="dxa"/>
          </w:tblCellMar>
        </w:tblPrEx>
        <w:trPr>
          <w:trHeight w:val="330" w:hRule="atLeast"/>
        </w:trPr>
        <w:tc>
          <w:tcPr>
            <w:tcW w:w="255" w:type="pct"/>
            <w:tcBorders>
              <w:top w:val="nil"/>
              <w:left w:val="single" w:color="000000" w:sz="8" w:space="0"/>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　</w:t>
            </w:r>
          </w:p>
        </w:tc>
        <w:tc>
          <w:tcPr>
            <w:tcW w:w="1422" w:type="pct"/>
            <w:tcBorders>
              <w:top w:val="nil"/>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c>
          <w:tcPr>
            <w:tcW w:w="402"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　</w:t>
            </w:r>
          </w:p>
        </w:tc>
        <w:tc>
          <w:tcPr>
            <w:tcW w:w="265" w:type="pct"/>
            <w:tcBorders>
              <w:top w:val="nil"/>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265" w:type="pct"/>
            <w:tcBorders>
              <w:top w:val="nil"/>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265" w:type="pct"/>
            <w:tcBorders>
              <w:top w:val="nil"/>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265" w:type="pct"/>
            <w:tcBorders>
              <w:top w:val="nil"/>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265" w:type="pct"/>
            <w:tcBorders>
              <w:top w:val="nil"/>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265" w:type="pct"/>
            <w:tcBorders>
              <w:top w:val="nil"/>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265"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255" w:type="pct"/>
            <w:tcBorders>
              <w:top w:val="nil"/>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811" w:type="pct"/>
            <w:tcBorders>
              <w:top w:val="nil"/>
              <w:left w:val="nil"/>
              <w:bottom w:val="single" w:color="000000" w:sz="4" w:space="0"/>
              <w:right w:val="single" w:color="000000" w:sz="8"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r>
      <w:tr>
        <w:tblPrEx>
          <w:tblCellMar>
            <w:top w:w="0" w:type="dxa"/>
            <w:left w:w="108" w:type="dxa"/>
            <w:bottom w:w="0" w:type="dxa"/>
            <w:right w:w="108" w:type="dxa"/>
          </w:tblCellMar>
        </w:tblPrEx>
        <w:trPr>
          <w:trHeight w:val="330" w:hRule="atLeast"/>
        </w:trPr>
        <w:tc>
          <w:tcPr>
            <w:tcW w:w="255" w:type="pct"/>
            <w:tcBorders>
              <w:top w:val="nil"/>
              <w:left w:val="single" w:color="000000" w:sz="8" w:space="0"/>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　</w:t>
            </w:r>
          </w:p>
        </w:tc>
        <w:tc>
          <w:tcPr>
            <w:tcW w:w="1422" w:type="pct"/>
            <w:tcBorders>
              <w:top w:val="nil"/>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c>
          <w:tcPr>
            <w:tcW w:w="402"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　</w:t>
            </w:r>
          </w:p>
        </w:tc>
        <w:tc>
          <w:tcPr>
            <w:tcW w:w="265" w:type="pct"/>
            <w:tcBorders>
              <w:top w:val="nil"/>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265" w:type="pct"/>
            <w:tcBorders>
              <w:top w:val="nil"/>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265" w:type="pct"/>
            <w:tcBorders>
              <w:top w:val="nil"/>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265" w:type="pct"/>
            <w:tcBorders>
              <w:top w:val="nil"/>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265" w:type="pct"/>
            <w:tcBorders>
              <w:top w:val="nil"/>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265" w:type="pct"/>
            <w:tcBorders>
              <w:top w:val="nil"/>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265"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255" w:type="pct"/>
            <w:tcBorders>
              <w:top w:val="nil"/>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811" w:type="pct"/>
            <w:tcBorders>
              <w:top w:val="nil"/>
              <w:left w:val="nil"/>
              <w:bottom w:val="single" w:color="000000" w:sz="4" w:space="0"/>
              <w:right w:val="single" w:color="000000" w:sz="8"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r>
      <w:tr>
        <w:tblPrEx>
          <w:tblCellMar>
            <w:top w:w="0" w:type="dxa"/>
            <w:left w:w="108" w:type="dxa"/>
            <w:bottom w:w="0" w:type="dxa"/>
            <w:right w:w="108" w:type="dxa"/>
          </w:tblCellMar>
        </w:tblPrEx>
        <w:trPr>
          <w:trHeight w:val="330" w:hRule="atLeast"/>
        </w:trPr>
        <w:tc>
          <w:tcPr>
            <w:tcW w:w="255" w:type="pct"/>
            <w:tcBorders>
              <w:top w:val="nil"/>
              <w:left w:val="single" w:color="000000" w:sz="8" w:space="0"/>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　</w:t>
            </w:r>
          </w:p>
        </w:tc>
        <w:tc>
          <w:tcPr>
            <w:tcW w:w="1422" w:type="pct"/>
            <w:tcBorders>
              <w:top w:val="nil"/>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c>
          <w:tcPr>
            <w:tcW w:w="402"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　</w:t>
            </w:r>
          </w:p>
        </w:tc>
        <w:tc>
          <w:tcPr>
            <w:tcW w:w="265" w:type="pct"/>
            <w:tcBorders>
              <w:top w:val="nil"/>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265" w:type="pct"/>
            <w:tcBorders>
              <w:top w:val="nil"/>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265" w:type="pct"/>
            <w:tcBorders>
              <w:top w:val="nil"/>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265" w:type="pct"/>
            <w:tcBorders>
              <w:top w:val="nil"/>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265" w:type="pct"/>
            <w:tcBorders>
              <w:top w:val="nil"/>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265" w:type="pct"/>
            <w:tcBorders>
              <w:top w:val="nil"/>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265"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255" w:type="pct"/>
            <w:tcBorders>
              <w:top w:val="nil"/>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811" w:type="pct"/>
            <w:tcBorders>
              <w:top w:val="nil"/>
              <w:left w:val="nil"/>
              <w:bottom w:val="single" w:color="000000" w:sz="4" w:space="0"/>
              <w:right w:val="single" w:color="000000" w:sz="8"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r>
      <w:tr>
        <w:tblPrEx>
          <w:tblCellMar>
            <w:top w:w="0" w:type="dxa"/>
            <w:left w:w="108" w:type="dxa"/>
            <w:bottom w:w="0" w:type="dxa"/>
            <w:right w:w="108" w:type="dxa"/>
          </w:tblCellMar>
        </w:tblPrEx>
        <w:trPr>
          <w:trHeight w:val="330" w:hRule="atLeast"/>
        </w:trPr>
        <w:tc>
          <w:tcPr>
            <w:tcW w:w="255" w:type="pct"/>
            <w:tcBorders>
              <w:top w:val="nil"/>
              <w:left w:val="single" w:color="000000" w:sz="8" w:space="0"/>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　</w:t>
            </w:r>
          </w:p>
        </w:tc>
        <w:tc>
          <w:tcPr>
            <w:tcW w:w="1422" w:type="pct"/>
            <w:tcBorders>
              <w:top w:val="nil"/>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c>
          <w:tcPr>
            <w:tcW w:w="402"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　</w:t>
            </w:r>
          </w:p>
        </w:tc>
        <w:tc>
          <w:tcPr>
            <w:tcW w:w="265" w:type="pct"/>
            <w:tcBorders>
              <w:top w:val="nil"/>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265" w:type="pct"/>
            <w:tcBorders>
              <w:top w:val="nil"/>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265" w:type="pct"/>
            <w:tcBorders>
              <w:top w:val="nil"/>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265" w:type="pct"/>
            <w:tcBorders>
              <w:top w:val="nil"/>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265" w:type="pct"/>
            <w:tcBorders>
              <w:top w:val="nil"/>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265" w:type="pct"/>
            <w:tcBorders>
              <w:top w:val="nil"/>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265"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255" w:type="pct"/>
            <w:tcBorders>
              <w:top w:val="nil"/>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811" w:type="pct"/>
            <w:tcBorders>
              <w:top w:val="nil"/>
              <w:left w:val="nil"/>
              <w:bottom w:val="single" w:color="000000" w:sz="4" w:space="0"/>
              <w:right w:val="single" w:color="000000" w:sz="8"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r>
      <w:tr>
        <w:tblPrEx>
          <w:tblCellMar>
            <w:top w:w="0" w:type="dxa"/>
            <w:left w:w="108" w:type="dxa"/>
            <w:bottom w:w="0" w:type="dxa"/>
            <w:right w:w="108" w:type="dxa"/>
          </w:tblCellMar>
        </w:tblPrEx>
        <w:trPr>
          <w:trHeight w:val="330" w:hRule="atLeast"/>
        </w:trPr>
        <w:tc>
          <w:tcPr>
            <w:tcW w:w="255" w:type="pct"/>
            <w:tcBorders>
              <w:top w:val="nil"/>
              <w:left w:val="single" w:color="000000" w:sz="8" w:space="0"/>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　</w:t>
            </w:r>
          </w:p>
        </w:tc>
        <w:tc>
          <w:tcPr>
            <w:tcW w:w="1422" w:type="pct"/>
            <w:tcBorders>
              <w:top w:val="nil"/>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c>
          <w:tcPr>
            <w:tcW w:w="402"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　</w:t>
            </w:r>
          </w:p>
        </w:tc>
        <w:tc>
          <w:tcPr>
            <w:tcW w:w="265" w:type="pct"/>
            <w:tcBorders>
              <w:top w:val="nil"/>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265" w:type="pct"/>
            <w:tcBorders>
              <w:top w:val="nil"/>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265" w:type="pct"/>
            <w:tcBorders>
              <w:top w:val="nil"/>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265" w:type="pct"/>
            <w:tcBorders>
              <w:top w:val="nil"/>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265" w:type="pct"/>
            <w:tcBorders>
              <w:top w:val="nil"/>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265" w:type="pct"/>
            <w:tcBorders>
              <w:top w:val="nil"/>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265"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255" w:type="pct"/>
            <w:tcBorders>
              <w:top w:val="nil"/>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811" w:type="pct"/>
            <w:tcBorders>
              <w:top w:val="nil"/>
              <w:left w:val="nil"/>
              <w:bottom w:val="single" w:color="000000" w:sz="4" w:space="0"/>
              <w:right w:val="single" w:color="000000" w:sz="8"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r>
      <w:tr>
        <w:tblPrEx>
          <w:tblCellMar>
            <w:top w:w="0" w:type="dxa"/>
            <w:left w:w="108" w:type="dxa"/>
            <w:bottom w:w="0" w:type="dxa"/>
            <w:right w:w="108" w:type="dxa"/>
          </w:tblCellMar>
        </w:tblPrEx>
        <w:trPr>
          <w:trHeight w:val="330" w:hRule="atLeast"/>
        </w:trPr>
        <w:tc>
          <w:tcPr>
            <w:tcW w:w="255" w:type="pct"/>
            <w:tcBorders>
              <w:top w:val="nil"/>
              <w:left w:val="single" w:color="000000" w:sz="8" w:space="0"/>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　</w:t>
            </w:r>
          </w:p>
        </w:tc>
        <w:tc>
          <w:tcPr>
            <w:tcW w:w="1422" w:type="pct"/>
            <w:tcBorders>
              <w:top w:val="nil"/>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c>
          <w:tcPr>
            <w:tcW w:w="402"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　</w:t>
            </w:r>
          </w:p>
        </w:tc>
        <w:tc>
          <w:tcPr>
            <w:tcW w:w="265" w:type="pct"/>
            <w:tcBorders>
              <w:top w:val="nil"/>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265" w:type="pct"/>
            <w:tcBorders>
              <w:top w:val="nil"/>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265" w:type="pct"/>
            <w:tcBorders>
              <w:top w:val="nil"/>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265" w:type="pct"/>
            <w:tcBorders>
              <w:top w:val="nil"/>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265" w:type="pct"/>
            <w:tcBorders>
              <w:top w:val="nil"/>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265" w:type="pct"/>
            <w:tcBorders>
              <w:top w:val="nil"/>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265"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255" w:type="pct"/>
            <w:tcBorders>
              <w:top w:val="nil"/>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811" w:type="pct"/>
            <w:tcBorders>
              <w:top w:val="nil"/>
              <w:left w:val="nil"/>
              <w:bottom w:val="single" w:color="000000" w:sz="4" w:space="0"/>
              <w:right w:val="single" w:color="000000" w:sz="8"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r>
      <w:tr>
        <w:tblPrEx>
          <w:tblCellMar>
            <w:top w:w="0" w:type="dxa"/>
            <w:left w:w="108" w:type="dxa"/>
            <w:bottom w:w="0" w:type="dxa"/>
            <w:right w:w="108" w:type="dxa"/>
          </w:tblCellMar>
        </w:tblPrEx>
        <w:trPr>
          <w:trHeight w:val="330" w:hRule="atLeast"/>
        </w:trPr>
        <w:tc>
          <w:tcPr>
            <w:tcW w:w="255" w:type="pct"/>
            <w:tcBorders>
              <w:top w:val="nil"/>
              <w:left w:val="single" w:color="000000" w:sz="8" w:space="0"/>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　</w:t>
            </w:r>
          </w:p>
        </w:tc>
        <w:tc>
          <w:tcPr>
            <w:tcW w:w="1422" w:type="pct"/>
            <w:tcBorders>
              <w:top w:val="nil"/>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c>
          <w:tcPr>
            <w:tcW w:w="402"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　</w:t>
            </w:r>
          </w:p>
        </w:tc>
        <w:tc>
          <w:tcPr>
            <w:tcW w:w="265" w:type="pct"/>
            <w:tcBorders>
              <w:top w:val="nil"/>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265" w:type="pct"/>
            <w:tcBorders>
              <w:top w:val="nil"/>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265" w:type="pct"/>
            <w:tcBorders>
              <w:top w:val="nil"/>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265" w:type="pct"/>
            <w:tcBorders>
              <w:top w:val="nil"/>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265" w:type="pct"/>
            <w:tcBorders>
              <w:top w:val="nil"/>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265" w:type="pct"/>
            <w:tcBorders>
              <w:top w:val="nil"/>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265"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255" w:type="pct"/>
            <w:tcBorders>
              <w:top w:val="nil"/>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811" w:type="pct"/>
            <w:tcBorders>
              <w:top w:val="nil"/>
              <w:left w:val="nil"/>
              <w:bottom w:val="single" w:color="000000" w:sz="4" w:space="0"/>
              <w:right w:val="single" w:color="000000" w:sz="8"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r>
      <w:tr>
        <w:tblPrEx>
          <w:tblCellMar>
            <w:top w:w="0" w:type="dxa"/>
            <w:left w:w="108" w:type="dxa"/>
            <w:bottom w:w="0" w:type="dxa"/>
            <w:right w:w="108" w:type="dxa"/>
          </w:tblCellMar>
        </w:tblPrEx>
        <w:trPr>
          <w:trHeight w:val="330" w:hRule="atLeast"/>
        </w:trPr>
        <w:tc>
          <w:tcPr>
            <w:tcW w:w="255" w:type="pct"/>
            <w:tcBorders>
              <w:top w:val="nil"/>
              <w:left w:val="single" w:color="000000" w:sz="8" w:space="0"/>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　</w:t>
            </w:r>
          </w:p>
        </w:tc>
        <w:tc>
          <w:tcPr>
            <w:tcW w:w="1422" w:type="pct"/>
            <w:tcBorders>
              <w:top w:val="nil"/>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c>
          <w:tcPr>
            <w:tcW w:w="402"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　</w:t>
            </w:r>
          </w:p>
        </w:tc>
        <w:tc>
          <w:tcPr>
            <w:tcW w:w="265" w:type="pct"/>
            <w:tcBorders>
              <w:top w:val="nil"/>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265" w:type="pct"/>
            <w:tcBorders>
              <w:top w:val="nil"/>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265" w:type="pct"/>
            <w:tcBorders>
              <w:top w:val="nil"/>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265" w:type="pct"/>
            <w:tcBorders>
              <w:top w:val="nil"/>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265" w:type="pct"/>
            <w:tcBorders>
              <w:top w:val="nil"/>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265" w:type="pct"/>
            <w:tcBorders>
              <w:top w:val="nil"/>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265"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255" w:type="pct"/>
            <w:tcBorders>
              <w:top w:val="nil"/>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811" w:type="pct"/>
            <w:tcBorders>
              <w:top w:val="nil"/>
              <w:left w:val="nil"/>
              <w:bottom w:val="single" w:color="000000" w:sz="4" w:space="0"/>
              <w:right w:val="single" w:color="000000" w:sz="8"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r>
      <w:tr>
        <w:tblPrEx>
          <w:tblCellMar>
            <w:top w:w="0" w:type="dxa"/>
            <w:left w:w="108" w:type="dxa"/>
            <w:bottom w:w="0" w:type="dxa"/>
            <w:right w:w="108" w:type="dxa"/>
          </w:tblCellMar>
        </w:tblPrEx>
        <w:trPr>
          <w:trHeight w:val="330" w:hRule="atLeast"/>
        </w:trPr>
        <w:tc>
          <w:tcPr>
            <w:tcW w:w="255" w:type="pct"/>
            <w:tcBorders>
              <w:top w:val="nil"/>
              <w:left w:val="single" w:color="000000" w:sz="8" w:space="0"/>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　</w:t>
            </w:r>
          </w:p>
        </w:tc>
        <w:tc>
          <w:tcPr>
            <w:tcW w:w="1422" w:type="pct"/>
            <w:tcBorders>
              <w:top w:val="nil"/>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c>
          <w:tcPr>
            <w:tcW w:w="402"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　</w:t>
            </w:r>
          </w:p>
        </w:tc>
        <w:tc>
          <w:tcPr>
            <w:tcW w:w="265" w:type="pct"/>
            <w:tcBorders>
              <w:top w:val="nil"/>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265" w:type="pct"/>
            <w:tcBorders>
              <w:top w:val="nil"/>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265" w:type="pct"/>
            <w:tcBorders>
              <w:top w:val="nil"/>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265" w:type="pct"/>
            <w:tcBorders>
              <w:top w:val="nil"/>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265" w:type="pct"/>
            <w:tcBorders>
              <w:top w:val="nil"/>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265" w:type="pct"/>
            <w:tcBorders>
              <w:top w:val="nil"/>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265"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255" w:type="pct"/>
            <w:tcBorders>
              <w:top w:val="nil"/>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811" w:type="pct"/>
            <w:tcBorders>
              <w:top w:val="nil"/>
              <w:left w:val="nil"/>
              <w:bottom w:val="single" w:color="000000" w:sz="4" w:space="0"/>
              <w:right w:val="single" w:color="000000" w:sz="8"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r>
      <w:tr>
        <w:tblPrEx>
          <w:tblCellMar>
            <w:top w:w="0" w:type="dxa"/>
            <w:left w:w="108" w:type="dxa"/>
            <w:bottom w:w="0" w:type="dxa"/>
            <w:right w:w="108" w:type="dxa"/>
          </w:tblCellMar>
        </w:tblPrEx>
        <w:trPr>
          <w:trHeight w:val="330" w:hRule="atLeast"/>
        </w:trPr>
        <w:tc>
          <w:tcPr>
            <w:tcW w:w="255" w:type="pct"/>
            <w:tcBorders>
              <w:top w:val="nil"/>
              <w:left w:val="single" w:color="000000" w:sz="8" w:space="0"/>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　</w:t>
            </w:r>
          </w:p>
        </w:tc>
        <w:tc>
          <w:tcPr>
            <w:tcW w:w="1422" w:type="pct"/>
            <w:tcBorders>
              <w:top w:val="nil"/>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c>
          <w:tcPr>
            <w:tcW w:w="402"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　</w:t>
            </w:r>
          </w:p>
        </w:tc>
        <w:tc>
          <w:tcPr>
            <w:tcW w:w="265" w:type="pct"/>
            <w:tcBorders>
              <w:top w:val="nil"/>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265" w:type="pct"/>
            <w:tcBorders>
              <w:top w:val="nil"/>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265" w:type="pct"/>
            <w:tcBorders>
              <w:top w:val="nil"/>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265" w:type="pct"/>
            <w:tcBorders>
              <w:top w:val="nil"/>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265" w:type="pct"/>
            <w:tcBorders>
              <w:top w:val="nil"/>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265" w:type="pct"/>
            <w:tcBorders>
              <w:top w:val="nil"/>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265"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255" w:type="pct"/>
            <w:tcBorders>
              <w:top w:val="nil"/>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811" w:type="pct"/>
            <w:tcBorders>
              <w:top w:val="nil"/>
              <w:left w:val="nil"/>
              <w:bottom w:val="single" w:color="000000" w:sz="4" w:space="0"/>
              <w:right w:val="single" w:color="000000" w:sz="8"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r>
      <w:tr>
        <w:tblPrEx>
          <w:tblCellMar>
            <w:top w:w="0" w:type="dxa"/>
            <w:left w:w="108" w:type="dxa"/>
            <w:bottom w:w="0" w:type="dxa"/>
            <w:right w:w="108" w:type="dxa"/>
          </w:tblCellMar>
        </w:tblPrEx>
        <w:trPr>
          <w:trHeight w:val="330" w:hRule="atLeast"/>
        </w:trPr>
        <w:tc>
          <w:tcPr>
            <w:tcW w:w="255" w:type="pct"/>
            <w:tcBorders>
              <w:top w:val="nil"/>
              <w:left w:val="single" w:color="000000" w:sz="8" w:space="0"/>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　</w:t>
            </w:r>
          </w:p>
        </w:tc>
        <w:tc>
          <w:tcPr>
            <w:tcW w:w="1422" w:type="pct"/>
            <w:tcBorders>
              <w:top w:val="nil"/>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c>
          <w:tcPr>
            <w:tcW w:w="402"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　</w:t>
            </w:r>
          </w:p>
        </w:tc>
        <w:tc>
          <w:tcPr>
            <w:tcW w:w="265" w:type="pct"/>
            <w:tcBorders>
              <w:top w:val="nil"/>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265" w:type="pct"/>
            <w:tcBorders>
              <w:top w:val="nil"/>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265" w:type="pct"/>
            <w:tcBorders>
              <w:top w:val="nil"/>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265" w:type="pct"/>
            <w:tcBorders>
              <w:top w:val="nil"/>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265" w:type="pct"/>
            <w:tcBorders>
              <w:top w:val="nil"/>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265" w:type="pct"/>
            <w:tcBorders>
              <w:top w:val="nil"/>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265"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255" w:type="pct"/>
            <w:tcBorders>
              <w:top w:val="nil"/>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811" w:type="pct"/>
            <w:tcBorders>
              <w:top w:val="nil"/>
              <w:left w:val="nil"/>
              <w:bottom w:val="single" w:color="000000" w:sz="4" w:space="0"/>
              <w:right w:val="single" w:color="000000" w:sz="8"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r>
      <w:tr>
        <w:tblPrEx>
          <w:tblCellMar>
            <w:top w:w="0" w:type="dxa"/>
            <w:left w:w="108" w:type="dxa"/>
            <w:bottom w:w="0" w:type="dxa"/>
            <w:right w:w="108" w:type="dxa"/>
          </w:tblCellMar>
        </w:tblPrEx>
        <w:trPr>
          <w:trHeight w:val="330" w:hRule="atLeast"/>
        </w:trPr>
        <w:tc>
          <w:tcPr>
            <w:tcW w:w="255" w:type="pct"/>
            <w:tcBorders>
              <w:top w:val="nil"/>
              <w:left w:val="single" w:color="000000" w:sz="8" w:space="0"/>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　</w:t>
            </w:r>
          </w:p>
        </w:tc>
        <w:tc>
          <w:tcPr>
            <w:tcW w:w="1422" w:type="pct"/>
            <w:tcBorders>
              <w:top w:val="nil"/>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c>
          <w:tcPr>
            <w:tcW w:w="402"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　</w:t>
            </w:r>
          </w:p>
        </w:tc>
        <w:tc>
          <w:tcPr>
            <w:tcW w:w="265" w:type="pct"/>
            <w:tcBorders>
              <w:top w:val="nil"/>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265" w:type="pct"/>
            <w:tcBorders>
              <w:top w:val="nil"/>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265" w:type="pct"/>
            <w:tcBorders>
              <w:top w:val="nil"/>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265" w:type="pct"/>
            <w:tcBorders>
              <w:top w:val="nil"/>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265" w:type="pct"/>
            <w:tcBorders>
              <w:top w:val="nil"/>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265" w:type="pct"/>
            <w:tcBorders>
              <w:top w:val="nil"/>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265"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255" w:type="pct"/>
            <w:tcBorders>
              <w:top w:val="nil"/>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811" w:type="pct"/>
            <w:tcBorders>
              <w:top w:val="nil"/>
              <w:left w:val="nil"/>
              <w:bottom w:val="single" w:color="000000" w:sz="4" w:space="0"/>
              <w:right w:val="single" w:color="000000" w:sz="8"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r>
      <w:tr>
        <w:tblPrEx>
          <w:tblCellMar>
            <w:top w:w="0" w:type="dxa"/>
            <w:left w:w="108" w:type="dxa"/>
            <w:bottom w:w="0" w:type="dxa"/>
            <w:right w:w="108" w:type="dxa"/>
          </w:tblCellMar>
        </w:tblPrEx>
        <w:trPr>
          <w:trHeight w:val="330" w:hRule="atLeast"/>
        </w:trPr>
        <w:tc>
          <w:tcPr>
            <w:tcW w:w="255" w:type="pct"/>
            <w:tcBorders>
              <w:top w:val="nil"/>
              <w:left w:val="single" w:color="000000" w:sz="8" w:space="0"/>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　</w:t>
            </w:r>
          </w:p>
        </w:tc>
        <w:tc>
          <w:tcPr>
            <w:tcW w:w="1422" w:type="pct"/>
            <w:tcBorders>
              <w:top w:val="nil"/>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c>
          <w:tcPr>
            <w:tcW w:w="402"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　</w:t>
            </w:r>
          </w:p>
        </w:tc>
        <w:tc>
          <w:tcPr>
            <w:tcW w:w="265" w:type="pct"/>
            <w:tcBorders>
              <w:top w:val="nil"/>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265" w:type="pct"/>
            <w:tcBorders>
              <w:top w:val="nil"/>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265" w:type="pct"/>
            <w:tcBorders>
              <w:top w:val="nil"/>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265" w:type="pct"/>
            <w:tcBorders>
              <w:top w:val="nil"/>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265" w:type="pct"/>
            <w:tcBorders>
              <w:top w:val="nil"/>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265" w:type="pct"/>
            <w:tcBorders>
              <w:top w:val="nil"/>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265"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255" w:type="pct"/>
            <w:tcBorders>
              <w:top w:val="nil"/>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811" w:type="pct"/>
            <w:tcBorders>
              <w:top w:val="nil"/>
              <w:left w:val="nil"/>
              <w:bottom w:val="single" w:color="000000" w:sz="4" w:space="0"/>
              <w:right w:val="single" w:color="000000" w:sz="8"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r>
      <w:tr>
        <w:tblPrEx>
          <w:tblCellMar>
            <w:top w:w="0" w:type="dxa"/>
            <w:left w:w="108" w:type="dxa"/>
            <w:bottom w:w="0" w:type="dxa"/>
            <w:right w:w="108" w:type="dxa"/>
          </w:tblCellMar>
        </w:tblPrEx>
        <w:trPr>
          <w:trHeight w:val="330" w:hRule="atLeast"/>
        </w:trPr>
        <w:tc>
          <w:tcPr>
            <w:tcW w:w="255" w:type="pct"/>
            <w:tcBorders>
              <w:top w:val="nil"/>
              <w:left w:val="single" w:color="000000" w:sz="8" w:space="0"/>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　</w:t>
            </w:r>
          </w:p>
        </w:tc>
        <w:tc>
          <w:tcPr>
            <w:tcW w:w="1422" w:type="pct"/>
            <w:tcBorders>
              <w:top w:val="nil"/>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c>
          <w:tcPr>
            <w:tcW w:w="402"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　</w:t>
            </w:r>
          </w:p>
        </w:tc>
        <w:tc>
          <w:tcPr>
            <w:tcW w:w="265" w:type="pct"/>
            <w:tcBorders>
              <w:top w:val="nil"/>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265" w:type="pct"/>
            <w:tcBorders>
              <w:top w:val="nil"/>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265" w:type="pct"/>
            <w:tcBorders>
              <w:top w:val="nil"/>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265" w:type="pct"/>
            <w:tcBorders>
              <w:top w:val="nil"/>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265" w:type="pct"/>
            <w:tcBorders>
              <w:top w:val="nil"/>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265" w:type="pct"/>
            <w:tcBorders>
              <w:top w:val="nil"/>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265"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255" w:type="pct"/>
            <w:tcBorders>
              <w:top w:val="nil"/>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811" w:type="pct"/>
            <w:tcBorders>
              <w:top w:val="nil"/>
              <w:left w:val="nil"/>
              <w:bottom w:val="single" w:color="000000" w:sz="4" w:space="0"/>
              <w:right w:val="single" w:color="000000" w:sz="8"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r>
      <w:tr>
        <w:tblPrEx>
          <w:tblCellMar>
            <w:top w:w="0" w:type="dxa"/>
            <w:left w:w="108" w:type="dxa"/>
            <w:bottom w:w="0" w:type="dxa"/>
            <w:right w:w="108" w:type="dxa"/>
          </w:tblCellMar>
        </w:tblPrEx>
        <w:trPr>
          <w:trHeight w:val="330" w:hRule="atLeast"/>
        </w:trPr>
        <w:tc>
          <w:tcPr>
            <w:tcW w:w="255" w:type="pct"/>
            <w:tcBorders>
              <w:top w:val="nil"/>
              <w:left w:val="single" w:color="000000" w:sz="8" w:space="0"/>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　</w:t>
            </w:r>
          </w:p>
        </w:tc>
        <w:tc>
          <w:tcPr>
            <w:tcW w:w="1422" w:type="pct"/>
            <w:tcBorders>
              <w:top w:val="nil"/>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c>
          <w:tcPr>
            <w:tcW w:w="402"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　</w:t>
            </w:r>
          </w:p>
        </w:tc>
        <w:tc>
          <w:tcPr>
            <w:tcW w:w="265" w:type="pct"/>
            <w:tcBorders>
              <w:top w:val="nil"/>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265" w:type="pct"/>
            <w:tcBorders>
              <w:top w:val="nil"/>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265" w:type="pct"/>
            <w:tcBorders>
              <w:top w:val="nil"/>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265" w:type="pct"/>
            <w:tcBorders>
              <w:top w:val="nil"/>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265" w:type="pct"/>
            <w:tcBorders>
              <w:top w:val="nil"/>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265" w:type="pct"/>
            <w:tcBorders>
              <w:top w:val="nil"/>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265"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255" w:type="pct"/>
            <w:tcBorders>
              <w:top w:val="nil"/>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811" w:type="pct"/>
            <w:tcBorders>
              <w:top w:val="nil"/>
              <w:left w:val="nil"/>
              <w:bottom w:val="single" w:color="000000" w:sz="4" w:space="0"/>
              <w:right w:val="single" w:color="000000" w:sz="8"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r>
      <w:tr>
        <w:tblPrEx>
          <w:tblCellMar>
            <w:top w:w="0" w:type="dxa"/>
            <w:left w:w="108" w:type="dxa"/>
            <w:bottom w:w="0" w:type="dxa"/>
            <w:right w:w="108" w:type="dxa"/>
          </w:tblCellMar>
        </w:tblPrEx>
        <w:trPr>
          <w:trHeight w:val="330" w:hRule="atLeast"/>
        </w:trPr>
        <w:tc>
          <w:tcPr>
            <w:tcW w:w="255" w:type="pct"/>
            <w:tcBorders>
              <w:top w:val="nil"/>
              <w:left w:val="single" w:color="000000" w:sz="8" w:space="0"/>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　</w:t>
            </w:r>
          </w:p>
        </w:tc>
        <w:tc>
          <w:tcPr>
            <w:tcW w:w="1422" w:type="pct"/>
            <w:tcBorders>
              <w:top w:val="nil"/>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c>
          <w:tcPr>
            <w:tcW w:w="402"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　</w:t>
            </w:r>
          </w:p>
        </w:tc>
        <w:tc>
          <w:tcPr>
            <w:tcW w:w="265" w:type="pct"/>
            <w:tcBorders>
              <w:top w:val="nil"/>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265" w:type="pct"/>
            <w:tcBorders>
              <w:top w:val="nil"/>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265" w:type="pct"/>
            <w:tcBorders>
              <w:top w:val="nil"/>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265" w:type="pct"/>
            <w:tcBorders>
              <w:top w:val="nil"/>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265" w:type="pct"/>
            <w:tcBorders>
              <w:top w:val="nil"/>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265" w:type="pct"/>
            <w:tcBorders>
              <w:top w:val="nil"/>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265"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255" w:type="pct"/>
            <w:tcBorders>
              <w:top w:val="nil"/>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811" w:type="pct"/>
            <w:tcBorders>
              <w:top w:val="nil"/>
              <w:left w:val="nil"/>
              <w:bottom w:val="single" w:color="000000" w:sz="4" w:space="0"/>
              <w:right w:val="single" w:color="000000" w:sz="8"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r>
      <w:tr>
        <w:tblPrEx>
          <w:tblCellMar>
            <w:top w:w="0" w:type="dxa"/>
            <w:left w:w="108" w:type="dxa"/>
            <w:bottom w:w="0" w:type="dxa"/>
            <w:right w:w="108" w:type="dxa"/>
          </w:tblCellMar>
        </w:tblPrEx>
        <w:trPr>
          <w:trHeight w:val="330" w:hRule="atLeast"/>
        </w:trPr>
        <w:tc>
          <w:tcPr>
            <w:tcW w:w="255" w:type="pct"/>
            <w:tcBorders>
              <w:top w:val="nil"/>
              <w:left w:val="single" w:color="000000" w:sz="8" w:space="0"/>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　</w:t>
            </w:r>
          </w:p>
        </w:tc>
        <w:tc>
          <w:tcPr>
            <w:tcW w:w="1422" w:type="pct"/>
            <w:tcBorders>
              <w:top w:val="nil"/>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c>
          <w:tcPr>
            <w:tcW w:w="402"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　</w:t>
            </w:r>
          </w:p>
        </w:tc>
        <w:tc>
          <w:tcPr>
            <w:tcW w:w="265" w:type="pct"/>
            <w:tcBorders>
              <w:top w:val="nil"/>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265" w:type="pct"/>
            <w:tcBorders>
              <w:top w:val="nil"/>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265" w:type="pct"/>
            <w:tcBorders>
              <w:top w:val="nil"/>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265" w:type="pct"/>
            <w:tcBorders>
              <w:top w:val="nil"/>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265" w:type="pct"/>
            <w:tcBorders>
              <w:top w:val="nil"/>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265" w:type="pct"/>
            <w:tcBorders>
              <w:top w:val="nil"/>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265"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255" w:type="pct"/>
            <w:tcBorders>
              <w:top w:val="nil"/>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811" w:type="pct"/>
            <w:tcBorders>
              <w:top w:val="nil"/>
              <w:left w:val="nil"/>
              <w:bottom w:val="single" w:color="000000" w:sz="4" w:space="0"/>
              <w:right w:val="single" w:color="000000" w:sz="8"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r>
      <w:tr>
        <w:tblPrEx>
          <w:tblCellMar>
            <w:top w:w="0" w:type="dxa"/>
            <w:left w:w="108" w:type="dxa"/>
            <w:bottom w:w="0" w:type="dxa"/>
            <w:right w:w="108" w:type="dxa"/>
          </w:tblCellMar>
        </w:tblPrEx>
        <w:trPr>
          <w:trHeight w:val="330" w:hRule="atLeast"/>
        </w:trPr>
        <w:tc>
          <w:tcPr>
            <w:tcW w:w="255" w:type="pct"/>
            <w:tcBorders>
              <w:top w:val="nil"/>
              <w:left w:val="single" w:color="000000" w:sz="8" w:space="0"/>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　</w:t>
            </w:r>
          </w:p>
        </w:tc>
        <w:tc>
          <w:tcPr>
            <w:tcW w:w="1422" w:type="pct"/>
            <w:tcBorders>
              <w:top w:val="nil"/>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c>
          <w:tcPr>
            <w:tcW w:w="402"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　</w:t>
            </w:r>
          </w:p>
        </w:tc>
        <w:tc>
          <w:tcPr>
            <w:tcW w:w="265" w:type="pct"/>
            <w:tcBorders>
              <w:top w:val="nil"/>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265" w:type="pct"/>
            <w:tcBorders>
              <w:top w:val="nil"/>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265" w:type="pct"/>
            <w:tcBorders>
              <w:top w:val="nil"/>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265" w:type="pct"/>
            <w:tcBorders>
              <w:top w:val="nil"/>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265" w:type="pct"/>
            <w:tcBorders>
              <w:top w:val="nil"/>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265" w:type="pct"/>
            <w:tcBorders>
              <w:top w:val="nil"/>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265"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255" w:type="pct"/>
            <w:tcBorders>
              <w:top w:val="nil"/>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811" w:type="pct"/>
            <w:tcBorders>
              <w:top w:val="nil"/>
              <w:left w:val="nil"/>
              <w:bottom w:val="single" w:color="000000" w:sz="4" w:space="0"/>
              <w:right w:val="single" w:color="000000" w:sz="8"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r>
      <w:tr>
        <w:tblPrEx>
          <w:tblCellMar>
            <w:top w:w="0" w:type="dxa"/>
            <w:left w:w="108" w:type="dxa"/>
            <w:bottom w:w="0" w:type="dxa"/>
            <w:right w:w="108" w:type="dxa"/>
          </w:tblCellMar>
        </w:tblPrEx>
        <w:trPr>
          <w:trHeight w:val="330" w:hRule="atLeast"/>
        </w:trPr>
        <w:tc>
          <w:tcPr>
            <w:tcW w:w="255" w:type="pct"/>
            <w:tcBorders>
              <w:top w:val="nil"/>
              <w:left w:val="single" w:color="000000" w:sz="8" w:space="0"/>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　</w:t>
            </w:r>
          </w:p>
        </w:tc>
        <w:tc>
          <w:tcPr>
            <w:tcW w:w="1422" w:type="pct"/>
            <w:tcBorders>
              <w:top w:val="nil"/>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c>
          <w:tcPr>
            <w:tcW w:w="402"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　</w:t>
            </w:r>
          </w:p>
        </w:tc>
        <w:tc>
          <w:tcPr>
            <w:tcW w:w="265" w:type="pct"/>
            <w:tcBorders>
              <w:top w:val="nil"/>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265" w:type="pct"/>
            <w:tcBorders>
              <w:top w:val="nil"/>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265" w:type="pct"/>
            <w:tcBorders>
              <w:top w:val="nil"/>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265" w:type="pct"/>
            <w:tcBorders>
              <w:top w:val="nil"/>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265" w:type="pct"/>
            <w:tcBorders>
              <w:top w:val="nil"/>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265" w:type="pct"/>
            <w:tcBorders>
              <w:top w:val="nil"/>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265"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255" w:type="pct"/>
            <w:tcBorders>
              <w:top w:val="nil"/>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811" w:type="pct"/>
            <w:tcBorders>
              <w:top w:val="nil"/>
              <w:left w:val="nil"/>
              <w:bottom w:val="single" w:color="000000" w:sz="4" w:space="0"/>
              <w:right w:val="single" w:color="000000" w:sz="8"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r>
      <w:tr>
        <w:tblPrEx>
          <w:tblCellMar>
            <w:top w:w="0" w:type="dxa"/>
            <w:left w:w="108" w:type="dxa"/>
            <w:bottom w:w="0" w:type="dxa"/>
            <w:right w:w="108" w:type="dxa"/>
          </w:tblCellMar>
        </w:tblPrEx>
        <w:trPr>
          <w:trHeight w:val="330" w:hRule="atLeast"/>
        </w:trPr>
        <w:tc>
          <w:tcPr>
            <w:tcW w:w="255" w:type="pct"/>
            <w:tcBorders>
              <w:top w:val="nil"/>
              <w:left w:val="single" w:color="000000" w:sz="8" w:space="0"/>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　</w:t>
            </w:r>
          </w:p>
        </w:tc>
        <w:tc>
          <w:tcPr>
            <w:tcW w:w="1422" w:type="pct"/>
            <w:tcBorders>
              <w:top w:val="nil"/>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c>
          <w:tcPr>
            <w:tcW w:w="402"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　</w:t>
            </w:r>
          </w:p>
        </w:tc>
        <w:tc>
          <w:tcPr>
            <w:tcW w:w="265" w:type="pct"/>
            <w:tcBorders>
              <w:top w:val="nil"/>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265" w:type="pct"/>
            <w:tcBorders>
              <w:top w:val="nil"/>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265" w:type="pct"/>
            <w:tcBorders>
              <w:top w:val="nil"/>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265" w:type="pct"/>
            <w:tcBorders>
              <w:top w:val="nil"/>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265" w:type="pct"/>
            <w:tcBorders>
              <w:top w:val="nil"/>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265" w:type="pct"/>
            <w:tcBorders>
              <w:top w:val="nil"/>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265"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255" w:type="pct"/>
            <w:tcBorders>
              <w:top w:val="nil"/>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811" w:type="pct"/>
            <w:tcBorders>
              <w:top w:val="nil"/>
              <w:left w:val="nil"/>
              <w:bottom w:val="single" w:color="000000" w:sz="4" w:space="0"/>
              <w:right w:val="single" w:color="000000" w:sz="8"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r>
      <w:tr>
        <w:tblPrEx>
          <w:tblCellMar>
            <w:top w:w="0" w:type="dxa"/>
            <w:left w:w="108" w:type="dxa"/>
            <w:bottom w:w="0" w:type="dxa"/>
            <w:right w:w="108" w:type="dxa"/>
          </w:tblCellMar>
        </w:tblPrEx>
        <w:trPr>
          <w:trHeight w:val="330" w:hRule="atLeast"/>
        </w:trPr>
        <w:tc>
          <w:tcPr>
            <w:tcW w:w="255" w:type="pct"/>
            <w:tcBorders>
              <w:top w:val="nil"/>
              <w:left w:val="single" w:color="000000" w:sz="8" w:space="0"/>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　</w:t>
            </w:r>
          </w:p>
        </w:tc>
        <w:tc>
          <w:tcPr>
            <w:tcW w:w="1422" w:type="pct"/>
            <w:tcBorders>
              <w:top w:val="nil"/>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c>
          <w:tcPr>
            <w:tcW w:w="402"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　</w:t>
            </w:r>
          </w:p>
        </w:tc>
        <w:tc>
          <w:tcPr>
            <w:tcW w:w="265" w:type="pct"/>
            <w:tcBorders>
              <w:top w:val="nil"/>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265" w:type="pct"/>
            <w:tcBorders>
              <w:top w:val="nil"/>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265" w:type="pct"/>
            <w:tcBorders>
              <w:top w:val="nil"/>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265" w:type="pct"/>
            <w:tcBorders>
              <w:top w:val="nil"/>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265" w:type="pct"/>
            <w:tcBorders>
              <w:top w:val="nil"/>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265" w:type="pct"/>
            <w:tcBorders>
              <w:top w:val="nil"/>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265"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255" w:type="pct"/>
            <w:tcBorders>
              <w:top w:val="nil"/>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811" w:type="pct"/>
            <w:tcBorders>
              <w:top w:val="nil"/>
              <w:left w:val="nil"/>
              <w:bottom w:val="single" w:color="000000" w:sz="4" w:space="0"/>
              <w:right w:val="single" w:color="000000" w:sz="8"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r>
      <w:tr>
        <w:tblPrEx>
          <w:tblCellMar>
            <w:top w:w="0" w:type="dxa"/>
            <w:left w:w="108" w:type="dxa"/>
            <w:bottom w:w="0" w:type="dxa"/>
            <w:right w:w="108" w:type="dxa"/>
          </w:tblCellMar>
        </w:tblPrEx>
        <w:trPr>
          <w:trHeight w:val="330" w:hRule="atLeast"/>
        </w:trPr>
        <w:tc>
          <w:tcPr>
            <w:tcW w:w="255" w:type="pct"/>
            <w:tcBorders>
              <w:top w:val="nil"/>
              <w:left w:val="single" w:color="000000" w:sz="8" w:space="0"/>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　</w:t>
            </w:r>
          </w:p>
        </w:tc>
        <w:tc>
          <w:tcPr>
            <w:tcW w:w="1422" w:type="pct"/>
            <w:tcBorders>
              <w:top w:val="nil"/>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c>
          <w:tcPr>
            <w:tcW w:w="402"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　</w:t>
            </w:r>
          </w:p>
        </w:tc>
        <w:tc>
          <w:tcPr>
            <w:tcW w:w="265" w:type="pct"/>
            <w:tcBorders>
              <w:top w:val="nil"/>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265" w:type="pct"/>
            <w:tcBorders>
              <w:top w:val="nil"/>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265" w:type="pct"/>
            <w:tcBorders>
              <w:top w:val="nil"/>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265" w:type="pct"/>
            <w:tcBorders>
              <w:top w:val="nil"/>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265" w:type="pct"/>
            <w:tcBorders>
              <w:top w:val="nil"/>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265" w:type="pct"/>
            <w:tcBorders>
              <w:top w:val="nil"/>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265"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255" w:type="pct"/>
            <w:tcBorders>
              <w:top w:val="nil"/>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811" w:type="pct"/>
            <w:tcBorders>
              <w:top w:val="nil"/>
              <w:left w:val="nil"/>
              <w:bottom w:val="single" w:color="000000" w:sz="4" w:space="0"/>
              <w:right w:val="single" w:color="000000" w:sz="8"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r>
      <w:tr>
        <w:tblPrEx>
          <w:tblCellMar>
            <w:top w:w="0" w:type="dxa"/>
            <w:left w:w="108" w:type="dxa"/>
            <w:bottom w:w="0" w:type="dxa"/>
            <w:right w:w="108" w:type="dxa"/>
          </w:tblCellMar>
        </w:tblPrEx>
        <w:trPr>
          <w:trHeight w:val="330" w:hRule="atLeast"/>
        </w:trPr>
        <w:tc>
          <w:tcPr>
            <w:tcW w:w="255" w:type="pct"/>
            <w:tcBorders>
              <w:top w:val="nil"/>
              <w:left w:val="single" w:color="000000" w:sz="8" w:space="0"/>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　</w:t>
            </w:r>
          </w:p>
        </w:tc>
        <w:tc>
          <w:tcPr>
            <w:tcW w:w="1422" w:type="pct"/>
            <w:tcBorders>
              <w:top w:val="nil"/>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c>
          <w:tcPr>
            <w:tcW w:w="402"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　</w:t>
            </w:r>
          </w:p>
        </w:tc>
        <w:tc>
          <w:tcPr>
            <w:tcW w:w="265" w:type="pct"/>
            <w:tcBorders>
              <w:top w:val="nil"/>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265" w:type="pct"/>
            <w:tcBorders>
              <w:top w:val="nil"/>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265" w:type="pct"/>
            <w:tcBorders>
              <w:top w:val="nil"/>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265" w:type="pct"/>
            <w:tcBorders>
              <w:top w:val="nil"/>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265" w:type="pct"/>
            <w:tcBorders>
              <w:top w:val="nil"/>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265" w:type="pct"/>
            <w:tcBorders>
              <w:top w:val="nil"/>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265"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255" w:type="pct"/>
            <w:tcBorders>
              <w:top w:val="nil"/>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811" w:type="pct"/>
            <w:tcBorders>
              <w:top w:val="nil"/>
              <w:left w:val="nil"/>
              <w:bottom w:val="single" w:color="000000" w:sz="4" w:space="0"/>
              <w:right w:val="single" w:color="000000" w:sz="8"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r>
      <w:tr>
        <w:tblPrEx>
          <w:tblCellMar>
            <w:top w:w="0" w:type="dxa"/>
            <w:left w:w="108" w:type="dxa"/>
            <w:bottom w:w="0" w:type="dxa"/>
            <w:right w:w="108" w:type="dxa"/>
          </w:tblCellMar>
        </w:tblPrEx>
        <w:trPr>
          <w:trHeight w:val="330" w:hRule="atLeast"/>
        </w:trPr>
        <w:tc>
          <w:tcPr>
            <w:tcW w:w="255" w:type="pct"/>
            <w:tcBorders>
              <w:top w:val="nil"/>
              <w:left w:val="single" w:color="000000" w:sz="8" w:space="0"/>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　</w:t>
            </w:r>
          </w:p>
        </w:tc>
        <w:tc>
          <w:tcPr>
            <w:tcW w:w="1422" w:type="pct"/>
            <w:tcBorders>
              <w:top w:val="nil"/>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c>
          <w:tcPr>
            <w:tcW w:w="402"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　</w:t>
            </w:r>
          </w:p>
        </w:tc>
        <w:tc>
          <w:tcPr>
            <w:tcW w:w="265" w:type="pct"/>
            <w:tcBorders>
              <w:top w:val="nil"/>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265" w:type="pct"/>
            <w:tcBorders>
              <w:top w:val="nil"/>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265" w:type="pct"/>
            <w:tcBorders>
              <w:top w:val="nil"/>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265" w:type="pct"/>
            <w:tcBorders>
              <w:top w:val="nil"/>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265" w:type="pct"/>
            <w:tcBorders>
              <w:top w:val="nil"/>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265" w:type="pct"/>
            <w:tcBorders>
              <w:top w:val="nil"/>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265"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255" w:type="pct"/>
            <w:tcBorders>
              <w:top w:val="nil"/>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811" w:type="pct"/>
            <w:tcBorders>
              <w:top w:val="nil"/>
              <w:left w:val="nil"/>
              <w:bottom w:val="single" w:color="000000" w:sz="4" w:space="0"/>
              <w:right w:val="single" w:color="000000" w:sz="8"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r>
      <w:tr>
        <w:tblPrEx>
          <w:tblCellMar>
            <w:top w:w="0" w:type="dxa"/>
            <w:left w:w="108" w:type="dxa"/>
            <w:bottom w:w="0" w:type="dxa"/>
            <w:right w:w="108" w:type="dxa"/>
          </w:tblCellMar>
        </w:tblPrEx>
        <w:trPr>
          <w:trHeight w:val="330" w:hRule="atLeast"/>
        </w:trPr>
        <w:tc>
          <w:tcPr>
            <w:tcW w:w="255" w:type="pct"/>
            <w:tcBorders>
              <w:top w:val="nil"/>
              <w:left w:val="single" w:color="000000" w:sz="8" w:space="0"/>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　</w:t>
            </w:r>
          </w:p>
        </w:tc>
        <w:tc>
          <w:tcPr>
            <w:tcW w:w="1422" w:type="pct"/>
            <w:tcBorders>
              <w:top w:val="nil"/>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c>
          <w:tcPr>
            <w:tcW w:w="402"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　</w:t>
            </w:r>
          </w:p>
        </w:tc>
        <w:tc>
          <w:tcPr>
            <w:tcW w:w="265" w:type="pct"/>
            <w:tcBorders>
              <w:top w:val="nil"/>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265" w:type="pct"/>
            <w:tcBorders>
              <w:top w:val="nil"/>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265" w:type="pct"/>
            <w:tcBorders>
              <w:top w:val="nil"/>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265" w:type="pct"/>
            <w:tcBorders>
              <w:top w:val="nil"/>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265" w:type="pct"/>
            <w:tcBorders>
              <w:top w:val="nil"/>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265" w:type="pct"/>
            <w:tcBorders>
              <w:top w:val="nil"/>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265"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255" w:type="pct"/>
            <w:tcBorders>
              <w:top w:val="nil"/>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811" w:type="pct"/>
            <w:tcBorders>
              <w:top w:val="nil"/>
              <w:left w:val="nil"/>
              <w:bottom w:val="single" w:color="000000" w:sz="4" w:space="0"/>
              <w:right w:val="single" w:color="000000" w:sz="8"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r>
      <w:tr>
        <w:tblPrEx>
          <w:tblCellMar>
            <w:top w:w="0" w:type="dxa"/>
            <w:left w:w="108" w:type="dxa"/>
            <w:bottom w:w="0" w:type="dxa"/>
            <w:right w:w="108" w:type="dxa"/>
          </w:tblCellMar>
        </w:tblPrEx>
        <w:trPr>
          <w:trHeight w:val="300" w:hRule="atLeast"/>
        </w:trPr>
        <w:tc>
          <w:tcPr>
            <w:tcW w:w="2079" w:type="pct"/>
            <w:gridSpan w:val="4"/>
            <w:tcBorders>
              <w:top w:val="single" w:color="000000" w:sz="4" w:space="0"/>
              <w:left w:val="single" w:color="000000" w:sz="8" w:space="0"/>
              <w:bottom w:val="single" w:color="000000" w:sz="8"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合计</w:t>
            </w:r>
          </w:p>
        </w:tc>
        <w:tc>
          <w:tcPr>
            <w:tcW w:w="265" w:type="pct"/>
            <w:tcBorders>
              <w:top w:val="nil"/>
              <w:left w:val="nil"/>
              <w:bottom w:val="single" w:color="000000" w:sz="8"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c>
          <w:tcPr>
            <w:tcW w:w="265" w:type="pct"/>
            <w:tcBorders>
              <w:top w:val="nil"/>
              <w:left w:val="nil"/>
              <w:bottom w:val="single" w:color="000000" w:sz="8"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c>
          <w:tcPr>
            <w:tcW w:w="265" w:type="pct"/>
            <w:tcBorders>
              <w:top w:val="nil"/>
              <w:left w:val="nil"/>
              <w:bottom w:val="single" w:color="000000" w:sz="8"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c>
          <w:tcPr>
            <w:tcW w:w="265" w:type="pct"/>
            <w:tcBorders>
              <w:top w:val="nil"/>
              <w:left w:val="nil"/>
              <w:bottom w:val="single" w:color="000000" w:sz="8"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c>
          <w:tcPr>
            <w:tcW w:w="265" w:type="pct"/>
            <w:tcBorders>
              <w:top w:val="nil"/>
              <w:left w:val="nil"/>
              <w:bottom w:val="single" w:color="000000" w:sz="8"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c>
          <w:tcPr>
            <w:tcW w:w="265" w:type="pct"/>
            <w:tcBorders>
              <w:top w:val="nil"/>
              <w:left w:val="nil"/>
              <w:bottom w:val="single" w:color="000000" w:sz="8"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c>
          <w:tcPr>
            <w:tcW w:w="265" w:type="pct"/>
            <w:gridSpan w:val="2"/>
            <w:tcBorders>
              <w:top w:val="single" w:color="000000" w:sz="4" w:space="0"/>
              <w:left w:val="nil"/>
              <w:bottom w:val="single" w:color="000000" w:sz="8"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c>
          <w:tcPr>
            <w:tcW w:w="255" w:type="pct"/>
            <w:tcBorders>
              <w:top w:val="nil"/>
              <w:left w:val="nil"/>
              <w:bottom w:val="single" w:color="000000" w:sz="8"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c>
          <w:tcPr>
            <w:tcW w:w="811" w:type="pct"/>
            <w:tcBorders>
              <w:top w:val="nil"/>
              <w:left w:val="nil"/>
              <w:bottom w:val="single" w:color="000000" w:sz="8" w:space="0"/>
              <w:right w:val="single" w:color="000000" w:sz="8"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r>
      <w:tr>
        <w:tblPrEx>
          <w:tblCellMar>
            <w:top w:w="0" w:type="dxa"/>
            <w:left w:w="108" w:type="dxa"/>
            <w:bottom w:w="0" w:type="dxa"/>
            <w:right w:w="108" w:type="dxa"/>
          </w:tblCellMar>
        </w:tblPrEx>
        <w:trPr>
          <w:trHeight w:val="555" w:hRule="atLeast"/>
        </w:trPr>
        <w:tc>
          <w:tcPr>
            <w:tcW w:w="5000" w:type="pct"/>
            <w:gridSpan w:val="14"/>
            <w:tcBorders>
              <w:top w:val="nil"/>
              <w:left w:val="nil"/>
              <w:bottom w:val="nil"/>
              <w:right w:val="nil"/>
            </w:tcBorders>
            <w:shd w:val="clear" w:color="FFFFFF" w:fill="FFFFFF"/>
            <w:noWrap w:val="0"/>
            <w:vAlign w:val="top"/>
          </w:tcPr>
          <w:p>
            <w:pPr>
              <w:rPr>
                <w:rFonts w:hAnsi="宋体" w:cs="宋体"/>
                <w:color w:val="000000"/>
                <w:sz w:val="18"/>
                <w:szCs w:val="18"/>
              </w:rPr>
            </w:pPr>
            <w:r>
              <w:rPr>
                <w:rFonts w:hint="eastAsia" w:hAnsi="宋体" w:cs="宋体"/>
                <w:color w:val="000000"/>
                <w:sz w:val="18"/>
                <w:szCs w:val="18"/>
              </w:rPr>
              <w:t>注：1.此表由招标人填写“暂估单价”，并在备注栏说明暂估价的材料、工程设备拟用在那些清单项目上，投标人应将上述材料、工程设备暂估单价计入工程量清单综合单价报价中</w:t>
            </w:r>
          </w:p>
        </w:tc>
      </w:tr>
      <w:tr>
        <w:tblPrEx>
          <w:tblCellMar>
            <w:top w:w="0" w:type="dxa"/>
            <w:left w:w="108" w:type="dxa"/>
            <w:bottom w:w="0" w:type="dxa"/>
            <w:right w:w="108" w:type="dxa"/>
          </w:tblCellMar>
        </w:tblPrEx>
        <w:trPr>
          <w:trHeight w:val="300" w:hRule="atLeast"/>
        </w:trPr>
        <w:tc>
          <w:tcPr>
            <w:tcW w:w="1784" w:type="pct"/>
            <w:gridSpan w:val="3"/>
            <w:tcBorders>
              <w:top w:val="nil"/>
              <w:left w:val="nil"/>
              <w:bottom w:val="nil"/>
              <w:right w:val="nil"/>
            </w:tcBorders>
            <w:shd w:val="clear" w:color="FFFFFF" w:fill="FFFFFF"/>
            <w:noWrap w:val="0"/>
            <w:vAlign w:val="bottom"/>
          </w:tcPr>
          <w:p>
            <w:pPr>
              <w:rPr>
                <w:rFonts w:hAnsi="宋体" w:cs="宋体"/>
                <w:color w:val="000000"/>
                <w:sz w:val="18"/>
                <w:szCs w:val="18"/>
              </w:rPr>
            </w:pPr>
            <w:r>
              <w:rPr>
                <w:rFonts w:hint="eastAsia" w:hAnsi="宋体" w:cs="宋体"/>
                <w:color w:val="000000"/>
                <w:sz w:val="18"/>
                <w:szCs w:val="18"/>
              </w:rPr>
              <w:t>　</w:t>
            </w:r>
          </w:p>
        </w:tc>
        <w:tc>
          <w:tcPr>
            <w:tcW w:w="2108" w:type="pct"/>
            <w:gridSpan w:val="8"/>
            <w:tcBorders>
              <w:top w:val="nil"/>
              <w:left w:val="nil"/>
              <w:bottom w:val="nil"/>
              <w:right w:val="nil"/>
            </w:tcBorders>
            <w:shd w:val="clear" w:color="FFFFFF" w:fill="FFFFFF"/>
            <w:noWrap w:val="0"/>
            <w:vAlign w:val="bottom"/>
          </w:tcPr>
          <w:p>
            <w:pPr>
              <w:rPr>
                <w:rFonts w:hAnsi="宋体" w:cs="宋体"/>
                <w:color w:val="000000"/>
                <w:sz w:val="18"/>
                <w:szCs w:val="18"/>
              </w:rPr>
            </w:pPr>
            <w:r>
              <w:rPr>
                <w:rFonts w:hint="eastAsia" w:hAnsi="宋体" w:cs="宋体"/>
                <w:color w:val="000000"/>
                <w:sz w:val="18"/>
                <w:szCs w:val="18"/>
              </w:rPr>
              <w:t>　</w:t>
            </w:r>
          </w:p>
        </w:tc>
        <w:tc>
          <w:tcPr>
            <w:tcW w:w="1108" w:type="pct"/>
            <w:gridSpan w:val="3"/>
            <w:tcBorders>
              <w:top w:val="nil"/>
              <w:left w:val="nil"/>
              <w:bottom w:val="nil"/>
              <w:right w:val="nil"/>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表—12—2</w:t>
            </w:r>
          </w:p>
        </w:tc>
      </w:tr>
    </w:tbl>
    <w:p>
      <w:pPr>
        <w:spacing w:line="360" w:lineRule="auto"/>
        <w:rPr>
          <w:rFonts w:hint="eastAsia"/>
          <w:sz w:val="24"/>
          <w:szCs w:val="24"/>
        </w:rPr>
      </w:pPr>
    </w:p>
    <w:p>
      <w:pPr>
        <w:spacing w:line="360" w:lineRule="auto"/>
        <w:rPr>
          <w:rFonts w:hint="eastAsia"/>
          <w:sz w:val="24"/>
          <w:szCs w:val="24"/>
        </w:rPr>
      </w:pPr>
    </w:p>
    <w:p>
      <w:pPr>
        <w:spacing w:line="360" w:lineRule="auto"/>
        <w:rPr>
          <w:rFonts w:hint="eastAsia"/>
          <w:sz w:val="24"/>
          <w:szCs w:val="24"/>
        </w:rPr>
      </w:pPr>
    </w:p>
    <w:tbl>
      <w:tblPr>
        <w:tblStyle w:val="5"/>
        <w:tblW w:w="5000" w:type="pct"/>
        <w:tblInd w:w="0" w:type="dxa"/>
        <w:tblLayout w:type="autofit"/>
        <w:tblCellMar>
          <w:top w:w="0" w:type="dxa"/>
          <w:left w:w="108" w:type="dxa"/>
          <w:bottom w:w="0" w:type="dxa"/>
          <w:right w:w="108" w:type="dxa"/>
        </w:tblCellMar>
      </w:tblPr>
      <w:tblGrid>
        <w:gridCol w:w="617"/>
        <w:gridCol w:w="1585"/>
        <w:gridCol w:w="833"/>
        <w:gridCol w:w="533"/>
        <w:gridCol w:w="1133"/>
        <w:gridCol w:w="1168"/>
        <w:gridCol w:w="770"/>
        <w:gridCol w:w="397"/>
        <w:gridCol w:w="1486"/>
      </w:tblGrid>
      <w:tr>
        <w:tblPrEx>
          <w:tblCellMar>
            <w:top w:w="0" w:type="dxa"/>
            <w:left w:w="108" w:type="dxa"/>
            <w:bottom w:w="0" w:type="dxa"/>
            <w:right w:w="108" w:type="dxa"/>
          </w:tblCellMar>
        </w:tblPrEx>
        <w:trPr>
          <w:trHeight w:val="600" w:hRule="atLeast"/>
        </w:trPr>
        <w:tc>
          <w:tcPr>
            <w:tcW w:w="5000" w:type="pct"/>
            <w:gridSpan w:val="9"/>
            <w:tcBorders>
              <w:top w:val="nil"/>
              <w:left w:val="nil"/>
              <w:bottom w:val="nil"/>
              <w:right w:val="nil"/>
            </w:tcBorders>
            <w:shd w:val="clear" w:color="FFFFFF" w:fill="FFFFFF"/>
            <w:noWrap w:val="0"/>
            <w:vAlign w:val="center"/>
          </w:tcPr>
          <w:p>
            <w:pPr>
              <w:jc w:val="center"/>
              <w:rPr>
                <w:rFonts w:hAnsi="宋体" w:cs="宋体"/>
                <w:b/>
                <w:bCs/>
                <w:color w:val="000000"/>
                <w:sz w:val="40"/>
                <w:szCs w:val="40"/>
              </w:rPr>
            </w:pPr>
            <w:r>
              <w:rPr>
                <w:rFonts w:hint="eastAsia" w:hAnsi="宋体" w:cs="宋体"/>
                <w:b/>
                <w:bCs/>
                <w:color w:val="000000"/>
                <w:sz w:val="40"/>
                <w:szCs w:val="40"/>
              </w:rPr>
              <w:t>专业工程暂估价及结算价表</w:t>
            </w:r>
          </w:p>
        </w:tc>
      </w:tr>
      <w:tr>
        <w:tblPrEx>
          <w:tblCellMar>
            <w:top w:w="0" w:type="dxa"/>
            <w:left w:w="108" w:type="dxa"/>
            <w:bottom w:w="0" w:type="dxa"/>
            <w:right w:w="108" w:type="dxa"/>
          </w:tblCellMar>
        </w:tblPrEx>
        <w:trPr>
          <w:trHeight w:val="750" w:hRule="atLeast"/>
        </w:trPr>
        <w:tc>
          <w:tcPr>
            <w:tcW w:w="1781" w:type="pct"/>
            <w:gridSpan w:val="3"/>
            <w:tcBorders>
              <w:top w:val="nil"/>
              <w:left w:val="nil"/>
              <w:bottom w:val="nil"/>
              <w:right w:val="nil"/>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工程名称：昌江县2018年芒果标准化示范园建设项目服务机构</w:t>
            </w:r>
          </w:p>
        </w:tc>
        <w:tc>
          <w:tcPr>
            <w:tcW w:w="2115" w:type="pct"/>
            <w:gridSpan w:val="4"/>
            <w:tcBorders>
              <w:top w:val="nil"/>
              <w:left w:val="nil"/>
              <w:bottom w:val="nil"/>
              <w:right w:val="nil"/>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标段：昌江县2018年芒果标准化示范园建设项目服务机构</w:t>
            </w:r>
          </w:p>
        </w:tc>
        <w:tc>
          <w:tcPr>
            <w:tcW w:w="1105" w:type="pct"/>
            <w:gridSpan w:val="2"/>
            <w:tcBorders>
              <w:top w:val="nil"/>
              <w:left w:val="nil"/>
              <w:bottom w:val="nil"/>
              <w:right w:val="nil"/>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第  1  页  共  1  页</w:t>
            </w:r>
          </w:p>
        </w:tc>
      </w:tr>
      <w:tr>
        <w:tblPrEx>
          <w:tblCellMar>
            <w:top w:w="0" w:type="dxa"/>
            <w:left w:w="108" w:type="dxa"/>
            <w:bottom w:w="0" w:type="dxa"/>
            <w:right w:w="108" w:type="dxa"/>
          </w:tblCellMar>
        </w:tblPrEx>
        <w:trPr>
          <w:trHeight w:val="360" w:hRule="atLeast"/>
        </w:trPr>
        <w:tc>
          <w:tcPr>
            <w:tcW w:w="362" w:type="pct"/>
            <w:tcBorders>
              <w:top w:val="single" w:color="000000" w:sz="8" w:space="0"/>
              <w:left w:val="single" w:color="000000" w:sz="8" w:space="0"/>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序号</w:t>
            </w:r>
          </w:p>
        </w:tc>
        <w:tc>
          <w:tcPr>
            <w:tcW w:w="930" w:type="pct"/>
            <w:tcBorders>
              <w:top w:val="single" w:color="000000" w:sz="8" w:space="0"/>
              <w:left w:val="nil"/>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工程名称</w:t>
            </w:r>
          </w:p>
        </w:tc>
        <w:tc>
          <w:tcPr>
            <w:tcW w:w="802" w:type="pct"/>
            <w:gridSpan w:val="2"/>
            <w:tcBorders>
              <w:top w:val="single" w:color="000000" w:sz="8" w:space="0"/>
              <w:left w:val="nil"/>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工程内容</w:t>
            </w:r>
          </w:p>
        </w:tc>
        <w:tc>
          <w:tcPr>
            <w:tcW w:w="665" w:type="pct"/>
            <w:tcBorders>
              <w:top w:val="single" w:color="000000" w:sz="8" w:space="0"/>
              <w:left w:val="nil"/>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暂估金额（元）</w:t>
            </w:r>
          </w:p>
        </w:tc>
        <w:tc>
          <w:tcPr>
            <w:tcW w:w="685" w:type="pct"/>
            <w:tcBorders>
              <w:top w:val="single" w:color="000000" w:sz="8" w:space="0"/>
              <w:left w:val="nil"/>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结算金额(元)</w:t>
            </w:r>
          </w:p>
        </w:tc>
        <w:tc>
          <w:tcPr>
            <w:tcW w:w="685" w:type="pct"/>
            <w:gridSpan w:val="2"/>
            <w:tcBorders>
              <w:top w:val="single" w:color="000000" w:sz="8" w:space="0"/>
              <w:left w:val="nil"/>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差额±(元)</w:t>
            </w:r>
          </w:p>
        </w:tc>
        <w:tc>
          <w:tcPr>
            <w:tcW w:w="871" w:type="pct"/>
            <w:tcBorders>
              <w:top w:val="single" w:color="000000" w:sz="8" w:space="0"/>
              <w:left w:val="nil"/>
              <w:bottom w:val="single" w:color="000000" w:sz="4" w:space="0"/>
              <w:right w:val="single" w:color="000000" w:sz="8"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备注</w:t>
            </w:r>
          </w:p>
        </w:tc>
      </w:tr>
      <w:tr>
        <w:tblPrEx>
          <w:tblCellMar>
            <w:top w:w="0" w:type="dxa"/>
            <w:left w:w="108" w:type="dxa"/>
            <w:bottom w:w="0" w:type="dxa"/>
            <w:right w:w="108" w:type="dxa"/>
          </w:tblCellMar>
        </w:tblPrEx>
        <w:trPr>
          <w:trHeight w:val="330" w:hRule="atLeast"/>
        </w:trPr>
        <w:tc>
          <w:tcPr>
            <w:tcW w:w="362" w:type="pct"/>
            <w:tcBorders>
              <w:top w:val="nil"/>
              <w:left w:val="single" w:color="000000" w:sz="8" w:space="0"/>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　</w:t>
            </w:r>
          </w:p>
        </w:tc>
        <w:tc>
          <w:tcPr>
            <w:tcW w:w="930" w:type="pct"/>
            <w:tcBorders>
              <w:top w:val="nil"/>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c>
          <w:tcPr>
            <w:tcW w:w="802"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c>
          <w:tcPr>
            <w:tcW w:w="665" w:type="pct"/>
            <w:tcBorders>
              <w:top w:val="nil"/>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685" w:type="pct"/>
            <w:tcBorders>
              <w:top w:val="nil"/>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685"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871" w:type="pct"/>
            <w:tcBorders>
              <w:top w:val="nil"/>
              <w:left w:val="nil"/>
              <w:bottom w:val="single" w:color="000000" w:sz="4" w:space="0"/>
              <w:right w:val="single" w:color="000000" w:sz="8"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r>
      <w:tr>
        <w:tblPrEx>
          <w:tblCellMar>
            <w:top w:w="0" w:type="dxa"/>
            <w:left w:w="108" w:type="dxa"/>
            <w:bottom w:w="0" w:type="dxa"/>
            <w:right w:w="108" w:type="dxa"/>
          </w:tblCellMar>
        </w:tblPrEx>
        <w:trPr>
          <w:trHeight w:val="330" w:hRule="atLeast"/>
        </w:trPr>
        <w:tc>
          <w:tcPr>
            <w:tcW w:w="362" w:type="pct"/>
            <w:tcBorders>
              <w:top w:val="nil"/>
              <w:left w:val="single" w:color="000000" w:sz="8" w:space="0"/>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　</w:t>
            </w:r>
          </w:p>
        </w:tc>
        <w:tc>
          <w:tcPr>
            <w:tcW w:w="930" w:type="pct"/>
            <w:tcBorders>
              <w:top w:val="nil"/>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c>
          <w:tcPr>
            <w:tcW w:w="802"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c>
          <w:tcPr>
            <w:tcW w:w="665" w:type="pct"/>
            <w:tcBorders>
              <w:top w:val="nil"/>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685" w:type="pct"/>
            <w:tcBorders>
              <w:top w:val="nil"/>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685"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871" w:type="pct"/>
            <w:tcBorders>
              <w:top w:val="nil"/>
              <w:left w:val="nil"/>
              <w:bottom w:val="single" w:color="000000" w:sz="4" w:space="0"/>
              <w:right w:val="single" w:color="000000" w:sz="8"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r>
      <w:tr>
        <w:tblPrEx>
          <w:tblCellMar>
            <w:top w:w="0" w:type="dxa"/>
            <w:left w:w="108" w:type="dxa"/>
            <w:bottom w:w="0" w:type="dxa"/>
            <w:right w:w="108" w:type="dxa"/>
          </w:tblCellMar>
        </w:tblPrEx>
        <w:trPr>
          <w:trHeight w:val="330" w:hRule="atLeast"/>
        </w:trPr>
        <w:tc>
          <w:tcPr>
            <w:tcW w:w="362" w:type="pct"/>
            <w:tcBorders>
              <w:top w:val="nil"/>
              <w:left w:val="single" w:color="000000" w:sz="8" w:space="0"/>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　</w:t>
            </w:r>
          </w:p>
        </w:tc>
        <w:tc>
          <w:tcPr>
            <w:tcW w:w="930" w:type="pct"/>
            <w:tcBorders>
              <w:top w:val="nil"/>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c>
          <w:tcPr>
            <w:tcW w:w="802"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c>
          <w:tcPr>
            <w:tcW w:w="665" w:type="pct"/>
            <w:tcBorders>
              <w:top w:val="nil"/>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685" w:type="pct"/>
            <w:tcBorders>
              <w:top w:val="nil"/>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685"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871" w:type="pct"/>
            <w:tcBorders>
              <w:top w:val="nil"/>
              <w:left w:val="nil"/>
              <w:bottom w:val="single" w:color="000000" w:sz="4" w:space="0"/>
              <w:right w:val="single" w:color="000000" w:sz="8"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r>
      <w:tr>
        <w:tblPrEx>
          <w:tblCellMar>
            <w:top w:w="0" w:type="dxa"/>
            <w:left w:w="108" w:type="dxa"/>
            <w:bottom w:w="0" w:type="dxa"/>
            <w:right w:w="108" w:type="dxa"/>
          </w:tblCellMar>
        </w:tblPrEx>
        <w:trPr>
          <w:trHeight w:val="330" w:hRule="atLeast"/>
        </w:trPr>
        <w:tc>
          <w:tcPr>
            <w:tcW w:w="362" w:type="pct"/>
            <w:tcBorders>
              <w:top w:val="nil"/>
              <w:left w:val="single" w:color="000000" w:sz="8" w:space="0"/>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　</w:t>
            </w:r>
          </w:p>
        </w:tc>
        <w:tc>
          <w:tcPr>
            <w:tcW w:w="930" w:type="pct"/>
            <w:tcBorders>
              <w:top w:val="nil"/>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c>
          <w:tcPr>
            <w:tcW w:w="802"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c>
          <w:tcPr>
            <w:tcW w:w="665" w:type="pct"/>
            <w:tcBorders>
              <w:top w:val="nil"/>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685" w:type="pct"/>
            <w:tcBorders>
              <w:top w:val="nil"/>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685"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871" w:type="pct"/>
            <w:tcBorders>
              <w:top w:val="nil"/>
              <w:left w:val="nil"/>
              <w:bottom w:val="single" w:color="000000" w:sz="4" w:space="0"/>
              <w:right w:val="single" w:color="000000" w:sz="8"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r>
      <w:tr>
        <w:tblPrEx>
          <w:tblCellMar>
            <w:top w:w="0" w:type="dxa"/>
            <w:left w:w="108" w:type="dxa"/>
            <w:bottom w:w="0" w:type="dxa"/>
            <w:right w:w="108" w:type="dxa"/>
          </w:tblCellMar>
        </w:tblPrEx>
        <w:trPr>
          <w:trHeight w:val="330" w:hRule="atLeast"/>
        </w:trPr>
        <w:tc>
          <w:tcPr>
            <w:tcW w:w="362" w:type="pct"/>
            <w:tcBorders>
              <w:top w:val="nil"/>
              <w:left w:val="single" w:color="000000" w:sz="8" w:space="0"/>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　</w:t>
            </w:r>
          </w:p>
        </w:tc>
        <w:tc>
          <w:tcPr>
            <w:tcW w:w="930" w:type="pct"/>
            <w:tcBorders>
              <w:top w:val="nil"/>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c>
          <w:tcPr>
            <w:tcW w:w="802"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c>
          <w:tcPr>
            <w:tcW w:w="665" w:type="pct"/>
            <w:tcBorders>
              <w:top w:val="nil"/>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685" w:type="pct"/>
            <w:tcBorders>
              <w:top w:val="nil"/>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685"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871" w:type="pct"/>
            <w:tcBorders>
              <w:top w:val="nil"/>
              <w:left w:val="nil"/>
              <w:bottom w:val="single" w:color="000000" w:sz="4" w:space="0"/>
              <w:right w:val="single" w:color="000000" w:sz="8"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r>
      <w:tr>
        <w:tblPrEx>
          <w:tblCellMar>
            <w:top w:w="0" w:type="dxa"/>
            <w:left w:w="108" w:type="dxa"/>
            <w:bottom w:w="0" w:type="dxa"/>
            <w:right w:w="108" w:type="dxa"/>
          </w:tblCellMar>
        </w:tblPrEx>
        <w:trPr>
          <w:trHeight w:val="330" w:hRule="atLeast"/>
        </w:trPr>
        <w:tc>
          <w:tcPr>
            <w:tcW w:w="362" w:type="pct"/>
            <w:tcBorders>
              <w:top w:val="nil"/>
              <w:left w:val="single" w:color="000000" w:sz="8" w:space="0"/>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　</w:t>
            </w:r>
          </w:p>
        </w:tc>
        <w:tc>
          <w:tcPr>
            <w:tcW w:w="930" w:type="pct"/>
            <w:tcBorders>
              <w:top w:val="nil"/>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c>
          <w:tcPr>
            <w:tcW w:w="802"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c>
          <w:tcPr>
            <w:tcW w:w="665" w:type="pct"/>
            <w:tcBorders>
              <w:top w:val="nil"/>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685" w:type="pct"/>
            <w:tcBorders>
              <w:top w:val="nil"/>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685"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871" w:type="pct"/>
            <w:tcBorders>
              <w:top w:val="nil"/>
              <w:left w:val="nil"/>
              <w:bottom w:val="single" w:color="000000" w:sz="4" w:space="0"/>
              <w:right w:val="single" w:color="000000" w:sz="8"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r>
      <w:tr>
        <w:tblPrEx>
          <w:tblCellMar>
            <w:top w:w="0" w:type="dxa"/>
            <w:left w:w="108" w:type="dxa"/>
            <w:bottom w:w="0" w:type="dxa"/>
            <w:right w:w="108" w:type="dxa"/>
          </w:tblCellMar>
        </w:tblPrEx>
        <w:trPr>
          <w:trHeight w:val="330" w:hRule="atLeast"/>
        </w:trPr>
        <w:tc>
          <w:tcPr>
            <w:tcW w:w="362" w:type="pct"/>
            <w:tcBorders>
              <w:top w:val="nil"/>
              <w:left w:val="single" w:color="000000" w:sz="8" w:space="0"/>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　</w:t>
            </w:r>
          </w:p>
        </w:tc>
        <w:tc>
          <w:tcPr>
            <w:tcW w:w="930" w:type="pct"/>
            <w:tcBorders>
              <w:top w:val="nil"/>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c>
          <w:tcPr>
            <w:tcW w:w="802"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c>
          <w:tcPr>
            <w:tcW w:w="665" w:type="pct"/>
            <w:tcBorders>
              <w:top w:val="nil"/>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685" w:type="pct"/>
            <w:tcBorders>
              <w:top w:val="nil"/>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685"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871" w:type="pct"/>
            <w:tcBorders>
              <w:top w:val="nil"/>
              <w:left w:val="nil"/>
              <w:bottom w:val="single" w:color="000000" w:sz="4" w:space="0"/>
              <w:right w:val="single" w:color="000000" w:sz="8"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r>
      <w:tr>
        <w:tblPrEx>
          <w:tblCellMar>
            <w:top w:w="0" w:type="dxa"/>
            <w:left w:w="108" w:type="dxa"/>
            <w:bottom w:w="0" w:type="dxa"/>
            <w:right w:w="108" w:type="dxa"/>
          </w:tblCellMar>
        </w:tblPrEx>
        <w:trPr>
          <w:trHeight w:val="330" w:hRule="atLeast"/>
        </w:trPr>
        <w:tc>
          <w:tcPr>
            <w:tcW w:w="362" w:type="pct"/>
            <w:tcBorders>
              <w:top w:val="nil"/>
              <w:left w:val="single" w:color="000000" w:sz="8" w:space="0"/>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　</w:t>
            </w:r>
          </w:p>
        </w:tc>
        <w:tc>
          <w:tcPr>
            <w:tcW w:w="930" w:type="pct"/>
            <w:tcBorders>
              <w:top w:val="nil"/>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c>
          <w:tcPr>
            <w:tcW w:w="802"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c>
          <w:tcPr>
            <w:tcW w:w="665" w:type="pct"/>
            <w:tcBorders>
              <w:top w:val="nil"/>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685" w:type="pct"/>
            <w:tcBorders>
              <w:top w:val="nil"/>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685"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871" w:type="pct"/>
            <w:tcBorders>
              <w:top w:val="nil"/>
              <w:left w:val="nil"/>
              <w:bottom w:val="single" w:color="000000" w:sz="4" w:space="0"/>
              <w:right w:val="single" w:color="000000" w:sz="8"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r>
      <w:tr>
        <w:tblPrEx>
          <w:tblCellMar>
            <w:top w:w="0" w:type="dxa"/>
            <w:left w:w="108" w:type="dxa"/>
            <w:bottom w:w="0" w:type="dxa"/>
            <w:right w:w="108" w:type="dxa"/>
          </w:tblCellMar>
        </w:tblPrEx>
        <w:trPr>
          <w:trHeight w:val="330" w:hRule="atLeast"/>
        </w:trPr>
        <w:tc>
          <w:tcPr>
            <w:tcW w:w="362" w:type="pct"/>
            <w:tcBorders>
              <w:top w:val="nil"/>
              <w:left w:val="single" w:color="000000" w:sz="8" w:space="0"/>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　</w:t>
            </w:r>
          </w:p>
        </w:tc>
        <w:tc>
          <w:tcPr>
            <w:tcW w:w="930" w:type="pct"/>
            <w:tcBorders>
              <w:top w:val="nil"/>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c>
          <w:tcPr>
            <w:tcW w:w="802"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c>
          <w:tcPr>
            <w:tcW w:w="665" w:type="pct"/>
            <w:tcBorders>
              <w:top w:val="nil"/>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685" w:type="pct"/>
            <w:tcBorders>
              <w:top w:val="nil"/>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685"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871" w:type="pct"/>
            <w:tcBorders>
              <w:top w:val="nil"/>
              <w:left w:val="nil"/>
              <w:bottom w:val="single" w:color="000000" w:sz="4" w:space="0"/>
              <w:right w:val="single" w:color="000000" w:sz="8"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r>
      <w:tr>
        <w:tblPrEx>
          <w:tblCellMar>
            <w:top w:w="0" w:type="dxa"/>
            <w:left w:w="108" w:type="dxa"/>
            <w:bottom w:w="0" w:type="dxa"/>
            <w:right w:w="108" w:type="dxa"/>
          </w:tblCellMar>
        </w:tblPrEx>
        <w:trPr>
          <w:trHeight w:val="330" w:hRule="atLeast"/>
        </w:trPr>
        <w:tc>
          <w:tcPr>
            <w:tcW w:w="362" w:type="pct"/>
            <w:tcBorders>
              <w:top w:val="nil"/>
              <w:left w:val="single" w:color="000000" w:sz="8" w:space="0"/>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　</w:t>
            </w:r>
          </w:p>
        </w:tc>
        <w:tc>
          <w:tcPr>
            <w:tcW w:w="930" w:type="pct"/>
            <w:tcBorders>
              <w:top w:val="nil"/>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c>
          <w:tcPr>
            <w:tcW w:w="802"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c>
          <w:tcPr>
            <w:tcW w:w="665" w:type="pct"/>
            <w:tcBorders>
              <w:top w:val="nil"/>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685" w:type="pct"/>
            <w:tcBorders>
              <w:top w:val="nil"/>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685"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871" w:type="pct"/>
            <w:tcBorders>
              <w:top w:val="nil"/>
              <w:left w:val="nil"/>
              <w:bottom w:val="single" w:color="000000" w:sz="4" w:space="0"/>
              <w:right w:val="single" w:color="000000" w:sz="8"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r>
      <w:tr>
        <w:tblPrEx>
          <w:tblCellMar>
            <w:top w:w="0" w:type="dxa"/>
            <w:left w:w="108" w:type="dxa"/>
            <w:bottom w:w="0" w:type="dxa"/>
            <w:right w:w="108" w:type="dxa"/>
          </w:tblCellMar>
        </w:tblPrEx>
        <w:trPr>
          <w:trHeight w:val="330" w:hRule="atLeast"/>
        </w:trPr>
        <w:tc>
          <w:tcPr>
            <w:tcW w:w="362" w:type="pct"/>
            <w:tcBorders>
              <w:top w:val="nil"/>
              <w:left w:val="single" w:color="000000" w:sz="8" w:space="0"/>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　</w:t>
            </w:r>
          </w:p>
        </w:tc>
        <w:tc>
          <w:tcPr>
            <w:tcW w:w="930" w:type="pct"/>
            <w:tcBorders>
              <w:top w:val="nil"/>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c>
          <w:tcPr>
            <w:tcW w:w="802"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c>
          <w:tcPr>
            <w:tcW w:w="665" w:type="pct"/>
            <w:tcBorders>
              <w:top w:val="nil"/>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685" w:type="pct"/>
            <w:tcBorders>
              <w:top w:val="nil"/>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685"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871" w:type="pct"/>
            <w:tcBorders>
              <w:top w:val="nil"/>
              <w:left w:val="nil"/>
              <w:bottom w:val="single" w:color="000000" w:sz="4" w:space="0"/>
              <w:right w:val="single" w:color="000000" w:sz="8"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r>
      <w:tr>
        <w:tblPrEx>
          <w:tblCellMar>
            <w:top w:w="0" w:type="dxa"/>
            <w:left w:w="108" w:type="dxa"/>
            <w:bottom w:w="0" w:type="dxa"/>
            <w:right w:w="108" w:type="dxa"/>
          </w:tblCellMar>
        </w:tblPrEx>
        <w:trPr>
          <w:trHeight w:val="330" w:hRule="atLeast"/>
        </w:trPr>
        <w:tc>
          <w:tcPr>
            <w:tcW w:w="362" w:type="pct"/>
            <w:tcBorders>
              <w:top w:val="nil"/>
              <w:left w:val="single" w:color="000000" w:sz="8" w:space="0"/>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　</w:t>
            </w:r>
          </w:p>
        </w:tc>
        <w:tc>
          <w:tcPr>
            <w:tcW w:w="930" w:type="pct"/>
            <w:tcBorders>
              <w:top w:val="nil"/>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c>
          <w:tcPr>
            <w:tcW w:w="802"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c>
          <w:tcPr>
            <w:tcW w:w="665" w:type="pct"/>
            <w:tcBorders>
              <w:top w:val="nil"/>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685" w:type="pct"/>
            <w:tcBorders>
              <w:top w:val="nil"/>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685"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871" w:type="pct"/>
            <w:tcBorders>
              <w:top w:val="nil"/>
              <w:left w:val="nil"/>
              <w:bottom w:val="single" w:color="000000" w:sz="4" w:space="0"/>
              <w:right w:val="single" w:color="000000" w:sz="8"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r>
      <w:tr>
        <w:tblPrEx>
          <w:tblCellMar>
            <w:top w:w="0" w:type="dxa"/>
            <w:left w:w="108" w:type="dxa"/>
            <w:bottom w:w="0" w:type="dxa"/>
            <w:right w:w="108" w:type="dxa"/>
          </w:tblCellMar>
        </w:tblPrEx>
        <w:trPr>
          <w:trHeight w:val="330" w:hRule="atLeast"/>
        </w:trPr>
        <w:tc>
          <w:tcPr>
            <w:tcW w:w="362" w:type="pct"/>
            <w:tcBorders>
              <w:top w:val="nil"/>
              <w:left w:val="single" w:color="000000" w:sz="8" w:space="0"/>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　</w:t>
            </w:r>
          </w:p>
        </w:tc>
        <w:tc>
          <w:tcPr>
            <w:tcW w:w="930" w:type="pct"/>
            <w:tcBorders>
              <w:top w:val="nil"/>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c>
          <w:tcPr>
            <w:tcW w:w="802"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c>
          <w:tcPr>
            <w:tcW w:w="665" w:type="pct"/>
            <w:tcBorders>
              <w:top w:val="nil"/>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685" w:type="pct"/>
            <w:tcBorders>
              <w:top w:val="nil"/>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685"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871" w:type="pct"/>
            <w:tcBorders>
              <w:top w:val="nil"/>
              <w:left w:val="nil"/>
              <w:bottom w:val="single" w:color="000000" w:sz="4" w:space="0"/>
              <w:right w:val="single" w:color="000000" w:sz="8"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r>
      <w:tr>
        <w:tblPrEx>
          <w:tblCellMar>
            <w:top w:w="0" w:type="dxa"/>
            <w:left w:w="108" w:type="dxa"/>
            <w:bottom w:w="0" w:type="dxa"/>
            <w:right w:w="108" w:type="dxa"/>
          </w:tblCellMar>
        </w:tblPrEx>
        <w:trPr>
          <w:trHeight w:val="330" w:hRule="atLeast"/>
        </w:trPr>
        <w:tc>
          <w:tcPr>
            <w:tcW w:w="362" w:type="pct"/>
            <w:tcBorders>
              <w:top w:val="nil"/>
              <w:left w:val="single" w:color="000000" w:sz="8" w:space="0"/>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　</w:t>
            </w:r>
          </w:p>
        </w:tc>
        <w:tc>
          <w:tcPr>
            <w:tcW w:w="930" w:type="pct"/>
            <w:tcBorders>
              <w:top w:val="nil"/>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c>
          <w:tcPr>
            <w:tcW w:w="802"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c>
          <w:tcPr>
            <w:tcW w:w="665" w:type="pct"/>
            <w:tcBorders>
              <w:top w:val="nil"/>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685" w:type="pct"/>
            <w:tcBorders>
              <w:top w:val="nil"/>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685"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871" w:type="pct"/>
            <w:tcBorders>
              <w:top w:val="nil"/>
              <w:left w:val="nil"/>
              <w:bottom w:val="single" w:color="000000" w:sz="4" w:space="0"/>
              <w:right w:val="single" w:color="000000" w:sz="8"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r>
      <w:tr>
        <w:tblPrEx>
          <w:tblCellMar>
            <w:top w:w="0" w:type="dxa"/>
            <w:left w:w="108" w:type="dxa"/>
            <w:bottom w:w="0" w:type="dxa"/>
            <w:right w:w="108" w:type="dxa"/>
          </w:tblCellMar>
        </w:tblPrEx>
        <w:trPr>
          <w:trHeight w:val="330" w:hRule="atLeast"/>
        </w:trPr>
        <w:tc>
          <w:tcPr>
            <w:tcW w:w="362" w:type="pct"/>
            <w:tcBorders>
              <w:top w:val="nil"/>
              <w:left w:val="single" w:color="000000" w:sz="8" w:space="0"/>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　</w:t>
            </w:r>
          </w:p>
        </w:tc>
        <w:tc>
          <w:tcPr>
            <w:tcW w:w="930" w:type="pct"/>
            <w:tcBorders>
              <w:top w:val="nil"/>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c>
          <w:tcPr>
            <w:tcW w:w="802"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c>
          <w:tcPr>
            <w:tcW w:w="665" w:type="pct"/>
            <w:tcBorders>
              <w:top w:val="nil"/>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685" w:type="pct"/>
            <w:tcBorders>
              <w:top w:val="nil"/>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685"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871" w:type="pct"/>
            <w:tcBorders>
              <w:top w:val="nil"/>
              <w:left w:val="nil"/>
              <w:bottom w:val="single" w:color="000000" w:sz="4" w:space="0"/>
              <w:right w:val="single" w:color="000000" w:sz="8"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r>
      <w:tr>
        <w:tblPrEx>
          <w:tblCellMar>
            <w:top w:w="0" w:type="dxa"/>
            <w:left w:w="108" w:type="dxa"/>
            <w:bottom w:w="0" w:type="dxa"/>
            <w:right w:w="108" w:type="dxa"/>
          </w:tblCellMar>
        </w:tblPrEx>
        <w:trPr>
          <w:trHeight w:val="330" w:hRule="atLeast"/>
        </w:trPr>
        <w:tc>
          <w:tcPr>
            <w:tcW w:w="362" w:type="pct"/>
            <w:tcBorders>
              <w:top w:val="nil"/>
              <w:left w:val="single" w:color="000000" w:sz="8" w:space="0"/>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　</w:t>
            </w:r>
          </w:p>
        </w:tc>
        <w:tc>
          <w:tcPr>
            <w:tcW w:w="930" w:type="pct"/>
            <w:tcBorders>
              <w:top w:val="nil"/>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c>
          <w:tcPr>
            <w:tcW w:w="802"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c>
          <w:tcPr>
            <w:tcW w:w="665" w:type="pct"/>
            <w:tcBorders>
              <w:top w:val="nil"/>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685" w:type="pct"/>
            <w:tcBorders>
              <w:top w:val="nil"/>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685"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871" w:type="pct"/>
            <w:tcBorders>
              <w:top w:val="nil"/>
              <w:left w:val="nil"/>
              <w:bottom w:val="single" w:color="000000" w:sz="4" w:space="0"/>
              <w:right w:val="single" w:color="000000" w:sz="8"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r>
      <w:tr>
        <w:tblPrEx>
          <w:tblCellMar>
            <w:top w:w="0" w:type="dxa"/>
            <w:left w:w="108" w:type="dxa"/>
            <w:bottom w:w="0" w:type="dxa"/>
            <w:right w:w="108" w:type="dxa"/>
          </w:tblCellMar>
        </w:tblPrEx>
        <w:trPr>
          <w:trHeight w:val="330" w:hRule="atLeast"/>
        </w:trPr>
        <w:tc>
          <w:tcPr>
            <w:tcW w:w="362" w:type="pct"/>
            <w:tcBorders>
              <w:top w:val="nil"/>
              <w:left w:val="single" w:color="000000" w:sz="8" w:space="0"/>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　</w:t>
            </w:r>
          </w:p>
        </w:tc>
        <w:tc>
          <w:tcPr>
            <w:tcW w:w="930" w:type="pct"/>
            <w:tcBorders>
              <w:top w:val="nil"/>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c>
          <w:tcPr>
            <w:tcW w:w="802"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c>
          <w:tcPr>
            <w:tcW w:w="665" w:type="pct"/>
            <w:tcBorders>
              <w:top w:val="nil"/>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685" w:type="pct"/>
            <w:tcBorders>
              <w:top w:val="nil"/>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685"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871" w:type="pct"/>
            <w:tcBorders>
              <w:top w:val="nil"/>
              <w:left w:val="nil"/>
              <w:bottom w:val="single" w:color="000000" w:sz="4" w:space="0"/>
              <w:right w:val="single" w:color="000000" w:sz="8"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r>
      <w:tr>
        <w:tblPrEx>
          <w:tblCellMar>
            <w:top w:w="0" w:type="dxa"/>
            <w:left w:w="108" w:type="dxa"/>
            <w:bottom w:w="0" w:type="dxa"/>
            <w:right w:w="108" w:type="dxa"/>
          </w:tblCellMar>
        </w:tblPrEx>
        <w:trPr>
          <w:trHeight w:val="330" w:hRule="atLeast"/>
        </w:trPr>
        <w:tc>
          <w:tcPr>
            <w:tcW w:w="362" w:type="pct"/>
            <w:tcBorders>
              <w:top w:val="nil"/>
              <w:left w:val="single" w:color="000000" w:sz="8" w:space="0"/>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　</w:t>
            </w:r>
          </w:p>
        </w:tc>
        <w:tc>
          <w:tcPr>
            <w:tcW w:w="930" w:type="pct"/>
            <w:tcBorders>
              <w:top w:val="nil"/>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c>
          <w:tcPr>
            <w:tcW w:w="802"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c>
          <w:tcPr>
            <w:tcW w:w="665" w:type="pct"/>
            <w:tcBorders>
              <w:top w:val="nil"/>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685" w:type="pct"/>
            <w:tcBorders>
              <w:top w:val="nil"/>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685"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871" w:type="pct"/>
            <w:tcBorders>
              <w:top w:val="nil"/>
              <w:left w:val="nil"/>
              <w:bottom w:val="single" w:color="000000" w:sz="4" w:space="0"/>
              <w:right w:val="single" w:color="000000" w:sz="8"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r>
      <w:tr>
        <w:tblPrEx>
          <w:tblCellMar>
            <w:top w:w="0" w:type="dxa"/>
            <w:left w:w="108" w:type="dxa"/>
            <w:bottom w:w="0" w:type="dxa"/>
            <w:right w:w="108" w:type="dxa"/>
          </w:tblCellMar>
        </w:tblPrEx>
        <w:trPr>
          <w:trHeight w:val="330" w:hRule="atLeast"/>
        </w:trPr>
        <w:tc>
          <w:tcPr>
            <w:tcW w:w="362" w:type="pct"/>
            <w:tcBorders>
              <w:top w:val="nil"/>
              <w:left w:val="single" w:color="000000" w:sz="8" w:space="0"/>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　</w:t>
            </w:r>
          </w:p>
        </w:tc>
        <w:tc>
          <w:tcPr>
            <w:tcW w:w="930" w:type="pct"/>
            <w:tcBorders>
              <w:top w:val="nil"/>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c>
          <w:tcPr>
            <w:tcW w:w="802"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c>
          <w:tcPr>
            <w:tcW w:w="665" w:type="pct"/>
            <w:tcBorders>
              <w:top w:val="nil"/>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685" w:type="pct"/>
            <w:tcBorders>
              <w:top w:val="nil"/>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685"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871" w:type="pct"/>
            <w:tcBorders>
              <w:top w:val="nil"/>
              <w:left w:val="nil"/>
              <w:bottom w:val="single" w:color="000000" w:sz="4" w:space="0"/>
              <w:right w:val="single" w:color="000000" w:sz="8"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r>
      <w:tr>
        <w:tblPrEx>
          <w:tblCellMar>
            <w:top w:w="0" w:type="dxa"/>
            <w:left w:w="108" w:type="dxa"/>
            <w:bottom w:w="0" w:type="dxa"/>
            <w:right w:w="108" w:type="dxa"/>
          </w:tblCellMar>
        </w:tblPrEx>
        <w:trPr>
          <w:trHeight w:val="330" w:hRule="atLeast"/>
        </w:trPr>
        <w:tc>
          <w:tcPr>
            <w:tcW w:w="362" w:type="pct"/>
            <w:tcBorders>
              <w:top w:val="nil"/>
              <w:left w:val="single" w:color="000000" w:sz="8" w:space="0"/>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　</w:t>
            </w:r>
          </w:p>
        </w:tc>
        <w:tc>
          <w:tcPr>
            <w:tcW w:w="930" w:type="pct"/>
            <w:tcBorders>
              <w:top w:val="nil"/>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c>
          <w:tcPr>
            <w:tcW w:w="802"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c>
          <w:tcPr>
            <w:tcW w:w="665" w:type="pct"/>
            <w:tcBorders>
              <w:top w:val="nil"/>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685" w:type="pct"/>
            <w:tcBorders>
              <w:top w:val="nil"/>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685"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871" w:type="pct"/>
            <w:tcBorders>
              <w:top w:val="nil"/>
              <w:left w:val="nil"/>
              <w:bottom w:val="single" w:color="000000" w:sz="4" w:space="0"/>
              <w:right w:val="single" w:color="000000" w:sz="8"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r>
      <w:tr>
        <w:tblPrEx>
          <w:tblCellMar>
            <w:top w:w="0" w:type="dxa"/>
            <w:left w:w="108" w:type="dxa"/>
            <w:bottom w:w="0" w:type="dxa"/>
            <w:right w:w="108" w:type="dxa"/>
          </w:tblCellMar>
        </w:tblPrEx>
        <w:trPr>
          <w:trHeight w:val="330" w:hRule="atLeast"/>
        </w:trPr>
        <w:tc>
          <w:tcPr>
            <w:tcW w:w="362" w:type="pct"/>
            <w:tcBorders>
              <w:top w:val="nil"/>
              <w:left w:val="single" w:color="000000" w:sz="8" w:space="0"/>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　</w:t>
            </w:r>
          </w:p>
        </w:tc>
        <w:tc>
          <w:tcPr>
            <w:tcW w:w="930" w:type="pct"/>
            <w:tcBorders>
              <w:top w:val="nil"/>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c>
          <w:tcPr>
            <w:tcW w:w="802"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c>
          <w:tcPr>
            <w:tcW w:w="665" w:type="pct"/>
            <w:tcBorders>
              <w:top w:val="nil"/>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685" w:type="pct"/>
            <w:tcBorders>
              <w:top w:val="nil"/>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685"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871" w:type="pct"/>
            <w:tcBorders>
              <w:top w:val="nil"/>
              <w:left w:val="nil"/>
              <w:bottom w:val="single" w:color="000000" w:sz="4" w:space="0"/>
              <w:right w:val="single" w:color="000000" w:sz="8"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r>
      <w:tr>
        <w:tblPrEx>
          <w:tblCellMar>
            <w:top w:w="0" w:type="dxa"/>
            <w:left w:w="108" w:type="dxa"/>
            <w:bottom w:w="0" w:type="dxa"/>
            <w:right w:w="108" w:type="dxa"/>
          </w:tblCellMar>
        </w:tblPrEx>
        <w:trPr>
          <w:trHeight w:val="330" w:hRule="atLeast"/>
        </w:trPr>
        <w:tc>
          <w:tcPr>
            <w:tcW w:w="362" w:type="pct"/>
            <w:tcBorders>
              <w:top w:val="nil"/>
              <w:left w:val="single" w:color="000000" w:sz="8" w:space="0"/>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　</w:t>
            </w:r>
          </w:p>
        </w:tc>
        <w:tc>
          <w:tcPr>
            <w:tcW w:w="930" w:type="pct"/>
            <w:tcBorders>
              <w:top w:val="nil"/>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c>
          <w:tcPr>
            <w:tcW w:w="802"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c>
          <w:tcPr>
            <w:tcW w:w="665" w:type="pct"/>
            <w:tcBorders>
              <w:top w:val="nil"/>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685" w:type="pct"/>
            <w:tcBorders>
              <w:top w:val="nil"/>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685"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871" w:type="pct"/>
            <w:tcBorders>
              <w:top w:val="nil"/>
              <w:left w:val="nil"/>
              <w:bottom w:val="single" w:color="000000" w:sz="4" w:space="0"/>
              <w:right w:val="single" w:color="000000" w:sz="8"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r>
      <w:tr>
        <w:tblPrEx>
          <w:tblCellMar>
            <w:top w:w="0" w:type="dxa"/>
            <w:left w:w="108" w:type="dxa"/>
            <w:bottom w:w="0" w:type="dxa"/>
            <w:right w:w="108" w:type="dxa"/>
          </w:tblCellMar>
        </w:tblPrEx>
        <w:trPr>
          <w:trHeight w:val="330" w:hRule="atLeast"/>
        </w:trPr>
        <w:tc>
          <w:tcPr>
            <w:tcW w:w="362" w:type="pct"/>
            <w:tcBorders>
              <w:top w:val="nil"/>
              <w:left w:val="single" w:color="000000" w:sz="8" w:space="0"/>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　</w:t>
            </w:r>
          </w:p>
        </w:tc>
        <w:tc>
          <w:tcPr>
            <w:tcW w:w="930" w:type="pct"/>
            <w:tcBorders>
              <w:top w:val="nil"/>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c>
          <w:tcPr>
            <w:tcW w:w="802"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c>
          <w:tcPr>
            <w:tcW w:w="665" w:type="pct"/>
            <w:tcBorders>
              <w:top w:val="nil"/>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685" w:type="pct"/>
            <w:tcBorders>
              <w:top w:val="nil"/>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685"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871" w:type="pct"/>
            <w:tcBorders>
              <w:top w:val="nil"/>
              <w:left w:val="nil"/>
              <w:bottom w:val="single" w:color="000000" w:sz="4" w:space="0"/>
              <w:right w:val="single" w:color="000000" w:sz="8"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r>
      <w:tr>
        <w:tblPrEx>
          <w:tblCellMar>
            <w:top w:w="0" w:type="dxa"/>
            <w:left w:w="108" w:type="dxa"/>
            <w:bottom w:w="0" w:type="dxa"/>
            <w:right w:w="108" w:type="dxa"/>
          </w:tblCellMar>
        </w:tblPrEx>
        <w:trPr>
          <w:trHeight w:val="330" w:hRule="atLeast"/>
        </w:trPr>
        <w:tc>
          <w:tcPr>
            <w:tcW w:w="362" w:type="pct"/>
            <w:tcBorders>
              <w:top w:val="nil"/>
              <w:left w:val="single" w:color="000000" w:sz="8" w:space="0"/>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　</w:t>
            </w:r>
          </w:p>
        </w:tc>
        <w:tc>
          <w:tcPr>
            <w:tcW w:w="930" w:type="pct"/>
            <w:tcBorders>
              <w:top w:val="nil"/>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c>
          <w:tcPr>
            <w:tcW w:w="802"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c>
          <w:tcPr>
            <w:tcW w:w="665" w:type="pct"/>
            <w:tcBorders>
              <w:top w:val="nil"/>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685" w:type="pct"/>
            <w:tcBorders>
              <w:top w:val="nil"/>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685"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871" w:type="pct"/>
            <w:tcBorders>
              <w:top w:val="nil"/>
              <w:left w:val="nil"/>
              <w:bottom w:val="single" w:color="000000" w:sz="4" w:space="0"/>
              <w:right w:val="single" w:color="000000" w:sz="8"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r>
      <w:tr>
        <w:tblPrEx>
          <w:tblCellMar>
            <w:top w:w="0" w:type="dxa"/>
            <w:left w:w="108" w:type="dxa"/>
            <w:bottom w:w="0" w:type="dxa"/>
            <w:right w:w="108" w:type="dxa"/>
          </w:tblCellMar>
        </w:tblPrEx>
        <w:trPr>
          <w:trHeight w:val="330" w:hRule="atLeast"/>
        </w:trPr>
        <w:tc>
          <w:tcPr>
            <w:tcW w:w="362" w:type="pct"/>
            <w:tcBorders>
              <w:top w:val="nil"/>
              <w:left w:val="single" w:color="000000" w:sz="8" w:space="0"/>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　</w:t>
            </w:r>
          </w:p>
        </w:tc>
        <w:tc>
          <w:tcPr>
            <w:tcW w:w="930" w:type="pct"/>
            <w:tcBorders>
              <w:top w:val="nil"/>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c>
          <w:tcPr>
            <w:tcW w:w="802"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c>
          <w:tcPr>
            <w:tcW w:w="665" w:type="pct"/>
            <w:tcBorders>
              <w:top w:val="nil"/>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685" w:type="pct"/>
            <w:tcBorders>
              <w:top w:val="nil"/>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685"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871" w:type="pct"/>
            <w:tcBorders>
              <w:top w:val="nil"/>
              <w:left w:val="nil"/>
              <w:bottom w:val="single" w:color="000000" w:sz="4" w:space="0"/>
              <w:right w:val="single" w:color="000000" w:sz="8"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r>
      <w:tr>
        <w:tblPrEx>
          <w:tblCellMar>
            <w:top w:w="0" w:type="dxa"/>
            <w:left w:w="108" w:type="dxa"/>
            <w:bottom w:w="0" w:type="dxa"/>
            <w:right w:w="108" w:type="dxa"/>
          </w:tblCellMar>
        </w:tblPrEx>
        <w:trPr>
          <w:trHeight w:val="330" w:hRule="atLeast"/>
        </w:trPr>
        <w:tc>
          <w:tcPr>
            <w:tcW w:w="362" w:type="pct"/>
            <w:tcBorders>
              <w:top w:val="nil"/>
              <w:left w:val="single" w:color="000000" w:sz="8" w:space="0"/>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　</w:t>
            </w:r>
          </w:p>
        </w:tc>
        <w:tc>
          <w:tcPr>
            <w:tcW w:w="930" w:type="pct"/>
            <w:tcBorders>
              <w:top w:val="nil"/>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c>
          <w:tcPr>
            <w:tcW w:w="802"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c>
          <w:tcPr>
            <w:tcW w:w="665" w:type="pct"/>
            <w:tcBorders>
              <w:top w:val="nil"/>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685" w:type="pct"/>
            <w:tcBorders>
              <w:top w:val="nil"/>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685"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871" w:type="pct"/>
            <w:tcBorders>
              <w:top w:val="nil"/>
              <w:left w:val="nil"/>
              <w:bottom w:val="single" w:color="000000" w:sz="4" w:space="0"/>
              <w:right w:val="single" w:color="000000" w:sz="8"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r>
      <w:tr>
        <w:tblPrEx>
          <w:tblCellMar>
            <w:top w:w="0" w:type="dxa"/>
            <w:left w:w="108" w:type="dxa"/>
            <w:bottom w:w="0" w:type="dxa"/>
            <w:right w:w="108" w:type="dxa"/>
          </w:tblCellMar>
        </w:tblPrEx>
        <w:trPr>
          <w:trHeight w:val="330" w:hRule="atLeast"/>
        </w:trPr>
        <w:tc>
          <w:tcPr>
            <w:tcW w:w="362" w:type="pct"/>
            <w:tcBorders>
              <w:top w:val="nil"/>
              <w:left w:val="single" w:color="000000" w:sz="8" w:space="0"/>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　</w:t>
            </w:r>
          </w:p>
        </w:tc>
        <w:tc>
          <w:tcPr>
            <w:tcW w:w="930" w:type="pct"/>
            <w:tcBorders>
              <w:top w:val="nil"/>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c>
          <w:tcPr>
            <w:tcW w:w="802"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c>
          <w:tcPr>
            <w:tcW w:w="665" w:type="pct"/>
            <w:tcBorders>
              <w:top w:val="nil"/>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685" w:type="pct"/>
            <w:tcBorders>
              <w:top w:val="nil"/>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685"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871" w:type="pct"/>
            <w:tcBorders>
              <w:top w:val="nil"/>
              <w:left w:val="nil"/>
              <w:bottom w:val="single" w:color="000000" w:sz="4" w:space="0"/>
              <w:right w:val="single" w:color="000000" w:sz="8"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r>
      <w:tr>
        <w:tblPrEx>
          <w:tblCellMar>
            <w:top w:w="0" w:type="dxa"/>
            <w:left w:w="108" w:type="dxa"/>
            <w:bottom w:w="0" w:type="dxa"/>
            <w:right w:w="108" w:type="dxa"/>
          </w:tblCellMar>
        </w:tblPrEx>
        <w:trPr>
          <w:trHeight w:val="330" w:hRule="atLeast"/>
        </w:trPr>
        <w:tc>
          <w:tcPr>
            <w:tcW w:w="362" w:type="pct"/>
            <w:tcBorders>
              <w:top w:val="nil"/>
              <w:left w:val="single" w:color="000000" w:sz="8" w:space="0"/>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　</w:t>
            </w:r>
          </w:p>
        </w:tc>
        <w:tc>
          <w:tcPr>
            <w:tcW w:w="930" w:type="pct"/>
            <w:tcBorders>
              <w:top w:val="nil"/>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c>
          <w:tcPr>
            <w:tcW w:w="802"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c>
          <w:tcPr>
            <w:tcW w:w="665" w:type="pct"/>
            <w:tcBorders>
              <w:top w:val="nil"/>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685" w:type="pct"/>
            <w:tcBorders>
              <w:top w:val="nil"/>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685"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871" w:type="pct"/>
            <w:tcBorders>
              <w:top w:val="nil"/>
              <w:left w:val="nil"/>
              <w:bottom w:val="single" w:color="000000" w:sz="4" w:space="0"/>
              <w:right w:val="single" w:color="000000" w:sz="8"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r>
      <w:tr>
        <w:tblPrEx>
          <w:tblCellMar>
            <w:top w:w="0" w:type="dxa"/>
            <w:left w:w="108" w:type="dxa"/>
            <w:bottom w:w="0" w:type="dxa"/>
            <w:right w:w="108" w:type="dxa"/>
          </w:tblCellMar>
        </w:tblPrEx>
        <w:trPr>
          <w:trHeight w:val="330" w:hRule="atLeast"/>
        </w:trPr>
        <w:tc>
          <w:tcPr>
            <w:tcW w:w="362" w:type="pct"/>
            <w:tcBorders>
              <w:top w:val="nil"/>
              <w:left w:val="single" w:color="000000" w:sz="8" w:space="0"/>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　</w:t>
            </w:r>
          </w:p>
        </w:tc>
        <w:tc>
          <w:tcPr>
            <w:tcW w:w="930" w:type="pct"/>
            <w:tcBorders>
              <w:top w:val="nil"/>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c>
          <w:tcPr>
            <w:tcW w:w="802"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c>
          <w:tcPr>
            <w:tcW w:w="665" w:type="pct"/>
            <w:tcBorders>
              <w:top w:val="nil"/>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685" w:type="pct"/>
            <w:tcBorders>
              <w:top w:val="nil"/>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685"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871" w:type="pct"/>
            <w:tcBorders>
              <w:top w:val="nil"/>
              <w:left w:val="nil"/>
              <w:bottom w:val="single" w:color="000000" w:sz="4" w:space="0"/>
              <w:right w:val="single" w:color="000000" w:sz="8"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r>
      <w:tr>
        <w:tblPrEx>
          <w:tblCellMar>
            <w:top w:w="0" w:type="dxa"/>
            <w:left w:w="108" w:type="dxa"/>
            <w:bottom w:w="0" w:type="dxa"/>
            <w:right w:w="108" w:type="dxa"/>
          </w:tblCellMar>
        </w:tblPrEx>
        <w:trPr>
          <w:trHeight w:val="300" w:hRule="atLeast"/>
        </w:trPr>
        <w:tc>
          <w:tcPr>
            <w:tcW w:w="2094" w:type="pct"/>
            <w:gridSpan w:val="4"/>
            <w:tcBorders>
              <w:top w:val="single" w:color="000000" w:sz="4" w:space="0"/>
              <w:left w:val="single" w:color="000000" w:sz="8" w:space="0"/>
              <w:bottom w:val="single" w:color="000000" w:sz="8"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合    计</w:t>
            </w:r>
          </w:p>
        </w:tc>
        <w:tc>
          <w:tcPr>
            <w:tcW w:w="665" w:type="pct"/>
            <w:tcBorders>
              <w:top w:val="nil"/>
              <w:left w:val="nil"/>
              <w:bottom w:val="single" w:color="000000" w:sz="8"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685" w:type="pct"/>
            <w:tcBorders>
              <w:top w:val="nil"/>
              <w:left w:val="nil"/>
              <w:bottom w:val="single" w:color="000000" w:sz="8"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685" w:type="pct"/>
            <w:gridSpan w:val="2"/>
            <w:tcBorders>
              <w:top w:val="single" w:color="000000" w:sz="4" w:space="0"/>
              <w:left w:val="nil"/>
              <w:bottom w:val="single" w:color="000000" w:sz="8"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871" w:type="pct"/>
            <w:tcBorders>
              <w:top w:val="nil"/>
              <w:left w:val="nil"/>
              <w:bottom w:val="single" w:color="000000" w:sz="8" w:space="0"/>
              <w:right w:val="single" w:color="000000" w:sz="8"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w:t>
            </w:r>
          </w:p>
        </w:tc>
      </w:tr>
      <w:tr>
        <w:tblPrEx>
          <w:tblCellMar>
            <w:top w:w="0" w:type="dxa"/>
            <w:left w:w="108" w:type="dxa"/>
            <w:bottom w:w="0" w:type="dxa"/>
            <w:right w:w="108" w:type="dxa"/>
          </w:tblCellMar>
        </w:tblPrEx>
        <w:trPr>
          <w:trHeight w:val="405" w:hRule="atLeast"/>
        </w:trPr>
        <w:tc>
          <w:tcPr>
            <w:tcW w:w="5000" w:type="pct"/>
            <w:gridSpan w:val="9"/>
            <w:tcBorders>
              <w:top w:val="nil"/>
              <w:left w:val="nil"/>
              <w:bottom w:val="nil"/>
              <w:right w:val="nil"/>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注：此表“暂估金额”由招标人填写，投标人应将“暂估金额”计入投标总价中。结算时按合同约定结算金额填写。</w:t>
            </w:r>
          </w:p>
        </w:tc>
      </w:tr>
      <w:tr>
        <w:tblPrEx>
          <w:tblCellMar>
            <w:top w:w="0" w:type="dxa"/>
            <w:left w:w="108" w:type="dxa"/>
            <w:bottom w:w="0" w:type="dxa"/>
            <w:right w:w="108" w:type="dxa"/>
          </w:tblCellMar>
        </w:tblPrEx>
        <w:trPr>
          <w:trHeight w:val="390" w:hRule="atLeast"/>
        </w:trPr>
        <w:tc>
          <w:tcPr>
            <w:tcW w:w="1781" w:type="pct"/>
            <w:gridSpan w:val="3"/>
            <w:tcBorders>
              <w:top w:val="nil"/>
              <w:left w:val="nil"/>
              <w:bottom w:val="nil"/>
              <w:right w:val="nil"/>
            </w:tcBorders>
            <w:shd w:val="clear" w:color="FFFFFF" w:fill="FFFFFF"/>
            <w:noWrap w:val="0"/>
            <w:vAlign w:val="bottom"/>
          </w:tcPr>
          <w:p>
            <w:pPr>
              <w:rPr>
                <w:rFonts w:hAnsi="宋体" w:cs="宋体"/>
                <w:color w:val="000000"/>
                <w:sz w:val="18"/>
                <w:szCs w:val="18"/>
              </w:rPr>
            </w:pPr>
            <w:r>
              <w:rPr>
                <w:rFonts w:hint="eastAsia" w:hAnsi="宋体" w:cs="宋体"/>
                <w:color w:val="000000"/>
                <w:sz w:val="18"/>
                <w:szCs w:val="18"/>
              </w:rPr>
              <w:t>　</w:t>
            </w:r>
          </w:p>
        </w:tc>
        <w:tc>
          <w:tcPr>
            <w:tcW w:w="2115" w:type="pct"/>
            <w:gridSpan w:val="4"/>
            <w:tcBorders>
              <w:top w:val="nil"/>
              <w:left w:val="nil"/>
              <w:bottom w:val="nil"/>
              <w:right w:val="nil"/>
            </w:tcBorders>
            <w:shd w:val="clear" w:color="FFFFFF" w:fill="FFFFFF"/>
            <w:noWrap w:val="0"/>
            <w:vAlign w:val="bottom"/>
          </w:tcPr>
          <w:p>
            <w:pPr>
              <w:rPr>
                <w:rFonts w:hAnsi="宋体" w:cs="宋体"/>
                <w:color w:val="000000"/>
                <w:sz w:val="18"/>
                <w:szCs w:val="18"/>
              </w:rPr>
            </w:pPr>
            <w:r>
              <w:rPr>
                <w:rFonts w:hint="eastAsia" w:hAnsi="宋体" w:cs="宋体"/>
                <w:color w:val="000000"/>
                <w:sz w:val="18"/>
                <w:szCs w:val="18"/>
              </w:rPr>
              <w:t>　</w:t>
            </w:r>
          </w:p>
        </w:tc>
        <w:tc>
          <w:tcPr>
            <w:tcW w:w="1105" w:type="pct"/>
            <w:gridSpan w:val="2"/>
            <w:tcBorders>
              <w:top w:val="nil"/>
              <w:left w:val="nil"/>
              <w:bottom w:val="nil"/>
              <w:right w:val="nil"/>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表—12—3</w:t>
            </w:r>
          </w:p>
        </w:tc>
      </w:tr>
    </w:tbl>
    <w:p>
      <w:pPr>
        <w:spacing w:line="360" w:lineRule="auto"/>
        <w:rPr>
          <w:rFonts w:hint="eastAsia"/>
          <w:sz w:val="24"/>
          <w:szCs w:val="24"/>
        </w:rPr>
      </w:pPr>
    </w:p>
    <w:p>
      <w:pPr>
        <w:spacing w:line="360" w:lineRule="auto"/>
        <w:rPr>
          <w:rFonts w:hint="eastAsia"/>
          <w:sz w:val="24"/>
          <w:szCs w:val="24"/>
        </w:rPr>
      </w:pPr>
    </w:p>
    <w:tbl>
      <w:tblPr>
        <w:tblStyle w:val="5"/>
        <w:tblW w:w="5000" w:type="pct"/>
        <w:tblInd w:w="0" w:type="dxa"/>
        <w:tblLayout w:type="autofit"/>
        <w:tblCellMar>
          <w:top w:w="0" w:type="dxa"/>
          <w:left w:w="108" w:type="dxa"/>
          <w:bottom w:w="0" w:type="dxa"/>
          <w:right w:w="108" w:type="dxa"/>
        </w:tblCellMar>
      </w:tblPr>
      <w:tblGrid>
        <w:gridCol w:w="686"/>
        <w:gridCol w:w="2342"/>
        <w:gridCol w:w="85"/>
        <w:gridCol w:w="653"/>
        <w:gridCol w:w="804"/>
        <w:gridCol w:w="972"/>
        <w:gridCol w:w="1004"/>
        <w:gridCol w:w="84"/>
        <w:gridCol w:w="920"/>
        <w:gridCol w:w="972"/>
      </w:tblGrid>
      <w:tr>
        <w:tblPrEx>
          <w:tblCellMar>
            <w:top w:w="0" w:type="dxa"/>
            <w:left w:w="108" w:type="dxa"/>
            <w:bottom w:w="0" w:type="dxa"/>
            <w:right w:w="108" w:type="dxa"/>
          </w:tblCellMar>
        </w:tblPrEx>
        <w:trPr>
          <w:trHeight w:val="600" w:hRule="atLeast"/>
        </w:trPr>
        <w:tc>
          <w:tcPr>
            <w:tcW w:w="5000" w:type="pct"/>
            <w:gridSpan w:val="10"/>
            <w:tcBorders>
              <w:top w:val="nil"/>
              <w:left w:val="nil"/>
              <w:bottom w:val="nil"/>
              <w:right w:val="nil"/>
            </w:tcBorders>
            <w:shd w:val="clear" w:color="FFFFFF" w:fill="FFFFFF"/>
            <w:noWrap w:val="0"/>
            <w:vAlign w:val="center"/>
          </w:tcPr>
          <w:p>
            <w:pPr>
              <w:jc w:val="center"/>
              <w:rPr>
                <w:rFonts w:hAnsi="宋体" w:cs="宋体"/>
                <w:b/>
                <w:bCs/>
                <w:color w:val="000000"/>
                <w:sz w:val="40"/>
                <w:szCs w:val="40"/>
              </w:rPr>
            </w:pPr>
            <w:r>
              <w:rPr>
                <w:rFonts w:hint="eastAsia" w:hAnsi="宋体" w:cs="宋体"/>
                <w:b/>
                <w:bCs/>
                <w:color w:val="000000"/>
                <w:sz w:val="40"/>
                <w:szCs w:val="40"/>
              </w:rPr>
              <w:t>计 日 工 表</w:t>
            </w:r>
          </w:p>
        </w:tc>
      </w:tr>
      <w:tr>
        <w:tblPrEx>
          <w:tblCellMar>
            <w:top w:w="0" w:type="dxa"/>
            <w:left w:w="108" w:type="dxa"/>
            <w:bottom w:w="0" w:type="dxa"/>
            <w:right w:w="108" w:type="dxa"/>
          </w:tblCellMar>
        </w:tblPrEx>
        <w:trPr>
          <w:trHeight w:val="750" w:hRule="atLeast"/>
        </w:trPr>
        <w:tc>
          <w:tcPr>
            <w:tcW w:w="1777" w:type="pct"/>
            <w:gridSpan w:val="2"/>
            <w:tcBorders>
              <w:top w:val="nil"/>
              <w:left w:val="nil"/>
              <w:bottom w:val="nil"/>
              <w:right w:val="nil"/>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工程名称：昌江县2018年芒果标准化示范园建设项目服务机构</w:t>
            </w:r>
          </w:p>
        </w:tc>
        <w:tc>
          <w:tcPr>
            <w:tcW w:w="2113" w:type="pct"/>
            <w:gridSpan w:val="6"/>
            <w:tcBorders>
              <w:top w:val="nil"/>
              <w:left w:val="nil"/>
              <w:bottom w:val="nil"/>
              <w:right w:val="nil"/>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标段：昌江县2018年芒果标准化示范园建设项目服务机构</w:t>
            </w:r>
          </w:p>
        </w:tc>
        <w:tc>
          <w:tcPr>
            <w:tcW w:w="1110" w:type="pct"/>
            <w:gridSpan w:val="2"/>
            <w:tcBorders>
              <w:top w:val="nil"/>
              <w:left w:val="nil"/>
              <w:bottom w:val="nil"/>
              <w:right w:val="nil"/>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第  1  页  共  1  页</w:t>
            </w:r>
          </w:p>
        </w:tc>
      </w:tr>
      <w:tr>
        <w:tblPrEx>
          <w:tblCellMar>
            <w:top w:w="0" w:type="dxa"/>
            <w:left w:w="108" w:type="dxa"/>
            <w:bottom w:w="0" w:type="dxa"/>
            <w:right w:w="108" w:type="dxa"/>
          </w:tblCellMar>
        </w:tblPrEx>
        <w:trPr>
          <w:trHeight w:val="300" w:hRule="atLeast"/>
        </w:trPr>
        <w:tc>
          <w:tcPr>
            <w:tcW w:w="403" w:type="pct"/>
            <w:vMerge w:val="restart"/>
            <w:tcBorders>
              <w:top w:val="single" w:color="000000" w:sz="8" w:space="0"/>
              <w:left w:val="single" w:color="000000" w:sz="8" w:space="0"/>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编号</w:t>
            </w:r>
          </w:p>
        </w:tc>
        <w:tc>
          <w:tcPr>
            <w:tcW w:w="1424" w:type="pct"/>
            <w:gridSpan w:val="2"/>
            <w:vMerge w:val="restart"/>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项目名称</w:t>
            </w:r>
          </w:p>
        </w:tc>
        <w:tc>
          <w:tcPr>
            <w:tcW w:w="383" w:type="pct"/>
            <w:vMerge w:val="restart"/>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单位</w:t>
            </w:r>
          </w:p>
        </w:tc>
        <w:tc>
          <w:tcPr>
            <w:tcW w:w="472" w:type="pct"/>
            <w:vMerge w:val="restart"/>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暂定数量</w:t>
            </w:r>
          </w:p>
        </w:tc>
        <w:tc>
          <w:tcPr>
            <w:tcW w:w="570" w:type="pct"/>
            <w:vMerge w:val="restart"/>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实际数量</w:t>
            </w:r>
          </w:p>
        </w:tc>
        <w:tc>
          <w:tcPr>
            <w:tcW w:w="589" w:type="pct"/>
            <w:vMerge w:val="restart"/>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综合单价(元)</w:t>
            </w:r>
          </w:p>
        </w:tc>
        <w:tc>
          <w:tcPr>
            <w:tcW w:w="1159" w:type="pct"/>
            <w:gridSpan w:val="3"/>
            <w:tcBorders>
              <w:top w:val="single" w:color="000000" w:sz="8" w:space="0"/>
              <w:left w:val="nil"/>
              <w:bottom w:val="single" w:color="000000" w:sz="4" w:space="0"/>
              <w:right w:val="single" w:color="000000" w:sz="8"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合价</w:t>
            </w:r>
          </w:p>
        </w:tc>
      </w:tr>
      <w:tr>
        <w:tblPrEx>
          <w:tblCellMar>
            <w:top w:w="0" w:type="dxa"/>
            <w:left w:w="108" w:type="dxa"/>
            <w:bottom w:w="0" w:type="dxa"/>
            <w:right w:w="108" w:type="dxa"/>
          </w:tblCellMar>
        </w:tblPrEx>
        <w:trPr>
          <w:trHeight w:val="300" w:hRule="atLeast"/>
        </w:trPr>
        <w:tc>
          <w:tcPr>
            <w:tcW w:w="403" w:type="pct"/>
            <w:vMerge w:val="continue"/>
            <w:tcBorders>
              <w:top w:val="single" w:color="000000" w:sz="8" w:space="0"/>
              <w:left w:val="single" w:color="000000" w:sz="8" w:space="0"/>
              <w:bottom w:val="single" w:color="000000" w:sz="4" w:space="0"/>
              <w:right w:val="single" w:color="000000" w:sz="4" w:space="0"/>
            </w:tcBorders>
            <w:shd w:val="clear" w:color="auto" w:fill="auto"/>
            <w:noWrap w:val="0"/>
            <w:vAlign w:val="center"/>
          </w:tcPr>
          <w:p>
            <w:pPr>
              <w:rPr>
                <w:rFonts w:hAnsi="宋体" w:cs="宋体"/>
                <w:color w:val="000000"/>
                <w:sz w:val="18"/>
                <w:szCs w:val="18"/>
              </w:rPr>
            </w:pPr>
          </w:p>
        </w:tc>
        <w:tc>
          <w:tcPr>
            <w:tcW w:w="1424" w:type="pct"/>
            <w:gridSpan w:val="2"/>
            <w:vMerge w:val="continue"/>
            <w:tcBorders>
              <w:top w:val="single" w:color="000000" w:sz="8" w:space="0"/>
              <w:left w:val="single" w:color="000000" w:sz="4" w:space="0"/>
              <w:bottom w:val="single" w:color="000000" w:sz="4" w:space="0"/>
              <w:right w:val="single" w:color="000000" w:sz="4" w:space="0"/>
            </w:tcBorders>
            <w:shd w:val="clear" w:color="auto" w:fill="auto"/>
            <w:noWrap w:val="0"/>
            <w:vAlign w:val="center"/>
          </w:tcPr>
          <w:p>
            <w:pPr>
              <w:rPr>
                <w:rFonts w:hAnsi="宋体" w:cs="宋体"/>
                <w:color w:val="000000"/>
                <w:sz w:val="18"/>
                <w:szCs w:val="18"/>
              </w:rPr>
            </w:pPr>
          </w:p>
        </w:tc>
        <w:tc>
          <w:tcPr>
            <w:tcW w:w="383" w:type="pct"/>
            <w:vMerge w:val="continue"/>
            <w:tcBorders>
              <w:top w:val="single" w:color="000000" w:sz="8" w:space="0"/>
              <w:left w:val="single" w:color="000000" w:sz="4" w:space="0"/>
              <w:bottom w:val="single" w:color="000000" w:sz="4" w:space="0"/>
              <w:right w:val="single" w:color="000000" w:sz="4" w:space="0"/>
            </w:tcBorders>
            <w:shd w:val="clear" w:color="auto" w:fill="auto"/>
            <w:noWrap w:val="0"/>
            <w:vAlign w:val="center"/>
          </w:tcPr>
          <w:p>
            <w:pPr>
              <w:rPr>
                <w:rFonts w:hAnsi="宋体" w:cs="宋体"/>
                <w:color w:val="000000"/>
                <w:sz w:val="18"/>
                <w:szCs w:val="18"/>
              </w:rPr>
            </w:pPr>
          </w:p>
        </w:tc>
        <w:tc>
          <w:tcPr>
            <w:tcW w:w="472" w:type="pct"/>
            <w:vMerge w:val="continue"/>
            <w:tcBorders>
              <w:top w:val="single" w:color="000000" w:sz="8" w:space="0"/>
              <w:left w:val="single" w:color="000000" w:sz="4" w:space="0"/>
              <w:bottom w:val="single" w:color="000000" w:sz="4" w:space="0"/>
              <w:right w:val="single" w:color="000000" w:sz="4" w:space="0"/>
            </w:tcBorders>
            <w:shd w:val="clear" w:color="auto" w:fill="auto"/>
            <w:noWrap w:val="0"/>
            <w:vAlign w:val="center"/>
          </w:tcPr>
          <w:p>
            <w:pPr>
              <w:rPr>
                <w:rFonts w:hAnsi="宋体" w:cs="宋体"/>
                <w:color w:val="000000"/>
                <w:sz w:val="18"/>
                <w:szCs w:val="18"/>
              </w:rPr>
            </w:pPr>
          </w:p>
        </w:tc>
        <w:tc>
          <w:tcPr>
            <w:tcW w:w="570" w:type="pct"/>
            <w:vMerge w:val="continue"/>
            <w:tcBorders>
              <w:top w:val="single" w:color="000000" w:sz="8" w:space="0"/>
              <w:left w:val="single" w:color="000000" w:sz="4" w:space="0"/>
              <w:bottom w:val="single" w:color="000000" w:sz="4" w:space="0"/>
              <w:right w:val="single" w:color="000000" w:sz="4" w:space="0"/>
            </w:tcBorders>
            <w:shd w:val="clear" w:color="auto" w:fill="auto"/>
            <w:noWrap w:val="0"/>
            <w:vAlign w:val="center"/>
          </w:tcPr>
          <w:p>
            <w:pPr>
              <w:rPr>
                <w:rFonts w:hAnsi="宋体" w:cs="宋体"/>
                <w:color w:val="000000"/>
                <w:sz w:val="18"/>
                <w:szCs w:val="18"/>
              </w:rPr>
            </w:pPr>
          </w:p>
        </w:tc>
        <w:tc>
          <w:tcPr>
            <w:tcW w:w="589" w:type="pct"/>
            <w:vMerge w:val="continue"/>
            <w:tcBorders>
              <w:top w:val="single" w:color="000000" w:sz="8" w:space="0"/>
              <w:left w:val="single" w:color="000000" w:sz="4" w:space="0"/>
              <w:bottom w:val="single" w:color="000000" w:sz="4" w:space="0"/>
              <w:right w:val="single" w:color="000000" w:sz="4" w:space="0"/>
            </w:tcBorders>
            <w:shd w:val="clear" w:color="auto" w:fill="auto"/>
            <w:noWrap w:val="0"/>
            <w:vAlign w:val="center"/>
          </w:tcPr>
          <w:p>
            <w:pPr>
              <w:rPr>
                <w:rFonts w:hAnsi="宋体" w:cs="宋体"/>
                <w:color w:val="000000"/>
                <w:sz w:val="18"/>
                <w:szCs w:val="18"/>
              </w:rPr>
            </w:pPr>
          </w:p>
        </w:tc>
        <w:tc>
          <w:tcPr>
            <w:tcW w:w="589"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暂定</w:t>
            </w:r>
          </w:p>
        </w:tc>
        <w:tc>
          <w:tcPr>
            <w:tcW w:w="570" w:type="pct"/>
            <w:tcBorders>
              <w:top w:val="nil"/>
              <w:left w:val="nil"/>
              <w:bottom w:val="single" w:color="000000" w:sz="4" w:space="0"/>
              <w:right w:val="single" w:color="000000" w:sz="8"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实际</w:t>
            </w:r>
          </w:p>
        </w:tc>
      </w:tr>
      <w:tr>
        <w:tblPrEx>
          <w:tblCellMar>
            <w:top w:w="0" w:type="dxa"/>
            <w:left w:w="108" w:type="dxa"/>
            <w:bottom w:w="0" w:type="dxa"/>
            <w:right w:w="108" w:type="dxa"/>
          </w:tblCellMar>
        </w:tblPrEx>
        <w:trPr>
          <w:trHeight w:val="330" w:hRule="atLeast"/>
        </w:trPr>
        <w:tc>
          <w:tcPr>
            <w:tcW w:w="403" w:type="pct"/>
            <w:tcBorders>
              <w:top w:val="nil"/>
              <w:left w:val="single" w:color="000000" w:sz="8" w:space="0"/>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1</w:t>
            </w:r>
          </w:p>
        </w:tc>
        <w:tc>
          <w:tcPr>
            <w:tcW w:w="1424"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人工</w:t>
            </w:r>
          </w:p>
        </w:tc>
        <w:tc>
          <w:tcPr>
            <w:tcW w:w="383" w:type="pct"/>
            <w:tcBorders>
              <w:top w:val="nil"/>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c>
          <w:tcPr>
            <w:tcW w:w="472" w:type="pct"/>
            <w:tcBorders>
              <w:top w:val="nil"/>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570" w:type="pct"/>
            <w:tcBorders>
              <w:top w:val="nil"/>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589" w:type="pct"/>
            <w:tcBorders>
              <w:top w:val="nil"/>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589"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570" w:type="pct"/>
            <w:tcBorders>
              <w:top w:val="nil"/>
              <w:left w:val="nil"/>
              <w:bottom w:val="single" w:color="000000" w:sz="4" w:space="0"/>
              <w:right w:val="single" w:color="000000" w:sz="8"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r>
      <w:tr>
        <w:tblPrEx>
          <w:tblCellMar>
            <w:top w:w="0" w:type="dxa"/>
            <w:left w:w="108" w:type="dxa"/>
            <w:bottom w:w="0" w:type="dxa"/>
            <w:right w:w="108" w:type="dxa"/>
          </w:tblCellMar>
        </w:tblPrEx>
        <w:trPr>
          <w:trHeight w:val="330" w:hRule="atLeast"/>
        </w:trPr>
        <w:tc>
          <w:tcPr>
            <w:tcW w:w="403" w:type="pct"/>
            <w:tcBorders>
              <w:top w:val="nil"/>
              <w:left w:val="single" w:color="000000" w:sz="8" w:space="0"/>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　</w:t>
            </w:r>
          </w:p>
        </w:tc>
        <w:tc>
          <w:tcPr>
            <w:tcW w:w="1424"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c>
          <w:tcPr>
            <w:tcW w:w="383" w:type="pct"/>
            <w:tcBorders>
              <w:top w:val="nil"/>
              <w:left w:val="nil"/>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　</w:t>
            </w:r>
          </w:p>
        </w:tc>
        <w:tc>
          <w:tcPr>
            <w:tcW w:w="472" w:type="pct"/>
            <w:tcBorders>
              <w:top w:val="nil"/>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570" w:type="pct"/>
            <w:tcBorders>
              <w:top w:val="nil"/>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589" w:type="pct"/>
            <w:tcBorders>
              <w:top w:val="nil"/>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589"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570" w:type="pct"/>
            <w:tcBorders>
              <w:top w:val="nil"/>
              <w:left w:val="nil"/>
              <w:bottom w:val="single" w:color="000000" w:sz="4" w:space="0"/>
              <w:right w:val="single" w:color="000000" w:sz="8"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r>
      <w:tr>
        <w:tblPrEx>
          <w:tblCellMar>
            <w:top w:w="0" w:type="dxa"/>
            <w:left w:w="108" w:type="dxa"/>
            <w:bottom w:w="0" w:type="dxa"/>
            <w:right w:w="108" w:type="dxa"/>
          </w:tblCellMar>
        </w:tblPrEx>
        <w:trPr>
          <w:trHeight w:val="300" w:hRule="atLeast"/>
        </w:trPr>
        <w:tc>
          <w:tcPr>
            <w:tcW w:w="3841" w:type="pct"/>
            <w:gridSpan w:val="7"/>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人工小计</w:t>
            </w:r>
          </w:p>
        </w:tc>
        <w:tc>
          <w:tcPr>
            <w:tcW w:w="589"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570" w:type="pct"/>
            <w:tcBorders>
              <w:top w:val="nil"/>
              <w:left w:val="nil"/>
              <w:bottom w:val="single" w:color="000000" w:sz="4" w:space="0"/>
              <w:right w:val="single" w:color="000000" w:sz="8"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r>
      <w:tr>
        <w:tblPrEx>
          <w:tblCellMar>
            <w:top w:w="0" w:type="dxa"/>
            <w:left w:w="108" w:type="dxa"/>
            <w:bottom w:w="0" w:type="dxa"/>
            <w:right w:w="108" w:type="dxa"/>
          </w:tblCellMar>
        </w:tblPrEx>
        <w:trPr>
          <w:trHeight w:val="330" w:hRule="atLeast"/>
        </w:trPr>
        <w:tc>
          <w:tcPr>
            <w:tcW w:w="403" w:type="pct"/>
            <w:tcBorders>
              <w:top w:val="nil"/>
              <w:left w:val="single" w:color="000000" w:sz="8" w:space="0"/>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2</w:t>
            </w:r>
          </w:p>
        </w:tc>
        <w:tc>
          <w:tcPr>
            <w:tcW w:w="1424"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材料</w:t>
            </w:r>
          </w:p>
        </w:tc>
        <w:tc>
          <w:tcPr>
            <w:tcW w:w="383" w:type="pct"/>
            <w:tcBorders>
              <w:top w:val="nil"/>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c>
          <w:tcPr>
            <w:tcW w:w="472" w:type="pct"/>
            <w:tcBorders>
              <w:top w:val="nil"/>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570" w:type="pct"/>
            <w:tcBorders>
              <w:top w:val="nil"/>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589" w:type="pct"/>
            <w:tcBorders>
              <w:top w:val="nil"/>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589"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570" w:type="pct"/>
            <w:tcBorders>
              <w:top w:val="nil"/>
              <w:left w:val="nil"/>
              <w:bottom w:val="single" w:color="000000" w:sz="4" w:space="0"/>
              <w:right w:val="single" w:color="000000" w:sz="8"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r>
      <w:tr>
        <w:tblPrEx>
          <w:tblCellMar>
            <w:top w:w="0" w:type="dxa"/>
            <w:left w:w="108" w:type="dxa"/>
            <w:bottom w:w="0" w:type="dxa"/>
            <w:right w:w="108" w:type="dxa"/>
          </w:tblCellMar>
        </w:tblPrEx>
        <w:trPr>
          <w:trHeight w:val="330" w:hRule="atLeast"/>
        </w:trPr>
        <w:tc>
          <w:tcPr>
            <w:tcW w:w="403" w:type="pct"/>
            <w:tcBorders>
              <w:top w:val="nil"/>
              <w:left w:val="single" w:color="000000" w:sz="8" w:space="0"/>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　</w:t>
            </w:r>
          </w:p>
        </w:tc>
        <w:tc>
          <w:tcPr>
            <w:tcW w:w="1424"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c>
          <w:tcPr>
            <w:tcW w:w="383" w:type="pct"/>
            <w:tcBorders>
              <w:top w:val="nil"/>
              <w:left w:val="nil"/>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　</w:t>
            </w:r>
          </w:p>
        </w:tc>
        <w:tc>
          <w:tcPr>
            <w:tcW w:w="472" w:type="pct"/>
            <w:tcBorders>
              <w:top w:val="nil"/>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570" w:type="pct"/>
            <w:tcBorders>
              <w:top w:val="nil"/>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589" w:type="pct"/>
            <w:tcBorders>
              <w:top w:val="nil"/>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589"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570" w:type="pct"/>
            <w:tcBorders>
              <w:top w:val="nil"/>
              <w:left w:val="nil"/>
              <w:bottom w:val="single" w:color="000000" w:sz="4" w:space="0"/>
              <w:right w:val="single" w:color="000000" w:sz="8"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r>
      <w:tr>
        <w:tblPrEx>
          <w:tblCellMar>
            <w:top w:w="0" w:type="dxa"/>
            <w:left w:w="108" w:type="dxa"/>
            <w:bottom w:w="0" w:type="dxa"/>
            <w:right w:w="108" w:type="dxa"/>
          </w:tblCellMar>
        </w:tblPrEx>
        <w:trPr>
          <w:trHeight w:val="300" w:hRule="atLeast"/>
        </w:trPr>
        <w:tc>
          <w:tcPr>
            <w:tcW w:w="3841" w:type="pct"/>
            <w:gridSpan w:val="7"/>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材料小计</w:t>
            </w:r>
          </w:p>
        </w:tc>
        <w:tc>
          <w:tcPr>
            <w:tcW w:w="589"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570" w:type="pct"/>
            <w:tcBorders>
              <w:top w:val="nil"/>
              <w:left w:val="nil"/>
              <w:bottom w:val="single" w:color="000000" w:sz="4" w:space="0"/>
              <w:right w:val="single" w:color="000000" w:sz="8"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r>
      <w:tr>
        <w:tblPrEx>
          <w:tblCellMar>
            <w:top w:w="0" w:type="dxa"/>
            <w:left w:w="108" w:type="dxa"/>
            <w:bottom w:w="0" w:type="dxa"/>
            <w:right w:w="108" w:type="dxa"/>
          </w:tblCellMar>
        </w:tblPrEx>
        <w:trPr>
          <w:trHeight w:val="330" w:hRule="atLeast"/>
        </w:trPr>
        <w:tc>
          <w:tcPr>
            <w:tcW w:w="403" w:type="pct"/>
            <w:tcBorders>
              <w:top w:val="nil"/>
              <w:left w:val="single" w:color="000000" w:sz="8" w:space="0"/>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3</w:t>
            </w:r>
          </w:p>
        </w:tc>
        <w:tc>
          <w:tcPr>
            <w:tcW w:w="1424"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机械</w:t>
            </w:r>
          </w:p>
        </w:tc>
        <w:tc>
          <w:tcPr>
            <w:tcW w:w="383" w:type="pct"/>
            <w:tcBorders>
              <w:top w:val="nil"/>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c>
          <w:tcPr>
            <w:tcW w:w="472" w:type="pct"/>
            <w:tcBorders>
              <w:top w:val="nil"/>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570" w:type="pct"/>
            <w:tcBorders>
              <w:top w:val="nil"/>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589" w:type="pct"/>
            <w:tcBorders>
              <w:top w:val="nil"/>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589"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570" w:type="pct"/>
            <w:tcBorders>
              <w:top w:val="nil"/>
              <w:left w:val="nil"/>
              <w:bottom w:val="single" w:color="000000" w:sz="4" w:space="0"/>
              <w:right w:val="single" w:color="000000" w:sz="8"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r>
      <w:tr>
        <w:tblPrEx>
          <w:tblCellMar>
            <w:top w:w="0" w:type="dxa"/>
            <w:left w:w="108" w:type="dxa"/>
            <w:bottom w:w="0" w:type="dxa"/>
            <w:right w:w="108" w:type="dxa"/>
          </w:tblCellMar>
        </w:tblPrEx>
        <w:trPr>
          <w:trHeight w:val="330" w:hRule="atLeast"/>
        </w:trPr>
        <w:tc>
          <w:tcPr>
            <w:tcW w:w="403" w:type="pct"/>
            <w:tcBorders>
              <w:top w:val="nil"/>
              <w:left w:val="single" w:color="000000" w:sz="8" w:space="0"/>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　</w:t>
            </w:r>
          </w:p>
        </w:tc>
        <w:tc>
          <w:tcPr>
            <w:tcW w:w="1424"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c>
          <w:tcPr>
            <w:tcW w:w="383" w:type="pct"/>
            <w:tcBorders>
              <w:top w:val="nil"/>
              <w:left w:val="nil"/>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　</w:t>
            </w:r>
          </w:p>
        </w:tc>
        <w:tc>
          <w:tcPr>
            <w:tcW w:w="472" w:type="pct"/>
            <w:tcBorders>
              <w:top w:val="nil"/>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570" w:type="pct"/>
            <w:tcBorders>
              <w:top w:val="nil"/>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589" w:type="pct"/>
            <w:tcBorders>
              <w:top w:val="nil"/>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589"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570" w:type="pct"/>
            <w:tcBorders>
              <w:top w:val="nil"/>
              <w:left w:val="nil"/>
              <w:bottom w:val="single" w:color="000000" w:sz="4" w:space="0"/>
              <w:right w:val="single" w:color="000000" w:sz="8"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r>
      <w:tr>
        <w:tblPrEx>
          <w:tblCellMar>
            <w:top w:w="0" w:type="dxa"/>
            <w:left w:w="108" w:type="dxa"/>
            <w:bottom w:w="0" w:type="dxa"/>
            <w:right w:w="108" w:type="dxa"/>
          </w:tblCellMar>
        </w:tblPrEx>
        <w:trPr>
          <w:trHeight w:val="300" w:hRule="atLeast"/>
        </w:trPr>
        <w:tc>
          <w:tcPr>
            <w:tcW w:w="3841" w:type="pct"/>
            <w:gridSpan w:val="7"/>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机械小计</w:t>
            </w:r>
          </w:p>
        </w:tc>
        <w:tc>
          <w:tcPr>
            <w:tcW w:w="589"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570" w:type="pct"/>
            <w:tcBorders>
              <w:top w:val="nil"/>
              <w:left w:val="nil"/>
              <w:bottom w:val="single" w:color="000000" w:sz="4" w:space="0"/>
              <w:right w:val="single" w:color="000000" w:sz="8"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r>
      <w:tr>
        <w:tblPrEx>
          <w:tblCellMar>
            <w:top w:w="0" w:type="dxa"/>
            <w:left w:w="108" w:type="dxa"/>
            <w:bottom w:w="0" w:type="dxa"/>
            <w:right w:w="108" w:type="dxa"/>
          </w:tblCellMar>
        </w:tblPrEx>
        <w:trPr>
          <w:trHeight w:val="330" w:hRule="atLeast"/>
        </w:trPr>
        <w:tc>
          <w:tcPr>
            <w:tcW w:w="403" w:type="pct"/>
            <w:tcBorders>
              <w:top w:val="nil"/>
              <w:left w:val="single" w:color="000000" w:sz="8" w:space="0"/>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　</w:t>
            </w:r>
          </w:p>
        </w:tc>
        <w:tc>
          <w:tcPr>
            <w:tcW w:w="1424"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c>
          <w:tcPr>
            <w:tcW w:w="383" w:type="pct"/>
            <w:tcBorders>
              <w:top w:val="nil"/>
              <w:left w:val="nil"/>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　</w:t>
            </w:r>
          </w:p>
        </w:tc>
        <w:tc>
          <w:tcPr>
            <w:tcW w:w="472" w:type="pct"/>
            <w:tcBorders>
              <w:top w:val="nil"/>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570" w:type="pct"/>
            <w:tcBorders>
              <w:top w:val="nil"/>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589" w:type="pct"/>
            <w:tcBorders>
              <w:top w:val="nil"/>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589"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570" w:type="pct"/>
            <w:tcBorders>
              <w:top w:val="nil"/>
              <w:left w:val="nil"/>
              <w:bottom w:val="single" w:color="000000" w:sz="4" w:space="0"/>
              <w:right w:val="single" w:color="000000" w:sz="8"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r>
      <w:tr>
        <w:tblPrEx>
          <w:tblCellMar>
            <w:top w:w="0" w:type="dxa"/>
            <w:left w:w="108" w:type="dxa"/>
            <w:bottom w:w="0" w:type="dxa"/>
            <w:right w:w="108" w:type="dxa"/>
          </w:tblCellMar>
        </w:tblPrEx>
        <w:trPr>
          <w:trHeight w:val="330" w:hRule="atLeast"/>
        </w:trPr>
        <w:tc>
          <w:tcPr>
            <w:tcW w:w="403" w:type="pct"/>
            <w:tcBorders>
              <w:top w:val="nil"/>
              <w:left w:val="single" w:color="000000" w:sz="8" w:space="0"/>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　</w:t>
            </w:r>
          </w:p>
        </w:tc>
        <w:tc>
          <w:tcPr>
            <w:tcW w:w="1424"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c>
          <w:tcPr>
            <w:tcW w:w="383" w:type="pct"/>
            <w:tcBorders>
              <w:top w:val="nil"/>
              <w:left w:val="nil"/>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　</w:t>
            </w:r>
          </w:p>
        </w:tc>
        <w:tc>
          <w:tcPr>
            <w:tcW w:w="472" w:type="pct"/>
            <w:tcBorders>
              <w:top w:val="nil"/>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570" w:type="pct"/>
            <w:tcBorders>
              <w:top w:val="nil"/>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589" w:type="pct"/>
            <w:tcBorders>
              <w:top w:val="nil"/>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589"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570" w:type="pct"/>
            <w:tcBorders>
              <w:top w:val="nil"/>
              <w:left w:val="nil"/>
              <w:bottom w:val="single" w:color="000000" w:sz="4" w:space="0"/>
              <w:right w:val="single" w:color="000000" w:sz="8"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r>
      <w:tr>
        <w:tblPrEx>
          <w:tblCellMar>
            <w:top w:w="0" w:type="dxa"/>
            <w:left w:w="108" w:type="dxa"/>
            <w:bottom w:w="0" w:type="dxa"/>
            <w:right w:w="108" w:type="dxa"/>
          </w:tblCellMar>
        </w:tblPrEx>
        <w:trPr>
          <w:trHeight w:val="330" w:hRule="atLeast"/>
        </w:trPr>
        <w:tc>
          <w:tcPr>
            <w:tcW w:w="403" w:type="pct"/>
            <w:tcBorders>
              <w:top w:val="nil"/>
              <w:left w:val="single" w:color="000000" w:sz="8" w:space="0"/>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　</w:t>
            </w:r>
          </w:p>
        </w:tc>
        <w:tc>
          <w:tcPr>
            <w:tcW w:w="1424"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c>
          <w:tcPr>
            <w:tcW w:w="383" w:type="pct"/>
            <w:tcBorders>
              <w:top w:val="nil"/>
              <w:left w:val="nil"/>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　</w:t>
            </w:r>
          </w:p>
        </w:tc>
        <w:tc>
          <w:tcPr>
            <w:tcW w:w="472" w:type="pct"/>
            <w:tcBorders>
              <w:top w:val="nil"/>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570" w:type="pct"/>
            <w:tcBorders>
              <w:top w:val="nil"/>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589" w:type="pct"/>
            <w:tcBorders>
              <w:top w:val="nil"/>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589"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570" w:type="pct"/>
            <w:tcBorders>
              <w:top w:val="nil"/>
              <w:left w:val="nil"/>
              <w:bottom w:val="single" w:color="000000" w:sz="4" w:space="0"/>
              <w:right w:val="single" w:color="000000" w:sz="8"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r>
      <w:tr>
        <w:tblPrEx>
          <w:tblCellMar>
            <w:top w:w="0" w:type="dxa"/>
            <w:left w:w="108" w:type="dxa"/>
            <w:bottom w:w="0" w:type="dxa"/>
            <w:right w:w="108" w:type="dxa"/>
          </w:tblCellMar>
        </w:tblPrEx>
        <w:trPr>
          <w:trHeight w:val="330" w:hRule="atLeast"/>
        </w:trPr>
        <w:tc>
          <w:tcPr>
            <w:tcW w:w="403" w:type="pct"/>
            <w:tcBorders>
              <w:top w:val="nil"/>
              <w:left w:val="single" w:color="000000" w:sz="8" w:space="0"/>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　</w:t>
            </w:r>
          </w:p>
        </w:tc>
        <w:tc>
          <w:tcPr>
            <w:tcW w:w="1424"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c>
          <w:tcPr>
            <w:tcW w:w="383" w:type="pct"/>
            <w:tcBorders>
              <w:top w:val="nil"/>
              <w:left w:val="nil"/>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　</w:t>
            </w:r>
          </w:p>
        </w:tc>
        <w:tc>
          <w:tcPr>
            <w:tcW w:w="472" w:type="pct"/>
            <w:tcBorders>
              <w:top w:val="nil"/>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570" w:type="pct"/>
            <w:tcBorders>
              <w:top w:val="nil"/>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589" w:type="pct"/>
            <w:tcBorders>
              <w:top w:val="nil"/>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589"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570" w:type="pct"/>
            <w:tcBorders>
              <w:top w:val="nil"/>
              <w:left w:val="nil"/>
              <w:bottom w:val="single" w:color="000000" w:sz="4" w:space="0"/>
              <w:right w:val="single" w:color="000000" w:sz="8"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r>
      <w:tr>
        <w:tblPrEx>
          <w:tblCellMar>
            <w:top w:w="0" w:type="dxa"/>
            <w:left w:w="108" w:type="dxa"/>
            <w:bottom w:w="0" w:type="dxa"/>
            <w:right w:w="108" w:type="dxa"/>
          </w:tblCellMar>
        </w:tblPrEx>
        <w:trPr>
          <w:trHeight w:val="330" w:hRule="atLeast"/>
        </w:trPr>
        <w:tc>
          <w:tcPr>
            <w:tcW w:w="403" w:type="pct"/>
            <w:tcBorders>
              <w:top w:val="nil"/>
              <w:left w:val="single" w:color="000000" w:sz="8" w:space="0"/>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　</w:t>
            </w:r>
          </w:p>
        </w:tc>
        <w:tc>
          <w:tcPr>
            <w:tcW w:w="1424"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c>
          <w:tcPr>
            <w:tcW w:w="383" w:type="pct"/>
            <w:tcBorders>
              <w:top w:val="nil"/>
              <w:left w:val="nil"/>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　</w:t>
            </w:r>
          </w:p>
        </w:tc>
        <w:tc>
          <w:tcPr>
            <w:tcW w:w="472" w:type="pct"/>
            <w:tcBorders>
              <w:top w:val="nil"/>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570" w:type="pct"/>
            <w:tcBorders>
              <w:top w:val="nil"/>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589" w:type="pct"/>
            <w:tcBorders>
              <w:top w:val="nil"/>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589"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570" w:type="pct"/>
            <w:tcBorders>
              <w:top w:val="nil"/>
              <w:left w:val="nil"/>
              <w:bottom w:val="single" w:color="000000" w:sz="4" w:space="0"/>
              <w:right w:val="single" w:color="000000" w:sz="8"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r>
      <w:tr>
        <w:tblPrEx>
          <w:tblCellMar>
            <w:top w:w="0" w:type="dxa"/>
            <w:left w:w="108" w:type="dxa"/>
            <w:bottom w:w="0" w:type="dxa"/>
            <w:right w:w="108" w:type="dxa"/>
          </w:tblCellMar>
        </w:tblPrEx>
        <w:trPr>
          <w:trHeight w:val="330" w:hRule="atLeast"/>
        </w:trPr>
        <w:tc>
          <w:tcPr>
            <w:tcW w:w="403" w:type="pct"/>
            <w:tcBorders>
              <w:top w:val="nil"/>
              <w:left w:val="single" w:color="000000" w:sz="8" w:space="0"/>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　</w:t>
            </w:r>
          </w:p>
        </w:tc>
        <w:tc>
          <w:tcPr>
            <w:tcW w:w="1424"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c>
          <w:tcPr>
            <w:tcW w:w="383" w:type="pct"/>
            <w:tcBorders>
              <w:top w:val="nil"/>
              <w:left w:val="nil"/>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　</w:t>
            </w:r>
          </w:p>
        </w:tc>
        <w:tc>
          <w:tcPr>
            <w:tcW w:w="472" w:type="pct"/>
            <w:tcBorders>
              <w:top w:val="nil"/>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570" w:type="pct"/>
            <w:tcBorders>
              <w:top w:val="nil"/>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589" w:type="pct"/>
            <w:tcBorders>
              <w:top w:val="nil"/>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589"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570" w:type="pct"/>
            <w:tcBorders>
              <w:top w:val="nil"/>
              <w:left w:val="nil"/>
              <w:bottom w:val="single" w:color="000000" w:sz="4" w:space="0"/>
              <w:right w:val="single" w:color="000000" w:sz="8"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r>
      <w:tr>
        <w:tblPrEx>
          <w:tblCellMar>
            <w:top w:w="0" w:type="dxa"/>
            <w:left w:w="108" w:type="dxa"/>
            <w:bottom w:w="0" w:type="dxa"/>
            <w:right w:w="108" w:type="dxa"/>
          </w:tblCellMar>
        </w:tblPrEx>
        <w:trPr>
          <w:trHeight w:val="330" w:hRule="atLeast"/>
        </w:trPr>
        <w:tc>
          <w:tcPr>
            <w:tcW w:w="403" w:type="pct"/>
            <w:tcBorders>
              <w:top w:val="nil"/>
              <w:left w:val="single" w:color="000000" w:sz="8" w:space="0"/>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　</w:t>
            </w:r>
          </w:p>
        </w:tc>
        <w:tc>
          <w:tcPr>
            <w:tcW w:w="1424"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c>
          <w:tcPr>
            <w:tcW w:w="383" w:type="pct"/>
            <w:tcBorders>
              <w:top w:val="nil"/>
              <w:left w:val="nil"/>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　</w:t>
            </w:r>
          </w:p>
        </w:tc>
        <w:tc>
          <w:tcPr>
            <w:tcW w:w="472" w:type="pct"/>
            <w:tcBorders>
              <w:top w:val="nil"/>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570" w:type="pct"/>
            <w:tcBorders>
              <w:top w:val="nil"/>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589" w:type="pct"/>
            <w:tcBorders>
              <w:top w:val="nil"/>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589"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570" w:type="pct"/>
            <w:tcBorders>
              <w:top w:val="nil"/>
              <w:left w:val="nil"/>
              <w:bottom w:val="single" w:color="000000" w:sz="4" w:space="0"/>
              <w:right w:val="single" w:color="000000" w:sz="8"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r>
      <w:tr>
        <w:tblPrEx>
          <w:tblCellMar>
            <w:top w:w="0" w:type="dxa"/>
            <w:left w:w="108" w:type="dxa"/>
            <w:bottom w:w="0" w:type="dxa"/>
            <w:right w:w="108" w:type="dxa"/>
          </w:tblCellMar>
        </w:tblPrEx>
        <w:trPr>
          <w:trHeight w:val="330" w:hRule="atLeast"/>
        </w:trPr>
        <w:tc>
          <w:tcPr>
            <w:tcW w:w="403" w:type="pct"/>
            <w:tcBorders>
              <w:top w:val="nil"/>
              <w:left w:val="single" w:color="000000" w:sz="8" w:space="0"/>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　</w:t>
            </w:r>
          </w:p>
        </w:tc>
        <w:tc>
          <w:tcPr>
            <w:tcW w:w="1424"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c>
          <w:tcPr>
            <w:tcW w:w="383" w:type="pct"/>
            <w:tcBorders>
              <w:top w:val="nil"/>
              <w:left w:val="nil"/>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　</w:t>
            </w:r>
          </w:p>
        </w:tc>
        <w:tc>
          <w:tcPr>
            <w:tcW w:w="472" w:type="pct"/>
            <w:tcBorders>
              <w:top w:val="nil"/>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570" w:type="pct"/>
            <w:tcBorders>
              <w:top w:val="nil"/>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589" w:type="pct"/>
            <w:tcBorders>
              <w:top w:val="nil"/>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589"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570" w:type="pct"/>
            <w:tcBorders>
              <w:top w:val="nil"/>
              <w:left w:val="nil"/>
              <w:bottom w:val="single" w:color="000000" w:sz="4" w:space="0"/>
              <w:right w:val="single" w:color="000000" w:sz="8"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r>
      <w:tr>
        <w:tblPrEx>
          <w:tblCellMar>
            <w:top w:w="0" w:type="dxa"/>
            <w:left w:w="108" w:type="dxa"/>
            <w:bottom w:w="0" w:type="dxa"/>
            <w:right w:w="108" w:type="dxa"/>
          </w:tblCellMar>
        </w:tblPrEx>
        <w:trPr>
          <w:trHeight w:val="330" w:hRule="atLeast"/>
        </w:trPr>
        <w:tc>
          <w:tcPr>
            <w:tcW w:w="403" w:type="pct"/>
            <w:tcBorders>
              <w:top w:val="nil"/>
              <w:left w:val="single" w:color="000000" w:sz="8" w:space="0"/>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　</w:t>
            </w:r>
          </w:p>
        </w:tc>
        <w:tc>
          <w:tcPr>
            <w:tcW w:w="1424"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c>
          <w:tcPr>
            <w:tcW w:w="383" w:type="pct"/>
            <w:tcBorders>
              <w:top w:val="nil"/>
              <w:left w:val="nil"/>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　</w:t>
            </w:r>
          </w:p>
        </w:tc>
        <w:tc>
          <w:tcPr>
            <w:tcW w:w="472" w:type="pct"/>
            <w:tcBorders>
              <w:top w:val="nil"/>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570" w:type="pct"/>
            <w:tcBorders>
              <w:top w:val="nil"/>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589" w:type="pct"/>
            <w:tcBorders>
              <w:top w:val="nil"/>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589"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570" w:type="pct"/>
            <w:tcBorders>
              <w:top w:val="nil"/>
              <w:left w:val="nil"/>
              <w:bottom w:val="single" w:color="000000" w:sz="4" w:space="0"/>
              <w:right w:val="single" w:color="000000" w:sz="8"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r>
      <w:tr>
        <w:tblPrEx>
          <w:tblCellMar>
            <w:top w:w="0" w:type="dxa"/>
            <w:left w:w="108" w:type="dxa"/>
            <w:bottom w:w="0" w:type="dxa"/>
            <w:right w:w="108" w:type="dxa"/>
          </w:tblCellMar>
        </w:tblPrEx>
        <w:trPr>
          <w:trHeight w:val="330" w:hRule="atLeast"/>
        </w:trPr>
        <w:tc>
          <w:tcPr>
            <w:tcW w:w="403" w:type="pct"/>
            <w:tcBorders>
              <w:top w:val="nil"/>
              <w:left w:val="single" w:color="000000" w:sz="8" w:space="0"/>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　</w:t>
            </w:r>
          </w:p>
        </w:tc>
        <w:tc>
          <w:tcPr>
            <w:tcW w:w="1424"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c>
          <w:tcPr>
            <w:tcW w:w="383" w:type="pct"/>
            <w:tcBorders>
              <w:top w:val="nil"/>
              <w:left w:val="nil"/>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　</w:t>
            </w:r>
          </w:p>
        </w:tc>
        <w:tc>
          <w:tcPr>
            <w:tcW w:w="472" w:type="pct"/>
            <w:tcBorders>
              <w:top w:val="nil"/>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570" w:type="pct"/>
            <w:tcBorders>
              <w:top w:val="nil"/>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589" w:type="pct"/>
            <w:tcBorders>
              <w:top w:val="nil"/>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589"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570" w:type="pct"/>
            <w:tcBorders>
              <w:top w:val="nil"/>
              <w:left w:val="nil"/>
              <w:bottom w:val="single" w:color="000000" w:sz="4" w:space="0"/>
              <w:right w:val="single" w:color="000000" w:sz="8"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r>
      <w:tr>
        <w:tblPrEx>
          <w:tblCellMar>
            <w:top w:w="0" w:type="dxa"/>
            <w:left w:w="108" w:type="dxa"/>
            <w:bottom w:w="0" w:type="dxa"/>
            <w:right w:w="108" w:type="dxa"/>
          </w:tblCellMar>
        </w:tblPrEx>
        <w:trPr>
          <w:trHeight w:val="330" w:hRule="atLeast"/>
        </w:trPr>
        <w:tc>
          <w:tcPr>
            <w:tcW w:w="403" w:type="pct"/>
            <w:tcBorders>
              <w:top w:val="nil"/>
              <w:left w:val="single" w:color="000000" w:sz="8" w:space="0"/>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　</w:t>
            </w:r>
          </w:p>
        </w:tc>
        <w:tc>
          <w:tcPr>
            <w:tcW w:w="1424"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c>
          <w:tcPr>
            <w:tcW w:w="383" w:type="pct"/>
            <w:tcBorders>
              <w:top w:val="nil"/>
              <w:left w:val="nil"/>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　</w:t>
            </w:r>
          </w:p>
        </w:tc>
        <w:tc>
          <w:tcPr>
            <w:tcW w:w="472" w:type="pct"/>
            <w:tcBorders>
              <w:top w:val="nil"/>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570" w:type="pct"/>
            <w:tcBorders>
              <w:top w:val="nil"/>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589" w:type="pct"/>
            <w:tcBorders>
              <w:top w:val="nil"/>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589"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570" w:type="pct"/>
            <w:tcBorders>
              <w:top w:val="nil"/>
              <w:left w:val="nil"/>
              <w:bottom w:val="single" w:color="000000" w:sz="4" w:space="0"/>
              <w:right w:val="single" w:color="000000" w:sz="8"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r>
      <w:tr>
        <w:tblPrEx>
          <w:tblCellMar>
            <w:top w:w="0" w:type="dxa"/>
            <w:left w:w="108" w:type="dxa"/>
            <w:bottom w:w="0" w:type="dxa"/>
            <w:right w:w="108" w:type="dxa"/>
          </w:tblCellMar>
        </w:tblPrEx>
        <w:trPr>
          <w:trHeight w:val="330" w:hRule="atLeast"/>
        </w:trPr>
        <w:tc>
          <w:tcPr>
            <w:tcW w:w="403" w:type="pct"/>
            <w:tcBorders>
              <w:top w:val="nil"/>
              <w:left w:val="single" w:color="000000" w:sz="8" w:space="0"/>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　</w:t>
            </w:r>
          </w:p>
        </w:tc>
        <w:tc>
          <w:tcPr>
            <w:tcW w:w="1424"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c>
          <w:tcPr>
            <w:tcW w:w="383" w:type="pct"/>
            <w:tcBorders>
              <w:top w:val="nil"/>
              <w:left w:val="nil"/>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　</w:t>
            </w:r>
          </w:p>
        </w:tc>
        <w:tc>
          <w:tcPr>
            <w:tcW w:w="472" w:type="pct"/>
            <w:tcBorders>
              <w:top w:val="nil"/>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570" w:type="pct"/>
            <w:tcBorders>
              <w:top w:val="nil"/>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589" w:type="pct"/>
            <w:tcBorders>
              <w:top w:val="nil"/>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589"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570" w:type="pct"/>
            <w:tcBorders>
              <w:top w:val="nil"/>
              <w:left w:val="nil"/>
              <w:bottom w:val="single" w:color="000000" w:sz="4" w:space="0"/>
              <w:right w:val="single" w:color="000000" w:sz="8"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r>
      <w:tr>
        <w:tblPrEx>
          <w:tblCellMar>
            <w:top w:w="0" w:type="dxa"/>
            <w:left w:w="108" w:type="dxa"/>
            <w:bottom w:w="0" w:type="dxa"/>
            <w:right w:w="108" w:type="dxa"/>
          </w:tblCellMar>
        </w:tblPrEx>
        <w:trPr>
          <w:trHeight w:val="330" w:hRule="atLeast"/>
        </w:trPr>
        <w:tc>
          <w:tcPr>
            <w:tcW w:w="403" w:type="pct"/>
            <w:tcBorders>
              <w:top w:val="nil"/>
              <w:left w:val="single" w:color="000000" w:sz="8" w:space="0"/>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　</w:t>
            </w:r>
          </w:p>
        </w:tc>
        <w:tc>
          <w:tcPr>
            <w:tcW w:w="1424"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c>
          <w:tcPr>
            <w:tcW w:w="383" w:type="pct"/>
            <w:tcBorders>
              <w:top w:val="nil"/>
              <w:left w:val="nil"/>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　</w:t>
            </w:r>
          </w:p>
        </w:tc>
        <w:tc>
          <w:tcPr>
            <w:tcW w:w="472" w:type="pct"/>
            <w:tcBorders>
              <w:top w:val="nil"/>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570" w:type="pct"/>
            <w:tcBorders>
              <w:top w:val="nil"/>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589" w:type="pct"/>
            <w:tcBorders>
              <w:top w:val="nil"/>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589"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570" w:type="pct"/>
            <w:tcBorders>
              <w:top w:val="nil"/>
              <w:left w:val="nil"/>
              <w:bottom w:val="single" w:color="000000" w:sz="4" w:space="0"/>
              <w:right w:val="single" w:color="000000" w:sz="8"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r>
      <w:tr>
        <w:tblPrEx>
          <w:tblCellMar>
            <w:top w:w="0" w:type="dxa"/>
            <w:left w:w="108" w:type="dxa"/>
            <w:bottom w:w="0" w:type="dxa"/>
            <w:right w:w="108" w:type="dxa"/>
          </w:tblCellMar>
        </w:tblPrEx>
        <w:trPr>
          <w:trHeight w:val="330" w:hRule="atLeast"/>
        </w:trPr>
        <w:tc>
          <w:tcPr>
            <w:tcW w:w="403" w:type="pct"/>
            <w:tcBorders>
              <w:top w:val="nil"/>
              <w:left w:val="single" w:color="000000" w:sz="8" w:space="0"/>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　</w:t>
            </w:r>
          </w:p>
        </w:tc>
        <w:tc>
          <w:tcPr>
            <w:tcW w:w="1424"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c>
          <w:tcPr>
            <w:tcW w:w="383" w:type="pct"/>
            <w:tcBorders>
              <w:top w:val="nil"/>
              <w:left w:val="nil"/>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　</w:t>
            </w:r>
          </w:p>
        </w:tc>
        <w:tc>
          <w:tcPr>
            <w:tcW w:w="472" w:type="pct"/>
            <w:tcBorders>
              <w:top w:val="nil"/>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570" w:type="pct"/>
            <w:tcBorders>
              <w:top w:val="nil"/>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589" w:type="pct"/>
            <w:tcBorders>
              <w:top w:val="nil"/>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589"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570" w:type="pct"/>
            <w:tcBorders>
              <w:top w:val="nil"/>
              <w:left w:val="nil"/>
              <w:bottom w:val="single" w:color="000000" w:sz="4" w:space="0"/>
              <w:right w:val="single" w:color="000000" w:sz="8"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r>
      <w:tr>
        <w:tblPrEx>
          <w:tblCellMar>
            <w:top w:w="0" w:type="dxa"/>
            <w:left w:w="108" w:type="dxa"/>
            <w:bottom w:w="0" w:type="dxa"/>
            <w:right w:w="108" w:type="dxa"/>
          </w:tblCellMar>
        </w:tblPrEx>
        <w:trPr>
          <w:trHeight w:val="330" w:hRule="atLeast"/>
        </w:trPr>
        <w:tc>
          <w:tcPr>
            <w:tcW w:w="403" w:type="pct"/>
            <w:tcBorders>
              <w:top w:val="nil"/>
              <w:left w:val="single" w:color="000000" w:sz="8" w:space="0"/>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　</w:t>
            </w:r>
          </w:p>
        </w:tc>
        <w:tc>
          <w:tcPr>
            <w:tcW w:w="1424"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c>
          <w:tcPr>
            <w:tcW w:w="383" w:type="pct"/>
            <w:tcBorders>
              <w:top w:val="nil"/>
              <w:left w:val="nil"/>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　</w:t>
            </w:r>
          </w:p>
        </w:tc>
        <w:tc>
          <w:tcPr>
            <w:tcW w:w="472" w:type="pct"/>
            <w:tcBorders>
              <w:top w:val="nil"/>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570" w:type="pct"/>
            <w:tcBorders>
              <w:top w:val="nil"/>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589" w:type="pct"/>
            <w:tcBorders>
              <w:top w:val="nil"/>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589"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570" w:type="pct"/>
            <w:tcBorders>
              <w:top w:val="nil"/>
              <w:left w:val="nil"/>
              <w:bottom w:val="single" w:color="000000" w:sz="4" w:space="0"/>
              <w:right w:val="single" w:color="000000" w:sz="8"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r>
      <w:tr>
        <w:tblPrEx>
          <w:tblCellMar>
            <w:top w:w="0" w:type="dxa"/>
            <w:left w:w="108" w:type="dxa"/>
            <w:bottom w:w="0" w:type="dxa"/>
            <w:right w:w="108" w:type="dxa"/>
          </w:tblCellMar>
        </w:tblPrEx>
        <w:trPr>
          <w:trHeight w:val="330" w:hRule="atLeast"/>
        </w:trPr>
        <w:tc>
          <w:tcPr>
            <w:tcW w:w="403" w:type="pct"/>
            <w:tcBorders>
              <w:top w:val="nil"/>
              <w:left w:val="single" w:color="000000" w:sz="8" w:space="0"/>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　</w:t>
            </w:r>
          </w:p>
        </w:tc>
        <w:tc>
          <w:tcPr>
            <w:tcW w:w="1424"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c>
          <w:tcPr>
            <w:tcW w:w="383" w:type="pct"/>
            <w:tcBorders>
              <w:top w:val="nil"/>
              <w:left w:val="nil"/>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　</w:t>
            </w:r>
          </w:p>
        </w:tc>
        <w:tc>
          <w:tcPr>
            <w:tcW w:w="472" w:type="pct"/>
            <w:tcBorders>
              <w:top w:val="nil"/>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570" w:type="pct"/>
            <w:tcBorders>
              <w:top w:val="nil"/>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589" w:type="pct"/>
            <w:tcBorders>
              <w:top w:val="nil"/>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589"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570" w:type="pct"/>
            <w:tcBorders>
              <w:top w:val="nil"/>
              <w:left w:val="nil"/>
              <w:bottom w:val="single" w:color="000000" w:sz="4" w:space="0"/>
              <w:right w:val="single" w:color="000000" w:sz="8"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r>
      <w:tr>
        <w:tblPrEx>
          <w:tblCellMar>
            <w:top w:w="0" w:type="dxa"/>
            <w:left w:w="108" w:type="dxa"/>
            <w:bottom w:w="0" w:type="dxa"/>
            <w:right w:w="108" w:type="dxa"/>
          </w:tblCellMar>
        </w:tblPrEx>
        <w:trPr>
          <w:trHeight w:val="330" w:hRule="atLeast"/>
        </w:trPr>
        <w:tc>
          <w:tcPr>
            <w:tcW w:w="403" w:type="pct"/>
            <w:tcBorders>
              <w:top w:val="nil"/>
              <w:left w:val="single" w:color="000000" w:sz="8" w:space="0"/>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　</w:t>
            </w:r>
          </w:p>
        </w:tc>
        <w:tc>
          <w:tcPr>
            <w:tcW w:w="1424"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c>
          <w:tcPr>
            <w:tcW w:w="383" w:type="pct"/>
            <w:tcBorders>
              <w:top w:val="nil"/>
              <w:left w:val="nil"/>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　</w:t>
            </w:r>
          </w:p>
        </w:tc>
        <w:tc>
          <w:tcPr>
            <w:tcW w:w="472" w:type="pct"/>
            <w:tcBorders>
              <w:top w:val="nil"/>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570" w:type="pct"/>
            <w:tcBorders>
              <w:top w:val="nil"/>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589" w:type="pct"/>
            <w:tcBorders>
              <w:top w:val="nil"/>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589"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570" w:type="pct"/>
            <w:tcBorders>
              <w:top w:val="nil"/>
              <w:left w:val="nil"/>
              <w:bottom w:val="single" w:color="000000" w:sz="4" w:space="0"/>
              <w:right w:val="single" w:color="000000" w:sz="8"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r>
      <w:tr>
        <w:tblPrEx>
          <w:tblCellMar>
            <w:top w:w="0" w:type="dxa"/>
            <w:left w:w="108" w:type="dxa"/>
            <w:bottom w:w="0" w:type="dxa"/>
            <w:right w:w="108" w:type="dxa"/>
          </w:tblCellMar>
        </w:tblPrEx>
        <w:trPr>
          <w:trHeight w:val="330" w:hRule="atLeast"/>
        </w:trPr>
        <w:tc>
          <w:tcPr>
            <w:tcW w:w="403" w:type="pct"/>
            <w:tcBorders>
              <w:top w:val="nil"/>
              <w:left w:val="single" w:color="000000" w:sz="8" w:space="0"/>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　</w:t>
            </w:r>
          </w:p>
        </w:tc>
        <w:tc>
          <w:tcPr>
            <w:tcW w:w="1424"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c>
          <w:tcPr>
            <w:tcW w:w="383" w:type="pct"/>
            <w:tcBorders>
              <w:top w:val="nil"/>
              <w:left w:val="nil"/>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　</w:t>
            </w:r>
          </w:p>
        </w:tc>
        <w:tc>
          <w:tcPr>
            <w:tcW w:w="472" w:type="pct"/>
            <w:tcBorders>
              <w:top w:val="nil"/>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570" w:type="pct"/>
            <w:tcBorders>
              <w:top w:val="nil"/>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589" w:type="pct"/>
            <w:tcBorders>
              <w:top w:val="nil"/>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589"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570" w:type="pct"/>
            <w:tcBorders>
              <w:top w:val="nil"/>
              <w:left w:val="nil"/>
              <w:bottom w:val="single" w:color="000000" w:sz="4" w:space="0"/>
              <w:right w:val="single" w:color="000000" w:sz="8"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r>
      <w:tr>
        <w:tblPrEx>
          <w:tblCellMar>
            <w:top w:w="0" w:type="dxa"/>
            <w:left w:w="108" w:type="dxa"/>
            <w:bottom w:w="0" w:type="dxa"/>
            <w:right w:w="108" w:type="dxa"/>
          </w:tblCellMar>
        </w:tblPrEx>
        <w:trPr>
          <w:trHeight w:val="330" w:hRule="atLeast"/>
        </w:trPr>
        <w:tc>
          <w:tcPr>
            <w:tcW w:w="403" w:type="pct"/>
            <w:tcBorders>
              <w:top w:val="nil"/>
              <w:left w:val="single" w:color="000000" w:sz="8" w:space="0"/>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　</w:t>
            </w:r>
          </w:p>
        </w:tc>
        <w:tc>
          <w:tcPr>
            <w:tcW w:w="1424"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c>
          <w:tcPr>
            <w:tcW w:w="383" w:type="pct"/>
            <w:tcBorders>
              <w:top w:val="nil"/>
              <w:left w:val="nil"/>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　</w:t>
            </w:r>
          </w:p>
        </w:tc>
        <w:tc>
          <w:tcPr>
            <w:tcW w:w="472" w:type="pct"/>
            <w:tcBorders>
              <w:top w:val="nil"/>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570" w:type="pct"/>
            <w:tcBorders>
              <w:top w:val="nil"/>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589" w:type="pct"/>
            <w:tcBorders>
              <w:top w:val="nil"/>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589"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570" w:type="pct"/>
            <w:tcBorders>
              <w:top w:val="nil"/>
              <w:left w:val="nil"/>
              <w:bottom w:val="single" w:color="000000" w:sz="4" w:space="0"/>
              <w:right w:val="single" w:color="000000" w:sz="8"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r>
      <w:tr>
        <w:tblPrEx>
          <w:tblCellMar>
            <w:top w:w="0" w:type="dxa"/>
            <w:left w:w="108" w:type="dxa"/>
            <w:bottom w:w="0" w:type="dxa"/>
            <w:right w:w="108" w:type="dxa"/>
          </w:tblCellMar>
        </w:tblPrEx>
        <w:trPr>
          <w:trHeight w:val="330" w:hRule="atLeast"/>
        </w:trPr>
        <w:tc>
          <w:tcPr>
            <w:tcW w:w="403" w:type="pct"/>
            <w:tcBorders>
              <w:top w:val="nil"/>
              <w:left w:val="single" w:color="000000" w:sz="8" w:space="0"/>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　</w:t>
            </w:r>
          </w:p>
        </w:tc>
        <w:tc>
          <w:tcPr>
            <w:tcW w:w="1424"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c>
          <w:tcPr>
            <w:tcW w:w="383" w:type="pct"/>
            <w:tcBorders>
              <w:top w:val="nil"/>
              <w:left w:val="nil"/>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　</w:t>
            </w:r>
          </w:p>
        </w:tc>
        <w:tc>
          <w:tcPr>
            <w:tcW w:w="472" w:type="pct"/>
            <w:tcBorders>
              <w:top w:val="nil"/>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570" w:type="pct"/>
            <w:tcBorders>
              <w:top w:val="nil"/>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589" w:type="pct"/>
            <w:tcBorders>
              <w:top w:val="nil"/>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589"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570" w:type="pct"/>
            <w:tcBorders>
              <w:top w:val="nil"/>
              <w:left w:val="nil"/>
              <w:bottom w:val="single" w:color="000000" w:sz="4" w:space="0"/>
              <w:right w:val="single" w:color="000000" w:sz="8"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r>
      <w:tr>
        <w:tblPrEx>
          <w:tblCellMar>
            <w:top w:w="0" w:type="dxa"/>
            <w:left w:w="108" w:type="dxa"/>
            <w:bottom w:w="0" w:type="dxa"/>
            <w:right w:w="108" w:type="dxa"/>
          </w:tblCellMar>
        </w:tblPrEx>
        <w:trPr>
          <w:trHeight w:val="330" w:hRule="atLeast"/>
        </w:trPr>
        <w:tc>
          <w:tcPr>
            <w:tcW w:w="3841" w:type="pct"/>
            <w:gridSpan w:val="7"/>
            <w:tcBorders>
              <w:top w:val="single" w:color="000000" w:sz="4" w:space="0"/>
              <w:left w:val="single" w:color="000000" w:sz="8" w:space="0"/>
              <w:bottom w:val="single" w:color="000000" w:sz="8"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总    计</w:t>
            </w:r>
          </w:p>
        </w:tc>
        <w:tc>
          <w:tcPr>
            <w:tcW w:w="589" w:type="pct"/>
            <w:gridSpan w:val="2"/>
            <w:tcBorders>
              <w:top w:val="single" w:color="000000" w:sz="4" w:space="0"/>
              <w:left w:val="nil"/>
              <w:bottom w:val="single" w:color="000000" w:sz="8"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570" w:type="pct"/>
            <w:tcBorders>
              <w:top w:val="nil"/>
              <w:left w:val="nil"/>
              <w:bottom w:val="single" w:color="000000" w:sz="8" w:space="0"/>
              <w:right w:val="single" w:color="000000" w:sz="8"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r>
      <w:tr>
        <w:tblPrEx>
          <w:tblCellMar>
            <w:top w:w="0" w:type="dxa"/>
            <w:left w:w="108" w:type="dxa"/>
            <w:bottom w:w="0" w:type="dxa"/>
            <w:right w:w="108" w:type="dxa"/>
          </w:tblCellMar>
        </w:tblPrEx>
        <w:trPr>
          <w:trHeight w:val="555" w:hRule="atLeast"/>
        </w:trPr>
        <w:tc>
          <w:tcPr>
            <w:tcW w:w="5000" w:type="pct"/>
            <w:gridSpan w:val="10"/>
            <w:tcBorders>
              <w:top w:val="nil"/>
              <w:left w:val="nil"/>
              <w:bottom w:val="nil"/>
              <w:right w:val="nil"/>
            </w:tcBorders>
            <w:shd w:val="clear" w:color="FFFFFF" w:fill="FFFFFF"/>
            <w:noWrap w:val="0"/>
            <w:vAlign w:val="bottom"/>
          </w:tcPr>
          <w:p>
            <w:pPr>
              <w:rPr>
                <w:rFonts w:hAnsi="宋体" w:cs="宋体"/>
                <w:color w:val="000000"/>
                <w:sz w:val="18"/>
                <w:szCs w:val="18"/>
              </w:rPr>
            </w:pPr>
            <w:r>
              <w:rPr>
                <w:rFonts w:hint="eastAsia" w:hAnsi="宋体" w:cs="宋体"/>
                <w:color w:val="000000"/>
                <w:sz w:val="18"/>
                <w:szCs w:val="18"/>
              </w:rPr>
              <w:t>注：此表项目名称、暂定数量由招标人填写，编制招标控制价时，单价由招标人按有关计价规定确定；投标时，单价由投标人自主报价，按暂定数量计算合价计入投标总价中。结算时，按发承包双方确认的实际数量计算合价。</w:t>
            </w:r>
          </w:p>
        </w:tc>
      </w:tr>
      <w:tr>
        <w:tblPrEx>
          <w:tblCellMar>
            <w:top w:w="0" w:type="dxa"/>
            <w:left w:w="108" w:type="dxa"/>
            <w:bottom w:w="0" w:type="dxa"/>
            <w:right w:w="108" w:type="dxa"/>
          </w:tblCellMar>
        </w:tblPrEx>
        <w:trPr>
          <w:trHeight w:val="390" w:hRule="atLeast"/>
        </w:trPr>
        <w:tc>
          <w:tcPr>
            <w:tcW w:w="1777" w:type="pct"/>
            <w:gridSpan w:val="2"/>
            <w:tcBorders>
              <w:top w:val="nil"/>
              <w:left w:val="nil"/>
              <w:bottom w:val="nil"/>
              <w:right w:val="nil"/>
            </w:tcBorders>
            <w:shd w:val="clear" w:color="FFFFFF" w:fill="FFFFFF"/>
            <w:noWrap w:val="0"/>
            <w:vAlign w:val="bottom"/>
          </w:tcPr>
          <w:p>
            <w:pPr>
              <w:rPr>
                <w:rFonts w:hAnsi="宋体" w:cs="宋体"/>
                <w:color w:val="000000"/>
                <w:sz w:val="18"/>
                <w:szCs w:val="18"/>
              </w:rPr>
            </w:pPr>
            <w:r>
              <w:rPr>
                <w:rFonts w:hint="eastAsia" w:hAnsi="宋体" w:cs="宋体"/>
                <w:color w:val="000000"/>
                <w:sz w:val="18"/>
                <w:szCs w:val="18"/>
              </w:rPr>
              <w:t>　</w:t>
            </w:r>
          </w:p>
        </w:tc>
        <w:tc>
          <w:tcPr>
            <w:tcW w:w="2113" w:type="pct"/>
            <w:gridSpan w:val="6"/>
            <w:tcBorders>
              <w:top w:val="nil"/>
              <w:left w:val="nil"/>
              <w:bottom w:val="nil"/>
              <w:right w:val="nil"/>
            </w:tcBorders>
            <w:shd w:val="clear" w:color="FFFFFF" w:fill="FFFFFF"/>
            <w:noWrap w:val="0"/>
            <w:vAlign w:val="bottom"/>
          </w:tcPr>
          <w:p>
            <w:pPr>
              <w:rPr>
                <w:rFonts w:hAnsi="宋体" w:cs="宋体"/>
                <w:color w:val="000000"/>
                <w:sz w:val="18"/>
                <w:szCs w:val="18"/>
              </w:rPr>
            </w:pPr>
            <w:r>
              <w:rPr>
                <w:rFonts w:hint="eastAsia" w:hAnsi="宋体" w:cs="宋体"/>
                <w:color w:val="000000"/>
                <w:sz w:val="18"/>
                <w:szCs w:val="18"/>
              </w:rPr>
              <w:t>　</w:t>
            </w:r>
          </w:p>
        </w:tc>
        <w:tc>
          <w:tcPr>
            <w:tcW w:w="1110" w:type="pct"/>
            <w:gridSpan w:val="2"/>
            <w:tcBorders>
              <w:top w:val="nil"/>
              <w:left w:val="nil"/>
              <w:bottom w:val="nil"/>
              <w:right w:val="nil"/>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表—12—4</w:t>
            </w:r>
          </w:p>
        </w:tc>
      </w:tr>
    </w:tbl>
    <w:p>
      <w:pPr>
        <w:spacing w:line="360" w:lineRule="auto"/>
        <w:rPr>
          <w:rFonts w:hint="eastAsia"/>
          <w:sz w:val="24"/>
          <w:szCs w:val="24"/>
        </w:rPr>
      </w:pPr>
    </w:p>
    <w:p>
      <w:pPr>
        <w:spacing w:line="360" w:lineRule="auto"/>
        <w:rPr>
          <w:rFonts w:hint="eastAsia"/>
          <w:sz w:val="24"/>
          <w:szCs w:val="24"/>
        </w:rPr>
      </w:pPr>
    </w:p>
    <w:tbl>
      <w:tblPr>
        <w:tblStyle w:val="5"/>
        <w:tblW w:w="5000" w:type="pct"/>
        <w:tblInd w:w="0" w:type="dxa"/>
        <w:tblLayout w:type="autofit"/>
        <w:tblCellMar>
          <w:top w:w="0" w:type="dxa"/>
          <w:left w:w="108" w:type="dxa"/>
          <w:bottom w:w="0" w:type="dxa"/>
          <w:right w:w="108" w:type="dxa"/>
        </w:tblCellMar>
      </w:tblPr>
      <w:tblGrid>
        <w:gridCol w:w="833"/>
        <w:gridCol w:w="2205"/>
        <w:gridCol w:w="385"/>
        <w:gridCol w:w="1002"/>
        <w:gridCol w:w="985"/>
        <w:gridCol w:w="1137"/>
        <w:gridCol w:w="85"/>
        <w:gridCol w:w="919"/>
        <w:gridCol w:w="971"/>
      </w:tblGrid>
      <w:tr>
        <w:tblPrEx>
          <w:tblCellMar>
            <w:top w:w="0" w:type="dxa"/>
            <w:left w:w="108" w:type="dxa"/>
            <w:bottom w:w="0" w:type="dxa"/>
            <w:right w:w="108" w:type="dxa"/>
          </w:tblCellMar>
        </w:tblPrEx>
        <w:trPr>
          <w:trHeight w:val="600" w:hRule="atLeast"/>
        </w:trPr>
        <w:tc>
          <w:tcPr>
            <w:tcW w:w="5000" w:type="pct"/>
            <w:gridSpan w:val="9"/>
            <w:tcBorders>
              <w:top w:val="nil"/>
              <w:left w:val="nil"/>
              <w:bottom w:val="nil"/>
              <w:right w:val="nil"/>
            </w:tcBorders>
            <w:shd w:val="clear" w:color="FFFFFF" w:fill="FFFFFF"/>
            <w:noWrap w:val="0"/>
            <w:vAlign w:val="center"/>
          </w:tcPr>
          <w:p>
            <w:pPr>
              <w:jc w:val="center"/>
              <w:rPr>
                <w:rFonts w:hAnsi="宋体" w:cs="宋体"/>
                <w:b/>
                <w:bCs/>
                <w:color w:val="000000"/>
                <w:sz w:val="40"/>
                <w:szCs w:val="40"/>
              </w:rPr>
            </w:pPr>
            <w:r>
              <w:rPr>
                <w:rFonts w:hint="eastAsia" w:hAnsi="宋体" w:cs="宋体"/>
                <w:b/>
                <w:bCs/>
                <w:color w:val="000000"/>
                <w:sz w:val="40"/>
                <w:szCs w:val="40"/>
              </w:rPr>
              <w:t>总承包服务费计价表</w:t>
            </w:r>
          </w:p>
        </w:tc>
      </w:tr>
      <w:tr>
        <w:tblPrEx>
          <w:tblCellMar>
            <w:top w:w="0" w:type="dxa"/>
            <w:left w:w="108" w:type="dxa"/>
            <w:bottom w:w="0" w:type="dxa"/>
            <w:right w:w="108" w:type="dxa"/>
          </w:tblCellMar>
        </w:tblPrEx>
        <w:trPr>
          <w:trHeight w:val="750" w:hRule="atLeast"/>
        </w:trPr>
        <w:tc>
          <w:tcPr>
            <w:tcW w:w="1783" w:type="pct"/>
            <w:gridSpan w:val="2"/>
            <w:tcBorders>
              <w:top w:val="nil"/>
              <w:left w:val="nil"/>
              <w:bottom w:val="nil"/>
              <w:right w:val="nil"/>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工程名称：昌江县2018年芒果标准化示范园建设项目服务机构</w:t>
            </w:r>
          </w:p>
        </w:tc>
        <w:tc>
          <w:tcPr>
            <w:tcW w:w="2109" w:type="pct"/>
            <w:gridSpan w:val="5"/>
            <w:tcBorders>
              <w:top w:val="nil"/>
              <w:left w:val="nil"/>
              <w:bottom w:val="nil"/>
              <w:right w:val="nil"/>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标段：昌江县2018年芒果标准化示范园建设项目服务机构</w:t>
            </w:r>
          </w:p>
        </w:tc>
        <w:tc>
          <w:tcPr>
            <w:tcW w:w="1108" w:type="pct"/>
            <w:gridSpan w:val="2"/>
            <w:tcBorders>
              <w:top w:val="nil"/>
              <w:left w:val="nil"/>
              <w:bottom w:val="nil"/>
              <w:right w:val="nil"/>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第  1  页  共  1  页</w:t>
            </w:r>
          </w:p>
        </w:tc>
      </w:tr>
      <w:tr>
        <w:tblPrEx>
          <w:tblCellMar>
            <w:top w:w="0" w:type="dxa"/>
            <w:left w:w="108" w:type="dxa"/>
            <w:bottom w:w="0" w:type="dxa"/>
            <w:right w:w="108" w:type="dxa"/>
          </w:tblCellMar>
        </w:tblPrEx>
        <w:trPr>
          <w:trHeight w:val="360" w:hRule="atLeast"/>
        </w:trPr>
        <w:tc>
          <w:tcPr>
            <w:tcW w:w="489" w:type="pct"/>
            <w:tcBorders>
              <w:top w:val="single" w:color="000000" w:sz="8" w:space="0"/>
              <w:left w:val="single" w:color="000000" w:sz="8" w:space="0"/>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序号</w:t>
            </w:r>
          </w:p>
        </w:tc>
        <w:tc>
          <w:tcPr>
            <w:tcW w:w="1520" w:type="pct"/>
            <w:gridSpan w:val="2"/>
            <w:tcBorders>
              <w:top w:val="single" w:color="000000" w:sz="8" w:space="0"/>
              <w:left w:val="nil"/>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项目名称</w:t>
            </w:r>
          </w:p>
        </w:tc>
        <w:tc>
          <w:tcPr>
            <w:tcW w:w="588" w:type="pct"/>
            <w:tcBorders>
              <w:top w:val="single" w:color="000000" w:sz="8" w:space="0"/>
              <w:left w:val="nil"/>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项目价值(元)</w:t>
            </w:r>
          </w:p>
        </w:tc>
        <w:tc>
          <w:tcPr>
            <w:tcW w:w="578" w:type="pct"/>
            <w:tcBorders>
              <w:top w:val="single" w:color="000000" w:sz="8" w:space="0"/>
              <w:left w:val="nil"/>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服务内容</w:t>
            </w:r>
          </w:p>
        </w:tc>
        <w:tc>
          <w:tcPr>
            <w:tcW w:w="667" w:type="pct"/>
            <w:tcBorders>
              <w:top w:val="single" w:color="000000" w:sz="8" w:space="0"/>
              <w:left w:val="nil"/>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计算基础</w:t>
            </w:r>
          </w:p>
        </w:tc>
        <w:tc>
          <w:tcPr>
            <w:tcW w:w="588" w:type="pct"/>
            <w:gridSpan w:val="2"/>
            <w:tcBorders>
              <w:top w:val="single" w:color="000000" w:sz="8" w:space="0"/>
              <w:left w:val="nil"/>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费率(%)</w:t>
            </w:r>
          </w:p>
        </w:tc>
        <w:tc>
          <w:tcPr>
            <w:tcW w:w="569" w:type="pct"/>
            <w:tcBorders>
              <w:top w:val="single" w:color="000000" w:sz="8" w:space="0"/>
              <w:left w:val="nil"/>
              <w:bottom w:val="single" w:color="000000" w:sz="4" w:space="0"/>
              <w:right w:val="single" w:color="000000" w:sz="8"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金额(元)</w:t>
            </w:r>
          </w:p>
        </w:tc>
      </w:tr>
      <w:tr>
        <w:tblPrEx>
          <w:tblCellMar>
            <w:top w:w="0" w:type="dxa"/>
            <w:left w:w="108" w:type="dxa"/>
            <w:bottom w:w="0" w:type="dxa"/>
            <w:right w:w="108" w:type="dxa"/>
          </w:tblCellMar>
        </w:tblPrEx>
        <w:trPr>
          <w:trHeight w:val="330" w:hRule="atLeast"/>
        </w:trPr>
        <w:tc>
          <w:tcPr>
            <w:tcW w:w="489" w:type="pct"/>
            <w:tcBorders>
              <w:top w:val="nil"/>
              <w:left w:val="single" w:color="000000" w:sz="8" w:space="0"/>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　</w:t>
            </w:r>
          </w:p>
        </w:tc>
        <w:tc>
          <w:tcPr>
            <w:tcW w:w="1520"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c>
          <w:tcPr>
            <w:tcW w:w="588" w:type="pct"/>
            <w:tcBorders>
              <w:top w:val="nil"/>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578" w:type="pct"/>
            <w:tcBorders>
              <w:top w:val="nil"/>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c>
          <w:tcPr>
            <w:tcW w:w="667" w:type="pct"/>
            <w:tcBorders>
              <w:top w:val="nil"/>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c>
          <w:tcPr>
            <w:tcW w:w="588"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569" w:type="pct"/>
            <w:tcBorders>
              <w:top w:val="nil"/>
              <w:left w:val="nil"/>
              <w:bottom w:val="single" w:color="000000" w:sz="4" w:space="0"/>
              <w:right w:val="single" w:color="000000" w:sz="8"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r>
      <w:tr>
        <w:tblPrEx>
          <w:tblCellMar>
            <w:top w:w="0" w:type="dxa"/>
            <w:left w:w="108" w:type="dxa"/>
            <w:bottom w:w="0" w:type="dxa"/>
            <w:right w:w="108" w:type="dxa"/>
          </w:tblCellMar>
        </w:tblPrEx>
        <w:trPr>
          <w:trHeight w:val="330" w:hRule="atLeast"/>
        </w:trPr>
        <w:tc>
          <w:tcPr>
            <w:tcW w:w="489" w:type="pct"/>
            <w:tcBorders>
              <w:top w:val="nil"/>
              <w:left w:val="single" w:color="000000" w:sz="8" w:space="0"/>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　</w:t>
            </w:r>
          </w:p>
        </w:tc>
        <w:tc>
          <w:tcPr>
            <w:tcW w:w="1520"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c>
          <w:tcPr>
            <w:tcW w:w="588" w:type="pct"/>
            <w:tcBorders>
              <w:top w:val="nil"/>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578" w:type="pct"/>
            <w:tcBorders>
              <w:top w:val="nil"/>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c>
          <w:tcPr>
            <w:tcW w:w="667" w:type="pct"/>
            <w:tcBorders>
              <w:top w:val="nil"/>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c>
          <w:tcPr>
            <w:tcW w:w="588"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569" w:type="pct"/>
            <w:tcBorders>
              <w:top w:val="nil"/>
              <w:left w:val="nil"/>
              <w:bottom w:val="single" w:color="000000" w:sz="4" w:space="0"/>
              <w:right w:val="single" w:color="000000" w:sz="8"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r>
      <w:tr>
        <w:tblPrEx>
          <w:tblCellMar>
            <w:top w:w="0" w:type="dxa"/>
            <w:left w:w="108" w:type="dxa"/>
            <w:bottom w:w="0" w:type="dxa"/>
            <w:right w:w="108" w:type="dxa"/>
          </w:tblCellMar>
        </w:tblPrEx>
        <w:trPr>
          <w:trHeight w:val="330" w:hRule="atLeast"/>
        </w:trPr>
        <w:tc>
          <w:tcPr>
            <w:tcW w:w="489" w:type="pct"/>
            <w:tcBorders>
              <w:top w:val="nil"/>
              <w:left w:val="single" w:color="000000" w:sz="8" w:space="0"/>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　</w:t>
            </w:r>
          </w:p>
        </w:tc>
        <w:tc>
          <w:tcPr>
            <w:tcW w:w="1520"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c>
          <w:tcPr>
            <w:tcW w:w="588" w:type="pct"/>
            <w:tcBorders>
              <w:top w:val="nil"/>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578" w:type="pct"/>
            <w:tcBorders>
              <w:top w:val="nil"/>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c>
          <w:tcPr>
            <w:tcW w:w="667" w:type="pct"/>
            <w:tcBorders>
              <w:top w:val="nil"/>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c>
          <w:tcPr>
            <w:tcW w:w="588"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569" w:type="pct"/>
            <w:tcBorders>
              <w:top w:val="nil"/>
              <w:left w:val="nil"/>
              <w:bottom w:val="single" w:color="000000" w:sz="4" w:space="0"/>
              <w:right w:val="single" w:color="000000" w:sz="8"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r>
      <w:tr>
        <w:tblPrEx>
          <w:tblCellMar>
            <w:top w:w="0" w:type="dxa"/>
            <w:left w:w="108" w:type="dxa"/>
            <w:bottom w:w="0" w:type="dxa"/>
            <w:right w:w="108" w:type="dxa"/>
          </w:tblCellMar>
        </w:tblPrEx>
        <w:trPr>
          <w:trHeight w:val="330" w:hRule="atLeast"/>
        </w:trPr>
        <w:tc>
          <w:tcPr>
            <w:tcW w:w="489" w:type="pct"/>
            <w:tcBorders>
              <w:top w:val="nil"/>
              <w:left w:val="single" w:color="000000" w:sz="8" w:space="0"/>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　</w:t>
            </w:r>
          </w:p>
        </w:tc>
        <w:tc>
          <w:tcPr>
            <w:tcW w:w="1520"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c>
          <w:tcPr>
            <w:tcW w:w="588" w:type="pct"/>
            <w:tcBorders>
              <w:top w:val="nil"/>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578" w:type="pct"/>
            <w:tcBorders>
              <w:top w:val="nil"/>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c>
          <w:tcPr>
            <w:tcW w:w="667" w:type="pct"/>
            <w:tcBorders>
              <w:top w:val="nil"/>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c>
          <w:tcPr>
            <w:tcW w:w="588"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569" w:type="pct"/>
            <w:tcBorders>
              <w:top w:val="nil"/>
              <w:left w:val="nil"/>
              <w:bottom w:val="single" w:color="000000" w:sz="4" w:space="0"/>
              <w:right w:val="single" w:color="000000" w:sz="8"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r>
      <w:tr>
        <w:tblPrEx>
          <w:tblCellMar>
            <w:top w:w="0" w:type="dxa"/>
            <w:left w:w="108" w:type="dxa"/>
            <w:bottom w:w="0" w:type="dxa"/>
            <w:right w:w="108" w:type="dxa"/>
          </w:tblCellMar>
        </w:tblPrEx>
        <w:trPr>
          <w:trHeight w:val="330" w:hRule="atLeast"/>
        </w:trPr>
        <w:tc>
          <w:tcPr>
            <w:tcW w:w="489" w:type="pct"/>
            <w:tcBorders>
              <w:top w:val="nil"/>
              <w:left w:val="single" w:color="000000" w:sz="8" w:space="0"/>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　</w:t>
            </w:r>
          </w:p>
        </w:tc>
        <w:tc>
          <w:tcPr>
            <w:tcW w:w="1520"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c>
          <w:tcPr>
            <w:tcW w:w="588" w:type="pct"/>
            <w:tcBorders>
              <w:top w:val="nil"/>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578" w:type="pct"/>
            <w:tcBorders>
              <w:top w:val="nil"/>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c>
          <w:tcPr>
            <w:tcW w:w="667" w:type="pct"/>
            <w:tcBorders>
              <w:top w:val="nil"/>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c>
          <w:tcPr>
            <w:tcW w:w="588"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569" w:type="pct"/>
            <w:tcBorders>
              <w:top w:val="nil"/>
              <w:left w:val="nil"/>
              <w:bottom w:val="single" w:color="000000" w:sz="4" w:space="0"/>
              <w:right w:val="single" w:color="000000" w:sz="8"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r>
      <w:tr>
        <w:tblPrEx>
          <w:tblCellMar>
            <w:top w:w="0" w:type="dxa"/>
            <w:left w:w="108" w:type="dxa"/>
            <w:bottom w:w="0" w:type="dxa"/>
            <w:right w:w="108" w:type="dxa"/>
          </w:tblCellMar>
        </w:tblPrEx>
        <w:trPr>
          <w:trHeight w:val="330" w:hRule="atLeast"/>
        </w:trPr>
        <w:tc>
          <w:tcPr>
            <w:tcW w:w="489" w:type="pct"/>
            <w:tcBorders>
              <w:top w:val="nil"/>
              <w:left w:val="single" w:color="000000" w:sz="8" w:space="0"/>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　</w:t>
            </w:r>
          </w:p>
        </w:tc>
        <w:tc>
          <w:tcPr>
            <w:tcW w:w="1520"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c>
          <w:tcPr>
            <w:tcW w:w="588" w:type="pct"/>
            <w:tcBorders>
              <w:top w:val="nil"/>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578" w:type="pct"/>
            <w:tcBorders>
              <w:top w:val="nil"/>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c>
          <w:tcPr>
            <w:tcW w:w="667" w:type="pct"/>
            <w:tcBorders>
              <w:top w:val="nil"/>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c>
          <w:tcPr>
            <w:tcW w:w="588"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569" w:type="pct"/>
            <w:tcBorders>
              <w:top w:val="nil"/>
              <w:left w:val="nil"/>
              <w:bottom w:val="single" w:color="000000" w:sz="4" w:space="0"/>
              <w:right w:val="single" w:color="000000" w:sz="8"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r>
      <w:tr>
        <w:tblPrEx>
          <w:tblCellMar>
            <w:top w:w="0" w:type="dxa"/>
            <w:left w:w="108" w:type="dxa"/>
            <w:bottom w:w="0" w:type="dxa"/>
            <w:right w:w="108" w:type="dxa"/>
          </w:tblCellMar>
        </w:tblPrEx>
        <w:trPr>
          <w:trHeight w:val="330" w:hRule="atLeast"/>
        </w:trPr>
        <w:tc>
          <w:tcPr>
            <w:tcW w:w="489" w:type="pct"/>
            <w:tcBorders>
              <w:top w:val="nil"/>
              <w:left w:val="single" w:color="000000" w:sz="8" w:space="0"/>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　</w:t>
            </w:r>
          </w:p>
        </w:tc>
        <w:tc>
          <w:tcPr>
            <w:tcW w:w="1520"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c>
          <w:tcPr>
            <w:tcW w:w="588" w:type="pct"/>
            <w:tcBorders>
              <w:top w:val="nil"/>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578" w:type="pct"/>
            <w:tcBorders>
              <w:top w:val="nil"/>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c>
          <w:tcPr>
            <w:tcW w:w="667" w:type="pct"/>
            <w:tcBorders>
              <w:top w:val="nil"/>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c>
          <w:tcPr>
            <w:tcW w:w="588"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569" w:type="pct"/>
            <w:tcBorders>
              <w:top w:val="nil"/>
              <w:left w:val="nil"/>
              <w:bottom w:val="single" w:color="000000" w:sz="4" w:space="0"/>
              <w:right w:val="single" w:color="000000" w:sz="8"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r>
      <w:tr>
        <w:tblPrEx>
          <w:tblCellMar>
            <w:top w:w="0" w:type="dxa"/>
            <w:left w:w="108" w:type="dxa"/>
            <w:bottom w:w="0" w:type="dxa"/>
            <w:right w:w="108" w:type="dxa"/>
          </w:tblCellMar>
        </w:tblPrEx>
        <w:trPr>
          <w:trHeight w:val="330" w:hRule="atLeast"/>
        </w:trPr>
        <w:tc>
          <w:tcPr>
            <w:tcW w:w="489" w:type="pct"/>
            <w:tcBorders>
              <w:top w:val="nil"/>
              <w:left w:val="single" w:color="000000" w:sz="8" w:space="0"/>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　</w:t>
            </w:r>
          </w:p>
        </w:tc>
        <w:tc>
          <w:tcPr>
            <w:tcW w:w="1520"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c>
          <w:tcPr>
            <w:tcW w:w="588" w:type="pct"/>
            <w:tcBorders>
              <w:top w:val="nil"/>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578" w:type="pct"/>
            <w:tcBorders>
              <w:top w:val="nil"/>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c>
          <w:tcPr>
            <w:tcW w:w="667" w:type="pct"/>
            <w:tcBorders>
              <w:top w:val="nil"/>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c>
          <w:tcPr>
            <w:tcW w:w="588"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569" w:type="pct"/>
            <w:tcBorders>
              <w:top w:val="nil"/>
              <w:left w:val="nil"/>
              <w:bottom w:val="single" w:color="000000" w:sz="4" w:space="0"/>
              <w:right w:val="single" w:color="000000" w:sz="8"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r>
      <w:tr>
        <w:tblPrEx>
          <w:tblCellMar>
            <w:top w:w="0" w:type="dxa"/>
            <w:left w:w="108" w:type="dxa"/>
            <w:bottom w:w="0" w:type="dxa"/>
            <w:right w:w="108" w:type="dxa"/>
          </w:tblCellMar>
        </w:tblPrEx>
        <w:trPr>
          <w:trHeight w:val="330" w:hRule="atLeast"/>
        </w:trPr>
        <w:tc>
          <w:tcPr>
            <w:tcW w:w="489" w:type="pct"/>
            <w:tcBorders>
              <w:top w:val="nil"/>
              <w:left w:val="single" w:color="000000" w:sz="8" w:space="0"/>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　</w:t>
            </w:r>
          </w:p>
        </w:tc>
        <w:tc>
          <w:tcPr>
            <w:tcW w:w="1520"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c>
          <w:tcPr>
            <w:tcW w:w="588" w:type="pct"/>
            <w:tcBorders>
              <w:top w:val="nil"/>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578" w:type="pct"/>
            <w:tcBorders>
              <w:top w:val="nil"/>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c>
          <w:tcPr>
            <w:tcW w:w="667" w:type="pct"/>
            <w:tcBorders>
              <w:top w:val="nil"/>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c>
          <w:tcPr>
            <w:tcW w:w="588"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569" w:type="pct"/>
            <w:tcBorders>
              <w:top w:val="nil"/>
              <w:left w:val="nil"/>
              <w:bottom w:val="single" w:color="000000" w:sz="4" w:space="0"/>
              <w:right w:val="single" w:color="000000" w:sz="8"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r>
      <w:tr>
        <w:tblPrEx>
          <w:tblCellMar>
            <w:top w:w="0" w:type="dxa"/>
            <w:left w:w="108" w:type="dxa"/>
            <w:bottom w:w="0" w:type="dxa"/>
            <w:right w:w="108" w:type="dxa"/>
          </w:tblCellMar>
        </w:tblPrEx>
        <w:trPr>
          <w:trHeight w:val="330" w:hRule="atLeast"/>
        </w:trPr>
        <w:tc>
          <w:tcPr>
            <w:tcW w:w="489" w:type="pct"/>
            <w:tcBorders>
              <w:top w:val="nil"/>
              <w:left w:val="single" w:color="000000" w:sz="8" w:space="0"/>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　</w:t>
            </w:r>
          </w:p>
        </w:tc>
        <w:tc>
          <w:tcPr>
            <w:tcW w:w="1520"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c>
          <w:tcPr>
            <w:tcW w:w="588" w:type="pct"/>
            <w:tcBorders>
              <w:top w:val="nil"/>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578" w:type="pct"/>
            <w:tcBorders>
              <w:top w:val="nil"/>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c>
          <w:tcPr>
            <w:tcW w:w="667" w:type="pct"/>
            <w:tcBorders>
              <w:top w:val="nil"/>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c>
          <w:tcPr>
            <w:tcW w:w="588"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569" w:type="pct"/>
            <w:tcBorders>
              <w:top w:val="nil"/>
              <w:left w:val="nil"/>
              <w:bottom w:val="single" w:color="000000" w:sz="4" w:space="0"/>
              <w:right w:val="single" w:color="000000" w:sz="8"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r>
      <w:tr>
        <w:tblPrEx>
          <w:tblCellMar>
            <w:top w:w="0" w:type="dxa"/>
            <w:left w:w="108" w:type="dxa"/>
            <w:bottom w:w="0" w:type="dxa"/>
            <w:right w:w="108" w:type="dxa"/>
          </w:tblCellMar>
        </w:tblPrEx>
        <w:trPr>
          <w:trHeight w:val="330" w:hRule="atLeast"/>
        </w:trPr>
        <w:tc>
          <w:tcPr>
            <w:tcW w:w="489" w:type="pct"/>
            <w:tcBorders>
              <w:top w:val="nil"/>
              <w:left w:val="single" w:color="000000" w:sz="8" w:space="0"/>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　</w:t>
            </w:r>
          </w:p>
        </w:tc>
        <w:tc>
          <w:tcPr>
            <w:tcW w:w="1520"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c>
          <w:tcPr>
            <w:tcW w:w="588" w:type="pct"/>
            <w:tcBorders>
              <w:top w:val="nil"/>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578" w:type="pct"/>
            <w:tcBorders>
              <w:top w:val="nil"/>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c>
          <w:tcPr>
            <w:tcW w:w="667" w:type="pct"/>
            <w:tcBorders>
              <w:top w:val="nil"/>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c>
          <w:tcPr>
            <w:tcW w:w="588"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569" w:type="pct"/>
            <w:tcBorders>
              <w:top w:val="nil"/>
              <w:left w:val="nil"/>
              <w:bottom w:val="single" w:color="000000" w:sz="4" w:space="0"/>
              <w:right w:val="single" w:color="000000" w:sz="8"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r>
      <w:tr>
        <w:tblPrEx>
          <w:tblCellMar>
            <w:top w:w="0" w:type="dxa"/>
            <w:left w:w="108" w:type="dxa"/>
            <w:bottom w:w="0" w:type="dxa"/>
            <w:right w:w="108" w:type="dxa"/>
          </w:tblCellMar>
        </w:tblPrEx>
        <w:trPr>
          <w:trHeight w:val="330" w:hRule="atLeast"/>
        </w:trPr>
        <w:tc>
          <w:tcPr>
            <w:tcW w:w="489" w:type="pct"/>
            <w:tcBorders>
              <w:top w:val="nil"/>
              <w:left w:val="single" w:color="000000" w:sz="8" w:space="0"/>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　</w:t>
            </w:r>
          </w:p>
        </w:tc>
        <w:tc>
          <w:tcPr>
            <w:tcW w:w="1520"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c>
          <w:tcPr>
            <w:tcW w:w="588" w:type="pct"/>
            <w:tcBorders>
              <w:top w:val="nil"/>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578" w:type="pct"/>
            <w:tcBorders>
              <w:top w:val="nil"/>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c>
          <w:tcPr>
            <w:tcW w:w="667" w:type="pct"/>
            <w:tcBorders>
              <w:top w:val="nil"/>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c>
          <w:tcPr>
            <w:tcW w:w="588"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569" w:type="pct"/>
            <w:tcBorders>
              <w:top w:val="nil"/>
              <w:left w:val="nil"/>
              <w:bottom w:val="single" w:color="000000" w:sz="4" w:space="0"/>
              <w:right w:val="single" w:color="000000" w:sz="8"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r>
      <w:tr>
        <w:tblPrEx>
          <w:tblCellMar>
            <w:top w:w="0" w:type="dxa"/>
            <w:left w:w="108" w:type="dxa"/>
            <w:bottom w:w="0" w:type="dxa"/>
            <w:right w:w="108" w:type="dxa"/>
          </w:tblCellMar>
        </w:tblPrEx>
        <w:trPr>
          <w:trHeight w:val="330" w:hRule="atLeast"/>
        </w:trPr>
        <w:tc>
          <w:tcPr>
            <w:tcW w:w="489" w:type="pct"/>
            <w:tcBorders>
              <w:top w:val="nil"/>
              <w:left w:val="single" w:color="000000" w:sz="8" w:space="0"/>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　</w:t>
            </w:r>
          </w:p>
        </w:tc>
        <w:tc>
          <w:tcPr>
            <w:tcW w:w="1520"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c>
          <w:tcPr>
            <w:tcW w:w="588" w:type="pct"/>
            <w:tcBorders>
              <w:top w:val="nil"/>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578" w:type="pct"/>
            <w:tcBorders>
              <w:top w:val="nil"/>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c>
          <w:tcPr>
            <w:tcW w:w="667" w:type="pct"/>
            <w:tcBorders>
              <w:top w:val="nil"/>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c>
          <w:tcPr>
            <w:tcW w:w="588"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569" w:type="pct"/>
            <w:tcBorders>
              <w:top w:val="nil"/>
              <w:left w:val="nil"/>
              <w:bottom w:val="single" w:color="000000" w:sz="4" w:space="0"/>
              <w:right w:val="single" w:color="000000" w:sz="8"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r>
      <w:tr>
        <w:tblPrEx>
          <w:tblCellMar>
            <w:top w:w="0" w:type="dxa"/>
            <w:left w:w="108" w:type="dxa"/>
            <w:bottom w:w="0" w:type="dxa"/>
            <w:right w:w="108" w:type="dxa"/>
          </w:tblCellMar>
        </w:tblPrEx>
        <w:trPr>
          <w:trHeight w:val="330" w:hRule="atLeast"/>
        </w:trPr>
        <w:tc>
          <w:tcPr>
            <w:tcW w:w="489" w:type="pct"/>
            <w:tcBorders>
              <w:top w:val="nil"/>
              <w:left w:val="single" w:color="000000" w:sz="8" w:space="0"/>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　</w:t>
            </w:r>
          </w:p>
        </w:tc>
        <w:tc>
          <w:tcPr>
            <w:tcW w:w="1520"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c>
          <w:tcPr>
            <w:tcW w:w="588" w:type="pct"/>
            <w:tcBorders>
              <w:top w:val="nil"/>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578" w:type="pct"/>
            <w:tcBorders>
              <w:top w:val="nil"/>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c>
          <w:tcPr>
            <w:tcW w:w="667" w:type="pct"/>
            <w:tcBorders>
              <w:top w:val="nil"/>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c>
          <w:tcPr>
            <w:tcW w:w="588"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569" w:type="pct"/>
            <w:tcBorders>
              <w:top w:val="nil"/>
              <w:left w:val="nil"/>
              <w:bottom w:val="single" w:color="000000" w:sz="4" w:space="0"/>
              <w:right w:val="single" w:color="000000" w:sz="8"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r>
      <w:tr>
        <w:tblPrEx>
          <w:tblCellMar>
            <w:top w:w="0" w:type="dxa"/>
            <w:left w:w="108" w:type="dxa"/>
            <w:bottom w:w="0" w:type="dxa"/>
            <w:right w:w="108" w:type="dxa"/>
          </w:tblCellMar>
        </w:tblPrEx>
        <w:trPr>
          <w:trHeight w:val="330" w:hRule="atLeast"/>
        </w:trPr>
        <w:tc>
          <w:tcPr>
            <w:tcW w:w="489" w:type="pct"/>
            <w:tcBorders>
              <w:top w:val="nil"/>
              <w:left w:val="single" w:color="000000" w:sz="8" w:space="0"/>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　</w:t>
            </w:r>
          </w:p>
        </w:tc>
        <w:tc>
          <w:tcPr>
            <w:tcW w:w="1520"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c>
          <w:tcPr>
            <w:tcW w:w="588" w:type="pct"/>
            <w:tcBorders>
              <w:top w:val="nil"/>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578" w:type="pct"/>
            <w:tcBorders>
              <w:top w:val="nil"/>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c>
          <w:tcPr>
            <w:tcW w:w="667" w:type="pct"/>
            <w:tcBorders>
              <w:top w:val="nil"/>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c>
          <w:tcPr>
            <w:tcW w:w="588"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569" w:type="pct"/>
            <w:tcBorders>
              <w:top w:val="nil"/>
              <w:left w:val="nil"/>
              <w:bottom w:val="single" w:color="000000" w:sz="4" w:space="0"/>
              <w:right w:val="single" w:color="000000" w:sz="8"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r>
      <w:tr>
        <w:tblPrEx>
          <w:tblCellMar>
            <w:top w:w="0" w:type="dxa"/>
            <w:left w:w="108" w:type="dxa"/>
            <w:bottom w:w="0" w:type="dxa"/>
            <w:right w:w="108" w:type="dxa"/>
          </w:tblCellMar>
        </w:tblPrEx>
        <w:trPr>
          <w:trHeight w:val="330" w:hRule="atLeast"/>
        </w:trPr>
        <w:tc>
          <w:tcPr>
            <w:tcW w:w="489" w:type="pct"/>
            <w:tcBorders>
              <w:top w:val="nil"/>
              <w:left w:val="single" w:color="000000" w:sz="8" w:space="0"/>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　</w:t>
            </w:r>
          </w:p>
        </w:tc>
        <w:tc>
          <w:tcPr>
            <w:tcW w:w="1520"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c>
          <w:tcPr>
            <w:tcW w:w="588" w:type="pct"/>
            <w:tcBorders>
              <w:top w:val="nil"/>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578" w:type="pct"/>
            <w:tcBorders>
              <w:top w:val="nil"/>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c>
          <w:tcPr>
            <w:tcW w:w="667" w:type="pct"/>
            <w:tcBorders>
              <w:top w:val="nil"/>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c>
          <w:tcPr>
            <w:tcW w:w="588"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569" w:type="pct"/>
            <w:tcBorders>
              <w:top w:val="nil"/>
              <w:left w:val="nil"/>
              <w:bottom w:val="single" w:color="000000" w:sz="4" w:space="0"/>
              <w:right w:val="single" w:color="000000" w:sz="8"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r>
      <w:tr>
        <w:tblPrEx>
          <w:tblCellMar>
            <w:top w:w="0" w:type="dxa"/>
            <w:left w:w="108" w:type="dxa"/>
            <w:bottom w:w="0" w:type="dxa"/>
            <w:right w:w="108" w:type="dxa"/>
          </w:tblCellMar>
        </w:tblPrEx>
        <w:trPr>
          <w:trHeight w:val="330" w:hRule="atLeast"/>
        </w:trPr>
        <w:tc>
          <w:tcPr>
            <w:tcW w:w="489" w:type="pct"/>
            <w:tcBorders>
              <w:top w:val="nil"/>
              <w:left w:val="single" w:color="000000" w:sz="8" w:space="0"/>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　</w:t>
            </w:r>
          </w:p>
        </w:tc>
        <w:tc>
          <w:tcPr>
            <w:tcW w:w="1520"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c>
          <w:tcPr>
            <w:tcW w:w="588" w:type="pct"/>
            <w:tcBorders>
              <w:top w:val="nil"/>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578" w:type="pct"/>
            <w:tcBorders>
              <w:top w:val="nil"/>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c>
          <w:tcPr>
            <w:tcW w:w="667" w:type="pct"/>
            <w:tcBorders>
              <w:top w:val="nil"/>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c>
          <w:tcPr>
            <w:tcW w:w="588"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569" w:type="pct"/>
            <w:tcBorders>
              <w:top w:val="nil"/>
              <w:left w:val="nil"/>
              <w:bottom w:val="single" w:color="000000" w:sz="4" w:space="0"/>
              <w:right w:val="single" w:color="000000" w:sz="8"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r>
      <w:tr>
        <w:tblPrEx>
          <w:tblCellMar>
            <w:top w:w="0" w:type="dxa"/>
            <w:left w:w="108" w:type="dxa"/>
            <w:bottom w:w="0" w:type="dxa"/>
            <w:right w:w="108" w:type="dxa"/>
          </w:tblCellMar>
        </w:tblPrEx>
        <w:trPr>
          <w:trHeight w:val="330" w:hRule="atLeast"/>
        </w:trPr>
        <w:tc>
          <w:tcPr>
            <w:tcW w:w="489" w:type="pct"/>
            <w:tcBorders>
              <w:top w:val="nil"/>
              <w:left w:val="single" w:color="000000" w:sz="8" w:space="0"/>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　</w:t>
            </w:r>
          </w:p>
        </w:tc>
        <w:tc>
          <w:tcPr>
            <w:tcW w:w="1520"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c>
          <w:tcPr>
            <w:tcW w:w="588" w:type="pct"/>
            <w:tcBorders>
              <w:top w:val="nil"/>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578" w:type="pct"/>
            <w:tcBorders>
              <w:top w:val="nil"/>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c>
          <w:tcPr>
            <w:tcW w:w="667" w:type="pct"/>
            <w:tcBorders>
              <w:top w:val="nil"/>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c>
          <w:tcPr>
            <w:tcW w:w="588"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569" w:type="pct"/>
            <w:tcBorders>
              <w:top w:val="nil"/>
              <w:left w:val="nil"/>
              <w:bottom w:val="single" w:color="000000" w:sz="4" w:space="0"/>
              <w:right w:val="single" w:color="000000" w:sz="8"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r>
      <w:tr>
        <w:tblPrEx>
          <w:tblCellMar>
            <w:top w:w="0" w:type="dxa"/>
            <w:left w:w="108" w:type="dxa"/>
            <w:bottom w:w="0" w:type="dxa"/>
            <w:right w:w="108" w:type="dxa"/>
          </w:tblCellMar>
        </w:tblPrEx>
        <w:trPr>
          <w:trHeight w:val="330" w:hRule="atLeast"/>
        </w:trPr>
        <w:tc>
          <w:tcPr>
            <w:tcW w:w="489" w:type="pct"/>
            <w:tcBorders>
              <w:top w:val="nil"/>
              <w:left w:val="single" w:color="000000" w:sz="8" w:space="0"/>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　</w:t>
            </w:r>
          </w:p>
        </w:tc>
        <w:tc>
          <w:tcPr>
            <w:tcW w:w="1520"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c>
          <w:tcPr>
            <w:tcW w:w="588" w:type="pct"/>
            <w:tcBorders>
              <w:top w:val="nil"/>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578" w:type="pct"/>
            <w:tcBorders>
              <w:top w:val="nil"/>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c>
          <w:tcPr>
            <w:tcW w:w="667" w:type="pct"/>
            <w:tcBorders>
              <w:top w:val="nil"/>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c>
          <w:tcPr>
            <w:tcW w:w="588"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569" w:type="pct"/>
            <w:tcBorders>
              <w:top w:val="nil"/>
              <w:left w:val="nil"/>
              <w:bottom w:val="single" w:color="000000" w:sz="4" w:space="0"/>
              <w:right w:val="single" w:color="000000" w:sz="8"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r>
      <w:tr>
        <w:tblPrEx>
          <w:tblCellMar>
            <w:top w:w="0" w:type="dxa"/>
            <w:left w:w="108" w:type="dxa"/>
            <w:bottom w:w="0" w:type="dxa"/>
            <w:right w:w="108" w:type="dxa"/>
          </w:tblCellMar>
        </w:tblPrEx>
        <w:trPr>
          <w:trHeight w:val="330" w:hRule="atLeast"/>
        </w:trPr>
        <w:tc>
          <w:tcPr>
            <w:tcW w:w="489" w:type="pct"/>
            <w:tcBorders>
              <w:top w:val="nil"/>
              <w:left w:val="single" w:color="000000" w:sz="8" w:space="0"/>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　</w:t>
            </w:r>
          </w:p>
        </w:tc>
        <w:tc>
          <w:tcPr>
            <w:tcW w:w="1520"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c>
          <w:tcPr>
            <w:tcW w:w="588" w:type="pct"/>
            <w:tcBorders>
              <w:top w:val="nil"/>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578" w:type="pct"/>
            <w:tcBorders>
              <w:top w:val="nil"/>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c>
          <w:tcPr>
            <w:tcW w:w="667" w:type="pct"/>
            <w:tcBorders>
              <w:top w:val="nil"/>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c>
          <w:tcPr>
            <w:tcW w:w="588"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569" w:type="pct"/>
            <w:tcBorders>
              <w:top w:val="nil"/>
              <w:left w:val="nil"/>
              <w:bottom w:val="single" w:color="000000" w:sz="4" w:space="0"/>
              <w:right w:val="single" w:color="000000" w:sz="8"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r>
      <w:tr>
        <w:tblPrEx>
          <w:tblCellMar>
            <w:top w:w="0" w:type="dxa"/>
            <w:left w:w="108" w:type="dxa"/>
            <w:bottom w:w="0" w:type="dxa"/>
            <w:right w:w="108" w:type="dxa"/>
          </w:tblCellMar>
        </w:tblPrEx>
        <w:trPr>
          <w:trHeight w:val="330" w:hRule="atLeast"/>
        </w:trPr>
        <w:tc>
          <w:tcPr>
            <w:tcW w:w="489" w:type="pct"/>
            <w:tcBorders>
              <w:top w:val="nil"/>
              <w:left w:val="single" w:color="000000" w:sz="8" w:space="0"/>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　</w:t>
            </w:r>
          </w:p>
        </w:tc>
        <w:tc>
          <w:tcPr>
            <w:tcW w:w="1520"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c>
          <w:tcPr>
            <w:tcW w:w="588" w:type="pct"/>
            <w:tcBorders>
              <w:top w:val="nil"/>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578" w:type="pct"/>
            <w:tcBorders>
              <w:top w:val="nil"/>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c>
          <w:tcPr>
            <w:tcW w:w="667" w:type="pct"/>
            <w:tcBorders>
              <w:top w:val="nil"/>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c>
          <w:tcPr>
            <w:tcW w:w="588"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569" w:type="pct"/>
            <w:tcBorders>
              <w:top w:val="nil"/>
              <w:left w:val="nil"/>
              <w:bottom w:val="single" w:color="000000" w:sz="4" w:space="0"/>
              <w:right w:val="single" w:color="000000" w:sz="8"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r>
      <w:tr>
        <w:tblPrEx>
          <w:tblCellMar>
            <w:top w:w="0" w:type="dxa"/>
            <w:left w:w="108" w:type="dxa"/>
            <w:bottom w:w="0" w:type="dxa"/>
            <w:right w:w="108" w:type="dxa"/>
          </w:tblCellMar>
        </w:tblPrEx>
        <w:trPr>
          <w:trHeight w:val="330" w:hRule="atLeast"/>
        </w:trPr>
        <w:tc>
          <w:tcPr>
            <w:tcW w:w="489" w:type="pct"/>
            <w:tcBorders>
              <w:top w:val="nil"/>
              <w:left w:val="single" w:color="000000" w:sz="8" w:space="0"/>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　</w:t>
            </w:r>
          </w:p>
        </w:tc>
        <w:tc>
          <w:tcPr>
            <w:tcW w:w="1520"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c>
          <w:tcPr>
            <w:tcW w:w="588" w:type="pct"/>
            <w:tcBorders>
              <w:top w:val="nil"/>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578" w:type="pct"/>
            <w:tcBorders>
              <w:top w:val="nil"/>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c>
          <w:tcPr>
            <w:tcW w:w="667" w:type="pct"/>
            <w:tcBorders>
              <w:top w:val="nil"/>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c>
          <w:tcPr>
            <w:tcW w:w="588"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569" w:type="pct"/>
            <w:tcBorders>
              <w:top w:val="nil"/>
              <w:left w:val="nil"/>
              <w:bottom w:val="single" w:color="000000" w:sz="4" w:space="0"/>
              <w:right w:val="single" w:color="000000" w:sz="8"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r>
      <w:tr>
        <w:tblPrEx>
          <w:tblCellMar>
            <w:top w:w="0" w:type="dxa"/>
            <w:left w:w="108" w:type="dxa"/>
            <w:bottom w:w="0" w:type="dxa"/>
            <w:right w:w="108" w:type="dxa"/>
          </w:tblCellMar>
        </w:tblPrEx>
        <w:trPr>
          <w:trHeight w:val="330" w:hRule="atLeast"/>
        </w:trPr>
        <w:tc>
          <w:tcPr>
            <w:tcW w:w="489" w:type="pct"/>
            <w:tcBorders>
              <w:top w:val="nil"/>
              <w:left w:val="single" w:color="000000" w:sz="8" w:space="0"/>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　</w:t>
            </w:r>
          </w:p>
        </w:tc>
        <w:tc>
          <w:tcPr>
            <w:tcW w:w="1520"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c>
          <w:tcPr>
            <w:tcW w:w="588" w:type="pct"/>
            <w:tcBorders>
              <w:top w:val="nil"/>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578" w:type="pct"/>
            <w:tcBorders>
              <w:top w:val="nil"/>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c>
          <w:tcPr>
            <w:tcW w:w="667" w:type="pct"/>
            <w:tcBorders>
              <w:top w:val="nil"/>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c>
          <w:tcPr>
            <w:tcW w:w="588"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569" w:type="pct"/>
            <w:tcBorders>
              <w:top w:val="nil"/>
              <w:left w:val="nil"/>
              <w:bottom w:val="single" w:color="000000" w:sz="4" w:space="0"/>
              <w:right w:val="single" w:color="000000" w:sz="8"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r>
      <w:tr>
        <w:tblPrEx>
          <w:tblCellMar>
            <w:top w:w="0" w:type="dxa"/>
            <w:left w:w="108" w:type="dxa"/>
            <w:bottom w:w="0" w:type="dxa"/>
            <w:right w:w="108" w:type="dxa"/>
          </w:tblCellMar>
        </w:tblPrEx>
        <w:trPr>
          <w:trHeight w:val="330" w:hRule="atLeast"/>
        </w:trPr>
        <w:tc>
          <w:tcPr>
            <w:tcW w:w="489" w:type="pct"/>
            <w:tcBorders>
              <w:top w:val="nil"/>
              <w:left w:val="single" w:color="000000" w:sz="8" w:space="0"/>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　</w:t>
            </w:r>
          </w:p>
        </w:tc>
        <w:tc>
          <w:tcPr>
            <w:tcW w:w="1520"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c>
          <w:tcPr>
            <w:tcW w:w="588" w:type="pct"/>
            <w:tcBorders>
              <w:top w:val="nil"/>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578" w:type="pct"/>
            <w:tcBorders>
              <w:top w:val="nil"/>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c>
          <w:tcPr>
            <w:tcW w:w="667" w:type="pct"/>
            <w:tcBorders>
              <w:top w:val="nil"/>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c>
          <w:tcPr>
            <w:tcW w:w="588"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569" w:type="pct"/>
            <w:tcBorders>
              <w:top w:val="nil"/>
              <w:left w:val="nil"/>
              <w:bottom w:val="single" w:color="000000" w:sz="4" w:space="0"/>
              <w:right w:val="single" w:color="000000" w:sz="8"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r>
      <w:tr>
        <w:tblPrEx>
          <w:tblCellMar>
            <w:top w:w="0" w:type="dxa"/>
            <w:left w:w="108" w:type="dxa"/>
            <w:bottom w:w="0" w:type="dxa"/>
            <w:right w:w="108" w:type="dxa"/>
          </w:tblCellMar>
        </w:tblPrEx>
        <w:trPr>
          <w:trHeight w:val="330" w:hRule="atLeast"/>
        </w:trPr>
        <w:tc>
          <w:tcPr>
            <w:tcW w:w="489" w:type="pct"/>
            <w:tcBorders>
              <w:top w:val="nil"/>
              <w:left w:val="single" w:color="000000" w:sz="8" w:space="0"/>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　</w:t>
            </w:r>
          </w:p>
        </w:tc>
        <w:tc>
          <w:tcPr>
            <w:tcW w:w="1520"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c>
          <w:tcPr>
            <w:tcW w:w="588" w:type="pct"/>
            <w:tcBorders>
              <w:top w:val="nil"/>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578" w:type="pct"/>
            <w:tcBorders>
              <w:top w:val="nil"/>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c>
          <w:tcPr>
            <w:tcW w:w="667" w:type="pct"/>
            <w:tcBorders>
              <w:top w:val="nil"/>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c>
          <w:tcPr>
            <w:tcW w:w="588"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569" w:type="pct"/>
            <w:tcBorders>
              <w:top w:val="nil"/>
              <w:left w:val="nil"/>
              <w:bottom w:val="single" w:color="000000" w:sz="4" w:space="0"/>
              <w:right w:val="single" w:color="000000" w:sz="8"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r>
      <w:tr>
        <w:tblPrEx>
          <w:tblCellMar>
            <w:top w:w="0" w:type="dxa"/>
            <w:left w:w="108" w:type="dxa"/>
            <w:bottom w:w="0" w:type="dxa"/>
            <w:right w:w="108" w:type="dxa"/>
          </w:tblCellMar>
        </w:tblPrEx>
        <w:trPr>
          <w:trHeight w:val="330" w:hRule="atLeast"/>
        </w:trPr>
        <w:tc>
          <w:tcPr>
            <w:tcW w:w="489" w:type="pct"/>
            <w:tcBorders>
              <w:top w:val="nil"/>
              <w:left w:val="single" w:color="000000" w:sz="8" w:space="0"/>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　</w:t>
            </w:r>
          </w:p>
        </w:tc>
        <w:tc>
          <w:tcPr>
            <w:tcW w:w="1520"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c>
          <w:tcPr>
            <w:tcW w:w="588" w:type="pct"/>
            <w:tcBorders>
              <w:top w:val="nil"/>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578" w:type="pct"/>
            <w:tcBorders>
              <w:top w:val="nil"/>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c>
          <w:tcPr>
            <w:tcW w:w="667" w:type="pct"/>
            <w:tcBorders>
              <w:top w:val="nil"/>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c>
          <w:tcPr>
            <w:tcW w:w="588"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569" w:type="pct"/>
            <w:tcBorders>
              <w:top w:val="nil"/>
              <w:left w:val="nil"/>
              <w:bottom w:val="single" w:color="000000" w:sz="4" w:space="0"/>
              <w:right w:val="single" w:color="000000" w:sz="8"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r>
      <w:tr>
        <w:tblPrEx>
          <w:tblCellMar>
            <w:top w:w="0" w:type="dxa"/>
            <w:left w:w="108" w:type="dxa"/>
            <w:bottom w:w="0" w:type="dxa"/>
            <w:right w:w="108" w:type="dxa"/>
          </w:tblCellMar>
        </w:tblPrEx>
        <w:trPr>
          <w:trHeight w:val="330" w:hRule="atLeast"/>
        </w:trPr>
        <w:tc>
          <w:tcPr>
            <w:tcW w:w="489" w:type="pct"/>
            <w:tcBorders>
              <w:top w:val="nil"/>
              <w:left w:val="single" w:color="000000" w:sz="8" w:space="0"/>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　</w:t>
            </w:r>
          </w:p>
        </w:tc>
        <w:tc>
          <w:tcPr>
            <w:tcW w:w="1520"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c>
          <w:tcPr>
            <w:tcW w:w="588" w:type="pct"/>
            <w:tcBorders>
              <w:top w:val="nil"/>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578" w:type="pct"/>
            <w:tcBorders>
              <w:top w:val="nil"/>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c>
          <w:tcPr>
            <w:tcW w:w="667" w:type="pct"/>
            <w:tcBorders>
              <w:top w:val="nil"/>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c>
          <w:tcPr>
            <w:tcW w:w="588"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569" w:type="pct"/>
            <w:tcBorders>
              <w:top w:val="nil"/>
              <w:left w:val="nil"/>
              <w:bottom w:val="single" w:color="000000" w:sz="4" w:space="0"/>
              <w:right w:val="single" w:color="000000" w:sz="8"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r>
      <w:tr>
        <w:tblPrEx>
          <w:tblCellMar>
            <w:top w:w="0" w:type="dxa"/>
            <w:left w:w="108" w:type="dxa"/>
            <w:bottom w:w="0" w:type="dxa"/>
            <w:right w:w="108" w:type="dxa"/>
          </w:tblCellMar>
        </w:tblPrEx>
        <w:trPr>
          <w:trHeight w:val="330" w:hRule="atLeast"/>
        </w:trPr>
        <w:tc>
          <w:tcPr>
            <w:tcW w:w="489" w:type="pct"/>
            <w:tcBorders>
              <w:top w:val="nil"/>
              <w:left w:val="single" w:color="000000" w:sz="8" w:space="0"/>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　</w:t>
            </w:r>
          </w:p>
        </w:tc>
        <w:tc>
          <w:tcPr>
            <w:tcW w:w="1520"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c>
          <w:tcPr>
            <w:tcW w:w="588" w:type="pct"/>
            <w:tcBorders>
              <w:top w:val="nil"/>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578" w:type="pct"/>
            <w:tcBorders>
              <w:top w:val="nil"/>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c>
          <w:tcPr>
            <w:tcW w:w="667" w:type="pct"/>
            <w:tcBorders>
              <w:top w:val="nil"/>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c>
          <w:tcPr>
            <w:tcW w:w="588"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569" w:type="pct"/>
            <w:tcBorders>
              <w:top w:val="nil"/>
              <w:left w:val="nil"/>
              <w:bottom w:val="single" w:color="000000" w:sz="4" w:space="0"/>
              <w:right w:val="single" w:color="000000" w:sz="8"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r>
      <w:tr>
        <w:tblPrEx>
          <w:tblCellMar>
            <w:top w:w="0" w:type="dxa"/>
            <w:left w:w="108" w:type="dxa"/>
            <w:bottom w:w="0" w:type="dxa"/>
            <w:right w:w="108" w:type="dxa"/>
          </w:tblCellMar>
        </w:tblPrEx>
        <w:trPr>
          <w:trHeight w:val="330" w:hRule="atLeast"/>
        </w:trPr>
        <w:tc>
          <w:tcPr>
            <w:tcW w:w="489" w:type="pct"/>
            <w:tcBorders>
              <w:top w:val="nil"/>
              <w:left w:val="single" w:color="000000" w:sz="8" w:space="0"/>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　</w:t>
            </w:r>
          </w:p>
        </w:tc>
        <w:tc>
          <w:tcPr>
            <w:tcW w:w="1520"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c>
          <w:tcPr>
            <w:tcW w:w="588" w:type="pct"/>
            <w:tcBorders>
              <w:top w:val="nil"/>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578" w:type="pct"/>
            <w:tcBorders>
              <w:top w:val="nil"/>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c>
          <w:tcPr>
            <w:tcW w:w="667" w:type="pct"/>
            <w:tcBorders>
              <w:top w:val="nil"/>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c>
          <w:tcPr>
            <w:tcW w:w="588"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569" w:type="pct"/>
            <w:tcBorders>
              <w:top w:val="nil"/>
              <w:left w:val="nil"/>
              <w:bottom w:val="single" w:color="000000" w:sz="4" w:space="0"/>
              <w:right w:val="single" w:color="000000" w:sz="8"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r>
      <w:tr>
        <w:tblPrEx>
          <w:tblCellMar>
            <w:top w:w="0" w:type="dxa"/>
            <w:left w:w="108" w:type="dxa"/>
            <w:bottom w:w="0" w:type="dxa"/>
            <w:right w:w="108" w:type="dxa"/>
          </w:tblCellMar>
        </w:tblPrEx>
        <w:trPr>
          <w:trHeight w:val="300" w:hRule="atLeast"/>
        </w:trPr>
        <w:tc>
          <w:tcPr>
            <w:tcW w:w="4431" w:type="pct"/>
            <w:gridSpan w:val="8"/>
            <w:tcBorders>
              <w:top w:val="single" w:color="000000" w:sz="4" w:space="0"/>
              <w:left w:val="single" w:color="000000" w:sz="8" w:space="0"/>
              <w:bottom w:val="single" w:color="000000" w:sz="8"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合    计</w:t>
            </w:r>
          </w:p>
        </w:tc>
        <w:tc>
          <w:tcPr>
            <w:tcW w:w="569" w:type="pct"/>
            <w:tcBorders>
              <w:top w:val="nil"/>
              <w:left w:val="nil"/>
              <w:bottom w:val="single" w:color="000000" w:sz="8" w:space="0"/>
              <w:right w:val="single" w:color="000000" w:sz="8"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r>
      <w:tr>
        <w:tblPrEx>
          <w:tblCellMar>
            <w:top w:w="0" w:type="dxa"/>
            <w:left w:w="108" w:type="dxa"/>
            <w:bottom w:w="0" w:type="dxa"/>
            <w:right w:w="108" w:type="dxa"/>
          </w:tblCellMar>
        </w:tblPrEx>
        <w:trPr>
          <w:trHeight w:val="585" w:hRule="atLeast"/>
        </w:trPr>
        <w:tc>
          <w:tcPr>
            <w:tcW w:w="5000" w:type="pct"/>
            <w:gridSpan w:val="9"/>
            <w:tcBorders>
              <w:top w:val="nil"/>
              <w:left w:val="nil"/>
              <w:bottom w:val="nil"/>
              <w:right w:val="nil"/>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注：此表项目名称、服务内容由招标人填写，编制招标控制价时，费率及金额由招标人按有关计价规定确定；投标时，费率及金额由投标人自主报价，计入投标总价中。</w:t>
            </w:r>
          </w:p>
        </w:tc>
      </w:tr>
      <w:tr>
        <w:tblPrEx>
          <w:tblCellMar>
            <w:top w:w="0" w:type="dxa"/>
            <w:left w:w="108" w:type="dxa"/>
            <w:bottom w:w="0" w:type="dxa"/>
            <w:right w:w="108" w:type="dxa"/>
          </w:tblCellMar>
        </w:tblPrEx>
        <w:trPr>
          <w:trHeight w:val="300" w:hRule="atLeast"/>
        </w:trPr>
        <w:tc>
          <w:tcPr>
            <w:tcW w:w="1783" w:type="pct"/>
            <w:gridSpan w:val="2"/>
            <w:tcBorders>
              <w:top w:val="nil"/>
              <w:left w:val="nil"/>
              <w:bottom w:val="nil"/>
              <w:right w:val="nil"/>
            </w:tcBorders>
            <w:shd w:val="clear" w:color="FFFFFF" w:fill="FFFFFF"/>
            <w:noWrap w:val="0"/>
            <w:vAlign w:val="bottom"/>
          </w:tcPr>
          <w:p>
            <w:pPr>
              <w:rPr>
                <w:rFonts w:hAnsi="宋体" w:cs="宋体"/>
                <w:color w:val="000000"/>
                <w:sz w:val="18"/>
                <w:szCs w:val="18"/>
              </w:rPr>
            </w:pPr>
            <w:r>
              <w:rPr>
                <w:rFonts w:hint="eastAsia" w:hAnsi="宋体" w:cs="宋体"/>
                <w:color w:val="000000"/>
                <w:sz w:val="18"/>
                <w:szCs w:val="18"/>
              </w:rPr>
              <w:t>　</w:t>
            </w:r>
          </w:p>
        </w:tc>
        <w:tc>
          <w:tcPr>
            <w:tcW w:w="2109" w:type="pct"/>
            <w:gridSpan w:val="5"/>
            <w:tcBorders>
              <w:top w:val="nil"/>
              <w:left w:val="nil"/>
              <w:bottom w:val="nil"/>
              <w:right w:val="nil"/>
            </w:tcBorders>
            <w:shd w:val="clear" w:color="FFFFFF" w:fill="FFFFFF"/>
            <w:noWrap w:val="0"/>
            <w:vAlign w:val="bottom"/>
          </w:tcPr>
          <w:p>
            <w:pPr>
              <w:rPr>
                <w:rFonts w:hAnsi="宋体" w:cs="宋体"/>
                <w:color w:val="000000"/>
                <w:sz w:val="18"/>
                <w:szCs w:val="18"/>
              </w:rPr>
            </w:pPr>
            <w:r>
              <w:rPr>
                <w:rFonts w:hint="eastAsia" w:hAnsi="宋体" w:cs="宋体"/>
                <w:color w:val="000000"/>
                <w:sz w:val="18"/>
                <w:szCs w:val="18"/>
              </w:rPr>
              <w:t>　</w:t>
            </w:r>
          </w:p>
        </w:tc>
        <w:tc>
          <w:tcPr>
            <w:tcW w:w="1108" w:type="pct"/>
            <w:gridSpan w:val="2"/>
            <w:tcBorders>
              <w:top w:val="nil"/>
              <w:left w:val="nil"/>
              <w:bottom w:val="nil"/>
              <w:right w:val="nil"/>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表—12—5</w:t>
            </w:r>
          </w:p>
        </w:tc>
      </w:tr>
    </w:tbl>
    <w:p>
      <w:pPr>
        <w:spacing w:line="360" w:lineRule="auto"/>
        <w:rPr>
          <w:rFonts w:hint="eastAsia"/>
          <w:sz w:val="24"/>
          <w:szCs w:val="24"/>
        </w:rPr>
      </w:pPr>
    </w:p>
    <w:p>
      <w:pPr>
        <w:spacing w:line="360" w:lineRule="auto"/>
        <w:rPr>
          <w:rFonts w:hint="eastAsia"/>
          <w:sz w:val="24"/>
          <w:szCs w:val="24"/>
        </w:rPr>
      </w:pPr>
    </w:p>
    <w:tbl>
      <w:tblPr>
        <w:tblStyle w:val="5"/>
        <w:tblW w:w="5000" w:type="pct"/>
        <w:tblInd w:w="0" w:type="dxa"/>
        <w:tblLayout w:type="autofit"/>
        <w:tblCellMar>
          <w:top w:w="0" w:type="dxa"/>
          <w:left w:w="108" w:type="dxa"/>
          <w:bottom w:w="0" w:type="dxa"/>
          <w:right w:w="108" w:type="dxa"/>
        </w:tblCellMar>
      </w:tblPr>
      <w:tblGrid>
        <w:gridCol w:w="495"/>
        <w:gridCol w:w="904"/>
        <w:gridCol w:w="398"/>
        <w:gridCol w:w="721"/>
        <w:gridCol w:w="4914"/>
        <w:gridCol w:w="122"/>
        <w:gridCol w:w="482"/>
        <w:gridCol w:w="486"/>
      </w:tblGrid>
      <w:tr>
        <w:tblPrEx>
          <w:tblCellMar>
            <w:top w:w="0" w:type="dxa"/>
            <w:left w:w="108" w:type="dxa"/>
            <w:bottom w:w="0" w:type="dxa"/>
            <w:right w:w="108" w:type="dxa"/>
          </w:tblCellMar>
        </w:tblPrEx>
        <w:trPr>
          <w:trHeight w:val="300" w:hRule="atLeast"/>
        </w:trPr>
        <w:tc>
          <w:tcPr>
            <w:tcW w:w="5000" w:type="pct"/>
            <w:gridSpan w:val="8"/>
            <w:tcBorders>
              <w:top w:val="nil"/>
              <w:left w:val="nil"/>
              <w:bottom w:val="nil"/>
              <w:right w:val="nil"/>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（清-表7）</w:t>
            </w:r>
          </w:p>
        </w:tc>
      </w:tr>
      <w:tr>
        <w:tblPrEx>
          <w:tblCellMar>
            <w:top w:w="0" w:type="dxa"/>
            <w:left w:w="108" w:type="dxa"/>
            <w:bottom w:w="0" w:type="dxa"/>
            <w:right w:w="108" w:type="dxa"/>
          </w:tblCellMar>
        </w:tblPrEx>
        <w:trPr>
          <w:trHeight w:val="750" w:hRule="atLeast"/>
        </w:trPr>
        <w:tc>
          <w:tcPr>
            <w:tcW w:w="5000" w:type="pct"/>
            <w:gridSpan w:val="8"/>
            <w:tcBorders>
              <w:top w:val="nil"/>
              <w:left w:val="nil"/>
              <w:bottom w:val="nil"/>
              <w:right w:val="nil"/>
            </w:tcBorders>
            <w:shd w:val="clear" w:color="FFFFFF" w:fill="FFFFFF"/>
            <w:noWrap w:val="0"/>
            <w:vAlign w:val="center"/>
          </w:tcPr>
          <w:p>
            <w:pPr>
              <w:jc w:val="center"/>
              <w:rPr>
                <w:rFonts w:hAnsi="宋体" w:cs="宋体"/>
                <w:b/>
                <w:bCs/>
                <w:color w:val="000000"/>
                <w:sz w:val="40"/>
                <w:szCs w:val="40"/>
              </w:rPr>
            </w:pPr>
            <w:r>
              <w:rPr>
                <w:rFonts w:hint="eastAsia" w:hAnsi="宋体" w:cs="宋体"/>
                <w:b/>
                <w:bCs/>
                <w:color w:val="000000"/>
                <w:sz w:val="40"/>
                <w:szCs w:val="40"/>
              </w:rPr>
              <w:t>规费、税金项目计价表</w:t>
            </w:r>
          </w:p>
        </w:tc>
      </w:tr>
      <w:tr>
        <w:tblPrEx>
          <w:tblCellMar>
            <w:top w:w="0" w:type="dxa"/>
            <w:left w:w="108" w:type="dxa"/>
            <w:bottom w:w="0" w:type="dxa"/>
            <w:right w:w="108" w:type="dxa"/>
          </w:tblCellMar>
        </w:tblPrEx>
        <w:trPr>
          <w:trHeight w:val="750" w:hRule="atLeast"/>
        </w:trPr>
        <w:tc>
          <w:tcPr>
            <w:tcW w:w="1242" w:type="pct"/>
            <w:gridSpan w:val="3"/>
            <w:tcBorders>
              <w:top w:val="nil"/>
              <w:left w:val="nil"/>
              <w:bottom w:val="nil"/>
              <w:right w:val="nil"/>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工程名称：昌江县2018年芒果标准化示范园建设项目服务机构</w:t>
            </w:r>
          </w:p>
        </w:tc>
        <w:tc>
          <w:tcPr>
            <w:tcW w:w="3039" w:type="pct"/>
            <w:gridSpan w:val="3"/>
            <w:tcBorders>
              <w:top w:val="nil"/>
              <w:left w:val="nil"/>
              <w:bottom w:val="nil"/>
              <w:right w:val="nil"/>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标段：昌江县2018年芒果标准化示范园建设项目服务机构</w:t>
            </w:r>
          </w:p>
        </w:tc>
        <w:tc>
          <w:tcPr>
            <w:tcW w:w="719" w:type="pct"/>
            <w:gridSpan w:val="2"/>
            <w:tcBorders>
              <w:top w:val="nil"/>
              <w:left w:val="nil"/>
              <w:bottom w:val="nil"/>
              <w:right w:val="nil"/>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第  1  页  共  1  页</w:t>
            </w:r>
          </w:p>
        </w:tc>
      </w:tr>
      <w:tr>
        <w:tblPrEx>
          <w:tblCellMar>
            <w:top w:w="0" w:type="dxa"/>
            <w:left w:w="108" w:type="dxa"/>
            <w:bottom w:w="0" w:type="dxa"/>
            <w:right w:w="108" w:type="dxa"/>
          </w:tblCellMar>
        </w:tblPrEx>
        <w:trPr>
          <w:trHeight w:val="315" w:hRule="atLeast"/>
        </w:trPr>
        <w:tc>
          <w:tcPr>
            <w:tcW w:w="353" w:type="pct"/>
            <w:tcBorders>
              <w:top w:val="single" w:color="000000" w:sz="8" w:space="0"/>
              <w:left w:val="single" w:color="000000" w:sz="8" w:space="0"/>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序号</w:t>
            </w:r>
          </w:p>
        </w:tc>
        <w:tc>
          <w:tcPr>
            <w:tcW w:w="593" w:type="pct"/>
            <w:tcBorders>
              <w:top w:val="single" w:color="000000" w:sz="8" w:space="0"/>
              <w:left w:val="nil"/>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项目名称</w:t>
            </w:r>
          </w:p>
        </w:tc>
        <w:tc>
          <w:tcPr>
            <w:tcW w:w="782" w:type="pct"/>
            <w:gridSpan w:val="2"/>
            <w:tcBorders>
              <w:top w:val="single" w:color="000000" w:sz="8" w:space="0"/>
              <w:left w:val="nil"/>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计算基础</w:t>
            </w:r>
          </w:p>
        </w:tc>
        <w:tc>
          <w:tcPr>
            <w:tcW w:w="2444" w:type="pct"/>
            <w:tcBorders>
              <w:top w:val="single" w:color="000000" w:sz="8" w:space="0"/>
              <w:left w:val="nil"/>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计算基数</w:t>
            </w:r>
          </w:p>
        </w:tc>
        <w:tc>
          <w:tcPr>
            <w:tcW w:w="480" w:type="pct"/>
            <w:gridSpan w:val="2"/>
            <w:tcBorders>
              <w:top w:val="single" w:color="000000" w:sz="8" w:space="0"/>
              <w:left w:val="nil"/>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计算费率(%)</w:t>
            </w:r>
          </w:p>
        </w:tc>
        <w:tc>
          <w:tcPr>
            <w:tcW w:w="347" w:type="pct"/>
            <w:tcBorders>
              <w:top w:val="single" w:color="000000" w:sz="8" w:space="0"/>
              <w:left w:val="nil"/>
              <w:bottom w:val="single" w:color="000000" w:sz="4" w:space="0"/>
              <w:right w:val="single" w:color="000000" w:sz="8"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金额</w:t>
            </w:r>
          </w:p>
        </w:tc>
      </w:tr>
      <w:tr>
        <w:tblPrEx>
          <w:tblCellMar>
            <w:top w:w="0" w:type="dxa"/>
            <w:left w:w="108" w:type="dxa"/>
            <w:bottom w:w="0" w:type="dxa"/>
            <w:right w:w="108" w:type="dxa"/>
          </w:tblCellMar>
        </w:tblPrEx>
        <w:trPr>
          <w:trHeight w:val="525" w:hRule="atLeast"/>
        </w:trPr>
        <w:tc>
          <w:tcPr>
            <w:tcW w:w="353" w:type="pct"/>
            <w:tcBorders>
              <w:top w:val="nil"/>
              <w:left w:val="single" w:color="000000" w:sz="8" w:space="0"/>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1</w:t>
            </w:r>
          </w:p>
        </w:tc>
        <w:tc>
          <w:tcPr>
            <w:tcW w:w="593" w:type="pct"/>
            <w:tcBorders>
              <w:top w:val="nil"/>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规费</w:t>
            </w:r>
          </w:p>
        </w:tc>
        <w:tc>
          <w:tcPr>
            <w:tcW w:w="782"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其中：垃圾处置费+其中：社保费</w:t>
            </w:r>
          </w:p>
        </w:tc>
        <w:tc>
          <w:tcPr>
            <w:tcW w:w="2444" w:type="pct"/>
            <w:tcBorders>
              <w:top w:val="nil"/>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D1 + D2</w:t>
            </w:r>
          </w:p>
        </w:tc>
        <w:tc>
          <w:tcPr>
            <w:tcW w:w="480"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347" w:type="pct"/>
            <w:tcBorders>
              <w:top w:val="nil"/>
              <w:left w:val="nil"/>
              <w:bottom w:val="single" w:color="000000" w:sz="4" w:space="0"/>
              <w:right w:val="single" w:color="000000" w:sz="8"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r>
      <w:tr>
        <w:tblPrEx>
          <w:tblCellMar>
            <w:top w:w="0" w:type="dxa"/>
            <w:left w:w="108" w:type="dxa"/>
            <w:bottom w:w="0" w:type="dxa"/>
            <w:right w:w="108" w:type="dxa"/>
          </w:tblCellMar>
        </w:tblPrEx>
        <w:trPr>
          <w:trHeight w:val="315" w:hRule="atLeast"/>
        </w:trPr>
        <w:tc>
          <w:tcPr>
            <w:tcW w:w="353" w:type="pct"/>
            <w:tcBorders>
              <w:top w:val="nil"/>
              <w:left w:val="single" w:color="000000" w:sz="8" w:space="0"/>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1.1</w:t>
            </w:r>
          </w:p>
        </w:tc>
        <w:tc>
          <w:tcPr>
            <w:tcW w:w="593" w:type="pct"/>
            <w:tcBorders>
              <w:top w:val="nil"/>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其中：垃圾处置费</w:t>
            </w:r>
          </w:p>
        </w:tc>
        <w:tc>
          <w:tcPr>
            <w:tcW w:w="782"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c>
          <w:tcPr>
            <w:tcW w:w="2444" w:type="pct"/>
            <w:tcBorders>
              <w:top w:val="nil"/>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c>
          <w:tcPr>
            <w:tcW w:w="480"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347" w:type="pct"/>
            <w:tcBorders>
              <w:top w:val="nil"/>
              <w:left w:val="nil"/>
              <w:bottom w:val="single" w:color="000000" w:sz="4" w:space="0"/>
              <w:right w:val="single" w:color="000000" w:sz="8"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r>
      <w:tr>
        <w:tblPrEx>
          <w:tblCellMar>
            <w:top w:w="0" w:type="dxa"/>
            <w:left w:w="108" w:type="dxa"/>
            <w:bottom w:w="0" w:type="dxa"/>
            <w:right w:w="108" w:type="dxa"/>
          </w:tblCellMar>
        </w:tblPrEx>
        <w:trPr>
          <w:trHeight w:val="1200" w:hRule="atLeast"/>
        </w:trPr>
        <w:tc>
          <w:tcPr>
            <w:tcW w:w="353" w:type="pct"/>
            <w:tcBorders>
              <w:top w:val="nil"/>
              <w:left w:val="single" w:color="000000" w:sz="8" w:space="0"/>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1.2</w:t>
            </w:r>
          </w:p>
        </w:tc>
        <w:tc>
          <w:tcPr>
            <w:tcW w:w="593" w:type="pct"/>
            <w:tcBorders>
              <w:top w:val="nil"/>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其中：社保费</w:t>
            </w:r>
          </w:p>
        </w:tc>
        <w:tc>
          <w:tcPr>
            <w:tcW w:w="782"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(分部分项定额人工费+单价措施定额人工费+分部分项定额机上人工费+单价措施定额机上人工费)*0.7</w:t>
            </w:r>
          </w:p>
        </w:tc>
        <w:tc>
          <w:tcPr>
            <w:tcW w:w="2444" w:type="pct"/>
            <w:tcBorders>
              <w:top w:val="nil"/>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(FBFX_DERGF+DJCS_DERGF+FBFX_DEJSRGF+DJCS_DEJSRGF)*0.7</w:t>
            </w:r>
          </w:p>
        </w:tc>
        <w:tc>
          <w:tcPr>
            <w:tcW w:w="480"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23.5</w:t>
            </w:r>
          </w:p>
        </w:tc>
        <w:tc>
          <w:tcPr>
            <w:tcW w:w="347" w:type="pct"/>
            <w:tcBorders>
              <w:top w:val="nil"/>
              <w:left w:val="nil"/>
              <w:bottom w:val="single" w:color="000000" w:sz="4" w:space="0"/>
              <w:right w:val="single" w:color="000000" w:sz="8"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r>
      <w:tr>
        <w:tblPrEx>
          <w:tblCellMar>
            <w:top w:w="0" w:type="dxa"/>
            <w:left w:w="108" w:type="dxa"/>
            <w:bottom w:w="0" w:type="dxa"/>
            <w:right w:w="108" w:type="dxa"/>
          </w:tblCellMar>
        </w:tblPrEx>
        <w:trPr>
          <w:trHeight w:val="525" w:hRule="atLeast"/>
        </w:trPr>
        <w:tc>
          <w:tcPr>
            <w:tcW w:w="353" w:type="pct"/>
            <w:tcBorders>
              <w:top w:val="nil"/>
              <w:left w:val="single" w:color="000000" w:sz="8" w:space="0"/>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2</w:t>
            </w:r>
          </w:p>
        </w:tc>
        <w:tc>
          <w:tcPr>
            <w:tcW w:w="593" w:type="pct"/>
            <w:tcBorders>
              <w:top w:val="nil"/>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税金</w:t>
            </w:r>
          </w:p>
        </w:tc>
        <w:tc>
          <w:tcPr>
            <w:tcW w:w="782"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分部分项工程费+措施项目费+其他项目费+规费</w:t>
            </w:r>
          </w:p>
        </w:tc>
        <w:tc>
          <w:tcPr>
            <w:tcW w:w="2444" w:type="pct"/>
            <w:tcBorders>
              <w:top w:val="nil"/>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A+B+C+D</w:t>
            </w:r>
          </w:p>
        </w:tc>
        <w:tc>
          <w:tcPr>
            <w:tcW w:w="480"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0</w:t>
            </w:r>
          </w:p>
        </w:tc>
        <w:tc>
          <w:tcPr>
            <w:tcW w:w="347" w:type="pct"/>
            <w:tcBorders>
              <w:top w:val="nil"/>
              <w:left w:val="nil"/>
              <w:bottom w:val="single" w:color="000000" w:sz="4" w:space="0"/>
              <w:right w:val="single" w:color="000000" w:sz="8"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r>
      <w:tr>
        <w:tblPrEx>
          <w:tblCellMar>
            <w:top w:w="0" w:type="dxa"/>
            <w:left w:w="108" w:type="dxa"/>
            <w:bottom w:w="0" w:type="dxa"/>
            <w:right w:w="108" w:type="dxa"/>
          </w:tblCellMar>
        </w:tblPrEx>
        <w:trPr>
          <w:trHeight w:val="300" w:hRule="atLeast"/>
        </w:trPr>
        <w:tc>
          <w:tcPr>
            <w:tcW w:w="1728" w:type="pct"/>
            <w:gridSpan w:val="4"/>
            <w:tcBorders>
              <w:top w:val="single" w:color="000000" w:sz="4" w:space="0"/>
              <w:left w:val="single" w:color="000000" w:sz="8" w:space="0"/>
              <w:bottom w:val="single" w:color="000000" w:sz="8"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合计</w:t>
            </w:r>
          </w:p>
        </w:tc>
        <w:tc>
          <w:tcPr>
            <w:tcW w:w="2444" w:type="pct"/>
            <w:tcBorders>
              <w:top w:val="nil"/>
              <w:left w:val="nil"/>
              <w:bottom w:val="single" w:color="000000" w:sz="8"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　</w:t>
            </w:r>
          </w:p>
        </w:tc>
        <w:tc>
          <w:tcPr>
            <w:tcW w:w="480" w:type="pct"/>
            <w:gridSpan w:val="2"/>
            <w:tcBorders>
              <w:top w:val="single" w:color="000000" w:sz="4" w:space="0"/>
              <w:left w:val="nil"/>
              <w:bottom w:val="single" w:color="000000" w:sz="8"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　</w:t>
            </w:r>
          </w:p>
        </w:tc>
        <w:tc>
          <w:tcPr>
            <w:tcW w:w="347" w:type="pct"/>
            <w:tcBorders>
              <w:top w:val="nil"/>
              <w:left w:val="nil"/>
              <w:bottom w:val="single" w:color="000000" w:sz="8" w:space="0"/>
              <w:right w:val="single" w:color="000000" w:sz="8"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r>
      <w:tr>
        <w:tblPrEx>
          <w:tblCellMar>
            <w:top w:w="0" w:type="dxa"/>
            <w:left w:w="108" w:type="dxa"/>
            <w:bottom w:w="0" w:type="dxa"/>
            <w:right w:w="108" w:type="dxa"/>
          </w:tblCellMar>
        </w:tblPrEx>
        <w:trPr>
          <w:trHeight w:val="975" w:hRule="atLeast"/>
        </w:trPr>
        <w:tc>
          <w:tcPr>
            <w:tcW w:w="1242" w:type="pct"/>
            <w:gridSpan w:val="3"/>
            <w:tcBorders>
              <w:top w:val="nil"/>
              <w:left w:val="nil"/>
              <w:bottom w:val="nil"/>
              <w:right w:val="nil"/>
            </w:tcBorders>
            <w:shd w:val="clear" w:color="FFFFFF" w:fill="FFFFFF"/>
            <w:noWrap w:val="0"/>
            <w:vAlign w:val="bottom"/>
          </w:tcPr>
          <w:p>
            <w:pPr>
              <w:rPr>
                <w:rFonts w:hAnsi="宋体" w:cs="宋体"/>
                <w:color w:val="000000"/>
                <w:sz w:val="18"/>
                <w:szCs w:val="18"/>
              </w:rPr>
            </w:pPr>
            <w:r>
              <w:rPr>
                <w:rFonts w:hint="eastAsia" w:hAnsi="宋体" w:cs="宋体"/>
                <w:color w:val="000000"/>
                <w:sz w:val="18"/>
                <w:szCs w:val="18"/>
              </w:rPr>
              <w:t>编制人（造价员）：</w:t>
            </w:r>
            <w:r>
              <w:rPr>
                <w:rFonts w:hint="eastAsia" w:hAnsi="宋体" w:cs="宋体"/>
                <w:color w:val="000000"/>
                <w:sz w:val="18"/>
                <w:szCs w:val="18"/>
              </w:rPr>
              <w:br w:type="textWrapping"/>
            </w:r>
            <w:r>
              <w:rPr>
                <w:rFonts w:hint="eastAsia" w:hAnsi="宋体" w:cs="宋体"/>
                <w:color w:val="000000"/>
                <w:sz w:val="18"/>
                <w:szCs w:val="18"/>
              </w:rPr>
              <w:br w:type="textWrapping"/>
            </w:r>
            <w:r>
              <w:rPr>
                <w:rFonts w:hint="eastAsia" w:hAnsi="宋体" w:cs="宋体"/>
                <w:color w:val="000000"/>
                <w:sz w:val="18"/>
                <w:szCs w:val="18"/>
              </w:rPr>
              <w:br w:type="textWrapping"/>
            </w:r>
            <w:r>
              <w:rPr>
                <w:rFonts w:hint="eastAsia" w:hAnsi="宋体" w:cs="宋体"/>
                <w:color w:val="000000"/>
                <w:sz w:val="18"/>
                <w:szCs w:val="18"/>
              </w:rPr>
              <w:br w:type="textWrapping"/>
            </w:r>
            <w:r>
              <w:rPr>
                <w:rFonts w:hint="eastAsia" w:hAnsi="宋体" w:cs="宋体"/>
                <w:color w:val="000000"/>
                <w:sz w:val="18"/>
                <w:szCs w:val="18"/>
              </w:rPr>
              <w:t xml:space="preserve">注：“项目名称”可根据海南省现行的预算定额设置。 </w:t>
            </w:r>
          </w:p>
        </w:tc>
        <w:tc>
          <w:tcPr>
            <w:tcW w:w="3758" w:type="pct"/>
            <w:gridSpan w:val="5"/>
            <w:tcBorders>
              <w:top w:val="nil"/>
              <w:left w:val="nil"/>
              <w:bottom w:val="nil"/>
              <w:right w:val="nil"/>
            </w:tcBorders>
            <w:shd w:val="clear" w:color="FFFFFF" w:fill="FFFFFF"/>
            <w:noWrap w:val="0"/>
            <w:vAlign w:val="top"/>
          </w:tcPr>
          <w:p>
            <w:pPr>
              <w:rPr>
                <w:rFonts w:hAnsi="宋体" w:cs="宋体"/>
                <w:color w:val="000000"/>
                <w:sz w:val="18"/>
                <w:szCs w:val="18"/>
              </w:rPr>
            </w:pPr>
            <w:r>
              <w:rPr>
                <w:rFonts w:hint="eastAsia" w:hAnsi="宋体" w:cs="宋体"/>
                <w:color w:val="000000"/>
                <w:sz w:val="18"/>
                <w:szCs w:val="18"/>
              </w:rPr>
              <w:t>复核人（造价工程师）：</w:t>
            </w:r>
          </w:p>
        </w:tc>
      </w:tr>
    </w:tbl>
    <w:p>
      <w:pPr>
        <w:spacing w:line="360" w:lineRule="auto"/>
        <w:rPr>
          <w:rFonts w:hint="eastAsia"/>
          <w:sz w:val="24"/>
          <w:szCs w:val="24"/>
        </w:rPr>
      </w:pPr>
    </w:p>
    <w:p>
      <w:pPr>
        <w:spacing w:line="360" w:lineRule="auto"/>
        <w:rPr>
          <w:rFonts w:hint="eastAsia"/>
          <w:sz w:val="24"/>
          <w:szCs w:val="24"/>
        </w:rPr>
      </w:pPr>
    </w:p>
    <w:p>
      <w:pPr>
        <w:spacing w:line="360" w:lineRule="auto"/>
        <w:rPr>
          <w:rFonts w:hint="eastAsia"/>
          <w:sz w:val="24"/>
          <w:szCs w:val="24"/>
        </w:rPr>
      </w:pPr>
    </w:p>
    <w:p>
      <w:pPr>
        <w:spacing w:line="360" w:lineRule="auto"/>
        <w:rPr>
          <w:rFonts w:hint="eastAsia"/>
          <w:sz w:val="24"/>
          <w:szCs w:val="24"/>
        </w:rPr>
      </w:pPr>
    </w:p>
    <w:p>
      <w:pPr>
        <w:spacing w:line="360" w:lineRule="auto"/>
        <w:rPr>
          <w:rFonts w:hint="eastAsia"/>
          <w:sz w:val="24"/>
          <w:szCs w:val="24"/>
        </w:rPr>
      </w:pPr>
    </w:p>
    <w:p>
      <w:pPr>
        <w:spacing w:line="360" w:lineRule="auto"/>
        <w:rPr>
          <w:rFonts w:hint="eastAsia"/>
          <w:sz w:val="24"/>
          <w:szCs w:val="24"/>
        </w:rPr>
      </w:pPr>
    </w:p>
    <w:p>
      <w:pPr>
        <w:spacing w:line="360" w:lineRule="auto"/>
        <w:rPr>
          <w:rFonts w:hint="eastAsia"/>
          <w:sz w:val="24"/>
          <w:szCs w:val="24"/>
        </w:rPr>
      </w:pPr>
    </w:p>
    <w:p>
      <w:pPr>
        <w:spacing w:line="360" w:lineRule="auto"/>
        <w:rPr>
          <w:rFonts w:hint="eastAsia"/>
          <w:sz w:val="24"/>
          <w:szCs w:val="24"/>
        </w:rPr>
      </w:pPr>
    </w:p>
    <w:p>
      <w:pPr>
        <w:spacing w:line="360" w:lineRule="auto"/>
        <w:rPr>
          <w:rFonts w:hint="eastAsia"/>
          <w:sz w:val="24"/>
          <w:szCs w:val="24"/>
        </w:rPr>
      </w:pPr>
    </w:p>
    <w:p>
      <w:pPr>
        <w:spacing w:line="360" w:lineRule="auto"/>
        <w:rPr>
          <w:rFonts w:hint="eastAsia"/>
          <w:sz w:val="24"/>
          <w:szCs w:val="24"/>
        </w:rPr>
      </w:pPr>
    </w:p>
    <w:p>
      <w:pPr>
        <w:spacing w:line="360" w:lineRule="auto"/>
        <w:rPr>
          <w:rFonts w:hint="eastAsia"/>
          <w:sz w:val="24"/>
          <w:szCs w:val="24"/>
        </w:rPr>
      </w:pPr>
    </w:p>
    <w:p>
      <w:pPr>
        <w:spacing w:line="360" w:lineRule="auto"/>
        <w:rPr>
          <w:rFonts w:hint="eastAsia"/>
          <w:sz w:val="24"/>
          <w:szCs w:val="24"/>
        </w:rPr>
      </w:pPr>
    </w:p>
    <w:p>
      <w:pPr>
        <w:spacing w:line="360" w:lineRule="auto"/>
        <w:rPr>
          <w:rFonts w:hint="eastAsia"/>
          <w:sz w:val="24"/>
          <w:szCs w:val="24"/>
        </w:rPr>
      </w:pPr>
    </w:p>
    <w:p>
      <w:pPr>
        <w:spacing w:line="360" w:lineRule="auto"/>
        <w:rPr>
          <w:rFonts w:hint="eastAsia"/>
          <w:sz w:val="24"/>
          <w:szCs w:val="24"/>
        </w:rPr>
      </w:pPr>
    </w:p>
    <w:tbl>
      <w:tblPr>
        <w:tblStyle w:val="5"/>
        <w:tblW w:w="5000" w:type="pct"/>
        <w:tblInd w:w="0" w:type="dxa"/>
        <w:tblLayout w:type="autofit"/>
        <w:tblCellMar>
          <w:top w:w="0" w:type="dxa"/>
          <w:left w:w="108" w:type="dxa"/>
          <w:bottom w:w="0" w:type="dxa"/>
          <w:right w:w="108" w:type="dxa"/>
        </w:tblCellMar>
      </w:tblPr>
      <w:tblGrid>
        <w:gridCol w:w="666"/>
        <w:gridCol w:w="1735"/>
        <w:gridCol w:w="683"/>
        <w:gridCol w:w="366"/>
        <w:gridCol w:w="735"/>
        <w:gridCol w:w="1084"/>
        <w:gridCol w:w="966"/>
        <w:gridCol w:w="118"/>
        <w:gridCol w:w="1084"/>
        <w:gridCol w:w="1085"/>
      </w:tblGrid>
      <w:tr>
        <w:tblPrEx>
          <w:tblCellMar>
            <w:top w:w="0" w:type="dxa"/>
            <w:left w:w="108" w:type="dxa"/>
            <w:bottom w:w="0" w:type="dxa"/>
            <w:right w:w="108" w:type="dxa"/>
          </w:tblCellMar>
        </w:tblPrEx>
        <w:trPr>
          <w:trHeight w:val="600" w:hRule="atLeast"/>
        </w:trPr>
        <w:tc>
          <w:tcPr>
            <w:tcW w:w="5000" w:type="pct"/>
            <w:gridSpan w:val="10"/>
            <w:tcBorders>
              <w:top w:val="nil"/>
              <w:left w:val="nil"/>
              <w:bottom w:val="nil"/>
              <w:right w:val="nil"/>
            </w:tcBorders>
            <w:shd w:val="clear" w:color="FFFFFF" w:fill="FFFFFF"/>
            <w:noWrap w:val="0"/>
            <w:vAlign w:val="center"/>
          </w:tcPr>
          <w:p>
            <w:pPr>
              <w:jc w:val="center"/>
              <w:rPr>
                <w:rFonts w:hAnsi="宋体" w:cs="宋体"/>
                <w:b/>
                <w:bCs/>
                <w:color w:val="000000"/>
                <w:sz w:val="40"/>
                <w:szCs w:val="40"/>
              </w:rPr>
            </w:pPr>
            <w:r>
              <w:rPr>
                <w:rFonts w:hint="eastAsia" w:hAnsi="宋体" w:cs="宋体"/>
                <w:b/>
                <w:bCs/>
                <w:color w:val="000000"/>
                <w:sz w:val="40"/>
                <w:szCs w:val="40"/>
              </w:rPr>
              <w:t>发包人提供材料和工程设备一览表</w:t>
            </w:r>
          </w:p>
        </w:tc>
      </w:tr>
      <w:tr>
        <w:tblPrEx>
          <w:tblCellMar>
            <w:top w:w="0" w:type="dxa"/>
            <w:left w:w="108" w:type="dxa"/>
            <w:bottom w:w="0" w:type="dxa"/>
            <w:right w:w="108" w:type="dxa"/>
          </w:tblCellMar>
        </w:tblPrEx>
        <w:trPr>
          <w:trHeight w:val="525" w:hRule="atLeast"/>
        </w:trPr>
        <w:tc>
          <w:tcPr>
            <w:tcW w:w="2025" w:type="pct"/>
            <w:gridSpan w:val="4"/>
            <w:tcBorders>
              <w:top w:val="nil"/>
              <w:left w:val="nil"/>
              <w:bottom w:val="nil"/>
              <w:right w:val="nil"/>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工程名称：昌江县2018年芒果标准化示范园建设项目服务机构</w:t>
            </w:r>
          </w:p>
        </w:tc>
        <w:tc>
          <w:tcPr>
            <w:tcW w:w="1634" w:type="pct"/>
            <w:gridSpan w:val="3"/>
            <w:tcBorders>
              <w:top w:val="nil"/>
              <w:left w:val="nil"/>
              <w:bottom w:val="nil"/>
              <w:right w:val="nil"/>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标段：昌江县2018年芒果标准化示范园建设项目服务机构</w:t>
            </w:r>
          </w:p>
        </w:tc>
        <w:tc>
          <w:tcPr>
            <w:tcW w:w="1341" w:type="pct"/>
            <w:gridSpan w:val="3"/>
            <w:tcBorders>
              <w:top w:val="nil"/>
              <w:left w:val="nil"/>
              <w:bottom w:val="nil"/>
              <w:right w:val="nil"/>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第  1  页  共  1  页</w:t>
            </w:r>
          </w:p>
        </w:tc>
      </w:tr>
      <w:tr>
        <w:tblPrEx>
          <w:tblCellMar>
            <w:top w:w="0" w:type="dxa"/>
            <w:left w:w="108" w:type="dxa"/>
            <w:bottom w:w="0" w:type="dxa"/>
            <w:right w:w="108" w:type="dxa"/>
          </w:tblCellMar>
        </w:tblPrEx>
        <w:trPr>
          <w:trHeight w:val="525" w:hRule="atLeast"/>
        </w:trPr>
        <w:tc>
          <w:tcPr>
            <w:tcW w:w="391" w:type="pct"/>
            <w:tcBorders>
              <w:top w:val="single" w:color="000000" w:sz="8" w:space="0"/>
              <w:left w:val="single" w:color="000000" w:sz="8" w:space="0"/>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序号</w:t>
            </w:r>
          </w:p>
        </w:tc>
        <w:tc>
          <w:tcPr>
            <w:tcW w:w="1018" w:type="pct"/>
            <w:tcBorders>
              <w:top w:val="single" w:color="000000" w:sz="8" w:space="0"/>
              <w:left w:val="nil"/>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材料(工程设备)名称、规格、型号</w:t>
            </w:r>
          </w:p>
        </w:tc>
        <w:tc>
          <w:tcPr>
            <w:tcW w:w="401" w:type="pct"/>
            <w:tcBorders>
              <w:top w:val="single" w:color="000000" w:sz="8" w:space="0"/>
              <w:left w:val="nil"/>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单位</w:t>
            </w:r>
          </w:p>
        </w:tc>
        <w:tc>
          <w:tcPr>
            <w:tcW w:w="646" w:type="pct"/>
            <w:gridSpan w:val="2"/>
            <w:tcBorders>
              <w:top w:val="single" w:color="000000" w:sz="8" w:space="0"/>
              <w:left w:val="nil"/>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数量</w:t>
            </w:r>
          </w:p>
        </w:tc>
        <w:tc>
          <w:tcPr>
            <w:tcW w:w="636" w:type="pct"/>
            <w:tcBorders>
              <w:top w:val="single" w:color="000000" w:sz="8" w:space="0"/>
              <w:left w:val="nil"/>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单价(元)</w:t>
            </w:r>
          </w:p>
        </w:tc>
        <w:tc>
          <w:tcPr>
            <w:tcW w:w="636" w:type="pct"/>
            <w:gridSpan w:val="2"/>
            <w:tcBorders>
              <w:top w:val="single" w:color="000000" w:sz="8" w:space="0"/>
              <w:left w:val="nil"/>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交货方式</w:t>
            </w:r>
          </w:p>
        </w:tc>
        <w:tc>
          <w:tcPr>
            <w:tcW w:w="636" w:type="pct"/>
            <w:tcBorders>
              <w:top w:val="single" w:color="000000" w:sz="8" w:space="0"/>
              <w:left w:val="nil"/>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送达地点</w:t>
            </w:r>
          </w:p>
        </w:tc>
        <w:tc>
          <w:tcPr>
            <w:tcW w:w="636" w:type="pct"/>
            <w:tcBorders>
              <w:top w:val="single" w:color="000000" w:sz="8" w:space="0"/>
              <w:left w:val="nil"/>
              <w:bottom w:val="single" w:color="000000" w:sz="4" w:space="0"/>
              <w:right w:val="single" w:color="000000" w:sz="8"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备注</w:t>
            </w:r>
          </w:p>
        </w:tc>
      </w:tr>
      <w:tr>
        <w:tblPrEx>
          <w:tblCellMar>
            <w:top w:w="0" w:type="dxa"/>
            <w:left w:w="108" w:type="dxa"/>
            <w:bottom w:w="0" w:type="dxa"/>
            <w:right w:w="108" w:type="dxa"/>
          </w:tblCellMar>
        </w:tblPrEx>
        <w:trPr>
          <w:trHeight w:val="360" w:hRule="atLeast"/>
        </w:trPr>
        <w:tc>
          <w:tcPr>
            <w:tcW w:w="391" w:type="pct"/>
            <w:tcBorders>
              <w:top w:val="nil"/>
              <w:left w:val="single" w:color="000000" w:sz="8" w:space="0"/>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　</w:t>
            </w:r>
          </w:p>
        </w:tc>
        <w:tc>
          <w:tcPr>
            <w:tcW w:w="1018" w:type="pct"/>
            <w:tcBorders>
              <w:top w:val="nil"/>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c>
          <w:tcPr>
            <w:tcW w:w="401" w:type="pct"/>
            <w:tcBorders>
              <w:top w:val="nil"/>
              <w:left w:val="nil"/>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　</w:t>
            </w:r>
          </w:p>
        </w:tc>
        <w:tc>
          <w:tcPr>
            <w:tcW w:w="646"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636" w:type="pct"/>
            <w:tcBorders>
              <w:top w:val="nil"/>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636"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c>
          <w:tcPr>
            <w:tcW w:w="636" w:type="pct"/>
            <w:tcBorders>
              <w:top w:val="nil"/>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c>
          <w:tcPr>
            <w:tcW w:w="636" w:type="pct"/>
            <w:tcBorders>
              <w:top w:val="nil"/>
              <w:left w:val="nil"/>
              <w:bottom w:val="single" w:color="000000" w:sz="4" w:space="0"/>
              <w:right w:val="single" w:color="000000" w:sz="8"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r>
      <w:tr>
        <w:tblPrEx>
          <w:tblCellMar>
            <w:top w:w="0" w:type="dxa"/>
            <w:left w:w="108" w:type="dxa"/>
            <w:bottom w:w="0" w:type="dxa"/>
            <w:right w:w="108" w:type="dxa"/>
          </w:tblCellMar>
        </w:tblPrEx>
        <w:trPr>
          <w:trHeight w:val="360" w:hRule="atLeast"/>
        </w:trPr>
        <w:tc>
          <w:tcPr>
            <w:tcW w:w="391" w:type="pct"/>
            <w:tcBorders>
              <w:top w:val="nil"/>
              <w:left w:val="single" w:color="000000" w:sz="8" w:space="0"/>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　</w:t>
            </w:r>
          </w:p>
        </w:tc>
        <w:tc>
          <w:tcPr>
            <w:tcW w:w="1018" w:type="pct"/>
            <w:tcBorders>
              <w:top w:val="nil"/>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c>
          <w:tcPr>
            <w:tcW w:w="401" w:type="pct"/>
            <w:tcBorders>
              <w:top w:val="nil"/>
              <w:left w:val="nil"/>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　</w:t>
            </w:r>
          </w:p>
        </w:tc>
        <w:tc>
          <w:tcPr>
            <w:tcW w:w="646"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636" w:type="pct"/>
            <w:tcBorders>
              <w:top w:val="nil"/>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636"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c>
          <w:tcPr>
            <w:tcW w:w="636" w:type="pct"/>
            <w:tcBorders>
              <w:top w:val="nil"/>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c>
          <w:tcPr>
            <w:tcW w:w="636" w:type="pct"/>
            <w:tcBorders>
              <w:top w:val="nil"/>
              <w:left w:val="nil"/>
              <w:bottom w:val="single" w:color="000000" w:sz="4" w:space="0"/>
              <w:right w:val="single" w:color="000000" w:sz="8"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r>
      <w:tr>
        <w:tblPrEx>
          <w:tblCellMar>
            <w:top w:w="0" w:type="dxa"/>
            <w:left w:w="108" w:type="dxa"/>
            <w:bottom w:w="0" w:type="dxa"/>
            <w:right w:w="108" w:type="dxa"/>
          </w:tblCellMar>
        </w:tblPrEx>
        <w:trPr>
          <w:trHeight w:val="360" w:hRule="atLeast"/>
        </w:trPr>
        <w:tc>
          <w:tcPr>
            <w:tcW w:w="391" w:type="pct"/>
            <w:tcBorders>
              <w:top w:val="nil"/>
              <w:left w:val="single" w:color="000000" w:sz="8" w:space="0"/>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　</w:t>
            </w:r>
          </w:p>
        </w:tc>
        <w:tc>
          <w:tcPr>
            <w:tcW w:w="1018" w:type="pct"/>
            <w:tcBorders>
              <w:top w:val="nil"/>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c>
          <w:tcPr>
            <w:tcW w:w="401" w:type="pct"/>
            <w:tcBorders>
              <w:top w:val="nil"/>
              <w:left w:val="nil"/>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　</w:t>
            </w:r>
          </w:p>
        </w:tc>
        <w:tc>
          <w:tcPr>
            <w:tcW w:w="646"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636" w:type="pct"/>
            <w:tcBorders>
              <w:top w:val="nil"/>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636"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c>
          <w:tcPr>
            <w:tcW w:w="636" w:type="pct"/>
            <w:tcBorders>
              <w:top w:val="nil"/>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c>
          <w:tcPr>
            <w:tcW w:w="636" w:type="pct"/>
            <w:tcBorders>
              <w:top w:val="nil"/>
              <w:left w:val="nil"/>
              <w:bottom w:val="single" w:color="000000" w:sz="4" w:space="0"/>
              <w:right w:val="single" w:color="000000" w:sz="8"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r>
      <w:tr>
        <w:tblPrEx>
          <w:tblCellMar>
            <w:top w:w="0" w:type="dxa"/>
            <w:left w:w="108" w:type="dxa"/>
            <w:bottom w:w="0" w:type="dxa"/>
            <w:right w:w="108" w:type="dxa"/>
          </w:tblCellMar>
        </w:tblPrEx>
        <w:trPr>
          <w:trHeight w:val="360" w:hRule="atLeast"/>
        </w:trPr>
        <w:tc>
          <w:tcPr>
            <w:tcW w:w="391" w:type="pct"/>
            <w:tcBorders>
              <w:top w:val="nil"/>
              <w:left w:val="single" w:color="000000" w:sz="8" w:space="0"/>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　</w:t>
            </w:r>
          </w:p>
        </w:tc>
        <w:tc>
          <w:tcPr>
            <w:tcW w:w="1018" w:type="pct"/>
            <w:tcBorders>
              <w:top w:val="nil"/>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c>
          <w:tcPr>
            <w:tcW w:w="401" w:type="pct"/>
            <w:tcBorders>
              <w:top w:val="nil"/>
              <w:left w:val="nil"/>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　</w:t>
            </w:r>
          </w:p>
        </w:tc>
        <w:tc>
          <w:tcPr>
            <w:tcW w:w="646"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636" w:type="pct"/>
            <w:tcBorders>
              <w:top w:val="nil"/>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636"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c>
          <w:tcPr>
            <w:tcW w:w="636" w:type="pct"/>
            <w:tcBorders>
              <w:top w:val="nil"/>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c>
          <w:tcPr>
            <w:tcW w:w="636" w:type="pct"/>
            <w:tcBorders>
              <w:top w:val="nil"/>
              <w:left w:val="nil"/>
              <w:bottom w:val="single" w:color="000000" w:sz="4" w:space="0"/>
              <w:right w:val="single" w:color="000000" w:sz="8"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r>
      <w:tr>
        <w:tblPrEx>
          <w:tblCellMar>
            <w:top w:w="0" w:type="dxa"/>
            <w:left w:w="108" w:type="dxa"/>
            <w:bottom w:w="0" w:type="dxa"/>
            <w:right w:w="108" w:type="dxa"/>
          </w:tblCellMar>
        </w:tblPrEx>
        <w:trPr>
          <w:trHeight w:val="360" w:hRule="atLeast"/>
        </w:trPr>
        <w:tc>
          <w:tcPr>
            <w:tcW w:w="391" w:type="pct"/>
            <w:tcBorders>
              <w:top w:val="nil"/>
              <w:left w:val="single" w:color="000000" w:sz="8" w:space="0"/>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　</w:t>
            </w:r>
          </w:p>
        </w:tc>
        <w:tc>
          <w:tcPr>
            <w:tcW w:w="1018" w:type="pct"/>
            <w:tcBorders>
              <w:top w:val="nil"/>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c>
          <w:tcPr>
            <w:tcW w:w="401" w:type="pct"/>
            <w:tcBorders>
              <w:top w:val="nil"/>
              <w:left w:val="nil"/>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　</w:t>
            </w:r>
          </w:p>
        </w:tc>
        <w:tc>
          <w:tcPr>
            <w:tcW w:w="646"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636" w:type="pct"/>
            <w:tcBorders>
              <w:top w:val="nil"/>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636"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c>
          <w:tcPr>
            <w:tcW w:w="636" w:type="pct"/>
            <w:tcBorders>
              <w:top w:val="nil"/>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c>
          <w:tcPr>
            <w:tcW w:w="636" w:type="pct"/>
            <w:tcBorders>
              <w:top w:val="nil"/>
              <w:left w:val="nil"/>
              <w:bottom w:val="single" w:color="000000" w:sz="4" w:space="0"/>
              <w:right w:val="single" w:color="000000" w:sz="8"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r>
      <w:tr>
        <w:tblPrEx>
          <w:tblCellMar>
            <w:top w:w="0" w:type="dxa"/>
            <w:left w:w="108" w:type="dxa"/>
            <w:bottom w:w="0" w:type="dxa"/>
            <w:right w:w="108" w:type="dxa"/>
          </w:tblCellMar>
        </w:tblPrEx>
        <w:trPr>
          <w:trHeight w:val="360" w:hRule="atLeast"/>
        </w:trPr>
        <w:tc>
          <w:tcPr>
            <w:tcW w:w="391" w:type="pct"/>
            <w:tcBorders>
              <w:top w:val="nil"/>
              <w:left w:val="single" w:color="000000" w:sz="8" w:space="0"/>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　</w:t>
            </w:r>
          </w:p>
        </w:tc>
        <w:tc>
          <w:tcPr>
            <w:tcW w:w="1018" w:type="pct"/>
            <w:tcBorders>
              <w:top w:val="nil"/>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c>
          <w:tcPr>
            <w:tcW w:w="401" w:type="pct"/>
            <w:tcBorders>
              <w:top w:val="nil"/>
              <w:left w:val="nil"/>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　</w:t>
            </w:r>
          </w:p>
        </w:tc>
        <w:tc>
          <w:tcPr>
            <w:tcW w:w="646"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636" w:type="pct"/>
            <w:tcBorders>
              <w:top w:val="nil"/>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636"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c>
          <w:tcPr>
            <w:tcW w:w="636" w:type="pct"/>
            <w:tcBorders>
              <w:top w:val="nil"/>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c>
          <w:tcPr>
            <w:tcW w:w="636" w:type="pct"/>
            <w:tcBorders>
              <w:top w:val="nil"/>
              <w:left w:val="nil"/>
              <w:bottom w:val="single" w:color="000000" w:sz="4" w:space="0"/>
              <w:right w:val="single" w:color="000000" w:sz="8"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r>
      <w:tr>
        <w:tblPrEx>
          <w:tblCellMar>
            <w:top w:w="0" w:type="dxa"/>
            <w:left w:w="108" w:type="dxa"/>
            <w:bottom w:w="0" w:type="dxa"/>
            <w:right w:w="108" w:type="dxa"/>
          </w:tblCellMar>
        </w:tblPrEx>
        <w:trPr>
          <w:trHeight w:val="360" w:hRule="atLeast"/>
        </w:trPr>
        <w:tc>
          <w:tcPr>
            <w:tcW w:w="391" w:type="pct"/>
            <w:tcBorders>
              <w:top w:val="nil"/>
              <w:left w:val="single" w:color="000000" w:sz="8" w:space="0"/>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　</w:t>
            </w:r>
          </w:p>
        </w:tc>
        <w:tc>
          <w:tcPr>
            <w:tcW w:w="1018" w:type="pct"/>
            <w:tcBorders>
              <w:top w:val="nil"/>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c>
          <w:tcPr>
            <w:tcW w:w="401" w:type="pct"/>
            <w:tcBorders>
              <w:top w:val="nil"/>
              <w:left w:val="nil"/>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　</w:t>
            </w:r>
          </w:p>
        </w:tc>
        <w:tc>
          <w:tcPr>
            <w:tcW w:w="646"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636" w:type="pct"/>
            <w:tcBorders>
              <w:top w:val="nil"/>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636"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c>
          <w:tcPr>
            <w:tcW w:w="636" w:type="pct"/>
            <w:tcBorders>
              <w:top w:val="nil"/>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c>
          <w:tcPr>
            <w:tcW w:w="636" w:type="pct"/>
            <w:tcBorders>
              <w:top w:val="nil"/>
              <w:left w:val="nil"/>
              <w:bottom w:val="single" w:color="000000" w:sz="4" w:space="0"/>
              <w:right w:val="single" w:color="000000" w:sz="8"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r>
      <w:tr>
        <w:tblPrEx>
          <w:tblCellMar>
            <w:top w:w="0" w:type="dxa"/>
            <w:left w:w="108" w:type="dxa"/>
            <w:bottom w:w="0" w:type="dxa"/>
            <w:right w:w="108" w:type="dxa"/>
          </w:tblCellMar>
        </w:tblPrEx>
        <w:trPr>
          <w:trHeight w:val="360" w:hRule="atLeast"/>
        </w:trPr>
        <w:tc>
          <w:tcPr>
            <w:tcW w:w="391" w:type="pct"/>
            <w:tcBorders>
              <w:top w:val="nil"/>
              <w:left w:val="single" w:color="000000" w:sz="8" w:space="0"/>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　</w:t>
            </w:r>
          </w:p>
        </w:tc>
        <w:tc>
          <w:tcPr>
            <w:tcW w:w="1018" w:type="pct"/>
            <w:tcBorders>
              <w:top w:val="nil"/>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c>
          <w:tcPr>
            <w:tcW w:w="401" w:type="pct"/>
            <w:tcBorders>
              <w:top w:val="nil"/>
              <w:left w:val="nil"/>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　</w:t>
            </w:r>
          </w:p>
        </w:tc>
        <w:tc>
          <w:tcPr>
            <w:tcW w:w="646"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636" w:type="pct"/>
            <w:tcBorders>
              <w:top w:val="nil"/>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636"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c>
          <w:tcPr>
            <w:tcW w:w="636" w:type="pct"/>
            <w:tcBorders>
              <w:top w:val="nil"/>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c>
          <w:tcPr>
            <w:tcW w:w="636" w:type="pct"/>
            <w:tcBorders>
              <w:top w:val="nil"/>
              <w:left w:val="nil"/>
              <w:bottom w:val="single" w:color="000000" w:sz="4" w:space="0"/>
              <w:right w:val="single" w:color="000000" w:sz="8"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r>
      <w:tr>
        <w:tblPrEx>
          <w:tblCellMar>
            <w:top w:w="0" w:type="dxa"/>
            <w:left w:w="108" w:type="dxa"/>
            <w:bottom w:w="0" w:type="dxa"/>
            <w:right w:w="108" w:type="dxa"/>
          </w:tblCellMar>
        </w:tblPrEx>
        <w:trPr>
          <w:trHeight w:val="360" w:hRule="atLeast"/>
        </w:trPr>
        <w:tc>
          <w:tcPr>
            <w:tcW w:w="391" w:type="pct"/>
            <w:tcBorders>
              <w:top w:val="nil"/>
              <w:left w:val="single" w:color="000000" w:sz="8" w:space="0"/>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　</w:t>
            </w:r>
          </w:p>
        </w:tc>
        <w:tc>
          <w:tcPr>
            <w:tcW w:w="1018" w:type="pct"/>
            <w:tcBorders>
              <w:top w:val="nil"/>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c>
          <w:tcPr>
            <w:tcW w:w="401" w:type="pct"/>
            <w:tcBorders>
              <w:top w:val="nil"/>
              <w:left w:val="nil"/>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　</w:t>
            </w:r>
          </w:p>
        </w:tc>
        <w:tc>
          <w:tcPr>
            <w:tcW w:w="646"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636" w:type="pct"/>
            <w:tcBorders>
              <w:top w:val="nil"/>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636"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c>
          <w:tcPr>
            <w:tcW w:w="636" w:type="pct"/>
            <w:tcBorders>
              <w:top w:val="nil"/>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c>
          <w:tcPr>
            <w:tcW w:w="636" w:type="pct"/>
            <w:tcBorders>
              <w:top w:val="nil"/>
              <w:left w:val="nil"/>
              <w:bottom w:val="single" w:color="000000" w:sz="4" w:space="0"/>
              <w:right w:val="single" w:color="000000" w:sz="8"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r>
      <w:tr>
        <w:tblPrEx>
          <w:tblCellMar>
            <w:top w:w="0" w:type="dxa"/>
            <w:left w:w="108" w:type="dxa"/>
            <w:bottom w:w="0" w:type="dxa"/>
            <w:right w:w="108" w:type="dxa"/>
          </w:tblCellMar>
        </w:tblPrEx>
        <w:trPr>
          <w:trHeight w:val="360" w:hRule="atLeast"/>
        </w:trPr>
        <w:tc>
          <w:tcPr>
            <w:tcW w:w="391" w:type="pct"/>
            <w:tcBorders>
              <w:top w:val="nil"/>
              <w:left w:val="single" w:color="000000" w:sz="8" w:space="0"/>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　</w:t>
            </w:r>
          </w:p>
        </w:tc>
        <w:tc>
          <w:tcPr>
            <w:tcW w:w="1018" w:type="pct"/>
            <w:tcBorders>
              <w:top w:val="nil"/>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c>
          <w:tcPr>
            <w:tcW w:w="401" w:type="pct"/>
            <w:tcBorders>
              <w:top w:val="nil"/>
              <w:left w:val="nil"/>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　</w:t>
            </w:r>
          </w:p>
        </w:tc>
        <w:tc>
          <w:tcPr>
            <w:tcW w:w="646"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636" w:type="pct"/>
            <w:tcBorders>
              <w:top w:val="nil"/>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636"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c>
          <w:tcPr>
            <w:tcW w:w="636" w:type="pct"/>
            <w:tcBorders>
              <w:top w:val="nil"/>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c>
          <w:tcPr>
            <w:tcW w:w="636" w:type="pct"/>
            <w:tcBorders>
              <w:top w:val="nil"/>
              <w:left w:val="nil"/>
              <w:bottom w:val="single" w:color="000000" w:sz="4" w:space="0"/>
              <w:right w:val="single" w:color="000000" w:sz="8"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r>
      <w:tr>
        <w:tblPrEx>
          <w:tblCellMar>
            <w:top w:w="0" w:type="dxa"/>
            <w:left w:w="108" w:type="dxa"/>
            <w:bottom w:w="0" w:type="dxa"/>
            <w:right w:w="108" w:type="dxa"/>
          </w:tblCellMar>
        </w:tblPrEx>
        <w:trPr>
          <w:trHeight w:val="360" w:hRule="atLeast"/>
        </w:trPr>
        <w:tc>
          <w:tcPr>
            <w:tcW w:w="391" w:type="pct"/>
            <w:tcBorders>
              <w:top w:val="nil"/>
              <w:left w:val="single" w:color="000000" w:sz="8" w:space="0"/>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　</w:t>
            </w:r>
          </w:p>
        </w:tc>
        <w:tc>
          <w:tcPr>
            <w:tcW w:w="1018" w:type="pct"/>
            <w:tcBorders>
              <w:top w:val="nil"/>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c>
          <w:tcPr>
            <w:tcW w:w="401" w:type="pct"/>
            <w:tcBorders>
              <w:top w:val="nil"/>
              <w:left w:val="nil"/>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　</w:t>
            </w:r>
          </w:p>
        </w:tc>
        <w:tc>
          <w:tcPr>
            <w:tcW w:w="646"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636" w:type="pct"/>
            <w:tcBorders>
              <w:top w:val="nil"/>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636"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c>
          <w:tcPr>
            <w:tcW w:w="636" w:type="pct"/>
            <w:tcBorders>
              <w:top w:val="nil"/>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c>
          <w:tcPr>
            <w:tcW w:w="636" w:type="pct"/>
            <w:tcBorders>
              <w:top w:val="nil"/>
              <w:left w:val="nil"/>
              <w:bottom w:val="single" w:color="000000" w:sz="4" w:space="0"/>
              <w:right w:val="single" w:color="000000" w:sz="8"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r>
      <w:tr>
        <w:tblPrEx>
          <w:tblCellMar>
            <w:top w:w="0" w:type="dxa"/>
            <w:left w:w="108" w:type="dxa"/>
            <w:bottom w:w="0" w:type="dxa"/>
            <w:right w:w="108" w:type="dxa"/>
          </w:tblCellMar>
        </w:tblPrEx>
        <w:trPr>
          <w:trHeight w:val="360" w:hRule="atLeast"/>
        </w:trPr>
        <w:tc>
          <w:tcPr>
            <w:tcW w:w="391" w:type="pct"/>
            <w:tcBorders>
              <w:top w:val="nil"/>
              <w:left w:val="single" w:color="000000" w:sz="8" w:space="0"/>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　</w:t>
            </w:r>
          </w:p>
        </w:tc>
        <w:tc>
          <w:tcPr>
            <w:tcW w:w="1018" w:type="pct"/>
            <w:tcBorders>
              <w:top w:val="nil"/>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c>
          <w:tcPr>
            <w:tcW w:w="401" w:type="pct"/>
            <w:tcBorders>
              <w:top w:val="nil"/>
              <w:left w:val="nil"/>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　</w:t>
            </w:r>
          </w:p>
        </w:tc>
        <w:tc>
          <w:tcPr>
            <w:tcW w:w="646"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636" w:type="pct"/>
            <w:tcBorders>
              <w:top w:val="nil"/>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636"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c>
          <w:tcPr>
            <w:tcW w:w="636" w:type="pct"/>
            <w:tcBorders>
              <w:top w:val="nil"/>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c>
          <w:tcPr>
            <w:tcW w:w="636" w:type="pct"/>
            <w:tcBorders>
              <w:top w:val="nil"/>
              <w:left w:val="nil"/>
              <w:bottom w:val="single" w:color="000000" w:sz="4" w:space="0"/>
              <w:right w:val="single" w:color="000000" w:sz="8"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r>
      <w:tr>
        <w:tblPrEx>
          <w:tblCellMar>
            <w:top w:w="0" w:type="dxa"/>
            <w:left w:w="108" w:type="dxa"/>
            <w:bottom w:w="0" w:type="dxa"/>
            <w:right w:w="108" w:type="dxa"/>
          </w:tblCellMar>
        </w:tblPrEx>
        <w:trPr>
          <w:trHeight w:val="360" w:hRule="atLeast"/>
        </w:trPr>
        <w:tc>
          <w:tcPr>
            <w:tcW w:w="391" w:type="pct"/>
            <w:tcBorders>
              <w:top w:val="nil"/>
              <w:left w:val="single" w:color="000000" w:sz="8" w:space="0"/>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　</w:t>
            </w:r>
          </w:p>
        </w:tc>
        <w:tc>
          <w:tcPr>
            <w:tcW w:w="1018" w:type="pct"/>
            <w:tcBorders>
              <w:top w:val="nil"/>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c>
          <w:tcPr>
            <w:tcW w:w="401" w:type="pct"/>
            <w:tcBorders>
              <w:top w:val="nil"/>
              <w:left w:val="nil"/>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　</w:t>
            </w:r>
          </w:p>
        </w:tc>
        <w:tc>
          <w:tcPr>
            <w:tcW w:w="646"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636" w:type="pct"/>
            <w:tcBorders>
              <w:top w:val="nil"/>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636"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c>
          <w:tcPr>
            <w:tcW w:w="636" w:type="pct"/>
            <w:tcBorders>
              <w:top w:val="nil"/>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c>
          <w:tcPr>
            <w:tcW w:w="636" w:type="pct"/>
            <w:tcBorders>
              <w:top w:val="nil"/>
              <w:left w:val="nil"/>
              <w:bottom w:val="single" w:color="000000" w:sz="4" w:space="0"/>
              <w:right w:val="single" w:color="000000" w:sz="8"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r>
      <w:tr>
        <w:tblPrEx>
          <w:tblCellMar>
            <w:top w:w="0" w:type="dxa"/>
            <w:left w:w="108" w:type="dxa"/>
            <w:bottom w:w="0" w:type="dxa"/>
            <w:right w:w="108" w:type="dxa"/>
          </w:tblCellMar>
        </w:tblPrEx>
        <w:trPr>
          <w:trHeight w:val="360" w:hRule="atLeast"/>
        </w:trPr>
        <w:tc>
          <w:tcPr>
            <w:tcW w:w="391" w:type="pct"/>
            <w:tcBorders>
              <w:top w:val="nil"/>
              <w:left w:val="single" w:color="000000" w:sz="8" w:space="0"/>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　</w:t>
            </w:r>
          </w:p>
        </w:tc>
        <w:tc>
          <w:tcPr>
            <w:tcW w:w="1018" w:type="pct"/>
            <w:tcBorders>
              <w:top w:val="nil"/>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c>
          <w:tcPr>
            <w:tcW w:w="401" w:type="pct"/>
            <w:tcBorders>
              <w:top w:val="nil"/>
              <w:left w:val="nil"/>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　</w:t>
            </w:r>
          </w:p>
        </w:tc>
        <w:tc>
          <w:tcPr>
            <w:tcW w:w="646"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636" w:type="pct"/>
            <w:tcBorders>
              <w:top w:val="nil"/>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636"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c>
          <w:tcPr>
            <w:tcW w:w="636" w:type="pct"/>
            <w:tcBorders>
              <w:top w:val="nil"/>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c>
          <w:tcPr>
            <w:tcW w:w="636" w:type="pct"/>
            <w:tcBorders>
              <w:top w:val="nil"/>
              <w:left w:val="nil"/>
              <w:bottom w:val="single" w:color="000000" w:sz="4" w:space="0"/>
              <w:right w:val="single" w:color="000000" w:sz="8"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r>
      <w:tr>
        <w:tblPrEx>
          <w:tblCellMar>
            <w:top w:w="0" w:type="dxa"/>
            <w:left w:w="108" w:type="dxa"/>
            <w:bottom w:w="0" w:type="dxa"/>
            <w:right w:w="108" w:type="dxa"/>
          </w:tblCellMar>
        </w:tblPrEx>
        <w:trPr>
          <w:trHeight w:val="360" w:hRule="atLeast"/>
        </w:trPr>
        <w:tc>
          <w:tcPr>
            <w:tcW w:w="391" w:type="pct"/>
            <w:tcBorders>
              <w:top w:val="nil"/>
              <w:left w:val="single" w:color="000000" w:sz="8" w:space="0"/>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　</w:t>
            </w:r>
          </w:p>
        </w:tc>
        <w:tc>
          <w:tcPr>
            <w:tcW w:w="1018" w:type="pct"/>
            <w:tcBorders>
              <w:top w:val="nil"/>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c>
          <w:tcPr>
            <w:tcW w:w="401" w:type="pct"/>
            <w:tcBorders>
              <w:top w:val="nil"/>
              <w:left w:val="nil"/>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　</w:t>
            </w:r>
          </w:p>
        </w:tc>
        <w:tc>
          <w:tcPr>
            <w:tcW w:w="646"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636" w:type="pct"/>
            <w:tcBorders>
              <w:top w:val="nil"/>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636"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c>
          <w:tcPr>
            <w:tcW w:w="636" w:type="pct"/>
            <w:tcBorders>
              <w:top w:val="nil"/>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c>
          <w:tcPr>
            <w:tcW w:w="636" w:type="pct"/>
            <w:tcBorders>
              <w:top w:val="nil"/>
              <w:left w:val="nil"/>
              <w:bottom w:val="single" w:color="000000" w:sz="4" w:space="0"/>
              <w:right w:val="single" w:color="000000" w:sz="8"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r>
      <w:tr>
        <w:tblPrEx>
          <w:tblCellMar>
            <w:top w:w="0" w:type="dxa"/>
            <w:left w:w="108" w:type="dxa"/>
            <w:bottom w:w="0" w:type="dxa"/>
            <w:right w:w="108" w:type="dxa"/>
          </w:tblCellMar>
        </w:tblPrEx>
        <w:trPr>
          <w:trHeight w:val="360" w:hRule="atLeast"/>
        </w:trPr>
        <w:tc>
          <w:tcPr>
            <w:tcW w:w="391" w:type="pct"/>
            <w:tcBorders>
              <w:top w:val="nil"/>
              <w:left w:val="single" w:color="000000" w:sz="8" w:space="0"/>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　</w:t>
            </w:r>
          </w:p>
        </w:tc>
        <w:tc>
          <w:tcPr>
            <w:tcW w:w="1018" w:type="pct"/>
            <w:tcBorders>
              <w:top w:val="nil"/>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c>
          <w:tcPr>
            <w:tcW w:w="401" w:type="pct"/>
            <w:tcBorders>
              <w:top w:val="nil"/>
              <w:left w:val="nil"/>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　</w:t>
            </w:r>
          </w:p>
        </w:tc>
        <w:tc>
          <w:tcPr>
            <w:tcW w:w="646"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636" w:type="pct"/>
            <w:tcBorders>
              <w:top w:val="nil"/>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636"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c>
          <w:tcPr>
            <w:tcW w:w="636" w:type="pct"/>
            <w:tcBorders>
              <w:top w:val="nil"/>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c>
          <w:tcPr>
            <w:tcW w:w="636" w:type="pct"/>
            <w:tcBorders>
              <w:top w:val="nil"/>
              <w:left w:val="nil"/>
              <w:bottom w:val="single" w:color="000000" w:sz="4" w:space="0"/>
              <w:right w:val="single" w:color="000000" w:sz="8"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r>
      <w:tr>
        <w:tblPrEx>
          <w:tblCellMar>
            <w:top w:w="0" w:type="dxa"/>
            <w:left w:w="108" w:type="dxa"/>
            <w:bottom w:w="0" w:type="dxa"/>
            <w:right w:w="108" w:type="dxa"/>
          </w:tblCellMar>
        </w:tblPrEx>
        <w:trPr>
          <w:trHeight w:val="360" w:hRule="atLeast"/>
        </w:trPr>
        <w:tc>
          <w:tcPr>
            <w:tcW w:w="391" w:type="pct"/>
            <w:tcBorders>
              <w:top w:val="nil"/>
              <w:left w:val="single" w:color="000000" w:sz="8" w:space="0"/>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　</w:t>
            </w:r>
          </w:p>
        </w:tc>
        <w:tc>
          <w:tcPr>
            <w:tcW w:w="1018" w:type="pct"/>
            <w:tcBorders>
              <w:top w:val="nil"/>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c>
          <w:tcPr>
            <w:tcW w:w="401" w:type="pct"/>
            <w:tcBorders>
              <w:top w:val="nil"/>
              <w:left w:val="nil"/>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　</w:t>
            </w:r>
          </w:p>
        </w:tc>
        <w:tc>
          <w:tcPr>
            <w:tcW w:w="646"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636" w:type="pct"/>
            <w:tcBorders>
              <w:top w:val="nil"/>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636"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c>
          <w:tcPr>
            <w:tcW w:w="636" w:type="pct"/>
            <w:tcBorders>
              <w:top w:val="nil"/>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c>
          <w:tcPr>
            <w:tcW w:w="636" w:type="pct"/>
            <w:tcBorders>
              <w:top w:val="nil"/>
              <w:left w:val="nil"/>
              <w:bottom w:val="single" w:color="000000" w:sz="4" w:space="0"/>
              <w:right w:val="single" w:color="000000" w:sz="8"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r>
      <w:tr>
        <w:tblPrEx>
          <w:tblCellMar>
            <w:top w:w="0" w:type="dxa"/>
            <w:left w:w="108" w:type="dxa"/>
            <w:bottom w:w="0" w:type="dxa"/>
            <w:right w:w="108" w:type="dxa"/>
          </w:tblCellMar>
        </w:tblPrEx>
        <w:trPr>
          <w:trHeight w:val="360" w:hRule="atLeast"/>
        </w:trPr>
        <w:tc>
          <w:tcPr>
            <w:tcW w:w="391" w:type="pct"/>
            <w:tcBorders>
              <w:top w:val="nil"/>
              <w:left w:val="single" w:color="000000" w:sz="8" w:space="0"/>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　</w:t>
            </w:r>
          </w:p>
        </w:tc>
        <w:tc>
          <w:tcPr>
            <w:tcW w:w="1018" w:type="pct"/>
            <w:tcBorders>
              <w:top w:val="nil"/>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c>
          <w:tcPr>
            <w:tcW w:w="401" w:type="pct"/>
            <w:tcBorders>
              <w:top w:val="nil"/>
              <w:left w:val="nil"/>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　</w:t>
            </w:r>
          </w:p>
        </w:tc>
        <w:tc>
          <w:tcPr>
            <w:tcW w:w="646"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636" w:type="pct"/>
            <w:tcBorders>
              <w:top w:val="nil"/>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636"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c>
          <w:tcPr>
            <w:tcW w:w="636" w:type="pct"/>
            <w:tcBorders>
              <w:top w:val="nil"/>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c>
          <w:tcPr>
            <w:tcW w:w="636" w:type="pct"/>
            <w:tcBorders>
              <w:top w:val="nil"/>
              <w:left w:val="nil"/>
              <w:bottom w:val="single" w:color="000000" w:sz="4" w:space="0"/>
              <w:right w:val="single" w:color="000000" w:sz="8"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r>
      <w:tr>
        <w:tblPrEx>
          <w:tblCellMar>
            <w:top w:w="0" w:type="dxa"/>
            <w:left w:w="108" w:type="dxa"/>
            <w:bottom w:w="0" w:type="dxa"/>
            <w:right w:w="108" w:type="dxa"/>
          </w:tblCellMar>
        </w:tblPrEx>
        <w:trPr>
          <w:trHeight w:val="360" w:hRule="atLeast"/>
        </w:trPr>
        <w:tc>
          <w:tcPr>
            <w:tcW w:w="391" w:type="pct"/>
            <w:tcBorders>
              <w:top w:val="nil"/>
              <w:left w:val="single" w:color="000000" w:sz="8" w:space="0"/>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　</w:t>
            </w:r>
          </w:p>
        </w:tc>
        <w:tc>
          <w:tcPr>
            <w:tcW w:w="1018" w:type="pct"/>
            <w:tcBorders>
              <w:top w:val="nil"/>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c>
          <w:tcPr>
            <w:tcW w:w="401" w:type="pct"/>
            <w:tcBorders>
              <w:top w:val="nil"/>
              <w:left w:val="nil"/>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　</w:t>
            </w:r>
          </w:p>
        </w:tc>
        <w:tc>
          <w:tcPr>
            <w:tcW w:w="646"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636" w:type="pct"/>
            <w:tcBorders>
              <w:top w:val="nil"/>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636"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c>
          <w:tcPr>
            <w:tcW w:w="636" w:type="pct"/>
            <w:tcBorders>
              <w:top w:val="nil"/>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c>
          <w:tcPr>
            <w:tcW w:w="636" w:type="pct"/>
            <w:tcBorders>
              <w:top w:val="nil"/>
              <w:left w:val="nil"/>
              <w:bottom w:val="single" w:color="000000" w:sz="4" w:space="0"/>
              <w:right w:val="single" w:color="000000" w:sz="8"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r>
      <w:tr>
        <w:tblPrEx>
          <w:tblCellMar>
            <w:top w:w="0" w:type="dxa"/>
            <w:left w:w="108" w:type="dxa"/>
            <w:bottom w:w="0" w:type="dxa"/>
            <w:right w:w="108" w:type="dxa"/>
          </w:tblCellMar>
        </w:tblPrEx>
        <w:trPr>
          <w:trHeight w:val="360" w:hRule="atLeast"/>
        </w:trPr>
        <w:tc>
          <w:tcPr>
            <w:tcW w:w="391" w:type="pct"/>
            <w:tcBorders>
              <w:top w:val="nil"/>
              <w:left w:val="single" w:color="000000" w:sz="8" w:space="0"/>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　</w:t>
            </w:r>
          </w:p>
        </w:tc>
        <w:tc>
          <w:tcPr>
            <w:tcW w:w="1018" w:type="pct"/>
            <w:tcBorders>
              <w:top w:val="nil"/>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c>
          <w:tcPr>
            <w:tcW w:w="401" w:type="pct"/>
            <w:tcBorders>
              <w:top w:val="nil"/>
              <w:left w:val="nil"/>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　</w:t>
            </w:r>
          </w:p>
        </w:tc>
        <w:tc>
          <w:tcPr>
            <w:tcW w:w="646"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636" w:type="pct"/>
            <w:tcBorders>
              <w:top w:val="nil"/>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636"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c>
          <w:tcPr>
            <w:tcW w:w="636" w:type="pct"/>
            <w:tcBorders>
              <w:top w:val="nil"/>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c>
          <w:tcPr>
            <w:tcW w:w="636" w:type="pct"/>
            <w:tcBorders>
              <w:top w:val="nil"/>
              <w:left w:val="nil"/>
              <w:bottom w:val="single" w:color="000000" w:sz="4" w:space="0"/>
              <w:right w:val="single" w:color="000000" w:sz="8"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r>
      <w:tr>
        <w:tblPrEx>
          <w:tblCellMar>
            <w:top w:w="0" w:type="dxa"/>
            <w:left w:w="108" w:type="dxa"/>
            <w:bottom w:w="0" w:type="dxa"/>
            <w:right w:w="108" w:type="dxa"/>
          </w:tblCellMar>
        </w:tblPrEx>
        <w:trPr>
          <w:trHeight w:val="360" w:hRule="atLeast"/>
        </w:trPr>
        <w:tc>
          <w:tcPr>
            <w:tcW w:w="391" w:type="pct"/>
            <w:tcBorders>
              <w:top w:val="nil"/>
              <w:left w:val="single" w:color="000000" w:sz="8" w:space="0"/>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　</w:t>
            </w:r>
          </w:p>
        </w:tc>
        <w:tc>
          <w:tcPr>
            <w:tcW w:w="1018" w:type="pct"/>
            <w:tcBorders>
              <w:top w:val="nil"/>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c>
          <w:tcPr>
            <w:tcW w:w="401" w:type="pct"/>
            <w:tcBorders>
              <w:top w:val="nil"/>
              <w:left w:val="nil"/>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　</w:t>
            </w:r>
          </w:p>
        </w:tc>
        <w:tc>
          <w:tcPr>
            <w:tcW w:w="646"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636" w:type="pct"/>
            <w:tcBorders>
              <w:top w:val="nil"/>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636"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c>
          <w:tcPr>
            <w:tcW w:w="636" w:type="pct"/>
            <w:tcBorders>
              <w:top w:val="nil"/>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c>
          <w:tcPr>
            <w:tcW w:w="636" w:type="pct"/>
            <w:tcBorders>
              <w:top w:val="nil"/>
              <w:left w:val="nil"/>
              <w:bottom w:val="single" w:color="000000" w:sz="4" w:space="0"/>
              <w:right w:val="single" w:color="000000" w:sz="8"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r>
      <w:tr>
        <w:tblPrEx>
          <w:tblCellMar>
            <w:top w:w="0" w:type="dxa"/>
            <w:left w:w="108" w:type="dxa"/>
            <w:bottom w:w="0" w:type="dxa"/>
            <w:right w:w="108" w:type="dxa"/>
          </w:tblCellMar>
        </w:tblPrEx>
        <w:trPr>
          <w:trHeight w:val="360" w:hRule="atLeast"/>
        </w:trPr>
        <w:tc>
          <w:tcPr>
            <w:tcW w:w="391" w:type="pct"/>
            <w:tcBorders>
              <w:top w:val="nil"/>
              <w:left w:val="single" w:color="000000" w:sz="8" w:space="0"/>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　</w:t>
            </w:r>
          </w:p>
        </w:tc>
        <w:tc>
          <w:tcPr>
            <w:tcW w:w="1018" w:type="pct"/>
            <w:tcBorders>
              <w:top w:val="nil"/>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c>
          <w:tcPr>
            <w:tcW w:w="401" w:type="pct"/>
            <w:tcBorders>
              <w:top w:val="nil"/>
              <w:left w:val="nil"/>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　</w:t>
            </w:r>
          </w:p>
        </w:tc>
        <w:tc>
          <w:tcPr>
            <w:tcW w:w="646"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636" w:type="pct"/>
            <w:tcBorders>
              <w:top w:val="nil"/>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636"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c>
          <w:tcPr>
            <w:tcW w:w="636" w:type="pct"/>
            <w:tcBorders>
              <w:top w:val="nil"/>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c>
          <w:tcPr>
            <w:tcW w:w="636" w:type="pct"/>
            <w:tcBorders>
              <w:top w:val="nil"/>
              <w:left w:val="nil"/>
              <w:bottom w:val="single" w:color="000000" w:sz="4" w:space="0"/>
              <w:right w:val="single" w:color="000000" w:sz="8"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r>
      <w:tr>
        <w:tblPrEx>
          <w:tblCellMar>
            <w:top w:w="0" w:type="dxa"/>
            <w:left w:w="108" w:type="dxa"/>
            <w:bottom w:w="0" w:type="dxa"/>
            <w:right w:w="108" w:type="dxa"/>
          </w:tblCellMar>
        </w:tblPrEx>
        <w:trPr>
          <w:trHeight w:val="360" w:hRule="atLeast"/>
        </w:trPr>
        <w:tc>
          <w:tcPr>
            <w:tcW w:w="391" w:type="pct"/>
            <w:tcBorders>
              <w:top w:val="nil"/>
              <w:left w:val="single" w:color="000000" w:sz="8" w:space="0"/>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　</w:t>
            </w:r>
          </w:p>
        </w:tc>
        <w:tc>
          <w:tcPr>
            <w:tcW w:w="1018" w:type="pct"/>
            <w:tcBorders>
              <w:top w:val="nil"/>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c>
          <w:tcPr>
            <w:tcW w:w="401" w:type="pct"/>
            <w:tcBorders>
              <w:top w:val="nil"/>
              <w:left w:val="nil"/>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　</w:t>
            </w:r>
          </w:p>
        </w:tc>
        <w:tc>
          <w:tcPr>
            <w:tcW w:w="646"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636" w:type="pct"/>
            <w:tcBorders>
              <w:top w:val="nil"/>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636"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c>
          <w:tcPr>
            <w:tcW w:w="636" w:type="pct"/>
            <w:tcBorders>
              <w:top w:val="nil"/>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c>
          <w:tcPr>
            <w:tcW w:w="636" w:type="pct"/>
            <w:tcBorders>
              <w:top w:val="nil"/>
              <w:left w:val="nil"/>
              <w:bottom w:val="single" w:color="000000" w:sz="4" w:space="0"/>
              <w:right w:val="single" w:color="000000" w:sz="8"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r>
      <w:tr>
        <w:tblPrEx>
          <w:tblCellMar>
            <w:top w:w="0" w:type="dxa"/>
            <w:left w:w="108" w:type="dxa"/>
            <w:bottom w:w="0" w:type="dxa"/>
            <w:right w:w="108" w:type="dxa"/>
          </w:tblCellMar>
        </w:tblPrEx>
        <w:trPr>
          <w:trHeight w:val="360" w:hRule="atLeast"/>
        </w:trPr>
        <w:tc>
          <w:tcPr>
            <w:tcW w:w="391" w:type="pct"/>
            <w:tcBorders>
              <w:top w:val="nil"/>
              <w:left w:val="single" w:color="000000" w:sz="8" w:space="0"/>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　</w:t>
            </w:r>
          </w:p>
        </w:tc>
        <w:tc>
          <w:tcPr>
            <w:tcW w:w="1018" w:type="pct"/>
            <w:tcBorders>
              <w:top w:val="nil"/>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c>
          <w:tcPr>
            <w:tcW w:w="401" w:type="pct"/>
            <w:tcBorders>
              <w:top w:val="nil"/>
              <w:left w:val="nil"/>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　</w:t>
            </w:r>
          </w:p>
        </w:tc>
        <w:tc>
          <w:tcPr>
            <w:tcW w:w="646"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636" w:type="pct"/>
            <w:tcBorders>
              <w:top w:val="nil"/>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636"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c>
          <w:tcPr>
            <w:tcW w:w="636" w:type="pct"/>
            <w:tcBorders>
              <w:top w:val="nil"/>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c>
          <w:tcPr>
            <w:tcW w:w="636" w:type="pct"/>
            <w:tcBorders>
              <w:top w:val="nil"/>
              <w:left w:val="nil"/>
              <w:bottom w:val="single" w:color="000000" w:sz="4" w:space="0"/>
              <w:right w:val="single" w:color="000000" w:sz="8"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r>
      <w:tr>
        <w:tblPrEx>
          <w:tblCellMar>
            <w:top w:w="0" w:type="dxa"/>
            <w:left w:w="108" w:type="dxa"/>
            <w:bottom w:w="0" w:type="dxa"/>
            <w:right w:w="108" w:type="dxa"/>
          </w:tblCellMar>
        </w:tblPrEx>
        <w:trPr>
          <w:trHeight w:val="360" w:hRule="atLeast"/>
        </w:trPr>
        <w:tc>
          <w:tcPr>
            <w:tcW w:w="391" w:type="pct"/>
            <w:tcBorders>
              <w:top w:val="nil"/>
              <w:left w:val="single" w:color="000000" w:sz="8" w:space="0"/>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　</w:t>
            </w:r>
          </w:p>
        </w:tc>
        <w:tc>
          <w:tcPr>
            <w:tcW w:w="1018" w:type="pct"/>
            <w:tcBorders>
              <w:top w:val="nil"/>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c>
          <w:tcPr>
            <w:tcW w:w="401" w:type="pct"/>
            <w:tcBorders>
              <w:top w:val="nil"/>
              <w:left w:val="nil"/>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　</w:t>
            </w:r>
          </w:p>
        </w:tc>
        <w:tc>
          <w:tcPr>
            <w:tcW w:w="646"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636" w:type="pct"/>
            <w:tcBorders>
              <w:top w:val="nil"/>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636"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c>
          <w:tcPr>
            <w:tcW w:w="636" w:type="pct"/>
            <w:tcBorders>
              <w:top w:val="nil"/>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c>
          <w:tcPr>
            <w:tcW w:w="636" w:type="pct"/>
            <w:tcBorders>
              <w:top w:val="nil"/>
              <w:left w:val="nil"/>
              <w:bottom w:val="single" w:color="000000" w:sz="4" w:space="0"/>
              <w:right w:val="single" w:color="000000" w:sz="8"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r>
      <w:tr>
        <w:tblPrEx>
          <w:tblCellMar>
            <w:top w:w="0" w:type="dxa"/>
            <w:left w:w="108" w:type="dxa"/>
            <w:bottom w:w="0" w:type="dxa"/>
            <w:right w:w="108" w:type="dxa"/>
          </w:tblCellMar>
        </w:tblPrEx>
        <w:trPr>
          <w:trHeight w:val="360" w:hRule="atLeast"/>
        </w:trPr>
        <w:tc>
          <w:tcPr>
            <w:tcW w:w="391" w:type="pct"/>
            <w:tcBorders>
              <w:top w:val="nil"/>
              <w:left w:val="single" w:color="000000" w:sz="8" w:space="0"/>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　</w:t>
            </w:r>
          </w:p>
        </w:tc>
        <w:tc>
          <w:tcPr>
            <w:tcW w:w="1018" w:type="pct"/>
            <w:tcBorders>
              <w:top w:val="nil"/>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c>
          <w:tcPr>
            <w:tcW w:w="401" w:type="pct"/>
            <w:tcBorders>
              <w:top w:val="nil"/>
              <w:left w:val="nil"/>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　</w:t>
            </w:r>
          </w:p>
        </w:tc>
        <w:tc>
          <w:tcPr>
            <w:tcW w:w="646"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636" w:type="pct"/>
            <w:tcBorders>
              <w:top w:val="nil"/>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636"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c>
          <w:tcPr>
            <w:tcW w:w="636" w:type="pct"/>
            <w:tcBorders>
              <w:top w:val="nil"/>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c>
          <w:tcPr>
            <w:tcW w:w="636" w:type="pct"/>
            <w:tcBorders>
              <w:top w:val="nil"/>
              <w:left w:val="nil"/>
              <w:bottom w:val="single" w:color="000000" w:sz="4" w:space="0"/>
              <w:right w:val="single" w:color="000000" w:sz="8"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r>
      <w:tr>
        <w:tblPrEx>
          <w:tblCellMar>
            <w:top w:w="0" w:type="dxa"/>
            <w:left w:w="108" w:type="dxa"/>
            <w:bottom w:w="0" w:type="dxa"/>
            <w:right w:w="108" w:type="dxa"/>
          </w:tblCellMar>
        </w:tblPrEx>
        <w:trPr>
          <w:trHeight w:val="360" w:hRule="atLeast"/>
        </w:trPr>
        <w:tc>
          <w:tcPr>
            <w:tcW w:w="391" w:type="pct"/>
            <w:tcBorders>
              <w:top w:val="nil"/>
              <w:left w:val="single" w:color="000000" w:sz="8" w:space="0"/>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　</w:t>
            </w:r>
          </w:p>
        </w:tc>
        <w:tc>
          <w:tcPr>
            <w:tcW w:w="1018" w:type="pct"/>
            <w:tcBorders>
              <w:top w:val="nil"/>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c>
          <w:tcPr>
            <w:tcW w:w="401" w:type="pct"/>
            <w:tcBorders>
              <w:top w:val="nil"/>
              <w:left w:val="nil"/>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　</w:t>
            </w:r>
          </w:p>
        </w:tc>
        <w:tc>
          <w:tcPr>
            <w:tcW w:w="646"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636" w:type="pct"/>
            <w:tcBorders>
              <w:top w:val="nil"/>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636"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c>
          <w:tcPr>
            <w:tcW w:w="636" w:type="pct"/>
            <w:tcBorders>
              <w:top w:val="nil"/>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c>
          <w:tcPr>
            <w:tcW w:w="636" w:type="pct"/>
            <w:tcBorders>
              <w:top w:val="nil"/>
              <w:left w:val="nil"/>
              <w:bottom w:val="single" w:color="000000" w:sz="4" w:space="0"/>
              <w:right w:val="single" w:color="000000" w:sz="8"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r>
      <w:tr>
        <w:tblPrEx>
          <w:tblCellMar>
            <w:top w:w="0" w:type="dxa"/>
            <w:left w:w="108" w:type="dxa"/>
            <w:bottom w:w="0" w:type="dxa"/>
            <w:right w:w="108" w:type="dxa"/>
          </w:tblCellMar>
        </w:tblPrEx>
        <w:trPr>
          <w:trHeight w:val="360" w:hRule="atLeast"/>
        </w:trPr>
        <w:tc>
          <w:tcPr>
            <w:tcW w:w="391" w:type="pct"/>
            <w:tcBorders>
              <w:top w:val="nil"/>
              <w:left w:val="single" w:color="000000" w:sz="8" w:space="0"/>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　</w:t>
            </w:r>
          </w:p>
        </w:tc>
        <w:tc>
          <w:tcPr>
            <w:tcW w:w="1018" w:type="pct"/>
            <w:tcBorders>
              <w:top w:val="nil"/>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c>
          <w:tcPr>
            <w:tcW w:w="401" w:type="pct"/>
            <w:tcBorders>
              <w:top w:val="nil"/>
              <w:left w:val="nil"/>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　</w:t>
            </w:r>
          </w:p>
        </w:tc>
        <w:tc>
          <w:tcPr>
            <w:tcW w:w="646"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636" w:type="pct"/>
            <w:tcBorders>
              <w:top w:val="nil"/>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636"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c>
          <w:tcPr>
            <w:tcW w:w="636" w:type="pct"/>
            <w:tcBorders>
              <w:top w:val="nil"/>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c>
          <w:tcPr>
            <w:tcW w:w="636" w:type="pct"/>
            <w:tcBorders>
              <w:top w:val="nil"/>
              <w:left w:val="nil"/>
              <w:bottom w:val="single" w:color="000000" w:sz="4" w:space="0"/>
              <w:right w:val="single" w:color="000000" w:sz="8"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r>
      <w:tr>
        <w:tblPrEx>
          <w:tblCellMar>
            <w:top w:w="0" w:type="dxa"/>
            <w:left w:w="108" w:type="dxa"/>
            <w:bottom w:w="0" w:type="dxa"/>
            <w:right w:w="108" w:type="dxa"/>
          </w:tblCellMar>
        </w:tblPrEx>
        <w:trPr>
          <w:trHeight w:val="360" w:hRule="atLeast"/>
        </w:trPr>
        <w:tc>
          <w:tcPr>
            <w:tcW w:w="391" w:type="pct"/>
            <w:tcBorders>
              <w:top w:val="nil"/>
              <w:left w:val="single" w:color="000000" w:sz="8" w:space="0"/>
              <w:bottom w:val="single" w:color="000000" w:sz="8"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　</w:t>
            </w:r>
          </w:p>
        </w:tc>
        <w:tc>
          <w:tcPr>
            <w:tcW w:w="1018" w:type="pct"/>
            <w:tcBorders>
              <w:top w:val="nil"/>
              <w:left w:val="nil"/>
              <w:bottom w:val="single" w:color="000000" w:sz="8"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c>
          <w:tcPr>
            <w:tcW w:w="401" w:type="pct"/>
            <w:tcBorders>
              <w:top w:val="nil"/>
              <w:left w:val="nil"/>
              <w:bottom w:val="single" w:color="000000" w:sz="8"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　</w:t>
            </w:r>
          </w:p>
        </w:tc>
        <w:tc>
          <w:tcPr>
            <w:tcW w:w="646" w:type="pct"/>
            <w:gridSpan w:val="2"/>
            <w:tcBorders>
              <w:top w:val="single" w:color="000000" w:sz="4" w:space="0"/>
              <w:left w:val="nil"/>
              <w:bottom w:val="single" w:color="000000" w:sz="8"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636" w:type="pct"/>
            <w:tcBorders>
              <w:top w:val="nil"/>
              <w:left w:val="nil"/>
              <w:bottom w:val="single" w:color="000000" w:sz="8"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636" w:type="pct"/>
            <w:gridSpan w:val="2"/>
            <w:tcBorders>
              <w:top w:val="single" w:color="000000" w:sz="4" w:space="0"/>
              <w:left w:val="nil"/>
              <w:bottom w:val="single" w:color="000000" w:sz="8"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c>
          <w:tcPr>
            <w:tcW w:w="636" w:type="pct"/>
            <w:tcBorders>
              <w:top w:val="nil"/>
              <w:left w:val="nil"/>
              <w:bottom w:val="single" w:color="000000" w:sz="8"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c>
          <w:tcPr>
            <w:tcW w:w="636" w:type="pct"/>
            <w:tcBorders>
              <w:top w:val="nil"/>
              <w:left w:val="nil"/>
              <w:bottom w:val="single" w:color="000000" w:sz="8" w:space="0"/>
              <w:right w:val="single" w:color="000000" w:sz="8"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r>
      <w:tr>
        <w:tblPrEx>
          <w:tblCellMar>
            <w:top w:w="0" w:type="dxa"/>
            <w:left w:w="108" w:type="dxa"/>
            <w:bottom w:w="0" w:type="dxa"/>
            <w:right w:w="108" w:type="dxa"/>
          </w:tblCellMar>
        </w:tblPrEx>
        <w:trPr>
          <w:trHeight w:val="300" w:hRule="atLeast"/>
        </w:trPr>
        <w:tc>
          <w:tcPr>
            <w:tcW w:w="3659" w:type="pct"/>
            <w:gridSpan w:val="7"/>
            <w:tcBorders>
              <w:top w:val="nil"/>
              <w:left w:val="nil"/>
              <w:bottom w:val="nil"/>
              <w:right w:val="nil"/>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注：此表由招标人填写，供投标人在投标报价时确定总承包服务费时参考</w:t>
            </w:r>
          </w:p>
        </w:tc>
        <w:tc>
          <w:tcPr>
            <w:tcW w:w="1341" w:type="pct"/>
            <w:gridSpan w:val="3"/>
            <w:tcBorders>
              <w:top w:val="nil"/>
              <w:left w:val="nil"/>
              <w:bottom w:val="nil"/>
              <w:right w:val="nil"/>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r>
      <w:tr>
        <w:tblPrEx>
          <w:tblCellMar>
            <w:top w:w="0" w:type="dxa"/>
            <w:left w:w="108" w:type="dxa"/>
            <w:bottom w:w="0" w:type="dxa"/>
            <w:right w:w="108" w:type="dxa"/>
          </w:tblCellMar>
        </w:tblPrEx>
        <w:trPr>
          <w:trHeight w:val="315" w:hRule="atLeast"/>
        </w:trPr>
        <w:tc>
          <w:tcPr>
            <w:tcW w:w="3659" w:type="pct"/>
            <w:gridSpan w:val="7"/>
            <w:tcBorders>
              <w:top w:val="nil"/>
              <w:left w:val="nil"/>
              <w:bottom w:val="nil"/>
              <w:right w:val="nil"/>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c>
          <w:tcPr>
            <w:tcW w:w="1341" w:type="pct"/>
            <w:gridSpan w:val="3"/>
            <w:tcBorders>
              <w:top w:val="nil"/>
              <w:left w:val="nil"/>
              <w:bottom w:val="nil"/>
              <w:right w:val="nil"/>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表-20</w:t>
            </w:r>
          </w:p>
        </w:tc>
      </w:tr>
    </w:tbl>
    <w:p>
      <w:pPr>
        <w:spacing w:line="360" w:lineRule="auto"/>
        <w:rPr>
          <w:rFonts w:hint="eastAsia"/>
          <w:sz w:val="24"/>
          <w:szCs w:val="24"/>
        </w:rPr>
      </w:pPr>
    </w:p>
    <w:p>
      <w:pPr>
        <w:spacing w:line="360" w:lineRule="auto"/>
        <w:rPr>
          <w:rFonts w:hint="eastAsia"/>
          <w:sz w:val="24"/>
          <w:szCs w:val="24"/>
        </w:rPr>
      </w:pPr>
    </w:p>
    <w:tbl>
      <w:tblPr>
        <w:tblStyle w:val="5"/>
        <w:tblW w:w="5000" w:type="pct"/>
        <w:tblInd w:w="0" w:type="dxa"/>
        <w:tblLayout w:type="autofit"/>
        <w:tblCellMar>
          <w:top w:w="0" w:type="dxa"/>
          <w:left w:w="108" w:type="dxa"/>
          <w:bottom w:w="0" w:type="dxa"/>
          <w:right w:w="108" w:type="dxa"/>
        </w:tblCellMar>
      </w:tblPr>
      <w:tblGrid>
        <w:gridCol w:w="584"/>
        <w:gridCol w:w="1587"/>
        <w:gridCol w:w="585"/>
        <w:gridCol w:w="503"/>
        <w:gridCol w:w="482"/>
        <w:gridCol w:w="953"/>
        <w:gridCol w:w="835"/>
        <w:gridCol w:w="786"/>
        <w:gridCol w:w="36"/>
        <w:gridCol w:w="1234"/>
        <w:gridCol w:w="937"/>
      </w:tblGrid>
      <w:tr>
        <w:tblPrEx>
          <w:tblCellMar>
            <w:top w:w="0" w:type="dxa"/>
            <w:left w:w="108" w:type="dxa"/>
            <w:bottom w:w="0" w:type="dxa"/>
            <w:right w:w="108" w:type="dxa"/>
          </w:tblCellMar>
        </w:tblPrEx>
        <w:trPr>
          <w:trHeight w:val="1650" w:hRule="atLeast"/>
        </w:trPr>
        <w:tc>
          <w:tcPr>
            <w:tcW w:w="5000" w:type="pct"/>
            <w:gridSpan w:val="11"/>
            <w:tcBorders>
              <w:top w:val="nil"/>
              <w:left w:val="nil"/>
              <w:bottom w:val="nil"/>
              <w:right w:val="nil"/>
            </w:tcBorders>
            <w:shd w:val="clear" w:color="FFFFFF" w:fill="FFFFFF"/>
            <w:noWrap w:val="0"/>
            <w:vAlign w:val="center"/>
          </w:tcPr>
          <w:p>
            <w:pPr>
              <w:jc w:val="center"/>
              <w:rPr>
                <w:rFonts w:hAnsi="宋体" w:cs="宋体"/>
                <w:b/>
                <w:bCs/>
                <w:color w:val="000000"/>
                <w:sz w:val="40"/>
                <w:szCs w:val="40"/>
              </w:rPr>
            </w:pPr>
            <w:r>
              <w:rPr>
                <w:rFonts w:hint="eastAsia" w:hAnsi="宋体" w:cs="宋体"/>
                <w:b/>
                <w:bCs/>
                <w:color w:val="000000"/>
                <w:sz w:val="40"/>
                <w:szCs w:val="40"/>
              </w:rPr>
              <w:t>承包人提供主要材料和工程设备一览表</w:t>
            </w:r>
            <w:r>
              <w:rPr>
                <w:rFonts w:hint="eastAsia" w:hAnsi="宋体" w:cs="宋体"/>
                <w:b/>
                <w:bCs/>
                <w:color w:val="000000"/>
                <w:sz w:val="40"/>
                <w:szCs w:val="40"/>
              </w:rPr>
              <w:br w:type="textWrapping"/>
            </w:r>
            <w:r>
              <w:rPr>
                <w:rFonts w:hint="eastAsia" w:hAnsi="宋体" w:cs="宋体"/>
                <w:b/>
                <w:bCs/>
                <w:color w:val="000000"/>
                <w:sz w:val="40"/>
                <w:szCs w:val="40"/>
              </w:rPr>
              <w:t>(适用造价信息差额调整法)</w:t>
            </w:r>
          </w:p>
        </w:tc>
      </w:tr>
      <w:tr>
        <w:tblPrEx>
          <w:tblCellMar>
            <w:top w:w="0" w:type="dxa"/>
            <w:left w:w="108" w:type="dxa"/>
            <w:bottom w:w="0" w:type="dxa"/>
            <w:right w:w="108" w:type="dxa"/>
          </w:tblCellMar>
        </w:tblPrEx>
        <w:trPr>
          <w:trHeight w:val="750" w:hRule="atLeast"/>
        </w:trPr>
        <w:tc>
          <w:tcPr>
            <w:tcW w:w="1912" w:type="pct"/>
            <w:gridSpan w:val="4"/>
            <w:tcBorders>
              <w:top w:val="nil"/>
              <w:left w:val="nil"/>
              <w:bottom w:val="nil"/>
              <w:right w:val="nil"/>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工程名称：昌江县2018年芒果标准化示范园建设项目服务机构</w:t>
            </w:r>
          </w:p>
        </w:tc>
        <w:tc>
          <w:tcPr>
            <w:tcW w:w="1814" w:type="pct"/>
            <w:gridSpan w:val="5"/>
            <w:tcBorders>
              <w:top w:val="nil"/>
              <w:left w:val="nil"/>
              <w:bottom w:val="nil"/>
              <w:right w:val="nil"/>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标段：昌江县2018年芒果标准化示范园建设项目服务机构</w:t>
            </w:r>
          </w:p>
        </w:tc>
        <w:tc>
          <w:tcPr>
            <w:tcW w:w="1274" w:type="pct"/>
            <w:gridSpan w:val="2"/>
            <w:tcBorders>
              <w:top w:val="nil"/>
              <w:left w:val="nil"/>
              <w:bottom w:val="nil"/>
              <w:right w:val="nil"/>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第  1  页  共  1  页</w:t>
            </w:r>
          </w:p>
        </w:tc>
      </w:tr>
      <w:tr>
        <w:tblPrEx>
          <w:tblCellMar>
            <w:top w:w="0" w:type="dxa"/>
            <w:left w:w="108" w:type="dxa"/>
            <w:bottom w:w="0" w:type="dxa"/>
            <w:right w:w="108" w:type="dxa"/>
          </w:tblCellMar>
        </w:tblPrEx>
        <w:trPr>
          <w:trHeight w:val="525" w:hRule="atLeast"/>
        </w:trPr>
        <w:tc>
          <w:tcPr>
            <w:tcW w:w="343" w:type="pct"/>
            <w:tcBorders>
              <w:top w:val="single" w:color="000000" w:sz="8" w:space="0"/>
              <w:left w:val="single" w:color="000000" w:sz="8" w:space="0"/>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序号</w:t>
            </w:r>
          </w:p>
        </w:tc>
        <w:tc>
          <w:tcPr>
            <w:tcW w:w="931" w:type="pct"/>
            <w:tcBorders>
              <w:top w:val="single" w:color="000000" w:sz="8" w:space="0"/>
              <w:left w:val="nil"/>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名称、规格、型号</w:t>
            </w:r>
          </w:p>
        </w:tc>
        <w:tc>
          <w:tcPr>
            <w:tcW w:w="343" w:type="pct"/>
            <w:tcBorders>
              <w:top w:val="single" w:color="000000" w:sz="8" w:space="0"/>
              <w:left w:val="nil"/>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单位</w:t>
            </w:r>
          </w:p>
        </w:tc>
        <w:tc>
          <w:tcPr>
            <w:tcW w:w="578" w:type="pct"/>
            <w:gridSpan w:val="2"/>
            <w:tcBorders>
              <w:top w:val="single" w:color="000000" w:sz="8" w:space="0"/>
              <w:left w:val="nil"/>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数量</w:t>
            </w:r>
          </w:p>
        </w:tc>
        <w:tc>
          <w:tcPr>
            <w:tcW w:w="559" w:type="pct"/>
            <w:tcBorders>
              <w:top w:val="single" w:color="000000" w:sz="8" w:space="0"/>
              <w:left w:val="nil"/>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风险系数%</w:t>
            </w:r>
          </w:p>
        </w:tc>
        <w:tc>
          <w:tcPr>
            <w:tcW w:w="490" w:type="pct"/>
            <w:tcBorders>
              <w:top w:val="single" w:color="000000" w:sz="8" w:space="0"/>
              <w:left w:val="nil"/>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基准单价</w:t>
            </w:r>
          </w:p>
        </w:tc>
        <w:tc>
          <w:tcPr>
            <w:tcW w:w="461" w:type="pct"/>
            <w:tcBorders>
              <w:top w:val="single" w:color="000000" w:sz="8" w:space="0"/>
              <w:left w:val="nil"/>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投标单价（元）</w:t>
            </w:r>
          </w:p>
        </w:tc>
        <w:tc>
          <w:tcPr>
            <w:tcW w:w="745" w:type="pct"/>
            <w:gridSpan w:val="2"/>
            <w:tcBorders>
              <w:top w:val="single" w:color="000000" w:sz="8" w:space="0"/>
              <w:left w:val="nil"/>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发承包人确认单价(元)</w:t>
            </w:r>
          </w:p>
        </w:tc>
        <w:tc>
          <w:tcPr>
            <w:tcW w:w="550" w:type="pct"/>
            <w:tcBorders>
              <w:top w:val="single" w:color="000000" w:sz="8" w:space="0"/>
              <w:left w:val="nil"/>
              <w:bottom w:val="single" w:color="000000" w:sz="4" w:space="0"/>
              <w:right w:val="single" w:color="000000" w:sz="8"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备注</w:t>
            </w:r>
          </w:p>
        </w:tc>
      </w:tr>
      <w:tr>
        <w:tblPrEx>
          <w:tblCellMar>
            <w:top w:w="0" w:type="dxa"/>
            <w:left w:w="108" w:type="dxa"/>
            <w:bottom w:w="0" w:type="dxa"/>
            <w:right w:w="108" w:type="dxa"/>
          </w:tblCellMar>
        </w:tblPrEx>
        <w:trPr>
          <w:trHeight w:val="360" w:hRule="atLeast"/>
        </w:trPr>
        <w:tc>
          <w:tcPr>
            <w:tcW w:w="343" w:type="pct"/>
            <w:tcBorders>
              <w:top w:val="nil"/>
              <w:left w:val="single" w:color="000000" w:sz="8" w:space="0"/>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　</w:t>
            </w:r>
          </w:p>
        </w:tc>
        <w:tc>
          <w:tcPr>
            <w:tcW w:w="931" w:type="pct"/>
            <w:tcBorders>
              <w:top w:val="nil"/>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c>
          <w:tcPr>
            <w:tcW w:w="343" w:type="pct"/>
            <w:tcBorders>
              <w:top w:val="nil"/>
              <w:left w:val="nil"/>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　</w:t>
            </w:r>
          </w:p>
        </w:tc>
        <w:tc>
          <w:tcPr>
            <w:tcW w:w="578"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559" w:type="pct"/>
            <w:tcBorders>
              <w:top w:val="nil"/>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490" w:type="pct"/>
            <w:tcBorders>
              <w:top w:val="nil"/>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461" w:type="pct"/>
            <w:tcBorders>
              <w:top w:val="nil"/>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745"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550" w:type="pct"/>
            <w:tcBorders>
              <w:top w:val="nil"/>
              <w:left w:val="nil"/>
              <w:bottom w:val="single" w:color="000000" w:sz="4" w:space="0"/>
              <w:right w:val="single" w:color="000000" w:sz="8"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r>
      <w:tr>
        <w:tblPrEx>
          <w:tblCellMar>
            <w:top w:w="0" w:type="dxa"/>
            <w:left w:w="108" w:type="dxa"/>
            <w:bottom w:w="0" w:type="dxa"/>
            <w:right w:w="108" w:type="dxa"/>
          </w:tblCellMar>
        </w:tblPrEx>
        <w:trPr>
          <w:trHeight w:val="360" w:hRule="atLeast"/>
        </w:trPr>
        <w:tc>
          <w:tcPr>
            <w:tcW w:w="343" w:type="pct"/>
            <w:tcBorders>
              <w:top w:val="nil"/>
              <w:left w:val="single" w:color="000000" w:sz="8" w:space="0"/>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　</w:t>
            </w:r>
          </w:p>
        </w:tc>
        <w:tc>
          <w:tcPr>
            <w:tcW w:w="931" w:type="pct"/>
            <w:tcBorders>
              <w:top w:val="nil"/>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c>
          <w:tcPr>
            <w:tcW w:w="343" w:type="pct"/>
            <w:tcBorders>
              <w:top w:val="nil"/>
              <w:left w:val="nil"/>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　</w:t>
            </w:r>
          </w:p>
        </w:tc>
        <w:tc>
          <w:tcPr>
            <w:tcW w:w="578"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559" w:type="pct"/>
            <w:tcBorders>
              <w:top w:val="nil"/>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490" w:type="pct"/>
            <w:tcBorders>
              <w:top w:val="nil"/>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461" w:type="pct"/>
            <w:tcBorders>
              <w:top w:val="nil"/>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745"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550" w:type="pct"/>
            <w:tcBorders>
              <w:top w:val="nil"/>
              <w:left w:val="nil"/>
              <w:bottom w:val="single" w:color="000000" w:sz="4" w:space="0"/>
              <w:right w:val="single" w:color="000000" w:sz="8"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r>
      <w:tr>
        <w:tblPrEx>
          <w:tblCellMar>
            <w:top w:w="0" w:type="dxa"/>
            <w:left w:w="108" w:type="dxa"/>
            <w:bottom w:w="0" w:type="dxa"/>
            <w:right w:w="108" w:type="dxa"/>
          </w:tblCellMar>
        </w:tblPrEx>
        <w:trPr>
          <w:trHeight w:val="360" w:hRule="atLeast"/>
        </w:trPr>
        <w:tc>
          <w:tcPr>
            <w:tcW w:w="343" w:type="pct"/>
            <w:tcBorders>
              <w:top w:val="nil"/>
              <w:left w:val="single" w:color="000000" w:sz="8" w:space="0"/>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　</w:t>
            </w:r>
          </w:p>
        </w:tc>
        <w:tc>
          <w:tcPr>
            <w:tcW w:w="931" w:type="pct"/>
            <w:tcBorders>
              <w:top w:val="nil"/>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c>
          <w:tcPr>
            <w:tcW w:w="343" w:type="pct"/>
            <w:tcBorders>
              <w:top w:val="nil"/>
              <w:left w:val="nil"/>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　</w:t>
            </w:r>
          </w:p>
        </w:tc>
        <w:tc>
          <w:tcPr>
            <w:tcW w:w="578"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559" w:type="pct"/>
            <w:tcBorders>
              <w:top w:val="nil"/>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490" w:type="pct"/>
            <w:tcBorders>
              <w:top w:val="nil"/>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461" w:type="pct"/>
            <w:tcBorders>
              <w:top w:val="nil"/>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745"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550" w:type="pct"/>
            <w:tcBorders>
              <w:top w:val="nil"/>
              <w:left w:val="nil"/>
              <w:bottom w:val="single" w:color="000000" w:sz="4" w:space="0"/>
              <w:right w:val="single" w:color="000000" w:sz="8"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r>
      <w:tr>
        <w:tblPrEx>
          <w:tblCellMar>
            <w:top w:w="0" w:type="dxa"/>
            <w:left w:w="108" w:type="dxa"/>
            <w:bottom w:w="0" w:type="dxa"/>
            <w:right w:w="108" w:type="dxa"/>
          </w:tblCellMar>
        </w:tblPrEx>
        <w:trPr>
          <w:trHeight w:val="360" w:hRule="atLeast"/>
        </w:trPr>
        <w:tc>
          <w:tcPr>
            <w:tcW w:w="343" w:type="pct"/>
            <w:tcBorders>
              <w:top w:val="nil"/>
              <w:left w:val="single" w:color="000000" w:sz="8" w:space="0"/>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　</w:t>
            </w:r>
          </w:p>
        </w:tc>
        <w:tc>
          <w:tcPr>
            <w:tcW w:w="931" w:type="pct"/>
            <w:tcBorders>
              <w:top w:val="nil"/>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c>
          <w:tcPr>
            <w:tcW w:w="343" w:type="pct"/>
            <w:tcBorders>
              <w:top w:val="nil"/>
              <w:left w:val="nil"/>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　</w:t>
            </w:r>
          </w:p>
        </w:tc>
        <w:tc>
          <w:tcPr>
            <w:tcW w:w="578"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559" w:type="pct"/>
            <w:tcBorders>
              <w:top w:val="nil"/>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490" w:type="pct"/>
            <w:tcBorders>
              <w:top w:val="nil"/>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461" w:type="pct"/>
            <w:tcBorders>
              <w:top w:val="nil"/>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745"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550" w:type="pct"/>
            <w:tcBorders>
              <w:top w:val="nil"/>
              <w:left w:val="nil"/>
              <w:bottom w:val="single" w:color="000000" w:sz="4" w:space="0"/>
              <w:right w:val="single" w:color="000000" w:sz="8"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r>
      <w:tr>
        <w:tblPrEx>
          <w:tblCellMar>
            <w:top w:w="0" w:type="dxa"/>
            <w:left w:w="108" w:type="dxa"/>
            <w:bottom w:w="0" w:type="dxa"/>
            <w:right w:w="108" w:type="dxa"/>
          </w:tblCellMar>
        </w:tblPrEx>
        <w:trPr>
          <w:trHeight w:val="360" w:hRule="atLeast"/>
        </w:trPr>
        <w:tc>
          <w:tcPr>
            <w:tcW w:w="343" w:type="pct"/>
            <w:tcBorders>
              <w:top w:val="nil"/>
              <w:left w:val="single" w:color="000000" w:sz="8" w:space="0"/>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　</w:t>
            </w:r>
          </w:p>
        </w:tc>
        <w:tc>
          <w:tcPr>
            <w:tcW w:w="931" w:type="pct"/>
            <w:tcBorders>
              <w:top w:val="nil"/>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c>
          <w:tcPr>
            <w:tcW w:w="343" w:type="pct"/>
            <w:tcBorders>
              <w:top w:val="nil"/>
              <w:left w:val="nil"/>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　</w:t>
            </w:r>
          </w:p>
        </w:tc>
        <w:tc>
          <w:tcPr>
            <w:tcW w:w="578"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559" w:type="pct"/>
            <w:tcBorders>
              <w:top w:val="nil"/>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490" w:type="pct"/>
            <w:tcBorders>
              <w:top w:val="nil"/>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461" w:type="pct"/>
            <w:tcBorders>
              <w:top w:val="nil"/>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745"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550" w:type="pct"/>
            <w:tcBorders>
              <w:top w:val="nil"/>
              <w:left w:val="nil"/>
              <w:bottom w:val="single" w:color="000000" w:sz="4" w:space="0"/>
              <w:right w:val="single" w:color="000000" w:sz="8"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r>
      <w:tr>
        <w:tblPrEx>
          <w:tblCellMar>
            <w:top w:w="0" w:type="dxa"/>
            <w:left w:w="108" w:type="dxa"/>
            <w:bottom w:w="0" w:type="dxa"/>
            <w:right w:w="108" w:type="dxa"/>
          </w:tblCellMar>
        </w:tblPrEx>
        <w:trPr>
          <w:trHeight w:val="360" w:hRule="atLeast"/>
        </w:trPr>
        <w:tc>
          <w:tcPr>
            <w:tcW w:w="343" w:type="pct"/>
            <w:tcBorders>
              <w:top w:val="nil"/>
              <w:left w:val="single" w:color="000000" w:sz="8" w:space="0"/>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　</w:t>
            </w:r>
          </w:p>
        </w:tc>
        <w:tc>
          <w:tcPr>
            <w:tcW w:w="931" w:type="pct"/>
            <w:tcBorders>
              <w:top w:val="nil"/>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c>
          <w:tcPr>
            <w:tcW w:w="343" w:type="pct"/>
            <w:tcBorders>
              <w:top w:val="nil"/>
              <w:left w:val="nil"/>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　</w:t>
            </w:r>
          </w:p>
        </w:tc>
        <w:tc>
          <w:tcPr>
            <w:tcW w:w="578"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559" w:type="pct"/>
            <w:tcBorders>
              <w:top w:val="nil"/>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490" w:type="pct"/>
            <w:tcBorders>
              <w:top w:val="nil"/>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461" w:type="pct"/>
            <w:tcBorders>
              <w:top w:val="nil"/>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745"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550" w:type="pct"/>
            <w:tcBorders>
              <w:top w:val="nil"/>
              <w:left w:val="nil"/>
              <w:bottom w:val="single" w:color="000000" w:sz="4" w:space="0"/>
              <w:right w:val="single" w:color="000000" w:sz="8"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r>
      <w:tr>
        <w:tblPrEx>
          <w:tblCellMar>
            <w:top w:w="0" w:type="dxa"/>
            <w:left w:w="108" w:type="dxa"/>
            <w:bottom w:w="0" w:type="dxa"/>
            <w:right w:w="108" w:type="dxa"/>
          </w:tblCellMar>
        </w:tblPrEx>
        <w:trPr>
          <w:trHeight w:val="360" w:hRule="atLeast"/>
        </w:trPr>
        <w:tc>
          <w:tcPr>
            <w:tcW w:w="343" w:type="pct"/>
            <w:tcBorders>
              <w:top w:val="nil"/>
              <w:left w:val="single" w:color="000000" w:sz="8" w:space="0"/>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　</w:t>
            </w:r>
          </w:p>
        </w:tc>
        <w:tc>
          <w:tcPr>
            <w:tcW w:w="931" w:type="pct"/>
            <w:tcBorders>
              <w:top w:val="nil"/>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c>
          <w:tcPr>
            <w:tcW w:w="343" w:type="pct"/>
            <w:tcBorders>
              <w:top w:val="nil"/>
              <w:left w:val="nil"/>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　</w:t>
            </w:r>
          </w:p>
        </w:tc>
        <w:tc>
          <w:tcPr>
            <w:tcW w:w="578"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559" w:type="pct"/>
            <w:tcBorders>
              <w:top w:val="nil"/>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490" w:type="pct"/>
            <w:tcBorders>
              <w:top w:val="nil"/>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461" w:type="pct"/>
            <w:tcBorders>
              <w:top w:val="nil"/>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745"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550" w:type="pct"/>
            <w:tcBorders>
              <w:top w:val="nil"/>
              <w:left w:val="nil"/>
              <w:bottom w:val="single" w:color="000000" w:sz="4" w:space="0"/>
              <w:right w:val="single" w:color="000000" w:sz="8"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r>
      <w:tr>
        <w:tblPrEx>
          <w:tblCellMar>
            <w:top w:w="0" w:type="dxa"/>
            <w:left w:w="108" w:type="dxa"/>
            <w:bottom w:w="0" w:type="dxa"/>
            <w:right w:w="108" w:type="dxa"/>
          </w:tblCellMar>
        </w:tblPrEx>
        <w:trPr>
          <w:trHeight w:val="360" w:hRule="atLeast"/>
        </w:trPr>
        <w:tc>
          <w:tcPr>
            <w:tcW w:w="343" w:type="pct"/>
            <w:tcBorders>
              <w:top w:val="nil"/>
              <w:left w:val="single" w:color="000000" w:sz="8" w:space="0"/>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　</w:t>
            </w:r>
          </w:p>
        </w:tc>
        <w:tc>
          <w:tcPr>
            <w:tcW w:w="931" w:type="pct"/>
            <w:tcBorders>
              <w:top w:val="nil"/>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c>
          <w:tcPr>
            <w:tcW w:w="343" w:type="pct"/>
            <w:tcBorders>
              <w:top w:val="nil"/>
              <w:left w:val="nil"/>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　</w:t>
            </w:r>
          </w:p>
        </w:tc>
        <w:tc>
          <w:tcPr>
            <w:tcW w:w="578"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559" w:type="pct"/>
            <w:tcBorders>
              <w:top w:val="nil"/>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490" w:type="pct"/>
            <w:tcBorders>
              <w:top w:val="nil"/>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461" w:type="pct"/>
            <w:tcBorders>
              <w:top w:val="nil"/>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745"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550" w:type="pct"/>
            <w:tcBorders>
              <w:top w:val="nil"/>
              <w:left w:val="nil"/>
              <w:bottom w:val="single" w:color="000000" w:sz="4" w:space="0"/>
              <w:right w:val="single" w:color="000000" w:sz="8"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r>
      <w:tr>
        <w:tblPrEx>
          <w:tblCellMar>
            <w:top w:w="0" w:type="dxa"/>
            <w:left w:w="108" w:type="dxa"/>
            <w:bottom w:w="0" w:type="dxa"/>
            <w:right w:w="108" w:type="dxa"/>
          </w:tblCellMar>
        </w:tblPrEx>
        <w:trPr>
          <w:trHeight w:val="360" w:hRule="atLeast"/>
        </w:trPr>
        <w:tc>
          <w:tcPr>
            <w:tcW w:w="343" w:type="pct"/>
            <w:tcBorders>
              <w:top w:val="nil"/>
              <w:left w:val="single" w:color="000000" w:sz="8" w:space="0"/>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　</w:t>
            </w:r>
          </w:p>
        </w:tc>
        <w:tc>
          <w:tcPr>
            <w:tcW w:w="931" w:type="pct"/>
            <w:tcBorders>
              <w:top w:val="nil"/>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c>
          <w:tcPr>
            <w:tcW w:w="343" w:type="pct"/>
            <w:tcBorders>
              <w:top w:val="nil"/>
              <w:left w:val="nil"/>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　</w:t>
            </w:r>
          </w:p>
        </w:tc>
        <w:tc>
          <w:tcPr>
            <w:tcW w:w="578"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559" w:type="pct"/>
            <w:tcBorders>
              <w:top w:val="nil"/>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490" w:type="pct"/>
            <w:tcBorders>
              <w:top w:val="nil"/>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461" w:type="pct"/>
            <w:tcBorders>
              <w:top w:val="nil"/>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745"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550" w:type="pct"/>
            <w:tcBorders>
              <w:top w:val="nil"/>
              <w:left w:val="nil"/>
              <w:bottom w:val="single" w:color="000000" w:sz="4" w:space="0"/>
              <w:right w:val="single" w:color="000000" w:sz="8"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r>
      <w:tr>
        <w:tblPrEx>
          <w:tblCellMar>
            <w:top w:w="0" w:type="dxa"/>
            <w:left w:w="108" w:type="dxa"/>
            <w:bottom w:w="0" w:type="dxa"/>
            <w:right w:w="108" w:type="dxa"/>
          </w:tblCellMar>
        </w:tblPrEx>
        <w:trPr>
          <w:trHeight w:val="360" w:hRule="atLeast"/>
        </w:trPr>
        <w:tc>
          <w:tcPr>
            <w:tcW w:w="343" w:type="pct"/>
            <w:tcBorders>
              <w:top w:val="nil"/>
              <w:left w:val="single" w:color="000000" w:sz="8" w:space="0"/>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　</w:t>
            </w:r>
          </w:p>
        </w:tc>
        <w:tc>
          <w:tcPr>
            <w:tcW w:w="931" w:type="pct"/>
            <w:tcBorders>
              <w:top w:val="nil"/>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c>
          <w:tcPr>
            <w:tcW w:w="343" w:type="pct"/>
            <w:tcBorders>
              <w:top w:val="nil"/>
              <w:left w:val="nil"/>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　</w:t>
            </w:r>
          </w:p>
        </w:tc>
        <w:tc>
          <w:tcPr>
            <w:tcW w:w="578"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559" w:type="pct"/>
            <w:tcBorders>
              <w:top w:val="nil"/>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490" w:type="pct"/>
            <w:tcBorders>
              <w:top w:val="nil"/>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461" w:type="pct"/>
            <w:tcBorders>
              <w:top w:val="nil"/>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745"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550" w:type="pct"/>
            <w:tcBorders>
              <w:top w:val="nil"/>
              <w:left w:val="nil"/>
              <w:bottom w:val="single" w:color="000000" w:sz="4" w:space="0"/>
              <w:right w:val="single" w:color="000000" w:sz="8"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r>
      <w:tr>
        <w:tblPrEx>
          <w:tblCellMar>
            <w:top w:w="0" w:type="dxa"/>
            <w:left w:w="108" w:type="dxa"/>
            <w:bottom w:w="0" w:type="dxa"/>
            <w:right w:w="108" w:type="dxa"/>
          </w:tblCellMar>
        </w:tblPrEx>
        <w:trPr>
          <w:trHeight w:val="360" w:hRule="atLeast"/>
        </w:trPr>
        <w:tc>
          <w:tcPr>
            <w:tcW w:w="343" w:type="pct"/>
            <w:tcBorders>
              <w:top w:val="nil"/>
              <w:left w:val="single" w:color="000000" w:sz="8" w:space="0"/>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　</w:t>
            </w:r>
          </w:p>
        </w:tc>
        <w:tc>
          <w:tcPr>
            <w:tcW w:w="931" w:type="pct"/>
            <w:tcBorders>
              <w:top w:val="nil"/>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c>
          <w:tcPr>
            <w:tcW w:w="343" w:type="pct"/>
            <w:tcBorders>
              <w:top w:val="nil"/>
              <w:left w:val="nil"/>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　</w:t>
            </w:r>
          </w:p>
        </w:tc>
        <w:tc>
          <w:tcPr>
            <w:tcW w:w="578"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559" w:type="pct"/>
            <w:tcBorders>
              <w:top w:val="nil"/>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490" w:type="pct"/>
            <w:tcBorders>
              <w:top w:val="nil"/>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461" w:type="pct"/>
            <w:tcBorders>
              <w:top w:val="nil"/>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745"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550" w:type="pct"/>
            <w:tcBorders>
              <w:top w:val="nil"/>
              <w:left w:val="nil"/>
              <w:bottom w:val="single" w:color="000000" w:sz="4" w:space="0"/>
              <w:right w:val="single" w:color="000000" w:sz="8"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r>
      <w:tr>
        <w:tblPrEx>
          <w:tblCellMar>
            <w:top w:w="0" w:type="dxa"/>
            <w:left w:w="108" w:type="dxa"/>
            <w:bottom w:w="0" w:type="dxa"/>
            <w:right w:w="108" w:type="dxa"/>
          </w:tblCellMar>
        </w:tblPrEx>
        <w:trPr>
          <w:trHeight w:val="360" w:hRule="atLeast"/>
        </w:trPr>
        <w:tc>
          <w:tcPr>
            <w:tcW w:w="343" w:type="pct"/>
            <w:tcBorders>
              <w:top w:val="nil"/>
              <w:left w:val="single" w:color="000000" w:sz="8" w:space="0"/>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　</w:t>
            </w:r>
          </w:p>
        </w:tc>
        <w:tc>
          <w:tcPr>
            <w:tcW w:w="931" w:type="pct"/>
            <w:tcBorders>
              <w:top w:val="nil"/>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c>
          <w:tcPr>
            <w:tcW w:w="343" w:type="pct"/>
            <w:tcBorders>
              <w:top w:val="nil"/>
              <w:left w:val="nil"/>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　</w:t>
            </w:r>
          </w:p>
        </w:tc>
        <w:tc>
          <w:tcPr>
            <w:tcW w:w="578"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559" w:type="pct"/>
            <w:tcBorders>
              <w:top w:val="nil"/>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490" w:type="pct"/>
            <w:tcBorders>
              <w:top w:val="nil"/>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461" w:type="pct"/>
            <w:tcBorders>
              <w:top w:val="nil"/>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745"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550" w:type="pct"/>
            <w:tcBorders>
              <w:top w:val="nil"/>
              <w:left w:val="nil"/>
              <w:bottom w:val="single" w:color="000000" w:sz="4" w:space="0"/>
              <w:right w:val="single" w:color="000000" w:sz="8"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r>
      <w:tr>
        <w:tblPrEx>
          <w:tblCellMar>
            <w:top w:w="0" w:type="dxa"/>
            <w:left w:w="108" w:type="dxa"/>
            <w:bottom w:w="0" w:type="dxa"/>
            <w:right w:w="108" w:type="dxa"/>
          </w:tblCellMar>
        </w:tblPrEx>
        <w:trPr>
          <w:trHeight w:val="360" w:hRule="atLeast"/>
        </w:trPr>
        <w:tc>
          <w:tcPr>
            <w:tcW w:w="343" w:type="pct"/>
            <w:tcBorders>
              <w:top w:val="nil"/>
              <w:left w:val="single" w:color="000000" w:sz="8" w:space="0"/>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　</w:t>
            </w:r>
          </w:p>
        </w:tc>
        <w:tc>
          <w:tcPr>
            <w:tcW w:w="931" w:type="pct"/>
            <w:tcBorders>
              <w:top w:val="nil"/>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c>
          <w:tcPr>
            <w:tcW w:w="343" w:type="pct"/>
            <w:tcBorders>
              <w:top w:val="nil"/>
              <w:left w:val="nil"/>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　</w:t>
            </w:r>
          </w:p>
        </w:tc>
        <w:tc>
          <w:tcPr>
            <w:tcW w:w="578"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559" w:type="pct"/>
            <w:tcBorders>
              <w:top w:val="nil"/>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490" w:type="pct"/>
            <w:tcBorders>
              <w:top w:val="nil"/>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461" w:type="pct"/>
            <w:tcBorders>
              <w:top w:val="nil"/>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745"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550" w:type="pct"/>
            <w:tcBorders>
              <w:top w:val="nil"/>
              <w:left w:val="nil"/>
              <w:bottom w:val="single" w:color="000000" w:sz="4" w:space="0"/>
              <w:right w:val="single" w:color="000000" w:sz="8"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r>
      <w:tr>
        <w:tblPrEx>
          <w:tblCellMar>
            <w:top w:w="0" w:type="dxa"/>
            <w:left w:w="108" w:type="dxa"/>
            <w:bottom w:w="0" w:type="dxa"/>
            <w:right w:w="108" w:type="dxa"/>
          </w:tblCellMar>
        </w:tblPrEx>
        <w:trPr>
          <w:trHeight w:val="360" w:hRule="atLeast"/>
        </w:trPr>
        <w:tc>
          <w:tcPr>
            <w:tcW w:w="343" w:type="pct"/>
            <w:tcBorders>
              <w:top w:val="nil"/>
              <w:left w:val="single" w:color="000000" w:sz="8" w:space="0"/>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　</w:t>
            </w:r>
          </w:p>
        </w:tc>
        <w:tc>
          <w:tcPr>
            <w:tcW w:w="931" w:type="pct"/>
            <w:tcBorders>
              <w:top w:val="nil"/>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c>
          <w:tcPr>
            <w:tcW w:w="343" w:type="pct"/>
            <w:tcBorders>
              <w:top w:val="nil"/>
              <w:left w:val="nil"/>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　</w:t>
            </w:r>
          </w:p>
        </w:tc>
        <w:tc>
          <w:tcPr>
            <w:tcW w:w="578"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559" w:type="pct"/>
            <w:tcBorders>
              <w:top w:val="nil"/>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490" w:type="pct"/>
            <w:tcBorders>
              <w:top w:val="nil"/>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461" w:type="pct"/>
            <w:tcBorders>
              <w:top w:val="nil"/>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745"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550" w:type="pct"/>
            <w:tcBorders>
              <w:top w:val="nil"/>
              <w:left w:val="nil"/>
              <w:bottom w:val="single" w:color="000000" w:sz="4" w:space="0"/>
              <w:right w:val="single" w:color="000000" w:sz="8"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r>
      <w:tr>
        <w:tblPrEx>
          <w:tblCellMar>
            <w:top w:w="0" w:type="dxa"/>
            <w:left w:w="108" w:type="dxa"/>
            <w:bottom w:w="0" w:type="dxa"/>
            <w:right w:w="108" w:type="dxa"/>
          </w:tblCellMar>
        </w:tblPrEx>
        <w:trPr>
          <w:trHeight w:val="360" w:hRule="atLeast"/>
        </w:trPr>
        <w:tc>
          <w:tcPr>
            <w:tcW w:w="343" w:type="pct"/>
            <w:tcBorders>
              <w:top w:val="nil"/>
              <w:left w:val="single" w:color="000000" w:sz="8" w:space="0"/>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　</w:t>
            </w:r>
          </w:p>
        </w:tc>
        <w:tc>
          <w:tcPr>
            <w:tcW w:w="931" w:type="pct"/>
            <w:tcBorders>
              <w:top w:val="nil"/>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c>
          <w:tcPr>
            <w:tcW w:w="343" w:type="pct"/>
            <w:tcBorders>
              <w:top w:val="nil"/>
              <w:left w:val="nil"/>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　</w:t>
            </w:r>
          </w:p>
        </w:tc>
        <w:tc>
          <w:tcPr>
            <w:tcW w:w="578"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559" w:type="pct"/>
            <w:tcBorders>
              <w:top w:val="nil"/>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490" w:type="pct"/>
            <w:tcBorders>
              <w:top w:val="nil"/>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461" w:type="pct"/>
            <w:tcBorders>
              <w:top w:val="nil"/>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745"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550" w:type="pct"/>
            <w:tcBorders>
              <w:top w:val="nil"/>
              <w:left w:val="nil"/>
              <w:bottom w:val="single" w:color="000000" w:sz="4" w:space="0"/>
              <w:right w:val="single" w:color="000000" w:sz="8"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r>
      <w:tr>
        <w:tblPrEx>
          <w:tblCellMar>
            <w:top w:w="0" w:type="dxa"/>
            <w:left w:w="108" w:type="dxa"/>
            <w:bottom w:w="0" w:type="dxa"/>
            <w:right w:w="108" w:type="dxa"/>
          </w:tblCellMar>
        </w:tblPrEx>
        <w:trPr>
          <w:trHeight w:val="360" w:hRule="atLeast"/>
        </w:trPr>
        <w:tc>
          <w:tcPr>
            <w:tcW w:w="343" w:type="pct"/>
            <w:tcBorders>
              <w:top w:val="nil"/>
              <w:left w:val="single" w:color="000000" w:sz="8" w:space="0"/>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　</w:t>
            </w:r>
          </w:p>
        </w:tc>
        <w:tc>
          <w:tcPr>
            <w:tcW w:w="931" w:type="pct"/>
            <w:tcBorders>
              <w:top w:val="nil"/>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c>
          <w:tcPr>
            <w:tcW w:w="343" w:type="pct"/>
            <w:tcBorders>
              <w:top w:val="nil"/>
              <w:left w:val="nil"/>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　</w:t>
            </w:r>
          </w:p>
        </w:tc>
        <w:tc>
          <w:tcPr>
            <w:tcW w:w="578"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559" w:type="pct"/>
            <w:tcBorders>
              <w:top w:val="nil"/>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490" w:type="pct"/>
            <w:tcBorders>
              <w:top w:val="nil"/>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461" w:type="pct"/>
            <w:tcBorders>
              <w:top w:val="nil"/>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745"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550" w:type="pct"/>
            <w:tcBorders>
              <w:top w:val="nil"/>
              <w:left w:val="nil"/>
              <w:bottom w:val="single" w:color="000000" w:sz="4" w:space="0"/>
              <w:right w:val="single" w:color="000000" w:sz="8"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r>
      <w:tr>
        <w:tblPrEx>
          <w:tblCellMar>
            <w:top w:w="0" w:type="dxa"/>
            <w:left w:w="108" w:type="dxa"/>
            <w:bottom w:w="0" w:type="dxa"/>
            <w:right w:w="108" w:type="dxa"/>
          </w:tblCellMar>
        </w:tblPrEx>
        <w:trPr>
          <w:trHeight w:val="360" w:hRule="atLeast"/>
        </w:trPr>
        <w:tc>
          <w:tcPr>
            <w:tcW w:w="343" w:type="pct"/>
            <w:tcBorders>
              <w:top w:val="nil"/>
              <w:left w:val="single" w:color="000000" w:sz="8" w:space="0"/>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　</w:t>
            </w:r>
          </w:p>
        </w:tc>
        <w:tc>
          <w:tcPr>
            <w:tcW w:w="931" w:type="pct"/>
            <w:tcBorders>
              <w:top w:val="nil"/>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c>
          <w:tcPr>
            <w:tcW w:w="343" w:type="pct"/>
            <w:tcBorders>
              <w:top w:val="nil"/>
              <w:left w:val="nil"/>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　</w:t>
            </w:r>
          </w:p>
        </w:tc>
        <w:tc>
          <w:tcPr>
            <w:tcW w:w="578"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559" w:type="pct"/>
            <w:tcBorders>
              <w:top w:val="nil"/>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490" w:type="pct"/>
            <w:tcBorders>
              <w:top w:val="nil"/>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461" w:type="pct"/>
            <w:tcBorders>
              <w:top w:val="nil"/>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745"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550" w:type="pct"/>
            <w:tcBorders>
              <w:top w:val="nil"/>
              <w:left w:val="nil"/>
              <w:bottom w:val="single" w:color="000000" w:sz="4" w:space="0"/>
              <w:right w:val="single" w:color="000000" w:sz="8"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r>
      <w:tr>
        <w:tblPrEx>
          <w:tblCellMar>
            <w:top w:w="0" w:type="dxa"/>
            <w:left w:w="108" w:type="dxa"/>
            <w:bottom w:w="0" w:type="dxa"/>
            <w:right w:w="108" w:type="dxa"/>
          </w:tblCellMar>
        </w:tblPrEx>
        <w:trPr>
          <w:trHeight w:val="360" w:hRule="atLeast"/>
        </w:trPr>
        <w:tc>
          <w:tcPr>
            <w:tcW w:w="343" w:type="pct"/>
            <w:tcBorders>
              <w:top w:val="nil"/>
              <w:left w:val="single" w:color="000000" w:sz="8" w:space="0"/>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　</w:t>
            </w:r>
          </w:p>
        </w:tc>
        <w:tc>
          <w:tcPr>
            <w:tcW w:w="931" w:type="pct"/>
            <w:tcBorders>
              <w:top w:val="nil"/>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c>
          <w:tcPr>
            <w:tcW w:w="343" w:type="pct"/>
            <w:tcBorders>
              <w:top w:val="nil"/>
              <w:left w:val="nil"/>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　</w:t>
            </w:r>
          </w:p>
        </w:tc>
        <w:tc>
          <w:tcPr>
            <w:tcW w:w="578"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559" w:type="pct"/>
            <w:tcBorders>
              <w:top w:val="nil"/>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490" w:type="pct"/>
            <w:tcBorders>
              <w:top w:val="nil"/>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461" w:type="pct"/>
            <w:tcBorders>
              <w:top w:val="nil"/>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745"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550" w:type="pct"/>
            <w:tcBorders>
              <w:top w:val="nil"/>
              <w:left w:val="nil"/>
              <w:bottom w:val="single" w:color="000000" w:sz="4" w:space="0"/>
              <w:right w:val="single" w:color="000000" w:sz="8"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r>
      <w:tr>
        <w:tblPrEx>
          <w:tblCellMar>
            <w:top w:w="0" w:type="dxa"/>
            <w:left w:w="108" w:type="dxa"/>
            <w:bottom w:w="0" w:type="dxa"/>
            <w:right w:w="108" w:type="dxa"/>
          </w:tblCellMar>
        </w:tblPrEx>
        <w:trPr>
          <w:trHeight w:val="360" w:hRule="atLeast"/>
        </w:trPr>
        <w:tc>
          <w:tcPr>
            <w:tcW w:w="343" w:type="pct"/>
            <w:tcBorders>
              <w:top w:val="nil"/>
              <w:left w:val="single" w:color="000000" w:sz="8" w:space="0"/>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　</w:t>
            </w:r>
          </w:p>
        </w:tc>
        <w:tc>
          <w:tcPr>
            <w:tcW w:w="931" w:type="pct"/>
            <w:tcBorders>
              <w:top w:val="nil"/>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c>
          <w:tcPr>
            <w:tcW w:w="343" w:type="pct"/>
            <w:tcBorders>
              <w:top w:val="nil"/>
              <w:left w:val="nil"/>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　</w:t>
            </w:r>
          </w:p>
        </w:tc>
        <w:tc>
          <w:tcPr>
            <w:tcW w:w="578"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559" w:type="pct"/>
            <w:tcBorders>
              <w:top w:val="nil"/>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490" w:type="pct"/>
            <w:tcBorders>
              <w:top w:val="nil"/>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461" w:type="pct"/>
            <w:tcBorders>
              <w:top w:val="nil"/>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745"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550" w:type="pct"/>
            <w:tcBorders>
              <w:top w:val="nil"/>
              <w:left w:val="nil"/>
              <w:bottom w:val="single" w:color="000000" w:sz="4" w:space="0"/>
              <w:right w:val="single" w:color="000000" w:sz="8"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r>
      <w:tr>
        <w:tblPrEx>
          <w:tblCellMar>
            <w:top w:w="0" w:type="dxa"/>
            <w:left w:w="108" w:type="dxa"/>
            <w:bottom w:w="0" w:type="dxa"/>
            <w:right w:w="108" w:type="dxa"/>
          </w:tblCellMar>
        </w:tblPrEx>
        <w:trPr>
          <w:trHeight w:val="360" w:hRule="atLeast"/>
        </w:trPr>
        <w:tc>
          <w:tcPr>
            <w:tcW w:w="343" w:type="pct"/>
            <w:tcBorders>
              <w:top w:val="nil"/>
              <w:left w:val="single" w:color="000000" w:sz="8" w:space="0"/>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　</w:t>
            </w:r>
          </w:p>
        </w:tc>
        <w:tc>
          <w:tcPr>
            <w:tcW w:w="931" w:type="pct"/>
            <w:tcBorders>
              <w:top w:val="nil"/>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c>
          <w:tcPr>
            <w:tcW w:w="343" w:type="pct"/>
            <w:tcBorders>
              <w:top w:val="nil"/>
              <w:left w:val="nil"/>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　</w:t>
            </w:r>
          </w:p>
        </w:tc>
        <w:tc>
          <w:tcPr>
            <w:tcW w:w="578"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559" w:type="pct"/>
            <w:tcBorders>
              <w:top w:val="nil"/>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490" w:type="pct"/>
            <w:tcBorders>
              <w:top w:val="nil"/>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461" w:type="pct"/>
            <w:tcBorders>
              <w:top w:val="nil"/>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745"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550" w:type="pct"/>
            <w:tcBorders>
              <w:top w:val="nil"/>
              <w:left w:val="nil"/>
              <w:bottom w:val="single" w:color="000000" w:sz="4" w:space="0"/>
              <w:right w:val="single" w:color="000000" w:sz="8"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r>
      <w:tr>
        <w:tblPrEx>
          <w:tblCellMar>
            <w:top w:w="0" w:type="dxa"/>
            <w:left w:w="108" w:type="dxa"/>
            <w:bottom w:w="0" w:type="dxa"/>
            <w:right w:w="108" w:type="dxa"/>
          </w:tblCellMar>
        </w:tblPrEx>
        <w:trPr>
          <w:trHeight w:val="360" w:hRule="atLeast"/>
        </w:trPr>
        <w:tc>
          <w:tcPr>
            <w:tcW w:w="343" w:type="pct"/>
            <w:tcBorders>
              <w:top w:val="nil"/>
              <w:left w:val="single" w:color="000000" w:sz="8" w:space="0"/>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　</w:t>
            </w:r>
          </w:p>
        </w:tc>
        <w:tc>
          <w:tcPr>
            <w:tcW w:w="931" w:type="pct"/>
            <w:tcBorders>
              <w:top w:val="nil"/>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c>
          <w:tcPr>
            <w:tcW w:w="343" w:type="pct"/>
            <w:tcBorders>
              <w:top w:val="nil"/>
              <w:left w:val="nil"/>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　</w:t>
            </w:r>
          </w:p>
        </w:tc>
        <w:tc>
          <w:tcPr>
            <w:tcW w:w="578"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559" w:type="pct"/>
            <w:tcBorders>
              <w:top w:val="nil"/>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490" w:type="pct"/>
            <w:tcBorders>
              <w:top w:val="nil"/>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461" w:type="pct"/>
            <w:tcBorders>
              <w:top w:val="nil"/>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745"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550" w:type="pct"/>
            <w:tcBorders>
              <w:top w:val="nil"/>
              <w:left w:val="nil"/>
              <w:bottom w:val="single" w:color="000000" w:sz="4" w:space="0"/>
              <w:right w:val="single" w:color="000000" w:sz="8"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r>
      <w:tr>
        <w:tblPrEx>
          <w:tblCellMar>
            <w:top w:w="0" w:type="dxa"/>
            <w:left w:w="108" w:type="dxa"/>
            <w:bottom w:w="0" w:type="dxa"/>
            <w:right w:w="108" w:type="dxa"/>
          </w:tblCellMar>
        </w:tblPrEx>
        <w:trPr>
          <w:trHeight w:val="360" w:hRule="atLeast"/>
        </w:trPr>
        <w:tc>
          <w:tcPr>
            <w:tcW w:w="343" w:type="pct"/>
            <w:tcBorders>
              <w:top w:val="nil"/>
              <w:left w:val="single" w:color="000000" w:sz="8" w:space="0"/>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　</w:t>
            </w:r>
          </w:p>
        </w:tc>
        <w:tc>
          <w:tcPr>
            <w:tcW w:w="931" w:type="pct"/>
            <w:tcBorders>
              <w:top w:val="nil"/>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c>
          <w:tcPr>
            <w:tcW w:w="343" w:type="pct"/>
            <w:tcBorders>
              <w:top w:val="nil"/>
              <w:left w:val="nil"/>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　</w:t>
            </w:r>
          </w:p>
        </w:tc>
        <w:tc>
          <w:tcPr>
            <w:tcW w:w="578"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559" w:type="pct"/>
            <w:tcBorders>
              <w:top w:val="nil"/>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490" w:type="pct"/>
            <w:tcBorders>
              <w:top w:val="nil"/>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461" w:type="pct"/>
            <w:tcBorders>
              <w:top w:val="nil"/>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745"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550" w:type="pct"/>
            <w:tcBorders>
              <w:top w:val="nil"/>
              <w:left w:val="nil"/>
              <w:bottom w:val="single" w:color="000000" w:sz="4" w:space="0"/>
              <w:right w:val="single" w:color="000000" w:sz="8"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r>
      <w:tr>
        <w:tblPrEx>
          <w:tblCellMar>
            <w:top w:w="0" w:type="dxa"/>
            <w:left w:w="108" w:type="dxa"/>
            <w:bottom w:w="0" w:type="dxa"/>
            <w:right w:w="108" w:type="dxa"/>
          </w:tblCellMar>
        </w:tblPrEx>
        <w:trPr>
          <w:trHeight w:val="360" w:hRule="atLeast"/>
        </w:trPr>
        <w:tc>
          <w:tcPr>
            <w:tcW w:w="343" w:type="pct"/>
            <w:tcBorders>
              <w:top w:val="nil"/>
              <w:left w:val="single" w:color="000000" w:sz="8" w:space="0"/>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　</w:t>
            </w:r>
          </w:p>
        </w:tc>
        <w:tc>
          <w:tcPr>
            <w:tcW w:w="931" w:type="pct"/>
            <w:tcBorders>
              <w:top w:val="nil"/>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c>
          <w:tcPr>
            <w:tcW w:w="343" w:type="pct"/>
            <w:tcBorders>
              <w:top w:val="nil"/>
              <w:left w:val="nil"/>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　</w:t>
            </w:r>
          </w:p>
        </w:tc>
        <w:tc>
          <w:tcPr>
            <w:tcW w:w="578"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559" w:type="pct"/>
            <w:tcBorders>
              <w:top w:val="nil"/>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490" w:type="pct"/>
            <w:tcBorders>
              <w:top w:val="nil"/>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461" w:type="pct"/>
            <w:tcBorders>
              <w:top w:val="nil"/>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745"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550" w:type="pct"/>
            <w:tcBorders>
              <w:top w:val="nil"/>
              <w:left w:val="nil"/>
              <w:bottom w:val="single" w:color="000000" w:sz="4" w:space="0"/>
              <w:right w:val="single" w:color="000000" w:sz="8"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r>
      <w:tr>
        <w:tblPrEx>
          <w:tblCellMar>
            <w:top w:w="0" w:type="dxa"/>
            <w:left w:w="108" w:type="dxa"/>
            <w:bottom w:w="0" w:type="dxa"/>
            <w:right w:w="108" w:type="dxa"/>
          </w:tblCellMar>
        </w:tblPrEx>
        <w:trPr>
          <w:trHeight w:val="360" w:hRule="atLeast"/>
        </w:trPr>
        <w:tc>
          <w:tcPr>
            <w:tcW w:w="343" w:type="pct"/>
            <w:tcBorders>
              <w:top w:val="nil"/>
              <w:left w:val="single" w:color="000000" w:sz="8" w:space="0"/>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　</w:t>
            </w:r>
          </w:p>
        </w:tc>
        <w:tc>
          <w:tcPr>
            <w:tcW w:w="931" w:type="pct"/>
            <w:tcBorders>
              <w:top w:val="nil"/>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c>
          <w:tcPr>
            <w:tcW w:w="343" w:type="pct"/>
            <w:tcBorders>
              <w:top w:val="nil"/>
              <w:left w:val="nil"/>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　</w:t>
            </w:r>
          </w:p>
        </w:tc>
        <w:tc>
          <w:tcPr>
            <w:tcW w:w="578"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559" w:type="pct"/>
            <w:tcBorders>
              <w:top w:val="nil"/>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490" w:type="pct"/>
            <w:tcBorders>
              <w:top w:val="nil"/>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461" w:type="pct"/>
            <w:tcBorders>
              <w:top w:val="nil"/>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745"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550" w:type="pct"/>
            <w:tcBorders>
              <w:top w:val="nil"/>
              <w:left w:val="nil"/>
              <w:bottom w:val="single" w:color="000000" w:sz="4" w:space="0"/>
              <w:right w:val="single" w:color="000000" w:sz="8"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r>
      <w:tr>
        <w:tblPrEx>
          <w:tblCellMar>
            <w:top w:w="0" w:type="dxa"/>
            <w:left w:w="108" w:type="dxa"/>
            <w:bottom w:w="0" w:type="dxa"/>
            <w:right w:w="108" w:type="dxa"/>
          </w:tblCellMar>
        </w:tblPrEx>
        <w:trPr>
          <w:trHeight w:val="360" w:hRule="atLeast"/>
        </w:trPr>
        <w:tc>
          <w:tcPr>
            <w:tcW w:w="343" w:type="pct"/>
            <w:tcBorders>
              <w:top w:val="nil"/>
              <w:left w:val="single" w:color="000000" w:sz="8" w:space="0"/>
              <w:bottom w:val="single" w:color="000000" w:sz="8"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　</w:t>
            </w:r>
          </w:p>
        </w:tc>
        <w:tc>
          <w:tcPr>
            <w:tcW w:w="931" w:type="pct"/>
            <w:tcBorders>
              <w:top w:val="nil"/>
              <w:left w:val="nil"/>
              <w:bottom w:val="single" w:color="000000" w:sz="8"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c>
          <w:tcPr>
            <w:tcW w:w="343" w:type="pct"/>
            <w:tcBorders>
              <w:top w:val="nil"/>
              <w:left w:val="nil"/>
              <w:bottom w:val="single" w:color="000000" w:sz="8"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　</w:t>
            </w:r>
          </w:p>
        </w:tc>
        <w:tc>
          <w:tcPr>
            <w:tcW w:w="578" w:type="pct"/>
            <w:gridSpan w:val="2"/>
            <w:tcBorders>
              <w:top w:val="single" w:color="000000" w:sz="4" w:space="0"/>
              <w:left w:val="nil"/>
              <w:bottom w:val="single" w:color="000000" w:sz="8"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559" w:type="pct"/>
            <w:tcBorders>
              <w:top w:val="nil"/>
              <w:left w:val="nil"/>
              <w:bottom w:val="single" w:color="000000" w:sz="8"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490" w:type="pct"/>
            <w:tcBorders>
              <w:top w:val="nil"/>
              <w:left w:val="nil"/>
              <w:bottom w:val="single" w:color="000000" w:sz="8"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461" w:type="pct"/>
            <w:tcBorders>
              <w:top w:val="nil"/>
              <w:left w:val="nil"/>
              <w:bottom w:val="single" w:color="000000" w:sz="8"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745" w:type="pct"/>
            <w:gridSpan w:val="2"/>
            <w:tcBorders>
              <w:top w:val="single" w:color="000000" w:sz="4" w:space="0"/>
              <w:left w:val="nil"/>
              <w:bottom w:val="single" w:color="000000" w:sz="8"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550" w:type="pct"/>
            <w:tcBorders>
              <w:top w:val="nil"/>
              <w:left w:val="nil"/>
              <w:bottom w:val="single" w:color="000000" w:sz="8" w:space="0"/>
              <w:right w:val="single" w:color="000000" w:sz="8"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r>
      <w:tr>
        <w:tblPrEx>
          <w:tblCellMar>
            <w:top w:w="0" w:type="dxa"/>
            <w:left w:w="108" w:type="dxa"/>
            <w:bottom w:w="0" w:type="dxa"/>
            <w:right w:w="108" w:type="dxa"/>
          </w:tblCellMar>
        </w:tblPrEx>
        <w:trPr>
          <w:trHeight w:val="975" w:hRule="atLeast"/>
        </w:trPr>
        <w:tc>
          <w:tcPr>
            <w:tcW w:w="3726" w:type="pct"/>
            <w:gridSpan w:val="9"/>
            <w:tcBorders>
              <w:top w:val="nil"/>
              <w:left w:val="nil"/>
              <w:bottom w:val="nil"/>
              <w:right w:val="nil"/>
            </w:tcBorders>
            <w:shd w:val="clear" w:color="FFFFFF" w:fill="FFFFFF"/>
            <w:noWrap w:val="0"/>
            <w:vAlign w:val="top"/>
          </w:tcPr>
          <w:p>
            <w:pPr>
              <w:rPr>
                <w:rFonts w:hAnsi="宋体" w:cs="宋体"/>
                <w:color w:val="000000"/>
                <w:sz w:val="18"/>
                <w:szCs w:val="18"/>
              </w:rPr>
            </w:pPr>
            <w:r>
              <w:rPr>
                <w:rFonts w:hint="eastAsia" w:hAnsi="宋体" w:cs="宋体"/>
                <w:color w:val="000000"/>
                <w:sz w:val="18"/>
                <w:szCs w:val="18"/>
              </w:rPr>
              <w:t>注：1.此表由招标人填写除“投标单价”栏的内容，投标人在投标时自主确定投标单价。</w:t>
            </w:r>
            <w:r>
              <w:rPr>
                <w:rFonts w:hint="eastAsia" w:hAnsi="宋体" w:cs="宋体"/>
                <w:color w:val="000000"/>
                <w:sz w:val="18"/>
                <w:szCs w:val="18"/>
              </w:rPr>
              <w:br w:type="textWrapping"/>
            </w:r>
            <w:r>
              <w:rPr>
                <w:rFonts w:hint="eastAsia" w:hAnsi="宋体" w:cs="宋体"/>
                <w:color w:val="000000"/>
                <w:sz w:val="18"/>
                <w:szCs w:val="18"/>
              </w:rPr>
              <w:br w:type="textWrapping"/>
            </w:r>
            <w:r>
              <w:rPr>
                <w:rFonts w:hint="eastAsia" w:hAnsi="宋体" w:cs="宋体"/>
                <w:color w:val="000000"/>
                <w:sz w:val="18"/>
                <w:szCs w:val="18"/>
              </w:rPr>
              <w:t xml:space="preserve">    2.基准单价应优先采用工程造价管理机构发布的单价，未发布的，通过市场调查确定其基准单价。</w:t>
            </w:r>
          </w:p>
        </w:tc>
        <w:tc>
          <w:tcPr>
            <w:tcW w:w="1274" w:type="pct"/>
            <w:gridSpan w:val="2"/>
            <w:tcBorders>
              <w:top w:val="nil"/>
              <w:left w:val="nil"/>
              <w:bottom w:val="nil"/>
              <w:right w:val="nil"/>
            </w:tcBorders>
            <w:shd w:val="clear" w:color="FFFFFF" w:fill="FFFFFF"/>
            <w:noWrap w:val="0"/>
            <w:vAlign w:val="bottom"/>
          </w:tcPr>
          <w:p>
            <w:pPr>
              <w:jc w:val="right"/>
              <w:rPr>
                <w:rFonts w:hAnsi="宋体" w:cs="宋体"/>
                <w:color w:val="000000"/>
                <w:sz w:val="18"/>
                <w:szCs w:val="18"/>
              </w:rPr>
            </w:pPr>
            <w:r>
              <w:rPr>
                <w:rFonts w:hint="eastAsia" w:hAnsi="宋体" w:cs="宋体"/>
                <w:color w:val="000000"/>
                <w:sz w:val="18"/>
                <w:szCs w:val="18"/>
              </w:rPr>
              <w:t>表-21</w:t>
            </w:r>
          </w:p>
        </w:tc>
      </w:tr>
    </w:tbl>
    <w:p>
      <w:pPr>
        <w:spacing w:line="360" w:lineRule="auto"/>
        <w:rPr>
          <w:rFonts w:hint="eastAsia"/>
          <w:sz w:val="24"/>
          <w:szCs w:val="24"/>
        </w:rPr>
      </w:pPr>
    </w:p>
    <w:tbl>
      <w:tblPr>
        <w:tblStyle w:val="5"/>
        <w:tblW w:w="5000" w:type="pct"/>
        <w:tblInd w:w="0" w:type="dxa"/>
        <w:tblLayout w:type="autofit"/>
        <w:tblCellMar>
          <w:top w:w="0" w:type="dxa"/>
          <w:left w:w="108" w:type="dxa"/>
          <w:bottom w:w="0" w:type="dxa"/>
          <w:right w:w="108" w:type="dxa"/>
        </w:tblCellMar>
      </w:tblPr>
      <w:tblGrid>
        <w:gridCol w:w="735"/>
        <w:gridCol w:w="2591"/>
        <w:gridCol w:w="251"/>
        <w:gridCol w:w="685"/>
        <w:gridCol w:w="1370"/>
        <w:gridCol w:w="383"/>
        <w:gridCol w:w="1053"/>
        <w:gridCol w:w="1454"/>
      </w:tblGrid>
      <w:tr>
        <w:tblPrEx>
          <w:tblCellMar>
            <w:top w:w="0" w:type="dxa"/>
            <w:left w:w="108" w:type="dxa"/>
            <w:bottom w:w="0" w:type="dxa"/>
            <w:right w:w="108" w:type="dxa"/>
          </w:tblCellMar>
        </w:tblPrEx>
        <w:trPr>
          <w:trHeight w:val="1650" w:hRule="atLeast"/>
        </w:trPr>
        <w:tc>
          <w:tcPr>
            <w:tcW w:w="5000" w:type="pct"/>
            <w:gridSpan w:val="8"/>
            <w:tcBorders>
              <w:top w:val="nil"/>
              <w:left w:val="nil"/>
              <w:bottom w:val="nil"/>
              <w:right w:val="nil"/>
            </w:tcBorders>
            <w:shd w:val="clear" w:color="FFFFFF" w:fill="FFFFFF"/>
            <w:noWrap w:val="0"/>
            <w:vAlign w:val="center"/>
          </w:tcPr>
          <w:p>
            <w:pPr>
              <w:jc w:val="center"/>
              <w:rPr>
                <w:rFonts w:hAnsi="宋体" w:cs="宋体"/>
                <w:b/>
                <w:bCs/>
                <w:color w:val="000000"/>
                <w:sz w:val="40"/>
                <w:szCs w:val="40"/>
              </w:rPr>
            </w:pPr>
            <w:r>
              <w:rPr>
                <w:rFonts w:hint="eastAsia" w:hAnsi="宋体" w:cs="宋体"/>
                <w:b/>
                <w:bCs/>
                <w:color w:val="000000"/>
                <w:sz w:val="40"/>
                <w:szCs w:val="40"/>
              </w:rPr>
              <w:t>承包人提供主要材料和工程设备一览表</w:t>
            </w:r>
            <w:r>
              <w:rPr>
                <w:rFonts w:hint="eastAsia" w:hAnsi="宋体" w:cs="宋体"/>
                <w:b/>
                <w:bCs/>
                <w:color w:val="000000"/>
                <w:sz w:val="40"/>
                <w:szCs w:val="40"/>
              </w:rPr>
              <w:br w:type="textWrapping"/>
            </w:r>
            <w:r>
              <w:rPr>
                <w:rFonts w:hint="eastAsia" w:hAnsi="宋体" w:cs="宋体"/>
                <w:b/>
                <w:bCs/>
                <w:color w:val="000000"/>
                <w:sz w:val="40"/>
                <w:szCs w:val="40"/>
              </w:rPr>
              <w:t>(适用于价格指数差额调整法)</w:t>
            </w:r>
          </w:p>
        </w:tc>
      </w:tr>
      <w:tr>
        <w:tblPrEx>
          <w:tblCellMar>
            <w:top w:w="0" w:type="dxa"/>
            <w:left w:w="108" w:type="dxa"/>
            <w:bottom w:w="0" w:type="dxa"/>
            <w:right w:w="108" w:type="dxa"/>
          </w:tblCellMar>
        </w:tblPrEx>
        <w:trPr>
          <w:trHeight w:val="525" w:hRule="atLeast"/>
        </w:trPr>
        <w:tc>
          <w:tcPr>
            <w:tcW w:w="2098" w:type="pct"/>
            <w:gridSpan w:val="3"/>
            <w:tcBorders>
              <w:top w:val="nil"/>
              <w:left w:val="nil"/>
              <w:bottom w:val="nil"/>
              <w:right w:val="nil"/>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工程名称：昌江县2018年芒果标准化示范园建设项目服务机构</w:t>
            </w:r>
          </w:p>
        </w:tc>
        <w:tc>
          <w:tcPr>
            <w:tcW w:w="1431" w:type="pct"/>
            <w:gridSpan w:val="3"/>
            <w:tcBorders>
              <w:top w:val="nil"/>
              <w:left w:val="nil"/>
              <w:bottom w:val="nil"/>
              <w:right w:val="nil"/>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标段：昌江县2018年芒果标准化示范园建设项目服务机构</w:t>
            </w:r>
          </w:p>
        </w:tc>
        <w:tc>
          <w:tcPr>
            <w:tcW w:w="1471" w:type="pct"/>
            <w:gridSpan w:val="2"/>
            <w:tcBorders>
              <w:top w:val="nil"/>
              <w:left w:val="nil"/>
              <w:bottom w:val="nil"/>
              <w:right w:val="nil"/>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第  1  页  共  1  页</w:t>
            </w:r>
          </w:p>
        </w:tc>
      </w:tr>
      <w:tr>
        <w:tblPrEx>
          <w:tblCellMar>
            <w:top w:w="0" w:type="dxa"/>
            <w:left w:w="108" w:type="dxa"/>
            <w:bottom w:w="0" w:type="dxa"/>
            <w:right w:w="108" w:type="dxa"/>
          </w:tblCellMar>
        </w:tblPrEx>
        <w:trPr>
          <w:trHeight w:val="465" w:hRule="atLeast"/>
        </w:trPr>
        <w:tc>
          <w:tcPr>
            <w:tcW w:w="431" w:type="pct"/>
            <w:tcBorders>
              <w:top w:val="single" w:color="000000" w:sz="8" w:space="0"/>
              <w:left w:val="single" w:color="000000" w:sz="8" w:space="0"/>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序号</w:t>
            </w:r>
          </w:p>
        </w:tc>
        <w:tc>
          <w:tcPr>
            <w:tcW w:w="1520" w:type="pct"/>
            <w:tcBorders>
              <w:top w:val="single" w:color="000000" w:sz="8" w:space="0"/>
              <w:left w:val="nil"/>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名称、规格、型号</w:t>
            </w:r>
          </w:p>
        </w:tc>
        <w:tc>
          <w:tcPr>
            <w:tcW w:w="549" w:type="pct"/>
            <w:gridSpan w:val="2"/>
            <w:tcBorders>
              <w:top w:val="single" w:color="000000" w:sz="8" w:space="0"/>
              <w:left w:val="nil"/>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变值权重B</w:t>
            </w:r>
          </w:p>
        </w:tc>
        <w:tc>
          <w:tcPr>
            <w:tcW w:w="804" w:type="pct"/>
            <w:tcBorders>
              <w:top w:val="single" w:color="000000" w:sz="8" w:space="0"/>
              <w:left w:val="nil"/>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基本价格指数F0</w:t>
            </w:r>
          </w:p>
        </w:tc>
        <w:tc>
          <w:tcPr>
            <w:tcW w:w="843" w:type="pct"/>
            <w:gridSpan w:val="2"/>
            <w:tcBorders>
              <w:top w:val="single" w:color="000000" w:sz="8" w:space="0"/>
              <w:left w:val="nil"/>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现行价格指数F1</w:t>
            </w:r>
          </w:p>
        </w:tc>
        <w:tc>
          <w:tcPr>
            <w:tcW w:w="853" w:type="pct"/>
            <w:tcBorders>
              <w:top w:val="single" w:color="000000" w:sz="8" w:space="0"/>
              <w:left w:val="nil"/>
              <w:bottom w:val="single" w:color="000000" w:sz="4" w:space="0"/>
              <w:right w:val="single" w:color="000000" w:sz="8"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备注</w:t>
            </w:r>
          </w:p>
        </w:tc>
      </w:tr>
      <w:tr>
        <w:tblPrEx>
          <w:tblCellMar>
            <w:top w:w="0" w:type="dxa"/>
            <w:left w:w="108" w:type="dxa"/>
            <w:bottom w:w="0" w:type="dxa"/>
            <w:right w:w="108" w:type="dxa"/>
          </w:tblCellMar>
        </w:tblPrEx>
        <w:trPr>
          <w:trHeight w:val="300" w:hRule="atLeast"/>
        </w:trPr>
        <w:tc>
          <w:tcPr>
            <w:tcW w:w="431" w:type="pct"/>
            <w:tcBorders>
              <w:top w:val="nil"/>
              <w:left w:val="single" w:color="000000" w:sz="8" w:space="0"/>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　</w:t>
            </w:r>
          </w:p>
        </w:tc>
        <w:tc>
          <w:tcPr>
            <w:tcW w:w="1520" w:type="pct"/>
            <w:tcBorders>
              <w:top w:val="nil"/>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c>
          <w:tcPr>
            <w:tcW w:w="549"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　</w:t>
            </w:r>
          </w:p>
        </w:tc>
        <w:tc>
          <w:tcPr>
            <w:tcW w:w="804" w:type="pct"/>
            <w:tcBorders>
              <w:top w:val="nil"/>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843"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853" w:type="pct"/>
            <w:tcBorders>
              <w:top w:val="nil"/>
              <w:left w:val="nil"/>
              <w:bottom w:val="single" w:color="000000" w:sz="4" w:space="0"/>
              <w:right w:val="single" w:color="000000" w:sz="8"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r>
      <w:tr>
        <w:tblPrEx>
          <w:tblCellMar>
            <w:top w:w="0" w:type="dxa"/>
            <w:left w:w="108" w:type="dxa"/>
            <w:bottom w:w="0" w:type="dxa"/>
            <w:right w:w="108" w:type="dxa"/>
          </w:tblCellMar>
        </w:tblPrEx>
        <w:trPr>
          <w:trHeight w:val="300" w:hRule="atLeast"/>
        </w:trPr>
        <w:tc>
          <w:tcPr>
            <w:tcW w:w="431" w:type="pct"/>
            <w:tcBorders>
              <w:top w:val="nil"/>
              <w:left w:val="single" w:color="000000" w:sz="8" w:space="0"/>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　</w:t>
            </w:r>
          </w:p>
        </w:tc>
        <w:tc>
          <w:tcPr>
            <w:tcW w:w="1520" w:type="pct"/>
            <w:tcBorders>
              <w:top w:val="nil"/>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c>
          <w:tcPr>
            <w:tcW w:w="549"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　</w:t>
            </w:r>
          </w:p>
        </w:tc>
        <w:tc>
          <w:tcPr>
            <w:tcW w:w="804" w:type="pct"/>
            <w:tcBorders>
              <w:top w:val="nil"/>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843"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853" w:type="pct"/>
            <w:tcBorders>
              <w:top w:val="nil"/>
              <w:left w:val="nil"/>
              <w:bottom w:val="single" w:color="000000" w:sz="4" w:space="0"/>
              <w:right w:val="single" w:color="000000" w:sz="8"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r>
      <w:tr>
        <w:tblPrEx>
          <w:tblCellMar>
            <w:top w:w="0" w:type="dxa"/>
            <w:left w:w="108" w:type="dxa"/>
            <w:bottom w:w="0" w:type="dxa"/>
            <w:right w:w="108" w:type="dxa"/>
          </w:tblCellMar>
        </w:tblPrEx>
        <w:trPr>
          <w:trHeight w:val="300" w:hRule="atLeast"/>
        </w:trPr>
        <w:tc>
          <w:tcPr>
            <w:tcW w:w="431" w:type="pct"/>
            <w:tcBorders>
              <w:top w:val="nil"/>
              <w:left w:val="single" w:color="000000" w:sz="8" w:space="0"/>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　</w:t>
            </w:r>
          </w:p>
        </w:tc>
        <w:tc>
          <w:tcPr>
            <w:tcW w:w="1520" w:type="pct"/>
            <w:tcBorders>
              <w:top w:val="nil"/>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c>
          <w:tcPr>
            <w:tcW w:w="549"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　</w:t>
            </w:r>
          </w:p>
        </w:tc>
        <w:tc>
          <w:tcPr>
            <w:tcW w:w="804" w:type="pct"/>
            <w:tcBorders>
              <w:top w:val="nil"/>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843"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853" w:type="pct"/>
            <w:tcBorders>
              <w:top w:val="nil"/>
              <w:left w:val="nil"/>
              <w:bottom w:val="single" w:color="000000" w:sz="4" w:space="0"/>
              <w:right w:val="single" w:color="000000" w:sz="8"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r>
      <w:tr>
        <w:tblPrEx>
          <w:tblCellMar>
            <w:top w:w="0" w:type="dxa"/>
            <w:left w:w="108" w:type="dxa"/>
            <w:bottom w:w="0" w:type="dxa"/>
            <w:right w:w="108" w:type="dxa"/>
          </w:tblCellMar>
        </w:tblPrEx>
        <w:trPr>
          <w:trHeight w:val="300" w:hRule="atLeast"/>
        </w:trPr>
        <w:tc>
          <w:tcPr>
            <w:tcW w:w="431" w:type="pct"/>
            <w:tcBorders>
              <w:top w:val="nil"/>
              <w:left w:val="single" w:color="000000" w:sz="8" w:space="0"/>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　</w:t>
            </w:r>
          </w:p>
        </w:tc>
        <w:tc>
          <w:tcPr>
            <w:tcW w:w="1520" w:type="pct"/>
            <w:tcBorders>
              <w:top w:val="nil"/>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c>
          <w:tcPr>
            <w:tcW w:w="549"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　</w:t>
            </w:r>
          </w:p>
        </w:tc>
        <w:tc>
          <w:tcPr>
            <w:tcW w:w="804" w:type="pct"/>
            <w:tcBorders>
              <w:top w:val="nil"/>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843"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853" w:type="pct"/>
            <w:tcBorders>
              <w:top w:val="nil"/>
              <w:left w:val="nil"/>
              <w:bottom w:val="single" w:color="000000" w:sz="4" w:space="0"/>
              <w:right w:val="single" w:color="000000" w:sz="8"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r>
      <w:tr>
        <w:tblPrEx>
          <w:tblCellMar>
            <w:top w:w="0" w:type="dxa"/>
            <w:left w:w="108" w:type="dxa"/>
            <w:bottom w:w="0" w:type="dxa"/>
            <w:right w:w="108" w:type="dxa"/>
          </w:tblCellMar>
        </w:tblPrEx>
        <w:trPr>
          <w:trHeight w:val="300" w:hRule="atLeast"/>
        </w:trPr>
        <w:tc>
          <w:tcPr>
            <w:tcW w:w="431" w:type="pct"/>
            <w:tcBorders>
              <w:top w:val="nil"/>
              <w:left w:val="single" w:color="000000" w:sz="8" w:space="0"/>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　</w:t>
            </w:r>
          </w:p>
        </w:tc>
        <w:tc>
          <w:tcPr>
            <w:tcW w:w="1520" w:type="pct"/>
            <w:tcBorders>
              <w:top w:val="nil"/>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c>
          <w:tcPr>
            <w:tcW w:w="549"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　</w:t>
            </w:r>
          </w:p>
        </w:tc>
        <w:tc>
          <w:tcPr>
            <w:tcW w:w="804" w:type="pct"/>
            <w:tcBorders>
              <w:top w:val="nil"/>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843"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853" w:type="pct"/>
            <w:tcBorders>
              <w:top w:val="nil"/>
              <w:left w:val="nil"/>
              <w:bottom w:val="single" w:color="000000" w:sz="4" w:space="0"/>
              <w:right w:val="single" w:color="000000" w:sz="8"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r>
      <w:tr>
        <w:tblPrEx>
          <w:tblCellMar>
            <w:top w:w="0" w:type="dxa"/>
            <w:left w:w="108" w:type="dxa"/>
            <w:bottom w:w="0" w:type="dxa"/>
            <w:right w:w="108" w:type="dxa"/>
          </w:tblCellMar>
        </w:tblPrEx>
        <w:trPr>
          <w:trHeight w:val="300" w:hRule="atLeast"/>
        </w:trPr>
        <w:tc>
          <w:tcPr>
            <w:tcW w:w="431" w:type="pct"/>
            <w:tcBorders>
              <w:top w:val="nil"/>
              <w:left w:val="single" w:color="000000" w:sz="8" w:space="0"/>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　</w:t>
            </w:r>
          </w:p>
        </w:tc>
        <w:tc>
          <w:tcPr>
            <w:tcW w:w="1520" w:type="pct"/>
            <w:tcBorders>
              <w:top w:val="nil"/>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c>
          <w:tcPr>
            <w:tcW w:w="549"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　</w:t>
            </w:r>
          </w:p>
        </w:tc>
        <w:tc>
          <w:tcPr>
            <w:tcW w:w="804" w:type="pct"/>
            <w:tcBorders>
              <w:top w:val="nil"/>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843"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853" w:type="pct"/>
            <w:tcBorders>
              <w:top w:val="nil"/>
              <w:left w:val="nil"/>
              <w:bottom w:val="single" w:color="000000" w:sz="4" w:space="0"/>
              <w:right w:val="single" w:color="000000" w:sz="8"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r>
      <w:tr>
        <w:tblPrEx>
          <w:tblCellMar>
            <w:top w:w="0" w:type="dxa"/>
            <w:left w:w="108" w:type="dxa"/>
            <w:bottom w:w="0" w:type="dxa"/>
            <w:right w:w="108" w:type="dxa"/>
          </w:tblCellMar>
        </w:tblPrEx>
        <w:trPr>
          <w:trHeight w:val="300" w:hRule="atLeast"/>
        </w:trPr>
        <w:tc>
          <w:tcPr>
            <w:tcW w:w="431" w:type="pct"/>
            <w:tcBorders>
              <w:top w:val="nil"/>
              <w:left w:val="single" w:color="000000" w:sz="8" w:space="0"/>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　</w:t>
            </w:r>
          </w:p>
        </w:tc>
        <w:tc>
          <w:tcPr>
            <w:tcW w:w="1520" w:type="pct"/>
            <w:tcBorders>
              <w:top w:val="nil"/>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c>
          <w:tcPr>
            <w:tcW w:w="549"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　</w:t>
            </w:r>
          </w:p>
        </w:tc>
        <w:tc>
          <w:tcPr>
            <w:tcW w:w="804" w:type="pct"/>
            <w:tcBorders>
              <w:top w:val="nil"/>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843"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853" w:type="pct"/>
            <w:tcBorders>
              <w:top w:val="nil"/>
              <w:left w:val="nil"/>
              <w:bottom w:val="single" w:color="000000" w:sz="4" w:space="0"/>
              <w:right w:val="single" w:color="000000" w:sz="8"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r>
      <w:tr>
        <w:tblPrEx>
          <w:tblCellMar>
            <w:top w:w="0" w:type="dxa"/>
            <w:left w:w="108" w:type="dxa"/>
            <w:bottom w:w="0" w:type="dxa"/>
            <w:right w:w="108" w:type="dxa"/>
          </w:tblCellMar>
        </w:tblPrEx>
        <w:trPr>
          <w:trHeight w:val="300" w:hRule="atLeast"/>
        </w:trPr>
        <w:tc>
          <w:tcPr>
            <w:tcW w:w="431" w:type="pct"/>
            <w:tcBorders>
              <w:top w:val="nil"/>
              <w:left w:val="single" w:color="000000" w:sz="8" w:space="0"/>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　</w:t>
            </w:r>
          </w:p>
        </w:tc>
        <w:tc>
          <w:tcPr>
            <w:tcW w:w="1520" w:type="pct"/>
            <w:tcBorders>
              <w:top w:val="nil"/>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c>
          <w:tcPr>
            <w:tcW w:w="549"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　</w:t>
            </w:r>
          </w:p>
        </w:tc>
        <w:tc>
          <w:tcPr>
            <w:tcW w:w="804" w:type="pct"/>
            <w:tcBorders>
              <w:top w:val="nil"/>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843"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853" w:type="pct"/>
            <w:tcBorders>
              <w:top w:val="nil"/>
              <w:left w:val="nil"/>
              <w:bottom w:val="single" w:color="000000" w:sz="4" w:space="0"/>
              <w:right w:val="single" w:color="000000" w:sz="8"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r>
      <w:tr>
        <w:tblPrEx>
          <w:tblCellMar>
            <w:top w:w="0" w:type="dxa"/>
            <w:left w:w="108" w:type="dxa"/>
            <w:bottom w:w="0" w:type="dxa"/>
            <w:right w:w="108" w:type="dxa"/>
          </w:tblCellMar>
        </w:tblPrEx>
        <w:trPr>
          <w:trHeight w:val="300" w:hRule="atLeast"/>
        </w:trPr>
        <w:tc>
          <w:tcPr>
            <w:tcW w:w="431" w:type="pct"/>
            <w:tcBorders>
              <w:top w:val="nil"/>
              <w:left w:val="single" w:color="000000" w:sz="8" w:space="0"/>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　</w:t>
            </w:r>
          </w:p>
        </w:tc>
        <w:tc>
          <w:tcPr>
            <w:tcW w:w="1520" w:type="pct"/>
            <w:tcBorders>
              <w:top w:val="nil"/>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c>
          <w:tcPr>
            <w:tcW w:w="549"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　</w:t>
            </w:r>
          </w:p>
        </w:tc>
        <w:tc>
          <w:tcPr>
            <w:tcW w:w="804" w:type="pct"/>
            <w:tcBorders>
              <w:top w:val="nil"/>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843"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853" w:type="pct"/>
            <w:tcBorders>
              <w:top w:val="nil"/>
              <w:left w:val="nil"/>
              <w:bottom w:val="single" w:color="000000" w:sz="4" w:space="0"/>
              <w:right w:val="single" w:color="000000" w:sz="8"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r>
      <w:tr>
        <w:tblPrEx>
          <w:tblCellMar>
            <w:top w:w="0" w:type="dxa"/>
            <w:left w:w="108" w:type="dxa"/>
            <w:bottom w:w="0" w:type="dxa"/>
            <w:right w:w="108" w:type="dxa"/>
          </w:tblCellMar>
        </w:tblPrEx>
        <w:trPr>
          <w:trHeight w:val="300" w:hRule="atLeast"/>
        </w:trPr>
        <w:tc>
          <w:tcPr>
            <w:tcW w:w="431" w:type="pct"/>
            <w:tcBorders>
              <w:top w:val="nil"/>
              <w:left w:val="single" w:color="000000" w:sz="8" w:space="0"/>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　</w:t>
            </w:r>
          </w:p>
        </w:tc>
        <w:tc>
          <w:tcPr>
            <w:tcW w:w="1520" w:type="pct"/>
            <w:tcBorders>
              <w:top w:val="nil"/>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c>
          <w:tcPr>
            <w:tcW w:w="549"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　</w:t>
            </w:r>
          </w:p>
        </w:tc>
        <w:tc>
          <w:tcPr>
            <w:tcW w:w="804" w:type="pct"/>
            <w:tcBorders>
              <w:top w:val="nil"/>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843"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853" w:type="pct"/>
            <w:tcBorders>
              <w:top w:val="nil"/>
              <w:left w:val="nil"/>
              <w:bottom w:val="single" w:color="000000" w:sz="4" w:space="0"/>
              <w:right w:val="single" w:color="000000" w:sz="8"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r>
      <w:tr>
        <w:tblPrEx>
          <w:tblCellMar>
            <w:top w:w="0" w:type="dxa"/>
            <w:left w:w="108" w:type="dxa"/>
            <w:bottom w:w="0" w:type="dxa"/>
            <w:right w:w="108" w:type="dxa"/>
          </w:tblCellMar>
        </w:tblPrEx>
        <w:trPr>
          <w:trHeight w:val="300" w:hRule="atLeast"/>
        </w:trPr>
        <w:tc>
          <w:tcPr>
            <w:tcW w:w="431" w:type="pct"/>
            <w:tcBorders>
              <w:top w:val="nil"/>
              <w:left w:val="single" w:color="000000" w:sz="8" w:space="0"/>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　</w:t>
            </w:r>
          </w:p>
        </w:tc>
        <w:tc>
          <w:tcPr>
            <w:tcW w:w="1520" w:type="pct"/>
            <w:tcBorders>
              <w:top w:val="nil"/>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c>
          <w:tcPr>
            <w:tcW w:w="549"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　</w:t>
            </w:r>
          </w:p>
        </w:tc>
        <w:tc>
          <w:tcPr>
            <w:tcW w:w="804" w:type="pct"/>
            <w:tcBorders>
              <w:top w:val="nil"/>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843"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853" w:type="pct"/>
            <w:tcBorders>
              <w:top w:val="nil"/>
              <w:left w:val="nil"/>
              <w:bottom w:val="single" w:color="000000" w:sz="4" w:space="0"/>
              <w:right w:val="single" w:color="000000" w:sz="8"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r>
      <w:tr>
        <w:tblPrEx>
          <w:tblCellMar>
            <w:top w:w="0" w:type="dxa"/>
            <w:left w:w="108" w:type="dxa"/>
            <w:bottom w:w="0" w:type="dxa"/>
            <w:right w:w="108" w:type="dxa"/>
          </w:tblCellMar>
        </w:tblPrEx>
        <w:trPr>
          <w:trHeight w:val="300" w:hRule="atLeast"/>
        </w:trPr>
        <w:tc>
          <w:tcPr>
            <w:tcW w:w="431" w:type="pct"/>
            <w:tcBorders>
              <w:top w:val="nil"/>
              <w:left w:val="single" w:color="000000" w:sz="8" w:space="0"/>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　</w:t>
            </w:r>
          </w:p>
        </w:tc>
        <w:tc>
          <w:tcPr>
            <w:tcW w:w="1520" w:type="pct"/>
            <w:tcBorders>
              <w:top w:val="nil"/>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c>
          <w:tcPr>
            <w:tcW w:w="549"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　</w:t>
            </w:r>
          </w:p>
        </w:tc>
        <w:tc>
          <w:tcPr>
            <w:tcW w:w="804" w:type="pct"/>
            <w:tcBorders>
              <w:top w:val="nil"/>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843"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853" w:type="pct"/>
            <w:tcBorders>
              <w:top w:val="nil"/>
              <w:left w:val="nil"/>
              <w:bottom w:val="single" w:color="000000" w:sz="4" w:space="0"/>
              <w:right w:val="single" w:color="000000" w:sz="8"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r>
      <w:tr>
        <w:tblPrEx>
          <w:tblCellMar>
            <w:top w:w="0" w:type="dxa"/>
            <w:left w:w="108" w:type="dxa"/>
            <w:bottom w:w="0" w:type="dxa"/>
            <w:right w:w="108" w:type="dxa"/>
          </w:tblCellMar>
        </w:tblPrEx>
        <w:trPr>
          <w:trHeight w:val="300" w:hRule="atLeast"/>
        </w:trPr>
        <w:tc>
          <w:tcPr>
            <w:tcW w:w="431" w:type="pct"/>
            <w:tcBorders>
              <w:top w:val="nil"/>
              <w:left w:val="single" w:color="000000" w:sz="8" w:space="0"/>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　</w:t>
            </w:r>
          </w:p>
        </w:tc>
        <w:tc>
          <w:tcPr>
            <w:tcW w:w="1520" w:type="pct"/>
            <w:tcBorders>
              <w:top w:val="nil"/>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c>
          <w:tcPr>
            <w:tcW w:w="549"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　</w:t>
            </w:r>
          </w:p>
        </w:tc>
        <w:tc>
          <w:tcPr>
            <w:tcW w:w="804" w:type="pct"/>
            <w:tcBorders>
              <w:top w:val="nil"/>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843"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853" w:type="pct"/>
            <w:tcBorders>
              <w:top w:val="nil"/>
              <w:left w:val="nil"/>
              <w:bottom w:val="single" w:color="000000" w:sz="4" w:space="0"/>
              <w:right w:val="single" w:color="000000" w:sz="8"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r>
      <w:tr>
        <w:tblPrEx>
          <w:tblCellMar>
            <w:top w:w="0" w:type="dxa"/>
            <w:left w:w="108" w:type="dxa"/>
            <w:bottom w:w="0" w:type="dxa"/>
            <w:right w:w="108" w:type="dxa"/>
          </w:tblCellMar>
        </w:tblPrEx>
        <w:trPr>
          <w:trHeight w:val="300" w:hRule="atLeast"/>
        </w:trPr>
        <w:tc>
          <w:tcPr>
            <w:tcW w:w="431" w:type="pct"/>
            <w:tcBorders>
              <w:top w:val="nil"/>
              <w:left w:val="single" w:color="000000" w:sz="8" w:space="0"/>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　</w:t>
            </w:r>
          </w:p>
        </w:tc>
        <w:tc>
          <w:tcPr>
            <w:tcW w:w="1520" w:type="pct"/>
            <w:tcBorders>
              <w:top w:val="nil"/>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c>
          <w:tcPr>
            <w:tcW w:w="549"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　</w:t>
            </w:r>
          </w:p>
        </w:tc>
        <w:tc>
          <w:tcPr>
            <w:tcW w:w="804" w:type="pct"/>
            <w:tcBorders>
              <w:top w:val="nil"/>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843"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853" w:type="pct"/>
            <w:tcBorders>
              <w:top w:val="nil"/>
              <w:left w:val="nil"/>
              <w:bottom w:val="single" w:color="000000" w:sz="4" w:space="0"/>
              <w:right w:val="single" w:color="000000" w:sz="8"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r>
      <w:tr>
        <w:tblPrEx>
          <w:tblCellMar>
            <w:top w:w="0" w:type="dxa"/>
            <w:left w:w="108" w:type="dxa"/>
            <w:bottom w:w="0" w:type="dxa"/>
            <w:right w:w="108" w:type="dxa"/>
          </w:tblCellMar>
        </w:tblPrEx>
        <w:trPr>
          <w:trHeight w:val="300" w:hRule="atLeast"/>
        </w:trPr>
        <w:tc>
          <w:tcPr>
            <w:tcW w:w="431" w:type="pct"/>
            <w:tcBorders>
              <w:top w:val="nil"/>
              <w:left w:val="single" w:color="000000" w:sz="8" w:space="0"/>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　</w:t>
            </w:r>
          </w:p>
        </w:tc>
        <w:tc>
          <w:tcPr>
            <w:tcW w:w="1520" w:type="pct"/>
            <w:tcBorders>
              <w:top w:val="nil"/>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c>
          <w:tcPr>
            <w:tcW w:w="549"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　</w:t>
            </w:r>
          </w:p>
        </w:tc>
        <w:tc>
          <w:tcPr>
            <w:tcW w:w="804" w:type="pct"/>
            <w:tcBorders>
              <w:top w:val="nil"/>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843"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853" w:type="pct"/>
            <w:tcBorders>
              <w:top w:val="nil"/>
              <w:left w:val="nil"/>
              <w:bottom w:val="single" w:color="000000" w:sz="4" w:space="0"/>
              <w:right w:val="single" w:color="000000" w:sz="8"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r>
      <w:tr>
        <w:tblPrEx>
          <w:tblCellMar>
            <w:top w:w="0" w:type="dxa"/>
            <w:left w:w="108" w:type="dxa"/>
            <w:bottom w:w="0" w:type="dxa"/>
            <w:right w:w="108" w:type="dxa"/>
          </w:tblCellMar>
        </w:tblPrEx>
        <w:trPr>
          <w:trHeight w:val="300" w:hRule="atLeast"/>
        </w:trPr>
        <w:tc>
          <w:tcPr>
            <w:tcW w:w="431" w:type="pct"/>
            <w:tcBorders>
              <w:top w:val="nil"/>
              <w:left w:val="single" w:color="000000" w:sz="8" w:space="0"/>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　</w:t>
            </w:r>
          </w:p>
        </w:tc>
        <w:tc>
          <w:tcPr>
            <w:tcW w:w="1520" w:type="pct"/>
            <w:tcBorders>
              <w:top w:val="nil"/>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c>
          <w:tcPr>
            <w:tcW w:w="549"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　</w:t>
            </w:r>
          </w:p>
        </w:tc>
        <w:tc>
          <w:tcPr>
            <w:tcW w:w="804" w:type="pct"/>
            <w:tcBorders>
              <w:top w:val="nil"/>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843"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853" w:type="pct"/>
            <w:tcBorders>
              <w:top w:val="nil"/>
              <w:left w:val="nil"/>
              <w:bottom w:val="single" w:color="000000" w:sz="4" w:space="0"/>
              <w:right w:val="single" w:color="000000" w:sz="8"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r>
      <w:tr>
        <w:tblPrEx>
          <w:tblCellMar>
            <w:top w:w="0" w:type="dxa"/>
            <w:left w:w="108" w:type="dxa"/>
            <w:bottom w:w="0" w:type="dxa"/>
            <w:right w:w="108" w:type="dxa"/>
          </w:tblCellMar>
        </w:tblPrEx>
        <w:trPr>
          <w:trHeight w:val="300" w:hRule="atLeast"/>
        </w:trPr>
        <w:tc>
          <w:tcPr>
            <w:tcW w:w="431" w:type="pct"/>
            <w:tcBorders>
              <w:top w:val="nil"/>
              <w:left w:val="single" w:color="000000" w:sz="8" w:space="0"/>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　</w:t>
            </w:r>
          </w:p>
        </w:tc>
        <w:tc>
          <w:tcPr>
            <w:tcW w:w="1520" w:type="pct"/>
            <w:tcBorders>
              <w:top w:val="nil"/>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c>
          <w:tcPr>
            <w:tcW w:w="549"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　</w:t>
            </w:r>
          </w:p>
        </w:tc>
        <w:tc>
          <w:tcPr>
            <w:tcW w:w="804" w:type="pct"/>
            <w:tcBorders>
              <w:top w:val="nil"/>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843"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853" w:type="pct"/>
            <w:tcBorders>
              <w:top w:val="nil"/>
              <w:left w:val="nil"/>
              <w:bottom w:val="single" w:color="000000" w:sz="4" w:space="0"/>
              <w:right w:val="single" w:color="000000" w:sz="8"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r>
      <w:tr>
        <w:tblPrEx>
          <w:tblCellMar>
            <w:top w:w="0" w:type="dxa"/>
            <w:left w:w="108" w:type="dxa"/>
            <w:bottom w:w="0" w:type="dxa"/>
            <w:right w:w="108" w:type="dxa"/>
          </w:tblCellMar>
        </w:tblPrEx>
        <w:trPr>
          <w:trHeight w:val="300" w:hRule="atLeast"/>
        </w:trPr>
        <w:tc>
          <w:tcPr>
            <w:tcW w:w="431" w:type="pct"/>
            <w:tcBorders>
              <w:top w:val="nil"/>
              <w:left w:val="single" w:color="000000" w:sz="8" w:space="0"/>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　</w:t>
            </w:r>
          </w:p>
        </w:tc>
        <w:tc>
          <w:tcPr>
            <w:tcW w:w="1520" w:type="pct"/>
            <w:tcBorders>
              <w:top w:val="nil"/>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c>
          <w:tcPr>
            <w:tcW w:w="549"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　</w:t>
            </w:r>
          </w:p>
        </w:tc>
        <w:tc>
          <w:tcPr>
            <w:tcW w:w="804" w:type="pct"/>
            <w:tcBorders>
              <w:top w:val="nil"/>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843"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853" w:type="pct"/>
            <w:tcBorders>
              <w:top w:val="nil"/>
              <w:left w:val="nil"/>
              <w:bottom w:val="single" w:color="000000" w:sz="4" w:space="0"/>
              <w:right w:val="single" w:color="000000" w:sz="8"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r>
      <w:tr>
        <w:tblPrEx>
          <w:tblCellMar>
            <w:top w:w="0" w:type="dxa"/>
            <w:left w:w="108" w:type="dxa"/>
            <w:bottom w:w="0" w:type="dxa"/>
            <w:right w:w="108" w:type="dxa"/>
          </w:tblCellMar>
        </w:tblPrEx>
        <w:trPr>
          <w:trHeight w:val="300" w:hRule="atLeast"/>
        </w:trPr>
        <w:tc>
          <w:tcPr>
            <w:tcW w:w="431" w:type="pct"/>
            <w:tcBorders>
              <w:top w:val="nil"/>
              <w:left w:val="single" w:color="000000" w:sz="8" w:space="0"/>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　</w:t>
            </w:r>
          </w:p>
        </w:tc>
        <w:tc>
          <w:tcPr>
            <w:tcW w:w="1520" w:type="pct"/>
            <w:tcBorders>
              <w:top w:val="nil"/>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c>
          <w:tcPr>
            <w:tcW w:w="549"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　</w:t>
            </w:r>
          </w:p>
        </w:tc>
        <w:tc>
          <w:tcPr>
            <w:tcW w:w="804" w:type="pct"/>
            <w:tcBorders>
              <w:top w:val="nil"/>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843"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853" w:type="pct"/>
            <w:tcBorders>
              <w:top w:val="nil"/>
              <w:left w:val="nil"/>
              <w:bottom w:val="single" w:color="000000" w:sz="4" w:space="0"/>
              <w:right w:val="single" w:color="000000" w:sz="8"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r>
      <w:tr>
        <w:tblPrEx>
          <w:tblCellMar>
            <w:top w:w="0" w:type="dxa"/>
            <w:left w:w="108" w:type="dxa"/>
            <w:bottom w:w="0" w:type="dxa"/>
            <w:right w:w="108" w:type="dxa"/>
          </w:tblCellMar>
        </w:tblPrEx>
        <w:trPr>
          <w:trHeight w:val="300" w:hRule="atLeast"/>
        </w:trPr>
        <w:tc>
          <w:tcPr>
            <w:tcW w:w="431" w:type="pct"/>
            <w:tcBorders>
              <w:top w:val="nil"/>
              <w:left w:val="single" w:color="000000" w:sz="8" w:space="0"/>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　</w:t>
            </w:r>
          </w:p>
        </w:tc>
        <w:tc>
          <w:tcPr>
            <w:tcW w:w="1520" w:type="pct"/>
            <w:tcBorders>
              <w:top w:val="nil"/>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c>
          <w:tcPr>
            <w:tcW w:w="549"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　</w:t>
            </w:r>
          </w:p>
        </w:tc>
        <w:tc>
          <w:tcPr>
            <w:tcW w:w="804" w:type="pct"/>
            <w:tcBorders>
              <w:top w:val="nil"/>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843"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853" w:type="pct"/>
            <w:tcBorders>
              <w:top w:val="nil"/>
              <w:left w:val="nil"/>
              <w:bottom w:val="single" w:color="000000" w:sz="4" w:space="0"/>
              <w:right w:val="single" w:color="000000" w:sz="8"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r>
      <w:tr>
        <w:tblPrEx>
          <w:tblCellMar>
            <w:top w:w="0" w:type="dxa"/>
            <w:left w:w="108" w:type="dxa"/>
            <w:bottom w:w="0" w:type="dxa"/>
            <w:right w:w="108" w:type="dxa"/>
          </w:tblCellMar>
        </w:tblPrEx>
        <w:trPr>
          <w:trHeight w:val="300" w:hRule="atLeast"/>
        </w:trPr>
        <w:tc>
          <w:tcPr>
            <w:tcW w:w="431" w:type="pct"/>
            <w:tcBorders>
              <w:top w:val="nil"/>
              <w:left w:val="single" w:color="000000" w:sz="8" w:space="0"/>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　</w:t>
            </w:r>
          </w:p>
        </w:tc>
        <w:tc>
          <w:tcPr>
            <w:tcW w:w="1520" w:type="pct"/>
            <w:tcBorders>
              <w:top w:val="nil"/>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c>
          <w:tcPr>
            <w:tcW w:w="549"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　</w:t>
            </w:r>
          </w:p>
        </w:tc>
        <w:tc>
          <w:tcPr>
            <w:tcW w:w="804" w:type="pct"/>
            <w:tcBorders>
              <w:top w:val="nil"/>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843"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853" w:type="pct"/>
            <w:tcBorders>
              <w:top w:val="nil"/>
              <w:left w:val="nil"/>
              <w:bottom w:val="single" w:color="000000" w:sz="4" w:space="0"/>
              <w:right w:val="single" w:color="000000" w:sz="8"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r>
      <w:tr>
        <w:tblPrEx>
          <w:tblCellMar>
            <w:top w:w="0" w:type="dxa"/>
            <w:left w:w="108" w:type="dxa"/>
            <w:bottom w:w="0" w:type="dxa"/>
            <w:right w:w="108" w:type="dxa"/>
          </w:tblCellMar>
        </w:tblPrEx>
        <w:trPr>
          <w:trHeight w:val="300" w:hRule="atLeast"/>
        </w:trPr>
        <w:tc>
          <w:tcPr>
            <w:tcW w:w="431" w:type="pct"/>
            <w:tcBorders>
              <w:top w:val="nil"/>
              <w:left w:val="single" w:color="000000" w:sz="8" w:space="0"/>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　</w:t>
            </w:r>
          </w:p>
        </w:tc>
        <w:tc>
          <w:tcPr>
            <w:tcW w:w="1520" w:type="pct"/>
            <w:tcBorders>
              <w:top w:val="nil"/>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c>
          <w:tcPr>
            <w:tcW w:w="549"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　</w:t>
            </w:r>
          </w:p>
        </w:tc>
        <w:tc>
          <w:tcPr>
            <w:tcW w:w="804" w:type="pct"/>
            <w:tcBorders>
              <w:top w:val="nil"/>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843"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853" w:type="pct"/>
            <w:tcBorders>
              <w:top w:val="nil"/>
              <w:left w:val="nil"/>
              <w:bottom w:val="single" w:color="000000" w:sz="4" w:space="0"/>
              <w:right w:val="single" w:color="000000" w:sz="8"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r>
      <w:tr>
        <w:tblPrEx>
          <w:tblCellMar>
            <w:top w:w="0" w:type="dxa"/>
            <w:left w:w="108" w:type="dxa"/>
            <w:bottom w:w="0" w:type="dxa"/>
            <w:right w:w="108" w:type="dxa"/>
          </w:tblCellMar>
        </w:tblPrEx>
        <w:trPr>
          <w:trHeight w:val="300" w:hRule="atLeast"/>
        </w:trPr>
        <w:tc>
          <w:tcPr>
            <w:tcW w:w="431" w:type="pct"/>
            <w:tcBorders>
              <w:top w:val="nil"/>
              <w:left w:val="single" w:color="000000" w:sz="8" w:space="0"/>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　</w:t>
            </w:r>
          </w:p>
        </w:tc>
        <w:tc>
          <w:tcPr>
            <w:tcW w:w="1520" w:type="pct"/>
            <w:tcBorders>
              <w:top w:val="nil"/>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c>
          <w:tcPr>
            <w:tcW w:w="549"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　</w:t>
            </w:r>
          </w:p>
        </w:tc>
        <w:tc>
          <w:tcPr>
            <w:tcW w:w="804" w:type="pct"/>
            <w:tcBorders>
              <w:top w:val="nil"/>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843"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853" w:type="pct"/>
            <w:tcBorders>
              <w:top w:val="nil"/>
              <w:left w:val="nil"/>
              <w:bottom w:val="single" w:color="000000" w:sz="4" w:space="0"/>
              <w:right w:val="single" w:color="000000" w:sz="8"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r>
      <w:tr>
        <w:tblPrEx>
          <w:tblCellMar>
            <w:top w:w="0" w:type="dxa"/>
            <w:left w:w="108" w:type="dxa"/>
            <w:bottom w:w="0" w:type="dxa"/>
            <w:right w:w="108" w:type="dxa"/>
          </w:tblCellMar>
        </w:tblPrEx>
        <w:trPr>
          <w:trHeight w:val="300" w:hRule="atLeast"/>
        </w:trPr>
        <w:tc>
          <w:tcPr>
            <w:tcW w:w="431" w:type="pct"/>
            <w:tcBorders>
              <w:top w:val="nil"/>
              <w:left w:val="single" w:color="000000" w:sz="8" w:space="0"/>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　</w:t>
            </w:r>
          </w:p>
        </w:tc>
        <w:tc>
          <w:tcPr>
            <w:tcW w:w="1520" w:type="pct"/>
            <w:tcBorders>
              <w:top w:val="nil"/>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c>
          <w:tcPr>
            <w:tcW w:w="549"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　</w:t>
            </w:r>
          </w:p>
        </w:tc>
        <w:tc>
          <w:tcPr>
            <w:tcW w:w="804" w:type="pct"/>
            <w:tcBorders>
              <w:top w:val="nil"/>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843"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853" w:type="pct"/>
            <w:tcBorders>
              <w:top w:val="nil"/>
              <w:left w:val="nil"/>
              <w:bottom w:val="single" w:color="000000" w:sz="4" w:space="0"/>
              <w:right w:val="single" w:color="000000" w:sz="8"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r>
      <w:tr>
        <w:tblPrEx>
          <w:tblCellMar>
            <w:top w:w="0" w:type="dxa"/>
            <w:left w:w="108" w:type="dxa"/>
            <w:bottom w:w="0" w:type="dxa"/>
            <w:right w:w="108" w:type="dxa"/>
          </w:tblCellMar>
        </w:tblPrEx>
        <w:trPr>
          <w:trHeight w:val="300" w:hRule="atLeast"/>
        </w:trPr>
        <w:tc>
          <w:tcPr>
            <w:tcW w:w="431" w:type="pct"/>
            <w:tcBorders>
              <w:top w:val="nil"/>
              <w:left w:val="single" w:color="000000" w:sz="8" w:space="0"/>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　</w:t>
            </w:r>
          </w:p>
        </w:tc>
        <w:tc>
          <w:tcPr>
            <w:tcW w:w="1520" w:type="pct"/>
            <w:tcBorders>
              <w:top w:val="nil"/>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c>
          <w:tcPr>
            <w:tcW w:w="549"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　</w:t>
            </w:r>
          </w:p>
        </w:tc>
        <w:tc>
          <w:tcPr>
            <w:tcW w:w="804" w:type="pct"/>
            <w:tcBorders>
              <w:top w:val="nil"/>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843"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853" w:type="pct"/>
            <w:tcBorders>
              <w:top w:val="nil"/>
              <w:left w:val="nil"/>
              <w:bottom w:val="single" w:color="000000" w:sz="4" w:space="0"/>
              <w:right w:val="single" w:color="000000" w:sz="8"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r>
      <w:tr>
        <w:tblPrEx>
          <w:tblCellMar>
            <w:top w:w="0" w:type="dxa"/>
            <w:left w:w="108" w:type="dxa"/>
            <w:bottom w:w="0" w:type="dxa"/>
            <w:right w:w="108" w:type="dxa"/>
          </w:tblCellMar>
        </w:tblPrEx>
        <w:trPr>
          <w:trHeight w:val="300" w:hRule="atLeast"/>
        </w:trPr>
        <w:tc>
          <w:tcPr>
            <w:tcW w:w="431" w:type="pct"/>
            <w:tcBorders>
              <w:top w:val="nil"/>
              <w:left w:val="single" w:color="000000" w:sz="8" w:space="0"/>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　</w:t>
            </w:r>
          </w:p>
        </w:tc>
        <w:tc>
          <w:tcPr>
            <w:tcW w:w="1520" w:type="pct"/>
            <w:tcBorders>
              <w:top w:val="nil"/>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c>
          <w:tcPr>
            <w:tcW w:w="549"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　</w:t>
            </w:r>
          </w:p>
        </w:tc>
        <w:tc>
          <w:tcPr>
            <w:tcW w:w="804" w:type="pct"/>
            <w:tcBorders>
              <w:top w:val="nil"/>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843"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853" w:type="pct"/>
            <w:tcBorders>
              <w:top w:val="nil"/>
              <w:left w:val="nil"/>
              <w:bottom w:val="single" w:color="000000" w:sz="4" w:space="0"/>
              <w:right w:val="single" w:color="000000" w:sz="8"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r>
      <w:tr>
        <w:tblPrEx>
          <w:tblCellMar>
            <w:top w:w="0" w:type="dxa"/>
            <w:left w:w="108" w:type="dxa"/>
            <w:bottom w:w="0" w:type="dxa"/>
            <w:right w:w="108" w:type="dxa"/>
          </w:tblCellMar>
        </w:tblPrEx>
        <w:trPr>
          <w:trHeight w:val="300" w:hRule="atLeast"/>
        </w:trPr>
        <w:tc>
          <w:tcPr>
            <w:tcW w:w="431" w:type="pct"/>
            <w:tcBorders>
              <w:top w:val="nil"/>
              <w:left w:val="single" w:color="000000" w:sz="8" w:space="0"/>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　</w:t>
            </w:r>
          </w:p>
        </w:tc>
        <w:tc>
          <w:tcPr>
            <w:tcW w:w="1520" w:type="pct"/>
            <w:tcBorders>
              <w:top w:val="nil"/>
              <w:left w:val="nil"/>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c>
          <w:tcPr>
            <w:tcW w:w="549"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　</w:t>
            </w:r>
          </w:p>
        </w:tc>
        <w:tc>
          <w:tcPr>
            <w:tcW w:w="804" w:type="pct"/>
            <w:tcBorders>
              <w:top w:val="nil"/>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843"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jc w:val="right"/>
              <w:rPr>
                <w:rFonts w:hAnsi="宋体" w:cs="宋体"/>
                <w:color w:val="000000"/>
                <w:sz w:val="18"/>
                <w:szCs w:val="18"/>
              </w:rPr>
            </w:pPr>
            <w:r>
              <w:rPr>
                <w:rFonts w:hint="eastAsia" w:hAnsi="宋体" w:cs="宋体"/>
                <w:color w:val="000000"/>
                <w:sz w:val="18"/>
                <w:szCs w:val="18"/>
              </w:rPr>
              <w:t>　</w:t>
            </w:r>
          </w:p>
        </w:tc>
        <w:tc>
          <w:tcPr>
            <w:tcW w:w="853" w:type="pct"/>
            <w:tcBorders>
              <w:top w:val="nil"/>
              <w:left w:val="nil"/>
              <w:bottom w:val="single" w:color="000000" w:sz="4" w:space="0"/>
              <w:right w:val="single" w:color="000000" w:sz="8"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r>
      <w:tr>
        <w:tblPrEx>
          <w:tblCellMar>
            <w:top w:w="0" w:type="dxa"/>
            <w:left w:w="108" w:type="dxa"/>
            <w:bottom w:w="0" w:type="dxa"/>
            <w:right w:w="108" w:type="dxa"/>
          </w:tblCellMar>
        </w:tblPrEx>
        <w:trPr>
          <w:trHeight w:val="300" w:hRule="atLeast"/>
        </w:trPr>
        <w:tc>
          <w:tcPr>
            <w:tcW w:w="431" w:type="pct"/>
            <w:tcBorders>
              <w:top w:val="nil"/>
              <w:left w:val="single" w:color="000000" w:sz="8" w:space="0"/>
              <w:bottom w:val="single" w:color="000000" w:sz="4" w:space="0"/>
              <w:right w:val="single" w:color="000000" w:sz="4"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c>
          <w:tcPr>
            <w:tcW w:w="1520" w:type="pct"/>
            <w:tcBorders>
              <w:top w:val="nil"/>
              <w:left w:val="nil"/>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定值权重A</w:t>
            </w:r>
          </w:p>
        </w:tc>
        <w:tc>
          <w:tcPr>
            <w:tcW w:w="549"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　</w:t>
            </w:r>
          </w:p>
        </w:tc>
        <w:tc>
          <w:tcPr>
            <w:tcW w:w="804" w:type="pct"/>
            <w:tcBorders>
              <w:top w:val="nil"/>
              <w:left w:val="nil"/>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w:t>
            </w:r>
          </w:p>
        </w:tc>
        <w:tc>
          <w:tcPr>
            <w:tcW w:w="843" w:type="pct"/>
            <w:gridSpan w:val="2"/>
            <w:tcBorders>
              <w:top w:val="single" w:color="000000" w:sz="4" w:space="0"/>
              <w:left w:val="nil"/>
              <w:bottom w:val="single" w:color="000000" w:sz="4"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w:t>
            </w:r>
          </w:p>
        </w:tc>
        <w:tc>
          <w:tcPr>
            <w:tcW w:w="853" w:type="pct"/>
            <w:tcBorders>
              <w:top w:val="nil"/>
              <w:left w:val="nil"/>
              <w:bottom w:val="single" w:color="000000" w:sz="4" w:space="0"/>
              <w:right w:val="single" w:color="000000" w:sz="8"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r>
      <w:tr>
        <w:tblPrEx>
          <w:tblCellMar>
            <w:top w:w="0" w:type="dxa"/>
            <w:left w:w="108" w:type="dxa"/>
            <w:bottom w:w="0" w:type="dxa"/>
            <w:right w:w="108" w:type="dxa"/>
          </w:tblCellMar>
        </w:tblPrEx>
        <w:trPr>
          <w:trHeight w:val="405" w:hRule="atLeast"/>
        </w:trPr>
        <w:tc>
          <w:tcPr>
            <w:tcW w:w="1951" w:type="pct"/>
            <w:gridSpan w:val="2"/>
            <w:tcBorders>
              <w:top w:val="single" w:color="000000" w:sz="4" w:space="0"/>
              <w:left w:val="single" w:color="000000" w:sz="8" w:space="0"/>
              <w:bottom w:val="single" w:color="000000" w:sz="8"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合计</w:t>
            </w:r>
          </w:p>
        </w:tc>
        <w:tc>
          <w:tcPr>
            <w:tcW w:w="549" w:type="pct"/>
            <w:gridSpan w:val="2"/>
            <w:tcBorders>
              <w:top w:val="single" w:color="000000" w:sz="4" w:space="0"/>
              <w:left w:val="nil"/>
              <w:bottom w:val="single" w:color="000000" w:sz="8"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　</w:t>
            </w:r>
          </w:p>
        </w:tc>
        <w:tc>
          <w:tcPr>
            <w:tcW w:w="804" w:type="pct"/>
            <w:tcBorders>
              <w:top w:val="nil"/>
              <w:left w:val="nil"/>
              <w:bottom w:val="single" w:color="000000" w:sz="8"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w:t>
            </w:r>
          </w:p>
        </w:tc>
        <w:tc>
          <w:tcPr>
            <w:tcW w:w="843" w:type="pct"/>
            <w:gridSpan w:val="2"/>
            <w:tcBorders>
              <w:top w:val="single" w:color="000000" w:sz="4" w:space="0"/>
              <w:left w:val="nil"/>
              <w:bottom w:val="single" w:color="000000" w:sz="8" w:space="0"/>
              <w:right w:val="single" w:color="000000" w:sz="4" w:space="0"/>
            </w:tcBorders>
            <w:shd w:val="clear" w:color="FFFFFF" w:fill="FFFFFF"/>
            <w:noWrap w:val="0"/>
            <w:vAlign w:val="center"/>
          </w:tcPr>
          <w:p>
            <w:pPr>
              <w:jc w:val="center"/>
              <w:rPr>
                <w:rFonts w:hAnsi="宋体" w:cs="宋体"/>
                <w:color w:val="000000"/>
                <w:sz w:val="18"/>
                <w:szCs w:val="18"/>
              </w:rPr>
            </w:pPr>
            <w:r>
              <w:rPr>
                <w:rFonts w:hint="eastAsia" w:hAnsi="宋体" w:cs="宋体"/>
                <w:color w:val="000000"/>
                <w:sz w:val="18"/>
                <w:szCs w:val="18"/>
              </w:rPr>
              <w:t>—</w:t>
            </w:r>
          </w:p>
        </w:tc>
        <w:tc>
          <w:tcPr>
            <w:tcW w:w="853" w:type="pct"/>
            <w:tcBorders>
              <w:top w:val="nil"/>
              <w:left w:val="nil"/>
              <w:bottom w:val="single" w:color="000000" w:sz="8" w:space="0"/>
              <w:right w:val="single" w:color="000000" w:sz="8" w:space="0"/>
            </w:tcBorders>
            <w:shd w:val="clear" w:color="FFFFFF" w:fill="FFFFFF"/>
            <w:noWrap w:val="0"/>
            <w:vAlign w:val="center"/>
          </w:tcPr>
          <w:p>
            <w:pPr>
              <w:rPr>
                <w:rFonts w:hAnsi="宋体" w:cs="宋体"/>
                <w:color w:val="000000"/>
                <w:sz w:val="18"/>
                <w:szCs w:val="18"/>
              </w:rPr>
            </w:pPr>
            <w:r>
              <w:rPr>
                <w:rFonts w:hint="eastAsia" w:hAnsi="宋体" w:cs="宋体"/>
                <w:color w:val="000000"/>
                <w:sz w:val="18"/>
                <w:szCs w:val="18"/>
              </w:rPr>
              <w:t>　</w:t>
            </w:r>
          </w:p>
        </w:tc>
      </w:tr>
      <w:tr>
        <w:tblPrEx>
          <w:tblCellMar>
            <w:top w:w="0" w:type="dxa"/>
            <w:left w:w="108" w:type="dxa"/>
            <w:bottom w:w="0" w:type="dxa"/>
            <w:right w:w="108" w:type="dxa"/>
          </w:tblCellMar>
        </w:tblPrEx>
        <w:trPr>
          <w:trHeight w:val="1200" w:hRule="atLeast"/>
        </w:trPr>
        <w:tc>
          <w:tcPr>
            <w:tcW w:w="5000" w:type="pct"/>
            <w:gridSpan w:val="8"/>
            <w:tcBorders>
              <w:top w:val="nil"/>
              <w:left w:val="nil"/>
              <w:bottom w:val="nil"/>
              <w:right w:val="nil"/>
            </w:tcBorders>
            <w:shd w:val="clear" w:color="FFFFFF" w:fill="FFFFFF"/>
            <w:noWrap w:val="0"/>
            <w:vAlign w:val="top"/>
          </w:tcPr>
          <w:p>
            <w:pPr>
              <w:rPr>
                <w:rFonts w:hAnsi="宋体" w:cs="宋体"/>
                <w:color w:val="000000"/>
                <w:sz w:val="18"/>
                <w:szCs w:val="18"/>
              </w:rPr>
            </w:pPr>
            <w:r>
              <w:rPr>
                <w:rFonts w:hint="eastAsia" w:hAnsi="宋体" w:cs="宋体"/>
                <w:color w:val="000000"/>
                <w:sz w:val="18"/>
                <w:szCs w:val="18"/>
              </w:rPr>
              <w:t>注：1.此表“材料和工程设备名称”、“规格型号”、“基本价格指数”栏由招标人填写，基本价格指数应首先采用工程造价管理机构发布的价格指数，没有时，可采用发布的价格代替。</w:t>
            </w:r>
            <w:r>
              <w:rPr>
                <w:rFonts w:hint="eastAsia" w:hAnsi="宋体" w:cs="宋体"/>
                <w:color w:val="000000"/>
                <w:sz w:val="18"/>
                <w:szCs w:val="18"/>
              </w:rPr>
              <w:br w:type="textWrapping"/>
            </w:r>
            <w:r>
              <w:rPr>
                <w:rFonts w:hint="eastAsia" w:hAnsi="宋体" w:cs="宋体"/>
                <w:color w:val="000000"/>
                <w:sz w:val="18"/>
                <w:szCs w:val="18"/>
              </w:rPr>
              <w:br w:type="textWrapping"/>
            </w:r>
            <w:r>
              <w:rPr>
                <w:rFonts w:hint="eastAsia" w:hAnsi="宋体" w:cs="宋体"/>
                <w:color w:val="000000"/>
                <w:sz w:val="18"/>
                <w:szCs w:val="18"/>
              </w:rPr>
              <w:t>2.此表“变值权重”栏由投标人根据该项材料和工程设备价值在投标报价中所占的比例填写。</w:t>
            </w:r>
            <w:r>
              <w:rPr>
                <w:rFonts w:hint="eastAsia" w:hAnsi="宋体" w:cs="宋体"/>
                <w:color w:val="000000"/>
                <w:sz w:val="18"/>
                <w:szCs w:val="18"/>
              </w:rPr>
              <w:br w:type="textWrapping"/>
            </w:r>
            <w:r>
              <w:rPr>
                <w:rFonts w:hint="eastAsia" w:hAnsi="宋体" w:cs="宋体"/>
                <w:color w:val="000000"/>
                <w:sz w:val="18"/>
                <w:szCs w:val="18"/>
              </w:rPr>
              <w:br w:type="textWrapping"/>
            </w:r>
            <w:r>
              <w:rPr>
                <w:rFonts w:hint="eastAsia" w:hAnsi="宋体" w:cs="宋体"/>
                <w:color w:val="000000"/>
                <w:sz w:val="18"/>
                <w:szCs w:val="18"/>
              </w:rPr>
              <w:t>3.“现行价格指数”按约定的付款证书相关周期最后一天的前42天的各项材料和工程设备的价格指数填写，该指数应首先采用工程造价管理机构发布的价格指数，没有时，可采用发布的价格代替。</w:t>
            </w:r>
          </w:p>
        </w:tc>
      </w:tr>
      <w:tr>
        <w:tblPrEx>
          <w:tblCellMar>
            <w:top w:w="0" w:type="dxa"/>
            <w:left w:w="108" w:type="dxa"/>
            <w:bottom w:w="0" w:type="dxa"/>
            <w:right w:w="108" w:type="dxa"/>
          </w:tblCellMar>
        </w:tblPrEx>
        <w:trPr>
          <w:trHeight w:val="300" w:hRule="atLeast"/>
        </w:trPr>
        <w:tc>
          <w:tcPr>
            <w:tcW w:w="2098" w:type="pct"/>
            <w:gridSpan w:val="3"/>
            <w:tcBorders>
              <w:top w:val="nil"/>
              <w:left w:val="nil"/>
              <w:bottom w:val="nil"/>
              <w:right w:val="nil"/>
            </w:tcBorders>
            <w:shd w:val="clear" w:color="FFFFFF" w:fill="FFFFFF"/>
            <w:noWrap w:val="0"/>
            <w:vAlign w:val="top"/>
          </w:tcPr>
          <w:p>
            <w:pPr>
              <w:rPr>
                <w:rFonts w:hAnsi="宋体" w:cs="宋体"/>
                <w:color w:val="000000"/>
                <w:sz w:val="18"/>
                <w:szCs w:val="18"/>
              </w:rPr>
            </w:pPr>
            <w:r>
              <w:rPr>
                <w:rFonts w:hint="eastAsia" w:hAnsi="宋体" w:cs="宋体"/>
                <w:color w:val="000000"/>
                <w:sz w:val="18"/>
                <w:szCs w:val="18"/>
              </w:rPr>
              <w:t>　</w:t>
            </w:r>
          </w:p>
        </w:tc>
        <w:tc>
          <w:tcPr>
            <w:tcW w:w="1431" w:type="pct"/>
            <w:gridSpan w:val="3"/>
            <w:tcBorders>
              <w:top w:val="nil"/>
              <w:left w:val="nil"/>
              <w:bottom w:val="nil"/>
              <w:right w:val="nil"/>
            </w:tcBorders>
            <w:shd w:val="clear" w:color="FFFFFF" w:fill="FFFFFF"/>
            <w:noWrap w:val="0"/>
            <w:vAlign w:val="top"/>
          </w:tcPr>
          <w:p>
            <w:pPr>
              <w:rPr>
                <w:rFonts w:hAnsi="宋体" w:cs="宋体"/>
                <w:color w:val="000000"/>
                <w:sz w:val="18"/>
                <w:szCs w:val="18"/>
              </w:rPr>
            </w:pPr>
            <w:r>
              <w:rPr>
                <w:rFonts w:hint="eastAsia" w:hAnsi="宋体" w:cs="宋体"/>
                <w:color w:val="000000"/>
                <w:sz w:val="18"/>
                <w:szCs w:val="18"/>
              </w:rPr>
              <w:t>　</w:t>
            </w:r>
          </w:p>
        </w:tc>
        <w:tc>
          <w:tcPr>
            <w:tcW w:w="1471" w:type="pct"/>
            <w:gridSpan w:val="2"/>
            <w:tcBorders>
              <w:top w:val="nil"/>
              <w:left w:val="nil"/>
              <w:bottom w:val="nil"/>
              <w:right w:val="nil"/>
            </w:tcBorders>
            <w:shd w:val="clear" w:color="FFFFFF" w:fill="FFFFFF"/>
            <w:noWrap w:val="0"/>
            <w:vAlign w:val="bottom"/>
          </w:tcPr>
          <w:p>
            <w:pPr>
              <w:jc w:val="right"/>
              <w:rPr>
                <w:rFonts w:hAnsi="宋体" w:cs="宋体"/>
                <w:color w:val="000000"/>
                <w:sz w:val="18"/>
                <w:szCs w:val="18"/>
              </w:rPr>
            </w:pPr>
            <w:r>
              <w:rPr>
                <w:rFonts w:hint="eastAsia" w:hAnsi="宋体" w:cs="宋体"/>
                <w:color w:val="000000"/>
                <w:sz w:val="18"/>
                <w:szCs w:val="18"/>
              </w:rPr>
              <w:t>表-22</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D7203B4"/>
    <w:rsid w:val="0FC43782"/>
    <w:rsid w:val="14A44A0D"/>
    <w:rsid w:val="1DC34A0A"/>
    <w:rsid w:val="235B6E19"/>
    <w:rsid w:val="2A01063A"/>
    <w:rsid w:val="2B763975"/>
    <w:rsid w:val="38E87CC5"/>
    <w:rsid w:val="729818B7"/>
    <w:rsid w:val="75575F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2">
    <w:name w:val="heading 2"/>
    <w:basedOn w:val="1"/>
    <w:next w:val="3"/>
    <w:unhideWhenUsed/>
    <w:qFormat/>
    <w:uiPriority w:val="0"/>
    <w:pPr>
      <w:keepNext/>
      <w:keepLines/>
      <w:spacing w:line="413" w:lineRule="auto"/>
      <w:outlineLvl w:val="1"/>
    </w:pPr>
    <w:rPr>
      <w:rFonts w:ascii="Arial" w:hAnsi="Arial" w:eastAsia="宋体"/>
      <w:b/>
      <w:sz w:val="36"/>
    </w:rPr>
  </w:style>
  <w:style w:type="paragraph" w:styleId="3">
    <w:name w:val="heading 3"/>
    <w:basedOn w:val="1"/>
    <w:next w:val="1"/>
    <w:qFormat/>
    <w:uiPriority w:val="0"/>
    <w:pPr>
      <w:keepNext/>
      <w:keepLines/>
      <w:widowControl w:val="0"/>
      <w:tabs>
        <w:tab w:val="left" w:pos="900"/>
      </w:tabs>
      <w:spacing w:before="260" w:beforeLines="0" w:after="260" w:afterLines="0" w:line="360" w:lineRule="auto"/>
      <w:ind w:left="1680" w:hanging="420"/>
      <w:jc w:val="both"/>
      <w:outlineLvl w:val="2"/>
    </w:pPr>
    <w:rPr>
      <w:rFonts w:hAnsi="宋体"/>
      <w:b/>
      <w:bCs/>
      <w:kern w:val="2"/>
      <w:sz w:val="28"/>
      <w:szCs w:val="28"/>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table" w:styleId="6">
    <w:name w:val="Table Grid"/>
    <w:basedOn w:val="5"/>
    <w:qFormat/>
    <w:uiPriority w:val="0"/>
    <w:rPr>
      <w:rFonts w:ascii="Calibri" w:hAnsi="Calibri"/>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8">
    <w:name w:val="一级标题"/>
    <w:basedOn w:val="4"/>
    <w:next w:val="1"/>
    <w:qFormat/>
    <w:uiPriority w:val="0"/>
    <w:pPr>
      <w:spacing w:before="220" w:after="210" w:line="240" w:lineRule="auto"/>
      <w:jc w:val="left"/>
    </w:pPr>
    <w:rPr>
      <w:rFonts w:cs="宋体" w:asciiTheme="minorAscii" w:hAnsiTheme="minorAscii" w:eastAsiaTheme="majorEastAsia"/>
      <w:sz w:val="30"/>
      <w:szCs w:val="28"/>
    </w:rPr>
  </w:style>
  <w:style w:type="paragraph" w:styleId="9">
    <w:name w:val="List Paragraph"/>
    <w:basedOn w:val="1"/>
    <w:qFormat/>
    <w:uiPriority w:val="34"/>
    <w:pPr>
      <w:widowControl w:val="0"/>
      <w:ind w:firstLine="420" w:firstLineChars="200"/>
      <w:jc w:val="both"/>
    </w:pPr>
    <w:rPr>
      <w:rFonts w:ascii="Calibri" w:hAnsi="Calibri"/>
      <w:kern w:val="2"/>
      <w:sz w:val="21"/>
      <w:szCs w:val="22"/>
    </w:rPr>
  </w:style>
  <w:style w:type="character" w:customStyle="1" w:styleId="10">
    <w:name w:val="NormalCharacter"/>
    <w:semiHidden/>
    <w:qFormat/>
    <w:uiPriority w:val="0"/>
    <w:rPr>
      <w:rFonts w:ascii="Times New Roman" w:hAnsi="Times New Roman" w:eastAsia="宋体" w:cs="Times New Roman"/>
      <w:kern w:val="2"/>
      <w:sz w:val="21"/>
      <w:szCs w:val="24"/>
      <w:lang w:val="en-US" w:eastAsia="zh-CN" w:bidi="ar-SA"/>
    </w:rPr>
  </w:style>
  <w:style w:type="paragraph" w:customStyle="1" w:styleId="11">
    <w:name w:val="09正文_wh"/>
    <w:qFormat/>
    <w:uiPriority w:val="0"/>
    <w:pPr>
      <w:spacing w:line="300" w:lineRule="auto"/>
      <w:ind w:firstLine="200" w:firstLineChars="200"/>
      <w:jc w:val="both"/>
    </w:pPr>
    <w:rPr>
      <w:rFonts w:ascii="Times New Roman" w:hAnsi="Times New Roman" w:eastAsia="宋体" w:cs="Times New Roman"/>
      <w:kern w:val="2"/>
      <w:sz w:val="28"/>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宇宙无敌小辣条</cp:lastModifiedBy>
  <dcterms:modified xsi:type="dcterms:W3CDTF">2020-08-03T01:45:24Z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