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6"/>
        <w:ind w:left="252"/>
      </w:pPr>
      <w:r>
        <w:t>1、项目基本情况</w:t>
      </w:r>
    </w:p>
    <w:p>
      <w:pPr>
        <w:pStyle w:val="3"/>
        <w:spacing w:before="160" w:line="364" w:lineRule="auto"/>
        <w:ind w:left="252" w:right="1797"/>
      </w:pPr>
      <w:r>
        <w:pict>
          <v:shape id="_x0000_s1026" o:spid="_x0000_s1026" o:spt="136" type="#_x0000_t136" style="position:absolute;left:0pt;margin-left:345.1pt;margin-top:97.8pt;height:16pt;width:160.3pt;mso-position-horizontal-relative:page;rotation:20054016f;z-index:-26127462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t>1.1</w:t>
      </w:r>
      <w:r>
        <w:rPr>
          <w:spacing w:val="-10"/>
        </w:rPr>
        <w:t xml:space="preserve"> 项目名称：昌江县职业教育中心电子商务实训室、财务实训室建设项目设备采</w:t>
      </w:r>
      <w:r>
        <w:t>购</w:t>
      </w:r>
    </w:p>
    <w:p>
      <w:pPr>
        <w:pStyle w:val="3"/>
        <w:spacing w:before="2"/>
        <w:ind w:left="252"/>
      </w:pPr>
      <w:r>
        <w:t>1.2 项目编号：HNZH-2020-184</w:t>
      </w:r>
    </w:p>
    <w:p>
      <w:pPr>
        <w:pStyle w:val="3"/>
        <w:spacing w:before="160" w:line="364" w:lineRule="auto"/>
        <w:ind w:left="252" w:right="1771"/>
      </w:pPr>
      <w:r>
        <w:t>1.3 采购预算：4194113.92</w:t>
      </w:r>
      <w:r>
        <w:rPr>
          <w:spacing w:val="-12"/>
        </w:rPr>
        <w:t xml:space="preserve">元，其中 </w:t>
      </w:r>
      <w:r>
        <w:t>A</w:t>
      </w:r>
      <w:r>
        <w:rPr>
          <w:spacing w:val="-30"/>
        </w:rPr>
        <w:t xml:space="preserve"> 包</w:t>
      </w:r>
      <w:r>
        <w:t>：1597950.00元，B</w:t>
      </w:r>
      <w:r>
        <w:rPr>
          <w:spacing w:val="-30"/>
        </w:rPr>
        <w:t xml:space="preserve"> 包</w:t>
      </w:r>
      <w:r>
        <w:t>：2596163.92</w:t>
      </w:r>
      <w:r>
        <w:rPr>
          <w:spacing w:val="-9"/>
        </w:rPr>
        <w:t xml:space="preserve">元， </w:t>
      </w:r>
      <w:r>
        <w:t>超过采购预算金额的投标文件按无效投标处理。</w:t>
      </w:r>
    </w:p>
    <w:p>
      <w:pPr>
        <w:pStyle w:val="6"/>
        <w:numPr>
          <w:ilvl w:val="1"/>
          <w:numId w:val="1"/>
        </w:numPr>
        <w:tabs>
          <w:tab w:val="left" w:pos="733"/>
        </w:tabs>
        <w:spacing w:before="1" w:after="0" w:line="240" w:lineRule="auto"/>
        <w:ind w:left="732" w:right="0" w:hanging="481"/>
        <w:jc w:val="left"/>
        <w:rPr>
          <w:sz w:val="24"/>
        </w:rPr>
      </w:pPr>
      <w:r>
        <w:pict>
          <v:shape id="_x0000_s1027" o:spid="_x0000_s1027" o:spt="136" type="#_x0000_t136" style="position:absolute;left:0pt;margin-left:-78.45pt;margin-top:280.85pt;height:16pt;width:576.2pt;mso-position-horizontal-relative:page;rotation:20054016f;z-index:-26127360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rPr>
          <w:sz w:val="24"/>
        </w:rPr>
        <w:t>项目完成时间（服务期限）(A、B</w:t>
      </w:r>
      <w:r>
        <w:rPr>
          <w:spacing w:val="-30"/>
          <w:sz w:val="24"/>
        </w:rPr>
        <w:t xml:space="preserve"> 包</w:t>
      </w:r>
      <w:r>
        <w:rPr>
          <w:spacing w:val="-120"/>
          <w:sz w:val="24"/>
        </w:rPr>
        <w:t>）</w:t>
      </w:r>
      <w:r>
        <w:rPr>
          <w:sz w:val="24"/>
        </w:rPr>
        <w:t>：签订合同后90天内完成</w:t>
      </w:r>
    </w:p>
    <w:p>
      <w:pPr>
        <w:pStyle w:val="6"/>
        <w:numPr>
          <w:ilvl w:val="1"/>
          <w:numId w:val="1"/>
        </w:numPr>
        <w:tabs>
          <w:tab w:val="left" w:pos="733"/>
        </w:tabs>
        <w:spacing w:before="161" w:after="0" w:line="240" w:lineRule="auto"/>
        <w:ind w:left="732" w:right="0" w:hanging="481"/>
        <w:jc w:val="left"/>
        <w:rPr>
          <w:sz w:val="24"/>
        </w:rPr>
      </w:pPr>
      <w:r>
        <w:rPr>
          <w:sz w:val="24"/>
        </w:rPr>
        <w:t>实施地点：采购人指定</w:t>
      </w:r>
    </w:p>
    <w:p>
      <w:pPr>
        <w:pStyle w:val="6"/>
        <w:numPr>
          <w:ilvl w:val="1"/>
          <w:numId w:val="1"/>
        </w:numPr>
        <w:tabs>
          <w:tab w:val="left" w:pos="733"/>
        </w:tabs>
        <w:spacing w:before="160" w:after="0" w:line="240" w:lineRule="auto"/>
        <w:ind w:left="732" w:right="0" w:hanging="481"/>
        <w:jc w:val="left"/>
        <w:rPr>
          <w:sz w:val="24"/>
        </w:rPr>
      </w:pPr>
      <w:bookmarkStart w:id="3" w:name="_GoBack"/>
      <w:r>
        <w:pict>
          <v:shape id="_x0000_s1028" o:spid="_x0000_s1028" o:spt="136" type="#_x0000_t136" style="position:absolute;left:0pt;margin-left:127.65pt;margin-top:173.15pt;height:16pt;width:320.25pt;mso-position-horizontal-relative:page;rotation:20054016f;z-index:-26127257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bookmarkEnd w:id="3"/>
      <w:r>
        <w:rPr>
          <w:sz w:val="24"/>
        </w:rPr>
        <w:t>验收方式：由采购人组织有关部门按照国家有关标准的规定进行验收。</w:t>
      </w:r>
    </w:p>
    <w:p>
      <w:pPr>
        <w:pStyle w:val="6"/>
        <w:numPr>
          <w:ilvl w:val="1"/>
          <w:numId w:val="1"/>
        </w:numPr>
        <w:tabs>
          <w:tab w:val="left" w:pos="733"/>
        </w:tabs>
        <w:spacing w:before="161" w:after="0" w:line="240" w:lineRule="auto"/>
        <w:ind w:left="732" w:right="0" w:hanging="481"/>
        <w:jc w:val="left"/>
        <w:rPr>
          <w:sz w:val="24"/>
        </w:rPr>
      </w:pPr>
      <w:r>
        <w:rPr>
          <w:sz w:val="24"/>
        </w:rPr>
        <w:t>付款方式：签订合同后按合同约定内容付款</w:t>
      </w:r>
    </w:p>
    <w:p>
      <w:pPr>
        <w:pStyle w:val="6"/>
        <w:numPr>
          <w:ilvl w:val="1"/>
          <w:numId w:val="1"/>
        </w:numPr>
        <w:tabs>
          <w:tab w:val="left" w:pos="733"/>
        </w:tabs>
        <w:spacing w:before="160" w:after="0" w:line="364" w:lineRule="auto"/>
        <w:ind w:left="252" w:right="1797" w:firstLine="0"/>
        <w:jc w:val="left"/>
        <w:rPr>
          <w:sz w:val="24"/>
        </w:rPr>
      </w:pPr>
      <w:r>
        <w:rPr>
          <w:spacing w:val="-5"/>
          <w:sz w:val="24"/>
        </w:rPr>
        <w:t>根据国务院办公厅关于建立政府强制采购节能产品制度的通知，在同等条件下</w:t>
      </w:r>
      <w:r>
        <w:rPr>
          <w:sz w:val="24"/>
        </w:rPr>
        <w:t>优先采购节能产品</w:t>
      </w:r>
    </w:p>
    <w:p>
      <w:pPr>
        <w:pStyle w:val="3"/>
        <w:spacing w:before="4"/>
        <w:rPr>
          <w:sz w:val="23"/>
        </w:rPr>
      </w:pPr>
    </w:p>
    <w:p>
      <w:pPr>
        <w:pStyle w:val="2"/>
        <w:spacing w:before="0"/>
        <w:ind w:left="3194" w:right="4482"/>
        <w:jc w:val="center"/>
      </w:pPr>
      <w:bookmarkStart w:id="0" w:name="（A包：电子商务实训室）"/>
      <w:bookmarkEnd w:id="0"/>
      <w:r>
        <w:t>（A 包：电子商务实训室）</w:t>
      </w:r>
    </w:p>
    <w:p>
      <w:pPr>
        <w:pStyle w:val="3"/>
        <w:spacing w:before="7"/>
        <w:rPr>
          <w:b/>
          <w:sz w:val="35"/>
        </w:rPr>
      </w:pPr>
    </w:p>
    <w:p>
      <w:pPr>
        <w:spacing w:before="1"/>
        <w:ind w:left="492" w:right="0" w:firstLine="0"/>
        <w:jc w:val="left"/>
        <w:rPr>
          <w:b/>
          <w:sz w:val="24"/>
        </w:rPr>
      </w:pPr>
      <w:r>
        <w:rPr>
          <w:b/>
          <w:sz w:val="24"/>
        </w:rPr>
        <w:t>一、项目内容及参数</w:t>
      </w:r>
    </w:p>
    <w:p>
      <w:pPr>
        <w:pStyle w:val="3"/>
        <w:spacing w:before="3"/>
        <w:rPr>
          <w:b/>
          <w:sz w:val="6"/>
        </w:r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6" w:type="dxa"/>
          </w:tcPr>
          <w:p>
            <w:pPr>
              <w:pStyle w:val="7"/>
              <w:ind w:left="172"/>
              <w:rPr>
                <w:b/>
                <w:sz w:val="24"/>
              </w:rPr>
            </w:pPr>
            <w:r>
              <w:rPr>
                <w:b/>
                <w:w w:val="99"/>
                <w:sz w:val="24"/>
              </w:rPr>
              <w:t>序</w:t>
            </w:r>
          </w:p>
          <w:p>
            <w:pPr>
              <w:pStyle w:val="7"/>
              <w:spacing w:before="5" w:line="289" w:lineRule="exact"/>
              <w:ind w:left="172"/>
              <w:rPr>
                <w:b/>
                <w:sz w:val="24"/>
              </w:rPr>
            </w:pPr>
            <w:r>
              <w:rPr>
                <w:b/>
                <w:w w:val="99"/>
                <w:sz w:val="24"/>
              </w:rPr>
              <w:t>号</w:t>
            </w:r>
          </w:p>
        </w:tc>
        <w:tc>
          <w:tcPr>
            <w:tcW w:w="980" w:type="dxa"/>
          </w:tcPr>
          <w:p>
            <w:pPr>
              <w:pStyle w:val="7"/>
              <w:ind w:left="108" w:right="98"/>
              <w:jc w:val="center"/>
              <w:rPr>
                <w:b/>
                <w:sz w:val="24"/>
              </w:rPr>
            </w:pPr>
            <w:r>
              <w:rPr>
                <w:b/>
                <w:sz w:val="24"/>
              </w:rPr>
              <w:t>产品名</w:t>
            </w:r>
          </w:p>
          <w:p>
            <w:pPr>
              <w:pStyle w:val="7"/>
              <w:spacing w:before="5" w:line="289" w:lineRule="exact"/>
              <w:ind w:left="7"/>
              <w:jc w:val="center"/>
              <w:rPr>
                <w:b/>
                <w:sz w:val="24"/>
              </w:rPr>
            </w:pPr>
            <w:r>
              <w:rPr>
                <w:b/>
                <w:w w:val="99"/>
                <w:sz w:val="24"/>
              </w:rPr>
              <w:t>称</w:t>
            </w:r>
          </w:p>
        </w:tc>
        <w:tc>
          <w:tcPr>
            <w:tcW w:w="5761" w:type="dxa"/>
          </w:tcPr>
          <w:p>
            <w:pPr>
              <w:pStyle w:val="7"/>
              <w:spacing w:before="156"/>
              <w:ind w:left="2377" w:right="2369"/>
              <w:jc w:val="center"/>
              <w:rPr>
                <w:b/>
                <w:sz w:val="24"/>
              </w:rPr>
            </w:pPr>
            <w:r>
              <w:rPr>
                <w:b/>
                <w:sz w:val="24"/>
              </w:rPr>
              <w:t>技术参数</w:t>
            </w:r>
          </w:p>
        </w:tc>
        <w:tc>
          <w:tcPr>
            <w:tcW w:w="612" w:type="dxa"/>
          </w:tcPr>
          <w:p>
            <w:pPr>
              <w:pStyle w:val="7"/>
              <w:ind w:left="184"/>
              <w:rPr>
                <w:b/>
                <w:sz w:val="24"/>
              </w:rPr>
            </w:pPr>
            <w:r>
              <w:rPr>
                <w:b/>
                <w:w w:val="99"/>
                <w:sz w:val="24"/>
              </w:rPr>
              <w:t>单</w:t>
            </w:r>
          </w:p>
          <w:p>
            <w:pPr>
              <w:pStyle w:val="7"/>
              <w:spacing w:before="5" w:line="289" w:lineRule="exact"/>
              <w:ind w:left="184"/>
              <w:rPr>
                <w:b/>
                <w:sz w:val="24"/>
              </w:rPr>
            </w:pPr>
            <w:r>
              <w:rPr>
                <w:b/>
                <w:w w:val="99"/>
                <w:sz w:val="24"/>
              </w:rPr>
              <w:t>位</w:t>
            </w:r>
          </w:p>
        </w:tc>
        <w:tc>
          <w:tcPr>
            <w:tcW w:w="583" w:type="dxa"/>
          </w:tcPr>
          <w:p>
            <w:pPr>
              <w:pStyle w:val="7"/>
              <w:ind w:left="170"/>
              <w:rPr>
                <w:b/>
                <w:sz w:val="24"/>
              </w:rPr>
            </w:pPr>
            <w:r>
              <w:rPr>
                <w:b/>
                <w:w w:val="99"/>
                <w:sz w:val="24"/>
              </w:rPr>
              <w:t>数</w:t>
            </w:r>
          </w:p>
          <w:p>
            <w:pPr>
              <w:pStyle w:val="7"/>
              <w:spacing w:before="5" w:line="289" w:lineRule="exact"/>
              <w:ind w:left="170"/>
              <w:rPr>
                <w:b/>
                <w:sz w:val="24"/>
              </w:rPr>
            </w:pPr>
            <w:r>
              <w:rPr>
                <w:b/>
                <w:w w:val="99"/>
                <w:sz w:val="24"/>
              </w:rPr>
              <w:t>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9" w:hRule="atLeast"/>
        </w:trPr>
        <w:tc>
          <w:tcPr>
            <w:tcW w:w="58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6"/>
              </w:rPr>
            </w:pPr>
          </w:p>
          <w:p>
            <w:pPr>
              <w:pStyle w:val="7"/>
              <w:ind w:left="9"/>
              <w:jc w:val="center"/>
              <w:rPr>
                <w:sz w:val="24"/>
              </w:rPr>
            </w:pPr>
            <w:r>
              <w:rPr>
                <w:sz w:val="24"/>
              </w:rPr>
              <w:t>1</w:t>
            </w:r>
          </w:p>
        </w:tc>
        <w:tc>
          <w:tcPr>
            <w:tcW w:w="980"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6"/>
              </w:rPr>
            </w:pPr>
          </w:p>
          <w:p>
            <w:pPr>
              <w:pStyle w:val="7"/>
              <w:ind w:left="128"/>
              <w:rPr>
                <w:sz w:val="24"/>
              </w:rPr>
            </w:pPr>
            <w:r>
              <w:rPr>
                <w:sz w:val="24"/>
              </w:rPr>
              <w:t>服务器</w:t>
            </w:r>
          </w:p>
        </w:tc>
        <w:tc>
          <w:tcPr>
            <w:tcW w:w="5761" w:type="dxa"/>
          </w:tcPr>
          <w:p>
            <w:pPr>
              <w:pStyle w:val="7"/>
              <w:spacing w:before="2"/>
              <w:ind w:left="106"/>
              <w:rPr>
                <w:sz w:val="24"/>
              </w:rPr>
            </w:pPr>
            <w:r>
              <w:rPr>
                <w:sz w:val="24"/>
              </w:rPr>
              <w:t>1.机箱：2U 标准机架式；配套原厂上架滑轨；</w:t>
            </w:r>
          </w:p>
          <w:p>
            <w:pPr>
              <w:pStyle w:val="7"/>
              <w:spacing w:before="4" w:line="242" w:lineRule="auto"/>
              <w:ind w:left="106" w:right="98"/>
              <w:rPr>
                <w:sz w:val="24"/>
              </w:rPr>
            </w:pPr>
            <w:r>
              <w:rPr>
                <w:sz w:val="24"/>
              </w:rPr>
              <w:t>★2.</w:t>
            </w:r>
            <w:r>
              <w:rPr>
                <w:spacing w:val="-9"/>
                <w:sz w:val="24"/>
              </w:rPr>
              <w:t xml:space="preserve">处理器：配置 </w:t>
            </w:r>
            <w:r>
              <w:rPr>
                <w:sz w:val="24"/>
              </w:rPr>
              <w:t>2</w:t>
            </w:r>
            <w:r>
              <w:rPr>
                <w:spacing w:val="-39"/>
                <w:sz w:val="24"/>
              </w:rPr>
              <w:t xml:space="preserve"> 颗 </w:t>
            </w:r>
            <w:r>
              <w:rPr>
                <w:sz w:val="24"/>
              </w:rPr>
              <w:t>Intel Xeon 4110</w:t>
            </w:r>
            <w:r>
              <w:rPr>
                <w:spacing w:val="-13"/>
                <w:sz w:val="24"/>
              </w:rPr>
              <w:t xml:space="preserve"> 可扩展处理</w:t>
            </w:r>
            <w:r>
              <w:rPr>
                <w:sz w:val="24"/>
              </w:rPr>
              <w:t>器（8</w:t>
            </w:r>
            <w:r>
              <w:rPr>
                <w:spacing w:val="-30"/>
                <w:sz w:val="24"/>
              </w:rPr>
              <w:t xml:space="preserve"> 核</w:t>
            </w:r>
            <w:r>
              <w:rPr>
                <w:sz w:val="24"/>
              </w:rPr>
              <w:t>，2.1GHz</w:t>
            </w:r>
            <w:r>
              <w:rPr>
                <w:spacing w:val="-20"/>
                <w:sz w:val="24"/>
              </w:rPr>
              <w:t xml:space="preserve"> 主频</w:t>
            </w:r>
            <w:r>
              <w:rPr>
                <w:sz w:val="24"/>
              </w:rPr>
              <w:t>，11M L3 Cache，9.6UPI</w:t>
            </w:r>
            <w:r>
              <w:rPr>
                <w:spacing w:val="-120"/>
                <w:sz w:val="24"/>
              </w:rPr>
              <w:t>）</w:t>
            </w:r>
            <w:r>
              <w:rPr>
                <w:sz w:val="24"/>
              </w:rPr>
              <w:t>； 3.</w:t>
            </w:r>
            <w:r>
              <w:rPr>
                <w:spacing w:val="-10"/>
                <w:sz w:val="24"/>
              </w:rPr>
              <w:t xml:space="preserve">内存：配置 </w:t>
            </w:r>
            <w:r>
              <w:rPr>
                <w:sz w:val="24"/>
              </w:rPr>
              <w:t>32GB DDR4 2666MHz ECC</w:t>
            </w:r>
            <w:r>
              <w:rPr>
                <w:spacing w:val="-15"/>
                <w:sz w:val="24"/>
              </w:rPr>
              <w:t xml:space="preserve"> 内存；</w:t>
            </w:r>
          </w:p>
          <w:p>
            <w:pPr>
              <w:pStyle w:val="7"/>
              <w:spacing w:before="2" w:line="242" w:lineRule="auto"/>
              <w:ind w:left="106" w:right="96"/>
              <w:jc w:val="both"/>
              <w:rPr>
                <w:sz w:val="24"/>
              </w:rPr>
            </w:pPr>
            <w:r>
              <w:rPr>
                <w:sz w:val="24"/>
              </w:rPr>
              <w:t>★4.</w:t>
            </w:r>
            <w:r>
              <w:rPr>
                <w:spacing w:val="-2"/>
                <w:sz w:val="24"/>
              </w:rPr>
              <w:t>内存扩展性及特征：内存插槽</w:t>
            </w:r>
            <w:r>
              <w:rPr>
                <w:sz w:val="24"/>
              </w:rPr>
              <w:t>≥24</w:t>
            </w:r>
            <w:r>
              <w:rPr>
                <w:spacing w:val="-15"/>
                <w:sz w:val="24"/>
              </w:rPr>
              <w:t xml:space="preserve"> 个，最大可支</w:t>
            </w:r>
            <w:r>
              <w:rPr>
                <w:sz w:val="24"/>
              </w:rPr>
              <w:t>持≥3TB</w:t>
            </w:r>
            <w:r>
              <w:rPr>
                <w:spacing w:val="-5"/>
                <w:sz w:val="24"/>
              </w:rPr>
              <w:t xml:space="preserve"> 内存扩展，支持内存 </w:t>
            </w:r>
            <w:r>
              <w:rPr>
                <w:sz w:val="24"/>
              </w:rPr>
              <w:t>ECC</w:t>
            </w:r>
            <w:r>
              <w:rPr>
                <w:spacing w:val="-9"/>
                <w:sz w:val="24"/>
              </w:rPr>
              <w:t xml:space="preserve"> 保护、内存镜像、</w:t>
            </w:r>
            <w:r>
              <w:rPr>
                <w:spacing w:val="-7"/>
                <w:sz w:val="24"/>
              </w:rPr>
              <w:t xml:space="preserve">内存热备，支持 </w:t>
            </w:r>
            <w:r>
              <w:rPr>
                <w:sz w:val="24"/>
              </w:rPr>
              <w:t>NVDIMM</w:t>
            </w:r>
            <w:r>
              <w:rPr>
                <w:spacing w:val="-37"/>
                <w:sz w:val="24"/>
              </w:rPr>
              <w:t xml:space="preserve"> 和 </w:t>
            </w:r>
            <w:r>
              <w:rPr>
                <w:sz w:val="24"/>
              </w:rPr>
              <w:t>NVDIMM-N</w:t>
            </w:r>
            <w:r>
              <w:rPr>
                <w:spacing w:val="-10"/>
                <w:sz w:val="24"/>
              </w:rPr>
              <w:t xml:space="preserve"> 内存可实现意外</w:t>
            </w:r>
            <w:r>
              <w:rPr>
                <w:sz w:val="24"/>
              </w:rPr>
              <w:t>断电时内存数据不丢失；</w:t>
            </w:r>
          </w:p>
          <w:p>
            <w:pPr>
              <w:pStyle w:val="7"/>
              <w:spacing w:before="1"/>
              <w:ind w:left="106"/>
              <w:jc w:val="both"/>
              <w:rPr>
                <w:sz w:val="24"/>
              </w:rPr>
            </w:pPr>
            <w:r>
              <w:rPr>
                <w:sz w:val="24"/>
              </w:rPr>
              <w:t>5.硬盘：配置 3 块 1.2TB 10Krpm 12Gb SAS 硬盘；</w:t>
            </w:r>
          </w:p>
          <w:p>
            <w:pPr>
              <w:pStyle w:val="7"/>
              <w:spacing w:before="5"/>
              <w:ind w:left="106"/>
              <w:jc w:val="both"/>
              <w:rPr>
                <w:sz w:val="24"/>
              </w:rPr>
            </w:pPr>
            <w:r>
              <w:rPr>
                <w:spacing w:val="2"/>
                <w:sz w:val="24"/>
              </w:rPr>
              <w:t>★6</w:t>
            </w:r>
            <w:r>
              <w:rPr>
                <w:spacing w:val="-4"/>
                <w:sz w:val="24"/>
              </w:rPr>
              <w:t xml:space="preserve">.存储扩展性：前置最大可支持 </w:t>
            </w:r>
            <w:r>
              <w:rPr>
                <w:sz w:val="24"/>
              </w:rPr>
              <w:t>24</w:t>
            </w:r>
            <w:r>
              <w:rPr>
                <w:spacing w:val="-38"/>
                <w:sz w:val="24"/>
              </w:rPr>
              <w:t xml:space="preserve"> 块 </w:t>
            </w:r>
            <w:r>
              <w:rPr>
                <w:sz w:val="24"/>
              </w:rPr>
              <w:t>2.5</w:t>
            </w:r>
            <w:r>
              <w:rPr>
                <w:spacing w:val="-28"/>
                <w:sz w:val="24"/>
              </w:rPr>
              <w:t xml:space="preserve"> 寸或 </w:t>
            </w:r>
            <w:r>
              <w:rPr>
                <w:sz w:val="24"/>
              </w:rPr>
              <w:t>12</w:t>
            </w:r>
          </w:p>
          <w:p>
            <w:pPr>
              <w:pStyle w:val="7"/>
              <w:spacing w:before="4" w:line="242" w:lineRule="auto"/>
              <w:ind w:left="106" w:right="122"/>
              <w:rPr>
                <w:sz w:val="24"/>
              </w:rPr>
            </w:pPr>
            <w:r>
              <w:rPr>
                <w:spacing w:val="-30"/>
                <w:sz w:val="24"/>
              </w:rPr>
              <w:t xml:space="preserve">块 </w:t>
            </w:r>
            <w:r>
              <w:rPr>
                <w:sz w:val="24"/>
              </w:rPr>
              <w:t>3.5</w:t>
            </w:r>
            <w:r>
              <w:rPr>
                <w:spacing w:val="-13"/>
                <w:sz w:val="24"/>
              </w:rPr>
              <w:t xml:space="preserve"> 寸硬盘扩展，后置支持 </w:t>
            </w:r>
            <w:r>
              <w:rPr>
                <w:sz w:val="24"/>
              </w:rPr>
              <w:t>4</w:t>
            </w:r>
            <w:r>
              <w:rPr>
                <w:spacing w:val="-40"/>
                <w:sz w:val="24"/>
              </w:rPr>
              <w:t xml:space="preserve"> 块 </w:t>
            </w:r>
            <w:r>
              <w:rPr>
                <w:sz w:val="24"/>
              </w:rPr>
              <w:t>2.5</w:t>
            </w:r>
            <w:r>
              <w:rPr>
                <w:spacing w:val="-12"/>
                <w:sz w:val="24"/>
              </w:rPr>
              <w:t xml:space="preserve"> 寸硬盘； 7.RAID</w:t>
            </w:r>
            <w:r>
              <w:rPr>
                <w:spacing w:val="-16"/>
                <w:sz w:val="24"/>
              </w:rPr>
              <w:t xml:space="preserve"> 控制器：配置 </w:t>
            </w:r>
            <w:r>
              <w:rPr>
                <w:sz w:val="24"/>
              </w:rPr>
              <w:t>2GB</w:t>
            </w:r>
            <w:r>
              <w:rPr>
                <w:spacing w:val="-18"/>
                <w:sz w:val="24"/>
              </w:rPr>
              <w:t xml:space="preserve"> 缓存八通道 </w:t>
            </w:r>
            <w:r>
              <w:rPr>
                <w:sz w:val="24"/>
              </w:rPr>
              <w:t xml:space="preserve">12Gb SAS </w:t>
            </w:r>
            <w:r>
              <w:rPr>
                <w:spacing w:val="-5"/>
                <w:sz w:val="24"/>
              </w:rPr>
              <w:t xml:space="preserve">RAID </w:t>
            </w:r>
            <w:r>
              <w:rPr>
                <w:spacing w:val="-12"/>
                <w:sz w:val="24"/>
              </w:rPr>
              <w:t xml:space="preserve">卡，支持 </w:t>
            </w:r>
            <w:r>
              <w:rPr>
                <w:sz w:val="24"/>
              </w:rPr>
              <w:t>RAID0/1/5/6/10/50/60；</w:t>
            </w:r>
          </w:p>
          <w:p>
            <w:pPr>
              <w:pStyle w:val="7"/>
              <w:numPr>
                <w:ilvl w:val="0"/>
                <w:numId w:val="2"/>
              </w:numPr>
              <w:tabs>
                <w:tab w:val="left" w:pos="348"/>
              </w:tabs>
              <w:spacing w:before="2" w:after="0" w:line="240" w:lineRule="auto"/>
              <w:ind w:left="347" w:right="-29" w:hanging="242"/>
              <w:jc w:val="left"/>
              <w:rPr>
                <w:sz w:val="24"/>
              </w:rPr>
            </w:pPr>
            <w:r>
              <w:rPr>
                <w:spacing w:val="-6"/>
                <w:sz w:val="24"/>
              </w:rPr>
              <w:t>扩展插槽：最大可扩展</w:t>
            </w:r>
            <w:r>
              <w:rPr>
                <w:sz w:val="24"/>
              </w:rPr>
              <w:t>≥10</w:t>
            </w:r>
            <w:r>
              <w:rPr>
                <w:spacing w:val="-40"/>
                <w:sz w:val="24"/>
              </w:rPr>
              <w:t xml:space="preserve"> 个 </w:t>
            </w:r>
            <w:r>
              <w:rPr>
                <w:sz w:val="24"/>
              </w:rPr>
              <w:t>PCI-E3.0</w:t>
            </w:r>
            <w:r>
              <w:rPr>
                <w:spacing w:val="-12"/>
                <w:sz w:val="24"/>
              </w:rPr>
              <w:t xml:space="preserve"> 扩展插槽；</w:t>
            </w:r>
          </w:p>
          <w:p>
            <w:pPr>
              <w:pStyle w:val="7"/>
              <w:numPr>
                <w:ilvl w:val="0"/>
                <w:numId w:val="2"/>
              </w:numPr>
              <w:tabs>
                <w:tab w:val="left" w:pos="348"/>
              </w:tabs>
              <w:spacing w:before="2" w:after="0" w:line="242" w:lineRule="auto"/>
              <w:ind w:left="106" w:right="-29" w:firstLine="0"/>
              <w:jc w:val="left"/>
              <w:rPr>
                <w:sz w:val="24"/>
              </w:rPr>
            </w:pPr>
            <w:r>
              <w:rPr>
                <w:spacing w:val="-23"/>
                <w:sz w:val="24"/>
              </w:rPr>
              <w:t xml:space="preserve">网络控制器：配置 </w:t>
            </w:r>
            <w:r>
              <w:rPr>
                <w:sz w:val="24"/>
              </w:rPr>
              <w:t>2</w:t>
            </w:r>
            <w:r>
              <w:rPr>
                <w:spacing w:val="-23"/>
                <w:sz w:val="24"/>
              </w:rPr>
              <w:t xml:space="preserve"> 个千兆以太网接口</w:t>
            </w:r>
            <w:r>
              <w:rPr>
                <w:spacing w:val="-3"/>
                <w:sz w:val="24"/>
              </w:rPr>
              <w:t>（</w:t>
            </w:r>
            <w:r>
              <w:rPr>
                <w:sz w:val="24"/>
              </w:rPr>
              <w:t>RJ45</w:t>
            </w:r>
            <w:r>
              <w:rPr>
                <w:spacing w:val="-24"/>
                <w:sz w:val="24"/>
              </w:rPr>
              <w:t xml:space="preserve"> 接口</w:t>
            </w:r>
            <w:r>
              <w:rPr>
                <w:spacing w:val="-126"/>
                <w:sz w:val="24"/>
              </w:rPr>
              <w:t>）</w:t>
            </w:r>
            <w:r>
              <w:rPr>
                <w:spacing w:val="-6"/>
                <w:sz w:val="24"/>
              </w:rPr>
              <w:t>，</w:t>
            </w:r>
            <w:r>
              <w:rPr>
                <w:spacing w:val="-20"/>
                <w:sz w:val="24"/>
              </w:rPr>
              <w:t xml:space="preserve">支持 </w:t>
            </w:r>
            <w:r>
              <w:rPr>
                <w:sz w:val="24"/>
              </w:rPr>
              <w:t>NCSI</w:t>
            </w:r>
            <w:r>
              <w:rPr>
                <w:spacing w:val="-6"/>
                <w:sz w:val="24"/>
              </w:rPr>
              <w:t>、网络唤醒，网络冗余，负载均衡和虚拟化</w:t>
            </w:r>
          </w:p>
          <w:p>
            <w:pPr>
              <w:pStyle w:val="7"/>
              <w:spacing w:before="3" w:line="288" w:lineRule="exact"/>
              <w:ind w:left="106"/>
              <w:rPr>
                <w:sz w:val="24"/>
              </w:rPr>
            </w:pPr>
            <w:r>
              <w:rPr>
                <w:sz w:val="24"/>
              </w:rPr>
              <w:t>技术等网络高级特性，4</w:t>
            </w:r>
            <w:r>
              <w:rPr>
                <w:spacing w:val="-4"/>
                <w:sz w:val="24"/>
              </w:rPr>
              <w:t xml:space="preserve"> 个万兆以太网接口</w:t>
            </w:r>
            <w:r>
              <w:rPr>
                <w:sz w:val="24"/>
              </w:rPr>
              <w:t>（</w:t>
            </w:r>
            <w:r>
              <w:rPr>
                <w:spacing w:val="2"/>
                <w:sz w:val="24"/>
              </w:rPr>
              <w:t>光纤接</w:t>
            </w:r>
          </w:p>
        </w:tc>
        <w:tc>
          <w:tcPr>
            <w:tcW w:w="612"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6"/>
              </w:rPr>
            </w:pPr>
          </w:p>
          <w:p>
            <w:pPr>
              <w:pStyle w:val="7"/>
              <w:ind w:left="184"/>
              <w:rPr>
                <w:sz w:val="24"/>
              </w:rPr>
            </w:pPr>
            <w:r>
              <w:rPr>
                <w:sz w:val="24"/>
              </w:rPr>
              <w:t>台</w:t>
            </w:r>
          </w:p>
        </w:tc>
        <w:tc>
          <w:tcPr>
            <w:tcW w:w="58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6"/>
              </w:rPr>
            </w:pPr>
          </w:p>
          <w:p>
            <w:pPr>
              <w:pStyle w:val="7"/>
              <w:ind w:left="7"/>
              <w:jc w:val="center"/>
              <w:rPr>
                <w:sz w:val="24"/>
              </w:rPr>
            </w:pPr>
            <w:r>
              <w:rPr>
                <w:sz w:val="24"/>
              </w:rPr>
              <w:t>1</w:t>
            </w:r>
          </w:p>
        </w:tc>
      </w:tr>
    </w:tbl>
    <w:p>
      <w:pPr>
        <w:spacing w:after="0"/>
        <w:jc w:val="center"/>
        <w:rPr>
          <w:sz w:val="24"/>
        </w:rPr>
        <w:sectPr>
          <w:pgSz w:w="11910" w:h="16840"/>
          <w:pgMar w:top="1500" w:right="0" w:bottom="48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8"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ind w:left="106"/>
              <w:rPr>
                <w:sz w:val="24"/>
              </w:rPr>
            </w:pPr>
            <w:r>
              <w:rPr>
                <w:sz w:val="24"/>
              </w:rPr>
              <w:t>口）(可选)；</w:t>
            </w:r>
          </w:p>
          <w:p>
            <w:pPr>
              <w:pStyle w:val="7"/>
              <w:numPr>
                <w:ilvl w:val="0"/>
                <w:numId w:val="3"/>
              </w:numPr>
              <w:tabs>
                <w:tab w:val="left" w:pos="468"/>
              </w:tabs>
              <w:spacing w:before="2" w:after="0" w:line="240" w:lineRule="auto"/>
              <w:ind w:left="467" w:right="0" w:hanging="362"/>
              <w:jc w:val="both"/>
              <w:rPr>
                <w:sz w:val="24"/>
              </w:rPr>
            </w:pPr>
            <w:r>
              <w:rPr>
                <w:sz w:val="24"/>
              </w:rPr>
              <w:t>光驱：DVD-RW</w:t>
            </w:r>
            <w:r>
              <w:rPr>
                <w:spacing w:val="-15"/>
                <w:sz w:val="24"/>
              </w:rPr>
              <w:t xml:space="preserve"> 光驱；</w:t>
            </w:r>
          </w:p>
          <w:p>
            <w:pPr>
              <w:pStyle w:val="7"/>
              <w:numPr>
                <w:ilvl w:val="0"/>
                <w:numId w:val="3"/>
              </w:numPr>
              <w:tabs>
                <w:tab w:val="left" w:pos="468"/>
              </w:tabs>
              <w:spacing w:before="5" w:after="0" w:line="242" w:lineRule="auto"/>
              <w:ind w:left="106" w:right="96" w:firstLine="0"/>
              <w:jc w:val="both"/>
              <w:rPr>
                <w:sz w:val="24"/>
              </w:rPr>
            </w:pPr>
            <w:r>
              <w:rPr>
                <w:spacing w:val="-8"/>
                <w:sz w:val="24"/>
              </w:rPr>
              <w:t xml:space="preserve">管理功能：支持 </w:t>
            </w:r>
            <w:r>
              <w:rPr>
                <w:sz w:val="24"/>
              </w:rPr>
              <w:t>IPMI2.0</w:t>
            </w:r>
            <w:r>
              <w:rPr>
                <w:spacing w:val="-40"/>
                <w:sz w:val="24"/>
              </w:rPr>
              <w:t xml:space="preserve"> 和 </w:t>
            </w:r>
            <w:r>
              <w:rPr>
                <w:sz w:val="24"/>
              </w:rPr>
              <w:t>KVM</w:t>
            </w:r>
            <w:r>
              <w:rPr>
                <w:spacing w:val="-46"/>
                <w:sz w:val="24"/>
              </w:rPr>
              <w:t xml:space="preserve"> </w:t>
            </w:r>
            <w:r>
              <w:rPr>
                <w:sz w:val="24"/>
              </w:rPr>
              <w:t>Over</w:t>
            </w:r>
            <w:r>
              <w:rPr>
                <w:spacing w:val="-48"/>
                <w:sz w:val="24"/>
              </w:rPr>
              <w:t xml:space="preserve"> </w:t>
            </w:r>
            <w:r>
              <w:rPr>
                <w:sz w:val="24"/>
              </w:rPr>
              <w:t>IP</w:t>
            </w:r>
            <w:r>
              <w:rPr>
                <w:spacing w:val="-16"/>
                <w:sz w:val="24"/>
              </w:rPr>
              <w:t xml:space="preserve"> 远程管理</w:t>
            </w:r>
            <w:r>
              <w:rPr>
                <w:spacing w:val="-1"/>
                <w:sz w:val="24"/>
              </w:rPr>
              <w:t>功能；支持远程监控图形界面，可实现与操作系统无关的远程对服务器的完全控制，允许从远程通过网络访问、安装、配置和控制服务器；硬件级别的访问及控制，提供完全的兼容性；高安全性，所有传输的数</w:t>
            </w:r>
            <w:r>
              <w:rPr>
                <w:sz w:val="24"/>
              </w:rPr>
              <w:t>据均经过数据加密；</w:t>
            </w:r>
          </w:p>
          <w:p>
            <w:pPr>
              <w:pStyle w:val="7"/>
              <w:numPr>
                <w:ilvl w:val="0"/>
                <w:numId w:val="3"/>
              </w:numPr>
              <w:tabs>
                <w:tab w:val="left" w:pos="469"/>
              </w:tabs>
              <w:spacing w:before="3" w:after="0" w:line="242" w:lineRule="auto"/>
              <w:ind w:left="106" w:right="96" w:firstLine="0"/>
              <w:jc w:val="both"/>
              <w:rPr>
                <w:sz w:val="24"/>
              </w:rPr>
            </w:pPr>
            <w:r>
              <w:rPr>
                <w:spacing w:val="-6"/>
                <w:sz w:val="24"/>
              </w:rPr>
              <w:t xml:space="preserve">管理记录模块：内置双 </w:t>
            </w:r>
            <w:r>
              <w:rPr>
                <w:sz w:val="24"/>
              </w:rPr>
              <w:t>Micro</w:t>
            </w:r>
            <w:r>
              <w:rPr>
                <w:spacing w:val="10"/>
                <w:sz w:val="24"/>
              </w:rPr>
              <w:t xml:space="preserve"> </w:t>
            </w:r>
            <w:r>
              <w:rPr>
                <w:sz w:val="24"/>
              </w:rPr>
              <w:t>SD</w:t>
            </w:r>
            <w:r>
              <w:rPr>
                <w:spacing w:val="-10"/>
                <w:sz w:val="24"/>
              </w:rPr>
              <w:t xml:space="preserve"> 卡插槽，可实时</w:t>
            </w:r>
            <w:r>
              <w:rPr>
                <w:spacing w:val="-1"/>
                <w:sz w:val="24"/>
              </w:rPr>
              <w:t>记录备份主机系统事件信息；支持离线光诊断功能， 可在断电环境下诊断主板关键信息故障，更加有助于</w:t>
            </w:r>
            <w:r>
              <w:rPr>
                <w:sz w:val="24"/>
              </w:rPr>
              <w:t>问题的分析及定位；</w:t>
            </w:r>
          </w:p>
          <w:p>
            <w:pPr>
              <w:pStyle w:val="7"/>
              <w:numPr>
                <w:ilvl w:val="0"/>
                <w:numId w:val="3"/>
              </w:numPr>
              <w:tabs>
                <w:tab w:val="left" w:pos="468"/>
              </w:tabs>
              <w:spacing w:before="4" w:after="0" w:line="242" w:lineRule="auto"/>
              <w:ind w:left="106" w:right="96" w:firstLine="0"/>
              <w:jc w:val="both"/>
              <w:rPr>
                <w:sz w:val="24"/>
              </w:rPr>
            </w:pPr>
            <w:r>
              <w:rPr>
                <w:spacing w:val="-11"/>
                <w:sz w:val="24"/>
              </w:rPr>
              <w:t xml:space="preserve">电源模块：配置热插拔铂金 </w:t>
            </w:r>
            <w:r>
              <w:rPr>
                <w:sz w:val="24"/>
              </w:rPr>
              <w:t>1+1</w:t>
            </w:r>
            <w:r>
              <w:rPr>
                <w:spacing w:val="-15"/>
                <w:sz w:val="24"/>
              </w:rPr>
              <w:t xml:space="preserve"> 冗余电源，单个电</w:t>
            </w:r>
            <w:r>
              <w:rPr>
                <w:sz w:val="24"/>
              </w:rPr>
              <w:t>源功率</w:t>
            </w:r>
            <w:r>
              <w:rPr>
                <w:spacing w:val="-3"/>
                <w:sz w:val="24"/>
              </w:rPr>
              <w:t>≤550W</w:t>
            </w:r>
            <w:r>
              <w:rPr>
                <w:spacing w:val="-17"/>
                <w:sz w:val="24"/>
              </w:rPr>
              <w:t xml:space="preserve">；支持 </w:t>
            </w:r>
            <w:r>
              <w:rPr>
                <w:sz w:val="24"/>
              </w:rPr>
              <w:t>400W</w:t>
            </w:r>
            <w:r>
              <w:rPr>
                <w:spacing w:val="-60"/>
                <w:sz w:val="24"/>
              </w:rPr>
              <w:t xml:space="preserve"> </w:t>
            </w:r>
            <w:r>
              <w:rPr>
                <w:sz w:val="24"/>
              </w:rPr>
              <w:t>BBU</w:t>
            </w:r>
            <w:r>
              <w:rPr>
                <w:spacing w:val="-10"/>
                <w:sz w:val="24"/>
              </w:rPr>
              <w:t xml:space="preserve"> 电池单元，提供二次备</w:t>
            </w:r>
          </w:p>
          <w:p>
            <w:pPr>
              <w:pStyle w:val="7"/>
              <w:spacing w:line="290" w:lineRule="exact"/>
              <w:ind w:left="106"/>
              <w:jc w:val="both"/>
              <w:rPr>
                <w:sz w:val="24"/>
              </w:rPr>
            </w:pPr>
            <w:r>
              <w:rPr>
                <w:spacing w:val="-10"/>
                <w:sz w:val="24"/>
              </w:rPr>
              <w:t xml:space="preserve">援功能支持 </w:t>
            </w:r>
            <w:r>
              <w:rPr>
                <w:sz w:val="24"/>
              </w:rPr>
              <w:t>400W BBU</w:t>
            </w:r>
            <w:r>
              <w:rPr>
                <w:spacing w:val="-9"/>
                <w:sz w:val="24"/>
              </w:rPr>
              <w:t xml:space="preserve"> 电池单元，提供二次备援功能。</w:t>
            </w:r>
          </w:p>
        </w:tc>
        <w:tc>
          <w:tcPr>
            <w:tcW w:w="612" w:type="dxa"/>
          </w:tcPr>
          <w:p>
            <w:pPr>
              <w:pStyle w:val="7"/>
              <w:rPr>
                <w:rFonts w:ascii="Times New Roman"/>
                <w:sz w:val="24"/>
              </w:rPr>
            </w:pPr>
          </w:p>
        </w:tc>
        <w:tc>
          <w:tcPr>
            <w:tcW w:w="58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0" w:hRule="atLeast"/>
        </w:trPr>
        <w:tc>
          <w:tcPr>
            <w:tcW w:w="58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2"/>
              <w:ind w:right="221"/>
              <w:jc w:val="right"/>
              <w:rPr>
                <w:sz w:val="24"/>
              </w:rPr>
            </w:pPr>
            <w:r>
              <w:rPr>
                <w:sz w:val="24"/>
              </w:rPr>
              <w:t>2</w:t>
            </w:r>
          </w:p>
        </w:tc>
        <w:tc>
          <w:tcPr>
            <w:tcW w:w="980"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2"/>
              <w:ind w:left="248"/>
              <w:rPr>
                <w:sz w:val="24"/>
              </w:rPr>
            </w:pPr>
            <w:r>
              <w:rPr>
                <w:sz w:val="24"/>
              </w:rPr>
              <w:t>电脑</w:t>
            </w:r>
          </w:p>
        </w:tc>
        <w:tc>
          <w:tcPr>
            <w:tcW w:w="5761" w:type="dxa"/>
          </w:tcPr>
          <w:p>
            <w:pPr>
              <w:pStyle w:val="7"/>
              <w:numPr>
                <w:ilvl w:val="0"/>
                <w:numId w:val="4"/>
              </w:numPr>
              <w:tabs>
                <w:tab w:val="left" w:pos="348"/>
              </w:tabs>
              <w:spacing w:before="2" w:after="0" w:line="240" w:lineRule="auto"/>
              <w:ind w:left="347" w:right="0" w:hanging="242"/>
              <w:jc w:val="left"/>
              <w:rPr>
                <w:sz w:val="24"/>
              </w:rPr>
            </w:pPr>
            <w:r>
              <w:rPr>
                <w:sz w:val="24"/>
              </w:rPr>
              <w:t>CPU</w:t>
            </w:r>
            <w:r>
              <w:rPr>
                <w:spacing w:val="8"/>
                <w:sz w:val="24"/>
              </w:rPr>
              <w:t xml:space="preserve"> </w:t>
            </w:r>
            <w:r>
              <w:rPr>
                <w:sz w:val="24"/>
              </w:rPr>
              <w:t>Intel</w:t>
            </w:r>
            <w:r>
              <w:rPr>
                <w:spacing w:val="10"/>
                <w:sz w:val="24"/>
              </w:rPr>
              <w:t xml:space="preserve"> </w:t>
            </w:r>
            <w:r>
              <w:rPr>
                <w:sz w:val="24"/>
              </w:rPr>
              <w:t>Core</w:t>
            </w:r>
            <w:r>
              <w:rPr>
                <w:spacing w:val="8"/>
                <w:sz w:val="24"/>
              </w:rPr>
              <w:t xml:space="preserve"> </w:t>
            </w:r>
            <w:r>
              <w:rPr>
                <w:sz w:val="24"/>
              </w:rPr>
              <w:t>I5-8500</w:t>
            </w:r>
            <w:r>
              <w:rPr>
                <w:spacing w:val="-8"/>
                <w:sz w:val="24"/>
              </w:rPr>
              <w:t xml:space="preserve"> 处理器</w:t>
            </w:r>
            <w:r>
              <w:rPr>
                <w:sz w:val="24"/>
              </w:rPr>
              <w:t>（3.0GHz</w:t>
            </w:r>
            <w:r>
              <w:rPr>
                <w:spacing w:val="5"/>
                <w:sz w:val="24"/>
              </w:rPr>
              <w:t xml:space="preserve"> 主频、</w:t>
            </w:r>
          </w:p>
          <w:p>
            <w:pPr>
              <w:pStyle w:val="7"/>
              <w:spacing w:before="2"/>
              <w:ind w:left="106"/>
              <w:rPr>
                <w:sz w:val="24"/>
              </w:rPr>
            </w:pPr>
            <w:r>
              <w:rPr>
                <w:sz w:val="24"/>
              </w:rPr>
              <w:t>9M 缓存</w:t>
            </w:r>
            <w:r>
              <w:rPr>
                <w:spacing w:val="-120"/>
                <w:sz w:val="24"/>
              </w:rPr>
              <w:t>）</w:t>
            </w:r>
            <w:r>
              <w:rPr>
                <w:sz w:val="24"/>
              </w:rPr>
              <w:t>；</w:t>
            </w:r>
          </w:p>
          <w:p>
            <w:pPr>
              <w:pStyle w:val="7"/>
              <w:numPr>
                <w:ilvl w:val="0"/>
                <w:numId w:val="4"/>
              </w:numPr>
              <w:tabs>
                <w:tab w:val="left" w:pos="348"/>
              </w:tabs>
              <w:spacing w:before="4" w:after="0" w:line="240" w:lineRule="auto"/>
              <w:ind w:left="347" w:right="0" w:hanging="242"/>
              <w:jc w:val="left"/>
              <w:rPr>
                <w:sz w:val="24"/>
              </w:rPr>
            </w:pPr>
            <w:r>
              <w:rPr>
                <w:sz w:val="24"/>
              </w:rPr>
              <w:t>主板 Intel 300</w:t>
            </w:r>
            <w:r>
              <w:rPr>
                <w:spacing w:val="-8"/>
                <w:sz w:val="24"/>
              </w:rPr>
              <w:t xml:space="preserve"> 系列以上芯片组；</w:t>
            </w:r>
          </w:p>
          <w:p>
            <w:pPr>
              <w:pStyle w:val="7"/>
              <w:numPr>
                <w:ilvl w:val="0"/>
                <w:numId w:val="4"/>
              </w:numPr>
              <w:tabs>
                <w:tab w:val="left" w:pos="348"/>
              </w:tabs>
              <w:spacing w:before="2" w:after="0" w:line="240" w:lineRule="auto"/>
              <w:ind w:left="347" w:right="0" w:hanging="242"/>
              <w:jc w:val="left"/>
              <w:rPr>
                <w:sz w:val="24"/>
              </w:rPr>
            </w:pPr>
            <w:r>
              <w:rPr>
                <w:sz w:val="24"/>
              </w:rPr>
              <w:t>内存 8G DDR4 2400MHz 内存，提供双内存槽位；</w:t>
            </w:r>
          </w:p>
          <w:p>
            <w:pPr>
              <w:pStyle w:val="7"/>
              <w:numPr>
                <w:ilvl w:val="0"/>
                <w:numId w:val="4"/>
              </w:numPr>
              <w:tabs>
                <w:tab w:val="left" w:pos="348"/>
              </w:tabs>
              <w:spacing w:before="5" w:after="0" w:line="240" w:lineRule="auto"/>
              <w:ind w:left="347" w:right="0" w:hanging="242"/>
              <w:jc w:val="left"/>
              <w:rPr>
                <w:sz w:val="24"/>
              </w:rPr>
            </w:pPr>
            <w:r>
              <w:rPr>
                <w:sz w:val="24"/>
              </w:rPr>
              <w:t>显卡：集成显卡；</w:t>
            </w:r>
          </w:p>
          <w:p>
            <w:pPr>
              <w:pStyle w:val="7"/>
              <w:numPr>
                <w:ilvl w:val="0"/>
                <w:numId w:val="4"/>
              </w:numPr>
              <w:tabs>
                <w:tab w:val="left" w:pos="348"/>
              </w:tabs>
              <w:spacing w:before="4" w:after="0" w:line="240" w:lineRule="auto"/>
              <w:ind w:left="347" w:right="0" w:hanging="242"/>
              <w:jc w:val="left"/>
              <w:rPr>
                <w:sz w:val="24"/>
              </w:rPr>
            </w:pPr>
            <w:r>
              <w:rPr>
                <w:spacing w:val="-6"/>
                <w:sz w:val="24"/>
              </w:rPr>
              <w:t xml:space="preserve">声卡：集成声卡，支持 </w:t>
            </w:r>
            <w:r>
              <w:rPr>
                <w:sz w:val="24"/>
              </w:rPr>
              <w:t>5.1</w:t>
            </w:r>
            <w:r>
              <w:rPr>
                <w:spacing w:val="-20"/>
                <w:sz w:val="24"/>
              </w:rPr>
              <w:t xml:space="preserve"> 声道</w:t>
            </w:r>
            <w:r>
              <w:rPr>
                <w:sz w:val="24"/>
              </w:rPr>
              <w:t>（</w:t>
            </w:r>
            <w:r>
              <w:rPr>
                <w:spacing w:val="-15"/>
                <w:sz w:val="24"/>
              </w:rPr>
              <w:t xml:space="preserve">提供前 </w:t>
            </w:r>
            <w:r>
              <w:rPr>
                <w:sz w:val="24"/>
              </w:rPr>
              <w:t>2</w:t>
            </w:r>
            <w:r>
              <w:rPr>
                <w:spacing w:val="-40"/>
                <w:sz w:val="24"/>
              </w:rPr>
              <w:t xml:space="preserve"> 后 </w:t>
            </w:r>
            <w:r>
              <w:rPr>
                <w:sz w:val="24"/>
              </w:rPr>
              <w:t>3</w:t>
            </w:r>
            <w:r>
              <w:rPr>
                <w:spacing w:val="-30"/>
                <w:sz w:val="24"/>
              </w:rPr>
              <w:t xml:space="preserve"> 共</w:t>
            </w:r>
          </w:p>
          <w:p>
            <w:pPr>
              <w:pStyle w:val="7"/>
              <w:spacing w:before="5"/>
              <w:ind w:left="106"/>
              <w:rPr>
                <w:sz w:val="24"/>
              </w:rPr>
            </w:pPr>
            <w:r>
              <w:rPr>
                <w:sz w:val="24"/>
              </w:rPr>
              <w:t>5</w:t>
            </w:r>
            <w:r>
              <w:rPr>
                <w:spacing w:val="-10"/>
                <w:sz w:val="24"/>
              </w:rPr>
              <w:t xml:space="preserve"> 个音频接口</w:t>
            </w:r>
            <w:r>
              <w:rPr>
                <w:spacing w:val="-120"/>
                <w:sz w:val="24"/>
              </w:rPr>
              <w:t>）</w:t>
            </w:r>
            <w:r>
              <w:rPr>
                <w:sz w:val="24"/>
              </w:rPr>
              <w:t>；</w:t>
            </w:r>
          </w:p>
          <w:p>
            <w:pPr>
              <w:pStyle w:val="7"/>
              <w:spacing w:before="2"/>
              <w:ind w:left="106"/>
              <w:rPr>
                <w:sz w:val="24"/>
              </w:rPr>
            </w:pPr>
            <w:r>
              <w:rPr>
                <w:sz w:val="24"/>
              </w:rPr>
              <w:t>6.硬盘：1TBG SATA3 7200rpm 硬盘；</w:t>
            </w:r>
          </w:p>
          <w:p>
            <w:pPr>
              <w:pStyle w:val="7"/>
              <w:spacing w:before="4"/>
              <w:ind w:left="106"/>
              <w:rPr>
                <w:sz w:val="24"/>
              </w:rPr>
            </w:pPr>
            <w:r>
              <w:rPr>
                <w:sz w:val="24"/>
              </w:rPr>
              <w:t>7.网卡：集成 10/100/1000M 以太网卡；</w:t>
            </w:r>
          </w:p>
          <w:p>
            <w:pPr>
              <w:pStyle w:val="7"/>
              <w:numPr>
                <w:ilvl w:val="0"/>
                <w:numId w:val="5"/>
              </w:numPr>
              <w:tabs>
                <w:tab w:val="left" w:pos="348"/>
              </w:tabs>
              <w:spacing w:before="5" w:after="0" w:line="240" w:lineRule="auto"/>
              <w:ind w:left="347" w:right="0" w:hanging="242"/>
              <w:jc w:val="left"/>
              <w:rPr>
                <w:sz w:val="24"/>
              </w:rPr>
            </w:pPr>
            <w:r>
              <w:rPr>
                <w:sz w:val="24"/>
              </w:rPr>
              <w:t>扩展槽：1</w:t>
            </w:r>
            <w:r>
              <w:rPr>
                <w:spacing w:val="-40"/>
                <w:sz w:val="24"/>
              </w:rPr>
              <w:t xml:space="preserve"> 个 </w:t>
            </w:r>
            <w:r>
              <w:rPr>
                <w:sz w:val="24"/>
              </w:rPr>
              <w:t>PCI-E*16、2</w:t>
            </w:r>
            <w:r>
              <w:rPr>
                <w:spacing w:val="-40"/>
                <w:sz w:val="24"/>
              </w:rPr>
              <w:t xml:space="preserve"> 个 </w:t>
            </w:r>
            <w:r>
              <w:rPr>
                <w:sz w:val="24"/>
              </w:rPr>
              <w:t>PCI-E*1 槽位；</w:t>
            </w:r>
          </w:p>
          <w:p>
            <w:pPr>
              <w:pStyle w:val="7"/>
              <w:numPr>
                <w:ilvl w:val="0"/>
                <w:numId w:val="5"/>
              </w:numPr>
              <w:tabs>
                <w:tab w:val="left" w:pos="348"/>
              </w:tabs>
              <w:spacing w:before="2" w:after="0" w:line="240" w:lineRule="auto"/>
              <w:ind w:left="347" w:right="0" w:hanging="242"/>
              <w:jc w:val="left"/>
              <w:rPr>
                <w:sz w:val="24"/>
              </w:rPr>
            </w:pPr>
            <w:r>
              <w:rPr>
                <w:sz w:val="24"/>
              </w:rPr>
              <w:t>键盘、鼠标：原厂防水键盘、抗菌鼠标；</w:t>
            </w:r>
          </w:p>
          <w:p>
            <w:pPr>
              <w:pStyle w:val="7"/>
              <w:numPr>
                <w:ilvl w:val="0"/>
                <w:numId w:val="5"/>
              </w:numPr>
              <w:tabs>
                <w:tab w:val="left" w:pos="468"/>
              </w:tabs>
              <w:spacing w:before="4" w:after="0" w:line="242" w:lineRule="auto"/>
              <w:ind w:left="106" w:right="2" w:firstLine="0"/>
              <w:jc w:val="left"/>
              <w:rPr>
                <w:sz w:val="24"/>
              </w:rPr>
            </w:pPr>
            <w:r>
              <w:rPr>
                <w:sz w:val="24"/>
              </w:rPr>
              <w:t>接口：10</w:t>
            </w:r>
            <w:r>
              <w:rPr>
                <w:spacing w:val="-40"/>
                <w:sz w:val="24"/>
              </w:rPr>
              <w:t xml:space="preserve"> 个 </w:t>
            </w:r>
            <w:r>
              <w:rPr>
                <w:sz w:val="24"/>
              </w:rPr>
              <w:t>USB 3.1</w:t>
            </w:r>
            <w:r>
              <w:rPr>
                <w:spacing w:val="-18"/>
                <w:sz w:val="24"/>
              </w:rPr>
              <w:t xml:space="preserve"> 接口(前置 </w:t>
            </w:r>
            <w:r>
              <w:rPr>
                <w:sz w:val="24"/>
              </w:rPr>
              <w:t>6</w:t>
            </w:r>
            <w:r>
              <w:rPr>
                <w:spacing w:val="-40"/>
                <w:sz w:val="24"/>
              </w:rPr>
              <w:t xml:space="preserve"> 个 </w:t>
            </w:r>
            <w:r>
              <w:rPr>
                <w:sz w:val="24"/>
              </w:rPr>
              <w:t>USB 3.1</w:t>
            </w:r>
            <w:r>
              <w:rPr>
                <w:spacing w:val="1"/>
                <w:sz w:val="24"/>
              </w:rPr>
              <w:t xml:space="preserve"> </w:t>
            </w:r>
            <w:r>
              <w:rPr>
                <w:spacing w:val="-6"/>
                <w:sz w:val="24"/>
              </w:rPr>
              <w:t xml:space="preserve">G1， </w:t>
            </w:r>
            <w:r>
              <w:rPr>
                <w:spacing w:val="-25"/>
                <w:sz w:val="24"/>
              </w:rPr>
              <w:t xml:space="preserve">后置 </w:t>
            </w:r>
            <w:r>
              <w:rPr>
                <w:sz w:val="24"/>
              </w:rPr>
              <w:t>4</w:t>
            </w:r>
            <w:r>
              <w:rPr>
                <w:spacing w:val="-15"/>
                <w:sz w:val="24"/>
              </w:rPr>
              <w:t xml:space="preserve"> 个</w:t>
            </w:r>
            <w:r>
              <w:rPr>
                <w:sz w:val="24"/>
              </w:rPr>
              <w:t>USB</w:t>
            </w:r>
            <w:r>
              <w:rPr>
                <w:spacing w:val="-58"/>
                <w:sz w:val="24"/>
              </w:rPr>
              <w:t xml:space="preserve"> </w:t>
            </w:r>
            <w:r>
              <w:rPr>
                <w:sz w:val="24"/>
              </w:rPr>
              <w:t>2.0)</w:t>
            </w:r>
            <w:r>
              <w:rPr>
                <w:spacing w:val="-120"/>
                <w:sz w:val="24"/>
              </w:rPr>
              <w:t>、</w:t>
            </w:r>
            <w:r>
              <w:rPr>
                <w:sz w:val="24"/>
              </w:rPr>
              <w:t>1</w:t>
            </w:r>
            <w:r>
              <w:rPr>
                <w:spacing w:val="-14"/>
                <w:sz w:val="24"/>
              </w:rPr>
              <w:t xml:space="preserve"> 组</w:t>
            </w:r>
            <w:r>
              <w:rPr>
                <w:sz w:val="24"/>
              </w:rPr>
              <w:t>PS/2</w:t>
            </w:r>
            <w:r>
              <w:rPr>
                <w:spacing w:val="-50"/>
                <w:sz w:val="24"/>
              </w:rPr>
              <w:t xml:space="preserve"> 接口、</w:t>
            </w:r>
            <w:r>
              <w:rPr>
                <w:sz w:val="24"/>
              </w:rPr>
              <w:t>1</w:t>
            </w:r>
            <w:r>
              <w:rPr>
                <w:spacing w:val="-39"/>
                <w:sz w:val="24"/>
              </w:rPr>
              <w:t xml:space="preserve"> 个串口、</w:t>
            </w:r>
            <w:r>
              <w:rPr>
                <w:sz w:val="24"/>
              </w:rPr>
              <w:t>VGA+HDMI 接口（VGA</w:t>
            </w:r>
            <w:r>
              <w:rPr>
                <w:spacing w:val="-15"/>
                <w:sz w:val="24"/>
              </w:rPr>
              <w:t xml:space="preserve"> 非转接</w:t>
            </w:r>
            <w:r>
              <w:rPr>
                <w:spacing w:val="-120"/>
                <w:sz w:val="24"/>
              </w:rPr>
              <w:t>）</w:t>
            </w:r>
            <w:r>
              <w:rPr>
                <w:sz w:val="24"/>
              </w:rPr>
              <w:t>；</w:t>
            </w:r>
          </w:p>
          <w:p>
            <w:pPr>
              <w:pStyle w:val="7"/>
              <w:spacing w:before="2"/>
              <w:ind w:left="106"/>
              <w:rPr>
                <w:sz w:val="24"/>
              </w:rPr>
            </w:pPr>
            <w:r>
              <w:rPr>
                <w:sz w:val="24"/>
              </w:rPr>
              <w:t>11.电源：110/220V 180W 节能电源；</w:t>
            </w:r>
          </w:p>
          <w:p>
            <w:pPr>
              <w:pStyle w:val="7"/>
              <w:spacing w:before="5" w:line="290" w:lineRule="exact"/>
              <w:ind w:left="106"/>
              <w:rPr>
                <w:sz w:val="24"/>
              </w:rPr>
            </w:pPr>
            <w:r>
              <w:rPr>
                <w:sz w:val="24"/>
              </w:rPr>
              <w:t>12.操作系统：预装 Windows 10 正版操作系统。</w:t>
            </w:r>
          </w:p>
        </w:tc>
        <w:tc>
          <w:tcPr>
            <w:tcW w:w="612"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2"/>
              <w:ind w:left="7"/>
              <w:jc w:val="center"/>
              <w:rPr>
                <w:sz w:val="24"/>
              </w:rPr>
            </w:pPr>
            <w:r>
              <w:rPr>
                <w:sz w:val="24"/>
              </w:rPr>
              <w:t>台</w:t>
            </w:r>
          </w:p>
        </w:tc>
        <w:tc>
          <w:tcPr>
            <w:tcW w:w="58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2"/>
              <w:ind w:left="170"/>
              <w:rPr>
                <w:sz w:val="24"/>
              </w:rPr>
            </w:pPr>
            <w:r>
              <w:rPr>
                <w:sz w:val="24"/>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3" w:hRule="atLeast"/>
        </w:trPr>
        <w:tc>
          <w:tcPr>
            <w:tcW w:w="58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5"/>
              </w:rPr>
            </w:pPr>
          </w:p>
          <w:p>
            <w:pPr>
              <w:pStyle w:val="7"/>
              <w:ind w:right="221"/>
              <w:jc w:val="right"/>
              <w:rPr>
                <w:sz w:val="24"/>
              </w:rPr>
            </w:pPr>
            <w:r>
              <w:rPr>
                <w:sz w:val="24"/>
              </w:rPr>
              <w:t>3</w:t>
            </w:r>
          </w:p>
        </w:tc>
        <w:tc>
          <w:tcPr>
            <w:tcW w:w="980"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5" w:line="242" w:lineRule="auto"/>
              <w:ind w:left="248" w:right="119" w:hanging="120"/>
              <w:rPr>
                <w:sz w:val="24"/>
              </w:rPr>
            </w:pPr>
            <w:r>
              <w:rPr>
                <w:sz w:val="24"/>
              </w:rPr>
              <w:t>合并式功放</w:t>
            </w:r>
          </w:p>
        </w:tc>
        <w:tc>
          <w:tcPr>
            <w:tcW w:w="5761" w:type="dxa"/>
          </w:tcPr>
          <w:p>
            <w:pPr>
              <w:pStyle w:val="7"/>
              <w:numPr>
                <w:ilvl w:val="0"/>
                <w:numId w:val="6"/>
              </w:numPr>
              <w:tabs>
                <w:tab w:val="left" w:pos="409"/>
              </w:tabs>
              <w:spacing w:before="1" w:after="0" w:line="242" w:lineRule="auto"/>
              <w:ind w:left="106" w:right="96" w:firstLine="0"/>
              <w:jc w:val="both"/>
              <w:rPr>
                <w:sz w:val="24"/>
              </w:rPr>
            </w:pPr>
            <w:r>
              <w:rPr>
                <w:spacing w:val="-33"/>
                <w:sz w:val="24"/>
              </w:rPr>
              <w:t xml:space="preserve">额 定 输 出 功 率 ≥ </w:t>
            </w:r>
            <w:r>
              <w:rPr>
                <w:sz w:val="24"/>
              </w:rPr>
              <w:t>60Wx2(8</w:t>
            </w:r>
            <w:r>
              <w:rPr>
                <w:spacing w:val="-59"/>
                <w:sz w:val="24"/>
              </w:rPr>
              <w:t xml:space="preserve"> </w:t>
            </w:r>
            <w:r>
              <w:rPr>
                <w:sz w:val="24"/>
              </w:rPr>
              <w:t>Ω</w:t>
            </w:r>
            <w:r>
              <w:rPr>
                <w:spacing w:val="-35"/>
                <w:sz w:val="24"/>
              </w:rPr>
              <w:t xml:space="preserve"> 连 续 输 出 </w:t>
            </w:r>
            <w:r>
              <w:rPr>
                <w:sz w:val="24"/>
              </w:rPr>
              <w:t>)/100V 60Wx2(167</w:t>
            </w:r>
            <w:r>
              <w:rPr>
                <w:spacing w:val="-92"/>
                <w:sz w:val="24"/>
              </w:rPr>
              <w:t xml:space="preserve"> </w:t>
            </w:r>
            <w:r>
              <w:rPr>
                <w:spacing w:val="13"/>
                <w:sz w:val="24"/>
              </w:rPr>
              <w:t>Ω</w:t>
            </w:r>
            <w:r>
              <w:rPr>
                <w:spacing w:val="-3"/>
                <w:sz w:val="24"/>
              </w:rPr>
              <w:t xml:space="preserve">) 不可同时使用， </w:t>
            </w:r>
            <w:r>
              <w:rPr>
                <w:sz w:val="24"/>
              </w:rPr>
              <w:t>100V</w:t>
            </w:r>
            <w:r>
              <w:rPr>
                <w:spacing w:val="13"/>
                <w:sz w:val="24"/>
              </w:rPr>
              <w:t xml:space="preserve"> 并联连接时≥ 120Wx1(83Ω)仅限同一套可并联连接输出；</w:t>
            </w:r>
          </w:p>
          <w:p>
            <w:pPr>
              <w:pStyle w:val="7"/>
              <w:numPr>
                <w:ilvl w:val="0"/>
                <w:numId w:val="6"/>
              </w:numPr>
              <w:tabs>
                <w:tab w:val="left" w:pos="349"/>
              </w:tabs>
              <w:spacing w:before="2" w:after="0" w:line="242" w:lineRule="auto"/>
              <w:ind w:left="106" w:right="96" w:firstLine="0"/>
              <w:jc w:val="left"/>
              <w:rPr>
                <w:sz w:val="24"/>
              </w:rPr>
            </w:pPr>
            <w:r>
              <w:rPr>
                <w:spacing w:val="-1"/>
                <w:sz w:val="24"/>
              </w:rPr>
              <w:t>多种功能集于一体，集四通道调音功能与放大器于</w:t>
            </w:r>
            <w:r>
              <w:rPr>
                <w:sz w:val="24"/>
              </w:rPr>
              <w:t>一体；</w:t>
            </w:r>
          </w:p>
          <w:p>
            <w:pPr>
              <w:pStyle w:val="7"/>
              <w:numPr>
                <w:ilvl w:val="0"/>
                <w:numId w:val="6"/>
              </w:numPr>
              <w:tabs>
                <w:tab w:val="left" w:pos="349"/>
              </w:tabs>
              <w:spacing w:before="0" w:after="0" w:line="242" w:lineRule="auto"/>
              <w:ind w:left="106" w:right="96" w:firstLine="0"/>
              <w:jc w:val="both"/>
              <w:rPr>
                <w:sz w:val="24"/>
              </w:rPr>
            </w:pPr>
            <w:r>
              <w:rPr>
                <w:spacing w:val="-1"/>
                <w:sz w:val="24"/>
              </w:rPr>
              <w:t>两组简单的旋钮式调节控制，搭载麦克风使用时可实现自动音量控制的功能，搭载优先广播时可实现紧</w:t>
            </w:r>
            <w:r>
              <w:rPr>
                <w:sz w:val="24"/>
              </w:rPr>
              <w:t>急广播优先功能；</w:t>
            </w:r>
          </w:p>
          <w:p>
            <w:pPr>
              <w:pStyle w:val="7"/>
              <w:numPr>
                <w:ilvl w:val="0"/>
                <w:numId w:val="6"/>
              </w:numPr>
              <w:tabs>
                <w:tab w:val="left" w:pos="349"/>
              </w:tabs>
              <w:spacing w:before="2" w:after="0" w:line="242" w:lineRule="auto"/>
              <w:ind w:left="106" w:right="96" w:firstLine="0"/>
              <w:jc w:val="left"/>
              <w:rPr>
                <w:sz w:val="24"/>
              </w:rPr>
            </w:pPr>
            <w:r>
              <w:rPr>
                <w:spacing w:val="-1"/>
                <w:sz w:val="24"/>
              </w:rPr>
              <w:t xml:space="preserve">可接续多只扬声器，可选择使用高阻抗或低阻抗， </w:t>
            </w:r>
            <w:r>
              <w:rPr>
                <w:sz w:val="24"/>
              </w:rPr>
              <w:t>在高阻抗时可选择≥60Wx2</w:t>
            </w:r>
            <w:r>
              <w:rPr>
                <w:spacing w:val="-12"/>
                <w:sz w:val="24"/>
              </w:rPr>
              <w:t xml:space="preserve"> 通道或</w:t>
            </w:r>
            <w:r>
              <w:rPr>
                <w:sz w:val="24"/>
              </w:rPr>
              <w:t>≥120Wx1</w:t>
            </w:r>
            <w:r>
              <w:rPr>
                <w:spacing w:val="-12"/>
                <w:sz w:val="24"/>
              </w:rPr>
              <w:t xml:space="preserve"> 通道； 5</w:t>
            </w:r>
            <w:r>
              <w:rPr>
                <w:spacing w:val="-13"/>
                <w:sz w:val="24"/>
              </w:rPr>
              <w:t>.最多可增设到不少于四台功率放大器，实现多个扬</w:t>
            </w:r>
            <w:r>
              <w:rPr>
                <w:sz w:val="24"/>
              </w:rPr>
              <w:t>声器系统控制；</w:t>
            </w:r>
          </w:p>
          <w:p>
            <w:pPr>
              <w:pStyle w:val="7"/>
              <w:spacing w:before="4" w:line="288" w:lineRule="exact"/>
              <w:ind w:left="106"/>
              <w:rPr>
                <w:sz w:val="24"/>
              </w:rPr>
            </w:pPr>
            <w:r>
              <w:rPr>
                <w:sz w:val="24"/>
              </w:rPr>
              <w:t>6.不少于三种便捷的模式切换，搭载两通道功率放大</w:t>
            </w:r>
          </w:p>
        </w:tc>
        <w:tc>
          <w:tcPr>
            <w:tcW w:w="612"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5"/>
              </w:rPr>
            </w:pPr>
          </w:p>
          <w:p>
            <w:pPr>
              <w:pStyle w:val="7"/>
              <w:ind w:left="7"/>
              <w:jc w:val="center"/>
              <w:rPr>
                <w:sz w:val="24"/>
              </w:rPr>
            </w:pPr>
            <w:r>
              <w:rPr>
                <w:sz w:val="24"/>
              </w:rPr>
              <w:t>台</w:t>
            </w:r>
          </w:p>
        </w:tc>
        <w:tc>
          <w:tcPr>
            <w:tcW w:w="58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5"/>
              </w:rPr>
            </w:pPr>
          </w:p>
          <w:p>
            <w:pPr>
              <w:pStyle w:val="7"/>
              <w:ind w:left="230"/>
              <w:rPr>
                <w:sz w:val="24"/>
              </w:rPr>
            </w:pPr>
            <w:r>
              <w:rPr>
                <w:sz w:val="24"/>
              </w:rPr>
              <w:t>1</w:t>
            </w:r>
          </w:p>
        </w:tc>
      </w:tr>
    </w:tbl>
    <w:p>
      <w:pPr>
        <w:rPr>
          <w:sz w:val="2"/>
          <w:szCs w:val="2"/>
        </w:rPr>
      </w:pPr>
      <w:r>
        <w:pict>
          <v:shape id="_x0000_s1029" o:spid="_x0000_s1029" o:spt="136" type="#_x0000_t136" style="position:absolute;left:0pt;margin-left:345.1pt;margin-top:220.4pt;height:16pt;width:160.3pt;mso-position-horizontal-relative:page;mso-position-vertical-relative:page;rotation:20054016f;z-index:-26127155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30" o:spid="_x0000_s1030" o:spt="136" type="#_x0000_t136" style="position:absolute;left:0pt;margin-left:-78.45pt;margin-top:528.4pt;height:16pt;width:576.2pt;mso-position-horizontal-relative:page;mso-position-vertical-relative:page;rotation:20054016f;z-index:-26127052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31" o:spid="_x0000_s1031" o:spt="136" type="#_x0000_t136" style="position:absolute;left:0pt;margin-left:127.65pt;margin-top:459.6pt;height:16pt;width:320.25pt;mso-position-horizontal-relative:page;mso-position-vertical-relative:page;rotation:20054016f;z-index:-26126950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line="310" w:lineRule="atLeast"/>
              <w:ind w:left="106" w:right="98"/>
              <w:rPr>
                <w:sz w:val="24"/>
              </w:rPr>
            </w:pPr>
            <w:r>
              <w:rPr>
                <w:sz w:val="24"/>
              </w:rPr>
              <w:t>电路，可实现两个不同区域的扩声，另外针对不同的运用，可以在不少于三种使用模式中间选择切换。</w:t>
            </w:r>
          </w:p>
        </w:tc>
        <w:tc>
          <w:tcPr>
            <w:tcW w:w="612" w:type="dxa"/>
          </w:tcPr>
          <w:p>
            <w:pPr>
              <w:pStyle w:val="7"/>
              <w:rPr>
                <w:rFonts w:ascii="Times New Roman"/>
                <w:sz w:val="24"/>
              </w:rPr>
            </w:pPr>
          </w:p>
        </w:tc>
        <w:tc>
          <w:tcPr>
            <w:tcW w:w="58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586" w:type="dxa"/>
          </w:tcPr>
          <w:p>
            <w:pPr>
              <w:pStyle w:val="7"/>
              <w:rPr>
                <w:b/>
                <w:sz w:val="24"/>
              </w:rPr>
            </w:pPr>
          </w:p>
          <w:p>
            <w:pPr>
              <w:pStyle w:val="7"/>
              <w:rPr>
                <w:b/>
                <w:sz w:val="24"/>
              </w:rPr>
            </w:pPr>
          </w:p>
          <w:p>
            <w:pPr>
              <w:pStyle w:val="7"/>
              <w:rPr>
                <w:b/>
                <w:sz w:val="24"/>
              </w:rPr>
            </w:pPr>
          </w:p>
          <w:p>
            <w:pPr>
              <w:pStyle w:val="7"/>
              <w:spacing w:before="169"/>
              <w:ind w:right="221"/>
              <w:jc w:val="right"/>
              <w:rPr>
                <w:sz w:val="24"/>
              </w:rPr>
            </w:pPr>
            <w:r>
              <w:rPr>
                <w:sz w:val="24"/>
              </w:rPr>
              <w:t>4</w:t>
            </w:r>
          </w:p>
        </w:tc>
        <w:tc>
          <w:tcPr>
            <w:tcW w:w="980" w:type="dxa"/>
          </w:tcPr>
          <w:p>
            <w:pPr>
              <w:pStyle w:val="7"/>
              <w:rPr>
                <w:b/>
                <w:sz w:val="24"/>
              </w:rPr>
            </w:pPr>
          </w:p>
          <w:p>
            <w:pPr>
              <w:pStyle w:val="7"/>
              <w:rPr>
                <w:b/>
                <w:sz w:val="24"/>
              </w:rPr>
            </w:pPr>
          </w:p>
          <w:p>
            <w:pPr>
              <w:pStyle w:val="7"/>
              <w:rPr>
                <w:b/>
                <w:sz w:val="24"/>
              </w:rPr>
            </w:pPr>
          </w:p>
          <w:p>
            <w:pPr>
              <w:pStyle w:val="7"/>
              <w:spacing w:before="169"/>
              <w:ind w:left="105" w:right="98"/>
              <w:jc w:val="center"/>
              <w:rPr>
                <w:sz w:val="24"/>
              </w:rPr>
            </w:pPr>
            <w:r>
              <w:rPr>
                <w:sz w:val="24"/>
              </w:rPr>
              <w:t>音箱</w:t>
            </w:r>
          </w:p>
        </w:tc>
        <w:tc>
          <w:tcPr>
            <w:tcW w:w="5761" w:type="dxa"/>
          </w:tcPr>
          <w:p>
            <w:pPr>
              <w:pStyle w:val="7"/>
              <w:numPr>
                <w:ilvl w:val="0"/>
                <w:numId w:val="7"/>
              </w:numPr>
              <w:tabs>
                <w:tab w:val="left" w:pos="348"/>
              </w:tabs>
              <w:spacing w:before="1" w:after="0" w:line="240" w:lineRule="auto"/>
              <w:ind w:left="347" w:right="0" w:hanging="242"/>
              <w:jc w:val="left"/>
              <w:rPr>
                <w:sz w:val="24"/>
              </w:rPr>
            </w:pPr>
            <w:r>
              <w:rPr>
                <w:sz w:val="24"/>
              </w:rPr>
              <w:t>适用于小型会议室、小型商铺背景音乐扩声；</w:t>
            </w:r>
          </w:p>
          <w:p>
            <w:pPr>
              <w:pStyle w:val="7"/>
              <w:numPr>
                <w:ilvl w:val="0"/>
                <w:numId w:val="7"/>
              </w:numPr>
              <w:tabs>
                <w:tab w:val="left" w:pos="369"/>
              </w:tabs>
              <w:spacing w:before="5" w:after="0" w:line="242" w:lineRule="auto"/>
              <w:ind w:left="106" w:right="96" w:firstLine="0"/>
              <w:jc w:val="left"/>
              <w:rPr>
                <w:sz w:val="24"/>
              </w:rPr>
            </w:pPr>
            <w:r>
              <w:rPr>
                <w:spacing w:val="17"/>
                <w:sz w:val="24"/>
              </w:rPr>
              <w:t>额定功率≥</w:t>
            </w:r>
            <w:r>
              <w:rPr>
                <w:spacing w:val="11"/>
                <w:sz w:val="24"/>
              </w:rPr>
              <w:t>60W</w:t>
            </w:r>
            <w:r>
              <w:rPr>
                <w:spacing w:val="16"/>
                <w:sz w:val="24"/>
              </w:rPr>
              <w:t>，音乐功率≥</w:t>
            </w:r>
            <w:r>
              <w:rPr>
                <w:spacing w:val="9"/>
                <w:sz w:val="24"/>
              </w:rPr>
              <w:t>120W</w:t>
            </w:r>
            <w:r>
              <w:rPr>
                <w:spacing w:val="14"/>
                <w:sz w:val="24"/>
              </w:rPr>
              <w:t>，最大声压≥ 109dB，实现了连续的大功率输出；</w:t>
            </w:r>
          </w:p>
          <w:p>
            <w:pPr>
              <w:pStyle w:val="7"/>
              <w:numPr>
                <w:ilvl w:val="0"/>
                <w:numId w:val="7"/>
              </w:numPr>
              <w:tabs>
                <w:tab w:val="left" w:pos="348"/>
              </w:tabs>
              <w:spacing w:before="0" w:after="0" w:line="240" w:lineRule="auto"/>
              <w:ind w:left="347" w:right="0" w:hanging="242"/>
              <w:jc w:val="left"/>
              <w:rPr>
                <w:sz w:val="24"/>
              </w:rPr>
            </w:pPr>
            <w:r>
              <w:rPr>
                <w:sz w:val="24"/>
              </w:rPr>
              <w:t>演绎丰富的中音；</w:t>
            </w:r>
          </w:p>
          <w:p>
            <w:pPr>
              <w:pStyle w:val="7"/>
              <w:numPr>
                <w:ilvl w:val="0"/>
                <w:numId w:val="7"/>
              </w:numPr>
              <w:tabs>
                <w:tab w:val="left" w:pos="348"/>
              </w:tabs>
              <w:spacing w:before="5" w:after="0" w:line="240" w:lineRule="auto"/>
              <w:ind w:left="347" w:right="0" w:hanging="242"/>
              <w:jc w:val="left"/>
              <w:rPr>
                <w:sz w:val="24"/>
              </w:rPr>
            </w:pPr>
            <w:r>
              <w:rPr>
                <w:sz w:val="24"/>
              </w:rPr>
              <w:t>木质结构设计，抑制驻波失真，加强低音还原；</w:t>
            </w:r>
          </w:p>
          <w:p>
            <w:pPr>
              <w:pStyle w:val="7"/>
              <w:numPr>
                <w:ilvl w:val="0"/>
                <w:numId w:val="7"/>
              </w:numPr>
              <w:tabs>
                <w:tab w:val="left" w:pos="348"/>
              </w:tabs>
              <w:spacing w:before="2" w:after="0" w:line="240" w:lineRule="auto"/>
              <w:ind w:left="347" w:right="0" w:hanging="242"/>
              <w:jc w:val="left"/>
              <w:rPr>
                <w:sz w:val="24"/>
              </w:rPr>
            </w:pPr>
            <w:r>
              <w:rPr>
                <w:sz w:val="24"/>
              </w:rPr>
              <w:t>输出音质流畅高效和大功率；</w:t>
            </w:r>
          </w:p>
          <w:p>
            <w:pPr>
              <w:pStyle w:val="7"/>
              <w:numPr>
                <w:ilvl w:val="0"/>
                <w:numId w:val="7"/>
              </w:numPr>
              <w:tabs>
                <w:tab w:val="left" w:pos="348"/>
              </w:tabs>
              <w:spacing w:before="5" w:after="0" w:line="240" w:lineRule="auto"/>
              <w:ind w:left="347" w:right="0" w:hanging="242"/>
              <w:jc w:val="left"/>
              <w:rPr>
                <w:sz w:val="24"/>
              </w:rPr>
            </w:pPr>
            <w:r>
              <w:rPr>
                <w:spacing w:val="-15"/>
                <w:sz w:val="24"/>
              </w:rPr>
              <w:t xml:space="preserve">不小于 </w:t>
            </w:r>
            <w:r>
              <w:rPr>
                <w:sz w:val="24"/>
              </w:rPr>
              <w:t>12CM</w:t>
            </w:r>
            <w:r>
              <w:rPr>
                <w:spacing w:val="-8"/>
                <w:sz w:val="24"/>
              </w:rPr>
              <w:t xml:space="preserve"> 圆锥形全频低音反射式扬声器系统；</w:t>
            </w:r>
          </w:p>
          <w:p>
            <w:pPr>
              <w:pStyle w:val="7"/>
              <w:spacing w:before="4" w:line="289" w:lineRule="exact"/>
              <w:ind w:left="106"/>
              <w:rPr>
                <w:sz w:val="24"/>
              </w:rPr>
            </w:pPr>
            <w:r>
              <w:rPr>
                <w:sz w:val="24"/>
              </w:rPr>
              <w:t>7.指向角≥45°(水平)×45°(垂直)。</w:t>
            </w:r>
          </w:p>
        </w:tc>
        <w:tc>
          <w:tcPr>
            <w:tcW w:w="612" w:type="dxa"/>
          </w:tcPr>
          <w:p>
            <w:pPr>
              <w:pStyle w:val="7"/>
              <w:rPr>
                <w:b/>
                <w:sz w:val="24"/>
              </w:rPr>
            </w:pPr>
          </w:p>
          <w:p>
            <w:pPr>
              <w:pStyle w:val="7"/>
              <w:rPr>
                <w:b/>
                <w:sz w:val="24"/>
              </w:rPr>
            </w:pPr>
          </w:p>
          <w:p>
            <w:pPr>
              <w:pStyle w:val="7"/>
              <w:rPr>
                <w:b/>
                <w:sz w:val="24"/>
              </w:rPr>
            </w:pPr>
          </w:p>
          <w:p>
            <w:pPr>
              <w:pStyle w:val="7"/>
              <w:spacing w:before="169"/>
              <w:ind w:left="7"/>
              <w:jc w:val="center"/>
              <w:rPr>
                <w:sz w:val="24"/>
              </w:rPr>
            </w:pPr>
            <w:r>
              <w:rPr>
                <w:sz w:val="24"/>
              </w:rPr>
              <w:t>只</w:t>
            </w:r>
          </w:p>
        </w:tc>
        <w:tc>
          <w:tcPr>
            <w:tcW w:w="583" w:type="dxa"/>
          </w:tcPr>
          <w:p>
            <w:pPr>
              <w:pStyle w:val="7"/>
              <w:rPr>
                <w:b/>
                <w:sz w:val="24"/>
              </w:rPr>
            </w:pPr>
          </w:p>
          <w:p>
            <w:pPr>
              <w:pStyle w:val="7"/>
              <w:rPr>
                <w:b/>
                <w:sz w:val="24"/>
              </w:rPr>
            </w:pPr>
          </w:p>
          <w:p>
            <w:pPr>
              <w:pStyle w:val="7"/>
              <w:rPr>
                <w:b/>
                <w:sz w:val="24"/>
              </w:rPr>
            </w:pPr>
          </w:p>
          <w:p>
            <w:pPr>
              <w:pStyle w:val="7"/>
              <w:spacing w:before="169"/>
              <w:ind w:left="7"/>
              <w:jc w:val="center"/>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586" w:type="dxa"/>
          </w:tcPr>
          <w:p>
            <w:pPr>
              <w:pStyle w:val="7"/>
              <w:spacing w:before="6"/>
              <w:rPr>
                <w:b/>
                <w:sz w:val="28"/>
              </w:rPr>
            </w:pPr>
          </w:p>
          <w:p>
            <w:pPr>
              <w:pStyle w:val="7"/>
              <w:ind w:right="221"/>
              <w:jc w:val="right"/>
              <w:rPr>
                <w:sz w:val="24"/>
              </w:rPr>
            </w:pPr>
            <w:r>
              <w:rPr>
                <w:sz w:val="24"/>
              </w:rPr>
              <w:t>5</w:t>
            </w:r>
          </w:p>
        </w:tc>
        <w:tc>
          <w:tcPr>
            <w:tcW w:w="980" w:type="dxa"/>
          </w:tcPr>
          <w:p>
            <w:pPr>
              <w:pStyle w:val="7"/>
              <w:spacing w:before="53" w:line="242" w:lineRule="auto"/>
              <w:ind w:left="128" w:right="119"/>
              <w:jc w:val="both"/>
              <w:rPr>
                <w:sz w:val="24"/>
              </w:rPr>
            </w:pPr>
            <w:r>
              <w:rPr>
                <w:sz w:val="24"/>
              </w:rPr>
              <w:t>红外无线接收主机</w:t>
            </w:r>
          </w:p>
        </w:tc>
        <w:tc>
          <w:tcPr>
            <w:tcW w:w="5761" w:type="dxa"/>
          </w:tcPr>
          <w:p>
            <w:pPr>
              <w:pStyle w:val="7"/>
              <w:numPr>
                <w:ilvl w:val="0"/>
                <w:numId w:val="8"/>
              </w:numPr>
              <w:tabs>
                <w:tab w:val="left" w:pos="348"/>
              </w:tabs>
              <w:spacing w:before="53" w:after="0" w:line="240" w:lineRule="auto"/>
              <w:ind w:left="347" w:right="0" w:hanging="242"/>
              <w:jc w:val="left"/>
              <w:rPr>
                <w:sz w:val="24"/>
              </w:rPr>
            </w:pPr>
            <w:r>
              <w:rPr>
                <w:sz w:val="24"/>
              </w:rPr>
              <w:t>内置单频点红外无线接收及功率放大器；</w:t>
            </w:r>
          </w:p>
          <w:p>
            <w:pPr>
              <w:pStyle w:val="7"/>
              <w:numPr>
                <w:ilvl w:val="0"/>
                <w:numId w:val="8"/>
              </w:numPr>
              <w:tabs>
                <w:tab w:val="left" w:pos="348"/>
              </w:tabs>
              <w:spacing w:before="4" w:after="0" w:line="240" w:lineRule="auto"/>
              <w:ind w:left="347" w:right="0" w:hanging="242"/>
              <w:jc w:val="left"/>
              <w:rPr>
                <w:sz w:val="24"/>
              </w:rPr>
            </w:pPr>
            <w:r>
              <w:rPr>
                <w:sz w:val="24"/>
              </w:rPr>
              <w:t>带有啸叫抑制功能；</w:t>
            </w:r>
          </w:p>
          <w:p>
            <w:pPr>
              <w:pStyle w:val="7"/>
              <w:numPr>
                <w:ilvl w:val="0"/>
                <w:numId w:val="8"/>
              </w:numPr>
              <w:tabs>
                <w:tab w:val="left" w:pos="348"/>
              </w:tabs>
              <w:spacing w:before="5" w:after="0" w:line="240" w:lineRule="auto"/>
              <w:ind w:left="347" w:right="0" w:hanging="242"/>
              <w:jc w:val="left"/>
              <w:rPr>
                <w:sz w:val="24"/>
              </w:rPr>
            </w:pPr>
            <w:r>
              <w:rPr>
                <w:sz w:val="24"/>
              </w:rPr>
              <w:t>支持≥2</w:t>
            </w:r>
            <w:r>
              <w:rPr>
                <w:spacing w:val="-8"/>
                <w:sz w:val="24"/>
              </w:rPr>
              <w:t xml:space="preserve"> 路音频输入，支持</w:t>
            </w:r>
            <w:r>
              <w:rPr>
                <w:sz w:val="24"/>
              </w:rPr>
              <w:t>≥1</w:t>
            </w:r>
            <w:r>
              <w:rPr>
                <w:spacing w:val="-9"/>
                <w:sz w:val="24"/>
              </w:rPr>
              <w:t xml:space="preserve"> 路音频输出。</w:t>
            </w:r>
          </w:p>
        </w:tc>
        <w:tc>
          <w:tcPr>
            <w:tcW w:w="612" w:type="dxa"/>
          </w:tcPr>
          <w:p>
            <w:pPr>
              <w:pStyle w:val="7"/>
              <w:spacing w:before="6"/>
              <w:rPr>
                <w:b/>
                <w:sz w:val="28"/>
              </w:rPr>
            </w:pPr>
          </w:p>
          <w:p>
            <w:pPr>
              <w:pStyle w:val="7"/>
              <w:ind w:left="7"/>
              <w:jc w:val="center"/>
              <w:rPr>
                <w:sz w:val="24"/>
              </w:rPr>
            </w:pPr>
            <w:r>
              <w:rPr>
                <w:sz w:val="24"/>
              </w:rPr>
              <w:t>台</w:t>
            </w:r>
          </w:p>
        </w:tc>
        <w:tc>
          <w:tcPr>
            <w:tcW w:w="583" w:type="dxa"/>
          </w:tcPr>
          <w:p>
            <w:pPr>
              <w:pStyle w:val="7"/>
              <w:spacing w:before="6"/>
              <w:rPr>
                <w:b/>
                <w:sz w:val="28"/>
              </w:rPr>
            </w:pPr>
          </w:p>
          <w:p>
            <w:pPr>
              <w:pStyle w:val="7"/>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586" w:type="dxa"/>
          </w:tcPr>
          <w:p>
            <w:pPr>
              <w:pStyle w:val="7"/>
              <w:rPr>
                <w:b/>
                <w:sz w:val="24"/>
              </w:rPr>
            </w:pPr>
          </w:p>
          <w:p>
            <w:pPr>
              <w:pStyle w:val="7"/>
              <w:rPr>
                <w:b/>
                <w:sz w:val="24"/>
              </w:rPr>
            </w:pPr>
          </w:p>
          <w:p>
            <w:pPr>
              <w:pStyle w:val="7"/>
              <w:spacing w:before="163"/>
              <w:ind w:right="221"/>
              <w:jc w:val="right"/>
              <w:rPr>
                <w:sz w:val="24"/>
              </w:rPr>
            </w:pPr>
            <w:r>
              <w:rPr>
                <w:sz w:val="24"/>
              </w:rPr>
              <w:t>6</w:t>
            </w:r>
          </w:p>
        </w:tc>
        <w:tc>
          <w:tcPr>
            <w:tcW w:w="980" w:type="dxa"/>
          </w:tcPr>
          <w:p>
            <w:pPr>
              <w:pStyle w:val="7"/>
              <w:rPr>
                <w:b/>
                <w:sz w:val="24"/>
              </w:rPr>
            </w:pPr>
          </w:p>
          <w:p>
            <w:pPr>
              <w:pStyle w:val="7"/>
              <w:rPr>
                <w:b/>
                <w:sz w:val="24"/>
              </w:rPr>
            </w:pPr>
          </w:p>
          <w:p>
            <w:pPr>
              <w:pStyle w:val="7"/>
              <w:spacing w:before="163"/>
              <w:ind w:left="105" w:right="98"/>
              <w:jc w:val="center"/>
              <w:rPr>
                <w:sz w:val="24"/>
              </w:rPr>
            </w:pPr>
            <w:r>
              <w:rPr>
                <w:sz w:val="24"/>
              </w:rPr>
              <w:t>会议麦</w:t>
            </w:r>
          </w:p>
        </w:tc>
        <w:tc>
          <w:tcPr>
            <w:tcW w:w="5761" w:type="dxa"/>
          </w:tcPr>
          <w:p>
            <w:pPr>
              <w:pStyle w:val="7"/>
              <w:numPr>
                <w:ilvl w:val="0"/>
                <w:numId w:val="9"/>
              </w:numPr>
              <w:tabs>
                <w:tab w:val="left" w:pos="348"/>
              </w:tabs>
              <w:spacing w:before="1" w:after="0" w:line="240" w:lineRule="auto"/>
              <w:ind w:left="347" w:right="0" w:hanging="242"/>
              <w:jc w:val="left"/>
              <w:rPr>
                <w:sz w:val="24"/>
              </w:rPr>
            </w:pPr>
            <w:r>
              <w:rPr>
                <w:sz w:val="24"/>
              </w:rPr>
              <w:t>换能类型：电容式；</w:t>
            </w:r>
          </w:p>
          <w:p>
            <w:pPr>
              <w:pStyle w:val="7"/>
              <w:numPr>
                <w:ilvl w:val="0"/>
                <w:numId w:val="9"/>
              </w:numPr>
              <w:tabs>
                <w:tab w:val="left" w:pos="348"/>
              </w:tabs>
              <w:spacing w:before="4" w:after="0" w:line="240" w:lineRule="auto"/>
              <w:ind w:left="347" w:right="0" w:hanging="242"/>
              <w:jc w:val="left"/>
              <w:rPr>
                <w:sz w:val="24"/>
              </w:rPr>
            </w:pPr>
            <w:r>
              <w:rPr>
                <w:sz w:val="24"/>
              </w:rPr>
              <w:t>输出类型：平衡输出；</w:t>
            </w:r>
          </w:p>
          <w:p>
            <w:pPr>
              <w:pStyle w:val="7"/>
              <w:numPr>
                <w:ilvl w:val="0"/>
                <w:numId w:val="9"/>
              </w:numPr>
              <w:tabs>
                <w:tab w:val="left" w:pos="348"/>
              </w:tabs>
              <w:spacing w:before="5" w:after="0" w:line="240" w:lineRule="auto"/>
              <w:ind w:left="347" w:right="0" w:hanging="242"/>
              <w:jc w:val="left"/>
              <w:rPr>
                <w:sz w:val="24"/>
              </w:rPr>
            </w:pPr>
            <w:r>
              <w:rPr>
                <w:spacing w:val="-9"/>
                <w:sz w:val="24"/>
              </w:rPr>
              <w:t xml:space="preserve">拾音特性：小 </w:t>
            </w:r>
            <w:r>
              <w:rPr>
                <w:sz w:val="24"/>
              </w:rPr>
              <w:t>8</w:t>
            </w:r>
            <w:r>
              <w:rPr>
                <w:spacing w:val="-12"/>
                <w:sz w:val="24"/>
              </w:rPr>
              <w:t xml:space="preserve"> 字指向；</w:t>
            </w:r>
          </w:p>
          <w:p>
            <w:pPr>
              <w:pStyle w:val="7"/>
              <w:spacing w:before="2"/>
              <w:ind w:left="106"/>
              <w:rPr>
                <w:sz w:val="24"/>
              </w:rPr>
            </w:pPr>
            <w:r>
              <w:rPr>
                <w:sz w:val="24"/>
              </w:rPr>
              <w:t>4.频率范围：100HZ~15K；</w:t>
            </w:r>
          </w:p>
          <w:p>
            <w:pPr>
              <w:pStyle w:val="7"/>
              <w:spacing w:before="4"/>
              <w:ind w:left="106"/>
              <w:rPr>
                <w:sz w:val="24"/>
              </w:rPr>
            </w:pPr>
            <w:r>
              <w:rPr>
                <w:sz w:val="24"/>
              </w:rPr>
              <w:t>5.灵敏度：-45±3dB；</w:t>
            </w:r>
          </w:p>
          <w:p>
            <w:pPr>
              <w:pStyle w:val="7"/>
              <w:spacing w:before="5" w:line="289" w:lineRule="exact"/>
              <w:ind w:left="106"/>
              <w:rPr>
                <w:sz w:val="24"/>
              </w:rPr>
            </w:pPr>
            <w:r>
              <w:rPr>
                <w:sz w:val="24"/>
              </w:rPr>
              <w:t>6.信噪比：＞58dB。</w:t>
            </w:r>
          </w:p>
        </w:tc>
        <w:tc>
          <w:tcPr>
            <w:tcW w:w="612" w:type="dxa"/>
          </w:tcPr>
          <w:p>
            <w:pPr>
              <w:pStyle w:val="7"/>
              <w:rPr>
                <w:b/>
                <w:sz w:val="24"/>
              </w:rPr>
            </w:pPr>
          </w:p>
          <w:p>
            <w:pPr>
              <w:pStyle w:val="7"/>
              <w:rPr>
                <w:b/>
                <w:sz w:val="24"/>
              </w:rPr>
            </w:pPr>
          </w:p>
          <w:p>
            <w:pPr>
              <w:pStyle w:val="7"/>
              <w:spacing w:before="163"/>
              <w:ind w:left="7"/>
              <w:jc w:val="center"/>
              <w:rPr>
                <w:sz w:val="24"/>
              </w:rPr>
            </w:pPr>
            <w:r>
              <w:rPr>
                <w:sz w:val="24"/>
              </w:rPr>
              <w:t>支</w:t>
            </w:r>
          </w:p>
        </w:tc>
        <w:tc>
          <w:tcPr>
            <w:tcW w:w="583" w:type="dxa"/>
          </w:tcPr>
          <w:p>
            <w:pPr>
              <w:pStyle w:val="7"/>
              <w:rPr>
                <w:b/>
                <w:sz w:val="24"/>
              </w:rPr>
            </w:pPr>
          </w:p>
          <w:p>
            <w:pPr>
              <w:pStyle w:val="7"/>
              <w:rPr>
                <w:b/>
                <w:sz w:val="24"/>
              </w:rPr>
            </w:pPr>
          </w:p>
          <w:p>
            <w:pPr>
              <w:pStyle w:val="7"/>
              <w:spacing w:before="163"/>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86" w:type="dxa"/>
          </w:tcPr>
          <w:p>
            <w:pPr>
              <w:pStyle w:val="7"/>
              <w:spacing w:before="10"/>
              <w:rPr>
                <w:b/>
                <w:sz w:val="31"/>
              </w:rPr>
            </w:pPr>
          </w:p>
          <w:p>
            <w:pPr>
              <w:pStyle w:val="7"/>
              <w:ind w:right="221"/>
              <w:jc w:val="right"/>
              <w:rPr>
                <w:sz w:val="24"/>
              </w:rPr>
            </w:pPr>
            <w:r>
              <w:rPr>
                <w:sz w:val="24"/>
              </w:rPr>
              <w:t>7</w:t>
            </w:r>
          </w:p>
        </w:tc>
        <w:tc>
          <w:tcPr>
            <w:tcW w:w="980" w:type="dxa"/>
          </w:tcPr>
          <w:p>
            <w:pPr>
              <w:pStyle w:val="7"/>
              <w:spacing w:before="8"/>
              <w:rPr>
                <w:b/>
                <w:sz w:val="19"/>
              </w:rPr>
            </w:pPr>
          </w:p>
          <w:p>
            <w:pPr>
              <w:pStyle w:val="7"/>
              <w:spacing w:line="242" w:lineRule="auto"/>
              <w:ind w:left="128" w:right="119"/>
              <w:rPr>
                <w:sz w:val="24"/>
              </w:rPr>
            </w:pPr>
            <w:r>
              <w:rPr>
                <w:sz w:val="24"/>
              </w:rPr>
              <w:t>红外无线话筒</w:t>
            </w:r>
          </w:p>
        </w:tc>
        <w:tc>
          <w:tcPr>
            <w:tcW w:w="5761" w:type="dxa"/>
          </w:tcPr>
          <w:p>
            <w:pPr>
              <w:pStyle w:val="7"/>
              <w:numPr>
                <w:ilvl w:val="0"/>
                <w:numId w:val="10"/>
              </w:numPr>
              <w:tabs>
                <w:tab w:val="left" w:pos="348"/>
              </w:tabs>
              <w:spacing w:before="95" w:after="0" w:line="240" w:lineRule="auto"/>
              <w:ind w:left="347" w:right="0" w:hanging="242"/>
              <w:jc w:val="left"/>
              <w:rPr>
                <w:sz w:val="24"/>
              </w:rPr>
            </w:pPr>
            <w:r>
              <w:rPr>
                <w:sz w:val="24"/>
              </w:rPr>
              <w:t>手持式无线话筒，适合学生或听众使用；</w:t>
            </w:r>
          </w:p>
          <w:p>
            <w:pPr>
              <w:pStyle w:val="7"/>
              <w:numPr>
                <w:ilvl w:val="0"/>
                <w:numId w:val="10"/>
              </w:numPr>
              <w:tabs>
                <w:tab w:val="left" w:pos="348"/>
              </w:tabs>
              <w:spacing w:before="5" w:after="0" w:line="240" w:lineRule="auto"/>
              <w:ind w:left="347" w:right="0" w:hanging="242"/>
              <w:jc w:val="left"/>
              <w:rPr>
                <w:sz w:val="24"/>
              </w:rPr>
            </w:pPr>
            <w:r>
              <w:rPr>
                <w:sz w:val="24"/>
              </w:rPr>
              <w:t>红外线传输距离≥20M；</w:t>
            </w:r>
          </w:p>
          <w:p>
            <w:pPr>
              <w:pStyle w:val="7"/>
              <w:numPr>
                <w:ilvl w:val="0"/>
                <w:numId w:val="10"/>
              </w:numPr>
              <w:tabs>
                <w:tab w:val="left" w:pos="348"/>
              </w:tabs>
              <w:spacing w:before="2" w:after="0" w:line="240" w:lineRule="auto"/>
              <w:ind w:left="347" w:right="0" w:hanging="242"/>
              <w:jc w:val="left"/>
              <w:rPr>
                <w:sz w:val="24"/>
              </w:rPr>
            </w:pPr>
            <w:r>
              <w:rPr>
                <w:sz w:val="24"/>
              </w:rPr>
              <w:t>单一指向性驻极体电容式（ECM）话筒。</w:t>
            </w:r>
          </w:p>
        </w:tc>
        <w:tc>
          <w:tcPr>
            <w:tcW w:w="612" w:type="dxa"/>
          </w:tcPr>
          <w:p>
            <w:pPr>
              <w:pStyle w:val="7"/>
              <w:spacing w:before="10"/>
              <w:rPr>
                <w:b/>
                <w:sz w:val="31"/>
              </w:rPr>
            </w:pPr>
          </w:p>
          <w:p>
            <w:pPr>
              <w:pStyle w:val="7"/>
              <w:ind w:left="7"/>
              <w:jc w:val="center"/>
              <w:rPr>
                <w:sz w:val="24"/>
              </w:rPr>
            </w:pPr>
            <w:r>
              <w:rPr>
                <w:sz w:val="24"/>
              </w:rPr>
              <w:t>台</w:t>
            </w:r>
          </w:p>
        </w:tc>
        <w:tc>
          <w:tcPr>
            <w:tcW w:w="583" w:type="dxa"/>
          </w:tcPr>
          <w:p>
            <w:pPr>
              <w:pStyle w:val="7"/>
              <w:spacing w:before="10"/>
              <w:rPr>
                <w:b/>
                <w:sz w:val="31"/>
              </w:rPr>
            </w:pPr>
          </w:p>
          <w:p>
            <w:pPr>
              <w:pStyle w:val="7"/>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2" w:hRule="atLeast"/>
        </w:trPr>
        <w:tc>
          <w:tcPr>
            <w:tcW w:w="586" w:type="dxa"/>
          </w:tcPr>
          <w:p>
            <w:pPr>
              <w:pStyle w:val="7"/>
              <w:rPr>
                <w:b/>
                <w:sz w:val="24"/>
              </w:rPr>
            </w:pPr>
          </w:p>
          <w:p>
            <w:pPr>
              <w:pStyle w:val="7"/>
              <w:rPr>
                <w:b/>
                <w:sz w:val="24"/>
              </w:rPr>
            </w:pPr>
          </w:p>
          <w:p>
            <w:pPr>
              <w:pStyle w:val="7"/>
              <w:rPr>
                <w:b/>
                <w:sz w:val="24"/>
              </w:rPr>
            </w:pPr>
          </w:p>
          <w:p>
            <w:pPr>
              <w:pStyle w:val="7"/>
              <w:rPr>
                <w:b/>
                <w:sz w:val="24"/>
              </w:rPr>
            </w:pPr>
          </w:p>
          <w:p>
            <w:pPr>
              <w:pStyle w:val="7"/>
              <w:spacing w:before="5"/>
              <w:rPr>
                <w:b/>
                <w:sz w:val="25"/>
              </w:rPr>
            </w:pPr>
          </w:p>
          <w:p>
            <w:pPr>
              <w:pStyle w:val="7"/>
              <w:spacing w:before="1"/>
              <w:ind w:right="221"/>
              <w:jc w:val="right"/>
              <w:rPr>
                <w:sz w:val="24"/>
              </w:rPr>
            </w:pPr>
            <w:r>
              <w:rPr>
                <w:sz w:val="24"/>
              </w:rPr>
              <w:t>8</w:t>
            </w:r>
          </w:p>
        </w:tc>
        <w:tc>
          <w:tcPr>
            <w:tcW w:w="980" w:type="dxa"/>
          </w:tcPr>
          <w:p>
            <w:pPr>
              <w:pStyle w:val="7"/>
              <w:rPr>
                <w:b/>
                <w:sz w:val="24"/>
              </w:rPr>
            </w:pPr>
          </w:p>
          <w:p>
            <w:pPr>
              <w:pStyle w:val="7"/>
              <w:rPr>
                <w:b/>
                <w:sz w:val="24"/>
              </w:rPr>
            </w:pPr>
          </w:p>
          <w:p>
            <w:pPr>
              <w:pStyle w:val="7"/>
              <w:rPr>
                <w:b/>
                <w:sz w:val="24"/>
              </w:rPr>
            </w:pPr>
          </w:p>
          <w:p>
            <w:pPr>
              <w:pStyle w:val="7"/>
              <w:spacing w:before="1"/>
              <w:rPr>
                <w:b/>
                <w:sz w:val="25"/>
              </w:rPr>
            </w:pPr>
          </w:p>
          <w:p>
            <w:pPr>
              <w:pStyle w:val="7"/>
              <w:spacing w:line="242" w:lineRule="auto"/>
              <w:ind w:left="128" w:right="119"/>
              <w:jc w:val="both"/>
              <w:rPr>
                <w:sz w:val="24"/>
              </w:rPr>
            </w:pPr>
            <w:r>
              <w:rPr>
                <w:sz w:val="24"/>
              </w:rPr>
              <w:t>激光超短焦投影机</w:t>
            </w:r>
          </w:p>
        </w:tc>
        <w:tc>
          <w:tcPr>
            <w:tcW w:w="5761" w:type="dxa"/>
          </w:tcPr>
          <w:p>
            <w:pPr>
              <w:pStyle w:val="7"/>
              <w:spacing w:before="1"/>
              <w:ind w:left="106"/>
              <w:rPr>
                <w:sz w:val="24"/>
              </w:rPr>
            </w:pPr>
            <w:r>
              <w:rPr>
                <w:sz w:val="24"/>
              </w:rPr>
              <w:t>1.亮度≥4200</w:t>
            </w:r>
            <w:r>
              <w:rPr>
                <w:spacing w:val="-20"/>
                <w:sz w:val="24"/>
              </w:rPr>
              <w:t xml:space="preserve"> 流明，对比度</w:t>
            </w:r>
            <w:r>
              <w:rPr>
                <w:spacing w:val="-15"/>
                <w:sz w:val="24"/>
              </w:rPr>
              <w:t>≥500000：1</w:t>
            </w:r>
            <w:r>
              <w:rPr>
                <w:spacing w:val="-16"/>
                <w:sz w:val="24"/>
              </w:rPr>
              <w:t xml:space="preserve">，分辨率 </w:t>
            </w:r>
            <w:r>
              <w:rPr>
                <w:sz w:val="24"/>
              </w:rPr>
              <w:t>1280</w:t>
            </w:r>
          </w:p>
          <w:p>
            <w:pPr>
              <w:pStyle w:val="7"/>
              <w:spacing w:before="4"/>
              <w:ind w:left="106"/>
              <w:rPr>
                <w:sz w:val="24"/>
              </w:rPr>
            </w:pPr>
            <w:r>
              <w:rPr>
                <w:sz w:val="24"/>
              </w:rPr>
              <w:t>×800；</w:t>
            </w:r>
          </w:p>
          <w:p>
            <w:pPr>
              <w:pStyle w:val="7"/>
              <w:numPr>
                <w:ilvl w:val="0"/>
                <w:numId w:val="11"/>
              </w:numPr>
              <w:tabs>
                <w:tab w:val="left" w:pos="348"/>
              </w:tabs>
              <w:spacing w:before="2" w:after="0" w:line="240" w:lineRule="auto"/>
              <w:ind w:left="347" w:right="0" w:hanging="242"/>
              <w:jc w:val="left"/>
              <w:rPr>
                <w:sz w:val="24"/>
              </w:rPr>
            </w:pPr>
            <w:r>
              <w:rPr>
                <w:spacing w:val="-7"/>
                <w:sz w:val="24"/>
              </w:rPr>
              <w:t xml:space="preserve">多晶硅有源矩阵式 </w:t>
            </w:r>
            <w:r>
              <w:rPr>
                <w:sz w:val="24"/>
              </w:rPr>
              <w:t>TFT</w:t>
            </w:r>
            <w:r>
              <w:rPr>
                <w:spacing w:val="-15"/>
                <w:sz w:val="24"/>
              </w:rPr>
              <w:t xml:space="preserve"> 液晶板</w:t>
            </w:r>
            <w:r>
              <w:rPr>
                <w:sz w:val="24"/>
              </w:rPr>
              <w:t>×3；</w:t>
            </w:r>
          </w:p>
          <w:p>
            <w:pPr>
              <w:pStyle w:val="7"/>
              <w:numPr>
                <w:ilvl w:val="0"/>
                <w:numId w:val="11"/>
              </w:numPr>
              <w:tabs>
                <w:tab w:val="left" w:pos="348"/>
              </w:tabs>
              <w:spacing w:before="5" w:after="0" w:line="240" w:lineRule="auto"/>
              <w:ind w:left="347" w:right="0" w:hanging="242"/>
              <w:jc w:val="left"/>
              <w:rPr>
                <w:sz w:val="24"/>
              </w:rPr>
            </w:pPr>
            <w:r>
              <w:rPr>
                <w:sz w:val="24"/>
              </w:rPr>
              <w:t>长寿命激光光源≥20000</w:t>
            </w:r>
            <w:r>
              <w:rPr>
                <w:spacing w:val="-15"/>
                <w:sz w:val="24"/>
              </w:rPr>
              <w:t xml:space="preserve"> 小时；</w:t>
            </w:r>
          </w:p>
          <w:p>
            <w:pPr>
              <w:pStyle w:val="7"/>
              <w:numPr>
                <w:ilvl w:val="0"/>
                <w:numId w:val="11"/>
              </w:numPr>
              <w:tabs>
                <w:tab w:val="left" w:pos="349"/>
              </w:tabs>
              <w:spacing w:before="4" w:after="0" w:line="242" w:lineRule="auto"/>
              <w:ind w:left="106" w:right="96" w:firstLine="0"/>
              <w:jc w:val="left"/>
              <w:rPr>
                <w:sz w:val="24"/>
              </w:rPr>
            </w:pPr>
            <w:r>
              <w:rPr>
                <w:spacing w:val="-1"/>
                <w:sz w:val="24"/>
              </w:rPr>
              <w:t>节能模式、状态监视功能、气压传感监控功能、防</w:t>
            </w:r>
            <w:r>
              <w:rPr>
                <w:sz w:val="24"/>
              </w:rPr>
              <w:t>尘、超短焦投影；</w:t>
            </w:r>
          </w:p>
          <w:p>
            <w:pPr>
              <w:pStyle w:val="7"/>
              <w:numPr>
                <w:ilvl w:val="0"/>
                <w:numId w:val="11"/>
              </w:numPr>
              <w:tabs>
                <w:tab w:val="left" w:pos="348"/>
              </w:tabs>
              <w:spacing w:before="1" w:after="0" w:line="240" w:lineRule="auto"/>
              <w:ind w:left="347" w:right="0" w:hanging="242"/>
              <w:jc w:val="left"/>
              <w:rPr>
                <w:sz w:val="24"/>
              </w:rPr>
            </w:pPr>
            <w:r>
              <w:rPr>
                <w:spacing w:val="-15"/>
                <w:sz w:val="24"/>
              </w:rPr>
              <w:t xml:space="preserve">不小于 </w:t>
            </w:r>
            <w:r>
              <w:rPr>
                <w:sz w:val="24"/>
              </w:rPr>
              <w:t>130</w:t>
            </w:r>
            <w:r>
              <w:rPr>
                <w:spacing w:val="-8"/>
                <w:sz w:val="24"/>
              </w:rPr>
              <w:t xml:space="preserve"> 英寸大画面显示；</w:t>
            </w:r>
          </w:p>
          <w:p>
            <w:pPr>
              <w:pStyle w:val="7"/>
              <w:numPr>
                <w:ilvl w:val="0"/>
                <w:numId w:val="11"/>
              </w:numPr>
              <w:tabs>
                <w:tab w:val="left" w:pos="348"/>
              </w:tabs>
              <w:spacing w:before="4" w:after="0" w:line="240" w:lineRule="auto"/>
              <w:ind w:left="347" w:right="0" w:hanging="242"/>
              <w:jc w:val="left"/>
              <w:rPr>
                <w:sz w:val="24"/>
              </w:rPr>
            </w:pPr>
            <w:r>
              <w:rPr>
                <w:sz w:val="24"/>
              </w:rPr>
              <w:t>电动聚焦及边角校正；</w:t>
            </w:r>
          </w:p>
          <w:p>
            <w:pPr>
              <w:pStyle w:val="7"/>
              <w:numPr>
                <w:ilvl w:val="0"/>
                <w:numId w:val="11"/>
              </w:numPr>
              <w:tabs>
                <w:tab w:val="left" w:pos="348"/>
              </w:tabs>
              <w:spacing w:before="5" w:after="0" w:line="240" w:lineRule="auto"/>
              <w:ind w:left="347" w:right="0" w:hanging="242"/>
              <w:jc w:val="left"/>
              <w:rPr>
                <w:sz w:val="24"/>
              </w:rPr>
            </w:pPr>
            <w:r>
              <w:rPr>
                <w:sz w:val="24"/>
              </w:rPr>
              <w:t>图像处理技术：3LCD，高画质色彩显示；</w:t>
            </w:r>
          </w:p>
          <w:p>
            <w:pPr>
              <w:pStyle w:val="7"/>
              <w:numPr>
                <w:ilvl w:val="0"/>
                <w:numId w:val="11"/>
              </w:numPr>
              <w:tabs>
                <w:tab w:val="left" w:pos="348"/>
              </w:tabs>
              <w:spacing w:before="2" w:after="0" w:line="240" w:lineRule="auto"/>
              <w:ind w:left="347" w:right="0" w:hanging="242"/>
              <w:jc w:val="left"/>
              <w:rPr>
                <w:sz w:val="24"/>
              </w:rPr>
            </w:pPr>
            <w:r>
              <w:rPr>
                <w:sz w:val="24"/>
              </w:rPr>
              <w:t>DICOM</w:t>
            </w:r>
            <w:r>
              <w:rPr>
                <w:spacing w:val="-11"/>
                <w:sz w:val="24"/>
              </w:rPr>
              <w:t xml:space="preserve"> 模式 、日程表功能、无线双频段制式、快速</w:t>
            </w:r>
          </w:p>
          <w:p>
            <w:pPr>
              <w:pStyle w:val="7"/>
              <w:spacing w:before="4" w:line="289" w:lineRule="exact"/>
              <w:ind w:left="106"/>
              <w:rPr>
                <w:sz w:val="24"/>
              </w:rPr>
            </w:pPr>
            <w:r>
              <w:rPr>
                <w:sz w:val="24"/>
              </w:rPr>
              <w:t>启动、复制投影机设定、MHL 输入。</w:t>
            </w:r>
          </w:p>
        </w:tc>
        <w:tc>
          <w:tcPr>
            <w:tcW w:w="612" w:type="dxa"/>
          </w:tcPr>
          <w:p>
            <w:pPr>
              <w:pStyle w:val="7"/>
              <w:rPr>
                <w:b/>
                <w:sz w:val="24"/>
              </w:rPr>
            </w:pPr>
          </w:p>
          <w:p>
            <w:pPr>
              <w:pStyle w:val="7"/>
              <w:rPr>
                <w:b/>
                <w:sz w:val="24"/>
              </w:rPr>
            </w:pPr>
          </w:p>
          <w:p>
            <w:pPr>
              <w:pStyle w:val="7"/>
              <w:rPr>
                <w:b/>
                <w:sz w:val="24"/>
              </w:rPr>
            </w:pPr>
          </w:p>
          <w:p>
            <w:pPr>
              <w:pStyle w:val="7"/>
              <w:rPr>
                <w:b/>
                <w:sz w:val="24"/>
              </w:rPr>
            </w:pPr>
          </w:p>
          <w:p>
            <w:pPr>
              <w:pStyle w:val="7"/>
              <w:spacing w:before="5"/>
              <w:rPr>
                <w:b/>
                <w:sz w:val="25"/>
              </w:rPr>
            </w:pPr>
          </w:p>
          <w:p>
            <w:pPr>
              <w:pStyle w:val="7"/>
              <w:spacing w:before="1"/>
              <w:ind w:left="7"/>
              <w:jc w:val="center"/>
              <w:rPr>
                <w:sz w:val="24"/>
              </w:rPr>
            </w:pPr>
            <w:r>
              <w:rPr>
                <w:sz w:val="24"/>
              </w:rPr>
              <w:t>台</w:t>
            </w:r>
          </w:p>
        </w:tc>
        <w:tc>
          <w:tcPr>
            <w:tcW w:w="583" w:type="dxa"/>
          </w:tcPr>
          <w:p>
            <w:pPr>
              <w:pStyle w:val="7"/>
              <w:rPr>
                <w:b/>
                <w:sz w:val="24"/>
              </w:rPr>
            </w:pPr>
          </w:p>
          <w:p>
            <w:pPr>
              <w:pStyle w:val="7"/>
              <w:rPr>
                <w:b/>
                <w:sz w:val="24"/>
              </w:rPr>
            </w:pPr>
          </w:p>
          <w:p>
            <w:pPr>
              <w:pStyle w:val="7"/>
              <w:rPr>
                <w:b/>
                <w:sz w:val="24"/>
              </w:rPr>
            </w:pPr>
          </w:p>
          <w:p>
            <w:pPr>
              <w:pStyle w:val="7"/>
              <w:rPr>
                <w:b/>
                <w:sz w:val="24"/>
              </w:rPr>
            </w:pPr>
          </w:p>
          <w:p>
            <w:pPr>
              <w:pStyle w:val="7"/>
              <w:spacing w:before="5"/>
              <w:rPr>
                <w:b/>
                <w:sz w:val="25"/>
              </w:rPr>
            </w:pPr>
          </w:p>
          <w:p>
            <w:pPr>
              <w:pStyle w:val="7"/>
              <w:spacing w:before="1"/>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1" w:hRule="atLeast"/>
        </w:trPr>
        <w:tc>
          <w:tcPr>
            <w:tcW w:w="586" w:type="dxa"/>
          </w:tcPr>
          <w:p>
            <w:pPr>
              <w:pStyle w:val="7"/>
              <w:rPr>
                <w:b/>
                <w:sz w:val="24"/>
              </w:rPr>
            </w:pPr>
          </w:p>
          <w:p>
            <w:pPr>
              <w:pStyle w:val="7"/>
              <w:rPr>
                <w:b/>
                <w:sz w:val="24"/>
              </w:rPr>
            </w:pPr>
          </w:p>
          <w:p>
            <w:pPr>
              <w:pStyle w:val="7"/>
              <w:rPr>
                <w:b/>
                <w:sz w:val="24"/>
              </w:rPr>
            </w:pPr>
          </w:p>
          <w:p>
            <w:pPr>
              <w:pStyle w:val="7"/>
              <w:rPr>
                <w:b/>
                <w:sz w:val="24"/>
              </w:rPr>
            </w:pPr>
          </w:p>
          <w:p>
            <w:pPr>
              <w:pStyle w:val="7"/>
              <w:spacing w:before="171"/>
              <w:ind w:right="221"/>
              <w:jc w:val="right"/>
              <w:rPr>
                <w:sz w:val="24"/>
              </w:rPr>
            </w:pPr>
            <w:r>
              <w:rPr>
                <w:sz w:val="24"/>
              </w:rPr>
              <w:t>9</w:t>
            </w:r>
          </w:p>
        </w:tc>
        <w:tc>
          <w:tcPr>
            <w:tcW w:w="980" w:type="dxa"/>
          </w:tcPr>
          <w:p>
            <w:pPr>
              <w:pStyle w:val="7"/>
              <w:rPr>
                <w:b/>
                <w:sz w:val="24"/>
              </w:rPr>
            </w:pPr>
          </w:p>
          <w:p>
            <w:pPr>
              <w:pStyle w:val="7"/>
              <w:rPr>
                <w:b/>
                <w:sz w:val="24"/>
              </w:rPr>
            </w:pPr>
          </w:p>
          <w:p>
            <w:pPr>
              <w:pStyle w:val="7"/>
              <w:rPr>
                <w:b/>
                <w:sz w:val="24"/>
              </w:rPr>
            </w:pPr>
          </w:p>
          <w:p>
            <w:pPr>
              <w:pStyle w:val="7"/>
              <w:spacing w:before="2"/>
              <w:rPr>
                <w:b/>
                <w:sz w:val="25"/>
              </w:rPr>
            </w:pPr>
          </w:p>
          <w:p>
            <w:pPr>
              <w:pStyle w:val="7"/>
              <w:spacing w:line="242" w:lineRule="auto"/>
              <w:ind w:left="368" w:right="119" w:hanging="240"/>
              <w:rPr>
                <w:sz w:val="24"/>
              </w:rPr>
            </w:pPr>
            <w:r>
              <w:rPr>
                <w:sz w:val="24"/>
              </w:rPr>
              <w:t>智慧白板</w:t>
            </w:r>
          </w:p>
        </w:tc>
        <w:tc>
          <w:tcPr>
            <w:tcW w:w="5761" w:type="dxa"/>
          </w:tcPr>
          <w:p>
            <w:pPr>
              <w:pStyle w:val="7"/>
              <w:spacing w:before="2" w:line="242" w:lineRule="auto"/>
              <w:ind w:left="106" w:right="-29"/>
              <w:rPr>
                <w:sz w:val="24"/>
              </w:rPr>
            </w:pPr>
            <w:r>
              <w:rPr>
                <w:sz w:val="24"/>
              </w:rPr>
              <w:t>1.左侧(或右侧)是白板一体机模块，可以结合投影机可以实现电子白板触摸和书写功能，右侧(或左侧)是绿板模块可以实现粉笔书写。两个功能模块可以拼接式设计，也可以一体化式设计。拼接式设计要求两个功能模块外观风格一致，高度一致，边框拼缝≤2mm； 2.白板一体机模块：整机采用一体化壁挂式安装，包</w:t>
            </w:r>
            <w:r>
              <w:rPr>
                <w:spacing w:val="-9"/>
                <w:sz w:val="24"/>
              </w:rPr>
              <w:t>含红外电子白板、智能中控、电脑主机、功放、音箱、</w:t>
            </w:r>
            <w:r>
              <w:rPr>
                <w:sz w:val="24"/>
              </w:rPr>
              <w:t>高拍仪/</w:t>
            </w:r>
            <w:r>
              <w:rPr>
                <w:spacing w:val="-9"/>
                <w:sz w:val="24"/>
              </w:rPr>
              <w:t>展台等功能模块，集成在整个框架内；无外露连接线，非单侧或双侧箱体连接式结构，整机安装无</w:t>
            </w:r>
          </w:p>
          <w:p>
            <w:pPr>
              <w:pStyle w:val="7"/>
              <w:spacing w:before="6" w:line="288" w:lineRule="exact"/>
              <w:ind w:left="106"/>
              <w:rPr>
                <w:sz w:val="24"/>
              </w:rPr>
            </w:pPr>
            <w:r>
              <w:rPr>
                <w:sz w:val="24"/>
              </w:rPr>
              <w:t>需白板触摸线、展台数据线、中控等布线施工；一体</w:t>
            </w:r>
          </w:p>
        </w:tc>
        <w:tc>
          <w:tcPr>
            <w:tcW w:w="612" w:type="dxa"/>
          </w:tcPr>
          <w:p>
            <w:pPr>
              <w:pStyle w:val="7"/>
              <w:rPr>
                <w:b/>
                <w:sz w:val="24"/>
              </w:rPr>
            </w:pPr>
          </w:p>
          <w:p>
            <w:pPr>
              <w:pStyle w:val="7"/>
              <w:rPr>
                <w:b/>
                <w:sz w:val="24"/>
              </w:rPr>
            </w:pPr>
          </w:p>
          <w:p>
            <w:pPr>
              <w:pStyle w:val="7"/>
              <w:rPr>
                <w:b/>
                <w:sz w:val="24"/>
              </w:rPr>
            </w:pPr>
          </w:p>
          <w:p>
            <w:pPr>
              <w:pStyle w:val="7"/>
              <w:rPr>
                <w:b/>
                <w:sz w:val="24"/>
              </w:rPr>
            </w:pPr>
          </w:p>
          <w:p>
            <w:pPr>
              <w:pStyle w:val="7"/>
              <w:spacing w:before="171"/>
              <w:ind w:left="7"/>
              <w:jc w:val="center"/>
              <w:rPr>
                <w:sz w:val="24"/>
              </w:rPr>
            </w:pPr>
            <w:r>
              <w:rPr>
                <w:sz w:val="24"/>
              </w:rPr>
              <w:t>台</w:t>
            </w:r>
          </w:p>
        </w:tc>
        <w:tc>
          <w:tcPr>
            <w:tcW w:w="583" w:type="dxa"/>
          </w:tcPr>
          <w:p>
            <w:pPr>
              <w:pStyle w:val="7"/>
              <w:rPr>
                <w:b/>
                <w:sz w:val="24"/>
              </w:rPr>
            </w:pPr>
          </w:p>
          <w:p>
            <w:pPr>
              <w:pStyle w:val="7"/>
              <w:rPr>
                <w:b/>
                <w:sz w:val="24"/>
              </w:rPr>
            </w:pPr>
          </w:p>
          <w:p>
            <w:pPr>
              <w:pStyle w:val="7"/>
              <w:rPr>
                <w:b/>
                <w:sz w:val="24"/>
              </w:rPr>
            </w:pPr>
          </w:p>
          <w:p>
            <w:pPr>
              <w:pStyle w:val="7"/>
              <w:rPr>
                <w:b/>
                <w:sz w:val="24"/>
              </w:rPr>
            </w:pPr>
          </w:p>
          <w:p>
            <w:pPr>
              <w:pStyle w:val="7"/>
              <w:spacing w:before="171"/>
              <w:ind w:left="7"/>
              <w:jc w:val="center"/>
              <w:rPr>
                <w:sz w:val="24"/>
              </w:rPr>
            </w:pPr>
            <w:r>
              <w:rPr>
                <w:sz w:val="24"/>
              </w:rPr>
              <w:t>1</w:t>
            </w:r>
          </w:p>
        </w:tc>
      </w:tr>
    </w:tbl>
    <w:p>
      <w:pPr>
        <w:rPr>
          <w:sz w:val="2"/>
          <w:szCs w:val="2"/>
        </w:rPr>
      </w:pPr>
      <w:r>
        <w:pict>
          <v:shape id="_x0000_s1032" o:spid="_x0000_s1032" o:spt="136" type="#_x0000_t136" style="position:absolute;left:0pt;margin-left:345.1pt;margin-top:220.4pt;height:16pt;width:160.3pt;mso-position-horizontal-relative:page;mso-position-vertical-relative:page;rotation:20054016f;z-index:-26126848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33" o:spid="_x0000_s1033" o:spt="136" type="#_x0000_t136" style="position:absolute;left:0pt;margin-left:-78.45pt;margin-top:528.4pt;height:16pt;width:576.2pt;mso-position-horizontal-relative:page;mso-position-vertical-relative:page;rotation:20054016f;z-index:-26126745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34" o:spid="_x0000_s1034" o:spt="136" type="#_x0000_t136" style="position:absolute;left:0pt;margin-left:127.65pt;margin-top:459.6pt;height:16pt;width:320.25pt;mso-position-horizontal-relative:page;mso-position-vertical-relative:page;rotation:20054016f;z-index:-26126643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4"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6"/>
              <w:jc w:val="both"/>
              <w:rPr>
                <w:sz w:val="24"/>
              </w:rPr>
            </w:pPr>
            <w:r>
              <w:rPr>
                <w:spacing w:val="-1"/>
                <w:sz w:val="24"/>
              </w:rPr>
              <w:t xml:space="preserve">化的设计使得各模块间有更好的兼容性。产品尺寸： </w:t>
            </w:r>
            <w:r>
              <w:rPr>
                <w:sz w:val="24"/>
              </w:rPr>
              <w:t>尺寸≥113</w:t>
            </w:r>
            <w:r>
              <w:rPr>
                <w:spacing w:val="-10"/>
                <w:sz w:val="24"/>
              </w:rPr>
              <w:t xml:space="preserve"> 英寸，显示比例：</w:t>
            </w:r>
            <w:r>
              <w:rPr>
                <w:sz w:val="24"/>
              </w:rPr>
              <w:t>16:10</w:t>
            </w:r>
            <w:r>
              <w:rPr>
                <w:spacing w:val="-7"/>
                <w:sz w:val="24"/>
              </w:rPr>
              <w:t>。触摸技术：红外</w:t>
            </w:r>
            <w:r>
              <w:rPr>
                <w:spacing w:val="-15"/>
                <w:sz w:val="24"/>
              </w:rPr>
              <w:t xml:space="preserve">线感应技术。板面快捷键：不少于 </w:t>
            </w:r>
            <w:r>
              <w:rPr>
                <w:sz w:val="24"/>
              </w:rPr>
              <w:t>18</w:t>
            </w:r>
            <w:r>
              <w:rPr>
                <w:spacing w:val="-10"/>
                <w:sz w:val="24"/>
              </w:rPr>
              <w:t xml:space="preserve"> 个物理快捷功能</w:t>
            </w:r>
            <w:r>
              <w:rPr>
                <w:sz w:val="24"/>
              </w:rPr>
              <w:t>键。板体材质：面板采用纳米烤漆涂层钢板；</w:t>
            </w:r>
          </w:p>
          <w:p>
            <w:pPr>
              <w:pStyle w:val="7"/>
              <w:numPr>
                <w:ilvl w:val="0"/>
                <w:numId w:val="12"/>
              </w:numPr>
              <w:tabs>
                <w:tab w:val="left" w:pos="348"/>
              </w:tabs>
              <w:spacing w:before="1" w:after="0" w:line="242" w:lineRule="auto"/>
              <w:ind w:left="106" w:right="-29" w:firstLine="0"/>
              <w:jc w:val="left"/>
              <w:rPr>
                <w:sz w:val="24"/>
              </w:rPr>
            </w:pPr>
            <w:r>
              <w:rPr>
                <w:sz w:val="24"/>
              </w:rPr>
              <w:t>书写白板模块：水性笔可书写区域尺寸≥95</w:t>
            </w:r>
            <w:r>
              <w:rPr>
                <w:spacing w:val="-15"/>
                <w:sz w:val="24"/>
              </w:rPr>
              <w:t xml:space="preserve"> 英寸， </w:t>
            </w:r>
            <w:r>
              <w:rPr>
                <w:spacing w:val="-17"/>
                <w:sz w:val="24"/>
              </w:rPr>
              <w:t>书写白板区域采用整块式设计，不能分块拼接或推拉。</w:t>
            </w:r>
            <w:r>
              <w:rPr>
                <w:sz w:val="24"/>
              </w:rPr>
              <w:t>书写白板面板材料采用高光白色钢板，板芯采用铝蜂窝芯设计，坚固耐用，粉笔书写。托盘：可将水性笔等书写工具放置于前置的托盘中，方便用户放置书写工具；</w:t>
            </w:r>
          </w:p>
          <w:p>
            <w:pPr>
              <w:pStyle w:val="7"/>
              <w:numPr>
                <w:ilvl w:val="0"/>
                <w:numId w:val="12"/>
              </w:numPr>
              <w:tabs>
                <w:tab w:val="left" w:pos="348"/>
              </w:tabs>
              <w:spacing w:before="4" w:after="0" w:line="242" w:lineRule="auto"/>
              <w:ind w:left="106" w:right="96" w:firstLine="0"/>
              <w:jc w:val="left"/>
              <w:rPr>
                <w:sz w:val="24"/>
              </w:rPr>
            </w:pPr>
            <w:r>
              <w:rPr>
                <w:spacing w:val="-6"/>
                <w:sz w:val="24"/>
              </w:rPr>
              <w:t>内置音箱：功率</w:t>
            </w:r>
            <w:r>
              <w:rPr>
                <w:spacing w:val="-7"/>
                <w:sz w:val="24"/>
              </w:rPr>
              <w:t>≥30W</w:t>
            </w:r>
            <w:r>
              <w:rPr>
                <w:spacing w:val="-8"/>
                <w:sz w:val="24"/>
              </w:rPr>
              <w:t>，音色清晰，支持扩充无线扩</w:t>
            </w:r>
            <w:r>
              <w:rPr>
                <w:sz w:val="24"/>
              </w:rPr>
              <w:t>音模块；</w:t>
            </w:r>
          </w:p>
          <w:p>
            <w:pPr>
              <w:pStyle w:val="7"/>
              <w:spacing w:before="2" w:line="242" w:lineRule="auto"/>
              <w:ind w:left="106"/>
              <w:rPr>
                <w:sz w:val="24"/>
              </w:rPr>
            </w:pPr>
            <w:r>
              <w:rPr>
                <w:sz w:val="24"/>
              </w:rPr>
              <w:t>5</w:t>
            </w:r>
            <w:r>
              <w:rPr>
                <w:spacing w:val="-32"/>
                <w:sz w:val="24"/>
              </w:rPr>
              <w:t>、</w:t>
            </w:r>
            <w:r>
              <w:rPr>
                <w:sz w:val="24"/>
              </w:rPr>
              <w:t>OPS</w:t>
            </w:r>
            <w:r>
              <w:rPr>
                <w:spacing w:val="-20"/>
                <w:sz w:val="24"/>
              </w:rPr>
              <w:t xml:space="preserve"> 电脑：插拔式 </w:t>
            </w:r>
            <w:r>
              <w:rPr>
                <w:sz w:val="24"/>
              </w:rPr>
              <w:t>OPS</w:t>
            </w:r>
            <w:r>
              <w:rPr>
                <w:spacing w:val="-30"/>
                <w:sz w:val="24"/>
              </w:rPr>
              <w:t xml:space="preserve"> 微型 </w:t>
            </w:r>
            <w:r>
              <w:rPr>
                <w:sz w:val="24"/>
              </w:rPr>
              <w:t>PC</w:t>
            </w:r>
            <w:r>
              <w:rPr>
                <w:spacing w:val="-17"/>
                <w:sz w:val="24"/>
              </w:rPr>
              <w:t xml:space="preserve"> 设计，</w:t>
            </w:r>
            <w:r>
              <w:rPr>
                <w:spacing w:val="-6"/>
                <w:sz w:val="24"/>
              </w:rPr>
              <w:t>Intel</w:t>
            </w:r>
            <w:r>
              <w:rPr>
                <w:spacing w:val="-59"/>
                <w:sz w:val="24"/>
              </w:rPr>
              <w:t xml:space="preserve"> </w:t>
            </w:r>
            <w:r>
              <w:rPr>
                <w:spacing w:val="-3"/>
                <w:sz w:val="24"/>
              </w:rPr>
              <w:t xml:space="preserve">CoreI3 </w:t>
            </w:r>
            <w:r>
              <w:rPr>
                <w:sz w:val="24"/>
              </w:rPr>
              <w:t>CPU、4GB</w:t>
            </w:r>
            <w:r>
              <w:rPr>
                <w:spacing w:val="-15"/>
                <w:sz w:val="24"/>
              </w:rPr>
              <w:t xml:space="preserve"> 内存、</w:t>
            </w:r>
            <w:r>
              <w:rPr>
                <w:sz w:val="24"/>
              </w:rPr>
              <w:t>128G</w:t>
            </w:r>
            <w:r>
              <w:rPr>
                <w:spacing w:val="-10"/>
                <w:sz w:val="24"/>
              </w:rPr>
              <w:t xml:space="preserve"> 固态硬盘；</w:t>
            </w:r>
          </w:p>
          <w:p>
            <w:pPr>
              <w:pStyle w:val="7"/>
              <w:numPr>
                <w:ilvl w:val="0"/>
                <w:numId w:val="13"/>
              </w:numPr>
              <w:tabs>
                <w:tab w:val="left" w:pos="352"/>
              </w:tabs>
              <w:spacing w:before="1" w:after="0" w:line="242" w:lineRule="auto"/>
              <w:ind w:left="106" w:right="98" w:firstLine="0"/>
              <w:jc w:val="both"/>
              <w:rPr>
                <w:sz w:val="24"/>
              </w:rPr>
            </w:pPr>
            <w:r>
              <w:rPr>
                <w:sz w:val="24"/>
              </w:rPr>
              <w:t>高拍仪：定焦镜头。像素：≥800</w:t>
            </w:r>
            <w:r>
              <w:rPr>
                <w:spacing w:val="-6"/>
                <w:sz w:val="24"/>
              </w:rPr>
              <w:t xml:space="preserve"> 万像素。辅助灯</w:t>
            </w:r>
            <w:r>
              <w:rPr>
                <w:spacing w:val="2"/>
                <w:sz w:val="24"/>
              </w:rPr>
              <w:t>光：</w:t>
            </w:r>
            <w:r>
              <w:rPr>
                <w:sz w:val="24"/>
              </w:rPr>
              <w:t>LED</w:t>
            </w:r>
            <w:r>
              <w:rPr>
                <w:spacing w:val="-5"/>
                <w:sz w:val="24"/>
              </w:rPr>
              <w:t xml:space="preserve"> 灯嵌入于白板一体机内，直立折叠式设计展开角度≤90°；</w:t>
            </w:r>
          </w:p>
          <w:p>
            <w:pPr>
              <w:pStyle w:val="7"/>
              <w:numPr>
                <w:ilvl w:val="0"/>
                <w:numId w:val="13"/>
              </w:numPr>
              <w:tabs>
                <w:tab w:val="left" w:pos="349"/>
              </w:tabs>
              <w:spacing w:before="2" w:after="0" w:line="242" w:lineRule="auto"/>
              <w:ind w:left="106" w:right="96" w:firstLine="0"/>
              <w:jc w:val="left"/>
              <w:rPr>
                <w:sz w:val="24"/>
              </w:rPr>
            </w:pPr>
            <w:r>
              <w:rPr>
                <w:spacing w:val="-1"/>
                <w:sz w:val="24"/>
              </w:rPr>
              <w:t>刷卡解锁功能：支持刷卡开机、启动内置系统，不</w:t>
            </w:r>
            <w:r>
              <w:rPr>
                <w:sz w:val="24"/>
              </w:rPr>
              <w:t>限制读取次数；</w:t>
            </w:r>
          </w:p>
          <w:p>
            <w:pPr>
              <w:pStyle w:val="7"/>
              <w:numPr>
                <w:ilvl w:val="0"/>
                <w:numId w:val="13"/>
              </w:numPr>
              <w:tabs>
                <w:tab w:val="left" w:pos="349"/>
              </w:tabs>
              <w:spacing w:before="0" w:after="0" w:line="242" w:lineRule="auto"/>
              <w:ind w:left="106" w:right="96" w:firstLine="0"/>
              <w:jc w:val="both"/>
              <w:rPr>
                <w:sz w:val="24"/>
              </w:rPr>
            </w:pPr>
            <w:r>
              <w:rPr>
                <w:spacing w:val="-5"/>
                <w:sz w:val="24"/>
              </w:rPr>
              <w:t xml:space="preserve">前置中控面板设计：具备 </w:t>
            </w:r>
            <w:r>
              <w:rPr>
                <w:sz w:val="24"/>
              </w:rPr>
              <w:t>13</w:t>
            </w:r>
            <w:r>
              <w:rPr>
                <w:spacing w:val="-9"/>
                <w:sz w:val="24"/>
              </w:rPr>
              <w:t xml:space="preserve"> 个物理按键，音量-、</w:t>
            </w:r>
            <w:r>
              <w:rPr>
                <w:spacing w:val="-12"/>
                <w:sz w:val="24"/>
              </w:rPr>
              <w:t>静音、音量+、播放、停止、锁定、投影开关、电脑开</w:t>
            </w:r>
            <w:r>
              <w:rPr>
                <w:spacing w:val="-1"/>
                <w:sz w:val="24"/>
              </w:rPr>
              <w:t>关、展台信号、内置电脑、安卓、信号源、一键开关</w:t>
            </w:r>
            <w:r>
              <w:rPr>
                <w:sz w:val="24"/>
              </w:rPr>
              <w:t>机。播放和停止按键，支持一键播放和停止视频；</w:t>
            </w:r>
          </w:p>
          <w:p>
            <w:pPr>
              <w:pStyle w:val="7"/>
              <w:numPr>
                <w:ilvl w:val="0"/>
                <w:numId w:val="13"/>
              </w:numPr>
              <w:tabs>
                <w:tab w:val="left" w:pos="383"/>
              </w:tabs>
              <w:spacing w:before="3" w:after="0" w:line="242" w:lineRule="auto"/>
              <w:ind w:left="106" w:right="96" w:firstLine="0"/>
              <w:jc w:val="left"/>
              <w:rPr>
                <w:sz w:val="24"/>
              </w:rPr>
            </w:pPr>
            <w:r>
              <w:rPr>
                <w:spacing w:val="18"/>
                <w:sz w:val="24"/>
              </w:rPr>
              <w:t xml:space="preserve">前置接口不少于： </w:t>
            </w:r>
            <w:r>
              <w:rPr>
                <w:sz w:val="24"/>
              </w:rPr>
              <w:t>HDMI</w:t>
            </w:r>
            <w:r>
              <w:rPr>
                <w:spacing w:val="36"/>
                <w:sz w:val="24"/>
              </w:rPr>
              <w:t xml:space="preserve"> </w:t>
            </w:r>
            <w:r>
              <w:rPr>
                <w:sz w:val="24"/>
              </w:rPr>
              <w:t>IN*1</w:t>
            </w:r>
            <w:r>
              <w:rPr>
                <w:spacing w:val="-24"/>
                <w:sz w:val="24"/>
              </w:rPr>
              <w:t xml:space="preserve"> 、</w:t>
            </w:r>
            <w:r>
              <w:rPr>
                <w:sz w:val="24"/>
              </w:rPr>
              <w:t>Touch</w:t>
            </w:r>
            <w:r>
              <w:rPr>
                <w:spacing w:val="36"/>
                <w:sz w:val="24"/>
              </w:rPr>
              <w:t xml:space="preserve"> </w:t>
            </w:r>
            <w:r>
              <w:rPr>
                <w:sz w:val="24"/>
              </w:rPr>
              <w:t>USB*1</w:t>
            </w:r>
            <w:r>
              <w:rPr>
                <w:spacing w:val="-50"/>
                <w:sz w:val="24"/>
              </w:rPr>
              <w:t xml:space="preserve"> 、</w:t>
            </w:r>
            <w:r>
              <w:rPr>
                <w:sz w:val="24"/>
              </w:rPr>
              <w:t>PC-USB*3。后置接口不少于：AC</w:t>
            </w:r>
            <w:r>
              <w:rPr>
                <w:spacing w:val="-46"/>
                <w:sz w:val="24"/>
              </w:rPr>
              <w:t xml:space="preserve"> </w:t>
            </w:r>
            <w:r>
              <w:rPr>
                <w:sz w:val="24"/>
              </w:rPr>
              <w:t>OUT*1，AC</w:t>
            </w:r>
            <w:r>
              <w:rPr>
                <w:spacing w:val="-48"/>
                <w:sz w:val="24"/>
              </w:rPr>
              <w:t xml:space="preserve"> </w:t>
            </w:r>
            <w:r>
              <w:rPr>
                <w:sz w:val="24"/>
              </w:rPr>
              <w:t>IN*1，</w:t>
            </w:r>
            <w:r>
              <w:rPr>
                <w:spacing w:val="-17"/>
                <w:sz w:val="24"/>
              </w:rPr>
              <w:t>音</w:t>
            </w:r>
          </w:p>
          <w:p>
            <w:pPr>
              <w:pStyle w:val="7"/>
              <w:spacing w:before="1" w:line="310" w:lineRule="atLeast"/>
              <w:ind w:left="106" w:right="96"/>
              <w:rPr>
                <w:sz w:val="24"/>
              </w:rPr>
            </w:pPr>
            <w:r>
              <w:rPr>
                <w:sz w:val="24"/>
              </w:rPr>
              <w:t>频输出 3.5mm*1，RS232 接口*2，HDMI OUT*1，HDMI IN*1、Touch USB*1。</w:t>
            </w:r>
          </w:p>
        </w:tc>
        <w:tc>
          <w:tcPr>
            <w:tcW w:w="612" w:type="dxa"/>
          </w:tcPr>
          <w:p>
            <w:pPr>
              <w:pStyle w:val="7"/>
              <w:rPr>
                <w:rFonts w:ascii="Times New Roman"/>
                <w:sz w:val="24"/>
              </w:rPr>
            </w:pPr>
          </w:p>
        </w:tc>
        <w:tc>
          <w:tcPr>
            <w:tcW w:w="58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586" w:type="dxa"/>
          </w:tcPr>
          <w:p>
            <w:pPr>
              <w:pStyle w:val="7"/>
              <w:rPr>
                <w:b/>
                <w:sz w:val="24"/>
              </w:rPr>
            </w:pPr>
          </w:p>
          <w:p>
            <w:pPr>
              <w:pStyle w:val="7"/>
              <w:rPr>
                <w:b/>
                <w:sz w:val="24"/>
              </w:rPr>
            </w:pPr>
          </w:p>
          <w:p>
            <w:pPr>
              <w:pStyle w:val="7"/>
              <w:spacing w:before="164"/>
              <w:ind w:left="152" w:right="143"/>
              <w:jc w:val="center"/>
              <w:rPr>
                <w:sz w:val="24"/>
              </w:rPr>
            </w:pPr>
            <w:r>
              <w:rPr>
                <w:sz w:val="24"/>
              </w:rPr>
              <w:t>10</w:t>
            </w:r>
          </w:p>
        </w:tc>
        <w:tc>
          <w:tcPr>
            <w:tcW w:w="980" w:type="dxa"/>
          </w:tcPr>
          <w:p>
            <w:pPr>
              <w:pStyle w:val="7"/>
              <w:rPr>
                <w:b/>
                <w:sz w:val="24"/>
              </w:rPr>
            </w:pPr>
          </w:p>
          <w:p>
            <w:pPr>
              <w:pStyle w:val="7"/>
              <w:spacing w:before="7"/>
              <w:rPr>
                <w:b/>
                <w:sz w:val="24"/>
              </w:rPr>
            </w:pPr>
          </w:p>
          <w:p>
            <w:pPr>
              <w:pStyle w:val="7"/>
              <w:spacing w:line="242" w:lineRule="auto"/>
              <w:ind w:left="368" w:right="119" w:hanging="240"/>
              <w:rPr>
                <w:sz w:val="24"/>
              </w:rPr>
            </w:pPr>
            <w:r>
              <w:rPr>
                <w:sz w:val="24"/>
              </w:rPr>
              <w:t>教师桌椅</w:t>
            </w:r>
          </w:p>
        </w:tc>
        <w:tc>
          <w:tcPr>
            <w:tcW w:w="5761" w:type="dxa"/>
          </w:tcPr>
          <w:p>
            <w:pPr>
              <w:pStyle w:val="7"/>
              <w:spacing w:before="1" w:line="242" w:lineRule="auto"/>
              <w:ind w:left="106" w:right="96"/>
              <w:jc w:val="both"/>
              <w:rPr>
                <w:sz w:val="24"/>
              </w:rPr>
            </w:pPr>
            <w:r>
              <w:rPr>
                <w:spacing w:val="-1"/>
                <w:sz w:val="24"/>
              </w:rPr>
              <w:t>教师桌子规格：</w:t>
            </w:r>
            <w:r>
              <w:rPr>
                <w:spacing w:val="-3"/>
                <w:sz w:val="24"/>
              </w:rPr>
              <w:t>1200x600x750;</w:t>
            </w:r>
            <w:r>
              <w:rPr>
                <w:spacing w:val="-6"/>
                <w:sz w:val="24"/>
              </w:rPr>
              <w:t xml:space="preserve">台面板基板内芯采用 </w:t>
            </w:r>
            <w:r>
              <w:rPr>
                <w:spacing w:val="-17"/>
                <w:sz w:val="24"/>
              </w:rPr>
              <w:t xml:space="preserve">E </w:t>
            </w:r>
            <w:r>
              <w:rPr>
                <w:spacing w:val="-1"/>
                <w:sz w:val="24"/>
              </w:rPr>
              <w:t>级优质纤维板,表面为三聚氢胺饰面,经过高温高压处理.经过防虫、 防腐等化学处理，抗弯力强，不易变</w:t>
            </w:r>
            <w:r>
              <w:rPr>
                <w:spacing w:val="-5"/>
                <w:sz w:val="24"/>
              </w:rPr>
              <w:t xml:space="preserve">形，台面厚度为 </w:t>
            </w:r>
            <w:r>
              <w:rPr>
                <w:sz w:val="24"/>
              </w:rPr>
              <w:t>25mm,优质五金配件，作防锈、防腐</w:t>
            </w:r>
          </w:p>
          <w:p>
            <w:pPr>
              <w:pStyle w:val="7"/>
              <w:spacing w:before="1" w:line="310" w:lineRule="atLeast"/>
              <w:ind w:left="106" w:right="-29"/>
              <w:jc w:val="both"/>
              <w:rPr>
                <w:sz w:val="24"/>
              </w:rPr>
            </w:pPr>
            <w:r>
              <w:rPr>
                <w:sz w:val="24"/>
              </w:rPr>
              <w:t>处理，经久耐用。各项环保标准符合国际要求。教师</w:t>
            </w:r>
            <w:r>
              <w:rPr>
                <w:spacing w:val="-9"/>
                <w:sz w:val="24"/>
              </w:rPr>
              <w:t xml:space="preserve">椅子规格：铁架脚，凳面 </w:t>
            </w:r>
            <w:r>
              <w:rPr>
                <w:sz w:val="24"/>
              </w:rPr>
              <w:t>15mm</w:t>
            </w:r>
            <w:r>
              <w:rPr>
                <w:spacing w:val="-15"/>
                <w:sz w:val="24"/>
              </w:rPr>
              <w:t xml:space="preserve"> 的高密度板，高 </w:t>
            </w:r>
            <w:r>
              <w:rPr>
                <w:sz w:val="24"/>
              </w:rPr>
              <w:t>45cm</w:t>
            </w:r>
            <w:r>
              <w:rPr>
                <w:spacing w:val="-12"/>
                <w:sz w:val="24"/>
              </w:rPr>
              <w:t>。</w:t>
            </w:r>
          </w:p>
        </w:tc>
        <w:tc>
          <w:tcPr>
            <w:tcW w:w="612" w:type="dxa"/>
          </w:tcPr>
          <w:p>
            <w:pPr>
              <w:pStyle w:val="7"/>
              <w:rPr>
                <w:b/>
                <w:sz w:val="24"/>
              </w:rPr>
            </w:pPr>
          </w:p>
          <w:p>
            <w:pPr>
              <w:pStyle w:val="7"/>
              <w:rPr>
                <w:b/>
                <w:sz w:val="24"/>
              </w:rPr>
            </w:pPr>
          </w:p>
          <w:p>
            <w:pPr>
              <w:pStyle w:val="7"/>
              <w:spacing w:before="164"/>
              <w:ind w:left="7"/>
              <w:jc w:val="center"/>
              <w:rPr>
                <w:sz w:val="24"/>
              </w:rPr>
            </w:pPr>
            <w:r>
              <w:rPr>
                <w:sz w:val="24"/>
              </w:rPr>
              <w:t>张</w:t>
            </w:r>
          </w:p>
        </w:tc>
        <w:tc>
          <w:tcPr>
            <w:tcW w:w="583" w:type="dxa"/>
          </w:tcPr>
          <w:p>
            <w:pPr>
              <w:pStyle w:val="7"/>
              <w:rPr>
                <w:b/>
                <w:sz w:val="24"/>
              </w:rPr>
            </w:pPr>
          </w:p>
          <w:p>
            <w:pPr>
              <w:pStyle w:val="7"/>
              <w:rPr>
                <w:b/>
                <w:sz w:val="24"/>
              </w:rPr>
            </w:pPr>
          </w:p>
          <w:p>
            <w:pPr>
              <w:pStyle w:val="7"/>
              <w:spacing w:before="164"/>
              <w:ind w:left="230"/>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86" w:type="dxa"/>
          </w:tcPr>
          <w:p>
            <w:pPr>
              <w:pStyle w:val="7"/>
              <w:rPr>
                <w:b/>
                <w:sz w:val="24"/>
              </w:rPr>
            </w:pPr>
          </w:p>
          <w:p>
            <w:pPr>
              <w:pStyle w:val="7"/>
              <w:spacing w:before="10"/>
              <w:rPr>
                <w:b/>
                <w:sz w:val="24"/>
              </w:rPr>
            </w:pPr>
          </w:p>
          <w:p>
            <w:pPr>
              <w:pStyle w:val="7"/>
              <w:ind w:left="152" w:right="143"/>
              <w:jc w:val="center"/>
              <w:rPr>
                <w:sz w:val="24"/>
              </w:rPr>
            </w:pPr>
            <w:r>
              <w:rPr>
                <w:sz w:val="24"/>
              </w:rPr>
              <w:t>11</w:t>
            </w:r>
          </w:p>
        </w:tc>
        <w:tc>
          <w:tcPr>
            <w:tcW w:w="980" w:type="dxa"/>
          </w:tcPr>
          <w:p>
            <w:pPr>
              <w:pStyle w:val="7"/>
              <w:rPr>
                <w:b/>
                <w:sz w:val="24"/>
              </w:rPr>
            </w:pPr>
          </w:p>
          <w:p>
            <w:pPr>
              <w:pStyle w:val="7"/>
              <w:spacing w:before="10"/>
              <w:rPr>
                <w:b/>
                <w:sz w:val="24"/>
              </w:rPr>
            </w:pPr>
          </w:p>
          <w:p>
            <w:pPr>
              <w:pStyle w:val="7"/>
              <w:ind w:left="105" w:right="98"/>
              <w:jc w:val="center"/>
              <w:rPr>
                <w:sz w:val="24"/>
              </w:rPr>
            </w:pPr>
            <w:r>
              <w:rPr>
                <w:sz w:val="24"/>
              </w:rPr>
              <w:t>学生桌</w:t>
            </w:r>
          </w:p>
        </w:tc>
        <w:tc>
          <w:tcPr>
            <w:tcW w:w="5761" w:type="dxa"/>
          </w:tcPr>
          <w:p>
            <w:pPr>
              <w:pStyle w:val="7"/>
              <w:spacing w:before="1" w:line="242" w:lineRule="auto"/>
              <w:ind w:left="106" w:right="96"/>
              <w:jc w:val="both"/>
              <w:rPr>
                <w:sz w:val="24"/>
              </w:rPr>
            </w:pPr>
            <w:r>
              <w:rPr>
                <w:spacing w:val="-3"/>
                <w:sz w:val="24"/>
              </w:rPr>
              <w:t>规格：</w:t>
            </w:r>
            <w:r>
              <w:rPr>
                <w:spacing w:val="-8"/>
                <w:sz w:val="24"/>
              </w:rPr>
              <w:t>600x600x750;</w:t>
            </w:r>
            <w:r>
              <w:rPr>
                <w:spacing w:val="-6"/>
                <w:sz w:val="24"/>
              </w:rPr>
              <w:t xml:space="preserve"> 台面板基板内芯采用 </w:t>
            </w:r>
            <w:r>
              <w:rPr>
                <w:sz w:val="24"/>
              </w:rPr>
              <w:t>E</w:t>
            </w:r>
            <w:r>
              <w:rPr>
                <w:spacing w:val="-16"/>
                <w:sz w:val="24"/>
              </w:rPr>
              <w:t xml:space="preserve"> 级优质纤</w:t>
            </w:r>
            <w:r>
              <w:rPr>
                <w:spacing w:val="3"/>
                <w:sz w:val="24"/>
              </w:rPr>
              <w:t>维板,表面为三聚氢胺饰面,经过高温高压处理.经过</w:t>
            </w:r>
            <w:r>
              <w:rPr>
                <w:spacing w:val="-10"/>
                <w:sz w:val="24"/>
              </w:rPr>
              <w:t>防虫、 防腐等化学处理，抗弯力强，不易变形，台面</w:t>
            </w:r>
            <w:r>
              <w:rPr>
                <w:spacing w:val="-11"/>
                <w:sz w:val="24"/>
              </w:rPr>
              <w:t xml:space="preserve">厚度为 </w:t>
            </w:r>
            <w:r>
              <w:rPr>
                <w:sz w:val="24"/>
              </w:rPr>
              <w:t>25mm,优质五金配件，作防锈、防腐处理，经</w:t>
            </w:r>
          </w:p>
          <w:p>
            <w:pPr>
              <w:pStyle w:val="7"/>
              <w:spacing w:before="3" w:line="290" w:lineRule="exact"/>
              <w:ind w:left="106"/>
              <w:rPr>
                <w:sz w:val="24"/>
              </w:rPr>
            </w:pPr>
            <w:r>
              <w:rPr>
                <w:sz w:val="24"/>
              </w:rPr>
              <w:t>久耐用。各项环保标准符合国际要求。</w:t>
            </w:r>
          </w:p>
        </w:tc>
        <w:tc>
          <w:tcPr>
            <w:tcW w:w="612" w:type="dxa"/>
          </w:tcPr>
          <w:p>
            <w:pPr>
              <w:pStyle w:val="7"/>
              <w:rPr>
                <w:b/>
                <w:sz w:val="24"/>
              </w:rPr>
            </w:pPr>
          </w:p>
          <w:p>
            <w:pPr>
              <w:pStyle w:val="7"/>
              <w:spacing w:before="10"/>
              <w:rPr>
                <w:b/>
                <w:sz w:val="24"/>
              </w:rPr>
            </w:pPr>
          </w:p>
          <w:p>
            <w:pPr>
              <w:pStyle w:val="7"/>
              <w:ind w:left="7"/>
              <w:jc w:val="center"/>
              <w:rPr>
                <w:sz w:val="24"/>
              </w:rPr>
            </w:pPr>
            <w:r>
              <w:rPr>
                <w:sz w:val="24"/>
              </w:rPr>
              <w:t>张</w:t>
            </w:r>
          </w:p>
        </w:tc>
        <w:tc>
          <w:tcPr>
            <w:tcW w:w="583" w:type="dxa"/>
          </w:tcPr>
          <w:p>
            <w:pPr>
              <w:pStyle w:val="7"/>
              <w:rPr>
                <w:b/>
                <w:sz w:val="24"/>
              </w:rPr>
            </w:pPr>
          </w:p>
          <w:p>
            <w:pPr>
              <w:pStyle w:val="7"/>
              <w:spacing w:before="10"/>
              <w:rPr>
                <w:b/>
                <w:sz w:val="24"/>
              </w:rPr>
            </w:pPr>
          </w:p>
          <w:p>
            <w:pPr>
              <w:pStyle w:val="7"/>
              <w:ind w:left="170"/>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6" w:type="dxa"/>
          </w:tcPr>
          <w:p>
            <w:pPr>
              <w:pStyle w:val="7"/>
              <w:spacing w:before="157"/>
              <w:ind w:left="152" w:right="143"/>
              <w:jc w:val="center"/>
              <w:rPr>
                <w:sz w:val="24"/>
              </w:rPr>
            </w:pPr>
            <w:r>
              <w:rPr>
                <w:sz w:val="24"/>
              </w:rPr>
              <w:t>12</w:t>
            </w:r>
          </w:p>
        </w:tc>
        <w:tc>
          <w:tcPr>
            <w:tcW w:w="980" w:type="dxa"/>
          </w:tcPr>
          <w:p>
            <w:pPr>
              <w:pStyle w:val="7"/>
              <w:spacing w:before="1"/>
              <w:ind w:left="105" w:right="98"/>
              <w:jc w:val="center"/>
              <w:rPr>
                <w:sz w:val="24"/>
              </w:rPr>
            </w:pPr>
            <w:r>
              <w:rPr>
                <w:sz w:val="24"/>
              </w:rPr>
              <w:t>学生椅</w:t>
            </w:r>
          </w:p>
          <w:p>
            <w:pPr>
              <w:pStyle w:val="7"/>
              <w:spacing w:before="4" w:line="289" w:lineRule="exact"/>
              <w:ind w:left="7"/>
              <w:jc w:val="center"/>
              <w:rPr>
                <w:sz w:val="24"/>
              </w:rPr>
            </w:pPr>
            <w:r>
              <w:rPr>
                <w:sz w:val="24"/>
              </w:rPr>
              <w:t>子</w:t>
            </w:r>
          </w:p>
        </w:tc>
        <w:tc>
          <w:tcPr>
            <w:tcW w:w="5761" w:type="dxa"/>
          </w:tcPr>
          <w:p>
            <w:pPr>
              <w:pStyle w:val="7"/>
              <w:spacing w:before="157"/>
              <w:ind w:left="106"/>
              <w:rPr>
                <w:sz w:val="24"/>
              </w:rPr>
            </w:pPr>
            <w:r>
              <w:rPr>
                <w:sz w:val="24"/>
              </w:rPr>
              <w:t>铁架脚，凳面 15mm 的高密度板，高 45cm</w:t>
            </w:r>
          </w:p>
        </w:tc>
        <w:tc>
          <w:tcPr>
            <w:tcW w:w="612" w:type="dxa"/>
          </w:tcPr>
          <w:p>
            <w:pPr>
              <w:pStyle w:val="7"/>
              <w:spacing w:before="157"/>
              <w:ind w:left="7"/>
              <w:jc w:val="center"/>
              <w:rPr>
                <w:sz w:val="24"/>
              </w:rPr>
            </w:pPr>
            <w:r>
              <w:rPr>
                <w:sz w:val="24"/>
              </w:rPr>
              <w:t>张</w:t>
            </w:r>
          </w:p>
        </w:tc>
        <w:tc>
          <w:tcPr>
            <w:tcW w:w="583" w:type="dxa"/>
          </w:tcPr>
          <w:p>
            <w:pPr>
              <w:pStyle w:val="7"/>
              <w:spacing w:before="157"/>
              <w:ind w:left="170"/>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586" w:type="dxa"/>
          </w:tcPr>
          <w:p>
            <w:pPr>
              <w:pStyle w:val="7"/>
              <w:spacing w:before="4"/>
              <w:rPr>
                <w:b/>
                <w:sz w:val="24"/>
              </w:rPr>
            </w:pPr>
          </w:p>
          <w:p>
            <w:pPr>
              <w:pStyle w:val="7"/>
              <w:spacing w:before="1"/>
              <w:ind w:left="152" w:right="143"/>
              <w:jc w:val="center"/>
              <w:rPr>
                <w:sz w:val="24"/>
              </w:rPr>
            </w:pPr>
            <w:r>
              <w:rPr>
                <w:sz w:val="24"/>
              </w:rPr>
              <w:t>13</w:t>
            </w:r>
          </w:p>
        </w:tc>
        <w:tc>
          <w:tcPr>
            <w:tcW w:w="980" w:type="dxa"/>
          </w:tcPr>
          <w:p>
            <w:pPr>
              <w:pStyle w:val="7"/>
              <w:spacing w:before="4"/>
              <w:rPr>
                <w:b/>
                <w:sz w:val="24"/>
              </w:rPr>
            </w:pPr>
          </w:p>
          <w:p>
            <w:pPr>
              <w:pStyle w:val="7"/>
              <w:spacing w:before="1"/>
              <w:ind w:left="105" w:right="98"/>
              <w:jc w:val="center"/>
              <w:rPr>
                <w:sz w:val="24"/>
              </w:rPr>
            </w:pPr>
            <w:r>
              <w:rPr>
                <w:sz w:val="24"/>
              </w:rPr>
              <w:t>交换机</w:t>
            </w:r>
          </w:p>
        </w:tc>
        <w:tc>
          <w:tcPr>
            <w:tcW w:w="5761" w:type="dxa"/>
          </w:tcPr>
          <w:p>
            <w:pPr>
              <w:pStyle w:val="7"/>
              <w:numPr>
                <w:ilvl w:val="0"/>
                <w:numId w:val="14"/>
              </w:numPr>
              <w:tabs>
                <w:tab w:val="left" w:pos="467"/>
              </w:tabs>
              <w:spacing w:before="2" w:after="0" w:line="240" w:lineRule="auto"/>
              <w:ind w:left="466" w:right="0" w:hanging="361"/>
              <w:jc w:val="left"/>
              <w:rPr>
                <w:sz w:val="24"/>
              </w:rPr>
            </w:pPr>
            <w:r>
              <w:rPr>
                <w:sz w:val="24"/>
              </w:rPr>
              <w:t>接口≥24</w:t>
            </w:r>
            <w:r>
              <w:rPr>
                <w:spacing w:val="-9"/>
                <w:sz w:val="24"/>
              </w:rPr>
              <w:t xml:space="preserve"> 口，全千兆；</w:t>
            </w:r>
          </w:p>
          <w:p>
            <w:pPr>
              <w:pStyle w:val="7"/>
              <w:numPr>
                <w:ilvl w:val="0"/>
                <w:numId w:val="14"/>
              </w:numPr>
              <w:tabs>
                <w:tab w:val="left" w:pos="467"/>
              </w:tabs>
              <w:spacing w:before="3" w:after="0" w:line="240" w:lineRule="auto"/>
              <w:ind w:left="466" w:right="0" w:hanging="361"/>
              <w:jc w:val="left"/>
              <w:rPr>
                <w:sz w:val="24"/>
              </w:rPr>
            </w:pPr>
            <w:r>
              <w:rPr>
                <w:sz w:val="24"/>
              </w:rPr>
              <w:t>即插即用，无需管理；</w:t>
            </w:r>
          </w:p>
          <w:p>
            <w:pPr>
              <w:pStyle w:val="7"/>
              <w:numPr>
                <w:ilvl w:val="0"/>
                <w:numId w:val="14"/>
              </w:numPr>
              <w:tabs>
                <w:tab w:val="left" w:pos="467"/>
              </w:tabs>
              <w:spacing w:before="4" w:after="0" w:line="288" w:lineRule="exact"/>
              <w:ind w:left="466" w:right="0" w:hanging="361"/>
              <w:jc w:val="left"/>
              <w:rPr>
                <w:sz w:val="24"/>
              </w:rPr>
            </w:pPr>
            <w:r>
              <w:rPr>
                <w:spacing w:val="-20"/>
                <w:sz w:val="24"/>
              </w:rPr>
              <w:t xml:space="preserve">具有 </w:t>
            </w:r>
            <w:r>
              <w:rPr>
                <w:sz w:val="24"/>
              </w:rPr>
              <w:t>LED</w:t>
            </w:r>
            <w:r>
              <w:rPr>
                <w:spacing w:val="-9"/>
                <w:sz w:val="24"/>
              </w:rPr>
              <w:t xml:space="preserve"> 动态指示灯。</w:t>
            </w:r>
          </w:p>
        </w:tc>
        <w:tc>
          <w:tcPr>
            <w:tcW w:w="612" w:type="dxa"/>
          </w:tcPr>
          <w:p>
            <w:pPr>
              <w:pStyle w:val="7"/>
              <w:spacing w:before="4"/>
              <w:rPr>
                <w:b/>
                <w:sz w:val="24"/>
              </w:rPr>
            </w:pPr>
          </w:p>
          <w:p>
            <w:pPr>
              <w:pStyle w:val="7"/>
              <w:spacing w:before="1"/>
              <w:ind w:left="7"/>
              <w:jc w:val="center"/>
              <w:rPr>
                <w:sz w:val="24"/>
              </w:rPr>
            </w:pPr>
            <w:r>
              <w:rPr>
                <w:sz w:val="24"/>
              </w:rPr>
              <w:t>台</w:t>
            </w:r>
          </w:p>
        </w:tc>
        <w:tc>
          <w:tcPr>
            <w:tcW w:w="583" w:type="dxa"/>
          </w:tcPr>
          <w:p>
            <w:pPr>
              <w:pStyle w:val="7"/>
              <w:spacing w:before="4"/>
              <w:rPr>
                <w:b/>
                <w:sz w:val="24"/>
              </w:rPr>
            </w:pPr>
          </w:p>
          <w:p>
            <w:pPr>
              <w:pStyle w:val="7"/>
              <w:spacing w:before="1"/>
              <w:ind w:left="230"/>
              <w:rPr>
                <w:sz w:val="24"/>
              </w:rPr>
            </w:pPr>
            <w:r>
              <w:rPr>
                <w:sz w:val="24"/>
              </w:rPr>
              <w:t>3</w:t>
            </w:r>
          </w:p>
        </w:tc>
      </w:tr>
    </w:tbl>
    <w:p>
      <w:pPr>
        <w:rPr>
          <w:sz w:val="2"/>
          <w:szCs w:val="2"/>
        </w:rPr>
      </w:pPr>
      <w:r>
        <w:pict>
          <v:shape id="_x0000_s1035" o:spid="_x0000_s1035" o:spt="136" type="#_x0000_t136" style="position:absolute;left:0pt;margin-left:345.1pt;margin-top:220.4pt;height:16pt;width:160.3pt;mso-position-horizontal-relative:page;mso-position-vertical-relative:page;rotation:20054016f;z-index:-26126540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36" o:spid="_x0000_s1036" o:spt="136" type="#_x0000_t136" style="position:absolute;left:0pt;margin-left:-78.45pt;margin-top:528.4pt;height:16pt;width:576.2pt;mso-position-horizontal-relative:page;mso-position-vertical-relative:page;rotation:20054016f;z-index:-26126438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37" o:spid="_x0000_s1037" o:spt="136" type="#_x0000_t136" style="position:absolute;left:0pt;margin-left:127.65pt;margin-top:459.6pt;height:16pt;width:320.25pt;mso-position-horizontal-relative:page;mso-position-vertical-relative:page;rotation:20054016f;z-index:-26126336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86" w:type="dxa"/>
          </w:tcPr>
          <w:p>
            <w:pPr>
              <w:pStyle w:val="7"/>
              <w:rPr>
                <w:b/>
                <w:sz w:val="24"/>
              </w:rPr>
            </w:pPr>
          </w:p>
          <w:p>
            <w:pPr>
              <w:pStyle w:val="7"/>
              <w:spacing w:before="9"/>
              <w:rPr>
                <w:b/>
                <w:sz w:val="24"/>
              </w:rPr>
            </w:pPr>
          </w:p>
          <w:p>
            <w:pPr>
              <w:pStyle w:val="7"/>
              <w:spacing w:before="1"/>
              <w:ind w:left="152" w:right="143"/>
              <w:jc w:val="center"/>
              <w:rPr>
                <w:sz w:val="24"/>
              </w:rPr>
            </w:pPr>
            <w:r>
              <w:rPr>
                <w:sz w:val="24"/>
              </w:rPr>
              <w:t>14</w:t>
            </w:r>
          </w:p>
        </w:tc>
        <w:tc>
          <w:tcPr>
            <w:tcW w:w="980" w:type="dxa"/>
          </w:tcPr>
          <w:p>
            <w:pPr>
              <w:pStyle w:val="7"/>
              <w:rPr>
                <w:b/>
                <w:sz w:val="24"/>
              </w:rPr>
            </w:pPr>
          </w:p>
          <w:p>
            <w:pPr>
              <w:pStyle w:val="7"/>
              <w:spacing w:before="161" w:line="242" w:lineRule="auto"/>
              <w:ind w:left="128" w:right="119"/>
              <w:rPr>
                <w:sz w:val="24"/>
              </w:rPr>
            </w:pPr>
            <w:r>
              <w:rPr>
                <w:sz w:val="24"/>
              </w:rPr>
              <w:t>实验室装饰图</w:t>
            </w:r>
          </w:p>
        </w:tc>
        <w:tc>
          <w:tcPr>
            <w:tcW w:w="5761" w:type="dxa"/>
          </w:tcPr>
          <w:p>
            <w:pPr>
              <w:pStyle w:val="7"/>
              <w:numPr>
                <w:ilvl w:val="0"/>
                <w:numId w:val="15"/>
              </w:numPr>
              <w:tabs>
                <w:tab w:val="left" w:pos="467"/>
              </w:tabs>
              <w:spacing w:before="3" w:after="0" w:line="240" w:lineRule="auto"/>
              <w:ind w:left="466" w:right="0" w:hanging="361"/>
              <w:jc w:val="left"/>
              <w:rPr>
                <w:sz w:val="24"/>
              </w:rPr>
            </w:pPr>
            <w:r>
              <w:rPr>
                <w:sz w:val="24"/>
              </w:rPr>
              <w:t>规格：60cm*80cm</w:t>
            </w:r>
          </w:p>
          <w:p>
            <w:pPr>
              <w:pStyle w:val="7"/>
              <w:numPr>
                <w:ilvl w:val="0"/>
                <w:numId w:val="15"/>
              </w:numPr>
              <w:tabs>
                <w:tab w:val="left" w:pos="467"/>
              </w:tabs>
              <w:spacing w:before="2" w:after="0" w:line="240" w:lineRule="auto"/>
              <w:ind w:left="466" w:right="0" w:hanging="361"/>
              <w:jc w:val="left"/>
              <w:rPr>
                <w:sz w:val="24"/>
              </w:rPr>
            </w:pPr>
            <w:r>
              <w:rPr>
                <w:sz w:val="24"/>
              </w:rPr>
              <w:t>7</w:t>
            </w:r>
            <w:r>
              <w:rPr>
                <w:spacing w:val="-30"/>
                <w:sz w:val="24"/>
              </w:rPr>
              <w:t xml:space="preserve"> 幅</w:t>
            </w:r>
          </w:p>
          <w:p>
            <w:pPr>
              <w:pStyle w:val="7"/>
              <w:numPr>
                <w:ilvl w:val="0"/>
                <w:numId w:val="15"/>
              </w:numPr>
              <w:tabs>
                <w:tab w:val="left" w:pos="467"/>
              </w:tabs>
              <w:spacing w:before="5" w:after="0" w:line="240" w:lineRule="auto"/>
              <w:ind w:left="466" w:right="0" w:hanging="361"/>
              <w:jc w:val="left"/>
              <w:rPr>
                <w:sz w:val="24"/>
              </w:rPr>
            </w:pPr>
            <w:r>
              <w:rPr>
                <w:sz w:val="24"/>
              </w:rPr>
              <w:t>适用校园文化、实验室文化建设；</w:t>
            </w:r>
          </w:p>
          <w:p>
            <w:pPr>
              <w:pStyle w:val="7"/>
              <w:numPr>
                <w:ilvl w:val="0"/>
                <w:numId w:val="15"/>
              </w:numPr>
              <w:tabs>
                <w:tab w:val="left" w:pos="467"/>
              </w:tabs>
              <w:spacing w:before="2" w:after="0" w:line="240" w:lineRule="auto"/>
              <w:ind w:left="466" w:right="0" w:hanging="361"/>
              <w:jc w:val="left"/>
              <w:rPr>
                <w:sz w:val="24"/>
              </w:rPr>
            </w:pPr>
            <w:r>
              <w:rPr>
                <w:sz w:val="24"/>
              </w:rPr>
              <w:t>挂图牢固、安全；</w:t>
            </w:r>
          </w:p>
          <w:p>
            <w:pPr>
              <w:pStyle w:val="7"/>
              <w:numPr>
                <w:ilvl w:val="0"/>
                <w:numId w:val="15"/>
              </w:numPr>
              <w:tabs>
                <w:tab w:val="left" w:pos="467"/>
              </w:tabs>
              <w:spacing w:before="4" w:after="0" w:line="290" w:lineRule="exact"/>
              <w:ind w:left="466" w:right="0" w:hanging="361"/>
              <w:jc w:val="left"/>
              <w:rPr>
                <w:sz w:val="24"/>
              </w:rPr>
            </w:pPr>
            <w:r>
              <w:rPr>
                <w:sz w:val="24"/>
              </w:rPr>
              <w:t>材料环保无异味。</w:t>
            </w:r>
          </w:p>
        </w:tc>
        <w:tc>
          <w:tcPr>
            <w:tcW w:w="612" w:type="dxa"/>
          </w:tcPr>
          <w:p>
            <w:pPr>
              <w:pStyle w:val="7"/>
              <w:rPr>
                <w:b/>
                <w:sz w:val="24"/>
              </w:rPr>
            </w:pPr>
          </w:p>
          <w:p>
            <w:pPr>
              <w:pStyle w:val="7"/>
              <w:spacing w:before="9"/>
              <w:rPr>
                <w:b/>
                <w:sz w:val="24"/>
              </w:rPr>
            </w:pPr>
          </w:p>
          <w:p>
            <w:pPr>
              <w:pStyle w:val="7"/>
              <w:spacing w:before="1"/>
              <w:ind w:left="7"/>
              <w:jc w:val="center"/>
              <w:rPr>
                <w:sz w:val="24"/>
              </w:rPr>
            </w:pPr>
            <w:r>
              <w:rPr>
                <w:sz w:val="24"/>
              </w:rPr>
              <w:t>项</w:t>
            </w:r>
          </w:p>
        </w:tc>
        <w:tc>
          <w:tcPr>
            <w:tcW w:w="583" w:type="dxa"/>
          </w:tcPr>
          <w:p>
            <w:pPr>
              <w:pStyle w:val="7"/>
              <w:rPr>
                <w:b/>
                <w:sz w:val="24"/>
              </w:rPr>
            </w:pPr>
          </w:p>
          <w:p>
            <w:pPr>
              <w:pStyle w:val="7"/>
              <w:spacing w:before="9"/>
              <w:rPr>
                <w:b/>
                <w:sz w:val="24"/>
              </w:rPr>
            </w:pPr>
          </w:p>
          <w:p>
            <w:pPr>
              <w:pStyle w:val="7"/>
              <w:spacing w:before="1"/>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86" w:type="dxa"/>
          </w:tcPr>
          <w:p>
            <w:pPr>
              <w:pStyle w:val="7"/>
              <w:rPr>
                <w:b/>
                <w:sz w:val="24"/>
              </w:rPr>
            </w:pPr>
          </w:p>
          <w:p>
            <w:pPr>
              <w:pStyle w:val="7"/>
              <w:spacing w:before="8"/>
              <w:rPr>
                <w:b/>
                <w:sz w:val="24"/>
              </w:rPr>
            </w:pPr>
          </w:p>
          <w:p>
            <w:pPr>
              <w:pStyle w:val="7"/>
              <w:ind w:left="152" w:right="143"/>
              <w:jc w:val="center"/>
              <w:rPr>
                <w:sz w:val="24"/>
              </w:rPr>
            </w:pPr>
            <w:r>
              <w:rPr>
                <w:sz w:val="24"/>
              </w:rPr>
              <w:t>15</w:t>
            </w:r>
          </w:p>
        </w:tc>
        <w:tc>
          <w:tcPr>
            <w:tcW w:w="980" w:type="dxa"/>
          </w:tcPr>
          <w:p>
            <w:pPr>
              <w:pStyle w:val="7"/>
              <w:rPr>
                <w:b/>
                <w:sz w:val="24"/>
              </w:rPr>
            </w:pPr>
          </w:p>
          <w:p>
            <w:pPr>
              <w:pStyle w:val="7"/>
              <w:spacing w:before="8"/>
              <w:rPr>
                <w:b/>
                <w:sz w:val="24"/>
              </w:rPr>
            </w:pPr>
          </w:p>
          <w:p>
            <w:pPr>
              <w:pStyle w:val="7"/>
              <w:ind w:right="239"/>
              <w:jc w:val="right"/>
              <w:rPr>
                <w:sz w:val="24"/>
              </w:rPr>
            </w:pPr>
            <w:r>
              <w:rPr>
                <w:sz w:val="24"/>
              </w:rPr>
              <w:t>窗帘</w:t>
            </w:r>
          </w:p>
        </w:tc>
        <w:tc>
          <w:tcPr>
            <w:tcW w:w="5761" w:type="dxa"/>
          </w:tcPr>
          <w:p>
            <w:pPr>
              <w:pStyle w:val="7"/>
              <w:spacing w:before="2"/>
              <w:ind w:left="106"/>
              <w:rPr>
                <w:sz w:val="24"/>
              </w:rPr>
            </w:pPr>
            <w:r>
              <w:rPr>
                <w:sz w:val="24"/>
              </w:rPr>
              <w:t>1. 规格：2.2m*2.4m</w:t>
            </w:r>
          </w:p>
          <w:p>
            <w:pPr>
              <w:pStyle w:val="7"/>
              <w:numPr>
                <w:ilvl w:val="0"/>
                <w:numId w:val="16"/>
              </w:numPr>
              <w:tabs>
                <w:tab w:val="left" w:pos="467"/>
              </w:tabs>
              <w:spacing w:before="4" w:after="0" w:line="240" w:lineRule="auto"/>
              <w:ind w:left="466" w:right="0" w:hanging="361"/>
              <w:jc w:val="left"/>
              <w:rPr>
                <w:sz w:val="24"/>
              </w:rPr>
            </w:pPr>
            <w:r>
              <w:rPr>
                <w:sz w:val="24"/>
              </w:rPr>
              <w:t>8</w:t>
            </w:r>
            <w:r>
              <w:rPr>
                <w:spacing w:val="-20"/>
                <w:sz w:val="24"/>
              </w:rPr>
              <w:t xml:space="preserve"> 个窗</w:t>
            </w:r>
          </w:p>
          <w:p>
            <w:pPr>
              <w:pStyle w:val="7"/>
              <w:numPr>
                <w:ilvl w:val="0"/>
                <w:numId w:val="16"/>
              </w:numPr>
              <w:tabs>
                <w:tab w:val="left" w:pos="467"/>
              </w:tabs>
              <w:spacing w:before="2" w:after="0" w:line="240" w:lineRule="auto"/>
              <w:ind w:left="466" w:right="0" w:hanging="361"/>
              <w:jc w:val="left"/>
              <w:rPr>
                <w:sz w:val="24"/>
              </w:rPr>
            </w:pPr>
            <w:r>
              <w:rPr>
                <w:sz w:val="24"/>
              </w:rPr>
              <w:t>带遮阳的丝光绵布；</w:t>
            </w:r>
          </w:p>
          <w:p>
            <w:pPr>
              <w:pStyle w:val="7"/>
              <w:numPr>
                <w:ilvl w:val="0"/>
                <w:numId w:val="16"/>
              </w:numPr>
              <w:tabs>
                <w:tab w:val="left" w:pos="467"/>
              </w:tabs>
              <w:spacing w:before="5" w:after="0" w:line="240" w:lineRule="auto"/>
              <w:ind w:left="466" w:right="0" w:hanging="361"/>
              <w:jc w:val="left"/>
              <w:rPr>
                <w:sz w:val="24"/>
              </w:rPr>
            </w:pPr>
            <w:r>
              <w:rPr>
                <w:sz w:val="24"/>
              </w:rPr>
              <w:t>隔热、美观、抗菌；</w:t>
            </w:r>
          </w:p>
          <w:p>
            <w:pPr>
              <w:pStyle w:val="7"/>
              <w:numPr>
                <w:ilvl w:val="0"/>
                <w:numId w:val="16"/>
              </w:numPr>
              <w:tabs>
                <w:tab w:val="left" w:pos="467"/>
              </w:tabs>
              <w:spacing w:before="4" w:after="0" w:line="289" w:lineRule="exact"/>
              <w:ind w:left="466" w:right="0" w:hanging="361"/>
              <w:jc w:val="left"/>
              <w:rPr>
                <w:sz w:val="24"/>
              </w:rPr>
            </w:pPr>
            <w:r>
              <w:rPr>
                <w:sz w:val="24"/>
              </w:rPr>
              <w:t>材料环保健康。</w:t>
            </w:r>
          </w:p>
        </w:tc>
        <w:tc>
          <w:tcPr>
            <w:tcW w:w="612" w:type="dxa"/>
          </w:tcPr>
          <w:p>
            <w:pPr>
              <w:pStyle w:val="7"/>
              <w:rPr>
                <w:b/>
                <w:sz w:val="24"/>
              </w:rPr>
            </w:pPr>
          </w:p>
          <w:p>
            <w:pPr>
              <w:pStyle w:val="7"/>
              <w:spacing w:before="8"/>
              <w:rPr>
                <w:b/>
                <w:sz w:val="24"/>
              </w:rPr>
            </w:pPr>
          </w:p>
          <w:p>
            <w:pPr>
              <w:pStyle w:val="7"/>
              <w:ind w:left="7"/>
              <w:jc w:val="center"/>
              <w:rPr>
                <w:sz w:val="24"/>
              </w:rPr>
            </w:pPr>
            <w:r>
              <w:rPr>
                <w:sz w:val="24"/>
              </w:rPr>
              <w:t>项</w:t>
            </w:r>
          </w:p>
        </w:tc>
        <w:tc>
          <w:tcPr>
            <w:tcW w:w="583" w:type="dxa"/>
          </w:tcPr>
          <w:p>
            <w:pPr>
              <w:pStyle w:val="7"/>
              <w:rPr>
                <w:b/>
                <w:sz w:val="24"/>
              </w:rPr>
            </w:pPr>
          </w:p>
          <w:p>
            <w:pPr>
              <w:pStyle w:val="7"/>
              <w:spacing w:before="8"/>
              <w:rPr>
                <w:b/>
                <w:sz w:val="24"/>
              </w:rPr>
            </w:pPr>
          </w:p>
          <w:p>
            <w:pPr>
              <w:pStyle w:val="7"/>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86" w:type="dxa"/>
          </w:tcPr>
          <w:p>
            <w:pPr>
              <w:pStyle w:val="7"/>
              <w:spacing w:before="4"/>
              <w:rPr>
                <w:b/>
                <w:sz w:val="24"/>
              </w:rPr>
            </w:pPr>
          </w:p>
          <w:p>
            <w:pPr>
              <w:pStyle w:val="7"/>
              <w:ind w:left="152" w:right="143"/>
              <w:jc w:val="center"/>
              <w:rPr>
                <w:sz w:val="24"/>
              </w:rPr>
            </w:pPr>
            <w:r>
              <w:rPr>
                <w:sz w:val="24"/>
              </w:rPr>
              <w:t>16</w:t>
            </w:r>
          </w:p>
        </w:tc>
        <w:tc>
          <w:tcPr>
            <w:tcW w:w="980" w:type="dxa"/>
          </w:tcPr>
          <w:p>
            <w:pPr>
              <w:pStyle w:val="7"/>
              <w:spacing w:before="2" w:line="242" w:lineRule="auto"/>
              <w:ind w:left="128" w:right="119"/>
              <w:jc w:val="center"/>
              <w:rPr>
                <w:sz w:val="24"/>
              </w:rPr>
            </w:pPr>
            <w:r>
              <w:rPr>
                <w:sz w:val="24"/>
              </w:rPr>
              <w:t>网络布线、安</w:t>
            </w:r>
          </w:p>
          <w:p>
            <w:pPr>
              <w:pStyle w:val="7"/>
              <w:spacing w:line="289" w:lineRule="exact"/>
              <w:ind w:left="7"/>
              <w:jc w:val="center"/>
              <w:rPr>
                <w:sz w:val="24"/>
              </w:rPr>
            </w:pPr>
            <w:r>
              <w:rPr>
                <w:sz w:val="24"/>
              </w:rPr>
              <w:t>装</w:t>
            </w:r>
          </w:p>
        </w:tc>
        <w:tc>
          <w:tcPr>
            <w:tcW w:w="5761" w:type="dxa"/>
          </w:tcPr>
          <w:p>
            <w:pPr>
              <w:pStyle w:val="7"/>
              <w:spacing w:before="4"/>
              <w:rPr>
                <w:b/>
                <w:sz w:val="24"/>
              </w:rPr>
            </w:pPr>
          </w:p>
          <w:p>
            <w:pPr>
              <w:pStyle w:val="7"/>
              <w:ind w:left="106"/>
              <w:rPr>
                <w:sz w:val="24"/>
              </w:rPr>
            </w:pPr>
            <w:r>
              <w:rPr>
                <w:sz w:val="24"/>
              </w:rPr>
              <w:t>网线、电源线布线，设备安装调试。</w:t>
            </w:r>
          </w:p>
        </w:tc>
        <w:tc>
          <w:tcPr>
            <w:tcW w:w="612" w:type="dxa"/>
          </w:tcPr>
          <w:p>
            <w:pPr>
              <w:pStyle w:val="7"/>
              <w:spacing w:before="4"/>
              <w:rPr>
                <w:b/>
                <w:sz w:val="24"/>
              </w:rPr>
            </w:pPr>
          </w:p>
          <w:p>
            <w:pPr>
              <w:pStyle w:val="7"/>
              <w:ind w:left="7"/>
              <w:jc w:val="center"/>
              <w:rPr>
                <w:sz w:val="24"/>
              </w:rPr>
            </w:pPr>
            <w:r>
              <w:rPr>
                <w:sz w:val="24"/>
              </w:rPr>
              <w:t>项</w:t>
            </w:r>
          </w:p>
        </w:tc>
        <w:tc>
          <w:tcPr>
            <w:tcW w:w="583" w:type="dxa"/>
          </w:tcPr>
          <w:p>
            <w:pPr>
              <w:pStyle w:val="7"/>
              <w:spacing w:before="4"/>
              <w:rPr>
                <w:b/>
                <w:sz w:val="24"/>
              </w:rPr>
            </w:pPr>
          </w:p>
          <w:p>
            <w:pPr>
              <w:pStyle w:val="7"/>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586" w:type="dxa"/>
          </w:tcPr>
          <w:p>
            <w:pPr>
              <w:pStyle w:val="7"/>
              <w:rPr>
                <w:b/>
                <w:sz w:val="24"/>
              </w:rPr>
            </w:pPr>
          </w:p>
          <w:p>
            <w:pPr>
              <w:pStyle w:val="7"/>
              <w:spacing w:before="160"/>
              <w:ind w:left="152" w:right="143"/>
              <w:jc w:val="center"/>
              <w:rPr>
                <w:sz w:val="24"/>
              </w:rPr>
            </w:pPr>
            <w:r>
              <w:rPr>
                <w:sz w:val="24"/>
              </w:rPr>
              <w:t>17</w:t>
            </w:r>
          </w:p>
        </w:tc>
        <w:tc>
          <w:tcPr>
            <w:tcW w:w="980" w:type="dxa"/>
          </w:tcPr>
          <w:p>
            <w:pPr>
              <w:pStyle w:val="7"/>
              <w:spacing w:before="4"/>
              <w:rPr>
                <w:b/>
                <w:sz w:val="24"/>
              </w:rPr>
            </w:pPr>
          </w:p>
          <w:p>
            <w:pPr>
              <w:pStyle w:val="7"/>
              <w:spacing w:line="242" w:lineRule="auto"/>
              <w:ind w:left="248" w:right="119" w:hanging="120"/>
              <w:rPr>
                <w:sz w:val="24"/>
              </w:rPr>
            </w:pPr>
            <w:r>
              <w:rPr>
                <w:sz w:val="24"/>
              </w:rPr>
              <w:t>服务器机柜</w:t>
            </w:r>
          </w:p>
        </w:tc>
        <w:tc>
          <w:tcPr>
            <w:tcW w:w="5761" w:type="dxa"/>
          </w:tcPr>
          <w:p>
            <w:pPr>
              <w:pStyle w:val="7"/>
              <w:numPr>
                <w:ilvl w:val="0"/>
                <w:numId w:val="17"/>
              </w:numPr>
              <w:tabs>
                <w:tab w:val="left" w:pos="467"/>
              </w:tabs>
              <w:spacing w:before="2" w:after="0" w:line="240" w:lineRule="auto"/>
              <w:ind w:left="466" w:right="0" w:hanging="361"/>
              <w:jc w:val="left"/>
              <w:rPr>
                <w:sz w:val="24"/>
              </w:rPr>
            </w:pPr>
            <w:r>
              <w:rPr>
                <w:spacing w:val="-15"/>
                <w:sz w:val="24"/>
              </w:rPr>
              <w:t xml:space="preserve">不小于 </w:t>
            </w:r>
            <w:r>
              <w:rPr>
                <w:sz w:val="24"/>
              </w:rPr>
              <w:t>32U；</w:t>
            </w:r>
          </w:p>
          <w:p>
            <w:pPr>
              <w:pStyle w:val="7"/>
              <w:numPr>
                <w:ilvl w:val="0"/>
                <w:numId w:val="17"/>
              </w:numPr>
              <w:tabs>
                <w:tab w:val="left" w:pos="467"/>
              </w:tabs>
              <w:spacing w:before="2" w:after="0" w:line="240" w:lineRule="auto"/>
              <w:ind w:left="466" w:right="0" w:hanging="361"/>
              <w:jc w:val="left"/>
              <w:rPr>
                <w:sz w:val="24"/>
              </w:rPr>
            </w:pPr>
            <w:r>
              <w:rPr>
                <w:sz w:val="24"/>
              </w:rPr>
              <w:t>钢质结构坚固耐用；</w:t>
            </w:r>
          </w:p>
          <w:p>
            <w:pPr>
              <w:pStyle w:val="7"/>
              <w:numPr>
                <w:ilvl w:val="0"/>
                <w:numId w:val="17"/>
              </w:numPr>
              <w:tabs>
                <w:tab w:val="left" w:pos="467"/>
              </w:tabs>
              <w:spacing w:before="5" w:after="0" w:line="240" w:lineRule="auto"/>
              <w:ind w:left="466" w:right="0" w:hanging="361"/>
              <w:jc w:val="left"/>
              <w:rPr>
                <w:sz w:val="24"/>
              </w:rPr>
            </w:pPr>
            <w:r>
              <w:rPr>
                <w:sz w:val="24"/>
              </w:rPr>
              <w:t>通风性能良好；</w:t>
            </w:r>
          </w:p>
          <w:p>
            <w:pPr>
              <w:pStyle w:val="7"/>
              <w:numPr>
                <w:ilvl w:val="0"/>
                <w:numId w:val="17"/>
              </w:numPr>
              <w:tabs>
                <w:tab w:val="left" w:pos="467"/>
              </w:tabs>
              <w:spacing w:before="4" w:after="0" w:line="289" w:lineRule="exact"/>
              <w:ind w:left="466" w:right="0" w:hanging="361"/>
              <w:jc w:val="left"/>
              <w:rPr>
                <w:sz w:val="24"/>
              </w:rPr>
            </w:pPr>
            <w:r>
              <w:rPr>
                <w:sz w:val="24"/>
              </w:rPr>
              <w:t>可搭载多种设备。</w:t>
            </w:r>
          </w:p>
        </w:tc>
        <w:tc>
          <w:tcPr>
            <w:tcW w:w="612" w:type="dxa"/>
          </w:tcPr>
          <w:p>
            <w:pPr>
              <w:pStyle w:val="7"/>
              <w:rPr>
                <w:b/>
                <w:sz w:val="24"/>
              </w:rPr>
            </w:pPr>
          </w:p>
          <w:p>
            <w:pPr>
              <w:pStyle w:val="7"/>
              <w:spacing w:before="160"/>
              <w:ind w:left="7"/>
              <w:jc w:val="center"/>
              <w:rPr>
                <w:sz w:val="24"/>
              </w:rPr>
            </w:pPr>
            <w:r>
              <w:rPr>
                <w:sz w:val="24"/>
              </w:rPr>
              <w:t>个</w:t>
            </w:r>
          </w:p>
        </w:tc>
        <w:tc>
          <w:tcPr>
            <w:tcW w:w="583" w:type="dxa"/>
          </w:tcPr>
          <w:p>
            <w:pPr>
              <w:pStyle w:val="7"/>
              <w:rPr>
                <w:b/>
                <w:sz w:val="24"/>
              </w:rPr>
            </w:pPr>
          </w:p>
          <w:p>
            <w:pPr>
              <w:pStyle w:val="7"/>
              <w:spacing w:before="160"/>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86" w:type="dxa"/>
          </w:tcPr>
          <w:p>
            <w:pPr>
              <w:pStyle w:val="7"/>
              <w:spacing w:before="4"/>
              <w:rPr>
                <w:b/>
                <w:sz w:val="24"/>
              </w:rPr>
            </w:pPr>
          </w:p>
          <w:p>
            <w:pPr>
              <w:pStyle w:val="7"/>
              <w:ind w:left="152" w:right="143"/>
              <w:jc w:val="center"/>
              <w:rPr>
                <w:sz w:val="24"/>
              </w:rPr>
            </w:pPr>
            <w:r>
              <w:rPr>
                <w:sz w:val="24"/>
              </w:rPr>
              <w:t>18</w:t>
            </w:r>
          </w:p>
        </w:tc>
        <w:tc>
          <w:tcPr>
            <w:tcW w:w="980" w:type="dxa"/>
          </w:tcPr>
          <w:p>
            <w:pPr>
              <w:pStyle w:val="7"/>
              <w:spacing w:before="4"/>
              <w:rPr>
                <w:b/>
                <w:sz w:val="24"/>
              </w:rPr>
            </w:pPr>
          </w:p>
          <w:p>
            <w:pPr>
              <w:pStyle w:val="7"/>
              <w:ind w:right="239"/>
              <w:jc w:val="right"/>
              <w:rPr>
                <w:sz w:val="24"/>
              </w:rPr>
            </w:pPr>
            <w:r>
              <w:rPr>
                <w:sz w:val="24"/>
              </w:rPr>
              <w:t>网线</w:t>
            </w:r>
          </w:p>
        </w:tc>
        <w:tc>
          <w:tcPr>
            <w:tcW w:w="5761" w:type="dxa"/>
          </w:tcPr>
          <w:p>
            <w:pPr>
              <w:pStyle w:val="7"/>
              <w:numPr>
                <w:ilvl w:val="0"/>
                <w:numId w:val="18"/>
              </w:numPr>
              <w:tabs>
                <w:tab w:val="left" w:pos="467"/>
              </w:tabs>
              <w:spacing w:before="2" w:after="0" w:line="240" w:lineRule="auto"/>
              <w:ind w:left="466" w:right="0" w:hanging="361"/>
              <w:jc w:val="left"/>
              <w:rPr>
                <w:sz w:val="24"/>
              </w:rPr>
            </w:pPr>
            <w:r>
              <w:rPr>
                <w:sz w:val="24"/>
              </w:rPr>
              <w:t>超五类非屏蔽网线；</w:t>
            </w:r>
          </w:p>
          <w:p>
            <w:pPr>
              <w:pStyle w:val="7"/>
              <w:numPr>
                <w:ilvl w:val="0"/>
                <w:numId w:val="18"/>
              </w:numPr>
              <w:tabs>
                <w:tab w:val="left" w:pos="467"/>
              </w:tabs>
              <w:spacing w:before="2" w:after="0" w:line="240" w:lineRule="auto"/>
              <w:ind w:left="466" w:right="0" w:hanging="361"/>
              <w:jc w:val="left"/>
              <w:rPr>
                <w:sz w:val="24"/>
              </w:rPr>
            </w:pPr>
            <w:r>
              <w:rPr>
                <w:sz w:val="24"/>
              </w:rPr>
              <w:t>线芯材料无氧铜；</w:t>
            </w:r>
          </w:p>
          <w:p>
            <w:pPr>
              <w:pStyle w:val="7"/>
              <w:numPr>
                <w:ilvl w:val="0"/>
                <w:numId w:val="18"/>
              </w:numPr>
              <w:tabs>
                <w:tab w:val="left" w:pos="467"/>
              </w:tabs>
              <w:spacing w:before="5" w:after="0" w:line="290" w:lineRule="exact"/>
              <w:ind w:left="466" w:right="0" w:hanging="361"/>
              <w:jc w:val="left"/>
              <w:rPr>
                <w:sz w:val="24"/>
              </w:rPr>
            </w:pPr>
            <w:r>
              <w:rPr>
                <w:spacing w:val="-10"/>
                <w:sz w:val="24"/>
              </w:rPr>
              <w:t xml:space="preserve">每箱不少于 </w:t>
            </w:r>
            <w:r>
              <w:rPr>
                <w:sz w:val="24"/>
              </w:rPr>
              <w:t>300</w:t>
            </w:r>
            <w:r>
              <w:rPr>
                <w:spacing w:val="-20"/>
                <w:sz w:val="24"/>
              </w:rPr>
              <w:t xml:space="preserve"> 米。</w:t>
            </w:r>
          </w:p>
        </w:tc>
        <w:tc>
          <w:tcPr>
            <w:tcW w:w="612" w:type="dxa"/>
          </w:tcPr>
          <w:p>
            <w:pPr>
              <w:pStyle w:val="7"/>
              <w:rPr>
                <w:b/>
                <w:sz w:val="24"/>
              </w:rPr>
            </w:pPr>
          </w:p>
          <w:p>
            <w:pPr>
              <w:pStyle w:val="7"/>
              <w:spacing w:before="9"/>
              <w:rPr>
                <w:b/>
                <w:sz w:val="24"/>
              </w:rPr>
            </w:pPr>
          </w:p>
          <w:p>
            <w:pPr>
              <w:pStyle w:val="7"/>
              <w:spacing w:line="290" w:lineRule="exact"/>
              <w:ind w:left="7"/>
              <w:jc w:val="center"/>
              <w:rPr>
                <w:sz w:val="24"/>
              </w:rPr>
            </w:pPr>
            <w:r>
              <w:rPr>
                <w:sz w:val="24"/>
              </w:rPr>
              <w:t>箱</w:t>
            </w:r>
          </w:p>
        </w:tc>
        <w:tc>
          <w:tcPr>
            <w:tcW w:w="583" w:type="dxa"/>
          </w:tcPr>
          <w:p>
            <w:pPr>
              <w:pStyle w:val="7"/>
              <w:rPr>
                <w:b/>
                <w:sz w:val="24"/>
              </w:rPr>
            </w:pPr>
          </w:p>
          <w:p>
            <w:pPr>
              <w:pStyle w:val="7"/>
              <w:spacing w:before="9"/>
              <w:rPr>
                <w:b/>
                <w:sz w:val="24"/>
              </w:rPr>
            </w:pPr>
          </w:p>
          <w:p>
            <w:pPr>
              <w:pStyle w:val="7"/>
              <w:spacing w:line="290" w:lineRule="exact"/>
              <w:ind w:left="7"/>
              <w:jc w:val="center"/>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86" w:type="dxa"/>
          </w:tcPr>
          <w:p>
            <w:pPr>
              <w:pStyle w:val="7"/>
              <w:spacing w:before="3"/>
              <w:rPr>
                <w:b/>
                <w:sz w:val="24"/>
              </w:rPr>
            </w:pPr>
          </w:p>
          <w:p>
            <w:pPr>
              <w:pStyle w:val="7"/>
              <w:spacing w:before="1"/>
              <w:ind w:left="152" w:right="143"/>
              <w:jc w:val="center"/>
              <w:rPr>
                <w:sz w:val="24"/>
              </w:rPr>
            </w:pPr>
            <w:r>
              <w:rPr>
                <w:sz w:val="24"/>
              </w:rPr>
              <w:t>19</w:t>
            </w:r>
          </w:p>
        </w:tc>
        <w:tc>
          <w:tcPr>
            <w:tcW w:w="980" w:type="dxa"/>
          </w:tcPr>
          <w:p>
            <w:pPr>
              <w:pStyle w:val="7"/>
              <w:spacing w:before="3"/>
              <w:rPr>
                <w:b/>
                <w:sz w:val="24"/>
              </w:rPr>
            </w:pPr>
          </w:p>
          <w:p>
            <w:pPr>
              <w:pStyle w:val="7"/>
              <w:spacing w:before="1"/>
              <w:ind w:right="239"/>
              <w:jc w:val="right"/>
              <w:rPr>
                <w:sz w:val="24"/>
              </w:rPr>
            </w:pPr>
            <w:r>
              <w:rPr>
                <w:sz w:val="24"/>
              </w:rPr>
              <w:t>空调</w:t>
            </w:r>
          </w:p>
        </w:tc>
        <w:tc>
          <w:tcPr>
            <w:tcW w:w="5761" w:type="dxa"/>
          </w:tcPr>
          <w:p>
            <w:pPr>
              <w:pStyle w:val="7"/>
              <w:numPr>
                <w:ilvl w:val="0"/>
                <w:numId w:val="19"/>
              </w:numPr>
              <w:tabs>
                <w:tab w:val="left" w:pos="467"/>
              </w:tabs>
              <w:spacing w:before="1" w:after="0" w:line="240" w:lineRule="auto"/>
              <w:ind w:left="466" w:right="0" w:hanging="361"/>
              <w:jc w:val="left"/>
              <w:rPr>
                <w:sz w:val="24"/>
              </w:rPr>
            </w:pPr>
            <w:r>
              <w:rPr>
                <w:spacing w:val="-15"/>
                <w:sz w:val="24"/>
              </w:rPr>
              <w:t xml:space="preserve">不低于 </w:t>
            </w:r>
            <w:r>
              <w:rPr>
                <w:sz w:val="24"/>
              </w:rPr>
              <w:t>3</w:t>
            </w:r>
            <w:r>
              <w:rPr>
                <w:spacing w:val="-20"/>
                <w:sz w:val="24"/>
              </w:rPr>
              <w:t xml:space="preserve"> 匹；</w:t>
            </w:r>
          </w:p>
          <w:p>
            <w:pPr>
              <w:pStyle w:val="7"/>
              <w:numPr>
                <w:ilvl w:val="0"/>
                <w:numId w:val="19"/>
              </w:numPr>
              <w:tabs>
                <w:tab w:val="left" w:pos="467"/>
              </w:tabs>
              <w:spacing w:before="5" w:after="0" w:line="240" w:lineRule="auto"/>
              <w:ind w:left="466" w:right="0" w:hanging="361"/>
              <w:jc w:val="left"/>
              <w:rPr>
                <w:sz w:val="24"/>
              </w:rPr>
            </w:pPr>
            <w:r>
              <w:rPr>
                <w:sz w:val="24"/>
              </w:rPr>
              <w:t>圆柱柜式机；</w:t>
            </w:r>
          </w:p>
          <w:p>
            <w:pPr>
              <w:pStyle w:val="7"/>
              <w:numPr>
                <w:ilvl w:val="0"/>
                <w:numId w:val="19"/>
              </w:numPr>
              <w:tabs>
                <w:tab w:val="left" w:pos="467"/>
              </w:tabs>
              <w:spacing w:before="2" w:after="0" w:line="291" w:lineRule="exact"/>
              <w:ind w:left="466" w:right="0" w:hanging="361"/>
              <w:jc w:val="left"/>
              <w:rPr>
                <w:sz w:val="24"/>
              </w:rPr>
            </w:pPr>
            <w:r>
              <w:rPr>
                <w:sz w:val="24"/>
              </w:rPr>
              <w:t>能效等级≤3</w:t>
            </w:r>
            <w:r>
              <w:rPr>
                <w:spacing w:val="-20"/>
                <w:sz w:val="24"/>
              </w:rPr>
              <w:t xml:space="preserve"> 级。</w:t>
            </w:r>
          </w:p>
        </w:tc>
        <w:tc>
          <w:tcPr>
            <w:tcW w:w="612" w:type="dxa"/>
          </w:tcPr>
          <w:p>
            <w:pPr>
              <w:pStyle w:val="7"/>
              <w:rPr>
                <w:b/>
                <w:sz w:val="24"/>
              </w:rPr>
            </w:pPr>
          </w:p>
          <w:p>
            <w:pPr>
              <w:pStyle w:val="7"/>
              <w:spacing w:before="8"/>
              <w:rPr>
                <w:b/>
                <w:sz w:val="24"/>
              </w:rPr>
            </w:pPr>
          </w:p>
          <w:p>
            <w:pPr>
              <w:pStyle w:val="7"/>
              <w:spacing w:line="291" w:lineRule="exact"/>
              <w:ind w:left="7"/>
              <w:jc w:val="center"/>
              <w:rPr>
                <w:sz w:val="24"/>
              </w:rPr>
            </w:pPr>
            <w:r>
              <w:rPr>
                <w:sz w:val="24"/>
              </w:rPr>
              <w:t>台</w:t>
            </w:r>
          </w:p>
        </w:tc>
        <w:tc>
          <w:tcPr>
            <w:tcW w:w="583" w:type="dxa"/>
          </w:tcPr>
          <w:p>
            <w:pPr>
              <w:pStyle w:val="7"/>
              <w:rPr>
                <w:b/>
                <w:sz w:val="24"/>
              </w:rPr>
            </w:pPr>
          </w:p>
          <w:p>
            <w:pPr>
              <w:pStyle w:val="7"/>
              <w:spacing w:before="8"/>
              <w:rPr>
                <w:b/>
                <w:sz w:val="24"/>
              </w:rPr>
            </w:pPr>
          </w:p>
          <w:p>
            <w:pPr>
              <w:pStyle w:val="7"/>
              <w:spacing w:line="291" w:lineRule="exact"/>
              <w:ind w:left="7"/>
              <w:jc w:val="center"/>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6" w:type="dxa"/>
          </w:tcPr>
          <w:p>
            <w:pPr>
              <w:pStyle w:val="7"/>
              <w:spacing w:before="157"/>
              <w:ind w:left="152" w:right="143"/>
              <w:jc w:val="center"/>
              <w:rPr>
                <w:sz w:val="24"/>
              </w:rPr>
            </w:pPr>
            <w:r>
              <w:rPr>
                <w:sz w:val="24"/>
              </w:rPr>
              <w:t>20</w:t>
            </w:r>
          </w:p>
        </w:tc>
        <w:tc>
          <w:tcPr>
            <w:tcW w:w="980" w:type="dxa"/>
          </w:tcPr>
          <w:p>
            <w:pPr>
              <w:pStyle w:val="7"/>
              <w:spacing w:before="1"/>
              <w:ind w:left="128"/>
              <w:rPr>
                <w:sz w:val="24"/>
              </w:rPr>
            </w:pPr>
            <w:r>
              <w:rPr>
                <w:sz w:val="24"/>
              </w:rPr>
              <w:t>投影机</w:t>
            </w:r>
          </w:p>
          <w:p>
            <w:pPr>
              <w:pStyle w:val="7"/>
              <w:spacing w:before="4" w:line="289" w:lineRule="exact"/>
              <w:ind w:left="248"/>
              <w:rPr>
                <w:sz w:val="24"/>
              </w:rPr>
            </w:pPr>
            <w:r>
              <w:rPr>
                <w:sz w:val="24"/>
              </w:rPr>
              <w:t>吊架</w:t>
            </w:r>
          </w:p>
        </w:tc>
        <w:tc>
          <w:tcPr>
            <w:tcW w:w="5761" w:type="dxa"/>
          </w:tcPr>
          <w:p>
            <w:pPr>
              <w:pStyle w:val="7"/>
              <w:numPr>
                <w:ilvl w:val="0"/>
                <w:numId w:val="20"/>
              </w:numPr>
              <w:tabs>
                <w:tab w:val="left" w:pos="467"/>
              </w:tabs>
              <w:spacing w:before="1" w:after="0" w:line="240" w:lineRule="auto"/>
              <w:ind w:left="466" w:right="0" w:hanging="361"/>
              <w:jc w:val="left"/>
              <w:rPr>
                <w:sz w:val="24"/>
              </w:rPr>
            </w:pPr>
            <w:r>
              <w:rPr>
                <w:sz w:val="24"/>
              </w:rPr>
              <w:t>材料牢固可靠；</w:t>
            </w:r>
          </w:p>
          <w:p>
            <w:pPr>
              <w:pStyle w:val="7"/>
              <w:numPr>
                <w:ilvl w:val="0"/>
                <w:numId w:val="20"/>
              </w:numPr>
              <w:tabs>
                <w:tab w:val="left" w:pos="467"/>
              </w:tabs>
              <w:spacing w:before="4" w:after="0" w:line="289" w:lineRule="exact"/>
              <w:ind w:left="466" w:right="0" w:hanging="361"/>
              <w:jc w:val="left"/>
              <w:rPr>
                <w:sz w:val="24"/>
              </w:rPr>
            </w:pPr>
            <w:r>
              <w:rPr>
                <w:sz w:val="24"/>
              </w:rPr>
              <w:t>可以进行上下左右微调。</w:t>
            </w:r>
          </w:p>
        </w:tc>
        <w:tc>
          <w:tcPr>
            <w:tcW w:w="612" w:type="dxa"/>
          </w:tcPr>
          <w:p>
            <w:pPr>
              <w:pStyle w:val="7"/>
              <w:spacing w:before="157"/>
              <w:ind w:left="7"/>
              <w:jc w:val="center"/>
              <w:rPr>
                <w:sz w:val="24"/>
              </w:rPr>
            </w:pPr>
            <w:r>
              <w:rPr>
                <w:sz w:val="24"/>
              </w:rPr>
              <w:t>台</w:t>
            </w:r>
          </w:p>
        </w:tc>
        <w:tc>
          <w:tcPr>
            <w:tcW w:w="583" w:type="dxa"/>
          </w:tcPr>
          <w:p>
            <w:pPr>
              <w:pStyle w:val="7"/>
              <w:spacing w:before="157"/>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1" w:hRule="atLeast"/>
        </w:trPr>
        <w:tc>
          <w:tcPr>
            <w:tcW w:w="58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6"/>
              </w:rPr>
            </w:pPr>
          </w:p>
          <w:p>
            <w:pPr>
              <w:pStyle w:val="7"/>
              <w:spacing w:before="1"/>
              <w:ind w:left="152" w:right="143"/>
              <w:jc w:val="center"/>
              <w:rPr>
                <w:sz w:val="24"/>
              </w:rPr>
            </w:pPr>
            <w:r>
              <w:rPr>
                <w:sz w:val="24"/>
              </w:rPr>
              <w:t>21</w:t>
            </w:r>
          </w:p>
        </w:tc>
        <w:tc>
          <w:tcPr>
            <w:tcW w:w="980"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3" w:line="242" w:lineRule="auto"/>
              <w:ind w:left="128" w:right="119"/>
              <w:jc w:val="both"/>
              <w:rPr>
                <w:sz w:val="24"/>
              </w:rPr>
            </w:pPr>
            <w:r>
              <w:rPr>
                <w:sz w:val="24"/>
              </w:rPr>
              <w:t>电子商务网店运营实训软件</w:t>
            </w:r>
          </w:p>
        </w:tc>
        <w:tc>
          <w:tcPr>
            <w:tcW w:w="5761" w:type="dxa"/>
          </w:tcPr>
          <w:p>
            <w:pPr>
              <w:pStyle w:val="7"/>
              <w:numPr>
                <w:ilvl w:val="0"/>
                <w:numId w:val="21"/>
              </w:numPr>
              <w:tabs>
                <w:tab w:val="left" w:pos="349"/>
              </w:tabs>
              <w:spacing w:before="2" w:after="0" w:line="242" w:lineRule="auto"/>
              <w:ind w:left="106" w:right="96" w:firstLine="0"/>
              <w:jc w:val="both"/>
              <w:rPr>
                <w:sz w:val="24"/>
              </w:rPr>
            </w:pPr>
            <w:r>
              <w:rPr>
                <w:spacing w:val="-1"/>
                <w:sz w:val="24"/>
              </w:rPr>
              <w:t>两种实训模式：系统具有全业务实训与专项技能实训两种模式，前者为学生提供产品策划组、店铺运营组、视觉设计组、运营推广组等七个模块的全业务流程训练，让学生明确岗位职责和任务，进行实训操作等。实训是对真实电商企业网店业务的仿真化处理， 涉及部门间业务关联和协作。专项技能实训，主要针对店铺运营、视觉设计、运营推广、客户服务单独模</w:t>
            </w:r>
            <w:r>
              <w:rPr>
                <w:sz w:val="24"/>
              </w:rPr>
              <w:t>块，进行技能操作训练；</w:t>
            </w:r>
          </w:p>
          <w:p>
            <w:pPr>
              <w:pStyle w:val="7"/>
              <w:numPr>
                <w:ilvl w:val="0"/>
                <w:numId w:val="21"/>
              </w:numPr>
              <w:tabs>
                <w:tab w:val="left" w:pos="349"/>
              </w:tabs>
              <w:spacing w:before="4" w:after="0" w:line="242" w:lineRule="auto"/>
              <w:ind w:left="106" w:right="-29" w:firstLine="0"/>
              <w:jc w:val="left"/>
              <w:rPr>
                <w:sz w:val="24"/>
              </w:rPr>
            </w:pPr>
            <w:r>
              <w:rPr>
                <w:sz w:val="24"/>
              </w:rPr>
              <w:t xml:space="preserve">运营总监模块：通过创建公司，可以查看公司信息和公司组织架构；系统提供行业品类，需要学生针对不同品类的市场交易热度、市场竞争等信息，进行行业选品决策。实训结束，系统提供各维度统计数据， </w:t>
            </w:r>
            <w:r>
              <w:rPr>
                <w:spacing w:val="-8"/>
                <w:sz w:val="24"/>
              </w:rPr>
              <w:t>包括企业资金数据、经营情况、商品销售、店铺流量、商品流量等数据，以及针对运营效果进行诊断和提出运营建议；</w:t>
            </w:r>
          </w:p>
          <w:p>
            <w:pPr>
              <w:pStyle w:val="7"/>
              <w:numPr>
                <w:ilvl w:val="0"/>
                <w:numId w:val="21"/>
              </w:numPr>
              <w:tabs>
                <w:tab w:val="left" w:pos="349"/>
              </w:tabs>
              <w:spacing w:before="6" w:after="0" w:line="242" w:lineRule="auto"/>
              <w:ind w:left="106" w:right="96" w:firstLine="0"/>
              <w:jc w:val="both"/>
              <w:rPr>
                <w:sz w:val="24"/>
              </w:rPr>
            </w:pPr>
            <w:r>
              <w:rPr>
                <w:spacing w:val="-1"/>
                <w:sz w:val="24"/>
              </w:rPr>
              <w:t>产品策划模块：系统提供企业的产品采购和素材下载，同时，支持对店铺中产品的规划，从经营的四种商品中，确定产品的结构定位，有引流款、利润款、</w:t>
            </w:r>
          </w:p>
          <w:p>
            <w:pPr>
              <w:pStyle w:val="7"/>
              <w:spacing w:before="2" w:line="288" w:lineRule="exact"/>
              <w:ind w:left="106"/>
              <w:rPr>
                <w:sz w:val="24"/>
              </w:rPr>
            </w:pPr>
            <w:r>
              <w:rPr>
                <w:sz w:val="24"/>
              </w:rPr>
              <w:t>形象款、活动款四种；根据不同的产品定位，制定相</w:t>
            </w:r>
          </w:p>
        </w:tc>
        <w:tc>
          <w:tcPr>
            <w:tcW w:w="612"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6"/>
              </w:rPr>
            </w:pPr>
          </w:p>
          <w:p>
            <w:pPr>
              <w:pStyle w:val="7"/>
              <w:spacing w:before="1"/>
              <w:ind w:left="7"/>
              <w:jc w:val="center"/>
              <w:rPr>
                <w:sz w:val="24"/>
              </w:rPr>
            </w:pPr>
            <w:r>
              <w:rPr>
                <w:sz w:val="24"/>
              </w:rPr>
              <w:t>套</w:t>
            </w:r>
          </w:p>
        </w:tc>
        <w:tc>
          <w:tcPr>
            <w:tcW w:w="58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6"/>
              </w:rPr>
            </w:pPr>
          </w:p>
          <w:p>
            <w:pPr>
              <w:pStyle w:val="7"/>
              <w:spacing w:before="1"/>
              <w:ind w:left="7"/>
              <w:jc w:val="center"/>
              <w:rPr>
                <w:sz w:val="24"/>
              </w:rPr>
            </w:pPr>
            <w:r>
              <w:rPr>
                <w:sz w:val="24"/>
              </w:rPr>
              <w:t>1</w:t>
            </w:r>
          </w:p>
        </w:tc>
      </w:tr>
    </w:tbl>
    <w:p>
      <w:pPr>
        <w:rPr>
          <w:sz w:val="2"/>
          <w:szCs w:val="2"/>
        </w:rPr>
      </w:pPr>
      <w:r>
        <w:pict>
          <v:shape id="_x0000_s1038" o:spid="_x0000_s1038" o:spt="136" type="#_x0000_t136" style="position:absolute;left:0pt;margin-left:345.1pt;margin-top:220.4pt;height:16pt;width:160.3pt;mso-position-horizontal-relative:page;mso-position-vertical-relative:page;rotation:20054016f;z-index:-26126233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39" o:spid="_x0000_s1039" o:spt="136" type="#_x0000_t136" style="position:absolute;left:0pt;margin-left:-78.45pt;margin-top:528.4pt;height:16pt;width:576.2pt;mso-position-horizontal-relative:page;mso-position-vertical-relative:page;rotation:20054016f;z-index:-26126131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40" o:spid="_x0000_s1040" o:spt="136" type="#_x0000_t136" style="position:absolute;left:0pt;margin-left:127.65pt;margin-top:459.6pt;height:16pt;width:320.25pt;mso-position-horizontal-relative:page;mso-position-vertical-relative:page;rotation:20054016f;z-index:-26126028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6"/>
              <w:jc w:val="both"/>
              <w:rPr>
                <w:sz w:val="24"/>
              </w:rPr>
            </w:pPr>
            <w:r>
              <w:rPr>
                <w:sz w:val="24"/>
              </w:rPr>
              <w:t>应的产品策略，包括对商品定价、促销方式等策略； 4.店铺运营模块：学生根据企业经营的方向、店铺定位等，选择天猫旗舰店、天猫专营店、京东旗舰店。全流程再现真实业务，让学生体验类京东、天猫店铺开设的流程。根据产品策划组采购的货品清单，支持商品添加、编辑、上下架。促销管理：支持优惠券、满减优惠、限时折扣、手机专享四种促销工具，让学生掌握店铺内各种促销工具的推广应用，以及店铺活动的策划；</w:t>
            </w:r>
          </w:p>
          <w:p>
            <w:pPr>
              <w:pStyle w:val="7"/>
              <w:spacing w:before="6" w:line="242" w:lineRule="auto"/>
              <w:ind w:left="106" w:right="2"/>
              <w:rPr>
                <w:sz w:val="24"/>
              </w:rPr>
            </w:pPr>
            <w:r>
              <w:rPr>
                <w:sz w:val="24"/>
              </w:rPr>
              <w:t>5.</w:t>
            </w:r>
            <w:r>
              <w:rPr>
                <w:spacing w:val="-15"/>
                <w:sz w:val="24"/>
              </w:rPr>
              <w:t xml:space="preserve">视觉设计模块：系统同时 </w:t>
            </w:r>
            <w:r>
              <w:rPr>
                <w:sz w:val="24"/>
              </w:rPr>
              <w:t>pc</w:t>
            </w:r>
            <w:r>
              <w:rPr>
                <w:spacing w:val="-8"/>
                <w:sz w:val="24"/>
              </w:rPr>
              <w:t xml:space="preserve"> 端和无线端的首页和详</w:t>
            </w:r>
            <w:r>
              <w:rPr>
                <w:spacing w:val="-33"/>
                <w:sz w:val="24"/>
              </w:rPr>
              <w:t>情页设置。</w:t>
            </w:r>
            <w:r>
              <w:rPr>
                <w:spacing w:val="-3"/>
                <w:sz w:val="24"/>
              </w:rPr>
              <w:t>（1）pc</w:t>
            </w:r>
            <w:r>
              <w:rPr>
                <w:spacing w:val="-9"/>
                <w:sz w:val="24"/>
              </w:rPr>
              <w:t xml:space="preserve"> 端的基础页装修，分别为首页的基础设置，设置店铺招牌、店铺导航设置、页面背景颜色设置、推荐关键词、轮播图、优惠图片区、海报创</w:t>
            </w:r>
            <w:r>
              <w:rPr>
                <w:spacing w:val="-28"/>
                <w:sz w:val="24"/>
              </w:rPr>
              <w:t>意图等模块。</w:t>
            </w:r>
            <w:r>
              <w:rPr>
                <w:sz w:val="24"/>
              </w:rPr>
              <w:t>（2）商品详情页只要是商品主图优化、商品描述编辑，让用户清晰地设置宝贝规格参数、创意海报情景图、宝贝卖点/</w:t>
            </w:r>
            <w:r>
              <w:rPr>
                <w:spacing w:val="-30"/>
                <w:sz w:val="24"/>
              </w:rPr>
              <w:t>特性等。</w:t>
            </w:r>
            <w:r>
              <w:rPr>
                <w:sz w:val="24"/>
              </w:rPr>
              <w:t>（3）</w:t>
            </w:r>
            <w:r>
              <w:rPr>
                <w:spacing w:val="-3"/>
                <w:sz w:val="24"/>
              </w:rPr>
              <w:t xml:space="preserve">无线端装修： </w:t>
            </w:r>
            <w:r>
              <w:rPr>
                <w:spacing w:val="-6"/>
                <w:sz w:val="24"/>
              </w:rPr>
              <w:t xml:space="preserve">主页装修包括无线店铺 </w:t>
            </w:r>
            <w:r>
              <w:rPr>
                <w:sz w:val="24"/>
              </w:rPr>
              <w:t>banner、创意图、商品模板、设计底部导航。无线端详情页包括商品详情页模板选择、图片优化、商品描述编辑等；</w:t>
            </w:r>
          </w:p>
          <w:p>
            <w:pPr>
              <w:pStyle w:val="7"/>
              <w:spacing w:before="4" w:line="242" w:lineRule="auto"/>
              <w:ind w:left="106" w:right="96"/>
              <w:jc w:val="both"/>
              <w:rPr>
                <w:sz w:val="24"/>
              </w:rPr>
            </w:pPr>
            <w:r>
              <w:rPr>
                <w:b/>
                <w:sz w:val="24"/>
              </w:rPr>
              <w:t>★</w:t>
            </w:r>
            <w:r>
              <w:rPr>
                <w:sz w:val="24"/>
              </w:rPr>
              <w:t>6</w:t>
            </w:r>
            <w:r>
              <w:rPr>
                <w:spacing w:val="-6"/>
                <w:sz w:val="24"/>
              </w:rPr>
              <w:t>.运营推广模块：包括站内推广、站外推广。</w:t>
            </w:r>
            <w:r>
              <w:rPr>
                <w:spacing w:val="-5"/>
                <w:sz w:val="24"/>
              </w:rPr>
              <w:t xml:space="preserve">（1） </w:t>
            </w:r>
            <w:r>
              <w:rPr>
                <w:spacing w:val="-1"/>
                <w:sz w:val="24"/>
              </w:rPr>
              <w:t>站内推广：根据店铺定位的类直通车、类京东快车推</w:t>
            </w:r>
            <w:r>
              <w:rPr>
                <w:spacing w:val="-9"/>
                <w:sz w:val="24"/>
              </w:rPr>
              <w:t>广方式、展位推广、淘宝客</w:t>
            </w:r>
            <w:r>
              <w:rPr>
                <w:sz w:val="24"/>
              </w:rPr>
              <w:t>/</w:t>
            </w:r>
            <w:r>
              <w:rPr>
                <w:spacing w:val="-6"/>
                <w:sz w:val="24"/>
              </w:rPr>
              <w:t>京挑客等渠道，平台活动</w:t>
            </w:r>
            <w:r>
              <w:rPr>
                <w:spacing w:val="-12"/>
                <w:sz w:val="24"/>
              </w:rPr>
              <w:t>包括秒杀、名店专享。</w:t>
            </w:r>
            <w:r>
              <w:rPr>
                <w:sz w:val="24"/>
              </w:rPr>
              <w:t>（2）</w:t>
            </w:r>
            <w:r>
              <w:rPr>
                <w:spacing w:val="-2"/>
                <w:sz w:val="24"/>
              </w:rPr>
              <w:t>站外推广：提供微信朋友</w:t>
            </w:r>
            <w:r>
              <w:rPr>
                <w:spacing w:val="-1"/>
                <w:sz w:val="24"/>
              </w:rPr>
              <w:t>圈、微博、论坛推广的社交渠道，不同公司间可以相互浏览；站外搜索推广渠道，设置关键词，通过竞价获取流量；站外联盟和信息流两种推广方式，均支持广告投放的大图样式、小图样式、多图样式的样式选</w:t>
            </w:r>
            <w:r>
              <w:rPr>
                <w:spacing w:val="-60"/>
                <w:sz w:val="24"/>
              </w:rPr>
              <w:t>择。</w:t>
            </w:r>
            <w:r>
              <w:rPr>
                <w:sz w:val="24"/>
              </w:rPr>
              <w:t>（3）</w:t>
            </w:r>
            <w:r>
              <w:rPr>
                <w:spacing w:val="-1"/>
                <w:sz w:val="24"/>
              </w:rPr>
              <w:t>精准营销：系统提供不同行业的人群画像， 包括地域分布、年龄分布、终端爱好占比等，帮助学生在站外搜索推广和信息流推广，进行人群定向的选</w:t>
            </w:r>
            <w:r>
              <w:rPr>
                <w:sz w:val="24"/>
              </w:rPr>
              <w:t>择，实现精准投放广告；</w:t>
            </w:r>
          </w:p>
          <w:p>
            <w:pPr>
              <w:pStyle w:val="7"/>
              <w:spacing w:before="10" w:line="242" w:lineRule="auto"/>
              <w:ind w:left="106" w:right="96"/>
              <w:jc w:val="both"/>
              <w:rPr>
                <w:sz w:val="24"/>
              </w:rPr>
            </w:pPr>
            <w:r>
              <w:rPr>
                <w:sz w:val="24"/>
              </w:rPr>
              <w:t>★7.</w:t>
            </w:r>
            <w:r>
              <w:rPr>
                <w:spacing w:val="-1"/>
                <w:sz w:val="24"/>
              </w:rPr>
              <w:t>营销监测与反馈：学生通过站内、站外推广渠道的应用，可以为店铺和商品获取相应的流量，并且根</w:t>
            </w:r>
            <w:r>
              <w:rPr>
                <w:sz w:val="24"/>
              </w:rPr>
              <w:t>据竞价的结果在天猫/</w:t>
            </w:r>
            <w:r>
              <w:rPr>
                <w:spacing w:val="-9"/>
                <w:sz w:val="24"/>
              </w:rPr>
              <w:t>京东商城的获得展示的机会，供</w:t>
            </w:r>
            <w:r>
              <w:rPr>
                <w:spacing w:val="-1"/>
                <w:sz w:val="24"/>
              </w:rPr>
              <w:t>其他学生欣赏。同时，系统提供站内、外渠道的推广余额、消耗以及状态显示；支持站内流量、站外流量</w:t>
            </w:r>
            <w:r>
              <w:rPr>
                <w:sz w:val="24"/>
              </w:rPr>
              <w:t>的流量地图显示，以及店铺中单品流量；</w:t>
            </w:r>
          </w:p>
          <w:p>
            <w:pPr>
              <w:pStyle w:val="7"/>
              <w:spacing w:before="4" w:line="242" w:lineRule="auto"/>
              <w:ind w:left="106" w:right="-29"/>
              <w:rPr>
                <w:sz w:val="24"/>
              </w:rPr>
            </w:pPr>
            <w:r>
              <w:rPr>
                <w:sz w:val="24"/>
              </w:rPr>
              <w:t>8.客户服务模块</w:t>
            </w:r>
            <w:r>
              <w:rPr>
                <w:spacing w:val="-149"/>
                <w:sz w:val="24"/>
              </w:rPr>
              <w:t>：</w:t>
            </w:r>
            <w:r>
              <w:rPr>
                <w:spacing w:val="-3"/>
                <w:sz w:val="24"/>
              </w:rPr>
              <w:t>（</w:t>
            </w:r>
            <w:r>
              <w:rPr>
                <w:sz w:val="24"/>
              </w:rPr>
              <w:t>1</w:t>
            </w:r>
            <w:r>
              <w:rPr>
                <w:spacing w:val="-32"/>
                <w:sz w:val="24"/>
              </w:rPr>
              <w:t>）</w:t>
            </w:r>
            <w:r>
              <w:rPr>
                <w:spacing w:val="-4"/>
                <w:sz w:val="24"/>
              </w:rPr>
              <w:t>客服设置包括昵称、响应时间、自动回复语等，快捷短语与机器人短语的预设，帮助学生掌握售前、售中、售后的话术管理，以及各咨询</w:t>
            </w:r>
            <w:r>
              <w:rPr>
                <w:spacing w:val="-19"/>
                <w:sz w:val="24"/>
              </w:rPr>
              <w:t>类型的问题管理。</w:t>
            </w:r>
            <w:r>
              <w:rPr>
                <w:sz w:val="24"/>
              </w:rPr>
              <w:t>（2）客户咨询：让学生利用人工客服与机器人客服的功能，解决客户售前、售中以及售后服务的相关问题；机器人客服能进行人工客户的问</w:t>
            </w:r>
          </w:p>
          <w:p>
            <w:pPr>
              <w:pStyle w:val="7"/>
              <w:spacing w:before="4" w:line="287" w:lineRule="exact"/>
              <w:ind w:left="106"/>
              <w:rPr>
                <w:sz w:val="24"/>
              </w:rPr>
            </w:pPr>
            <w:r>
              <w:rPr>
                <w:spacing w:val="-30"/>
                <w:sz w:val="24"/>
              </w:rPr>
              <w:t>题转换。</w:t>
            </w:r>
            <w:r>
              <w:rPr>
                <w:sz w:val="24"/>
              </w:rPr>
              <w:t>（3）订单处理：让学生了解客户服务阶段的</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41" o:spid="_x0000_s1041" o:spt="136" type="#_x0000_t136" style="position:absolute;left:0pt;margin-left:345.1pt;margin-top:220.4pt;height:16pt;width:160.3pt;mso-position-horizontal-relative:page;mso-position-vertical-relative:page;rotation:20054016f;z-index:-26125926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42" o:spid="_x0000_s1042" o:spt="136" type="#_x0000_t136" style="position:absolute;left:0pt;margin-left:-78.45pt;margin-top:528.4pt;height:16pt;width:576.2pt;mso-position-horizontal-relative:page;mso-position-vertical-relative:page;rotation:20054016f;z-index:-26125824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43" o:spid="_x0000_s1043" o:spt="136" type="#_x0000_t136" style="position:absolute;left:0pt;margin-left:127.65pt;margin-top:459.6pt;height:16pt;width:320.25pt;mso-position-horizontal-relative:page;mso-position-vertical-relative:page;rotation:20054016f;z-index:-26125721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8"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6"/>
              <w:jc w:val="both"/>
              <w:rPr>
                <w:sz w:val="24"/>
              </w:rPr>
            </w:pPr>
            <w:r>
              <w:rPr>
                <w:spacing w:val="-1"/>
                <w:sz w:val="24"/>
              </w:rPr>
              <w:t>订单处理流程，如订单催付、修改订单价格、修改订</w:t>
            </w:r>
            <w:r>
              <w:rPr>
                <w:spacing w:val="-8"/>
                <w:sz w:val="24"/>
              </w:rPr>
              <w:t>单地址、订单发货以及关闭交易。</w:t>
            </w:r>
            <w:r>
              <w:rPr>
                <w:sz w:val="24"/>
              </w:rPr>
              <w:t>（4）CRM</w:t>
            </w:r>
            <w:r>
              <w:rPr>
                <w:spacing w:val="-7"/>
                <w:sz w:val="24"/>
              </w:rPr>
              <w:t xml:space="preserve"> 管理：让</w:t>
            </w:r>
            <w:r>
              <w:rPr>
                <w:spacing w:val="-8"/>
                <w:sz w:val="24"/>
              </w:rPr>
              <w:t>学生了解店铺客户的会员分级管理，并设置会员标签</w:t>
            </w:r>
            <w:r>
              <w:rPr>
                <w:sz w:val="24"/>
              </w:rPr>
              <w:t>和会员权益；</w:t>
            </w:r>
          </w:p>
          <w:p>
            <w:pPr>
              <w:pStyle w:val="7"/>
              <w:numPr>
                <w:ilvl w:val="0"/>
                <w:numId w:val="22"/>
              </w:numPr>
              <w:tabs>
                <w:tab w:val="left" w:pos="349"/>
              </w:tabs>
              <w:spacing w:before="1" w:after="0" w:line="242" w:lineRule="auto"/>
              <w:ind w:left="106" w:right="96" w:firstLine="0"/>
              <w:jc w:val="both"/>
              <w:rPr>
                <w:sz w:val="24"/>
              </w:rPr>
            </w:pPr>
            <w:r>
              <w:rPr>
                <w:spacing w:val="-17"/>
                <w:sz w:val="24"/>
              </w:rPr>
              <w:t>仓储物流模块：</w:t>
            </w:r>
            <w:r>
              <w:rPr>
                <w:sz w:val="24"/>
              </w:rPr>
              <w:t>（</w:t>
            </w:r>
            <w:r>
              <w:rPr>
                <w:spacing w:val="2"/>
                <w:sz w:val="24"/>
              </w:rPr>
              <w:t>1</w:t>
            </w:r>
            <w:r>
              <w:rPr>
                <w:sz w:val="24"/>
              </w:rPr>
              <w:t>）</w:t>
            </w:r>
            <w:r>
              <w:rPr>
                <w:spacing w:val="-1"/>
                <w:sz w:val="24"/>
              </w:rPr>
              <w:t>物流设置：根据快递公司的物流指数、快递费用、网点分布、发货速度、服务态度和公司规模数据，综合分析快递公司的优劣势；选择</w:t>
            </w:r>
            <w:r>
              <w:rPr>
                <w:spacing w:val="-18"/>
                <w:sz w:val="24"/>
              </w:rPr>
              <w:t>开启物流公司。</w:t>
            </w:r>
            <w:r>
              <w:rPr>
                <w:sz w:val="24"/>
              </w:rPr>
              <w:t>（2）</w:t>
            </w:r>
            <w:r>
              <w:rPr>
                <w:spacing w:val="-1"/>
                <w:sz w:val="24"/>
              </w:rPr>
              <w:t>库存管理：系统支持产品策划组采购的货品的入库管理，库存预警值设置，以及了解</w:t>
            </w:r>
            <w:r>
              <w:rPr>
                <w:spacing w:val="-15"/>
                <w:sz w:val="24"/>
              </w:rPr>
              <w:t>库存盘点的过程。</w:t>
            </w:r>
            <w:r>
              <w:rPr>
                <w:sz w:val="24"/>
              </w:rPr>
              <w:t>（3）</w:t>
            </w:r>
            <w:r>
              <w:rPr>
                <w:spacing w:val="-1"/>
                <w:sz w:val="24"/>
              </w:rPr>
              <w:t>订单管理：让学生了解物流仓储阶段的订单处理流程，如订单审单、配货出库、打印出货单、快递单打印等相关业务，以及流程化的处</w:t>
            </w:r>
            <w:r>
              <w:rPr>
                <w:sz w:val="24"/>
              </w:rPr>
              <w:t>理；</w:t>
            </w:r>
          </w:p>
          <w:p>
            <w:pPr>
              <w:pStyle w:val="7"/>
              <w:numPr>
                <w:ilvl w:val="0"/>
                <w:numId w:val="22"/>
              </w:numPr>
              <w:tabs>
                <w:tab w:val="left" w:pos="468"/>
              </w:tabs>
              <w:spacing w:before="5" w:after="0" w:line="242" w:lineRule="auto"/>
              <w:ind w:left="106" w:right="96" w:firstLine="0"/>
              <w:jc w:val="both"/>
              <w:rPr>
                <w:sz w:val="24"/>
              </w:rPr>
            </w:pPr>
            <w:r>
              <w:rPr>
                <w:spacing w:val="-10"/>
                <w:sz w:val="24"/>
              </w:rPr>
              <w:t>知识库模块：该模块主要包括网上开店的规划、店</w:t>
            </w:r>
            <w:r>
              <w:rPr>
                <w:spacing w:val="-1"/>
                <w:sz w:val="24"/>
              </w:rPr>
              <w:t>铺开设与管理、网店的视觉设计、网店的运营推广、</w:t>
            </w:r>
            <w:r>
              <w:rPr>
                <w:spacing w:val="-6"/>
                <w:sz w:val="24"/>
              </w:rPr>
              <w:t xml:space="preserve">网店客户服务与管理等 </w:t>
            </w:r>
            <w:r>
              <w:rPr>
                <w:sz w:val="24"/>
              </w:rPr>
              <w:t>8</w:t>
            </w:r>
            <w:r>
              <w:rPr>
                <w:spacing w:val="-15"/>
                <w:sz w:val="24"/>
              </w:rPr>
              <w:t xml:space="preserve"> 个章节，</w:t>
            </w:r>
            <w:r>
              <w:rPr>
                <w:spacing w:val="-12"/>
                <w:sz w:val="24"/>
              </w:rPr>
              <w:t>60</w:t>
            </w:r>
            <w:r>
              <w:rPr>
                <w:spacing w:val="-10"/>
                <w:sz w:val="24"/>
              </w:rPr>
              <w:t xml:space="preserve"> 个小节的知识库</w:t>
            </w:r>
            <w:r>
              <w:rPr>
                <w:sz w:val="24"/>
              </w:rPr>
              <w:t>内容；</w:t>
            </w:r>
          </w:p>
          <w:p>
            <w:pPr>
              <w:pStyle w:val="7"/>
              <w:numPr>
                <w:ilvl w:val="0"/>
                <w:numId w:val="22"/>
              </w:numPr>
              <w:tabs>
                <w:tab w:val="left" w:pos="468"/>
              </w:tabs>
              <w:spacing w:before="4" w:after="0" w:line="240" w:lineRule="auto"/>
              <w:ind w:left="467" w:right="0" w:hanging="362"/>
              <w:jc w:val="left"/>
              <w:rPr>
                <w:sz w:val="24"/>
              </w:rPr>
            </w:pPr>
            <w:r>
              <w:rPr>
                <w:spacing w:val="-8"/>
                <w:sz w:val="24"/>
              </w:rPr>
              <w:t>技能图谱：基于“岗位胜任模型”，挖掘网店运营</w:t>
            </w:r>
          </w:p>
          <w:p>
            <w:pPr>
              <w:pStyle w:val="7"/>
              <w:spacing w:before="4" w:line="242" w:lineRule="auto"/>
              <w:ind w:left="106" w:right="96"/>
              <w:jc w:val="both"/>
              <w:rPr>
                <w:sz w:val="24"/>
              </w:rPr>
            </w:pPr>
            <w:r>
              <w:rPr>
                <w:sz w:val="24"/>
              </w:rPr>
              <w:t>7 大角色的技能点，以及针对技能点，实现与知识库内容的关联，帮助学生掌握该岗位下，应该具备的运营技能；</w:t>
            </w:r>
          </w:p>
          <w:p>
            <w:pPr>
              <w:pStyle w:val="7"/>
              <w:spacing w:before="2" w:line="242" w:lineRule="auto"/>
              <w:ind w:left="106" w:right="-29"/>
              <w:rPr>
                <w:sz w:val="24"/>
              </w:rPr>
            </w:pPr>
            <w:r>
              <w:rPr>
                <w:sz w:val="24"/>
              </w:rPr>
              <w:t>12.</w:t>
            </w:r>
            <w:r>
              <w:rPr>
                <w:spacing w:val="-10"/>
                <w:sz w:val="24"/>
              </w:rPr>
              <w:t>实训考核机制：系统提供系统评分、教师评分相结合的评分机制，支持自由设置评分权重。其中，系统评分采用业务成长维度和经营成长维度，前者考察学</w:t>
            </w:r>
            <w:r>
              <w:rPr>
                <w:spacing w:val="-15"/>
                <w:sz w:val="24"/>
              </w:rPr>
              <w:t xml:space="preserve">生的业务熟练度和任务考核，后者从运营博弈的角度， </w:t>
            </w:r>
            <w:r>
              <w:rPr>
                <w:sz w:val="24"/>
              </w:rPr>
              <w:t>考察企业间的竞争经营利润的对比；</w:t>
            </w:r>
          </w:p>
          <w:p>
            <w:pPr>
              <w:pStyle w:val="7"/>
              <w:spacing w:before="2" w:line="242" w:lineRule="auto"/>
              <w:ind w:left="106" w:right="-29"/>
              <w:rPr>
                <w:sz w:val="24"/>
              </w:rPr>
            </w:pPr>
            <w:r>
              <w:rPr>
                <w:sz w:val="24"/>
              </w:rPr>
              <w:t>★13.</w:t>
            </w:r>
            <w:r>
              <w:rPr>
                <w:spacing w:val="-10"/>
                <w:sz w:val="24"/>
              </w:rPr>
              <w:t>项目分析：系统需要支持项目的学情分析、运营</w:t>
            </w:r>
            <w:r>
              <w:rPr>
                <w:spacing w:val="-13"/>
                <w:sz w:val="24"/>
              </w:rPr>
              <w:t xml:space="preserve">分析的功能，满足学生对各个项目的总得分、总排名， </w:t>
            </w:r>
            <w:r>
              <w:rPr>
                <w:sz w:val="24"/>
              </w:rPr>
              <w:t>以及业务成长情况、运营成长情况进行数据可视化分析展示。学情分析，满足对评分各维度的排名查看和</w:t>
            </w:r>
            <w:r>
              <w:rPr>
                <w:spacing w:val="-12"/>
                <w:sz w:val="24"/>
              </w:rPr>
              <w:t>分析，指导学生的薄弱环节，提出针对性的技能培训。</w:t>
            </w:r>
            <w:r>
              <w:rPr>
                <w:spacing w:val="-11"/>
                <w:sz w:val="24"/>
              </w:rPr>
              <w:t>运营分析，满足全业务实训后的商品价格、商品销量、</w:t>
            </w:r>
            <w:r>
              <w:rPr>
                <w:sz w:val="24"/>
              </w:rPr>
              <w:t>商量流量、店铺流量的数据分析；</w:t>
            </w:r>
          </w:p>
          <w:p>
            <w:pPr>
              <w:pStyle w:val="7"/>
              <w:spacing w:before="6" w:line="242" w:lineRule="auto"/>
              <w:ind w:left="106" w:right="-29"/>
              <w:rPr>
                <w:sz w:val="24"/>
              </w:rPr>
            </w:pPr>
            <w:r>
              <w:rPr>
                <w:sz w:val="24"/>
              </w:rPr>
              <w:t>14.</w:t>
            </w:r>
            <w:r>
              <w:rPr>
                <w:spacing w:val="-17"/>
                <w:sz w:val="24"/>
              </w:rPr>
              <w:t>行业资源和素材：系统提供女装、男装、日用百货、</w:t>
            </w:r>
            <w:r>
              <w:rPr>
                <w:spacing w:val="-6"/>
                <w:sz w:val="24"/>
              </w:rPr>
              <w:t xml:space="preserve">母婴用品、食品饮料等 </w:t>
            </w:r>
            <w:r>
              <w:rPr>
                <w:sz w:val="24"/>
              </w:rPr>
              <w:t>10</w:t>
            </w:r>
            <w:r>
              <w:rPr>
                <w:spacing w:val="-13"/>
                <w:sz w:val="24"/>
              </w:rPr>
              <w:t xml:space="preserve"> 个电商行业，以及 </w:t>
            </w:r>
            <w:r>
              <w:rPr>
                <w:sz w:val="24"/>
              </w:rPr>
              <w:t>60</w:t>
            </w:r>
            <w:r>
              <w:rPr>
                <w:spacing w:val="-20"/>
                <w:sz w:val="24"/>
              </w:rPr>
              <w:t xml:space="preserve"> 个类</w:t>
            </w:r>
            <w:r>
              <w:rPr>
                <w:spacing w:val="-21"/>
                <w:sz w:val="24"/>
              </w:rPr>
              <w:t xml:space="preserve">目货品行业资源，并且提供双十一、元旦、京东 </w:t>
            </w:r>
            <w:r>
              <w:rPr>
                <w:sz w:val="24"/>
              </w:rPr>
              <w:t>6.18</w:t>
            </w:r>
            <w:r>
              <w:rPr>
                <w:spacing w:val="-11"/>
                <w:sz w:val="24"/>
              </w:rPr>
              <w:t>、</w:t>
            </w:r>
            <w:r>
              <w:rPr>
                <w:sz w:val="24"/>
              </w:rPr>
              <w:t>年货节等电商节庆素材库，满足学生电商实训的多主</w:t>
            </w:r>
          </w:p>
          <w:p>
            <w:pPr>
              <w:pStyle w:val="7"/>
              <w:spacing w:before="3" w:line="290" w:lineRule="exact"/>
              <w:ind w:left="106"/>
              <w:rPr>
                <w:sz w:val="24"/>
              </w:rPr>
            </w:pPr>
            <w:r>
              <w:rPr>
                <w:sz w:val="24"/>
              </w:rPr>
              <w:t>题任务的实训技能要求。</w:t>
            </w:r>
          </w:p>
        </w:tc>
        <w:tc>
          <w:tcPr>
            <w:tcW w:w="612" w:type="dxa"/>
          </w:tcPr>
          <w:p>
            <w:pPr>
              <w:pStyle w:val="7"/>
              <w:rPr>
                <w:rFonts w:ascii="Times New Roman"/>
                <w:sz w:val="24"/>
              </w:rPr>
            </w:pPr>
          </w:p>
        </w:tc>
        <w:tc>
          <w:tcPr>
            <w:tcW w:w="58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5" w:hRule="atLeast"/>
        </w:trPr>
        <w:tc>
          <w:tcPr>
            <w:tcW w:w="586" w:type="dxa"/>
          </w:tcPr>
          <w:p>
            <w:pPr>
              <w:pStyle w:val="7"/>
              <w:rPr>
                <w:b/>
                <w:sz w:val="24"/>
              </w:rPr>
            </w:pPr>
          </w:p>
          <w:p>
            <w:pPr>
              <w:pStyle w:val="7"/>
              <w:rPr>
                <w:b/>
                <w:sz w:val="24"/>
              </w:rPr>
            </w:pPr>
          </w:p>
          <w:p>
            <w:pPr>
              <w:pStyle w:val="7"/>
              <w:spacing w:before="162"/>
              <w:ind w:left="172"/>
              <w:rPr>
                <w:sz w:val="24"/>
              </w:rPr>
            </w:pPr>
            <w:r>
              <w:rPr>
                <w:sz w:val="24"/>
              </w:rPr>
              <w:t>22</w:t>
            </w:r>
          </w:p>
        </w:tc>
        <w:tc>
          <w:tcPr>
            <w:tcW w:w="980" w:type="dxa"/>
          </w:tcPr>
          <w:p>
            <w:pPr>
              <w:pStyle w:val="7"/>
              <w:spacing w:before="4"/>
              <w:rPr>
                <w:b/>
                <w:sz w:val="24"/>
              </w:rPr>
            </w:pPr>
          </w:p>
          <w:p>
            <w:pPr>
              <w:pStyle w:val="7"/>
              <w:spacing w:line="242" w:lineRule="auto"/>
              <w:ind w:left="128" w:right="119"/>
              <w:jc w:val="both"/>
              <w:rPr>
                <w:sz w:val="24"/>
              </w:rPr>
            </w:pPr>
            <w:r>
              <w:rPr>
                <w:sz w:val="24"/>
              </w:rPr>
              <w:t>微店设计与装修实训软件</w:t>
            </w:r>
          </w:p>
        </w:tc>
        <w:tc>
          <w:tcPr>
            <w:tcW w:w="5761" w:type="dxa"/>
          </w:tcPr>
          <w:p>
            <w:pPr>
              <w:pStyle w:val="7"/>
              <w:spacing w:before="2" w:line="242" w:lineRule="auto"/>
              <w:ind w:left="106" w:right="98"/>
              <w:jc w:val="both"/>
              <w:rPr>
                <w:sz w:val="24"/>
              </w:rPr>
            </w:pPr>
            <w:r>
              <w:rPr>
                <w:sz w:val="24"/>
              </w:rPr>
              <w:t>一、功能说明：微店设计与装修软件，集界面规划、图片美工、元素设计、文案策划、主题营销创意等为一体，构建一个以微店装修设计为核心的视觉营销环境。</w:t>
            </w:r>
          </w:p>
          <w:p>
            <w:pPr>
              <w:pStyle w:val="7"/>
              <w:spacing w:before="1"/>
              <w:ind w:left="106"/>
              <w:rPr>
                <w:sz w:val="24"/>
              </w:rPr>
            </w:pPr>
            <w:r>
              <w:rPr>
                <w:sz w:val="24"/>
              </w:rPr>
              <w:t>二、功能参数：</w:t>
            </w:r>
          </w:p>
          <w:p>
            <w:pPr>
              <w:pStyle w:val="7"/>
              <w:spacing w:before="4" w:line="288" w:lineRule="exact"/>
              <w:ind w:left="106"/>
              <w:rPr>
                <w:sz w:val="24"/>
              </w:rPr>
            </w:pPr>
            <w:r>
              <w:rPr>
                <w:sz w:val="24"/>
              </w:rPr>
              <w:t>1.基于核心组件搭配与设置，通过底部导航菜单、竖</w:t>
            </w:r>
          </w:p>
        </w:tc>
        <w:tc>
          <w:tcPr>
            <w:tcW w:w="612" w:type="dxa"/>
          </w:tcPr>
          <w:p>
            <w:pPr>
              <w:pStyle w:val="7"/>
              <w:rPr>
                <w:b/>
                <w:sz w:val="24"/>
              </w:rPr>
            </w:pPr>
          </w:p>
          <w:p>
            <w:pPr>
              <w:pStyle w:val="7"/>
              <w:rPr>
                <w:b/>
                <w:sz w:val="24"/>
              </w:rPr>
            </w:pPr>
          </w:p>
          <w:p>
            <w:pPr>
              <w:pStyle w:val="7"/>
              <w:spacing w:before="162"/>
              <w:ind w:left="184"/>
              <w:rPr>
                <w:sz w:val="24"/>
              </w:rPr>
            </w:pPr>
            <w:r>
              <w:rPr>
                <w:sz w:val="24"/>
              </w:rPr>
              <w:t>套</w:t>
            </w:r>
          </w:p>
        </w:tc>
        <w:tc>
          <w:tcPr>
            <w:tcW w:w="583" w:type="dxa"/>
          </w:tcPr>
          <w:p>
            <w:pPr>
              <w:pStyle w:val="7"/>
              <w:rPr>
                <w:b/>
                <w:sz w:val="24"/>
              </w:rPr>
            </w:pPr>
          </w:p>
          <w:p>
            <w:pPr>
              <w:pStyle w:val="7"/>
              <w:rPr>
                <w:b/>
                <w:sz w:val="24"/>
              </w:rPr>
            </w:pPr>
          </w:p>
          <w:p>
            <w:pPr>
              <w:pStyle w:val="7"/>
              <w:spacing w:before="162"/>
              <w:ind w:left="7"/>
              <w:jc w:val="center"/>
              <w:rPr>
                <w:sz w:val="24"/>
              </w:rPr>
            </w:pPr>
            <w:r>
              <w:rPr>
                <w:sz w:val="24"/>
              </w:rPr>
              <w:t>1</w:t>
            </w:r>
          </w:p>
        </w:tc>
      </w:tr>
    </w:tbl>
    <w:p>
      <w:pPr>
        <w:rPr>
          <w:sz w:val="2"/>
          <w:szCs w:val="2"/>
        </w:rPr>
      </w:pPr>
      <w:r>
        <w:pict>
          <v:shape id="_x0000_s1044" o:spid="_x0000_s1044" o:spt="136" type="#_x0000_t136" style="position:absolute;left:0pt;margin-left:345.1pt;margin-top:220.4pt;height:16pt;width:160.3pt;mso-position-horizontal-relative:page;mso-position-vertical-relative:page;rotation:20054016f;z-index:-26125619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45" o:spid="_x0000_s1045" o:spt="136" type="#_x0000_t136" style="position:absolute;left:0pt;margin-left:-78.45pt;margin-top:528.4pt;height:16pt;width:576.2pt;mso-position-horizontal-relative:page;mso-position-vertical-relative:page;rotation:20054016f;z-index:-26125516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46" o:spid="_x0000_s1046" o:spt="136" type="#_x0000_t136" style="position:absolute;left:0pt;margin-left:127.65pt;margin-top:459.6pt;height:16pt;width:320.25pt;mso-position-horizontal-relative:page;mso-position-vertical-relative:page;rotation:20054016f;z-index:-26125414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1"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8"/>
              <w:rPr>
                <w:sz w:val="24"/>
              </w:rPr>
            </w:pPr>
            <w:r>
              <w:rPr>
                <w:sz w:val="24"/>
              </w:rPr>
              <w:t>图广告、商品管理、营销活动管理等功能，进行微店首页、商品详情页等内容的规划与设计实施；</w:t>
            </w:r>
          </w:p>
          <w:p>
            <w:pPr>
              <w:pStyle w:val="7"/>
              <w:spacing w:line="242" w:lineRule="auto"/>
              <w:ind w:left="106" w:right="96"/>
              <w:jc w:val="both"/>
              <w:rPr>
                <w:sz w:val="24"/>
              </w:rPr>
            </w:pPr>
            <w:r>
              <w:rPr>
                <w:sz w:val="24"/>
              </w:rPr>
              <w:t>2</w:t>
            </w:r>
            <w:r>
              <w:rPr>
                <w:spacing w:val="-1"/>
                <w:sz w:val="24"/>
              </w:rPr>
              <w:t>.支持个性化页面的设计与应用，创建店铺的特色页面，进行店铺动态、活动海报等页面的装修设计，以</w:t>
            </w:r>
            <w:r>
              <w:rPr>
                <w:sz w:val="24"/>
              </w:rPr>
              <w:t>搭建完整的微店环境；</w:t>
            </w:r>
          </w:p>
          <w:p>
            <w:pPr>
              <w:pStyle w:val="7"/>
              <w:spacing w:before="2" w:line="242" w:lineRule="auto"/>
              <w:ind w:left="106" w:right="-29"/>
              <w:rPr>
                <w:sz w:val="24"/>
              </w:rPr>
            </w:pPr>
            <w:r>
              <w:rPr>
                <w:sz w:val="24"/>
              </w:rPr>
              <w:t>★3.</w:t>
            </w:r>
            <w:r>
              <w:rPr>
                <w:spacing w:val="-20"/>
                <w:sz w:val="24"/>
              </w:rPr>
              <w:t xml:space="preserve">提供 </w:t>
            </w:r>
            <w:r>
              <w:rPr>
                <w:sz w:val="24"/>
              </w:rPr>
              <w:t>5</w:t>
            </w:r>
            <w:r>
              <w:rPr>
                <w:spacing w:val="-13"/>
                <w:sz w:val="24"/>
              </w:rPr>
              <w:t xml:space="preserve"> 套及以上设计模板，支持模板选取与重建， </w:t>
            </w:r>
            <w:r>
              <w:rPr>
                <w:sz w:val="24"/>
              </w:rPr>
              <w:t>适用于餐饮、旅游、教育、美容时尚、农村电商、金融服务等各行业店铺；</w:t>
            </w:r>
          </w:p>
          <w:p>
            <w:pPr>
              <w:pStyle w:val="7"/>
              <w:spacing w:before="2" w:line="242" w:lineRule="auto"/>
              <w:ind w:left="106" w:right="98"/>
              <w:jc w:val="both"/>
              <w:rPr>
                <w:sz w:val="24"/>
              </w:rPr>
            </w:pPr>
            <w:r>
              <w:rPr>
                <w:sz w:val="24"/>
              </w:rPr>
              <w:t>★4.模拟手机端这一移动展示载体，在后台即可实时预览前台效果，形成一条“设计—预览—修改”的快速响应路径；</w:t>
            </w:r>
          </w:p>
          <w:p>
            <w:pPr>
              <w:pStyle w:val="7"/>
              <w:spacing w:before="2" w:line="242" w:lineRule="auto"/>
              <w:ind w:left="106" w:right="96"/>
              <w:jc w:val="both"/>
              <w:rPr>
                <w:sz w:val="24"/>
              </w:rPr>
            </w:pPr>
            <w:r>
              <w:rPr>
                <w:sz w:val="24"/>
              </w:rPr>
              <w:t>5.</w:t>
            </w:r>
            <w:r>
              <w:rPr>
                <w:spacing w:val="-10"/>
                <w:sz w:val="24"/>
              </w:rPr>
              <w:t xml:space="preserve">提供不少于 </w:t>
            </w:r>
            <w:r>
              <w:rPr>
                <w:sz w:val="24"/>
              </w:rPr>
              <w:t>10</w:t>
            </w:r>
            <w:r>
              <w:rPr>
                <w:spacing w:val="-14"/>
                <w:sz w:val="24"/>
              </w:rPr>
              <w:t xml:space="preserve"> 条基础数据，可以考察在既定考试题</w:t>
            </w:r>
            <w:r>
              <w:rPr>
                <w:spacing w:val="-1"/>
                <w:sz w:val="24"/>
              </w:rPr>
              <w:t>目、考试要求、考试素材情况下，学生的自主创造和</w:t>
            </w:r>
            <w:r>
              <w:rPr>
                <w:sz w:val="24"/>
              </w:rPr>
              <w:t>创新能力；</w:t>
            </w:r>
          </w:p>
          <w:p>
            <w:pPr>
              <w:pStyle w:val="7"/>
              <w:spacing w:before="2" w:line="242" w:lineRule="auto"/>
              <w:ind w:left="106" w:right="98"/>
              <w:jc w:val="both"/>
              <w:rPr>
                <w:sz w:val="24"/>
              </w:rPr>
            </w:pPr>
            <w:r>
              <w:rPr>
                <w:sz w:val="24"/>
              </w:rPr>
              <w:t>★6.结合系统自动评分和教师主观评分，支持评分权重的灵活设置，实现对店铺装修“量与质”的双重考察，同时具备按成绩降序的自动排名功能；</w:t>
            </w:r>
          </w:p>
          <w:p>
            <w:pPr>
              <w:pStyle w:val="7"/>
              <w:numPr>
                <w:ilvl w:val="0"/>
                <w:numId w:val="23"/>
              </w:numPr>
              <w:tabs>
                <w:tab w:val="left" w:pos="349"/>
              </w:tabs>
              <w:spacing w:before="2" w:after="0" w:line="242" w:lineRule="auto"/>
              <w:ind w:left="106" w:right="96" w:firstLine="0"/>
              <w:jc w:val="both"/>
              <w:rPr>
                <w:sz w:val="24"/>
              </w:rPr>
            </w:pPr>
            <w:r>
              <w:rPr>
                <w:spacing w:val="-1"/>
                <w:sz w:val="24"/>
              </w:rPr>
              <w:t>支持教师对学生学习成果的统一查看，便于在实验班范围内开展评比与交流互动，践行“翻转课堂”教</w:t>
            </w:r>
            <w:r>
              <w:rPr>
                <w:sz w:val="24"/>
              </w:rPr>
              <w:t>学模式；</w:t>
            </w:r>
          </w:p>
          <w:p>
            <w:pPr>
              <w:pStyle w:val="7"/>
              <w:numPr>
                <w:ilvl w:val="0"/>
                <w:numId w:val="23"/>
              </w:numPr>
              <w:tabs>
                <w:tab w:val="left" w:pos="349"/>
              </w:tabs>
              <w:spacing w:before="2" w:after="0" w:line="242" w:lineRule="auto"/>
              <w:ind w:left="106" w:right="96" w:firstLine="0"/>
              <w:jc w:val="both"/>
              <w:rPr>
                <w:sz w:val="24"/>
              </w:rPr>
            </w:pPr>
            <w:r>
              <w:rPr>
                <w:spacing w:val="-1"/>
                <w:sz w:val="24"/>
              </w:rPr>
              <w:t>紧密贴合移动商务专业建设指南中，关于移动商务视觉设计课程的知识与素养要求，能够培养学生在网站界面规划、商品信息采集、图片美工、元素设计、</w:t>
            </w:r>
            <w:r>
              <w:rPr>
                <w:sz w:val="24"/>
              </w:rPr>
              <w:t>文案编辑等方面的技能；</w:t>
            </w:r>
          </w:p>
          <w:p>
            <w:pPr>
              <w:pStyle w:val="7"/>
              <w:numPr>
                <w:ilvl w:val="0"/>
                <w:numId w:val="23"/>
              </w:numPr>
              <w:tabs>
                <w:tab w:val="left" w:pos="349"/>
              </w:tabs>
              <w:spacing w:before="3" w:after="0" w:line="242" w:lineRule="auto"/>
              <w:ind w:left="106" w:right="2" w:firstLine="0"/>
              <w:jc w:val="left"/>
              <w:rPr>
                <w:sz w:val="24"/>
              </w:rPr>
            </w:pPr>
            <w:r>
              <w:rPr>
                <w:sz w:val="24"/>
              </w:rPr>
              <w:t>注重教学方式创新，支持四步进阶学习法，创造螺</w:t>
            </w:r>
            <w:r>
              <w:rPr>
                <w:spacing w:val="-4"/>
                <w:sz w:val="24"/>
              </w:rPr>
              <w:t>旋提升模式。</w:t>
            </w:r>
            <w:r>
              <w:rPr>
                <w:spacing w:val="-12"/>
                <w:sz w:val="24"/>
              </w:rPr>
              <w:t>1）</w:t>
            </w:r>
            <w:r>
              <w:rPr>
                <w:spacing w:val="-7"/>
                <w:sz w:val="24"/>
              </w:rPr>
              <w:t>自我审视：预览→修改尝试，通过自我练习与预览，尝试各个组件的内容及设置方法</w:t>
            </w:r>
            <w:r>
              <w:rPr>
                <w:spacing w:val="-6"/>
                <w:sz w:val="24"/>
              </w:rPr>
              <w:t xml:space="preserve">；2） </w:t>
            </w:r>
            <w:r>
              <w:rPr>
                <w:sz w:val="24"/>
              </w:rPr>
              <w:t>案例模拟：样本→照葫芦画瓢，选取临摹样本，模仿</w:t>
            </w:r>
            <w:r>
              <w:rPr>
                <w:spacing w:val="-6"/>
                <w:sz w:val="24"/>
              </w:rPr>
              <w:t>练习；</w:t>
            </w:r>
            <w:r>
              <w:rPr>
                <w:spacing w:val="-16"/>
                <w:sz w:val="24"/>
              </w:rPr>
              <w:t>3）</w:t>
            </w:r>
            <w:r>
              <w:rPr>
                <w:spacing w:val="-7"/>
                <w:sz w:val="24"/>
              </w:rPr>
              <w:t>主题考核：要求→创作演练，针对特定的考</w:t>
            </w:r>
            <w:r>
              <w:rPr>
                <w:spacing w:val="-10"/>
                <w:sz w:val="24"/>
              </w:rPr>
              <w:t>试题目，检验学习成果，同时培养创作能力；</w:t>
            </w:r>
            <w:r>
              <w:rPr>
                <w:spacing w:val="-16"/>
                <w:sz w:val="24"/>
              </w:rPr>
              <w:t>4）</w:t>
            </w:r>
            <w:r>
              <w:rPr>
                <w:sz w:val="24"/>
              </w:rPr>
              <w:t>总结反思：展示→点评与交流，通过台上创作成果的展示与讲解，台下点评与讨论，大家互相借鉴，营造积极活泼的学习氛围。</w:t>
            </w:r>
          </w:p>
          <w:p>
            <w:pPr>
              <w:pStyle w:val="7"/>
              <w:spacing w:before="6"/>
              <w:ind w:left="106"/>
              <w:rPr>
                <w:sz w:val="24"/>
              </w:rPr>
            </w:pPr>
            <w:r>
              <w:rPr>
                <w:sz w:val="24"/>
              </w:rPr>
              <w:t>三、技术参数：</w:t>
            </w:r>
          </w:p>
          <w:p>
            <w:pPr>
              <w:pStyle w:val="7"/>
              <w:numPr>
                <w:ilvl w:val="0"/>
                <w:numId w:val="24"/>
              </w:numPr>
              <w:tabs>
                <w:tab w:val="left" w:pos="349"/>
              </w:tabs>
              <w:spacing w:before="4" w:after="0" w:line="242" w:lineRule="auto"/>
              <w:ind w:left="106" w:right="98" w:firstLine="0"/>
              <w:jc w:val="left"/>
              <w:rPr>
                <w:sz w:val="24"/>
              </w:rPr>
            </w:pPr>
            <w:r>
              <w:rPr>
                <w:spacing w:val="-18"/>
                <w:sz w:val="24"/>
              </w:rPr>
              <w:t xml:space="preserve">支持 </w:t>
            </w:r>
            <w:r>
              <w:rPr>
                <w:sz w:val="24"/>
              </w:rPr>
              <w:t>B/S</w:t>
            </w:r>
            <w:r>
              <w:rPr>
                <w:spacing w:val="-9"/>
                <w:sz w:val="24"/>
              </w:rPr>
              <w:t xml:space="preserve"> 架构访问，运行环境分客户端、应用服务</w:t>
            </w:r>
            <w:r>
              <w:rPr>
                <w:sz w:val="24"/>
              </w:rPr>
              <w:t>器端和数据库服务器端三部分；</w:t>
            </w:r>
          </w:p>
          <w:p>
            <w:pPr>
              <w:pStyle w:val="7"/>
              <w:numPr>
                <w:ilvl w:val="0"/>
                <w:numId w:val="24"/>
              </w:numPr>
              <w:tabs>
                <w:tab w:val="left" w:pos="352"/>
              </w:tabs>
              <w:spacing w:before="0" w:after="0" w:line="242" w:lineRule="auto"/>
              <w:ind w:left="106" w:right="96" w:firstLine="0"/>
              <w:jc w:val="left"/>
              <w:rPr>
                <w:sz w:val="24"/>
              </w:rPr>
            </w:pPr>
            <w:r>
              <w:rPr>
                <w:spacing w:val="-17"/>
                <w:sz w:val="24"/>
              </w:rPr>
              <w:t xml:space="preserve">采用 </w:t>
            </w:r>
            <w:r>
              <w:rPr>
                <w:sz w:val="24"/>
              </w:rPr>
              <w:t>HTML</w:t>
            </w:r>
            <w:r>
              <w:rPr>
                <w:spacing w:val="4"/>
                <w:sz w:val="24"/>
              </w:rPr>
              <w:t>、</w:t>
            </w:r>
            <w:r>
              <w:rPr>
                <w:sz w:val="24"/>
              </w:rPr>
              <w:t>Visual</w:t>
            </w:r>
            <w:r>
              <w:rPr>
                <w:spacing w:val="9"/>
                <w:sz w:val="24"/>
              </w:rPr>
              <w:t xml:space="preserve"> </w:t>
            </w:r>
            <w:r>
              <w:rPr>
                <w:sz w:val="24"/>
              </w:rPr>
              <w:t>C</w:t>
            </w:r>
            <w:r>
              <w:rPr>
                <w:spacing w:val="1"/>
                <w:sz w:val="24"/>
              </w:rPr>
              <w:t>#编程语言，支持不同数据格式的文件导入，简易、可扩展、通用；</w:t>
            </w:r>
          </w:p>
          <w:p>
            <w:pPr>
              <w:pStyle w:val="7"/>
              <w:spacing w:before="1" w:line="242" w:lineRule="auto"/>
              <w:ind w:left="106" w:right="96"/>
              <w:rPr>
                <w:sz w:val="24"/>
              </w:rPr>
            </w:pPr>
            <w:r>
              <w:rPr>
                <w:spacing w:val="1"/>
                <w:sz w:val="24"/>
              </w:rPr>
              <w:t xml:space="preserve">★ </w:t>
            </w:r>
            <w:r>
              <w:rPr>
                <w:sz w:val="24"/>
              </w:rPr>
              <w:t>3.支持鼠标拖拽小组件（Draggable Widge</w:t>
            </w:r>
            <w:r>
              <w:rPr>
                <w:spacing w:val="2"/>
                <w:sz w:val="24"/>
              </w:rPr>
              <w:t>t</w:t>
            </w:r>
            <w:r>
              <w:rPr>
                <w:spacing w:val="-120"/>
                <w:sz w:val="24"/>
              </w:rPr>
              <w:t>）</w:t>
            </w:r>
            <w:r>
              <w:rPr>
                <w:spacing w:val="-6"/>
                <w:sz w:val="24"/>
              </w:rPr>
              <w:t>，针</w:t>
            </w:r>
            <w:r>
              <w:rPr>
                <w:spacing w:val="-1"/>
                <w:sz w:val="24"/>
              </w:rPr>
              <w:t>对选中组件行编辑与设置，并且可以调整编辑区域内</w:t>
            </w:r>
          </w:p>
          <w:p>
            <w:pPr>
              <w:pStyle w:val="7"/>
              <w:spacing w:before="3" w:line="289" w:lineRule="exact"/>
              <w:ind w:left="106"/>
              <w:rPr>
                <w:sz w:val="24"/>
              </w:rPr>
            </w:pPr>
            <w:r>
              <w:rPr>
                <w:sz w:val="24"/>
              </w:rPr>
              <w:t>组件的位置。</w:t>
            </w:r>
          </w:p>
        </w:tc>
        <w:tc>
          <w:tcPr>
            <w:tcW w:w="612" w:type="dxa"/>
          </w:tcPr>
          <w:p>
            <w:pPr>
              <w:pStyle w:val="7"/>
              <w:rPr>
                <w:rFonts w:ascii="Times New Roman"/>
                <w:sz w:val="24"/>
              </w:rPr>
            </w:pPr>
          </w:p>
        </w:tc>
        <w:tc>
          <w:tcPr>
            <w:tcW w:w="58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586" w:type="dxa"/>
          </w:tcPr>
          <w:p>
            <w:pPr>
              <w:pStyle w:val="7"/>
              <w:spacing w:before="4"/>
              <w:rPr>
                <w:b/>
                <w:sz w:val="24"/>
              </w:rPr>
            </w:pPr>
          </w:p>
          <w:p>
            <w:pPr>
              <w:pStyle w:val="7"/>
              <w:ind w:left="172"/>
              <w:rPr>
                <w:sz w:val="24"/>
              </w:rPr>
            </w:pPr>
            <w:r>
              <w:rPr>
                <w:sz w:val="24"/>
              </w:rPr>
              <w:t>23</w:t>
            </w:r>
          </w:p>
        </w:tc>
        <w:tc>
          <w:tcPr>
            <w:tcW w:w="980" w:type="dxa"/>
          </w:tcPr>
          <w:p>
            <w:pPr>
              <w:pStyle w:val="7"/>
              <w:spacing w:before="2" w:line="242" w:lineRule="auto"/>
              <w:ind w:left="128" w:right="119"/>
              <w:rPr>
                <w:sz w:val="24"/>
              </w:rPr>
            </w:pPr>
            <w:r>
              <w:rPr>
                <w:spacing w:val="-6"/>
                <w:sz w:val="24"/>
              </w:rPr>
              <w:t>微信营销实训</w:t>
            </w:r>
          </w:p>
          <w:p>
            <w:pPr>
              <w:pStyle w:val="7"/>
              <w:spacing w:before="1" w:line="288" w:lineRule="exact"/>
              <w:ind w:left="128"/>
              <w:rPr>
                <w:sz w:val="24"/>
              </w:rPr>
            </w:pPr>
            <w:r>
              <w:rPr>
                <w:sz w:val="24"/>
              </w:rPr>
              <w:t>平台软</w:t>
            </w:r>
          </w:p>
        </w:tc>
        <w:tc>
          <w:tcPr>
            <w:tcW w:w="5761" w:type="dxa"/>
          </w:tcPr>
          <w:p>
            <w:pPr>
              <w:pStyle w:val="7"/>
              <w:spacing w:before="2"/>
              <w:ind w:left="106"/>
              <w:rPr>
                <w:sz w:val="24"/>
              </w:rPr>
            </w:pPr>
            <w:r>
              <w:rPr>
                <w:sz w:val="24"/>
              </w:rPr>
              <w:t>一、功能参数：</w:t>
            </w:r>
          </w:p>
          <w:p>
            <w:pPr>
              <w:pStyle w:val="7"/>
              <w:spacing w:before="2"/>
              <w:ind w:left="106"/>
              <w:rPr>
                <w:sz w:val="24"/>
              </w:rPr>
            </w:pPr>
            <w:r>
              <w:rPr>
                <w:sz w:val="24"/>
              </w:rPr>
              <w:t>★1.行业展示：平台围绕教育、餐饮、医疗、旅游、</w:t>
            </w:r>
          </w:p>
          <w:p>
            <w:pPr>
              <w:pStyle w:val="7"/>
              <w:spacing w:before="5" w:line="288" w:lineRule="exact"/>
              <w:ind w:left="106"/>
              <w:rPr>
                <w:sz w:val="24"/>
              </w:rPr>
            </w:pPr>
            <w:r>
              <w:rPr>
                <w:sz w:val="24"/>
              </w:rPr>
              <w:t>服装、数码、生活服务、等 28</w:t>
            </w:r>
            <w:r>
              <w:rPr>
                <w:spacing w:val="-1"/>
                <w:sz w:val="24"/>
              </w:rPr>
              <w:t xml:space="preserve"> 个热门行业，提供了</w:t>
            </w:r>
          </w:p>
        </w:tc>
        <w:tc>
          <w:tcPr>
            <w:tcW w:w="612" w:type="dxa"/>
          </w:tcPr>
          <w:p>
            <w:pPr>
              <w:pStyle w:val="7"/>
              <w:spacing w:before="4"/>
              <w:rPr>
                <w:b/>
                <w:sz w:val="24"/>
              </w:rPr>
            </w:pPr>
          </w:p>
          <w:p>
            <w:pPr>
              <w:pStyle w:val="7"/>
              <w:ind w:left="184"/>
              <w:rPr>
                <w:sz w:val="24"/>
              </w:rPr>
            </w:pPr>
            <w:r>
              <w:rPr>
                <w:sz w:val="24"/>
              </w:rPr>
              <w:t>套</w:t>
            </w:r>
          </w:p>
        </w:tc>
        <w:tc>
          <w:tcPr>
            <w:tcW w:w="583" w:type="dxa"/>
          </w:tcPr>
          <w:p>
            <w:pPr>
              <w:pStyle w:val="7"/>
              <w:spacing w:before="4"/>
              <w:rPr>
                <w:b/>
                <w:sz w:val="24"/>
              </w:rPr>
            </w:pPr>
          </w:p>
          <w:p>
            <w:pPr>
              <w:pStyle w:val="7"/>
              <w:ind w:left="7"/>
              <w:jc w:val="center"/>
              <w:rPr>
                <w:sz w:val="24"/>
              </w:rPr>
            </w:pPr>
            <w:r>
              <w:rPr>
                <w:sz w:val="24"/>
              </w:rPr>
              <w:t>1</w:t>
            </w:r>
          </w:p>
        </w:tc>
      </w:tr>
    </w:tbl>
    <w:p>
      <w:pPr>
        <w:rPr>
          <w:sz w:val="2"/>
          <w:szCs w:val="2"/>
        </w:rPr>
      </w:pPr>
      <w:r>
        <w:pict>
          <v:shape id="_x0000_s1047" o:spid="_x0000_s1047" o:spt="136" type="#_x0000_t136" style="position:absolute;left:0pt;margin-left:345.1pt;margin-top:220.4pt;height:16pt;width:160.3pt;mso-position-horizontal-relative:page;mso-position-vertical-relative:page;rotation:20054016f;z-index:-26125312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48" o:spid="_x0000_s1048" o:spt="136" type="#_x0000_t136" style="position:absolute;left:0pt;margin-left:-78.45pt;margin-top:528.4pt;height:16pt;width:576.2pt;mso-position-horizontal-relative:page;mso-position-vertical-relative:page;rotation:20054016f;z-index:-26125209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49" o:spid="_x0000_s1049" o:spt="136" type="#_x0000_t136" style="position:absolute;left:0pt;margin-left:127.65pt;margin-top:459.6pt;height:16pt;width:320.25pt;mso-position-horizontal-relative:page;mso-position-vertical-relative:page;rotation:20054016f;z-index:-26125107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spacing w:before="3"/>
              <w:ind w:left="7"/>
              <w:jc w:val="center"/>
              <w:rPr>
                <w:sz w:val="24"/>
              </w:rPr>
            </w:pPr>
            <w:r>
              <w:rPr>
                <w:sz w:val="24"/>
              </w:rPr>
              <w:t>件</w:t>
            </w:r>
          </w:p>
        </w:tc>
        <w:tc>
          <w:tcPr>
            <w:tcW w:w="5761" w:type="dxa"/>
          </w:tcPr>
          <w:p>
            <w:pPr>
              <w:pStyle w:val="7"/>
              <w:spacing w:before="3" w:line="242" w:lineRule="auto"/>
              <w:ind w:left="106" w:right="96"/>
              <w:jc w:val="both"/>
              <w:rPr>
                <w:sz w:val="24"/>
              </w:rPr>
            </w:pPr>
            <w:r>
              <w:rPr>
                <w:sz w:val="24"/>
              </w:rPr>
              <w:t>300 多套不同行业微网站模板，方便学生了解和掌握不同行业风格下的微场景设计与相关业务操作，培养学生的微信营销的创新能力，激发学生的学习兴趣和设计欲望；</w:t>
            </w:r>
          </w:p>
          <w:p>
            <w:pPr>
              <w:pStyle w:val="7"/>
              <w:numPr>
                <w:ilvl w:val="0"/>
                <w:numId w:val="25"/>
              </w:numPr>
              <w:tabs>
                <w:tab w:val="left" w:pos="349"/>
              </w:tabs>
              <w:spacing w:before="1" w:after="0" w:line="242" w:lineRule="auto"/>
              <w:ind w:left="106" w:right="96" w:firstLine="0"/>
              <w:jc w:val="both"/>
              <w:rPr>
                <w:sz w:val="24"/>
              </w:rPr>
            </w:pPr>
            <w:r>
              <w:rPr>
                <w:spacing w:val="-1"/>
                <w:sz w:val="24"/>
              </w:rPr>
              <w:t>宣传推广：系统提供多样化的宣传推广方式，包括主题式微场景搭建、个性化电子名片制作、图文投票功能、主题文章推送、会员卡体系以及节日、游戏等</w:t>
            </w:r>
            <w:r>
              <w:rPr>
                <w:sz w:val="24"/>
              </w:rPr>
              <w:t>热门活动，训练学生的微信宣传推广技巧；</w:t>
            </w:r>
          </w:p>
          <w:p>
            <w:pPr>
              <w:pStyle w:val="7"/>
              <w:numPr>
                <w:ilvl w:val="0"/>
                <w:numId w:val="25"/>
              </w:numPr>
              <w:tabs>
                <w:tab w:val="left" w:pos="349"/>
              </w:tabs>
              <w:spacing w:before="3" w:after="0" w:line="242" w:lineRule="auto"/>
              <w:ind w:left="106" w:right="96" w:firstLine="0"/>
              <w:jc w:val="both"/>
              <w:rPr>
                <w:sz w:val="24"/>
              </w:rPr>
            </w:pPr>
            <w:r>
              <w:rPr>
                <w:spacing w:val="-1"/>
                <w:sz w:val="24"/>
              </w:rPr>
              <w:t>营销互动：利用系统提供的微调研、微论坛、微众筹、留言板、微秒杀等互动方式，加强富媒体环境下的营销体验，促进用户间的互动交流。引导学生开展营销活动，参与营销互动设计和微信营销策划，培养</w:t>
            </w:r>
            <w:r>
              <w:rPr>
                <w:sz w:val="24"/>
              </w:rPr>
              <w:t>学生的主动性和积极性；</w:t>
            </w:r>
          </w:p>
          <w:p>
            <w:pPr>
              <w:pStyle w:val="7"/>
              <w:numPr>
                <w:ilvl w:val="0"/>
                <w:numId w:val="25"/>
              </w:numPr>
              <w:tabs>
                <w:tab w:val="left" w:pos="349"/>
              </w:tabs>
              <w:spacing w:before="2" w:after="0" w:line="242" w:lineRule="auto"/>
              <w:ind w:left="106" w:right="96" w:firstLine="0"/>
              <w:jc w:val="both"/>
              <w:rPr>
                <w:sz w:val="24"/>
              </w:rPr>
            </w:pPr>
            <w:r>
              <w:rPr>
                <w:spacing w:val="-1"/>
                <w:sz w:val="24"/>
              </w:rPr>
              <w:t>智能客服：系统提供在线客服、人工客服等客户服务系统，学生根据购买流程，提供售前、售中和售后客户服务。通过实时图文回复、优惠活动推送，提供</w:t>
            </w:r>
            <w:r>
              <w:rPr>
                <w:sz w:val="24"/>
              </w:rPr>
              <w:t>在线答疑和问题反馈，维系客户关系；</w:t>
            </w:r>
          </w:p>
          <w:p>
            <w:pPr>
              <w:pStyle w:val="7"/>
              <w:spacing w:before="4" w:line="242" w:lineRule="auto"/>
              <w:ind w:left="106" w:right="98"/>
              <w:jc w:val="both"/>
              <w:rPr>
                <w:sz w:val="24"/>
              </w:rPr>
            </w:pPr>
            <w:r>
              <w:rPr>
                <w:sz w:val="24"/>
              </w:rPr>
              <w:t>★5.开放认证号功能：为营造全真的微商运营环境， 在健全第三方服务平台功能的基础上，全方位挖掘使用微信公众号，不仅提供个人订阅号的功能，还具备主题文章推送、智能客服等认证公众号功能；</w:t>
            </w:r>
          </w:p>
          <w:p>
            <w:pPr>
              <w:pStyle w:val="7"/>
              <w:spacing w:before="3" w:line="242" w:lineRule="auto"/>
              <w:ind w:left="106" w:right="-29"/>
              <w:rPr>
                <w:sz w:val="24"/>
              </w:rPr>
            </w:pPr>
            <w:r>
              <w:rPr>
                <w:sz w:val="24"/>
              </w:rPr>
              <w:t>★6.内置微信模拟器：系统内置微信营销模拟器，实现成果的同步查看和实时更新，加深学生对微信功能</w:t>
            </w:r>
            <w:r>
              <w:rPr>
                <w:spacing w:val="-11"/>
                <w:sz w:val="24"/>
              </w:rPr>
              <w:t xml:space="preserve">的理解，发挥学生的创造力，引导学生主动参与学习； </w:t>
            </w:r>
            <w:r>
              <w:rPr>
                <w:sz w:val="24"/>
              </w:rPr>
              <w:t>7.</w:t>
            </w:r>
            <w:r>
              <w:rPr>
                <w:spacing w:val="-11"/>
                <w:sz w:val="24"/>
              </w:rPr>
              <w:t xml:space="preserve">完善的评分体系：建立多维度的微商运营评分指标， </w:t>
            </w:r>
            <w:r>
              <w:rPr>
                <w:sz w:val="24"/>
              </w:rPr>
              <w:t>通过公众号建设、营销文案策划、市场调研推广、公众号运营方案、界面整体要求等完善的评分指标，全方位评价学生微信营销的综合水平；</w:t>
            </w:r>
          </w:p>
          <w:p>
            <w:pPr>
              <w:pStyle w:val="7"/>
              <w:numPr>
                <w:ilvl w:val="0"/>
                <w:numId w:val="26"/>
              </w:numPr>
              <w:tabs>
                <w:tab w:val="left" w:pos="349"/>
              </w:tabs>
              <w:spacing w:before="5" w:after="0" w:line="242" w:lineRule="auto"/>
              <w:ind w:left="106" w:right="96" w:firstLine="0"/>
              <w:jc w:val="both"/>
              <w:rPr>
                <w:sz w:val="24"/>
              </w:rPr>
            </w:pPr>
            <w:r>
              <w:rPr>
                <w:spacing w:val="-1"/>
                <w:sz w:val="24"/>
              </w:rPr>
              <w:t xml:space="preserve">灵活的评分方式：系统提供系统自动评分和教师主观评分两种模式，并支持教师根据教学需求灵活设置评分比重，系统实现对学生的实训效果有“量与质” </w:t>
            </w:r>
            <w:r>
              <w:rPr>
                <w:sz w:val="24"/>
              </w:rPr>
              <w:t>的双重考察；</w:t>
            </w:r>
          </w:p>
          <w:p>
            <w:pPr>
              <w:pStyle w:val="7"/>
              <w:numPr>
                <w:ilvl w:val="0"/>
                <w:numId w:val="26"/>
              </w:numPr>
              <w:tabs>
                <w:tab w:val="left" w:pos="349"/>
              </w:tabs>
              <w:spacing w:before="4" w:after="0" w:line="242" w:lineRule="auto"/>
              <w:ind w:left="106" w:right="-29" w:firstLine="0"/>
              <w:jc w:val="left"/>
              <w:rPr>
                <w:sz w:val="24"/>
              </w:rPr>
            </w:pPr>
            <w:r>
              <w:rPr>
                <w:sz w:val="24"/>
              </w:rPr>
              <w:t>完备的成绩分析统计：提供完备的成绩统计分析， 从系统评分和主观评分两个维度，实现对班级学习成</w:t>
            </w:r>
            <w:r>
              <w:rPr>
                <w:spacing w:val="-11"/>
                <w:sz w:val="24"/>
              </w:rPr>
              <w:t xml:space="preserve">果的同步查看和分析，方便对学生进行针对性的指导， </w:t>
            </w:r>
            <w:r>
              <w:rPr>
                <w:sz w:val="24"/>
              </w:rPr>
              <w:t>能够更好的实现问题诊断和教学监控；</w:t>
            </w:r>
          </w:p>
          <w:p>
            <w:pPr>
              <w:pStyle w:val="7"/>
              <w:numPr>
                <w:ilvl w:val="0"/>
                <w:numId w:val="26"/>
              </w:numPr>
              <w:tabs>
                <w:tab w:val="left" w:pos="468"/>
              </w:tabs>
              <w:spacing w:before="0" w:after="0" w:line="242" w:lineRule="auto"/>
              <w:ind w:left="106" w:right="96" w:firstLine="0"/>
              <w:jc w:val="both"/>
              <w:rPr>
                <w:sz w:val="24"/>
              </w:rPr>
            </w:pPr>
            <w:r>
              <w:rPr>
                <w:spacing w:val="-11"/>
                <w:sz w:val="24"/>
              </w:rPr>
              <w:t>技能强化：贴合移动商务专业建设指南关于移动营</w:t>
            </w:r>
            <w:r>
              <w:rPr>
                <w:spacing w:val="-1"/>
                <w:sz w:val="24"/>
              </w:rPr>
              <w:t>销专业的考核要求，着重培养学生在移动营销中市场调研、文案设计与图文发布、微信营销、行业及主题</w:t>
            </w:r>
            <w:r>
              <w:rPr>
                <w:sz w:val="24"/>
              </w:rPr>
              <w:t>营销等方面的移动商务技能。</w:t>
            </w:r>
          </w:p>
          <w:p>
            <w:pPr>
              <w:pStyle w:val="7"/>
              <w:spacing w:before="4"/>
              <w:ind w:left="106"/>
              <w:rPr>
                <w:sz w:val="24"/>
              </w:rPr>
            </w:pPr>
            <w:r>
              <w:rPr>
                <w:sz w:val="24"/>
              </w:rPr>
              <w:t>二、技术参数</w:t>
            </w:r>
          </w:p>
          <w:p>
            <w:pPr>
              <w:pStyle w:val="7"/>
              <w:numPr>
                <w:ilvl w:val="0"/>
                <w:numId w:val="27"/>
              </w:numPr>
              <w:tabs>
                <w:tab w:val="left" w:pos="349"/>
              </w:tabs>
              <w:spacing w:before="4" w:after="0" w:line="242" w:lineRule="auto"/>
              <w:ind w:left="106" w:right="98" w:firstLine="0"/>
              <w:jc w:val="left"/>
              <w:rPr>
                <w:sz w:val="24"/>
              </w:rPr>
            </w:pPr>
            <w:r>
              <w:rPr>
                <w:spacing w:val="-18"/>
                <w:sz w:val="24"/>
              </w:rPr>
              <w:t xml:space="preserve">支持 </w:t>
            </w:r>
            <w:r>
              <w:rPr>
                <w:sz w:val="24"/>
              </w:rPr>
              <w:t>B/S</w:t>
            </w:r>
            <w:r>
              <w:rPr>
                <w:spacing w:val="-9"/>
                <w:sz w:val="24"/>
              </w:rPr>
              <w:t xml:space="preserve"> 架构访问，运行环境主要有客户端、应用</w:t>
            </w:r>
            <w:r>
              <w:rPr>
                <w:sz w:val="24"/>
              </w:rPr>
              <w:t>服务器端和数据库服务器端部分；</w:t>
            </w:r>
          </w:p>
          <w:p>
            <w:pPr>
              <w:pStyle w:val="7"/>
              <w:numPr>
                <w:ilvl w:val="0"/>
                <w:numId w:val="27"/>
              </w:numPr>
              <w:tabs>
                <w:tab w:val="left" w:pos="349"/>
              </w:tabs>
              <w:spacing w:before="1" w:after="0" w:line="287" w:lineRule="exact"/>
              <w:ind w:left="348" w:right="0" w:hanging="243"/>
              <w:jc w:val="left"/>
              <w:rPr>
                <w:sz w:val="24"/>
              </w:rPr>
            </w:pPr>
            <w:r>
              <w:rPr>
                <w:spacing w:val="-18"/>
                <w:sz w:val="24"/>
              </w:rPr>
              <w:t xml:space="preserve">采用 </w:t>
            </w:r>
            <w:r>
              <w:rPr>
                <w:sz w:val="24"/>
              </w:rPr>
              <w:t>PHP</w:t>
            </w:r>
            <w:r>
              <w:rPr>
                <w:spacing w:val="-8"/>
                <w:sz w:val="24"/>
              </w:rPr>
              <w:t xml:space="preserve"> 编程语言，支持跨平台部署，简易、可扩</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50" o:spid="_x0000_s1050" o:spt="136" type="#_x0000_t136" style="position:absolute;left:0pt;margin-left:345.1pt;margin-top:220.4pt;height:16pt;width:160.3pt;mso-position-horizontal-relative:page;mso-position-vertical-relative:page;rotation:20054016f;z-index:-26125004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51" o:spid="_x0000_s1051" o:spt="136" type="#_x0000_t136" style="position:absolute;left:0pt;margin-left:-78.45pt;margin-top:528.4pt;height:16pt;width:576.2pt;mso-position-horizontal-relative:page;mso-position-vertical-relative:page;rotation:20054016f;z-index:-26124902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52" o:spid="_x0000_s1052" o:spt="136" type="#_x0000_t136" style="position:absolute;left:0pt;margin-left:127.65pt;margin-top:459.6pt;height:16pt;width:320.25pt;mso-position-horizontal-relative:page;mso-position-vertical-relative:page;rotation:20054016f;z-index:-26124800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Pr>
          <w:p>
            <w:pPr>
              <w:pStyle w:val="7"/>
              <w:rPr>
                <w:rFonts w:ascii="Times New Roman"/>
                <w:sz w:val="22"/>
              </w:rPr>
            </w:pPr>
          </w:p>
        </w:tc>
        <w:tc>
          <w:tcPr>
            <w:tcW w:w="980" w:type="dxa"/>
          </w:tcPr>
          <w:p>
            <w:pPr>
              <w:pStyle w:val="7"/>
              <w:rPr>
                <w:rFonts w:ascii="Times New Roman"/>
                <w:sz w:val="22"/>
              </w:rPr>
            </w:pPr>
          </w:p>
        </w:tc>
        <w:tc>
          <w:tcPr>
            <w:tcW w:w="5761" w:type="dxa"/>
          </w:tcPr>
          <w:p>
            <w:pPr>
              <w:pStyle w:val="7"/>
              <w:spacing w:before="3" w:line="288" w:lineRule="exact"/>
              <w:ind w:left="106"/>
              <w:rPr>
                <w:sz w:val="24"/>
              </w:rPr>
            </w:pPr>
            <w:r>
              <w:rPr>
                <w:sz w:val="24"/>
              </w:rPr>
              <w:t>展、稳定性好。</w:t>
            </w:r>
          </w:p>
        </w:tc>
        <w:tc>
          <w:tcPr>
            <w:tcW w:w="612" w:type="dxa"/>
          </w:tcPr>
          <w:p>
            <w:pPr>
              <w:pStyle w:val="7"/>
              <w:rPr>
                <w:rFonts w:ascii="Times New Roman"/>
                <w:sz w:val="22"/>
              </w:rPr>
            </w:pPr>
          </w:p>
        </w:tc>
        <w:tc>
          <w:tcPr>
            <w:tcW w:w="58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bottom w:val="nil"/>
            </w:tcBorders>
          </w:tcPr>
          <w:p>
            <w:pPr>
              <w:pStyle w:val="7"/>
              <w:rPr>
                <w:rFonts w:ascii="Times New Roman"/>
                <w:sz w:val="22"/>
              </w:rPr>
            </w:pPr>
          </w:p>
        </w:tc>
        <w:tc>
          <w:tcPr>
            <w:tcW w:w="980" w:type="dxa"/>
            <w:tcBorders>
              <w:bottom w:val="nil"/>
            </w:tcBorders>
          </w:tcPr>
          <w:p>
            <w:pPr>
              <w:pStyle w:val="7"/>
              <w:rPr>
                <w:rFonts w:ascii="Times New Roman"/>
                <w:sz w:val="22"/>
              </w:rPr>
            </w:pPr>
          </w:p>
        </w:tc>
        <w:tc>
          <w:tcPr>
            <w:tcW w:w="5761" w:type="dxa"/>
            <w:tcBorders>
              <w:bottom w:val="nil"/>
            </w:tcBorders>
          </w:tcPr>
          <w:p>
            <w:pPr>
              <w:pStyle w:val="7"/>
              <w:spacing w:before="1" w:line="290" w:lineRule="exact"/>
              <w:ind w:left="106"/>
              <w:rPr>
                <w:sz w:val="24"/>
              </w:rPr>
            </w:pPr>
            <w:r>
              <w:rPr>
                <w:sz w:val="24"/>
              </w:rPr>
              <w:t>（一）跨境 B2C 出口实训系统模块：</w:t>
            </w:r>
          </w:p>
        </w:tc>
        <w:tc>
          <w:tcPr>
            <w:tcW w:w="612" w:type="dxa"/>
            <w:tcBorders>
              <w:bottom w:val="nil"/>
            </w:tcBorders>
          </w:tcPr>
          <w:p>
            <w:pPr>
              <w:pStyle w:val="7"/>
              <w:rPr>
                <w:rFonts w:ascii="Times New Roman"/>
                <w:sz w:val="22"/>
              </w:rPr>
            </w:pPr>
          </w:p>
        </w:tc>
        <w:tc>
          <w:tcPr>
            <w:tcW w:w="583"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一、功能要求：</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★1.学生通过分别扮演中国境内企业卖家、境外个人</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买家、B2C 出口交易平台服务商的角色，建立 B2C 出</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pacing w:val="-16"/>
                <w:sz w:val="24"/>
              </w:rPr>
              <w:t xml:space="preserve">口交易主体，利用实训系统模拟操作，形成完整的 </w:t>
            </w:r>
            <w:r>
              <w:rPr>
                <w:sz w:val="24"/>
              </w:rPr>
              <w:t>B2C</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出口交易链；</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★2.提供电子、服装、箱包、鞋类、母婴、玩具等将</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近 20 个符合我国出口贸易产品特点的行业类目；</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3.围绕电子商务核心业务，锻炼学生在选品定位、商</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品标题关键词设置、商品图片处理、商品描述、广告</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推广、邮件营销、物流配送等方面的知识与技能；</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★4.全方位展现跨境特点，主要体现在跨境支付（国</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pacing w:val="-17"/>
                <w:sz w:val="24"/>
              </w:rPr>
              <w:t xml:space="preserve">际行用卡、第三方国际支付、平台 </w:t>
            </w:r>
            <w:r>
              <w:rPr>
                <w:sz w:val="24"/>
              </w:rPr>
              <w:t>E</w:t>
            </w:r>
            <w:r>
              <w:rPr>
                <w:spacing w:val="-30"/>
                <w:sz w:val="24"/>
              </w:rPr>
              <w:t xml:space="preserve"> 卡</w:t>
            </w:r>
            <w:r>
              <w:rPr>
                <w:spacing w:val="-120"/>
                <w:sz w:val="24"/>
              </w:rPr>
              <w:t>）</w:t>
            </w:r>
            <w:r>
              <w:rPr>
                <w:spacing w:val="-34"/>
                <w:sz w:val="24"/>
              </w:rPr>
              <w:t>、跨境物流</w:t>
            </w:r>
            <w:r>
              <w:rPr>
                <w:sz w:val="24"/>
              </w:rPr>
              <w:t>（跨</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ight="-29"/>
              <w:rPr>
                <w:sz w:val="24"/>
              </w:rPr>
            </w:pPr>
            <w:r>
              <w:rPr>
                <w:spacing w:val="-9"/>
                <w:sz w:val="24"/>
              </w:rPr>
              <w:t>境直邮、海外仓</w:t>
            </w:r>
            <w:r>
              <w:rPr>
                <w:spacing w:val="-120"/>
                <w:sz w:val="24"/>
              </w:rPr>
              <w:t>）</w:t>
            </w:r>
            <w:r>
              <w:rPr>
                <w:spacing w:val="-23"/>
                <w:sz w:val="24"/>
              </w:rPr>
              <w:t>、海关监管</w:t>
            </w:r>
            <w:r>
              <w:rPr>
                <w:spacing w:val="-3"/>
                <w:sz w:val="24"/>
              </w:rPr>
              <w:t>（</w:t>
            </w:r>
            <w:r>
              <w:rPr>
                <w:spacing w:val="-8"/>
                <w:sz w:val="24"/>
              </w:rPr>
              <w:t>检验检疫、原产地证明、</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报关</w:t>
            </w:r>
            <w:r>
              <w:rPr>
                <w:spacing w:val="-120"/>
                <w:sz w:val="24"/>
              </w:rPr>
              <w:t>）</w:t>
            </w:r>
            <w:r>
              <w:rPr>
                <w:sz w:val="24"/>
              </w:rPr>
              <w:t>、语言环境（中文、英文）等方面；</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5.建立完备的教学辅助体系，提供在线帮助、课程、</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实验说明等辅助教学材料，同时支持课程问答、小组</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聊天、私信等多种沟通方式，形成自我学习与互动学</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习的有效结合；</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spacing w:before="2" w:line="290" w:lineRule="exact"/>
              <w:ind w:left="105" w:right="98"/>
              <w:jc w:val="center"/>
              <w:rPr>
                <w:sz w:val="24"/>
              </w:rPr>
            </w:pPr>
            <w:r>
              <w:rPr>
                <w:sz w:val="24"/>
              </w:rPr>
              <w:t>跨境电</w:t>
            </w:r>
          </w:p>
        </w:tc>
        <w:tc>
          <w:tcPr>
            <w:tcW w:w="5761" w:type="dxa"/>
            <w:tcBorders>
              <w:top w:val="nil"/>
              <w:bottom w:val="nil"/>
            </w:tcBorders>
          </w:tcPr>
          <w:p>
            <w:pPr>
              <w:pStyle w:val="7"/>
              <w:spacing w:before="2" w:line="290" w:lineRule="exact"/>
              <w:ind w:left="106"/>
              <w:rPr>
                <w:sz w:val="24"/>
              </w:rPr>
            </w:pPr>
            <w:r>
              <w:rPr>
                <w:sz w:val="24"/>
              </w:rPr>
              <w:t>6.提供丰富的课程内容，包括跨境电商模式及主流平</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spacing w:before="2" w:line="289" w:lineRule="exact"/>
              <w:ind w:left="105" w:right="98"/>
              <w:jc w:val="center"/>
              <w:rPr>
                <w:sz w:val="24"/>
              </w:rPr>
            </w:pPr>
            <w:r>
              <w:rPr>
                <w:sz w:val="24"/>
              </w:rPr>
              <w:t>子商务</w:t>
            </w:r>
          </w:p>
        </w:tc>
        <w:tc>
          <w:tcPr>
            <w:tcW w:w="5761" w:type="dxa"/>
            <w:tcBorders>
              <w:top w:val="nil"/>
              <w:bottom w:val="nil"/>
            </w:tcBorders>
          </w:tcPr>
          <w:p>
            <w:pPr>
              <w:pStyle w:val="7"/>
              <w:spacing w:before="2" w:line="289" w:lineRule="exact"/>
              <w:ind w:left="106"/>
              <w:rPr>
                <w:sz w:val="24"/>
              </w:rPr>
            </w:pPr>
            <w:r>
              <w:rPr>
                <w:sz w:val="24"/>
              </w:rPr>
              <w:t>台解读、商品标题编辑与优化、商品关键词设置、搜</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spacing w:before="1" w:line="291" w:lineRule="exact"/>
              <w:ind w:left="172"/>
              <w:rPr>
                <w:sz w:val="24"/>
              </w:rPr>
            </w:pPr>
            <w:r>
              <w:rPr>
                <w:sz w:val="24"/>
              </w:rPr>
              <w:t>24</w:t>
            </w:r>
          </w:p>
        </w:tc>
        <w:tc>
          <w:tcPr>
            <w:tcW w:w="980" w:type="dxa"/>
            <w:tcBorders>
              <w:top w:val="nil"/>
              <w:bottom w:val="nil"/>
            </w:tcBorders>
          </w:tcPr>
          <w:p>
            <w:pPr>
              <w:pStyle w:val="7"/>
              <w:spacing w:before="1" w:line="291" w:lineRule="exact"/>
              <w:ind w:left="105" w:right="98"/>
              <w:jc w:val="center"/>
              <w:rPr>
                <w:sz w:val="24"/>
              </w:rPr>
            </w:pPr>
            <w:r>
              <w:rPr>
                <w:sz w:val="24"/>
              </w:rPr>
              <w:t>综合实</w:t>
            </w:r>
          </w:p>
        </w:tc>
        <w:tc>
          <w:tcPr>
            <w:tcW w:w="5761" w:type="dxa"/>
            <w:tcBorders>
              <w:top w:val="nil"/>
              <w:bottom w:val="nil"/>
            </w:tcBorders>
          </w:tcPr>
          <w:p>
            <w:pPr>
              <w:pStyle w:val="7"/>
              <w:spacing w:before="3" w:line="289" w:lineRule="exact"/>
              <w:ind w:left="106"/>
              <w:rPr>
                <w:sz w:val="24"/>
              </w:rPr>
            </w:pPr>
            <w:r>
              <w:rPr>
                <w:sz w:val="24"/>
              </w:rPr>
              <w:t>索结果页商品排序规则、海关监管法规、跨境物流模</w:t>
            </w:r>
          </w:p>
        </w:tc>
        <w:tc>
          <w:tcPr>
            <w:tcW w:w="612" w:type="dxa"/>
            <w:tcBorders>
              <w:top w:val="nil"/>
              <w:bottom w:val="nil"/>
            </w:tcBorders>
          </w:tcPr>
          <w:p>
            <w:pPr>
              <w:pStyle w:val="7"/>
              <w:spacing w:before="1" w:line="291" w:lineRule="exact"/>
              <w:ind w:left="184"/>
              <w:rPr>
                <w:sz w:val="24"/>
              </w:rPr>
            </w:pPr>
            <w:r>
              <w:rPr>
                <w:sz w:val="24"/>
              </w:rPr>
              <w:t>套</w:t>
            </w:r>
          </w:p>
        </w:tc>
        <w:tc>
          <w:tcPr>
            <w:tcW w:w="583" w:type="dxa"/>
            <w:tcBorders>
              <w:top w:val="nil"/>
              <w:bottom w:val="nil"/>
            </w:tcBorders>
          </w:tcPr>
          <w:p>
            <w:pPr>
              <w:pStyle w:val="7"/>
              <w:spacing w:before="1" w:line="291" w:lineRule="exact"/>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spacing w:before="1" w:line="290" w:lineRule="exact"/>
              <w:ind w:left="105" w:right="98"/>
              <w:jc w:val="center"/>
              <w:rPr>
                <w:sz w:val="24"/>
              </w:rPr>
            </w:pPr>
            <w:r>
              <w:rPr>
                <w:sz w:val="24"/>
              </w:rPr>
              <w:t>训平台</w:t>
            </w:r>
          </w:p>
        </w:tc>
        <w:tc>
          <w:tcPr>
            <w:tcW w:w="5761" w:type="dxa"/>
            <w:tcBorders>
              <w:top w:val="nil"/>
              <w:bottom w:val="nil"/>
            </w:tcBorders>
          </w:tcPr>
          <w:p>
            <w:pPr>
              <w:pStyle w:val="7"/>
              <w:spacing w:before="1" w:line="290" w:lineRule="exact"/>
              <w:ind w:left="106"/>
              <w:rPr>
                <w:sz w:val="24"/>
              </w:rPr>
            </w:pPr>
            <w:r>
              <w:rPr>
                <w:sz w:val="24"/>
              </w:rPr>
              <w:t>式分析、电子储值卡、网络广告计费方式、广告位竞</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spacing w:before="2" w:line="290" w:lineRule="exact"/>
              <w:ind w:left="105" w:right="98"/>
              <w:jc w:val="center"/>
              <w:rPr>
                <w:sz w:val="24"/>
              </w:rPr>
            </w:pPr>
            <w:r>
              <w:rPr>
                <w:sz w:val="24"/>
              </w:rPr>
              <w:t>软件</w:t>
            </w:r>
          </w:p>
        </w:tc>
        <w:tc>
          <w:tcPr>
            <w:tcW w:w="5761" w:type="dxa"/>
            <w:tcBorders>
              <w:top w:val="nil"/>
              <w:bottom w:val="nil"/>
            </w:tcBorders>
          </w:tcPr>
          <w:p>
            <w:pPr>
              <w:pStyle w:val="7"/>
              <w:spacing w:before="2" w:line="290" w:lineRule="exact"/>
              <w:ind w:left="106"/>
              <w:rPr>
                <w:sz w:val="24"/>
              </w:rPr>
            </w:pPr>
            <w:r>
              <w:rPr>
                <w:sz w:val="24"/>
              </w:rPr>
              <w:t>价排名及推广效果分析、邮件营销及应用技巧等，教</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师也可根据教学需求，自主编制课程及内容；</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7.依托系统软件，搭配主流硬件技术及设备，组合构</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建实训环境场景，增强实训可视化、可触感，增强实</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训体会；</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8.体验 B2C 出口电子商务的完整流程，理解交易流、</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资金流、物流、信息流的协调过程及各种数据交互机</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制；</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9.注重教学方式创新，提供认知、体验、实践、转化</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4 步进阶学习法，形成一套基于课程、展于流程、练</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于主题、用于对抗的教学方法体系，具体包括：课程</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学习—理论认知；实验实训—流程体验；主题任务—</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专项实践；对抗演练—应用转化；</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10.理解团队合作的重要性，树立全局观念及共赢观</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念，体会人尽其才的价值。</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二、技术要求：</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90" w:lineRule="exact"/>
              <w:ind w:left="106"/>
              <w:rPr>
                <w:sz w:val="24"/>
              </w:rPr>
            </w:pPr>
            <w:r>
              <w:rPr>
                <w:sz w:val="24"/>
              </w:rPr>
              <w:t>1.支持 B/S 架构访问，运行环境分客户端、应用服务</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2" w:line="289" w:lineRule="exact"/>
              <w:ind w:left="106"/>
              <w:rPr>
                <w:sz w:val="24"/>
              </w:rPr>
            </w:pPr>
            <w:r>
              <w:rPr>
                <w:sz w:val="24"/>
              </w:rPr>
              <w:t>器端和数据库服务器端三部分；</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bottom w:val="nil"/>
            </w:tcBorders>
          </w:tcPr>
          <w:p>
            <w:pPr>
              <w:pStyle w:val="7"/>
              <w:rPr>
                <w:rFonts w:ascii="Times New Roman"/>
                <w:sz w:val="22"/>
              </w:rPr>
            </w:pPr>
          </w:p>
        </w:tc>
        <w:tc>
          <w:tcPr>
            <w:tcW w:w="980" w:type="dxa"/>
            <w:tcBorders>
              <w:top w:val="nil"/>
              <w:bottom w:val="nil"/>
            </w:tcBorders>
          </w:tcPr>
          <w:p>
            <w:pPr>
              <w:pStyle w:val="7"/>
              <w:rPr>
                <w:rFonts w:ascii="Times New Roman"/>
                <w:sz w:val="22"/>
              </w:rPr>
            </w:pPr>
          </w:p>
        </w:tc>
        <w:tc>
          <w:tcPr>
            <w:tcW w:w="5761" w:type="dxa"/>
            <w:tcBorders>
              <w:top w:val="nil"/>
              <w:bottom w:val="nil"/>
            </w:tcBorders>
          </w:tcPr>
          <w:p>
            <w:pPr>
              <w:pStyle w:val="7"/>
              <w:spacing w:before="1" w:line="290" w:lineRule="exact"/>
              <w:ind w:left="106"/>
              <w:rPr>
                <w:sz w:val="24"/>
              </w:rPr>
            </w:pPr>
            <w:r>
              <w:rPr>
                <w:sz w:val="24"/>
              </w:rPr>
              <w:t>2.采用 HTML、Visual C#编程语言，支持不同数据格</w:t>
            </w:r>
          </w:p>
        </w:tc>
        <w:tc>
          <w:tcPr>
            <w:tcW w:w="612" w:type="dxa"/>
            <w:tcBorders>
              <w:top w:val="nil"/>
              <w:bottom w:val="nil"/>
            </w:tcBorders>
          </w:tcPr>
          <w:p>
            <w:pPr>
              <w:pStyle w:val="7"/>
              <w:rPr>
                <w:rFonts w:ascii="Times New Roman"/>
                <w:sz w:val="22"/>
              </w:rPr>
            </w:pPr>
          </w:p>
        </w:tc>
        <w:tc>
          <w:tcPr>
            <w:tcW w:w="583"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86" w:type="dxa"/>
            <w:tcBorders>
              <w:top w:val="nil"/>
            </w:tcBorders>
          </w:tcPr>
          <w:p>
            <w:pPr>
              <w:pStyle w:val="7"/>
              <w:rPr>
                <w:rFonts w:ascii="Times New Roman"/>
                <w:sz w:val="22"/>
              </w:rPr>
            </w:pPr>
          </w:p>
        </w:tc>
        <w:tc>
          <w:tcPr>
            <w:tcW w:w="980" w:type="dxa"/>
            <w:tcBorders>
              <w:top w:val="nil"/>
            </w:tcBorders>
          </w:tcPr>
          <w:p>
            <w:pPr>
              <w:pStyle w:val="7"/>
              <w:rPr>
                <w:rFonts w:ascii="Times New Roman"/>
                <w:sz w:val="22"/>
              </w:rPr>
            </w:pPr>
          </w:p>
        </w:tc>
        <w:tc>
          <w:tcPr>
            <w:tcW w:w="5761" w:type="dxa"/>
            <w:tcBorders>
              <w:top w:val="nil"/>
            </w:tcBorders>
          </w:tcPr>
          <w:p>
            <w:pPr>
              <w:pStyle w:val="7"/>
              <w:spacing w:before="2" w:line="288" w:lineRule="exact"/>
              <w:ind w:left="106"/>
              <w:rPr>
                <w:sz w:val="24"/>
              </w:rPr>
            </w:pPr>
            <w:r>
              <w:rPr>
                <w:sz w:val="24"/>
              </w:rPr>
              <w:t>式的文件导入，简易、可扩展、通用；</w:t>
            </w:r>
          </w:p>
        </w:tc>
        <w:tc>
          <w:tcPr>
            <w:tcW w:w="612" w:type="dxa"/>
            <w:tcBorders>
              <w:top w:val="nil"/>
            </w:tcBorders>
          </w:tcPr>
          <w:p>
            <w:pPr>
              <w:pStyle w:val="7"/>
              <w:rPr>
                <w:rFonts w:ascii="Times New Roman"/>
                <w:sz w:val="22"/>
              </w:rPr>
            </w:pPr>
          </w:p>
        </w:tc>
        <w:tc>
          <w:tcPr>
            <w:tcW w:w="583" w:type="dxa"/>
            <w:tcBorders>
              <w:top w:val="nil"/>
            </w:tcBorders>
          </w:tcPr>
          <w:p>
            <w:pPr>
              <w:pStyle w:val="7"/>
              <w:rPr>
                <w:rFonts w:ascii="Times New Roman"/>
                <w:sz w:val="22"/>
              </w:rPr>
            </w:pPr>
          </w:p>
        </w:tc>
      </w:tr>
    </w:tbl>
    <w:p>
      <w:pPr>
        <w:rPr>
          <w:sz w:val="2"/>
          <w:szCs w:val="2"/>
        </w:rPr>
      </w:pPr>
      <w:r>
        <w:pict>
          <v:shape id="_x0000_s1053" o:spid="_x0000_s1053" o:spt="136" type="#_x0000_t136" style="position:absolute;left:0pt;margin-left:345.1pt;margin-top:220.4pt;height:16pt;width:160.3pt;mso-position-horizontal-relative:page;mso-position-vertical-relative:page;rotation:20054016f;z-index:-26124697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54" o:spid="_x0000_s1054" o:spt="136" type="#_x0000_t136" style="position:absolute;left:0pt;margin-left:-78.45pt;margin-top:528.4pt;height:16pt;width:576.2pt;mso-position-horizontal-relative:page;mso-position-vertical-relative:page;rotation:20054016f;z-index:-26124595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55" o:spid="_x0000_s1055" o:spt="136" type="#_x0000_t136" style="position:absolute;left:0pt;margin-left:127.65pt;margin-top:459.6pt;height:16pt;width:320.25pt;mso-position-horizontal-relative:page;mso-position-vertical-relative:page;rotation:20054016f;z-index:-26124492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numPr>
                <w:ilvl w:val="0"/>
                <w:numId w:val="28"/>
              </w:numPr>
              <w:tabs>
                <w:tab w:val="left" w:pos="349"/>
              </w:tabs>
              <w:spacing w:before="3" w:after="0" w:line="242" w:lineRule="auto"/>
              <w:ind w:left="106" w:right="96" w:firstLine="0"/>
              <w:jc w:val="left"/>
              <w:rPr>
                <w:sz w:val="24"/>
              </w:rPr>
            </w:pPr>
            <w:r>
              <w:rPr>
                <w:spacing w:val="-1"/>
                <w:sz w:val="24"/>
              </w:rPr>
              <w:t>具备学生身份唯一识别功能，具有学生学习和实验</w:t>
            </w:r>
            <w:r>
              <w:rPr>
                <w:sz w:val="24"/>
              </w:rPr>
              <w:t>成绩统计分析功能；</w:t>
            </w:r>
          </w:p>
          <w:p>
            <w:pPr>
              <w:pStyle w:val="7"/>
              <w:numPr>
                <w:ilvl w:val="0"/>
                <w:numId w:val="28"/>
              </w:numPr>
              <w:tabs>
                <w:tab w:val="left" w:pos="349"/>
              </w:tabs>
              <w:spacing w:before="0" w:after="0" w:line="242" w:lineRule="auto"/>
              <w:ind w:left="106" w:right="96" w:firstLine="0"/>
              <w:jc w:val="left"/>
              <w:rPr>
                <w:sz w:val="24"/>
              </w:rPr>
            </w:pPr>
            <w:r>
              <w:rPr>
                <w:spacing w:val="-1"/>
                <w:sz w:val="24"/>
              </w:rPr>
              <w:t>支持多接口开发，如支付模块接口、物流模块接口</w:t>
            </w:r>
            <w:r>
              <w:rPr>
                <w:sz w:val="24"/>
              </w:rPr>
              <w:t>等；</w:t>
            </w:r>
          </w:p>
          <w:p>
            <w:pPr>
              <w:pStyle w:val="7"/>
              <w:numPr>
                <w:ilvl w:val="0"/>
                <w:numId w:val="28"/>
              </w:numPr>
              <w:tabs>
                <w:tab w:val="left" w:pos="349"/>
              </w:tabs>
              <w:spacing w:before="1" w:after="0" w:line="242" w:lineRule="auto"/>
              <w:ind w:left="106" w:right="98" w:firstLine="0"/>
              <w:jc w:val="both"/>
              <w:rPr>
                <w:sz w:val="24"/>
              </w:rPr>
            </w:pPr>
            <w:r>
              <w:rPr>
                <w:spacing w:val="-11"/>
                <w:sz w:val="24"/>
              </w:rPr>
              <w:t xml:space="preserve">具备开展 </w:t>
            </w:r>
            <w:r>
              <w:rPr>
                <w:sz w:val="24"/>
              </w:rPr>
              <w:t>B2C</w:t>
            </w:r>
            <w:r>
              <w:rPr>
                <w:spacing w:val="-9"/>
                <w:sz w:val="24"/>
              </w:rPr>
              <w:t xml:space="preserve"> 出口电子商务交易的基本功能，如商</w:t>
            </w:r>
            <w:r>
              <w:rPr>
                <w:spacing w:val="-1"/>
                <w:sz w:val="24"/>
              </w:rPr>
              <w:t>品管理、会员管理、订单管理、站内信、商品搜索与</w:t>
            </w:r>
            <w:r>
              <w:rPr>
                <w:sz w:val="24"/>
              </w:rPr>
              <w:t>展示等功能；集成即时聊天工具接口（</w:t>
            </w:r>
            <w:r>
              <w:rPr>
                <w:spacing w:val="-3"/>
                <w:sz w:val="24"/>
              </w:rPr>
              <w:t>实现用户信息</w:t>
            </w:r>
            <w:r>
              <w:rPr>
                <w:sz w:val="24"/>
              </w:rPr>
              <w:t>发布同步与交互</w:t>
            </w:r>
            <w:r>
              <w:rPr>
                <w:spacing w:val="-120"/>
                <w:sz w:val="24"/>
              </w:rPr>
              <w:t>）</w:t>
            </w:r>
            <w:r>
              <w:rPr>
                <w:sz w:val="24"/>
              </w:rPr>
              <w:t>；</w:t>
            </w:r>
          </w:p>
          <w:p>
            <w:pPr>
              <w:pStyle w:val="7"/>
              <w:spacing w:before="3" w:line="242" w:lineRule="auto"/>
              <w:ind w:left="106" w:right="96"/>
              <w:jc w:val="both"/>
              <w:rPr>
                <w:sz w:val="24"/>
              </w:rPr>
            </w:pPr>
            <w:r>
              <w:rPr>
                <w:sz w:val="24"/>
              </w:rPr>
              <w:t>（二）</w:t>
            </w:r>
            <w:r>
              <w:rPr>
                <w:spacing w:val="-19"/>
                <w:sz w:val="24"/>
              </w:rPr>
              <w:t xml:space="preserve">跨境 </w:t>
            </w:r>
            <w:r>
              <w:rPr>
                <w:sz w:val="24"/>
              </w:rPr>
              <w:t>B2B</w:t>
            </w:r>
            <w:r>
              <w:rPr>
                <w:spacing w:val="-13"/>
                <w:sz w:val="24"/>
              </w:rPr>
              <w:t xml:space="preserve"> 实训系统模块：跨境 </w:t>
            </w:r>
            <w:r>
              <w:rPr>
                <w:sz w:val="24"/>
              </w:rPr>
              <w:t>B2B</w:t>
            </w:r>
            <w:r>
              <w:rPr>
                <w:spacing w:val="-13"/>
                <w:sz w:val="24"/>
              </w:rPr>
              <w:t xml:space="preserve"> 实训系统通</w:t>
            </w:r>
            <w:r>
              <w:rPr>
                <w:spacing w:val="-1"/>
                <w:sz w:val="24"/>
              </w:rPr>
              <w:t>过对产品供应商、境外采购商、平台服务商、物流供</w:t>
            </w:r>
            <w:r>
              <w:rPr>
                <w:spacing w:val="-3"/>
                <w:sz w:val="24"/>
              </w:rPr>
              <w:t xml:space="preserve">应商等角色的操作模拟，带领学生体验 </w:t>
            </w:r>
            <w:r>
              <w:rPr>
                <w:sz w:val="24"/>
              </w:rPr>
              <w:t>B2B</w:t>
            </w:r>
            <w:r>
              <w:rPr>
                <w:spacing w:val="-14"/>
                <w:sz w:val="24"/>
              </w:rPr>
              <w:t xml:space="preserve"> 跨境电子</w:t>
            </w:r>
            <w:r>
              <w:rPr>
                <w:spacing w:val="-1"/>
                <w:sz w:val="24"/>
              </w:rPr>
              <w:t>商务交易各环节的全程操作，在趣味性的交互实验操</w:t>
            </w:r>
            <w:r>
              <w:rPr>
                <w:spacing w:val="-4"/>
                <w:sz w:val="24"/>
              </w:rPr>
              <w:t xml:space="preserve">作过程中帮助学生全方位掌握 </w:t>
            </w:r>
            <w:r>
              <w:rPr>
                <w:sz w:val="24"/>
              </w:rPr>
              <w:t>B2B</w:t>
            </w:r>
            <w:r>
              <w:rPr>
                <w:spacing w:val="-9"/>
                <w:sz w:val="24"/>
              </w:rPr>
              <w:t xml:space="preserve"> 跨境电子商务的服</w:t>
            </w:r>
            <w:r>
              <w:rPr>
                <w:spacing w:val="-1"/>
                <w:sz w:val="24"/>
              </w:rPr>
              <w:t>务支撑环境、业务模式和具体操作流程。学生经过系</w:t>
            </w:r>
            <w:r>
              <w:rPr>
                <w:spacing w:val="-4"/>
                <w:sz w:val="24"/>
              </w:rPr>
              <w:t xml:space="preserve">统模拟操作，能够学习跨境 </w:t>
            </w:r>
            <w:r>
              <w:rPr>
                <w:sz w:val="24"/>
              </w:rPr>
              <w:t>B2B</w:t>
            </w:r>
            <w:r>
              <w:rPr>
                <w:spacing w:val="-9"/>
                <w:sz w:val="24"/>
              </w:rPr>
              <w:t xml:space="preserve"> 中的商家展示、产品</w:t>
            </w:r>
            <w:r>
              <w:rPr>
                <w:spacing w:val="-1"/>
                <w:sz w:val="24"/>
              </w:rPr>
              <w:t>发布、询盘、还盘、定金支付等全景功能，熟悉完整</w:t>
            </w:r>
            <w:r>
              <w:rPr>
                <w:spacing w:val="-15"/>
                <w:sz w:val="24"/>
              </w:rPr>
              <w:t xml:space="preserve">的跨境 </w:t>
            </w:r>
            <w:r>
              <w:rPr>
                <w:sz w:val="24"/>
              </w:rPr>
              <w:t>B2B</w:t>
            </w:r>
            <w:r>
              <w:rPr>
                <w:spacing w:val="-12"/>
                <w:sz w:val="24"/>
              </w:rPr>
              <w:t xml:space="preserve"> 交易链。</w:t>
            </w:r>
          </w:p>
          <w:p>
            <w:pPr>
              <w:pStyle w:val="7"/>
              <w:spacing w:before="6"/>
              <w:ind w:left="106"/>
              <w:rPr>
                <w:sz w:val="24"/>
              </w:rPr>
            </w:pPr>
            <w:r>
              <w:rPr>
                <w:sz w:val="24"/>
              </w:rPr>
              <w:t>一、平台要求：</w:t>
            </w:r>
          </w:p>
          <w:p>
            <w:pPr>
              <w:pStyle w:val="7"/>
              <w:spacing w:before="4" w:line="242" w:lineRule="auto"/>
              <w:ind w:left="106" w:right="-29"/>
              <w:rPr>
                <w:sz w:val="24"/>
              </w:rPr>
            </w:pPr>
            <w:r>
              <w:rPr>
                <w:sz w:val="24"/>
              </w:rPr>
              <w:t>★1.提供农副食品、化工纺织、金属资源、皮具及辅</w:t>
            </w:r>
            <w:r>
              <w:rPr>
                <w:spacing w:val="9"/>
                <w:sz w:val="24"/>
              </w:rPr>
              <w:t>料等将近</w:t>
            </w:r>
            <w:r>
              <w:rPr>
                <w:sz w:val="24"/>
              </w:rPr>
              <w:t>10</w:t>
            </w:r>
            <w:r>
              <w:rPr>
                <w:spacing w:val="-9"/>
                <w:sz w:val="24"/>
              </w:rPr>
              <w:t xml:space="preserve"> 个符合我国</w:t>
            </w:r>
            <w:r>
              <w:rPr>
                <w:sz w:val="24"/>
              </w:rPr>
              <w:t>B2B</w:t>
            </w:r>
            <w:r>
              <w:rPr>
                <w:spacing w:val="-10"/>
                <w:sz w:val="24"/>
              </w:rPr>
              <w:t xml:space="preserve"> 出口贸易产品特点的行业</w:t>
            </w:r>
            <w:r>
              <w:rPr>
                <w:spacing w:val="-15"/>
                <w:sz w:val="24"/>
              </w:rPr>
              <w:t xml:space="preserve">类目，方便学生开展针对性的跨境 </w:t>
            </w:r>
            <w:r>
              <w:rPr>
                <w:sz w:val="24"/>
              </w:rPr>
              <w:t>B2B</w:t>
            </w:r>
            <w:r>
              <w:rPr>
                <w:spacing w:val="-10"/>
                <w:sz w:val="24"/>
              </w:rPr>
              <w:t xml:space="preserve"> 行业交易实训； </w:t>
            </w:r>
            <w:r>
              <w:rPr>
                <w:sz w:val="24"/>
              </w:rPr>
              <w:t>2.支持教师依据教学实训要求，选择实验课程；</w:t>
            </w:r>
          </w:p>
          <w:p>
            <w:pPr>
              <w:pStyle w:val="7"/>
              <w:numPr>
                <w:ilvl w:val="0"/>
                <w:numId w:val="29"/>
              </w:numPr>
              <w:tabs>
                <w:tab w:val="left" w:pos="349"/>
              </w:tabs>
              <w:spacing w:before="1" w:after="0" w:line="242" w:lineRule="auto"/>
              <w:ind w:left="106" w:right="96" w:firstLine="0"/>
              <w:jc w:val="left"/>
              <w:rPr>
                <w:sz w:val="24"/>
              </w:rPr>
            </w:pPr>
            <w:r>
              <w:rPr>
                <w:spacing w:val="-1"/>
                <w:sz w:val="24"/>
              </w:rPr>
              <w:t>系统支持多种组合的实验任务，大致实验类型分为</w:t>
            </w:r>
            <w:r>
              <w:rPr>
                <w:sz w:val="24"/>
              </w:rPr>
              <w:t>商业模式、支撑环境、综合实训；</w:t>
            </w:r>
          </w:p>
          <w:p>
            <w:pPr>
              <w:pStyle w:val="7"/>
              <w:numPr>
                <w:ilvl w:val="0"/>
                <w:numId w:val="29"/>
              </w:numPr>
              <w:tabs>
                <w:tab w:val="left" w:pos="349"/>
              </w:tabs>
              <w:spacing w:before="3" w:after="0" w:line="242" w:lineRule="auto"/>
              <w:ind w:left="106" w:right="96" w:firstLine="0"/>
              <w:jc w:val="both"/>
              <w:rPr>
                <w:sz w:val="24"/>
              </w:rPr>
            </w:pPr>
            <w:r>
              <w:rPr>
                <w:spacing w:val="-1"/>
                <w:sz w:val="24"/>
              </w:rPr>
              <w:t>提供角色扮演实验模式，既能单人实验，满足学生角色扮演的流程体验，又能小组分工，针对单一角色</w:t>
            </w:r>
            <w:r>
              <w:rPr>
                <w:sz w:val="24"/>
              </w:rPr>
              <w:t>技能进行专项训练；</w:t>
            </w:r>
          </w:p>
          <w:p>
            <w:pPr>
              <w:pStyle w:val="7"/>
              <w:numPr>
                <w:ilvl w:val="0"/>
                <w:numId w:val="29"/>
              </w:numPr>
              <w:tabs>
                <w:tab w:val="left" w:pos="349"/>
              </w:tabs>
              <w:spacing w:before="2" w:after="0" w:line="242" w:lineRule="auto"/>
              <w:ind w:left="106" w:right="96" w:firstLine="0"/>
              <w:jc w:val="both"/>
              <w:rPr>
                <w:sz w:val="24"/>
              </w:rPr>
            </w:pPr>
            <w:r>
              <w:rPr>
                <w:spacing w:val="-4"/>
                <w:sz w:val="24"/>
              </w:rPr>
              <w:t xml:space="preserve">业务流程完整：围绕跨境电子商务 </w:t>
            </w:r>
            <w:r>
              <w:rPr>
                <w:sz w:val="24"/>
              </w:rPr>
              <w:t>B2B</w:t>
            </w:r>
            <w:r>
              <w:rPr>
                <w:spacing w:val="-12"/>
                <w:sz w:val="24"/>
              </w:rPr>
              <w:t xml:space="preserve"> 核心业务， </w:t>
            </w:r>
            <w:r>
              <w:rPr>
                <w:spacing w:val="-1"/>
                <w:sz w:val="24"/>
              </w:rPr>
              <w:t>锻炼学生需求信息发布、商家展示、产品发布管理、策划促销活动、询盘管理、还盘管理、定金支付管理</w:t>
            </w:r>
            <w:r>
              <w:rPr>
                <w:sz w:val="24"/>
              </w:rPr>
              <w:t>技能；</w:t>
            </w:r>
          </w:p>
          <w:p>
            <w:pPr>
              <w:pStyle w:val="7"/>
              <w:spacing w:before="3" w:line="242" w:lineRule="auto"/>
              <w:ind w:left="106" w:right="2"/>
              <w:rPr>
                <w:sz w:val="24"/>
              </w:rPr>
            </w:pPr>
            <w:r>
              <w:rPr>
                <w:sz w:val="24"/>
              </w:rPr>
              <w:t>★6.跨境元素明显：全方位展现跨境特点，主要体现</w:t>
            </w:r>
            <w:r>
              <w:rPr>
                <w:spacing w:val="1"/>
                <w:sz w:val="24"/>
              </w:rPr>
              <w:t>在跨境支付</w:t>
            </w:r>
            <w:r>
              <w:rPr>
                <w:spacing w:val="4"/>
                <w:sz w:val="24"/>
              </w:rPr>
              <w:t>（</w:t>
            </w:r>
            <w:r>
              <w:rPr>
                <w:spacing w:val="-3"/>
                <w:sz w:val="24"/>
              </w:rPr>
              <w:t xml:space="preserve">国际信用卡、第三方国际支付、平台 </w:t>
            </w:r>
            <w:r>
              <w:rPr>
                <w:sz w:val="24"/>
              </w:rPr>
              <w:t>E 卡</w:t>
            </w:r>
            <w:r>
              <w:rPr>
                <w:spacing w:val="-120"/>
                <w:sz w:val="24"/>
              </w:rPr>
              <w:t>）</w:t>
            </w:r>
            <w:r>
              <w:rPr>
                <w:sz w:val="24"/>
              </w:rPr>
              <w:t>、跨境物流、双语言环境（中文、英文）</w:t>
            </w:r>
            <w:r>
              <w:rPr>
                <w:spacing w:val="-5"/>
                <w:sz w:val="24"/>
              </w:rPr>
              <w:t xml:space="preserve">等方面； </w:t>
            </w:r>
            <w:r>
              <w:rPr>
                <w:sz w:val="24"/>
              </w:rPr>
              <w:t>7.互动式实训方式：建立完备的教学辅助体系，提供笔记、问答、私信等多种沟通方式，形成自我学习与互动学习的有效结合；</w:t>
            </w:r>
          </w:p>
          <w:p>
            <w:pPr>
              <w:pStyle w:val="7"/>
              <w:spacing w:before="4" w:line="242" w:lineRule="auto"/>
              <w:ind w:left="106" w:right="-29"/>
              <w:rPr>
                <w:sz w:val="24"/>
              </w:rPr>
            </w:pPr>
            <w:r>
              <w:rPr>
                <w:sz w:val="24"/>
              </w:rPr>
              <w:t>8.丰富的教学资源支持：提供丰富的课程内容，包括</w:t>
            </w:r>
            <w:r>
              <w:rPr>
                <w:spacing w:val="-8"/>
                <w:sz w:val="24"/>
              </w:rPr>
              <w:t>跨境电商模式及主流平台解读、商品标题编辑与优化、</w:t>
            </w:r>
            <w:r>
              <w:rPr>
                <w:sz w:val="24"/>
              </w:rPr>
              <w:t>商品关键词设置、搜索结果页商品排序规则、海关监管法规、跨境物流模式分析、电子储值卡、网络广告计费方式、广告位竞价排名及推广效果分析、邮件营销及应用技巧等，教师也可根据教学需求，自主编制</w:t>
            </w:r>
          </w:p>
          <w:p>
            <w:pPr>
              <w:pStyle w:val="7"/>
              <w:spacing w:before="4" w:line="287" w:lineRule="exact"/>
              <w:ind w:left="106"/>
              <w:rPr>
                <w:sz w:val="24"/>
              </w:rPr>
            </w:pPr>
            <w:r>
              <w:rPr>
                <w:sz w:val="24"/>
              </w:rPr>
              <w:t>课程及内容。</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56" o:spid="_x0000_s1056" o:spt="136" type="#_x0000_t136" style="position:absolute;left:0pt;margin-left:345.1pt;margin-top:220.4pt;height:16pt;width:160.3pt;mso-position-horizontal-relative:page;mso-position-vertical-relative:page;rotation:20054016f;z-index:-26124390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57" o:spid="_x0000_s1057" o:spt="136" type="#_x0000_t136" style="position:absolute;left:0pt;margin-left:-78.45pt;margin-top:528.4pt;height:16pt;width:576.2pt;mso-position-horizontal-relative:page;mso-position-vertical-relative:page;rotation:20054016f;z-index:-26124288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58" o:spid="_x0000_s1058" o:spt="136" type="#_x0000_t136" style="position:absolute;left:0pt;margin-left:127.65pt;margin-top:459.6pt;height:16pt;width:320.25pt;mso-position-horizontal-relative:page;mso-position-vertical-relative:page;rotation:20054016f;z-index:-26124185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ind w:left="106"/>
              <w:rPr>
                <w:sz w:val="24"/>
              </w:rPr>
            </w:pPr>
            <w:r>
              <w:rPr>
                <w:sz w:val="24"/>
              </w:rPr>
              <w:t>二、功能要求：</w:t>
            </w:r>
          </w:p>
          <w:p>
            <w:pPr>
              <w:pStyle w:val="7"/>
              <w:spacing w:before="2" w:line="242" w:lineRule="auto"/>
              <w:ind w:left="106" w:right="98"/>
              <w:jc w:val="both"/>
              <w:rPr>
                <w:sz w:val="24"/>
              </w:rPr>
            </w:pPr>
            <w:r>
              <w:rPr>
                <w:sz w:val="24"/>
              </w:rPr>
              <w:t>★1.</w:t>
            </w:r>
            <w:r>
              <w:rPr>
                <w:spacing w:val="-5"/>
                <w:sz w:val="24"/>
              </w:rPr>
              <w:t xml:space="preserve">平台会员管理：针对跨境 </w:t>
            </w:r>
            <w:r>
              <w:rPr>
                <w:sz w:val="24"/>
              </w:rPr>
              <w:t>B2B</w:t>
            </w:r>
            <w:r>
              <w:rPr>
                <w:spacing w:val="-9"/>
                <w:sz w:val="24"/>
              </w:rPr>
              <w:t xml:space="preserve"> 平台入驻的买家企</w:t>
            </w:r>
            <w:r>
              <w:rPr>
                <w:spacing w:val="-1"/>
                <w:sz w:val="24"/>
              </w:rPr>
              <w:t>业、卖家企业、物流企业会员，进行会员详细信息的</w:t>
            </w:r>
            <w:r>
              <w:rPr>
                <w:sz w:val="24"/>
              </w:rPr>
              <w:t>补充和备案，同时可对会员登录账号作管理；</w:t>
            </w:r>
          </w:p>
          <w:p>
            <w:pPr>
              <w:pStyle w:val="7"/>
              <w:spacing w:before="2" w:line="242" w:lineRule="auto"/>
              <w:ind w:left="106" w:right="96"/>
              <w:jc w:val="both"/>
              <w:rPr>
                <w:sz w:val="24"/>
              </w:rPr>
            </w:pPr>
            <w:r>
              <w:rPr>
                <w:sz w:val="24"/>
              </w:rPr>
              <w:t>2.服务商交易服务：针对平台和供应商来源的询价单进行报价操作，同时进行订单的发货处理和港口信息的管理；</w:t>
            </w:r>
          </w:p>
          <w:p>
            <w:pPr>
              <w:pStyle w:val="7"/>
              <w:spacing w:before="2" w:line="242" w:lineRule="auto"/>
              <w:ind w:left="106" w:right="98"/>
              <w:rPr>
                <w:sz w:val="24"/>
              </w:rPr>
            </w:pPr>
            <w:r>
              <w:rPr>
                <w:sz w:val="24"/>
              </w:rPr>
              <w:t>★3.平台物流服务：增加网站交易支持的物流路线， 同时为物流路线制定运价单；</w:t>
            </w:r>
          </w:p>
          <w:p>
            <w:pPr>
              <w:pStyle w:val="7"/>
              <w:spacing w:before="3" w:line="242" w:lineRule="auto"/>
              <w:ind w:left="106" w:right="96"/>
              <w:jc w:val="both"/>
              <w:rPr>
                <w:sz w:val="24"/>
              </w:rPr>
            </w:pPr>
            <w:r>
              <w:rPr>
                <w:sz w:val="24"/>
              </w:rPr>
              <w:t>4.平台产品服务：进行平台产品的新增、产品分类的管理、产品品牌的添加等，支持海关编码的查询和筛选；</w:t>
            </w:r>
          </w:p>
          <w:p>
            <w:pPr>
              <w:pStyle w:val="7"/>
              <w:spacing w:before="1" w:line="242" w:lineRule="auto"/>
              <w:ind w:left="106" w:right="98"/>
              <w:rPr>
                <w:sz w:val="24"/>
              </w:rPr>
            </w:pPr>
            <w:r>
              <w:rPr>
                <w:sz w:val="24"/>
              </w:rPr>
              <w:t>★5.平台促销管理：根据平台产品信息，设置平台首页促销栏目产品项；</w:t>
            </w:r>
          </w:p>
          <w:p>
            <w:pPr>
              <w:pStyle w:val="7"/>
              <w:numPr>
                <w:ilvl w:val="0"/>
                <w:numId w:val="30"/>
              </w:numPr>
              <w:tabs>
                <w:tab w:val="left" w:pos="348"/>
              </w:tabs>
              <w:spacing w:before="1" w:after="0" w:line="240" w:lineRule="auto"/>
              <w:ind w:left="347" w:right="0" w:hanging="242"/>
              <w:jc w:val="left"/>
              <w:rPr>
                <w:sz w:val="24"/>
              </w:rPr>
            </w:pPr>
            <w:r>
              <w:rPr>
                <w:sz w:val="24"/>
              </w:rPr>
              <w:t>支付管理：跨境交易支付账号的管理；</w:t>
            </w:r>
          </w:p>
          <w:p>
            <w:pPr>
              <w:pStyle w:val="7"/>
              <w:numPr>
                <w:ilvl w:val="0"/>
                <w:numId w:val="30"/>
              </w:numPr>
              <w:tabs>
                <w:tab w:val="left" w:pos="348"/>
              </w:tabs>
              <w:spacing w:before="4" w:after="0" w:line="240" w:lineRule="auto"/>
              <w:ind w:left="347" w:right="0" w:hanging="242"/>
              <w:jc w:val="left"/>
              <w:rPr>
                <w:sz w:val="24"/>
              </w:rPr>
            </w:pPr>
            <w:r>
              <w:rPr>
                <w:sz w:val="24"/>
              </w:rPr>
              <w:t>产品报价：根据客户需求，提供产品报价；</w:t>
            </w:r>
          </w:p>
          <w:p>
            <w:pPr>
              <w:pStyle w:val="7"/>
              <w:numPr>
                <w:ilvl w:val="0"/>
                <w:numId w:val="30"/>
              </w:numPr>
              <w:tabs>
                <w:tab w:val="left" w:pos="348"/>
              </w:tabs>
              <w:spacing w:before="5" w:after="0" w:line="240" w:lineRule="auto"/>
              <w:ind w:left="347" w:right="0" w:hanging="242"/>
              <w:jc w:val="left"/>
              <w:rPr>
                <w:sz w:val="24"/>
              </w:rPr>
            </w:pPr>
            <w:r>
              <w:rPr>
                <w:sz w:val="24"/>
              </w:rPr>
              <w:t>询价处理：根据客户询单，进行报价和回复；</w:t>
            </w:r>
          </w:p>
          <w:p>
            <w:pPr>
              <w:pStyle w:val="7"/>
              <w:numPr>
                <w:ilvl w:val="0"/>
                <w:numId w:val="30"/>
              </w:numPr>
              <w:tabs>
                <w:tab w:val="left" w:pos="348"/>
              </w:tabs>
              <w:spacing w:before="2" w:after="0" w:line="240" w:lineRule="auto"/>
              <w:ind w:left="347" w:right="0" w:hanging="242"/>
              <w:jc w:val="left"/>
              <w:rPr>
                <w:sz w:val="24"/>
              </w:rPr>
            </w:pPr>
            <w:r>
              <w:rPr>
                <w:sz w:val="24"/>
              </w:rPr>
              <w:t>产品管理：产品供应商进行供应产品的发布；</w:t>
            </w:r>
          </w:p>
          <w:p>
            <w:pPr>
              <w:pStyle w:val="7"/>
              <w:numPr>
                <w:ilvl w:val="0"/>
                <w:numId w:val="30"/>
              </w:numPr>
              <w:tabs>
                <w:tab w:val="left" w:pos="468"/>
              </w:tabs>
              <w:spacing w:before="5" w:after="0" w:line="242" w:lineRule="auto"/>
              <w:ind w:left="106" w:right="96" w:firstLine="0"/>
              <w:jc w:val="left"/>
              <w:rPr>
                <w:sz w:val="24"/>
              </w:rPr>
            </w:pPr>
            <w:r>
              <w:rPr>
                <w:spacing w:val="-11"/>
                <w:sz w:val="24"/>
              </w:rPr>
              <w:t>交易管理：针对已支付订单进行发货处理，查看物</w:t>
            </w:r>
            <w:r>
              <w:rPr>
                <w:sz w:val="24"/>
              </w:rPr>
              <w:t>流订单状态；</w:t>
            </w:r>
          </w:p>
          <w:p>
            <w:pPr>
              <w:pStyle w:val="7"/>
              <w:numPr>
                <w:ilvl w:val="0"/>
                <w:numId w:val="30"/>
              </w:numPr>
              <w:tabs>
                <w:tab w:val="left" w:pos="468"/>
              </w:tabs>
              <w:spacing w:before="0" w:after="0" w:line="242" w:lineRule="auto"/>
              <w:ind w:left="106" w:right="96" w:firstLine="0"/>
              <w:jc w:val="left"/>
              <w:rPr>
                <w:sz w:val="24"/>
              </w:rPr>
            </w:pPr>
            <w:r>
              <w:rPr>
                <w:spacing w:val="-11"/>
                <w:sz w:val="24"/>
              </w:rPr>
              <w:t>支付账号管理：提供第三方国际支付、国际银行卡</w:t>
            </w:r>
            <w:r>
              <w:rPr>
                <w:sz w:val="24"/>
              </w:rPr>
              <w:t>的账号绑定及付款、还款等管理；</w:t>
            </w:r>
          </w:p>
          <w:p>
            <w:pPr>
              <w:pStyle w:val="7"/>
              <w:numPr>
                <w:ilvl w:val="0"/>
                <w:numId w:val="30"/>
              </w:numPr>
              <w:tabs>
                <w:tab w:val="left" w:pos="468"/>
              </w:tabs>
              <w:spacing w:before="0" w:after="0" w:line="242" w:lineRule="auto"/>
              <w:ind w:left="106" w:right="96" w:firstLine="0"/>
              <w:jc w:val="left"/>
              <w:rPr>
                <w:sz w:val="24"/>
              </w:rPr>
            </w:pPr>
            <w:r>
              <w:rPr>
                <w:spacing w:val="-11"/>
                <w:sz w:val="24"/>
              </w:rPr>
              <w:t>运价单管理：物流供应商针对物流路线进行运价单</w:t>
            </w:r>
            <w:r>
              <w:rPr>
                <w:sz w:val="24"/>
              </w:rPr>
              <w:t>报价和更新；</w:t>
            </w:r>
          </w:p>
          <w:p>
            <w:pPr>
              <w:pStyle w:val="7"/>
              <w:numPr>
                <w:ilvl w:val="0"/>
                <w:numId w:val="30"/>
              </w:numPr>
              <w:tabs>
                <w:tab w:val="left" w:pos="474"/>
              </w:tabs>
              <w:spacing w:before="3" w:after="0" w:line="242" w:lineRule="auto"/>
              <w:ind w:left="106" w:right="96" w:firstLine="0"/>
              <w:jc w:val="left"/>
              <w:rPr>
                <w:sz w:val="24"/>
              </w:rPr>
            </w:pPr>
            <w:r>
              <w:rPr>
                <w:spacing w:val="4"/>
                <w:sz w:val="24"/>
              </w:rPr>
              <w:t>物流发货：针对物流订单进行发货处理和订单跟</w:t>
            </w:r>
            <w:r>
              <w:rPr>
                <w:sz w:val="24"/>
              </w:rPr>
              <w:t>踪；</w:t>
            </w:r>
          </w:p>
          <w:p>
            <w:pPr>
              <w:pStyle w:val="7"/>
              <w:spacing w:before="1" w:line="242" w:lineRule="auto"/>
              <w:ind w:left="106" w:right="96"/>
              <w:rPr>
                <w:sz w:val="24"/>
              </w:rPr>
            </w:pPr>
            <w:r>
              <w:rPr>
                <w:sz w:val="24"/>
              </w:rPr>
              <w:t>★14.</w:t>
            </w:r>
            <w:r>
              <w:rPr>
                <w:spacing w:val="-11"/>
                <w:sz w:val="24"/>
              </w:rPr>
              <w:t>采购需求管理：平台买家可发布采购需求，明确</w:t>
            </w:r>
            <w:r>
              <w:rPr>
                <w:sz w:val="24"/>
              </w:rPr>
              <w:t>采购的产品和配送要求；</w:t>
            </w:r>
          </w:p>
          <w:p>
            <w:pPr>
              <w:pStyle w:val="7"/>
              <w:spacing w:before="3" w:line="242" w:lineRule="auto"/>
              <w:ind w:left="106" w:right="96"/>
              <w:rPr>
                <w:sz w:val="24"/>
              </w:rPr>
            </w:pPr>
            <w:r>
              <w:rPr>
                <w:sz w:val="24"/>
              </w:rPr>
              <w:t>15.</w:t>
            </w:r>
            <w:r>
              <w:rPr>
                <w:spacing w:val="-11"/>
                <w:sz w:val="24"/>
              </w:rPr>
              <w:t>询价管理：平台买家查询平台类目产品，并根据需</w:t>
            </w:r>
            <w:r>
              <w:rPr>
                <w:sz w:val="24"/>
              </w:rPr>
              <w:t>要进行询价操作。</w:t>
            </w:r>
          </w:p>
          <w:p>
            <w:pPr>
              <w:pStyle w:val="7"/>
              <w:ind w:left="106"/>
              <w:rPr>
                <w:sz w:val="24"/>
              </w:rPr>
            </w:pPr>
            <w:r>
              <w:rPr>
                <w:sz w:val="24"/>
              </w:rPr>
              <w:t>三、技术要求：</w:t>
            </w:r>
          </w:p>
          <w:p>
            <w:pPr>
              <w:pStyle w:val="7"/>
              <w:numPr>
                <w:ilvl w:val="0"/>
                <w:numId w:val="31"/>
              </w:numPr>
              <w:tabs>
                <w:tab w:val="left" w:pos="349"/>
              </w:tabs>
              <w:spacing w:before="5" w:after="0" w:line="242" w:lineRule="auto"/>
              <w:ind w:left="106" w:right="98" w:firstLine="0"/>
              <w:jc w:val="left"/>
              <w:rPr>
                <w:sz w:val="24"/>
              </w:rPr>
            </w:pPr>
            <w:r>
              <w:rPr>
                <w:spacing w:val="-18"/>
                <w:sz w:val="24"/>
              </w:rPr>
              <w:t xml:space="preserve">支持 </w:t>
            </w:r>
            <w:r>
              <w:rPr>
                <w:sz w:val="24"/>
              </w:rPr>
              <w:t>B/S</w:t>
            </w:r>
            <w:r>
              <w:rPr>
                <w:spacing w:val="-9"/>
                <w:sz w:val="24"/>
              </w:rPr>
              <w:t xml:space="preserve"> 架构访问，运行环境分客户端、应用服务</w:t>
            </w:r>
            <w:r>
              <w:rPr>
                <w:sz w:val="24"/>
              </w:rPr>
              <w:t>器端和数据库服务器端三部分；</w:t>
            </w:r>
          </w:p>
          <w:p>
            <w:pPr>
              <w:pStyle w:val="7"/>
              <w:numPr>
                <w:ilvl w:val="0"/>
                <w:numId w:val="31"/>
              </w:numPr>
              <w:tabs>
                <w:tab w:val="left" w:pos="352"/>
              </w:tabs>
              <w:spacing w:before="0" w:after="0" w:line="242" w:lineRule="auto"/>
              <w:ind w:left="106" w:right="96" w:firstLine="0"/>
              <w:jc w:val="left"/>
              <w:rPr>
                <w:sz w:val="24"/>
              </w:rPr>
            </w:pPr>
            <w:r>
              <w:rPr>
                <w:spacing w:val="-17"/>
                <w:sz w:val="24"/>
              </w:rPr>
              <w:t xml:space="preserve">采用 </w:t>
            </w:r>
            <w:r>
              <w:rPr>
                <w:sz w:val="24"/>
              </w:rPr>
              <w:t>Html</w:t>
            </w:r>
            <w:r>
              <w:rPr>
                <w:spacing w:val="4"/>
                <w:sz w:val="24"/>
              </w:rPr>
              <w:t>、</w:t>
            </w:r>
            <w:r>
              <w:rPr>
                <w:sz w:val="24"/>
              </w:rPr>
              <w:t>Visual</w:t>
            </w:r>
            <w:r>
              <w:rPr>
                <w:spacing w:val="9"/>
                <w:sz w:val="24"/>
              </w:rPr>
              <w:t xml:space="preserve"> </w:t>
            </w:r>
            <w:r>
              <w:rPr>
                <w:sz w:val="24"/>
              </w:rPr>
              <w:t>C</w:t>
            </w:r>
            <w:r>
              <w:rPr>
                <w:spacing w:val="1"/>
                <w:sz w:val="24"/>
              </w:rPr>
              <w:t>#编程语言，支持不同数据格式的文件导入，简易、可扩展、通用；</w:t>
            </w:r>
          </w:p>
          <w:p>
            <w:pPr>
              <w:pStyle w:val="7"/>
              <w:numPr>
                <w:ilvl w:val="0"/>
                <w:numId w:val="31"/>
              </w:numPr>
              <w:tabs>
                <w:tab w:val="left" w:pos="349"/>
              </w:tabs>
              <w:spacing w:before="0" w:after="0" w:line="242" w:lineRule="auto"/>
              <w:ind w:left="106" w:right="96" w:firstLine="0"/>
              <w:jc w:val="left"/>
              <w:rPr>
                <w:sz w:val="24"/>
              </w:rPr>
            </w:pPr>
            <w:r>
              <w:rPr>
                <w:spacing w:val="-1"/>
                <w:sz w:val="24"/>
              </w:rPr>
              <w:t>具备学生身份唯一识别功能，具有学生学习和实验</w:t>
            </w:r>
            <w:r>
              <w:rPr>
                <w:sz w:val="24"/>
              </w:rPr>
              <w:t>成绩统计分析功能；</w:t>
            </w:r>
          </w:p>
          <w:p>
            <w:pPr>
              <w:pStyle w:val="7"/>
              <w:numPr>
                <w:ilvl w:val="0"/>
                <w:numId w:val="31"/>
              </w:numPr>
              <w:tabs>
                <w:tab w:val="left" w:pos="348"/>
              </w:tabs>
              <w:spacing w:before="3" w:after="0" w:line="242" w:lineRule="auto"/>
              <w:ind w:left="106" w:right="-29" w:firstLine="0"/>
              <w:jc w:val="left"/>
              <w:rPr>
                <w:sz w:val="24"/>
              </w:rPr>
            </w:pPr>
            <w:r>
              <w:rPr>
                <w:spacing w:val="-10"/>
                <w:sz w:val="24"/>
              </w:rPr>
              <w:t>支持多接口开发，如支付模块接口、物流模块接口、</w:t>
            </w:r>
            <w:r>
              <w:rPr>
                <w:sz w:val="24"/>
              </w:rPr>
              <w:t>公共服务模块接口等；</w:t>
            </w:r>
          </w:p>
          <w:p>
            <w:pPr>
              <w:pStyle w:val="7"/>
              <w:numPr>
                <w:ilvl w:val="0"/>
                <w:numId w:val="31"/>
              </w:numPr>
              <w:tabs>
                <w:tab w:val="left" w:pos="349"/>
              </w:tabs>
              <w:spacing w:before="1" w:after="0" w:line="242" w:lineRule="auto"/>
              <w:ind w:left="106" w:right="98" w:firstLine="0"/>
              <w:jc w:val="both"/>
              <w:rPr>
                <w:sz w:val="24"/>
              </w:rPr>
            </w:pPr>
            <w:r>
              <w:rPr>
                <w:spacing w:val="-11"/>
                <w:sz w:val="24"/>
              </w:rPr>
              <w:t xml:space="preserve">具备开展 </w:t>
            </w:r>
            <w:r>
              <w:rPr>
                <w:sz w:val="24"/>
              </w:rPr>
              <w:t>B2B</w:t>
            </w:r>
            <w:r>
              <w:rPr>
                <w:spacing w:val="-9"/>
                <w:sz w:val="24"/>
              </w:rPr>
              <w:t xml:space="preserve"> 出口电子商务交易的基本功能，如产</w:t>
            </w:r>
            <w:r>
              <w:rPr>
                <w:spacing w:val="-1"/>
                <w:sz w:val="24"/>
              </w:rPr>
              <w:t>品发布、询价单发布、询价单报价、支付交易、站内</w:t>
            </w:r>
            <w:r>
              <w:rPr>
                <w:sz w:val="24"/>
              </w:rPr>
              <w:t>信、商品搜索与展示等功能。</w:t>
            </w:r>
          </w:p>
          <w:p>
            <w:pPr>
              <w:pStyle w:val="7"/>
              <w:spacing w:before="2"/>
              <w:ind w:left="106"/>
              <w:rPr>
                <w:sz w:val="24"/>
              </w:rPr>
            </w:pPr>
            <w:r>
              <w:rPr>
                <w:sz w:val="24"/>
              </w:rPr>
              <w:t>（三）跨境物流实训系统模块：</w:t>
            </w:r>
          </w:p>
          <w:p>
            <w:pPr>
              <w:pStyle w:val="7"/>
              <w:spacing w:before="4" w:line="287" w:lineRule="exact"/>
              <w:ind w:left="106"/>
              <w:rPr>
                <w:sz w:val="24"/>
              </w:rPr>
            </w:pPr>
            <w:r>
              <w:rPr>
                <w:sz w:val="24"/>
              </w:rPr>
              <w:t>一、功能要求：</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59" o:spid="_x0000_s1059" o:spt="136" type="#_x0000_t136" style="position:absolute;left:0pt;margin-left:345.1pt;margin-top:220.4pt;height:16pt;width:160.3pt;mso-position-horizontal-relative:page;mso-position-vertical-relative:page;rotation:20054016f;z-index:-26124083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60" o:spid="_x0000_s1060" o:spt="136" type="#_x0000_t136" style="position:absolute;left:0pt;margin-left:-78.45pt;margin-top:528.4pt;height:16pt;width:576.2pt;mso-position-horizontal-relative:page;mso-position-vertical-relative:page;rotation:20054016f;z-index:-26123980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61" o:spid="_x0000_s1061" o:spt="136" type="#_x0000_t136" style="position:absolute;left:0pt;margin-left:127.65pt;margin-top:459.6pt;height:16pt;width:320.25pt;mso-position-horizontal-relative:page;mso-position-vertical-relative:page;rotation:20054016f;z-index:-26123878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6"/>
              <w:jc w:val="both"/>
              <w:rPr>
                <w:sz w:val="24"/>
              </w:rPr>
            </w:pPr>
            <w:r>
              <w:rPr>
                <w:sz w:val="24"/>
              </w:rPr>
              <w:t>★1</w:t>
            </w:r>
            <w:r>
              <w:rPr>
                <w:spacing w:val="-4"/>
                <w:sz w:val="24"/>
              </w:rPr>
              <w:t xml:space="preserve"> 学生通过扮演直邮物流管理员、海外仓物流管理</w:t>
            </w:r>
            <w:r>
              <w:rPr>
                <w:spacing w:val="-10"/>
                <w:sz w:val="24"/>
              </w:rPr>
              <w:t xml:space="preserve">员和海外仓用户等 </w:t>
            </w:r>
            <w:r>
              <w:rPr>
                <w:sz w:val="24"/>
              </w:rPr>
              <w:t>3</w:t>
            </w:r>
            <w:r>
              <w:rPr>
                <w:spacing w:val="-9"/>
                <w:sz w:val="24"/>
              </w:rPr>
              <w:t xml:space="preserve"> 种角色，模拟直邮以及海外仓两</w:t>
            </w:r>
            <w:r>
              <w:rPr>
                <w:spacing w:val="-1"/>
                <w:sz w:val="24"/>
              </w:rPr>
              <w:t>种主流的物流模式，体会跨境贸易中主流物流模式的</w:t>
            </w:r>
            <w:r>
              <w:rPr>
                <w:sz w:val="24"/>
              </w:rPr>
              <w:t>运营方式；</w:t>
            </w:r>
          </w:p>
          <w:p>
            <w:pPr>
              <w:pStyle w:val="7"/>
              <w:spacing w:before="1" w:line="242" w:lineRule="auto"/>
              <w:ind w:left="106" w:right="98"/>
              <w:rPr>
                <w:sz w:val="24"/>
              </w:rPr>
            </w:pPr>
            <w:r>
              <w:rPr>
                <w:sz w:val="24"/>
              </w:rPr>
              <w:t>★2.围绕直邮以及海外仓两种物流模式的核心业务锻炼学生物流管理全方位的技能：</w:t>
            </w:r>
          </w:p>
          <w:p>
            <w:pPr>
              <w:pStyle w:val="7"/>
              <w:numPr>
                <w:ilvl w:val="0"/>
                <w:numId w:val="32"/>
              </w:numPr>
              <w:tabs>
                <w:tab w:val="left" w:pos="708"/>
              </w:tabs>
              <w:spacing w:before="0" w:after="0" w:line="242" w:lineRule="auto"/>
              <w:ind w:left="106" w:right="96" w:firstLine="0"/>
              <w:jc w:val="both"/>
              <w:rPr>
                <w:sz w:val="24"/>
              </w:rPr>
            </w:pPr>
            <w:r>
              <w:rPr>
                <w:spacing w:val="-8"/>
                <w:sz w:val="24"/>
              </w:rPr>
              <w:t>直邮模块：对仓库以及仓库出入库管理、运单</w:t>
            </w:r>
            <w:r>
              <w:rPr>
                <w:spacing w:val="-4"/>
                <w:sz w:val="24"/>
              </w:rPr>
              <w:t>的管理、分拣与合拢、订舱、装运发货、进出口报关</w:t>
            </w:r>
            <w:r>
              <w:rPr>
                <w:spacing w:val="-3"/>
                <w:sz w:val="24"/>
              </w:rPr>
              <w:t>、拆封配送、物流配送、物流状态查看；</w:t>
            </w:r>
          </w:p>
          <w:p>
            <w:pPr>
              <w:pStyle w:val="7"/>
              <w:numPr>
                <w:ilvl w:val="0"/>
                <w:numId w:val="32"/>
              </w:numPr>
              <w:tabs>
                <w:tab w:val="left" w:pos="708"/>
              </w:tabs>
              <w:spacing w:before="5" w:after="0" w:line="242" w:lineRule="auto"/>
              <w:ind w:left="106" w:right="96" w:firstLine="0"/>
              <w:jc w:val="both"/>
              <w:rPr>
                <w:sz w:val="24"/>
              </w:rPr>
            </w:pPr>
            <w:r>
              <w:rPr>
                <w:spacing w:val="-8"/>
                <w:sz w:val="24"/>
              </w:rPr>
              <w:t xml:space="preserve">海外仓模块：分为用户以及管理员两种角色， </w:t>
            </w:r>
            <w:r>
              <w:rPr>
                <w:spacing w:val="-4"/>
                <w:sz w:val="24"/>
              </w:rPr>
              <w:t>模拟了海外仓的业务流程，体验海外仓的供应链管理</w:t>
            </w:r>
            <w:r>
              <w:rPr>
                <w:spacing w:val="-3"/>
                <w:sz w:val="24"/>
              </w:rPr>
              <w:t>。该模块涉及到对海外仓的建设、海外仓储管理、对</w:t>
            </w:r>
            <w:r>
              <w:rPr>
                <w:spacing w:val="-9"/>
                <w:sz w:val="24"/>
              </w:rPr>
              <w:t xml:space="preserve">产品的布局以及 </w:t>
            </w:r>
            <w:r>
              <w:rPr>
                <w:sz w:val="24"/>
              </w:rPr>
              <w:t>SKU</w:t>
            </w:r>
            <w:r>
              <w:rPr>
                <w:spacing w:val="-8"/>
                <w:sz w:val="24"/>
              </w:rPr>
              <w:t xml:space="preserve"> 的设置、头程管理、进口报关、</w:t>
            </w:r>
            <w:r>
              <w:rPr>
                <w:spacing w:val="-4"/>
                <w:sz w:val="24"/>
              </w:rPr>
              <w:t>境外物流配送、退货管理等；</w:t>
            </w:r>
          </w:p>
          <w:p>
            <w:pPr>
              <w:pStyle w:val="7"/>
              <w:spacing w:before="2" w:line="242" w:lineRule="auto"/>
              <w:ind w:left="106" w:right="98"/>
              <w:rPr>
                <w:sz w:val="24"/>
              </w:rPr>
            </w:pPr>
            <w:r>
              <w:rPr>
                <w:sz w:val="24"/>
              </w:rPr>
              <w:t>★3.</w:t>
            </w:r>
            <w:r>
              <w:rPr>
                <w:spacing w:val="-1"/>
                <w:sz w:val="24"/>
              </w:rPr>
              <w:t>海外仓提供数据统计功能，帮助用户管理海外仓</w:t>
            </w:r>
            <w:r>
              <w:rPr>
                <w:sz w:val="24"/>
              </w:rPr>
              <w:t>产品，合理布局；</w:t>
            </w:r>
          </w:p>
          <w:p>
            <w:pPr>
              <w:pStyle w:val="7"/>
              <w:spacing w:before="3" w:line="242" w:lineRule="auto"/>
              <w:ind w:left="106" w:right="98"/>
              <w:rPr>
                <w:sz w:val="24"/>
              </w:rPr>
            </w:pPr>
            <w:r>
              <w:rPr>
                <w:sz w:val="24"/>
              </w:rPr>
              <w:t>★4.</w:t>
            </w:r>
            <w:r>
              <w:rPr>
                <w:spacing w:val="-1"/>
                <w:sz w:val="24"/>
              </w:rPr>
              <w:t>系统内置运单以及订单，提高用户体验，降低用</w:t>
            </w:r>
            <w:r>
              <w:rPr>
                <w:sz w:val="24"/>
              </w:rPr>
              <w:t>户的操作成本；</w:t>
            </w:r>
          </w:p>
          <w:p>
            <w:pPr>
              <w:pStyle w:val="7"/>
              <w:spacing w:line="242" w:lineRule="auto"/>
              <w:ind w:left="106" w:right="-29"/>
              <w:rPr>
                <w:sz w:val="24"/>
              </w:rPr>
            </w:pPr>
            <w:r>
              <w:rPr>
                <w:sz w:val="24"/>
              </w:rPr>
              <w:t>★5.</w:t>
            </w:r>
            <w:r>
              <w:rPr>
                <w:spacing w:val="-8"/>
                <w:sz w:val="24"/>
              </w:rPr>
              <w:t>建立完备的教学辅助体系，提供在线帮助、课程、</w:t>
            </w:r>
            <w:r>
              <w:rPr>
                <w:sz w:val="24"/>
              </w:rPr>
              <w:t>实验说明等辅助教学材料，同时支持课程问答、小组聊天、私信等多种沟通方式，形成自我学习与互动学习的有效结合；</w:t>
            </w:r>
          </w:p>
          <w:p>
            <w:pPr>
              <w:pStyle w:val="7"/>
              <w:spacing w:before="1" w:line="242" w:lineRule="auto"/>
              <w:ind w:left="106" w:right="96"/>
              <w:jc w:val="both"/>
              <w:rPr>
                <w:sz w:val="24"/>
              </w:rPr>
            </w:pPr>
            <w:r>
              <w:rPr>
                <w:sz w:val="24"/>
              </w:rPr>
              <w:t>6</w:t>
            </w:r>
            <w:r>
              <w:rPr>
                <w:spacing w:val="-1"/>
                <w:sz w:val="24"/>
              </w:rPr>
              <w:t>.提供丰富的课程内容，包括跨境物流方式的整体介绍及对比、跨境直邮模式和海外仓模式的解读以及物流选择实战技巧等，教师也可根据教学需求，自主编</w:t>
            </w:r>
            <w:r>
              <w:rPr>
                <w:sz w:val="24"/>
              </w:rPr>
              <w:t>制课程及内容；</w:t>
            </w:r>
          </w:p>
          <w:p>
            <w:pPr>
              <w:pStyle w:val="7"/>
              <w:spacing w:before="3" w:line="242" w:lineRule="auto"/>
              <w:ind w:left="106" w:right="96"/>
              <w:jc w:val="both"/>
              <w:rPr>
                <w:sz w:val="24"/>
              </w:rPr>
            </w:pPr>
            <w:r>
              <w:rPr>
                <w:sz w:val="24"/>
              </w:rPr>
              <w:t>7</w:t>
            </w:r>
            <w:r>
              <w:rPr>
                <w:spacing w:val="-13"/>
                <w:sz w:val="24"/>
              </w:rPr>
              <w:t xml:space="preserve">、系统提供数据导出 </w:t>
            </w:r>
            <w:r>
              <w:rPr>
                <w:sz w:val="24"/>
              </w:rPr>
              <w:t>excel</w:t>
            </w:r>
            <w:r>
              <w:rPr>
                <w:spacing w:val="-13"/>
                <w:sz w:val="24"/>
              </w:rPr>
              <w:t xml:space="preserve"> 功能，方便教师以及学生</w:t>
            </w:r>
            <w:r>
              <w:rPr>
                <w:sz w:val="24"/>
              </w:rPr>
              <w:t>对数据的处理与分析；</w:t>
            </w:r>
          </w:p>
          <w:p>
            <w:pPr>
              <w:pStyle w:val="7"/>
              <w:spacing w:before="3" w:line="242" w:lineRule="auto"/>
              <w:ind w:left="106" w:right="98"/>
              <w:rPr>
                <w:sz w:val="24"/>
              </w:rPr>
            </w:pPr>
            <w:r>
              <w:rPr>
                <w:sz w:val="24"/>
              </w:rPr>
              <w:t>★8.分角色扮演，理解团队合作的重要性，树立全局观念及共赢观念，体会人尽其才的价值。</w:t>
            </w:r>
          </w:p>
          <w:p>
            <w:pPr>
              <w:pStyle w:val="7"/>
              <w:spacing w:before="1"/>
              <w:ind w:left="106"/>
              <w:rPr>
                <w:sz w:val="24"/>
              </w:rPr>
            </w:pPr>
            <w:r>
              <w:rPr>
                <w:sz w:val="24"/>
              </w:rPr>
              <w:t>二、技术要求：</w:t>
            </w:r>
          </w:p>
          <w:p>
            <w:pPr>
              <w:pStyle w:val="7"/>
              <w:numPr>
                <w:ilvl w:val="0"/>
                <w:numId w:val="33"/>
              </w:numPr>
              <w:tabs>
                <w:tab w:val="left" w:pos="349"/>
              </w:tabs>
              <w:spacing w:before="4" w:after="0" w:line="242" w:lineRule="auto"/>
              <w:ind w:left="106" w:right="98" w:firstLine="0"/>
              <w:jc w:val="left"/>
              <w:rPr>
                <w:sz w:val="24"/>
              </w:rPr>
            </w:pPr>
            <w:r>
              <w:rPr>
                <w:spacing w:val="-18"/>
                <w:sz w:val="24"/>
              </w:rPr>
              <w:t xml:space="preserve">支持 </w:t>
            </w:r>
            <w:r>
              <w:rPr>
                <w:sz w:val="24"/>
              </w:rPr>
              <w:t>B/S</w:t>
            </w:r>
            <w:r>
              <w:rPr>
                <w:spacing w:val="-9"/>
                <w:sz w:val="24"/>
              </w:rPr>
              <w:t xml:space="preserve"> 架构访问，运行环境分客户端、应用服务</w:t>
            </w:r>
            <w:r>
              <w:rPr>
                <w:sz w:val="24"/>
              </w:rPr>
              <w:t>器端和数据库服务器端三部分；</w:t>
            </w:r>
          </w:p>
          <w:p>
            <w:pPr>
              <w:pStyle w:val="7"/>
              <w:numPr>
                <w:ilvl w:val="0"/>
                <w:numId w:val="33"/>
              </w:numPr>
              <w:tabs>
                <w:tab w:val="left" w:pos="352"/>
              </w:tabs>
              <w:spacing w:before="1" w:after="0" w:line="242" w:lineRule="auto"/>
              <w:ind w:left="106" w:right="96" w:firstLine="0"/>
              <w:jc w:val="left"/>
              <w:rPr>
                <w:sz w:val="24"/>
              </w:rPr>
            </w:pPr>
            <w:r>
              <w:rPr>
                <w:spacing w:val="-17"/>
                <w:sz w:val="24"/>
              </w:rPr>
              <w:t xml:space="preserve">采用 </w:t>
            </w:r>
            <w:r>
              <w:rPr>
                <w:sz w:val="24"/>
              </w:rPr>
              <w:t>HTML</w:t>
            </w:r>
            <w:r>
              <w:rPr>
                <w:spacing w:val="4"/>
                <w:sz w:val="24"/>
              </w:rPr>
              <w:t>、</w:t>
            </w:r>
            <w:r>
              <w:rPr>
                <w:sz w:val="24"/>
              </w:rPr>
              <w:t>Visual</w:t>
            </w:r>
            <w:r>
              <w:rPr>
                <w:spacing w:val="9"/>
                <w:sz w:val="24"/>
              </w:rPr>
              <w:t xml:space="preserve"> </w:t>
            </w:r>
            <w:r>
              <w:rPr>
                <w:sz w:val="24"/>
              </w:rPr>
              <w:t>C</w:t>
            </w:r>
            <w:r>
              <w:rPr>
                <w:spacing w:val="1"/>
                <w:sz w:val="24"/>
              </w:rPr>
              <w:t>#编程语言，支持不同数据格式的文件上传与下载，简易、可扩展、通用；</w:t>
            </w:r>
          </w:p>
          <w:p>
            <w:pPr>
              <w:pStyle w:val="7"/>
              <w:numPr>
                <w:ilvl w:val="0"/>
                <w:numId w:val="33"/>
              </w:numPr>
              <w:tabs>
                <w:tab w:val="left" w:pos="349"/>
              </w:tabs>
              <w:spacing w:before="0" w:after="0" w:line="242" w:lineRule="auto"/>
              <w:ind w:left="106" w:right="96" w:firstLine="0"/>
              <w:jc w:val="left"/>
              <w:rPr>
                <w:sz w:val="24"/>
              </w:rPr>
            </w:pPr>
            <w:r>
              <w:rPr>
                <w:spacing w:val="-1"/>
                <w:sz w:val="24"/>
              </w:rPr>
              <w:t>具备学生身份唯一识别功能，具有学生学习和实验</w:t>
            </w:r>
            <w:r>
              <w:rPr>
                <w:sz w:val="24"/>
              </w:rPr>
              <w:t>成绩统计分析功能；</w:t>
            </w:r>
          </w:p>
          <w:p>
            <w:pPr>
              <w:pStyle w:val="7"/>
              <w:numPr>
                <w:ilvl w:val="0"/>
                <w:numId w:val="33"/>
              </w:numPr>
              <w:tabs>
                <w:tab w:val="left" w:pos="349"/>
              </w:tabs>
              <w:spacing w:before="3" w:after="0" w:line="242" w:lineRule="auto"/>
              <w:ind w:left="106" w:right="96" w:firstLine="0"/>
              <w:jc w:val="left"/>
              <w:rPr>
                <w:sz w:val="24"/>
              </w:rPr>
            </w:pPr>
            <w:r>
              <w:rPr>
                <w:spacing w:val="-5"/>
                <w:sz w:val="24"/>
              </w:rPr>
              <w:t xml:space="preserve">支持多接口开发，如跨境 </w:t>
            </w:r>
            <w:r>
              <w:rPr>
                <w:sz w:val="24"/>
              </w:rPr>
              <w:t>B2C</w:t>
            </w:r>
            <w:r>
              <w:rPr>
                <w:spacing w:val="-9"/>
                <w:sz w:val="24"/>
              </w:rPr>
              <w:t xml:space="preserve"> 出口模块接口、支付</w:t>
            </w:r>
            <w:r>
              <w:rPr>
                <w:sz w:val="24"/>
              </w:rPr>
              <w:t>模块接口等；</w:t>
            </w:r>
          </w:p>
          <w:p>
            <w:pPr>
              <w:pStyle w:val="7"/>
              <w:numPr>
                <w:ilvl w:val="0"/>
                <w:numId w:val="33"/>
              </w:numPr>
              <w:tabs>
                <w:tab w:val="left" w:pos="349"/>
              </w:tabs>
              <w:spacing w:before="0" w:after="0" w:line="242" w:lineRule="auto"/>
              <w:ind w:left="106" w:right="96" w:firstLine="0"/>
              <w:jc w:val="both"/>
              <w:rPr>
                <w:sz w:val="24"/>
              </w:rPr>
            </w:pPr>
            <w:r>
              <w:rPr>
                <w:spacing w:val="-1"/>
                <w:sz w:val="24"/>
              </w:rPr>
              <w:t>具备开展跨境物流的基本功能，如产品管理、仓储管理、订单管理、查询等功能；集成即时聊天工具接</w:t>
            </w:r>
            <w:r>
              <w:rPr>
                <w:sz w:val="24"/>
              </w:rPr>
              <w:t>口（实现用户信息发布同步与交互</w:t>
            </w:r>
            <w:r>
              <w:rPr>
                <w:spacing w:val="-120"/>
                <w:sz w:val="24"/>
              </w:rPr>
              <w:t>）</w:t>
            </w:r>
            <w:r>
              <w:rPr>
                <w:sz w:val="24"/>
              </w:rPr>
              <w:t>。</w:t>
            </w:r>
          </w:p>
          <w:p>
            <w:pPr>
              <w:pStyle w:val="7"/>
              <w:spacing w:before="2"/>
              <w:ind w:left="106"/>
              <w:rPr>
                <w:sz w:val="24"/>
              </w:rPr>
            </w:pPr>
            <w:r>
              <w:rPr>
                <w:sz w:val="24"/>
              </w:rPr>
              <w:t>（四）跨境支付实训系统模块：</w:t>
            </w:r>
          </w:p>
          <w:p>
            <w:pPr>
              <w:pStyle w:val="7"/>
              <w:spacing w:before="5" w:line="287" w:lineRule="exact"/>
              <w:ind w:left="106"/>
              <w:rPr>
                <w:sz w:val="24"/>
              </w:rPr>
            </w:pPr>
            <w:r>
              <w:rPr>
                <w:sz w:val="24"/>
              </w:rPr>
              <w:t>一、功能要求：</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62" o:spid="_x0000_s1062" o:spt="136" type="#_x0000_t136" style="position:absolute;left:0pt;margin-left:345.1pt;margin-top:220.4pt;height:16pt;width:160.3pt;mso-position-horizontal-relative:page;mso-position-vertical-relative:page;rotation:20054016f;z-index:-26123776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63" o:spid="_x0000_s1063" o:spt="136" type="#_x0000_t136" style="position:absolute;left:0pt;margin-left:-78.45pt;margin-top:528.4pt;height:16pt;width:576.2pt;mso-position-horizontal-relative:page;mso-position-vertical-relative:page;rotation:20054016f;z-index:-26123673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64" o:spid="_x0000_s1064" o:spt="136" type="#_x0000_t136" style="position:absolute;left:0pt;margin-left:127.65pt;margin-top:459.6pt;height:16pt;width:320.25pt;mso-position-horizontal-relative:page;mso-position-vertical-relative:page;rotation:20054016f;z-index:-26123571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8"/>
              <w:jc w:val="both"/>
              <w:rPr>
                <w:sz w:val="24"/>
              </w:rPr>
            </w:pPr>
            <w:r>
              <w:rPr>
                <w:sz w:val="24"/>
              </w:rPr>
              <w:t>1.学生通过分别扮演企业、个人、B2C</w:t>
            </w:r>
            <w:r>
              <w:rPr>
                <w:spacing w:val="-6"/>
                <w:sz w:val="24"/>
              </w:rPr>
              <w:t xml:space="preserve"> 支付服务商的</w:t>
            </w:r>
            <w:r>
              <w:rPr>
                <w:spacing w:val="-7"/>
                <w:sz w:val="24"/>
              </w:rPr>
              <w:t>角色，涵盖支付过程中所涉及的角色，以及各角色所</w:t>
            </w:r>
            <w:r>
              <w:rPr>
                <w:sz w:val="24"/>
              </w:rPr>
              <w:t>涉及的功能，建立完整的支付交易过程；</w:t>
            </w:r>
          </w:p>
          <w:p>
            <w:pPr>
              <w:pStyle w:val="7"/>
              <w:spacing w:line="242" w:lineRule="auto"/>
              <w:ind w:left="106" w:right="98"/>
              <w:jc w:val="both"/>
              <w:rPr>
                <w:sz w:val="24"/>
              </w:rPr>
            </w:pPr>
            <w:r>
              <w:rPr>
                <w:sz w:val="24"/>
              </w:rPr>
              <w:t>★2.</w:t>
            </w:r>
            <w:r>
              <w:rPr>
                <w:spacing w:val="-1"/>
                <w:sz w:val="24"/>
              </w:rPr>
              <w:t>涉及第三方国际支付和银行结算两种支付渠道， 涵盖了第三方支付、国际信用卡、网银在线三种不同</w:t>
            </w:r>
            <w:r>
              <w:rPr>
                <w:sz w:val="24"/>
              </w:rPr>
              <w:t>的支付方式，体验跨境支付的完整流程；</w:t>
            </w:r>
          </w:p>
          <w:p>
            <w:pPr>
              <w:pStyle w:val="7"/>
              <w:spacing w:before="1" w:line="242" w:lineRule="auto"/>
              <w:ind w:left="106" w:right="96"/>
              <w:jc w:val="both"/>
              <w:rPr>
                <w:sz w:val="24"/>
              </w:rPr>
            </w:pPr>
            <w:r>
              <w:rPr>
                <w:sz w:val="24"/>
              </w:rPr>
              <w:t>★3.</w:t>
            </w:r>
            <w:r>
              <w:rPr>
                <w:spacing w:val="-1"/>
                <w:sz w:val="24"/>
              </w:rPr>
              <w:t>注重对跨境支付第三方平台账户的三种认证方式</w:t>
            </w:r>
            <w:r>
              <w:rPr>
                <w:spacing w:val="-3"/>
                <w:sz w:val="24"/>
              </w:rPr>
              <w:t>及认证流程的学习，包含银联帐户认证、</w:t>
            </w:r>
            <w:r>
              <w:rPr>
                <w:sz w:val="24"/>
              </w:rPr>
              <w:t>Global</w:t>
            </w:r>
            <w:r>
              <w:rPr>
                <w:spacing w:val="-26"/>
                <w:sz w:val="24"/>
              </w:rPr>
              <w:t xml:space="preserve"> 帐户</w:t>
            </w:r>
            <w:r>
              <w:rPr>
                <w:spacing w:val="-1"/>
                <w:sz w:val="24"/>
              </w:rPr>
              <w:t>认证以及信用卡认证三种方式，帮助学生掌握第三方</w:t>
            </w:r>
            <w:r>
              <w:rPr>
                <w:sz w:val="24"/>
              </w:rPr>
              <w:t>帐户认证过程；</w:t>
            </w:r>
          </w:p>
          <w:p>
            <w:pPr>
              <w:pStyle w:val="7"/>
              <w:spacing w:before="4" w:line="242" w:lineRule="auto"/>
              <w:ind w:left="106" w:right="96"/>
              <w:rPr>
                <w:sz w:val="24"/>
              </w:rPr>
            </w:pPr>
            <w:r>
              <w:rPr>
                <w:sz w:val="24"/>
              </w:rPr>
              <w:t>4</w:t>
            </w:r>
            <w:r>
              <w:rPr>
                <w:spacing w:val="-1"/>
                <w:sz w:val="24"/>
              </w:rPr>
              <w:t>.区别于传统电商，跨境支付中的第三方帐户以邮件</w:t>
            </w:r>
            <w:r>
              <w:rPr>
                <w:sz w:val="24"/>
              </w:rPr>
              <w:t>的方式进行收款和付款管理，体现跨境电商特色； 5</w:t>
            </w:r>
            <w:r>
              <w:rPr>
                <w:spacing w:val="-1"/>
                <w:sz w:val="24"/>
              </w:rPr>
              <w:t>.包含第三方企业账户的商家管理服务，帮助学生了</w:t>
            </w:r>
            <w:r>
              <w:rPr>
                <w:sz w:val="24"/>
              </w:rPr>
              <w:t>解商户集成服务的实现用途以及开通流程；</w:t>
            </w:r>
          </w:p>
          <w:p>
            <w:pPr>
              <w:pStyle w:val="7"/>
              <w:numPr>
                <w:ilvl w:val="0"/>
                <w:numId w:val="34"/>
              </w:numPr>
              <w:tabs>
                <w:tab w:val="left" w:pos="349"/>
              </w:tabs>
              <w:spacing w:before="3" w:after="0" w:line="242" w:lineRule="auto"/>
              <w:ind w:left="106" w:right="96" w:firstLine="0"/>
              <w:jc w:val="both"/>
              <w:rPr>
                <w:sz w:val="24"/>
              </w:rPr>
            </w:pPr>
            <w:r>
              <w:rPr>
                <w:spacing w:val="-1"/>
                <w:sz w:val="24"/>
              </w:rPr>
              <w:t>实现对国际信用卡的统一管理，包含信用卡账户还</w:t>
            </w:r>
            <w:r>
              <w:rPr>
                <w:spacing w:val="-6"/>
                <w:sz w:val="24"/>
              </w:rPr>
              <w:t>款管理、信用额度管理、</w:t>
            </w:r>
            <w:r>
              <w:rPr>
                <w:sz w:val="24"/>
              </w:rPr>
              <w:t>3D</w:t>
            </w:r>
            <w:r>
              <w:rPr>
                <w:spacing w:val="-9"/>
                <w:sz w:val="24"/>
              </w:rPr>
              <w:t xml:space="preserve"> 验证管理以及信用卡大客</w:t>
            </w:r>
            <w:r>
              <w:rPr>
                <w:sz w:val="24"/>
              </w:rPr>
              <w:t>户管理；</w:t>
            </w:r>
          </w:p>
          <w:p>
            <w:pPr>
              <w:pStyle w:val="7"/>
              <w:numPr>
                <w:ilvl w:val="0"/>
                <w:numId w:val="34"/>
              </w:numPr>
              <w:tabs>
                <w:tab w:val="left" w:pos="349"/>
              </w:tabs>
              <w:spacing w:before="2" w:after="0" w:line="242" w:lineRule="auto"/>
              <w:ind w:left="106" w:right="-29" w:firstLine="0"/>
              <w:jc w:val="left"/>
              <w:rPr>
                <w:sz w:val="24"/>
              </w:rPr>
            </w:pPr>
            <w:r>
              <w:rPr>
                <w:sz w:val="24"/>
              </w:rPr>
              <w:t>提供丰富的课程内容，包含跨境支付简介、跨境支付发展现状分析、人民币跨境支付、跨境出口电商平</w:t>
            </w:r>
            <w:r>
              <w:rPr>
                <w:spacing w:val="-11"/>
                <w:sz w:val="24"/>
              </w:rPr>
              <w:t xml:space="preserve">台收款方式、跨境电商移动支付十大解决方案等课程， </w:t>
            </w:r>
            <w:r>
              <w:rPr>
                <w:sz w:val="24"/>
              </w:rPr>
              <w:t>教师也可根据教学需求，自主编制课程及内容；</w:t>
            </w:r>
          </w:p>
          <w:p>
            <w:pPr>
              <w:pStyle w:val="7"/>
              <w:numPr>
                <w:ilvl w:val="0"/>
                <w:numId w:val="34"/>
              </w:numPr>
              <w:tabs>
                <w:tab w:val="left" w:pos="349"/>
              </w:tabs>
              <w:spacing w:before="3" w:after="0" w:line="242" w:lineRule="auto"/>
              <w:ind w:left="106" w:right="96" w:firstLine="0"/>
              <w:jc w:val="both"/>
              <w:rPr>
                <w:sz w:val="24"/>
              </w:rPr>
            </w:pPr>
            <w:r>
              <w:rPr>
                <w:spacing w:val="-1"/>
                <w:sz w:val="24"/>
              </w:rPr>
              <w:t>系统内置相关学习资源，并支持师生、学生互动， 通过让学生扮演不同主体的相关角色，操作前后台业务内容，以达到企业实训的效果，锻炼学生的职业技</w:t>
            </w:r>
            <w:r>
              <w:rPr>
                <w:sz w:val="24"/>
              </w:rPr>
              <w:t>能。</w:t>
            </w:r>
          </w:p>
          <w:p>
            <w:pPr>
              <w:pStyle w:val="7"/>
              <w:spacing w:before="3"/>
              <w:ind w:left="106"/>
              <w:rPr>
                <w:sz w:val="24"/>
              </w:rPr>
            </w:pPr>
            <w:r>
              <w:rPr>
                <w:sz w:val="24"/>
              </w:rPr>
              <w:t>（五）公共服务平台模块：</w:t>
            </w:r>
          </w:p>
          <w:p>
            <w:pPr>
              <w:pStyle w:val="7"/>
              <w:spacing w:before="2" w:line="242" w:lineRule="auto"/>
              <w:ind w:left="106" w:right="98"/>
              <w:jc w:val="both"/>
              <w:rPr>
                <w:sz w:val="24"/>
              </w:rPr>
            </w:pPr>
            <w:r>
              <w:rPr>
                <w:sz w:val="24"/>
              </w:rPr>
              <w:t>公共服务平台全真模拟政府跨境公共服务内容，将国检、电商、退税、金融相结合，为企业备案注册、进出口检验检疫、退（免）税等提供一站式服务，对碎片化订单进行数据采集、交换对比、监管等工作。通过公共服务平台的角色扮演和数据流转体验，体会公共服务平台与国检、国税、外管局等多系统协同处理监管统计业务的便捷高效，加深对公共服务平台功能及作用的了解，为未来从事跨境电商相关业务提供实践基础。</w:t>
            </w:r>
          </w:p>
          <w:p>
            <w:pPr>
              <w:pStyle w:val="7"/>
              <w:spacing w:before="6"/>
              <w:ind w:left="106"/>
              <w:rPr>
                <w:sz w:val="24"/>
              </w:rPr>
            </w:pPr>
            <w:r>
              <w:rPr>
                <w:sz w:val="24"/>
              </w:rPr>
              <w:t>一、平台要求：</w:t>
            </w:r>
          </w:p>
          <w:p>
            <w:pPr>
              <w:pStyle w:val="7"/>
              <w:spacing w:before="5" w:line="242" w:lineRule="auto"/>
              <w:ind w:left="106" w:right="98"/>
              <w:jc w:val="both"/>
              <w:rPr>
                <w:sz w:val="24"/>
              </w:rPr>
            </w:pPr>
            <w:r>
              <w:rPr>
                <w:sz w:val="24"/>
              </w:rPr>
              <w:t>★1.提供口岸动态、行业新闻、政策法规、入驻企业介绍、通知公告、口岸应用等公共服务平台基本的内容，平台前台高度还原政府电子口岸基本功能；</w:t>
            </w:r>
          </w:p>
          <w:p>
            <w:pPr>
              <w:pStyle w:val="7"/>
              <w:spacing w:before="1" w:line="242" w:lineRule="auto"/>
              <w:ind w:left="106" w:right="96"/>
              <w:jc w:val="both"/>
              <w:rPr>
                <w:sz w:val="24"/>
              </w:rPr>
            </w:pPr>
            <w:r>
              <w:rPr>
                <w:sz w:val="24"/>
              </w:rPr>
              <w:t>2.公共服务平台提供检验检疫、海关局、边防局等政府机构的有效链接，使学生能够在实训中进入相关职能性网站深入了解和学习；</w:t>
            </w:r>
          </w:p>
          <w:p>
            <w:pPr>
              <w:pStyle w:val="7"/>
              <w:spacing w:before="2"/>
              <w:ind w:left="106"/>
              <w:rPr>
                <w:sz w:val="24"/>
              </w:rPr>
            </w:pPr>
            <w:r>
              <w:rPr>
                <w:sz w:val="24"/>
              </w:rPr>
              <w:t>★3.系统提供公共服务平台中海关、国检、电商申报</w:t>
            </w:r>
          </w:p>
          <w:p>
            <w:pPr>
              <w:pStyle w:val="7"/>
              <w:spacing w:before="5" w:line="287" w:lineRule="exact"/>
              <w:ind w:left="106"/>
              <w:rPr>
                <w:sz w:val="24"/>
              </w:rPr>
            </w:pPr>
            <w:r>
              <w:rPr>
                <w:spacing w:val="-3"/>
                <w:sz w:val="24"/>
              </w:rPr>
              <w:t xml:space="preserve">员、物流申报员、支付申报员、平台后台管理 </w:t>
            </w:r>
            <w:r>
              <w:rPr>
                <w:sz w:val="24"/>
              </w:rPr>
              <w:t>6</w:t>
            </w:r>
            <w:r>
              <w:rPr>
                <w:spacing w:val="-18"/>
                <w:sz w:val="24"/>
              </w:rPr>
              <w:t xml:space="preserve"> 大角</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65" o:spid="_x0000_s1065" o:spt="136" type="#_x0000_t136" style="position:absolute;left:0pt;margin-left:345.1pt;margin-top:220.4pt;height:16pt;width:160.3pt;mso-position-horizontal-relative:page;mso-position-vertical-relative:page;rotation:20054016f;z-index:-26123468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66" o:spid="_x0000_s1066" o:spt="136" type="#_x0000_t136" style="position:absolute;left:0pt;margin-left:-78.45pt;margin-top:528.4pt;height:16pt;width:576.2pt;mso-position-horizontal-relative:page;mso-position-vertical-relative:page;rotation:20054016f;z-index:-26123366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67" o:spid="_x0000_s1067" o:spt="136" type="#_x0000_t136" style="position:absolute;left:0pt;margin-left:127.65pt;margin-top:459.6pt;height:16pt;width:320.25pt;mso-position-horizontal-relative:page;mso-position-vertical-relative:page;rotation:20054016f;z-index:-26123264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ind w:left="106"/>
              <w:rPr>
                <w:sz w:val="24"/>
              </w:rPr>
            </w:pPr>
            <w:r>
              <w:rPr>
                <w:sz w:val="24"/>
              </w:rPr>
              <w:t>色的操作入口，还原每个角色的工作职能；</w:t>
            </w:r>
          </w:p>
          <w:p>
            <w:pPr>
              <w:pStyle w:val="7"/>
              <w:spacing w:before="2" w:line="242" w:lineRule="auto"/>
              <w:ind w:left="106" w:right="98"/>
              <w:jc w:val="both"/>
              <w:rPr>
                <w:sz w:val="24"/>
              </w:rPr>
            </w:pPr>
            <w:r>
              <w:rPr>
                <w:sz w:val="24"/>
              </w:rPr>
              <w:t>★4.</w:t>
            </w:r>
            <w:r>
              <w:rPr>
                <w:spacing w:val="-1"/>
                <w:sz w:val="24"/>
              </w:rPr>
              <w:t>系统提供海关企业备案、进口商品备案、出口商品备案、进出口订单申报、进出口运单申报、进出口清单申报、支付单等单证的完整字段，训练学生单证</w:t>
            </w:r>
            <w:r>
              <w:rPr>
                <w:sz w:val="24"/>
              </w:rPr>
              <w:t>填写能力；</w:t>
            </w:r>
          </w:p>
          <w:p>
            <w:pPr>
              <w:pStyle w:val="7"/>
              <w:spacing w:before="3" w:line="242" w:lineRule="auto"/>
              <w:ind w:left="106" w:right="98"/>
              <w:jc w:val="both"/>
              <w:rPr>
                <w:sz w:val="24"/>
              </w:rPr>
            </w:pPr>
            <w:r>
              <w:rPr>
                <w:sz w:val="24"/>
              </w:rPr>
              <w:t>★5.</w:t>
            </w:r>
            <w:r>
              <w:rPr>
                <w:spacing w:val="-1"/>
                <w:sz w:val="24"/>
              </w:rPr>
              <w:t>系统提供国检企业备案、进口商品备案、出口商品备案、进出口订单申报、进出口运单申报、进出口清单申报、支付单等单证的完整字段，训练学生单证</w:t>
            </w:r>
            <w:r>
              <w:rPr>
                <w:sz w:val="24"/>
              </w:rPr>
              <w:t>填写能力；</w:t>
            </w:r>
          </w:p>
          <w:p>
            <w:pPr>
              <w:pStyle w:val="7"/>
              <w:spacing w:before="4"/>
              <w:ind w:left="106"/>
              <w:rPr>
                <w:sz w:val="24"/>
              </w:rPr>
            </w:pPr>
            <w:r>
              <w:rPr>
                <w:sz w:val="24"/>
              </w:rPr>
              <w:t>6.支持教师依据教学实训要求，选择实验课程；</w:t>
            </w:r>
          </w:p>
          <w:p>
            <w:pPr>
              <w:pStyle w:val="7"/>
              <w:spacing w:before="2" w:line="242" w:lineRule="auto"/>
              <w:ind w:left="106" w:right="98"/>
              <w:rPr>
                <w:sz w:val="24"/>
              </w:rPr>
            </w:pPr>
            <w:r>
              <w:rPr>
                <w:sz w:val="24"/>
              </w:rPr>
              <w:t>★7.系统支持多种组合的实验任务，大致实验类型分为商业模式、支撑环境、综合实训；</w:t>
            </w:r>
          </w:p>
          <w:p>
            <w:pPr>
              <w:pStyle w:val="7"/>
              <w:numPr>
                <w:ilvl w:val="0"/>
                <w:numId w:val="35"/>
              </w:numPr>
              <w:tabs>
                <w:tab w:val="left" w:pos="349"/>
              </w:tabs>
              <w:spacing w:before="3" w:after="0" w:line="242" w:lineRule="auto"/>
              <w:ind w:left="106" w:right="96" w:firstLine="0"/>
              <w:jc w:val="both"/>
              <w:rPr>
                <w:sz w:val="24"/>
              </w:rPr>
            </w:pPr>
            <w:r>
              <w:rPr>
                <w:spacing w:val="-1"/>
                <w:sz w:val="24"/>
              </w:rPr>
              <w:t>提供角色扮演实验模式，既能单人实验，满足学生角色扮演的流程体验，又能小组分工，针对单一角色</w:t>
            </w:r>
            <w:r>
              <w:rPr>
                <w:sz w:val="24"/>
              </w:rPr>
              <w:t>技能进行专项训练；</w:t>
            </w:r>
          </w:p>
          <w:p>
            <w:pPr>
              <w:pStyle w:val="7"/>
              <w:numPr>
                <w:ilvl w:val="0"/>
                <w:numId w:val="35"/>
              </w:numPr>
              <w:tabs>
                <w:tab w:val="left" w:pos="349"/>
              </w:tabs>
              <w:spacing w:before="1" w:after="0" w:line="242" w:lineRule="auto"/>
              <w:ind w:left="106" w:right="96" w:firstLine="0"/>
              <w:jc w:val="both"/>
              <w:rPr>
                <w:sz w:val="24"/>
              </w:rPr>
            </w:pPr>
            <w:r>
              <w:rPr>
                <w:spacing w:val="-1"/>
                <w:sz w:val="24"/>
              </w:rPr>
              <w:t>业务流程完整：围绕跨境电商通关流程，锻炼备案信息填写、单证信息填写、物流信息处理、清关信息处理、进出口检验检疫审批、进出口报关、进出口清</w:t>
            </w:r>
            <w:r>
              <w:rPr>
                <w:sz w:val="24"/>
              </w:rPr>
              <w:t>关、海关查验和放行、国检查验及放行等技能；</w:t>
            </w:r>
          </w:p>
          <w:p>
            <w:pPr>
              <w:pStyle w:val="7"/>
              <w:numPr>
                <w:ilvl w:val="0"/>
                <w:numId w:val="35"/>
              </w:numPr>
              <w:tabs>
                <w:tab w:val="left" w:pos="468"/>
              </w:tabs>
              <w:spacing w:before="1" w:after="0" w:line="242" w:lineRule="auto"/>
              <w:ind w:left="106" w:right="96" w:firstLine="0"/>
              <w:jc w:val="both"/>
              <w:rPr>
                <w:sz w:val="24"/>
              </w:rPr>
            </w:pPr>
            <w:r>
              <w:rPr>
                <w:spacing w:val="-10"/>
                <w:sz w:val="24"/>
              </w:rPr>
              <w:t>互动式实训方式：建立完备的教学辅助体系，提供</w:t>
            </w:r>
            <w:r>
              <w:rPr>
                <w:spacing w:val="-1"/>
                <w:sz w:val="24"/>
              </w:rPr>
              <w:t>笔记、问答、私信等多种沟通方式，形成自我学习与</w:t>
            </w:r>
            <w:r>
              <w:rPr>
                <w:sz w:val="24"/>
              </w:rPr>
              <w:t>互动学习的有效结合；</w:t>
            </w:r>
          </w:p>
          <w:p>
            <w:pPr>
              <w:pStyle w:val="7"/>
              <w:spacing w:before="2" w:line="242" w:lineRule="auto"/>
              <w:ind w:left="106" w:right="96"/>
              <w:jc w:val="both"/>
              <w:rPr>
                <w:sz w:val="24"/>
              </w:rPr>
            </w:pPr>
            <w:r>
              <w:rPr>
                <w:sz w:val="24"/>
              </w:rPr>
              <w:t>★11.</w:t>
            </w:r>
            <w:r>
              <w:rPr>
                <w:spacing w:val="-9"/>
                <w:sz w:val="24"/>
              </w:rPr>
              <w:t>丰富的教学资源支持：提供丰富的课程内容，包</w:t>
            </w:r>
            <w:r>
              <w:rPr>
                <w:spacing w:val="-1"/>
                <w:sz w:val="24"/>
              </w:rPr>
              <w:t>括跨境电商模式及主流平台解读、商品标题编辑与优化、商品关键词设置、搜索结果页商品排序规则、海关监管法规、跨境物流模式分析、电子储值卡、网络广告计费方式、广告位竞价排名及推广效果分析、邮件营销及应用技巧等，教师也可根据教学需求，自主</w:t>
            </w:r>
            <w:r>
              <w:rPr>
                <w:sz w:val="24"/>
              </w:rPr>
              <w:t>编制课程及内容。</w:t>
            </w:r>
          </w:p>
          <w:p>
            <w:pPr>
              <w:pStyle w:val="7"/>
              <w:spacing w:before="5"/>
              <w:ind w:left="106"/>
              <w:rPr>
                <w:sz w:val="24"/>
              </w:rPr>
            </w:pPr>
            <w:r>
              <w:rPr>
                <w:sz w:val="24"/>
              </w:rPr>
              <w:t>二、功能要求：</w:t>
            </w:r>
          </w:p>
          <w:p>
            <w:pPr>
              <w:pStyle w:val="7"/>
              <w:spacing w:before="5" w:line="242" w:lineRule="auto"/>
              <w:ind w:left="106" w:right="-29"/>
              <w:rPr>
                <w:sz w:val="24"/>
              </w:rPr>
            </w:pPr>
            <w:r>
              <w:rPr>
                <w:sz w:val="24"/>
              </w:rPr>
              <w:t>★1.平台会员注册及登录：跨境公共服务平台前台提</w:t>
            </w:r>
            <w:r>
              <w:rPr>
                <w:spacing w:val="-8"/>
                <w:sz w:val="24"/>
              </w:rPr>
              <w:t>供企业会员的注册和登录，包括单位名称、企业简介、</w:t>
            </w:r>
            <w:r>
              <w:rPr>
                <w:sz w:val="24"/>
              </w:rPr>
              <w:t>海关编码、商检编码、营业执照、组织机构等注册字段；</w:t>
            </w:r>
          </w:p>
          <w:p>
            <w:pPr>
              <w:pStyle w:val="7"/>
              <w:spacing w:before="3" w:line="242" w:lineRule="auto"/>
              <w:ind w:left="106" w:right="96"/>
              <w:jc w:val="both"/>
              <w:rPr>
                <w:sz w:val="24"/>
              </w:rPr>
            </w:pPr>
            <w:r>
              <w:rPr>
                <w:sz w:val="24"/>
              </w:rPr>
              <w:t>2</w:t>
            </w:r>
            <w:r>
              <w:rPr>
                <w:spacing w:val="-1"/>
                <w:sz w:val="24"/>
              </w:rPr>
              <w:t>.企业备案管理：提供企业海关备案和检验检疫备案等企业备案添加功能，支持多企业备案信息的申报添</w:t>
            </w:r>
            <w:r>
              <w:rPr>
                <w:sz w:val="24"/>
              </w:rPr>
              <w:t>加；</w:t>
            </w:r>
          </w:p>
          <w:p>
            <w:pPr>
              <w:pStyle w:val="7"/>
              <w:spacing w:before="2" w:line="242" w:lineRule="auto"/>
              <w:ind w:left="106" w:right="96"/>
              <w:rPr>
                <w:sz w:val="24"/>
              </w:rPr>
            </w:pPr>
            <w:r>
              <w:rPr>
                <w:sz w:val="24"/>
              </w:rPr>
              <w:t>★3.</w:t>
            </w:r>
            <w:r>
              <w:rPr>
                <w:spacing w:val="-1"/>
                <w:sz w:val="24"/>
              </w:rPr>
              <w:t>进口商品备案：提供进口商品海关备案申报、检</w:t>
            </w:r>
            <w:r>
              <w:rPr>
                <w:sz w:val="24"/>
              </w:rPr>
              <w:t>验检疫备案申报，支持申报单据信息的添加和选择； 4</w:t>
            </w:r>
            <w:r>
              <w:rPr>
                <w:spacing w:val="-1"/>
                <w:sz w:val="24"/>
              </w:rPr>
              <w:t>.出口商品备案；提供出口商品海关备案申报、检验</w:t>
            </w:r>
            <w:r>
              <w:rPr>
                <w:sz w:val="24"/>
              </w:rPr>
              <w:t>检疫备案申报，支持申报单据信息的添加和选择； 5</w:t>
            </w:r>
            <w:r>
              <w:rPr>
                <w:spacing w:val="-1"/>
                <w:sz w:val="24"/>
              </w:rPr>
              <w:t>.出口订单管理：系统提供备案通过商品的出口订单</w:t>
            </w:r>
          </w:p>
          <w:p>
            <w:pPr>
              <w:pStyle w:val="7"/>
              <w:spacing w:before="2"/>
              <w:ind w:left="106" w:right="-29"/>
              <w:rPr>
                <w:sz w:val="24"/>
              </w:rPr>
            </w:pPr>
            <w:r>
              <w:rPr>
                <w:spacing w:val="-9"/>
                <w:sz w:val="24"/>
              </w:rPr>
              <w:t>申报信息填写，包括订单编号、订单商品、订单货款、</w:t>
            </w:r>
          </w:p>
          <w:p>
            <w:pPr>
              <w:pStyle w:val="7"/>
              <w:spacing w:before="5" w:line="287" w:lineRule="exact"/>
              <w:ind w:left="106" w:right="-29"/>
              <w:rPr>
                <w:sz w:val="24"/>
              </w:rPr>
            </w:pPr>
            <w:r>
              <w:rPr>
                <w:spacing w:val="-11"/>
                <w:sz w:val="24"/>
              </w:rPr>
              <w:t>收货信息等字段，以及海关商品备案信息提取等功能；</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68" o:spid="_x0000_s1068" o:spt="136" type="#_x0000_t136" style="position:absolute;left:0pt;margin-left:345.1pt;margin-top:220.4pt;height:16pt;width:160.3pt;mso-position-horizontal-relative:page;mso-position-vertical-relative:page;rotation:20054016f;z-index:-26123161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69" o:spid="_x0000_s1069" o:spt="136" type="#_x0000_t136" style="position:absolute;left:0pt;margin-left:-78.45pt;margin-top:528.4pt;height:16pt;width:576.2pt;mso-position-horizontal-relative:page;mso-position-vertical-relative:page;rotation:20054016f;z-index:-26123059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70" o:spid="_x0000_s1070" o:spt="136" type="#_x0000_t136" style="position:absolute;left:0pt;margin-left:127.65pt;margin-top:459.6pt;height:16pt;width:320.25pt;mso-position-horizontal-relative:page;mso-position-vertical-relative:page;rotation:20054016f;z-index:-26122956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8"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numPr>
                <w:ilvl w:val="0"/>
                <w:numId w:val="36"/>
              </w:numPr>
              <w:tabs>
                <w:tab w:val="left" w:pos="349"/>
              </w:tabs>
              <w:spacing w:before="3" w:after="0" w:line="242" w:lineRule="auto"/>
              <w:ind w:left="106" w:right="96" w:firstLine="0"/>
              <w:jc w:val="both"/>
              <w:rPr>
                <w:sz w:val="24"/>
              </w:rPr>
            </w:pPr>
            <w:r>
              <w:rPr>
                <w:spacing w:val="-1"/>
                <w:sz w:val="24"/>
              </w:rPr>
              <w:t>出口运单管理：支持审批通过的订单数据的运单申报，包括运输方式、运输工具、航班航次号、收货信</w:t>
            </w:r>
            <w:r>
              <w:rPr>
                <w:sz w:val="24"/>
              </w:rPr>
              <w:t>息等数据填写；</w:t>
            </w:r>
          </w:p>
          <w:p>
            <w:pPr>
              <w:pStyle w:val="7"/>
              <w:numPr>
                <w:ilvl w:val="0"/>
                <w:numId w:val="36"/>
              </w:numPr>
              <w:tabs>
                <w:tab w:val="left" w:pos="349"/>
              </w:tabs>
              <w:spacing w:before="0" w:after="0" w:line="242" w:lineRule="auto"/>
              <w:ind w:left="106" w:right="96" w:firstLine="0"/>
              <w:jc w:val="both"/>
              <w:rPr>
                <w:sz w:val="24"/>
              </w:rPr>
            </w:pPr>
            <w:r>
              <w:rPr>
                <w:spacing w:val="-1"/>
                <w:sz w:val="24"/>
              </w:rPr>
              <w:t>出口清单管理：支持运单审批通过的商品清单的海关和检验检疫申报，包括订单编号、清单编号、物流运单编号等信息填写，以及海关商品备案信息提取等</w:t>
            </w:r>
            <w:r>
              <w:rPr>
                <w:sz w:val="24"/>
              </w:rPr>
              <w:t>功能；</w:t>
            </w:r>
          </w:p>
          <w:p>
            <w:pPr>
              <w:pStyle w:val="7"/>
              <w:spacing w:before="3" w:line="242" w:lineRule="auto"/>
              <w:ind w:left="106" w:right="98"/>
              <w:jc w:val="both"/>
              <w:rPr>
                <w:sz w:val="24"/>
              </w:rPr>
            </w:pPr>
            <w:r>
              <w:rPr>
                <w:sz w:val="24"/>
              </w:rPr>
              <w:t>★8.进口订单管理：系统提供备案通过商品的进口订单申报信息填写，包括订单编号、订单商品、订单货款、收货信息等字段，以及海关商品备案信息提取等功能；</w:t>
            </w:r>
          </w:p>
          <w:p>
            <w:pPr>
              <w:pStyle w:val="7"/>
              <w:spacing w:before="3" w:line="242" w:lineRule="auto"/>
              <w:ind w:left="106" w:right="98"/>
              <w:jc w:val="both"/>
              <w:rPr>
                <w:sz w:val="24"/>
              </w:rPr>
            </w:pPr>
            <w:r>
              <w:rPr>
                <w:sz w:val="24"/>
              </w:rPr>
              <w:t>★9.进口运单管理：支持审批通过的进口订单数据的运单申报，包括运输方式、运输工具、航班航次号、收货信息等数据填写；</w:t>
            </w:r>
          </w:p>
          <w:p>
            <w:pPr>
              <w:pStyle w:val="7"/>
              <w:spacing w:before="2" w:line="242" w:lineRule="auto"/>
              <w:ind w:left="106" w:right="-29"/>
              <w:rPr>
                <w:sz w:val="24"/>
              </w:rPr>
            </w:pPr>
            <w:r>
              <w:rPr>
                <w:sz w:val="24"/>
              </w:rPr>
              <w:t>★10.</w:t>
            </w:r>
            <w:r>
              <w:rPr>
                <w:spacing w:val="-10"/>
                <w:sz w:val="24"/>
              </w:rPr>
              <w:t>进口清单管理：支持进口运单审批通过的商品清</w:t>
            </w:r>
            <w:r>
              <w:rPr>
                <w:spacing w:val="-14"/>
                <w:sz w:val="24"/>
              </w:rPr>
              <w:t>单的海关和检验检疫申报，包括订单编号、清单编号、</w:t>
            </w:r>
            <w:r>
              <w:rPr>
                <w:sz w:val="24"/>
              </w:rPr>
              <w:t>物流运单编号等信息填写，以及海关商品备案信息提取等功能；</w:t>
            </w:r>
          </w:p>
          <w:p>
            <w:pPr>
              <w:pStyle w:val="7"/>
              <w:spacing w:before="3"/>
              <w:ind w:left="106"/>
              <w:rPr>
                <w:sz w:val="24"/>
              </w:rPr>
            </w:pPr>
            <w:r>
              <w:rPr>
                <w:sz w:val="24"/>
              </w:rPr>
              <w:t>11.进口支付管理：支持进口支付单的填写与申报；</w:t>
            </w:r>
          </w:p>
          <w:p>
            <w:pPr>
              <w:pStyle w:val="7"/>
              <w:spacing w:before="2" w:line="242" w:lineRule="auto"/>
              <w:ind w:left="106" w:right="96"/>
              <w:rPr>
                <w:sz w:val="24"/>
              </w:rPr>
            </w:pPr>
            <w:r>
              <w:rPr>
                <w:sz w:val="24"/>
              </w:rPr>
              <w:t>★12.</w:t>
            </w:r>
            <w:r>
              <w:rPr>
                <w:spacing w:val="-11"/>
                <w:sz w:val="24"/>
              </w:rPr>
              <w:t>海关审批功能：系统提供海关备案审批、进出口</w:t>
            </w:r>
            <w:r>
              <w:rPr>
                <w:sz w:val="24"/>
              </w:rPr>
              <w:t>单据审批等功能；</w:t>
            </w:r>
          </w:p>
          <w:p>
            <w:pPr>
              <w:pStyle w:val="7"/>
              <w:spacing w:before="3" w:line="242" w:lineRule="auto"/>
              <w:ind w:left="106" w:right="96"/>
              <w:rPr>
                <w:sz w:val="24"/>
              </w:rPr>
            </w:pPr>
            <w:r>
              <w:rPr>
                <w:sz w:val="24"/>
              </w:rPr>
              <w:t>★13.</w:t>
            </w:r>
            <w:r>
              <w:rPr>
                <w:spacing w:val="-11"/>
                <w:sz w:val="24"/>
              </w:rPr>
              <w:t>国检审批功能：系统提供国检备案审批、进出口</w:t>
            </w:r>
            <w:r>
              <w:rPr>
                <w:sz w:val="24"/>
              </w:rPr>
              <w:t>单据审批等功能；</w:t>
            </w:r>
          </w:p>
          <w:p>
            <w:pPr>
              <w:pStyle w:val="7"/>
              <w:spacing w:before="1" w:line="242" w:lineRule="auto"/>
              <w:ind w:left="106" w:right="96"/>
              <w:rPr>
                <w:sz w:val="24"/>
              </w:rPr>
            </w:pPr>
            <w:r>
              <w:rPr>
                <w:sz w:val="24"/>
              </w:rPr>
              <w:t>14.</w:t>
            </w:r>
            <w:r>
              <w:rPr>
                <w:spacing w:val="-11"/>
                <w:sz w:val="24"/>
              </w:rPr>
              <w:t>后台内容管理：公共服务后台提供编辑和自定义平</w:t>
            </w:r>
            <w:r>
              <w:rPr>
                <w:sz w:val="24"/>
              </w:rPr>
              <w:t>台内容等功能；</w:t>
            </w:r>
          </w:p>
          <w:p>
            <w:pPr>
              <w:pStyle w:val="7"/>
              <w:spacing w:before="2" w:line="242" w:lineRule="auto"/>
              <w:ind w:left="106" w:right="96"/>
              <w:rPr>
                <w:sz w:val="24"/>
              </w:rPr>
            </w:pPr>
            <w:r>
              <w:rPr>
                <w:sz w:val="24"/>
              </w:rPr>
              <w:t>15、后台信息管理：公共服务后台提供用户咨询信息的回复功能。</w:t>
            </w:r>
          </w:p>
          <w:p>
            <w:pPr>
              <w:pStyle w:val="7"/>
              <w:spacing w:before="1"/>
              <w:ind w:left="106"/>
              <w:rPr>
                <w:sz w:val="24"/>
              </w:rPr>
            </w:pPr>
            <w:r>
              <w:rPr>
                <w:sz w:val="24"/>
              </w:rPr>
              <w:t>三、技术要求：</w:t>
            </w:r>
          </w:p>
          <w:p>
            <w:pPr>
              <w:pStyle w:val="7"/>
              <w:numPr>
                <w:ilvl w:val="0"/>
                <w:numId w:val="37"/>
              </w:numPr>
              <w:tabs>
                <w:tab w:val="left" w:pos="349"/>
              </w:tabs>
              <w:spacing w:before="4" w:after="0" w:line="242" w:lineRule="auto"/>
              <w:ind w:left="106" w:right="98" w:firstLine="0"/>
              <w:jc w:val="left"/>
              <w:rPr>
                <w:sz w:val="24"/>
              </w:rPr>
            </w:pPr>
            <w:r>
              <w:rPr>
                <w:spacing w:val="-18"/>
                <w:sz w:val="24"/>
              </w:rPr>
              <w:t xml:space="preserve">支持 </w:t>
            </w:r>
            <w:r>
              <w:rPr>
                <w:sz w:val="24"/>
              </w:rPr>
              <w:t>B/S</w:t>
            </w:r>
            <w:r>
              <w:rPr>
                <w:spacing w:val="-9"/>
                <w:sz w:val="24"/>
              </w:rPr>
              <w:t xml:space="preserve"> 架构访问，运行环境分客户端、应用服务</w:t>
            </w:r>
            <w:r>
              <w:rPr>
                <w:sz w:val="24"/>
              </w:rPr>
              <w:t>器端和数据库服务器端三部分；</w:t>
            </w:r>
          </w:p>
          <w:p>
            <w:pPr>
              <w:pStyle w:val="7"/>
              <w:numPr>
                <w:ilvl w:val="0"/>
                <w:numId w:val="37"/>
              </w:numPr>
              <w:tabs>
                <w:tab w:val="left" w:pos="352"/>
              </w:tabs>
              <w:spacing w:before="1" w:after="0" w:line="242" w:lineRule="auto"/>
              <w:ind w:left="106" w:right="96" w:firstLine="0"/>
              <w:jc w:val="left"/>
              <w:rPr>
                <w:sz w:val="24"/>
              </w:rPr>
            </w:pPr>
            <w:r>
              <w:rPr>
                <w:spacing w:val="-17"/>
                <w:sz w:val="24"/>
              </w:rPr>
              <w:t xml:space="preserve">采用 </w:t>
            </w:r>
            <w:r>
              <w:rPr>
                <w:sz w:val="24"/>
              </w:rPr>
              <w:t>Html</w:t>
            </w:r>
            <w:r>
              <w:rPr>
                <w:spacing w:val="4"/>
                <w:sz w:val="24"/>
              </w:rPr>
              <w:t>、</w:t>
            </w:r>
            <w:r>
              <w:rPr>
                <w:sz w:val="24"/>
              </w:rPr>
              <w:t>Visual</w:t>
            </w:r>
            <w:r>
              <w:rPr>
                <w:spacing w:val="9"/>
                <w:sz w:val="24"/>
              </w:rPr>
              <w:t xml:space="preserve"> </w:t>
            </w:r>
            <w:r>
              <w:rPr>
                <w:sz w:val="24"/>
              </w:rPr>
              <w:t>C</w:t>
            </w:r>
            <w:r>
              <w:rPr>
                <w:spacing w:val="1"/>
                <w:sz w:val="24"/>
              </w:rPr>
              <w:t>#编程语言，支持不同数据格式的文件导入，简易、可扩展、通用；</w:t>
            </w:r>
          </w:p>
          <w:p>
            <w:pPr>
              <w:pStyle w:val="7"/>
              <w:numPr>
                <w:ilvl w:val="0"/>
                <w:numId w:val="37"/>
              </w:numPr>
              <w:tabs>
                <w:tab w:val="left" w:pos="349"/>
              </w:tabs>
              <w:spacing w:before="3" w:after="0" w:line="242" w:lineRule="auto"/>
              <w:ind w:left="106" w:right="96" w:firstLine="0"/>
              <w:jc w:val="left"/>
              <w:rPr>
                <w:sz w:val="24"/>
              </w:rPr>
            </w:pPr>
            <w:r>
              <w:rPr>
                <w:spacing w:val="-1"/>
                <w:sz w:val="24"/>
              </w:rPr>
              <w:t>具备学生身份唯一识别功能，具有学生学习和实验</w:t>
            </w:r>
            <w:r>
              <w:rPr>
                <w:sz w:val="24"/>
              </w:rPr>
              <w:t>成绩统计分析功能；</w:t>
            </w:r>
          </w:p>
          <w:p>
            <w:pPr>
              <w:pStyle w:val="7"/>
              <w:numPr>
                <w:ilvl w:val="0"/>
                <w:numId w:val="37"/>
              </w:numPr>
              <w:tabs>
                <w:tab w:val="left" w:pos="348"/>
              </w:tabs>
              <w:spacing w:before="0" w:after="0" w:line="242" w:lineRule="auto"/>
              <w:ind w:left="106" w:right="-29" w:firstLine="0"/>
              <w:jc w:val="left"/>
              <w:rPr>
                <w:sz w:val="24"/>
              </w:rPr>
            </w:pPr>
            <w:r>
              <w:rPr>
                <w:spacing w:val="-10"/>
                <w:sz w:val="24"/>
              </w:rPr>
              <w:t>支持多接口开发，如支付模块接口、物流模块接口、</w:t>
            </w:r>
            <w:r>
              <w:rPr>
                <w:sz w:val="24"/>
              </w:rPr>
              <w:t>交易系统模块接口等；</w:t>
            </w:r>
          </w:p>
          <w:p>
            <w:pPr>
              <w:pStyle w:val="7"/>
              <w:numPr>
                <w:ilvl w:val="0"/>
                <w:numId w:val="37"/>
              </w:numPr>
              <w:tabs>
                <w:tab w:val="left" w:pos="349"/>
              </w:tabs>
              <w:spacing w:before="1" w:after="0" w:line="240" w:lineRule="auto"/>
              <w:ind w:left="348" w:right="0" w:hanging="243"/>
              <w:jc w:val="left"/>
              <w:rPr>
                <w:sz w:val="24"/>
              </w:rPr>
            </w:pPr>
            <w:r>
              <w:rPr>
                <w:sz w:val="24"/>
              </w:rPr>
              <w:t>具备开展跨境电商公共服务的基本功能，如企业备</w:t>
            </w:r>
          </w:p>
          <w:p>
            <w:pPr>
              <w:pStyle w:val="7"/>
              <w:spacing w:before="4" w:line="290" w:lineRule="exact"/>
              <w:ind w:left="106"/>
              <w:rPr>
                <w:sz w:val="24"/>
              </w:rPr>
            </w:pPr>
            <w:r>
              <w:rPr>
                <w:sz w:val="24"/>
              </w:rPr>
              <w:t>案、商品备案、单证申报等功能</w:t>
            </w:r>
          </w:p>
        </w:tc>
        <w:tc>
          <w:tcPr>
            <w:tcW w:w="612" w:type="dxa"/>
          </w:tcPr>
          <w:p>
            <w:pPr>
              <w:pStyle w:val="7"/>
              <w:rPr>
                <w:rFonts w:ascii="Times New Roman"/>
                <w:sz w:val="24"/>
              </w:rPr>
            </w:pPr>
          </w:p>
        </w:tc>
        <w:tc>
          <w:tcPr>
            <w:tcW w:w="58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5" w:hRule="atLeast"/>
        </w:trPr>
        <w:tc>
          <w:tcPr>
            <w:tcW w:w="586" w:type="dxa"/>
          </w:tcPr>
          <w:p>
            <w:pPr>
              <w:pStyle w:val="7"/>
              <w:rPr>
                <w:b/>
                <w:sz w:val="24"/>
              </w:rPr>
            </w:pPr>
          </w:p>
          <w:p>
            <w:pPr>
              <w:pStyle w:val="7"/>
              <w:rPr>
                <w:b/>
                <w:sz w:val="24"/>
              </w:rPr>
            </w:pPr>
          </w:p>
          <w:p>
            <w:pPr>
              <w:pStyle w:val="7"/>
              <w:spacing w:before="162"/>
              <w:ind w:left="172"/>
              <w:rPr>
                <w:sz w:val="24"/>
              </w:rPr>
            </w:pPr>
            <w:r>
              <w:rPr>
                <w:sz w:val="24"/>
              </w:rPr>
              <w:t>25</w:t>
            </w:r>
          </w:p>
        </w:tc>
        <w:tc>
          <w:tcPr>
            <w:tcW w:w="980" w:type="dxa"/>
          </w:tcPr>
          <w:p>
            <w:pPr>
              <w:pStyle w:val="7"/>
              <w:spacing w:before="4"/>
              <w:rPr>
                <w:b/>
                <w:sz w:val="24"/>
              </w:rPr>
            </w:pPr>
          </w:p>
          <w:p>
            <w:pPr>
              <w:pStyle w:val="7"/>
              <w:spacing w:line="242" w:lineRule="auto"/>
              <w:ind w:left="128" w:right="119"/>
              <w:jc w:val="center"/>
              <w:rPr>
                <w:sz w:val="24"/>
              </w:rPr>
            </w:pPr>
            <w:r>
              <w:rPr>
                <w:sz w:val="24"/>
              </w:rPr>
              <w:t>跨境分销实战平台软件</w:t>
            </w:r>
          </w:p>
        </w:tc>
        <w:tc>
          <w:tcPr>
            <w:tcW w:w="5761" w:type="dxa"/>
          </w:tcPr>
          <w:p>
            <w:pPr>
              <w:pStyle w:val="7"/>
              <w:spacing w:before="2" w:line="242" w:lineRule="auto"/>
              <w:ind w:left="106" w:right="-29"/>
              <w:rPr>
                <w:sz w:val="24"/>
              </w:rPr>
            </w:pPr>
            <w:r>
              <w:rPr>
                <w:sz w:val="24"/>
              </w:rPr>
              <w:t>说明：跨境分销实战平台软件定位于跨境电商长尾实战模式，以海量和稳定的货源供应链为基础，集成一</w:t>
            </w:r>
            <w:r>
              <w:rPr>
                <w:spacing w:val="-7"/>
                <w:sz w:val="24"/>
              </w:rPr>
              <w:t xml:space="preserve">键刊登与一件代发等订单解决方案，搭建“去平台化” </w:t>
            </w:r>
            <w:r>
              <w:rPr>
                <w:sz w:val="24"/>
              </w:rPr>
              <w:t>跨境电子商务网站。通过整合海外社交媒体资源，细分目标市场、传播优质内容，以社交互动为引擎推动</w:t>
            </w:r>
          </w:p>
          <w:p>
            <w:pPr>
              <w:pStyle w:val="7"/>
              <w:spacing w:before="2" w:line="298" w:lineRule="exact"/>
              <w:ind w:left="106"/>
              <w:rPr>
                <w:sz w:val="24"/>
              </w:rPr>
            </w:pPr>
            <w:r>
              <w:rPr>
                <w:sz w:val="24"/>
              </w:rPr>
              <w:t>粉丝经济，实现网站流量的规模扩大、层次提升、释</w:t>
            </w:r>
          </w:p>
        </w:tc>
        <w:tc>
          <w:tcPr>
            <w:tcW w:w="612" w:type="dxa"/>
          </w:tcPr>
          <w:p>
            <w:pPr>
              <w:pStyle w:val="7"/>
              <w:rPr>
                <w:b/>
                <w:sz w:val="24"/>
              </w:rPr>
            </w:pPr>
          </w:p>
          <w:p>
            <w:pPr>
              <w:pStyle w:val="7"/>
              <w:rPr>
                <w:b/>
                <w:sz w:val="24"/>
              </w:rPr>
            </w:pPr>
          </w:p>
          <w:p>
            <w:pPr>
              <w:pStyle w:val="7"/>
              <w:spacing w:before="162"/>
              <w:ind w:left="184"/>
              <w:rPr>
                <w:sz w:val="24"/>
              </w:rPr>
            </w:pPr>
            <w:r>
              <w:rPr>
                <w:sz w:val="24"/>
              </w:rPr>
              <w:t>套</w:t>
            </w:r>
          </w:p>
        </w:tc>
        <w:tc>
          <w:tcPr>
            <w:tcW w:w="583" w:type="dxa"/>
          </w:tcPr>
          <w:p>
            <w:pPr>
              <w:pStyle w:val="7"/>
              <w:rPr>
                <w:b/>
                <w:sz w:val="24"/>
              </w:rPr>
            </w:pPr>
          </w:p>
          <w:p>
            <w:pPr>
              <w:pStyle w:val="7"/>
              <w:rPr>
                <w:b/>
                <w:sz w:val="24"/>
              </w:rPr>
            </w:pPr>
          </w:p>
          <w:p>
            <w:pPr>
              <w:pStyle w:val="7"/>
              <w:spacing w:before="162"/>
              <w:ind w:left="7"/>
              <w:jc w:val="center"/>
              <w:rPr>
                <w:sz w:val="24"/>
              </w:rPr>
            </w:pPr>
            <w:r>
              <w:rPr>
                <w:sz w:val="24"/>
              </w:rPr>
              <w:t>1</w:t>
            </w:r>
          </w:p>
        </w:tc>
      </w:tr>
    </w:tbl>
    <w:p>
      <w:pPr>
        <w:rPr>
          <w:sz w:val="2"/>
          <w:szCs w:val="2"/>
        </w:rPr>
      </w:pPr>
      <w:r>
        <w:pict>
          <v:shape id="_x0000_s1071" o:spid="_x0000_s1071" o:spt="136" type="#_x0000_t136" style="position:absolute;left:0pt;margin-left:345.1pt;margin-top:220.4pt;height:16pt;width:160.3pt;mso-position-horizontal-relative:page;mso-position-vertical-relative:page;rotation:20054016f;z-index:-26122854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72" o:spid="_x0000_s1072" o:spt="136" type="#_x0000_t136" style="position:absolute;left:0pt;margin-left:-78.45pt;margin-top:528.4pt;height:16pt;width:576.2pt;mso-position-horizontal-relative:page;mso-position-vertical-relative:page;rotation:20054016f;z-index:-26122752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73" o:spid="_x0000_s1073" o:spt="136" type="#_x0000_t136" style="position:absolute;left:0pt;margin-left:127.65pt;margin-top:459.6pt;height:16pt;width:320.25pt;mso-position-horizontal-relative:page;mso-position-vertical-relative:page;rotation:20054016f;z-index:-26122649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3482"/>
              <w:rPr>
                <w:sz w:val="24"/>
              </w:rPr>
            </w:pPr>
            <w:r>
              <w:rPr>
                <w:sz w:val="24"/>
              </w:rPr>
              <w:t>放价值等流量运营。一、平台要求：</w:t>
            </w:r>
          </w:p>
          <w:p>
            <w:pPr>
              <w:pStyle w:val="7"/>
              <w:spacing w:line="242" w:lineRule="auto"/>
              <w:ind w:left="106" w:right="96"/>
              <w:jc w:val="both"/>
              <w:rPr>
                <w:sz w:val="24"/>
              </w:rPr>
            </w:pPr>
            <w:r>
              <w:rPr>
                <w:sz w:val="24"/>
              </w:rPr>
              <w:t>★1.</w:t>
            </w:r>
            <w:r>
              <w:rPr>
                <w:spacing w:val="-3"/>
                <w:sz w:val="24"/>
              </w:rPr>
              <w:t xml:space="preserve">平台构成：平台需涵盖多个运营网站和 </w:t>
            </w:r>
            <w:r>
              <w:rPr>
                <w:sz w:val="24"/>
              </w:rPr>
              <w:t>1</w:t>
            </w:r>
            <w:r>
              <w:rPr>
                <w:spacing w:val="-16"/>
                <w:sz w:val="24"/>
              </w:rPr>
              <w:t xml:space="preserve"> 个站点</w:t>
            </w:r>
            <w:r>
              <w:rPr>
                <w:spacing w:val="-1"/>
                <w:sz w:val="24"/>
              </w:rPr>
              <w:t>集成管理系统，学生通过运营网站实现运营产品的刊登、内容的发布以及流量的积累，站点集成管理系统则可实现对多个运营网站的跟踪和监测，并能够进行</w:t>
            </w:r>
            <w:r>
              <w:rPr>
                <w:sz w:val="24"/>
              </w:rPr>
              <w:t>运营网站的自主添加、删除等管理操作；</w:t>
            </w:r>
          </w:p>
          <w:p>
            <w:pPr>
              <w:pStyle w:val="7"/>
              <w:spacing w:before="3" w:line="242" w:lineRule="auto"/>
              <w:ind w:left="106" w:right="96"/>
              <w:jc w:val="both"/>
              <w:rPr>
                <w:sz w:val="24"/>
              </w:rPr>
            </w:pPr>
            <w:r>
              <w:rPr>
                <w:sz w:val="24"/>
              </w:rPr>
              <w:t>2.收入管理：平台需对接跨境电商主流营销联盟，能够针对每个运营站点的收益明细进行跟踪和查看，实现佣金收入的自动精准分配，支持佣金提现至国际银行卡账号；</w:t>
            </w:r>
          </w:p>
          <w:p>
            <w:pPr>
              <w:pStyle w:val="7"/>
              <w:spacing w:before="3" w:line="242" w:lineRule="auto"/>
              <w:ind w:left="106" w:right="98"/>
              <w:jc w:val="both"/>
              <w:rPr>
                <w:sz w:val="24"/>
              </w:rPr>
            </w:pPr>
            <w:r>
              <w:rPr>
                <w:sz w:val="24"/>
              </w:rPr>
              <w:t>★3.数据挖掘：平台需提供所有运营网站数据，深入各网站用户的行为分析和数据挖掘，指导学生进行流程优化和定位用户画像，具体有用户数、访问数、关键词、社交推荐等数据，支持流量的数据化运营；</w:t>
            </w:r>
          </w:p>
          <w:p>
            <w:pPr>
              <w:pStyle w:val="7"/>
              <w:spacing w:before="3" w:line="242" w:lineRule="auto"/>
              <w:ind w:left="106" w:right="98"/>
              <w:jc w:val="both"/>
              <w:rPr>
                <w:sz w:val="24"/>
              </w:rPr>
            </w:pPr>
            <w:r>
              <w:rPr>
                <w:sz w:val="24"/>
              </w:rPr>
              <w:t>★4.插件化功能：平台需支持插件化平台设计和功能扩展，系统自动获取和存储可用插件资源，通过安装相应插件实现运营网站的个性化编辑和数据集成管理。插件安装和启用在系统后台一键完成，无需编码技术；</w:t>
            </w:r>
          </w:p>
          <w:p>
            <w:pPr>
              <w:pStyle w:val="7"/>
              <w:numPr>
                <w:ilvl w:val="0"/>
                <w:numId w:val="38"/>
              </w:numPr>
              <w:tabs>
                <w:tab w:val="left" w:pos="349"/>
              </w:tabs>
              <w:spacing w:before="3" w:after="0" w:line="242" w:lineRule="auto"/>
              <w:ind w:left="106" w:right="-29" w:firstLine="0"/>
              <w:jc w:val="left"/>
              <w:rPr>
                <w:sz w:val="24"/>
              </w:rPr>
            </w:pPr>
            <w:r>
              <w:rPr>
                <w:sz w:val="24"/>
              </w:rPr>
              <w:t>平台化运营：系统需支持平台化运营思路，不断优</w:t>
            </w:r>
            <w:r>
              <w:rPr>
                <w:spacing w:val="-11"/>
                <w:sz w:val="24"/>
              </w:rPr>
              <w:t>化和完善系统的功能，提供流量运营实战活动的指导、</w:t>
            </w:r>
            <w:r>
              <w:rPr>
                <w:sz w:val="24"/>
              </w:rPr>
              <w:t>咨询、反馈等服务工作；</w:t>
            </w:r>
          </w:p>
          <w:p>
            <w:pPr>
              <w:pStyle w:val="7"/>
              <w:numPr>
                <w:ilvl w:val="0"/>
                <w:numId w:val="38"/>
              </w:numPr>
              <w:tabs>
                <w:tab w:val="left" w:pos="349"/>
              </w:tabs>
              <w:spacing w:before="1" w:after="0" w:line="242" w:lineRule="auto"/>
              <w:ind w:left="106" w:right="96" w:firstLine="0"/>
              <w:jc w:val="left"/>
              <w:rPr>
                <w:sz w:val="24"/>
              </w:rPr>
            </w:pPr>
            <w:r>
              <w:rPr>
                <w:spacing w:val="-1"/>
                <w:sz w:val="24"/>
              </w:rPr>
              <w:t>课程体系：需提供与实战项目一致的理论课程体系</w:t>
            </w:r>
            <w:r>
              <w:rPr>
                <w:sz w:val="24"/>
              </w:rPr>
              <w:t>和实战课程体系。</w:t>
            </w:r>
          </w:p>
          <w:p>
            <w:pPr>
              <w:pStyle w:val="7"/>
              <w:spacing w:before="3"/>
              <w:ind w:left="106"/>
              <w:rPr>
                <w:sz w:val="24"/>
              </w:rPr>
            </w:pPr>
            <w:r>
              <w:rPr>
                <w:sz w:val="24"/>
              </w:rPr>
              <w:t>二、运营网站：</w:t>
            </w:r>
          </w:p>
          <w:p>
            <w:pPr>
              <w:pStyle w:val="7"/>
              <w:spacing w:before="2" w:line="242" w:lineRule="auto"/>
              <w:ind w:left="106" w:right="98"/>
              <w:jc w:val="both"/>
              <w:rPr>
                <w:sz w:val="24"/>
              </w:rPr>
            </w:pPr>
            <w:r>
              <w:rPr>
                <w:sz w:val="24"/>
              </w:rPr>
              <w:t>学生登录运营网站，分组进行实战。每组学生共同完成一个跨境电商网站的搭建、选品、内容发布以及站内站外的营销推广的工作。</w:t>
            </w:r>
          </w:p>
          <w:p>
            <w:pPr>
              <w:pStyle w:val="7"/>
              <w:numPr>
                <w:ilvl w:val="0"/>
                <w:numId w:val="39"/>
              </w:numPr>
              <w:tabs>
                <w:tab w:val="left" w:pos="348"/>
              </w:tabs>
              <w:spacing w:before="2" w:after="0" w:line="242" w:lineRule="auto"/>
              <w:ind w:left="106" w:right="-29" w:firstLine="0"/>
              <w:jc w:val="left"/>
              <w:rPr>
                <w:sz w:val="24"/>
              </w:rPr>
            </w:pPr>
            <w:r>
              <w:rPr>
                <w:spacing w:val="-11"/>
                <w:sz w:val="24"/>
              </w:rPr>
              <w:t xml:space="preserve">国际化跨境网站：网站需独立部署在海外服务器上， </w:t>
            </w:r>
            <w:r>
              <w:rPr>
                <w:spacing w:val="-4"/>
                <w:sz w:val="24"/>
              </w:rPr>
              <w:t xml:space="preserve">进行海外运营备案，网站前台支持至少 </w:t>
            </w:r>
            <w:r>
              <w:rPr>
                <w:sz w:val="24"/>
              </w:rPr>
              <w:t>100</w:t>
            </w:r>
            <w:r>
              <w:rPr>
                <w:spacing w:val="-12"/>
                <w:sz w:val="24"/>
              </w:rPr>
              <w:t xml:space="preserve"> 种全球主流语言显示，便于海外用户浏览和访问，为跨境电商业务开展奠定网站基础；</w:t>
            </w:r>
          </w:p>
          <w:p>
            <w:pPr>
              <w:pStyle w:val="7"/>
              <w:numPr>
                <w:ilvl w:val="0"/>
                <w:numId w:val="39"/>
              </w:numPr>
              <w:tabs>
                <w:tab w:val="left" w:pos="348"/>
              </w:tabs>
              <w:spacing w:before="4" w:after="0" w:line="242" w:lineRule="auto"/>
              <w:ind w:left="106" w:right="96" w:firstLine="0"/>
              <w:jc w:val="both"/>
              <w:rPr>
                <w:sz w:val="24"/>
              </w:rPr>
            </w:pPr>
            <w:r>
              <w:rPr>
                <w:spacing w:val="-4"/>
                <w:sz w:val="24"/>
              </w:rPr>
              <w:t>供应链渠道稳定：网站需支持速卖通、</w:t>
            </w:r>
            <w:r>
              <w:rPr>
                <w:sz w:val="24"/>
              </w:rPr>
              <w:t>eBay</w:t>
            </w:r>
            <w:r>
              <w:rPr>
                <w:spacing w:val="-20"/>
                <w:sz w:val="24"/>
              </w:rPr>
              <w:t xml:space="preserve"> 等主流</w:t>
            </w:r>
            <w:r>
              <w:rPr>
                <w:spacing w:val="-1"/>
                <w:sz w:val="24"/>
              </w:rPr>
              <w:t>跨境分销网站的产品导入和一件代发，实现海量货源</w:t>
            </w:r>
            <w:r>
              <w:rPr>
                <w:sz w:val="24"/>
              </w:rPr>
              <w:t>的供应链稳定且优质；</w:t>
            </w:r>
          </w:p>
          <w:p>
            <w:pPr>
              <w:pStyle w:val="7"/>
              <w:numPr>
                <w:ilvl w:val="0"/>
                <w:numId w:val="39"/>
              </w:numPr>
              <w:tabs>
                <w:tab w:val="left" w:pos="349"/>
              </w:tabs>
              <w:spacing w:before="1" w:after="0" w:line="242" w:lineRule="auto"/>
              <w:ind w:left="106" w:right="96" w:firstLine="0"/>
              <w:jc w:val="both"/>
              <w:rPr>
                <w:sz w:val="24"/>
              </w:rPr>
            </w:pPr>
            <w:r>
              <w:rPr>
                <w:spacing w:val="-1"/>
                <w:sz w:val="24"/>
              </w:rPr>
              <w:t>产品信息管理：需提供自主产品添加和站外产品导入两种产品添加功能。系统需支持产品分类、产品标签、产品属性等产品归档管理功能；支持产品名称、产品详情、产品价格、产品库存、产品配送、产品属性等产品信息的自定义编辑和修改；支持产品发布动态发布和调整，包括最新热销及特色产品等栏目的位</w:t>
            </w:r>
            <w:r>
              <w:rPr>
                <w:sz w:val="24"/>
              </w:rPr>
              <w:t>置、具体的产品和目录都可添加、修改；</w:t>
            </w:r>
          </w:p>
          <w:p>
            <w:pPr>
              <w:pStyle w:val="7"/>
              <w:spacing w:before="6" w:line="297" w:lineRule="exact"/>
              <w:ind w:left="106"/>
              <w:rPr>
                <w:sz w:val="24"/>
              </w:rPr>
            </w:pPr>
            <w:r>
              <w:rPr>
                <w:sz w:val="24"/>
              </w:rPr>
              <w:t>★4.文章内容管理：需提供分类目录、文章、页面、</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74" o:spid="_x0000_s1074" o:spt="136" type="#_x0000_t136" style="position:absolute;left:0pt;margin-left:345.1pt;margin-top:220.4pt;height:16pt;width:160.3pt;mso-position-horizontal-relative:page;mso-position-vertical-relative:page;rotation:20054016f;z-index:-26122547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75" o:spid="_x0000_s1075" o:spt="136" type="#_x0000_t136" style="position:absolute;left:0pt;margin-left:-78.45pt;margin-top:528.4pt;height:16pt;width:576.2pt;mso-position-horizontal-relative:page;mso-position-vertical-relative:page;rotation:20054016f;z-index:-26122444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76" o:spid="_x0000_s1076" o:spt="136" type="#_x0000_t136" style="position:absolute;left:0pt;margin-left:127.65pt;margin-top:459.6pt;height:16pt;width:320.25pt;mso-position-horizontal-relative:page;mso-position-vertical-relative:page;rotation:20054016f;z-index:-26122342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8"/>
              <w:jc w:val="both"/>
              <w:rPr>
                <w:sz w:val="24"/>
              </w:rPr>
            </w:pPr>
            <w:r>
              <w:rPr>
                <w:sz w:val="24"/>
              </w:rPr>
              <w:t>标签、多媒体的自定义添加和管理，博客页面支持多种形式的帖子发布，包括图文类、音频类、视频类和画廊（相册）形式，帖子内容可围绕站内产品或以产品相关话题为核心，锻炼学生内容运营的能力；</w:t>
            </w:r>
          </w:p>
          <w:p>
            <w:pPr>
              <w:pStyle w:val="7"/>
              <w:numPr>
                <w:ilvl w:val="0"/>
                <w:numId w:val="40"/>
              </w:numPr>
              <w:tabs>
                <w:tab w:val="left" w:pos="349"/>
              </w:tabs>
              <w:spacing w:before="1" w:after="0" w:line="242" w:lineRule="auto"/>
              <w:ind w:left="106" w:right="96" w:firstLine="0"/>
              <w:jc w:val="both"/>
              <w:rPr>
                <w:sz w:val="24"/>
              </w:rPr>
            </w:pPr>
            <w:r>
              <w:rPr>
                <w:spacing w:val="-1"/>
                <w:sz w:val="24"/>
              </w:rPr>
              <w:t>可视化网站设计：需提供多类型网站主题的自定义编辑与管理，支持博客类、商城类、图片类等不同网站主题的站点标题、配色、网站栏目、页面小工具、</w:t>
            </w:r>
            <w:r>
              <w:rPr>
                <w:sz w:val="24"/>
              </w:rPr>
              <w:t>静态首页、CSS</w:t>
            </w:r>
            <w:r>
              <w:rPr>
                <w:spacing w:val="-8"/>
                <w:sz w:val="24"/>
              </w:rPr>
              <w:t xml:space="preserve"> 等选项的可视化编辑和设置；</w:t>
            </w:r>
          </w:p>
          <w:p>
            <w:pPr>
              <w:pStyle w:val="7"/>
              <w:numPr>
                <w:ilvl w:val="0"/>
                <w:numId w:val="40"/>
              </w:numPr>
              <w:tabs>
                <w:tab w:val="left" w:pos="349"/>
              </w:tabs>
              <w:spacing w:before="3" w:after="0" w:line="242" w:lineRule="auto"/>
              <w:ind w:left="106" w:right="96" w:firstLine="0"/>
              <w:jc w:val="both"/>
              <w:rPr>
                <w:sz w:val="24"/>
              </w:rPr>
            </w:pPr>
            <w:r>
              <w:rPr>
                <w:spacing w:val="-1"/>
                <w:sz w:val="24"/>
              </w:rPr>
              <w:t>功能小工具：需提供页面小部件的配置插件，配置插件可供页面小部件的添加和设置，如：用户最近浏览的商品、热销商品、某个分类的新产品、广告位、友情链接等，针对一些特殊分类和重要产品，提升它</w:t>
            </w:r>
            <w:r>
              <w:rPr>
                <w:sz w:val="24"/>
              </w:rPr>
              <w:t>们的转化率；</w:t>
            </w:r>
          </w:p>
          <w:p>
            <w:pPr>
              <w:pStyle w:val="7"/>
              <w:numPr>
                <w:ilvl w:val="0"/>
                <w:numId w:val="40"/>
              </w:numPr>
              <w:tabs>
                <w:tab w:val="left" w:pos="349"/>
              </w:tabs>
              <w:spacing w:before="2" w:after="0" w:line="242" w:lineRule="auto"/>
              <w:ind w:left="106" w:right="96" w:firstLine="0"/>
              <w:jc w:val="both"/>
              <w:rPr>
                <w:sz w:val="24"/>
              </w:rPr>
            </w:pPr>
            <w:r>
              <w:rPr>
                <w:spacing w:val="-1"/>
                <w:sz w:val="24"/>
              </w:rPr>
              <w:t>多类型展示页面：需提供多种页面编辑模版，如博客文章类，产品分类页、联系我们页等；系统内置全套的交易流程页面，如购物车页，订单提交页，付款</w:t>
            </w:r>
            <w:r>
              <w:rPr>
                <w:sz w:val="24"/>
              </w:rPr>
              <w:t>页等，促进商品在平台的交易流程完整；</w:t>
            </w:r>
          </w:p>
          <w:p>
            <w:pPr>
              <w:pStyle w:val="7"/>
              <w:spacing w:before="4" w:line="242" w:lineRule="auto"/>
              <w:ind w:left="106" w:right="-29"/>
              <w:rPr>
                <w:sz w:val="24"/>
              </w:rPr>
            </w:pPr>
            <w:r>
              <w:rPr>
                <w:sz w:val="24"/>
              </w:rPr>
              <w:t>★8.</w:t>
            </w:r>
            <w:r>
              <w:rPr>
                <w:spacing w:val="-11"/>
                <w:sz w:val="24"/>
              </w:rPr>
              <w:t xml:space="preserve">跨境商城管理：需支持自有产品的在线商城交易， </w:t>
            </w:r>
            <w:r>
              <w:rPr>
                <w:sz w:val="24"/>
              </w:rPr>
              <w:t>支持商城优惠券的添加和管理，支持商城销售数据的</w:t>
            </w:r>
            <w:r>
              <w:rPr>
                <w:spacing w:val="-10"/>
                <w:sz w:val="24"/>
              </w:rPr>
              <w:t>统计和显示，支持商城产品、结算、账户、电子邮件、</w:t>
            </w:r>
            <w:r>
              <w:rPr>
                <w:sz w:val="24"/>
              </w:rPr>
              <w:t>API</w:t>
            </w:r>
            <w:r>
              <w:rPr>
                <w:spacing w:val="-8"/>
                <w:sz w:val="24"/>
              </w:rPr>
              <w:t xml:space="preserve"> 等基础设置功能；</w:t>
            </w:r>
          </w:p>
          <w:p>
            <w:pPr>
              <w:pStyle w:val="7"/>
              <w:spacing w:before="3" w:line="242" w:lineRule="auto"/>
              <w:ind w:left="106" w:right="-29"/>
              <w:rPr>
                <w:sz w:val="24"/>
              </w:rPr>
            </w:pPr>
            <w:r>
              <w:rPr>
                <w:sz w:val="24"/>
              </w:rPr>
              <w:t>9.</w:t>
            </w:r>
            <w:r>
              <w:rPr>
                <w:spacing w:val="-15"/>
                <w:sz w:val="24"/>
              </w:rPr>
              <w:t xml:space="preserve">多元化 </w:t>
            </w:r>
            <w:r>
              <w:rPr>
                <w:sz w:val="24"/>
              </w:rPr>
              <w:t>SEO</w:t>
            </w:r>
            <w:r>
              <w:rPr>
                <w:spacing w:val="-17"/>
                <w:sz w:val="24"/>
              </w:rPr>
              <w:t xml:space="preserve"> 设置：需提供标题</w:t>
            </w:r>
            <w:r>
              <w:rPr>
                <w:sz w:val="24"/>
              </w:rPr>
              <w:t>&amp;</w:t>
            </w:r>
            <w:r>
              <w:rPr>
                <w:spacing w:val="-18"/>
                <w:sz w:val="24"/>
              </w:rPr>
              <w:t xml:space="preserve">元标记、社会化 </w:t>
            </w:r>
            <w:r>
              <w:rPr>
                <w:sz w:val="24"/>
              </w:rPr>
              <w:t>SNS</w:t>
            </w:r>
            <w:r>
              <w:rPr>
                <w:spacing w:val="-12"/>
                <w:sz w:val="24"/>
              </w:rPr>
              <w:t>、</w:t>
            </w:r>
            <w:r>
              <w:rPr>
                <w:spacing w:val="-3"/>
                <w:sz w:val="24"/>
              </w:rPr>
              <w:t xml:space="preserve">站点地图、友情外链、面包屑结构等常用 </w:t>
            </w:r>
            <w:r>
              <w:rPr>
                <w:sz w:val="24"/>
              </w:rPr>
              <w:t>SEO</w:t>
            </w:r>
            <w:r>
              <w:rPr>
                <w:spacing w:val="-14"/>
                <w:sz w:val="24"/>
              </w:rPr>
              <w:t xml:space="preserve"> 优化设</w:t>
            </w:r>
            <w:r>
              <w:rPr>
                <w:spacing w:val="-17"/>
                <w:sz w:val="24"/>
              </w:rPr>
              <w:t xml:space="preserve">置，并能够针对独立页面进行 </w:t>
            </w:r>
            <w:r>
              <w:rPr>
                <w:sz w:val="24"/>
              </w:rPr>
              <w:t>SEO</w:t>
            </w:r>
            <w:r>
              <w:rPr>
                <w:spacing w:val="-8"/>
                <w:sz w:val="24"/>
              </w:rPr>
              <w:t xml:space="preserve"> 深入诊断并显示建议，提高网站主页、帖子、分类等的搜索引擎权重， 提升网站对搜索引擎友好度；</w:t>
            </w:r>
          </w:p>
          <w:p>
            <w:pPr>
              <w:pStyle w:val="7"/>
              <w:spacing w:before="2" w:line="242" w:lineRule="auto"/>
              <w:ind w:left="106" w:right="62"/>
              <w:jc w:val="both"/>
              <w:rPr>
                <w:sz w:val="24"/>
              </w:rPr>
            </w:pPr>
            <w:r>
              <w:rPr>
                <w:sz w:val="24"/>
              </w:rPr>
              <w:t>★10.</w:t>
            </w:r>
            <w:r>
              <w:rPr>
                <w:spacing w:val="-20"/>
                <w:sz w:val="24"/>
              </w:rPr>
              <w:t xml:space="preserve">海外 </w:t>
            </w:r>
            <w:r>
              <w:rPr>
                <w:sz w:val="24"/>
              </w:rPr>
              <w:t>SNS</w:t>
            </w:r>
            <w:r>
              <w:rPr>
                <w:spacing w:val="-16"/>
                <w:sz w:val="24"/>
              </w:rPr>
              <w:t xml:space="preserve"> 同步：需提供 </w:t>
            </w:r>
            <w:r>
              <w:rPr>
                <w:sz w:val="24"/>
              </w:rPr>
              <w:t>Facebook、Pinterest</w:t>
            </w:r>
            <w:r>
              <w:rPr>
                <w:spacing w:val="-17"/>
                <w:sz w:val="24"/>
              </w:rPr>
              <w:t>、</w:t>
            </w:r>
            <w:r>
              <w:rPr>
                <w:sz w:val="24"/>
              </w:rPr>
              <w:t>Twitter</w:t>
            </w:r>
            <w:r>
              <w:rPr>
                <w:spacing w:val="4"/>
                <w:sz w:val="24"/>
              </w:rPr>
              <w:t>、</w:t>
            </w:r>
            <w:r>
              <w:rPr>
                <w:sz w:val="24"/>
              </w:rPr>
              <w:t>Google</w:t>
            </w:r>
            <w:r>
              <w:rPr>
                <w:spacing w:val="3"/>
                <w:sz w:val="24"/>
              </w:rPr>
              <w:t>+、</w:t>
            </w:r>
            <w:r>
              <w:rPr>
                <w:sz w:val="24"/>
              </w:rPr>
              <w:t>Link</w:t>
            </w:r>
            <w:r>
              <w:rPr>
                <w:spacing w:val="9"/>
                <w:sz w:val="24"/>
              </w:rPr>
              <w:t xml:space="preserve"> </w:t>
            </w:r>
            <w:r>
              <w:rPr>
                <w:sz w:val="24"/>
              </w:rPr>
              <w:t>In</w:t>
            </w:r>
            <w:r>
              <w:rPr>
                <w:spacing w:val="-4"/>
                <w:sz w:val="24"/>
              </w:rPr>
              <w:t xml:space="preserve"> 等海外主流社交网站的API</w:t>
            </w:r>
            <w:r>
              <w:rPr>
                <w:spacing w:val="-5"/>
                <w:sz w:val="24"/>
              </w:rPr>
              <w:t xml:space="preserve"> 接入，支持网站内容与主流社交媒体同步共享， 实现内容营销与病毒性营销；</w:t>
            </w:r>
          </w:p>
          <w:p>
            <w:pPr>
              <w:pStyle w:val="7"/>
              <w:spacing w:before="4" w:line="242" w:lineRule="auto"/>
              <w:ind w:left="106" w:right="96"/>
              <w:jc w:val="both"/>
              <w:rPr>
                <w:sz w:val="24"/>
              </w:rPr>
            </w:pPr>
            <w:r>
              <w:rPr>
                <w:sz w:val="24"/>
              </w:rPr>
              <w:t>★11.</w:t>
            </w:r>
            <w:r>
              <w:rPr>
                <w:spacing w:val="-12"/>
                <w:sz w:val="24"/>
              </w:rPr>
              <w:t xml:space="preserve">独立页面 </w:t>
            </w:r>
            <w:r>
              <w:rPr>
                <w:sz w:val="24"/>
              </w:rPr>
              <w:t>SEO</w:t>
            </w:r>
            <w:r>
              <w:rPr>
                <w:spacing w:val="-15"/>
                <w:sz w:val="24"/>
              </w:rPr>
              <w:t xml:space="preserve"> 诊断：需在每个独立页面显示可视</w:t>
            </w:r>
            <w:r>
              <w:rPr>
                <w:spacing w:val="-26"/>
                <w:sz w:val="24"/>
              </w:rPr>
              <w:t xml:space="preserve">化 </w:t>
            </w:r>
            <w:r>
              <w:rPr>
                <w:sz w:val="24"/>
              </w:rPr>
              <w:t>SEO</w:t>
            </w:r>
            <w:r>
              <w:rPr>
                <w:spacing w:val="-9"/>
                <w:sz w:val="24"/>
              </w:rPr>
              <w:t xml:space="preserve"> 诊断，针对文章页、产品页、主页、内容页等</w:t>
            </w:r>
            <w:r>
              <w:rPr>
                <w:spacing w:val="-1"/>
                <w:sz w:val="24"/>
              </w:rPr>
              <w:t>均提供关键词与结构良好性诊断，为网站各内容提供</w:t>
            </w:r>
            <w:r>
              <w:rPr>
                <w:spacing w:val="-5"/>
                <w:sz w:val="24"/>
              </w:rPr>
              <w:t xml:space="preserve">可读性和搜索引擎最佳化等 </w:t>
            </w:r>
            <w:r>
              <w:rPr>
                <w:sz w:val="24"/>
              </w:rPr>
              <w:t>SEO</w:t>
            </w:r>
            <w:r>
              <w:rPr>
                <w:spacing w:val="-10"/>
                <w:sz w:val="24"/>
              </w:rPr>
              <w:t xml:space="preserve"> 设置建议；</w:t>
            </w:r>
          </w:p>
          <w:p>
            <w:pPr>
              <w:pStyle w:val="7"/>
              <w:spacing w:before="3" w:line="242" w:lineRule="auto"/>
              <w:ind w:left="106" w:right="96"/>
              <w:jc w:val="both"/>
              <w:rPr>
                <w:sz w:val="24"/>
              </w:rPr>
            </w:pPr>
            <w:r>
              <w:rPr>
                <w:sz w:val="24"/>
              </w:rPr>
              <w:t>12.RSS</w:t>
            </w:r>
            <w:r>
              <w:rPr>
                <w:spacing w:val="-13"/>
                <w:sz w:val="24"/>
              </w:rPr>
              <w:t xml:space="preserve"> 订阅与永久链接：需提供 </w:t>
            </w:r>
            <w:r>
              <w:rPr>
                <w:sz w:val="24"/>
              </w:rPr>
              <w:t>RSS</w:t>
            </w:r>
            <w:r>
              <w:rPr>
                <w:spacing w:val="-13"/>
                <w:sz w:val="24"/>
              </w:rPr>
              <w:t xml:space="preserve"> 订阅功能，保证</w:t>
            </w:r>
            <w:r>
              <w:rPr>
                <w:spacing w:val="-6"/>
                <w:sz w:val="24"/>
              </w:rPr>
              <w:t xml:space="preserve">所有用户可以通过 </w:t>
            </w:r>
            <w:r>
              <w:rPr>
                <w:sz w:val="24"/>
              </w:rPr>
              <w:t>RSS</w:t>
            </w:r>
            <w:r>
              <w:rPr>
                <w:spacing w:val="-9"/>
                <w:sz w:val="24"/>
              </w:rPr>
              <w:t xml:space="preserve"> 客户端订阅网站最新咨询；同</w:t>
            </w:r>
            <w:r>
              <w:rPr>
                <w:spacing w:val="-1"/>
                <w:sz w:val="24"/>
              </w:rPr>
              <w:t>时需支持永久链接功能，设置链接格式，生成对用户</w:t>
            </w:r>
            <w:r>
              <w:rPr>
                <w:sz w:val="24"/>
              </w:rPr>
              <w:t>对搜索引擎都友好的链接结构；</w:t>
            </w:r>
          </w:p>
          <w:p>
            <w:pPr>
              <w:pStyle w:val="7"/>
              <w:spacing w:before="1" w:line="242" w:lineRule="auto"/>
              <w:ind w:left="106" w:right="98"/>
              <w:jc w:val="both"/>
              <w:rPr>
                <w:sz w:val="24"/>
              </w:rPr>
            </w:pPr>
            <w:r>
              <w:rPr>
                <w:sz w:val="24"/>
              </w:rPr>
              <w:t>★13</w:t>
            </w:r>
            <w:r>
              <w:rPr>
                <w:spacing w:val="-6"/>
                <w:sz w:val="24"/>
              </w:rPr>
              <w:t xml:space="preserve">.跨网站沟通：需提供 </w:t>
            </w:r>
            <w:r>
              <w:rPr>
                <w:sz w:val="24"/>
              </w:rPr>
              <w:t>pingback</w:t>
            </w:r>
            <w:r>
              <w:rPr>
                <w:spacing w:val="-36"/>
                <w:sz w:val="24"/>
              </w:rPr>
              <w:t xml:space="preserve"> 和 </w:t>
            </w:r>
            <w:r>
              <w:rPr>
                <w:sz w:val="24"/>
              </w:rPr>
              <w:t>Trackback</w:t>
            </w:r>
            <w:r>
              <w:rPr>
                <w:spacing w:val="-35"/>
                <w:sz w:val="24"/>
              </w:rPr>
              <w:t xml:space="preserve"> 两</w:t>
            </w:r>
            <w:r>
              <w:rPr>
                <w:spacing w:val="-1"/>
                <w:sz w:val="24"/>
              </w:rPr>
              <w:t>大功能设置，实现与其他相关网站的相互连接和流量</w:t>
            </w:r>
            <w:r>
              <w:rPr>
                <w:sz w:val="24"/>
              </w:rPr>
              <w:t>互换，提高网站的开放性和包容性；</w:t>
            </w:r>
          </w:p>
          <w:p>
            <w:pPr>
              <w:pStyle w:val="7"/>
              <w:spacing w:before="4" w:line="242" w:lineRule="auto"/>
              <w:ind w:left="106" w:right="96"/>
              <w:rPr>
                <w:sz w:val="24"/>
              </w:rPr>
            </w:pPr>
            <w:r>
              <w:rPr>
                <w:sz w:val="24"/>
              </w:rPr>
              <w:t>★14.</w:t>
            </w:r>
            <w:r>
              <w:rPr>
                <w:spacing w:val="-10"/>
                <w:sz w:val="24"/>
              </w:rPr>
              <w:t>多用户协同运营：需提供用户分级系统，让不同</w:t>
            </w:r>
            <w:r>
              <w:rPr>
                <w:spacing w:val="-1"/>
                <w:sz w:val="24"/>
              </w:rPr>
              <w:t>的用户访问使用不同的功能，实行用户权限管理。需</w:t>
            </w:r>
          </w:p>
          <w:p>
            <w:pPr>
              <w:pStyle w:val="7"/>
              <w:spacing w:before="1" w:line="297" w:lineRule="exact"/>
              <w:ind w:left="106"/>
              <w:rPr>
                <w:sz w:val="24"/>
              </w:rPr>
            </w:pPr>
            <w:r>
              <w:rPr>
                <w:sz w:val="24"/>
              </w:rPr>
              <w:t>支持商店管理员、顾客、订阅者、投稿者、作者、编</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77" o:spid="_x0000_s1077" o:spt="136" type="#_x0000_t136" style="position:absolute;left:0pt;margin-left:345.1pt;margin-top:220.4pt;height:16pt;width:160.3pt;mso-position-horizontal-relative:page;mso-position-vertical-relative:page;rotation:20054016f;z-index:-26122240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78" o:spid="_x0000_s1078" o:spt="136" type="#_x0000_t136" style="position:absolute;left:0pt;margin-left:-78.45pt;margin-top:528.4pt;height:16pt;width:576.2pt;mso-position-horizontal-relative:page;mso-position-vertical-relative:page;rotation:20054016f;z-index:-26122137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79" o:spid="_x0000_s1079" o:spt="136" type="#_x0000_t136" style="position:absolute;left:0pt;margin-left:127.65pt;margin-top:459.6pt;height:16pt;width:320.25pt;mso-position-horizontal-relative:page;mso-position-vertical-relative:page;rotation:20054016f;z-index:-26122035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6"/>
              <w:jc w:val="both"/>
              <w:rPr>
                <w:sz w:val="24"/>
              </w:rPr>
            </w:pPr>
            <w:r>
              <w:rPr>
                <w:spacing w:val="-9"/>
                <w:sz w:val="24"/>
              </w:rPr>
              <w:t xml:space="preserve">辑、管理员 </w:t>
            </w:r>
            <w:r>
              <w:rPr>
                <w:sz w:val="24"/>
              </w:rPr>
              <w:t>7</w:t>
            </w:r>
            <w:r>
              <w:rPr>
                <w:spacing w:val="-9"/>
                <w:sz w:val="24"/>
              </w:rPr>
              <w:t xml:space="preserve"> 种平台角色用户，每种角色的权限和功</w:t>
            </w:r>
            <w:r>
              <w:rPr>
                <w:spacing w:val="-1"/>
                <w:sz w:val="24"/>
              </w:rPr>
              <w:t>能有所区别，通过授权来使相应角色参与网站的文章</w:t>
            </w:r>
            <w:r>
              <w:rPr>
                <w:sz w:val="24"/>
              </w:rPr>
              <w:t>撰写或产品管理，实现协同运营；</w:t>
            </w:r>
          </w:p>
          <w:p>
            <w:pPr>
              <w:pStyle w:val="7"/>
              <w:spacing w:line="242" w:lineRule="auto"/>
              <w:ind w:left="106" w:right="96"/>
              <w:rPr>
                <w:sz w:val="24"/>
              </w:rPr>
            </w:pPr>
            <w:r>
              <w:rPr>
                <w:sz w:val="24"/>
              </w:rPr>
              <w:t>15.</w:t>
            </w:r>
            <w:r>
              <w:rPr>
                <w:spacing w:val="-11"/>
                <w:sz w:val="24"/>
              </w:rPr>
              <w:t>站内外评论管理：系统支持站内留言评论以及站外</w:t>
            </w:r>
            <w:r>
              <w:rPr>
                <w:spacing w:val="-1"/>
                <w:sz w:val="24"/>
              </w:rPr>
              <w:t>网站文章引用评论，可视化的评论主体与评论来源， 在同一页面方便快速的获取评论全部信息，并对评论</w:t>
            </w:r>
            <w:r>
              <w:rPr>
                <w:sz w:val="24"/>
              </w:rPr>
              <w:t>可进行驳回、回复、删除等审核管理操作； 16.AARRR</w:t>
            </w:r>
            <w:r>
              <w:rPr>
                <w:spacing w:val="-11"/>
                <w:sz w:val="24"/>
              </w:rPr>
              <w:t xml:space="preserve"> 数据分析：需在平台操作后台集成显示网站</w:t>
            </w:r>
            <w:r>
              <w:rPr>
                <w:sz w:val="24"/>
              </w:rPr>
              <w:t>运营数据，提供访客趋势、访客量、PV、UV</w:t>
            </w:r>
            <w:r>
              <w:rPr>
                <w:spacing w:val="-3"/>
                <w:sz w:val="24"/>
              </w:rPr>
              <w:t xml:space="preserve">、关键词访问、访问来源等数据分析指标。基于 </w:t>
            </w:r>
            <w:r>
              <w:rPr>
                <w:sz w:val="24"/>
              </w:rPr>
              <w:t>AARRR</w:t>
            </w:r>
            <w:r>
              <w:rPr>
                <w:spacing w:val="-16"/>
                <w:sz w:val="24"/>
              </w:rPr>
              <w:t xml:space="preserve"> 数据分</w:t>
            </w:r>
            <w:r>
              <w:rPr>
                <w:spacing w:val="-1"/>
                <w:sz w:val="24"/>
              </w:rPr>
              <w:t>析模型，提供获取用户、激活用户、用户留存、获取收入、传播推荐五阶段运营指标，引导学生从阶段性运营效果去优化各环节业务，实现敏捷柔性的运营机</w:t>
            </w:r>
            <w:r>
              <w:rPr>
                <w:sz w:val="24"/>
              </w:rPr>
              <w:t>制；</w:t>
            </w:r>
          </w:p>
          <w:p>
            <w:pPr>
              <w:pStyle w:val="7"/>
              <w:spacing w:before="8" w:line="242" w:lineRule="auto"/>
              <w:ind w:left="106" w:right="96"/>
              <w:jc w:val="both"/>
              <w:rPr>
                <w:sz w:val="24"/>
              </w:rPr>
            </w:pPr>
            <w:r>
              <w:rPr>
                <w:sz w:val="24"/>
              </w:rPr>
              <w:t>17.</w:t>
            </w:r>
            <w:r>
              <w:rPr>
                <w:spacing w:val="-11"/>
                <w:sz w:val="24"/>
              </w:rPr>
              <w:t>理实一体化实战引导：为帮助学生开展跨境分销实</w:t>
            </w:r>
            <w:r>
              <w:rPr>
                <w:spacing w:val="-1"/>
                <w:sz w:val="24"/>
              </w:rPr>
              <w:t xml:space="preserve">战，需在学生后台操作页面提供核心操作流程引导， 通过场景化和图标展示，将关键核心环节集中突出展示，并配合操作思路理论引导和系统功能配置链接， </w:t>
            </w:r>
            <w:r>
              <w:rPr>
                <w:sz w:val="24"/>
              </w:rPr>
              <w:t>体系化学生创业的思维；</w:t>
            </w:r>
          </w:p>
          <w:p>
            <w:pPr>
              <w:pStyle w:val="7"/>
              <w:spacing w:before="2" w:line="242" w:lineRule="auto"/>
              <w:ind w:left="106" w:right="2"/>
              <w:rPr>
                <w:sz w:val="24"/>
              </w:rPr>
            </w:pPr>
            <w:r>
              <w:rPr>
                <w:sz w:val="24"/>
              </w:rPr>
              <w:t>★18.</w:t>
            </w:r>
            <w:r>
              <w:rPr>
                <w:spacing w:val="-9"/>
                <w:sz w:val="24"/>
              </w:rPr>
              <w:t xml:space="preserve">自动化存档与搜索：需内置自动化存档功能，选择从每年、每月、每周、每天、分类或者作者进行文章或产品的过滤和查看；同时需内置智能搜索工具， </w:t>
            </w:r>
            <w:r>
              <w:rPr>
                <w:sz w:val="24"/>
              </w:rPr>
              <w:t>在网站后台，通过日期、分类、Tag</w:t>
            </w:r>
            <w:r>
              <w:rPr>
                <w:spacing w:val="-7"/>
                <w:sz w:val="24"/>
              </w:rPr>
              <w:t xml:space="preserve"> 标签和文章状态对文章进行搜索管理，在网站前台，用户可通过搜索引擎寻找内容，系统根据用户输入智能显示结果； 19.</w:t>
            </w:r>
            <w:r>
              <w:rPr>
                <w:spacing w:val="-8"/>
                <w:sz w:val="24"/>
              </w:rPr>
              <w:t>系统基本设置：系统需提供常规设置、撰写设置、</w:t>
            </w:r>
            <w:r>
              <w:rPr>
                <w:sz w:val="24"/>
              </w:rPr>
              <w:t>阅读设置、讨论设置、多媒体设置、固定链接、菜单设置、系统状态等系统基本显示和配置功能；</w:t>
            </w:r>
          </w:p>
          <w:p>
            <w:pPr>
              <w:pStyle w:val="7"/>
              <w:spacing w:before="8" w:line="242" w:lineRule="auto"/>
              <w:ind w:left="106" w:right="96"/>
              <w:jc w:val="both"/>
              <w:rPr>
                <w:sz w:val="24"/>
              </w:rPr>
            </w:pPr>
            <w:r>
              <w:rPr>
                <w:sz w:val="24"/>
              </w:rPr>
              <w:t>20.</w:t>
            </w:r>
            <w:r>
              <w:rPr>
                <w:spacing w:val="-11"/>
                <w:sz w:val="24"/>
              </w:rPr>
              <w:t>系统后台菜单管理：系统需提供后台菜单的自定义</w:t>
            </w:r>
            <w:r>
              <w:rPr>
                <w:spacing w:val="-1"/>
                <w:sz w:val="24"/>
              </w:rPr>
              <w:t>编辑和调整。通过拖拽和层级组合，实现对于系统菜单的结构调整；同时可针对菜单进行隐藏、删除、显</w:t>
            </w:r>
            <w:r>
              <w:rPr>
                <w:sz w:val="24"/>
              </w:rPr>
              <w:t>示、重命名等操作。</w:t>
            </w:r>
          </w:p>
          <w:p>
            <w:pPr>
              <w:pStyle w:val="7"/>
              <w:spacing w:before="4"/>
              <w:ind w:left="106"/>
              <w:rPr>
                <w:sz w:val="24"/>
              </w:rPr>
            </w:pPr>
            <w:r>
              <w:rPr>
                <w:sz w:val="24"/>
              </w:rPr>
              <w:t>三、站点集成管理系统：</w:t>
            </w:r>
          </w:p>
          <w:p>
            <w:pPr>
              <w:pStyle w:val="7"/>
              <w:spacing w:before="2" w:line="242" w:lineRule="auto"/>
              <w:ind w:left="106" w:right="-29"/>
              <w:rPr>
                <w:sz w:val="24"/>
              </w:rPr>
            </w:pPr>
            <w:r>
              <w:rPr>
                <w:spacing w:val="-11"/>
                <w:sz w:val="24"/>
              </w:rPr>
              <w:t xml:space="preserve">站点集成管理系统，可查看所有运营网站的动态信息， </w:t>
            </w:r>
            <w:r>
              <w:rPr>
                <w:sz w:val="24"/>
              </w:rPr>
              <w:t>访问量及转化率等情况，实现对子站的跟踪管理和效果评估。</w:t>
            </w:r>
          </w:p>
          <w:p>
            <w:pPr>
              <w:pStyle w:val="7"/>
              <w:spacing w:before="1" w:line="242" w:lineRule="auto"/>
              <w:ind w:left="106" w:right="-29"/>
              <w:jc w:val="both"/>
              <w:rPr>
                <w:sz w:val="24"/>
              </w:rPr>
            </w:pPr>
            <w:r>
              <w:rPr>
                <w:sz w:val="24"/>
              </w:rPr>
              <w:t xml:space="preserve">★1.集成化实战教学管理系统：需支持查看所有学生运营站点的行为，按照最新发布的时间查看各运营站点的网页和帖子，支持发布内容的直接编辑和删除； </w:t>
            </w:r>
            <w:r>
              <w:rPr>
                <w:spacing w:val="-8"/>
                <w:sz w:val="24"/>
              </w:rPr>
              <w:t>能够进行监控站点的添加和删除，集中管理实战网站；</w:t>
            </w:r>
          </w:p>
          <w:p>
            <w:pPr>
              <w:pStyle w:val="7"/>
              <w:spacing w:before="4" w:line="242" w:lineRule="auto"/>
              <w:ind w:left="106" w:right="98"/>
              <w:jc w:val="both"/>
              <w:rPr>
                <w:sz w:val="24"/>
              </w:rPr>
            </w:pPr>
            <w:r>
              <w:rPr>
                <w:sz w:val="24"/>
              </w:rPr>
              <w:t>★2.</w:t>
            </w:r>
            <w:r>
              <w:rPr>
                <w:spacing w:val="-1"/>
                <w:sz w:val="24"/>
              </w:rPr>
              <w:t>监控站点管理与同步：需支持一键同步所有站点的数据内容，并能够选中多个站点进行系统的主题、插件以及翻译的更新，实现平台运营化维护和管理；</w:t>
            </w:r>
          </w:p>
          <w:p>
            <w:pPr>
              <w:pStyle w:val="7"/>
              <w:spacing w:before="2" w:line="297" w:lineRule="exact"/>
              <w:ind w:left="106"/>
              <w:rPr>
                <w:sz w:val="24"/>
              </w:rPr>
            </w:pPr>
            <w:r>
              <w:rPr>
                <w:sz w:val="24"/>
              </w:rPr>
              <w:t>支持对站点进行群组管理，便于进行不同主题网站的</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80" o:spid="_x0000_s1080" o:spt="136" type="#_x0000_t136" style="position:absolute;left:0pt;margin-left:345.1pt;margin-top:220.4pt;height:16pt;width:160.3pt;mso-position-horizontal-relative:page;mso-position-vertical-relative:page;rotation:20054016f;z-index:-26121932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81" o:spid="_x0000_s1081" o:spt="136" type="#_x0000_t136" style="position:absolute;left:0pt;margin-left:-78.45pt;margin-top:528.4pt;height:16pt;width:576.2pt;mso-position-horizontal-relative:page;mso-position-vertical-relative:page;rotation:20054016f;z-index:-26121830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82" o:spid="_x0000_s1082" o:spt="136" type="#_x0000_t136" style="position:absolute;left:0pt;margin-left:127.65pt;margin-top:459.6pt;height:16pt;width:320.25pt;mso-position-horizontal-relative:page;mso-position-vertical-relative:page;rotation:20054016f;z-index:-26121728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ind w:left="106"/>
              <w:rPr>
                <w:sz w:val="24"/>
              </w:rPr>
            </w:pPr>
            <w:r>
              <w:rPr>
                <w:sz w:val="24"/>
              </w:rPr>
              <w:t>集中监控和管理；</w:t>
            </w:r>
          </w:p>
          <w:p>
            <w:pPr>
              <w:pStyle w:val="7"/>
              <w:numPr>
                <w:ilvl w:val="0"/>
                <w:numId w:val="41"/>
              </w:numPr>
              <w:tabs>
                <w:tab w:val="left" w:pos="349"/>
              </w:tabs>
              <w:spacing w:before="2" w:after="0" w:line="242" w:lineRule="auto"/>
              <w:ind w:left="106" w:right="96" w:firstLine="0"/>
              <w:jc w:val="both"/>
              <w:rPr>
                <w:sz w:val="24"/>
              </w:rPr>
            </w:pPr>
            <w:r>
              <w:rPr>
                <w:spacing w:val="-1"/>
                <w:sz w:val="24"/>
              </w:rPr>
              <w:t>站点添加和批量导入：需支持单个站点添加和批量导入功能，输入网站网址和管理员用户名实现单个网</w:t>
            </w:r>
            <w:r>
              <w:rPr>
                <w:spacing w:val="-6"/>
                <w:sz w:val="24"/>
              </w:rPr>
              <w:t xml:space="preserve">站添加，上传站点 </w:t>
            </w:r>
            <w:r>
              <w:rPr>
                <w:sz w:val="24"/>
              </w:rPr>
              <w:t>CSV</w:t>
            </w:r>
            <w:r>
              <w:rPr>
                <w:spacing w:val="-9"/>
                <w:sz w:val="24"/>
              </w:rPr>
              <w:t xml:space="preserve"> 文件实现批量子站点的导入和</w:t>
            </w:r>
            <w:r>
              <w:rPr>
                <w:sz w:val="24"/>
              </w:rPr>
              <w:t>连接；</w:t>
            </w:r>
          </w:p>
          <w:p>
            <w:pPr>
              <w:pStyle w:val="7"/>
              <w:numPr>
                <w:ilvl w:val="0"/>
                <w:numId w:val="41"/>
              </w:numPr>
              <w:tabs>
                <w:tab w:val="left" w:pos="349"/>
              </w:tabs>
              <w:spacing w:before="3" w:after="0" w:line="242" w:lineRule="auto"/>
              <w:ind w:left="106" w:right="96" w:firstLine="0"/>
              <w:jc w:val="both"/>
              <w:rPr>
                <w:sz w:val="24"/>
              </w:rPr>
            </w:pPr>
            <w:r>
              <w:rPr>
                <w:spacing w:val="-1"/>
                <w:sz w:val="24"/>
              </w:rPr>
              <w:t>站点用户账号分配及管理：需内置智能角色搜索功能，支持站点不同角色的搜索模糊结果显示，支持为</w:t>
            </w:r>
            <w:r>
              <w:rPr>
                <w:spacing w:val="-4"/>
                <w:sz w:val="24"/>
              </w:rPr>
              <w:t xml:space="preserve">不同站点添加不同用户角色，支持 </w:t>
            </w:r>
            <w:r>
              <w:rPr>
                <w:sz w:val="24"/>
              </w:rPr>
              <w:t>CSV</w:t>
            </w:r>
            <w:r>
              <w:rPr>
                <w:spacing w:val="-11"/>
                <w:sz w:val="24"/>
              </w:rPr>
              <w:t xml:space="preserve"> 文件一次添加</w:t>
            </w:r>
            <w:r>
              <w:rPr>
                <w:sz w:val="24"/>
              </w:rPr>
              <w:t>大量用户；</w:t>
            </w:r>
          </w:p>
          <w:p>
            <w:pPr>
              <w:pStyle w:val="7"/>
              <w:numPr>
                <w:ilvl w:val="0"/>
                <w:numId w:val="41"/>
              </w:numPr>
              <w:tabs>
                <w:tab w:val="left" w:pos="349"/>
              </w:tabs>
              <w:spacing w:before="4" w:after="0" w:line="242" w:lineRule="auto"/>
              <w:ind w:left="106" w:right="96" w:firstLine="0"/>
              <w:jc w:val="both"/>
              <w:rPr>
                <w:sz w:val="24"/>
              </w:rPr>
            </w:pPr>
            <w:r>
              <w:rPr>
                <w:spacing w:val="-1"/>
                <w:sz w:val="24"/>
              </w:rPr>
              <w:t>支持多类型实战内容发布：需提供文章、页面、多媒体的自定义添加和管理，博客页面支持多种形式的</w:t>
            </w:r>
            <w:r>
              <w:rPr>
                <w:sz w:val="24"/>
              </w:rPr>
              <w:t>帖子发布，包括图文类、音频类、视频类和画廊（</w:t>
            </w:r>
            <w:r>
              <w:rPr>
                <w:spacing w:val="-11"/>
                <w:sz w:val="24"/>
              </w:rPr>
              <w:t>相</w:t>
            </w:r>
            <w:r>
              <w:rPr>
                <w:sz w:val="24"/>
              </w:rPr>
              <w:t>册</w:t>
            </w:r>
            <w:r>
              <w:rPr>
                <w:spacing w:val="-12"/>
                <w:sz w:val="24"/>
              </w:rPr>
              <w:t>）</w:t>
            </w:r>
            <w:r>
              <w:rPr>
                <w:spacing w:val="-4"/>
                <w:sz w:val="24"/>
              </w:rPr>
              <w:t>形式，帖子内容可围绕跨境选品、</w:t>
            </w:r>
            <w:r>
              <w:rPr>
                <w:sz w:val="24"/>
              </w:rPr>
              <w:t>Facebook</w:t>
            </w:r>
            <w:r>
              <w:rPr>
                <w:spacing w:val="-26"/>
                <w:sz w:val="24"/>
              </w:rPr>
              <w:t xml:space="preserve"> 推广</w:t>
            </w:r>
            <w:r>
              <w:rPr>
                <w:spacing w:val="-1"/>
                <w:sz w:val="24"/>
              </w:rPr>
              <w:t>技巧等实战话题为核心，供学生参考和学习，实现实</w:t>
            </w:r>
            <w:r>
              <w:rPr>
                <w:sz w:val="24"/>
              </w:rPr>
              <w:t>战教学引导；</w:t>
            </w:r>
          </w:p>
          <w:p>
            <w:pPr>
              <w:pStyle w:val="7"/>
              <w:numPr>
                <w:ilvl w:val="0"/>
                <w:numId w:val="41"/>
              </w:numPr>
              <w:tabs>
                <w:tab w:val="left" w:pos="349"/>
              </w:tabs>
              <w:spacing w:before="3" w:after="0" w:line="242" w:lineRule="auto"/>
              <w:ind w:left="106" w:right="96" w:firstLine="0"/>
              <w:jc w:val="both"/>
              <w:rPr>
                <w:sz w:val="24"/>
              </w:rPr>
            </w:pPr>
            <w:r>
              <w:rPr>
                <w:spacing w:val="-1"/>
                <w:sz w:val="24"/>
              </w:rPr>
              <w:t>站内评论管理功能：需支持文章博客的评论功能， 通过对实战主题文章的评论回复，为学生实战提供指</w:t>
            </w:r>
            <w:r>
              <w:rPr>
                <w:sz w:val="24"/>
              </w:rPr>
              <w:t>导方向，实现互动教学。</w:t>
            </w:r>
          </w:p>
          <w:p>
            <w:pPr>
              <w:pStyle w:val="7"/>
              <w:spacing w:before="2"/>
              <w:ind w:left="106"/>
              <w:rPr>
                <w:sz w:val="24"/>
              </w:rPr>
            </w:pPr>
            <w:r>
              <w:rPr>
                <w:sz w:val="24"/>
              </w:rPr>
              <w:t>四、分销实战课程：</w:t>
            </w:r>
          </w:p>
          <w:p>
            <w:pPr>
              <w:pStyle w:val="7"/>
              <w:spacing w:before="2" w:line="242" w:lineRule="auto"/>
              <w:ind w:left="106" w:right="98"/>
              <w:jc w:val="both"/>
              <w:rPr>
                <w:sz w:val="24"/>
              </w:rPr>
            </w:pPr>
            <w:r>
              <w:rPr>
                <w:sz w:val="24"/>
              </w:rPr>
              <w:t>课程体系与实战任务相辅相成，既包括实战任务前、任务中的指导，实战后的反思、分析，也包括教学拓展素材的集成和基础教案，支持教师根据需要自主定制教学计划。</w:t>
            </w:r>
          </w:p>
          <w:p>
            <w:pPr>
              <w:pStyle w:val="7"/>
              <w:numPr>
                <w:ilvl w:val="0"/>
                <w:numId w:val="42"/>
              </w:numPr>
              <w:tabs>
                <w:tab w:val="left" w:pos="349"/>
              </w:tabs>
              <w:spacing w:before="4" w:after="0" w:line="242" w:lineRule="auto"/>
              <w:ind w:left="106" w:right="96" w:firstLine="0"/>
              <w:jc w:val="both"/>
              <w:rPr>
                <w:sz w:val="24"/>
              </w:rPr>
            </w:pPr>
            <w:r>
              <w:rPr>
                <w:spacing w:val="-1"/>
                <w:sz w:val="24"/>
              </w:rPr>
              <w:t>线上实战指南：配合站群系统，将搭建、优化独立站的步骤详细地罗列并演示，将营销推广的目标和工作内容具体量化并形成计划表单，保证学生根据课程指南进行操作就能够顺利达到实战目标效果。内容包</w:t>
            </w:r>
            <w:r>
              <w:rPr>
                <w:sz w:val="24"/>
              </w:rPr>
              <w:t>括任务大纲、操作演示、和操作手册。</w:t>
            </w:r>
          </w:p>
          <w:p>
            <w:pPr>
              <w:pStyle w:val="7"/>
              <w:numPr>
                <w:ilvl w:val="0"/>
                <w:numId w:val="42"/>
              </w:numPr>
              <w:tabs>
                <w:tab w:val="left" w:pos="349"/>
              </w:tabs>
              <w:spacing w:before="4" w:after="0" w:line="242" w:lineRule="auto"/>
              <w:ind w:left="106" w:right="96" w:firstLine="0"/>
              <w:jc w:val="both"/>
              <w:rPr>
                <w:sz w:val="24"/>
              </w:rPr>
            </w:pPr>
            <w:r>
              <w:rPr>
                <w:spacing w:val="-1"/>
                <w:sz w:val="24"/>
              </w:rPr>
              <w:t>反馈课程：包含对实战结果的反思、分析和总结， 这些内容是基于实战过程中使用者可能出现的问题和疑难点，结合行业特性和核心知识点展开讲解。形式</w:t>
            </w:r>
            <w:r>
              <w:rPr>
                <w:sz w:val="24"/>
              </w:rPr>
              <w:t>包括视频、课件以及案例分析。</w:t>
            </w:r>
          </w:p>
          <w:p>
            <w:pPr>
              <w:pStyle w:val="7"/>
              <w:spacing w:before="4" w:line="242" w:lineRule="auto"/>
              <w:ind w:left="106" w:right="-29"/>
              <w:rPr>
                <w:sz w:val="24"/>
              </w:rPr>
            </w:pPr>
            <w:r>
              <w:rPr>
                <w:sz w:val="24"/>
              </w:rPr>
              <w:t>★3.拓展教学素材库：由配合实战的资源包含相关视频、网站汇总、营销推广的案例以及模板等资源形成</w:t>
            </w:r>
            <w:r>
              <w:rPr>
                <w:spacing w:val="-11"/>
                <w:sz w:val="24"/>
              </w:rPr>
              <w:t>拓展素材库，与课程知识点对应发布，内容动态呈现、</w:t>
            </w:r>
            <w:r>
              <w:rPr>
                <w:sz w:val="24"/>
              </w:rPr>
              <w:t>即时更新。学生的实操成果课精选优秀案例上传素材库形成教学成果档案。</w:t>
            </w:r>
          </w:p>
          <w:p>
            <w:pPr>
              <w:pStyle w:val="7"/>
              <w:spacing w:before="2" w:line="242" w:lineRule="auto"/>
              <w:ind w:left="106" w:right="96"/>
              <w:jc w:val="both"/>
              <w:rPr>
                <w:sz w:val="24"/>
              </w:rPr>
            </w:pPr>
            <w:r>
              <w:rPr>
                <w:sz w:val="24"/>
              </w:rPr>
              <w:t>4.实战课程教案：提供基于实战的教学框架，聚焦教学安排、实验任务、教学管理和评估标准，重点章节设置课堂互动环节和具体教学方案。教师也可以教案为基础按照自己的教学计划灵活调整。</w:t>
            </w:r>
          </w:p>
          <w:p>
            <w:pPr>
              <w:pStyle w:val="7"/>
              <w:spacing w:before="3"/>
              <w:ind w:left="106"/>
              <w:rPr>
                <w:sz w:val="24"/>
              </w:rPr>
            </w:pPr>
            <w:r>
              <w:rPr>
                <w:sz w:val="24"/>
              </w:rPr>
              <w:t>五、增值服务：</w:t>
            </w:r>
          </w:p>
          <w:p>
            <w:pPr>
              <w:pStyle w:val="7"/>
              <w:spacing w:before="2"/>
              <w:ind w:left="106"/>
              <w:rPr>
                <w:sz w:val="24"/>
              </w:rPr>
            </w:pPr>
            <w:r>
              <w:rPr>
                <w:sz w:val="24"/>
              </w:rPr>
              <w:t>1.国外服务器搭建与运维：为学校提供海外服务器搭</w:t>
            </w:r>
          </w:p>
          <w:p>
            <w:pPr>
              <w:pStyle w:val="7"/>
              <w:spacing w:before="5" w:line="297" w:lineRule="exact"/>
              <w:ind w:left="106"/>
              <w:rPr>
                <w:sz w:val="24"/>
              </w:rPr>
            </w:pPr>
            <w:r>
              <w:rPr>
                <w:sz w:val="24"/>
              </w:rPr>
              <w:t>建和运维的服务。每台海外服务器配置高性能的独享</w:t>
            </w:r>
          </w:p>
        </w:tc>
        <w:tc>
          <w:tcPr>
            <w:tcW w:w="612" w:type="dxa"/>
          </w:tcPr>
          <w:p>
            <w:pPr>
              <w:pStyle w:val="7"/>
              <w:rPr>
                <w:rFonts w:ascii="Times New Roman"/>
                <w:sz w:val="24"/>
              </w:rPr>
            </w:pPr>
          </w:p>
        </w:tc>
        <w:tc>
          <w:tcPr>
            <w:tcW w:w="583" w:type="dxa"/>
          </w:tcPr>
          <w:p>
            <w:pPr>
              <w:pStyle w:val="7"/>
              <w:rPr>
                <w:rFonts w:ascii="Times New Roman"/>
                <w:sz w:val="24"/>
              </w:rPr>
            </w:pPr>
          </w:p>
        </w:tc>
      </w:tr>
    </w:tbl>
    <w:p>
      <w:pPr>
        <w:rPr>
          <w:sz w:val="2"/>
          <w:szCs w:val="2"/>
        </w:rPr>
      </w:pPr>
      <w:r>
        <w:pict>
          <v:shape id="_x0000_s1083" o:spid="_x0000_s1083" o:spt="136" type="#_x0000_t136" style="position:absolute;left:0pt;margin-left:345.1pt;margin-top:220.4pt;height:16pt;width:160.3pt;mso-position-horizontal-relative:page;mso-position-vertical-relative:page;rotation:20054016f;z-index:-26121625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84" o:spid="_x0000_s1084" o:spt="136" type="#_x0000_t136" style="position:absolute;left:0pt;margin-left:-78.45pt;margin-top:528.4pt;height:16pt;width:576.2pt;mso-position-horizontal-relative:page;mso-position-vertical-relative:page;rotation:20054016f;z-index:-26121523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85" o:spid="_x0000_s1085" o:spt="136" type="#_x0000_t136" style="position:absolute;left:0pt;margin-left:127.65pt;margin-top:459.6pt;height:16pt;width:320.25pt;mso-position-horizontal-relative:page;mso-position-vertical-relative:page;rotation:20054016f;z-index:-26121420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980"/>
        <w:gridCol w:w="5761"/>
        <w:gridCol w:w="612"/>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3" w:hRule="atLeast"/>
        </w:trPr>
        <w:tc>
          <w:tcPr>
            <w:tcW w:w="586" w:type="dxa"/>
          </w:tcPr>
          <w:p>
            <w:pPr>
              <w:pStyle w:val="7"/>
              <w:rPr>
                <w:rFonts w:ascii="Times New Roman"/>
                <w:sz w:val="24"/>
              </w:rPr>
            </w:pPr>
          </w:p>
        </w:tc>
        <w:tc>
          <w:tcPr>
            <w:tcW w:w="980" w:type="dxa"/>
          </w:tcPr>
          <w:p>
            <w:pPr>
              <w:pStyle w:val="7"/>
              <w:rPr>
                <w:rFonts w:ascii="Times New Roman"/>
                <w:sz w:val="24"/>
              </w:rPr>
            </w:pPr>
          </w:p>
        </w:tc>
        <w:tc>
          <w:tcPr>
            <w:tcW w:w="5761" w:type="dxa"/>
          </w:tcPr>
          <w:p>
            <w:pPr>
              <w:pStyle w:val="7"/>
              <w:spacing w:before="3" w:line="242" w:lineRule="auto"/>
              <w:ind w:left="106" w:right="96"/>
              <w:jc w:val="both"/>
              <w:rPr>
                <w:sz w:val="24"/>
              </w:rPr>
            </w:pPr>
            <w:bookmarkStart w:id="1" w:name="_bookmark6"/>
            <w:bookmarkEnd w:id="1"/>
            <w:r>
              <w:rPr>
                <w:sz w:val="24"/>
              </w:rPr>
              <w:t>硬件，网络带宽可达 1GB，保证数据稳定安全畅快的流通；</w:t>
            </w:r>
          </w:p>
          <w:p>
            <w:pPr>
              <w:pStyle w:val="7"/>
              <w:spacing w:line="242" w:lineRule="auto"/>
              <w:ind w:left="106" w:right="98"/>
              <w:jc w:val="both"/>
              <w:rPr>
                <w:sz w:val="24"/>
              </w:rPr>
            </w:pPr>
            <w:r>
              <w:rPr>
                <w:sz w:val="24"/>
              </w:rPr>
              <w:t>★2.多站点域名申请服务：为学校提供互联网域名申请服务，支持主站与子站之间的多重权限管理，实现教师主站对于学生子站的监测与跟踪，同时主站点也可进行独立实战运营；</w:t>
            </w:r>
          </w:p>
          <w:p>
            <w:pPr>
              <w:pStyle w:val="7"/>
              <w:spacing w:before="1" w:line="242" w:lineRule="auto"/>
              <w:ind w:left="106" w:right="96"/>
              <w:jc w:val="both"/>
              <w:rPr>
                <w:sz w:val="24"/>
              </w:rPr>
            </w:pPr>
            <w:r>
              <w:rPr>
                <w:sz w:val="24"/>
              </w:rPr>
              <w:t>★3.VPN</w:t>
            </w:r>
            <w:r>
              <w:rPr>
                <w:spacing w:val="-16"/>
                <w:sz w:val="24"/>
              </w:rPr>
              <w:t xml:space="preserve"> 代理服务器服务：为学校提供快速稳定的 </w:t>
            </w:r>
            <w:r>
              <w:rPr>
                <w:spacing w:val="-6"/>
                <w:sz w:val="24"/>
              </w:rPr>
              <w:t xml:space="preserve">VPN </w:t>
            </w:r>
            <w:r>
              <w:rPr>
                <w:spacing w:val="-10"/>
                <w:sz w:val="24"/>
              </w:rPr>
              <w:t xml:space="preserve">代理服务器服务，支持全动态 </w:t>
            </w:r>
            <w:r>
              <w:rPr>
                <w:sz w:val="24"/>
              </w:rPr>
              <w:t>IP</w:t>
            </w:r>
            <w:r>
              <w:rPr>
                <w:spacing w:val="-14"/>
                <w:sz w:val="24"/>
              </w:rPr>
              <w:t xml:space="preserve"> 地址支持，支持多种</w:t>
            </w:r>
            <w:r>
              <w:rPr>
                <w:sz w:val="24"/>
              </w:rPr>
              <w:t>接入方式；</w:t>
            </w:r>
          </w:p>
          <w:p>
            <w:pPr>
              <w:pStyle w:val="7"/>
              <w:spacing w:before="5" w:line="242" w:lineRule="auto"/>
              <w:ind w:left="106" w:right="98"/>
              <w:jc w:val="both"/>
              <w:rPr>
                <w:sz w:val="24"/>
              </w:rPr>
            </w:pPr>
            <w:r>
              <w:rPr>
                <w:sz w:val="24"/>
              </w:rPr>
              <w:t>★4.收入管理系统账户服务：为学校提供与主站数量一致的收入管理系统账户，并完成账户与各站点的接入，实现各站点收入的明细查询和提现；</w:t>
            </w:r>
          </w:p>
          <w:p>
            <w:pPr>
              <w:pStyle w:val="7"/>
              <w:spacing w:before="1" w:line="242" w:lineRule="auto"/>
              <w:ind w:left="106" w:right="-29"/>
              <w:rPr>
                <w:sz w:val="24"/>
              </w:rPr>
            </w:pPr>
            <w:r>
              <w:rPr>
                <w:sz w:val="24"/>
              </w:rPr>
              <w:t>★5.实战运营服务：提供线上实战培训以及疑难问题</w:t>
            </w:r>
            <w:r>
              <w:rPr>
                <w:spacing w:val="-12"/>
                <w:sz w:val="24"/>
              </w:rPr>
              <w:t>解答，定期举办线下经验交流会促进项目实施的进度。</w:t>
            </w:r>
            <w:r>
              <w:rPr>
                <w:sz w:val="24"/>
              </w:rPr>
              <w:t>六、技术要求：</w:t>
            </w:r>
          </w:p>
          <w:p>
            <w:pPr>
              <w:pStyle w:val="7"/>
              <w:numPr>
                <w:ilvl w:val="0"/>
                <w:numId w:val="43"/>
              </w:numPr>
              <w:tabs>
                <w:tab w:val="left" w:pos="349"/>
              </w:tabs>
              <w:spacing w:before="2" w:after="0" w:line="242" w:lineRule="auto"/>
              <w:ind w:left="106" w:right="98" w:firstLine="0"/>
              <w:jc w:val="left"/>
              <w:rPr>
                <w:sz w:val="24"/>
              </w:rPr>
            </w:pPr>
            <w:r>
              <w:rPr>
                <w:spacing w:val="-18"/>
                <w:sz w:val="24"/>
              </w:rPr>
              <w:t xml:space="preserve">支持 </w:t>
            </w:r>
            <w:r>
              <w:rPr>
                <w:sz w:val="24"/>
              </w:rPr>
              <w:t>B/S</w:t>
            </w:r>
            <w:r>
              <w:rPr>
                <w:spacing w:val="-9"/>
                <w:sz w:val="24"/>
              </w:rPr>
              <w:t xml:space="preserve"> 架构访问，运行环境分客户端、应用服务</w:t>
            </w:r>
            <w:r>
              <w:rPr>
                <w:sz w:val="24"/>
              </w:rPr>
              <w:t>器端和数据库服务器端三部分；</w:t>
            </w:r>
          </w:p>
          <w:p>
            <w:pPr>
              <w:pStyle w:val="7"/>
              <w:numPr>
                <w:ilvl w:val="0"/>
                <w:numId w:val="43"/>
              </w:numPr>
              <w:tabs>
                <w:tab w:val="left" w:pos="348"/>
              </w:tabs>
              <w:spacing w:before="1" w:after="0" w:line="290" w:lineRule="exact"/>
              <w:ind w:left="347" w:right="0" w:hanging="242"/>
              <w:jc w:val="left"/>
              <w:rPr>
                <w:sz w:val="24"/>
              </w:rPr>
            </w:pPr>
            <w:r>
              <w:rPr>
                <w:spacing w:val="-20"/>
                <w:sz w:val="24"/>
              </w:rPr>
              <w:t xml:space="preserve">采用 </w:t>
            </w:r>
            <w:r>
              <w:rPr>
                <w:sz w:val="24"/>
              </w:rPr>
              <w:t>Html、PHP</w:t>
            </w:r>
            <w:r>
              <w:rPr>
                <w:spacing w:val="-8"/>
                <w:sz w:val="24"/>
              </w:rPr>
              <w:t xml:space="preserve"> 编程语言，简易、可扩展、通用。</w:t>
            </w:r>
          </w:p>
        </w:tc>
        <w:tc>
          <w:tcPr>
            <w:tcW w:w="612" w:type="dxa"/>
          </w:tcPr>
          <w:p>
            <w:pPr>
              <w:pStyle w:val="7"/>
              <w:rPr>
                <w:rFonts w:ascii="Times New Roman"/>
                <w:sz w:val="24"/>
              </w:rPr>
            </w:pPr>
          </w:p>
        </w:tc>
        <w:tc>
          <w:tcPr>
            <w:tcW w:w="583" w:type="dxa"/>
          </w:tcPr>
          <w:p>
            <w:pPr>
              <w:pStyle w:val="7"/>
              <w:rPr>
                <w:rFonts w:ascii="Times New Roman"/>
                <w:sz w:val="24"/>
              </w:rPr>
            </w:pPr>
          </w:p>
        </w:tc>
      </w:tr>
    </w:tbl>
    <w:p>
      <w:pPr>
        <w:pStyle w:val="3"/>
        <w:rPr>
          <w:b/>
          <w:sz w:val="20"/>
        </w:rPr>
      </w:pPr>
      <w:r>
        <w:pict>
          <v:shape id="_x0000_s1086" o:spid="_x0000_s1086" o:spt="136" type="#_x0000_t136" style="position:absolute;left:0pt;margin-left:345.1pt;margin-top:220.4pt;height:16pt;width:160.3pt;mso-position-horizontal-relative:page;mso-position-vertical-relative:page;rotation:20054016f;z-index:-26121318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p>
    <w:p>
      <w:pPr>
        <w:pStyle w:val="3"/>
        <w:rPr>
          <w:b/>
          <w:sz w:val="20"/>
        </w:rPr>
      </w:pPr>
    </w:p>
    <w:p>
      <w:pPr>
        <w:pStyle w:val="3"/>
        <w:rPr>
          <w:b/>
          <w:sz w:val="20"/>
        </w:rPr>
      </w:pPr>
    </w:p>
    <w:p>
      <w:pPr>
        <w:pStyle w:val="3"/>
        <w:spacing w:before="9"/>
        <w:rPr>
          <w:b/>
          <w:sz w:val="26"/>
        </w:rPr>
      </w:pPr>
    </w:p>
    <w:p>
      <w:pPr>
        <w:spacing w:before="66"/>
        <w:ind w:left="3483" w:right="0" w:firstLine="0"/>
        <w:jc w:val="left"/>
        <w:rPr>
          <w:b/>
          <w:sz w:val="24"/>
        </w:rPr>
      </w:pPr>
      <w:r>
        <w:pict>
          <v:shape id="_x0000_s1087" o:spid="_x0000_s1087" o:spt="136" type="#_x0000_t136" style="position:absolute;left:0pt;margin-left:-78.45pt;margin-top:119.7pt;height:16pt;width:576.2pt;mso-position-horizontal-relative:page;rotation:20054016f;z-index:-26121216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88" o:spid="_x0000_s1088" o:spt="136" type="#_x0000_t136" style="position:absolute;left:0pt;margin-left:127.65pt;margin-top:50.85pt;height:16pt;width:320.25pt;mso-position-horizontal-relative:page;rotation:20054016f;z-index:-26121113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bookmarkStart w:id="2" w:name="（B包：财务实训室）"/>
      <w:bookmarkEnd w:id="2"/>
      <w:r>
        <w:rPr>
          <w:b/>
          <w:sz w:val="24"/>
        </w:rPr>
        <w:t>（B 包：财务实训室）</w:t>
      </w:r>
    </w:p>
    <w:p>
      <w:pPr>
        <w:pStyle w:val="3"/>
        <w:rPr>
          <w:b/>
          <w:sz w:val="20"/>
        </w:rPr>
      </w:pPr>
    </w:p>
    <w:p>
      <w:pPr>
        <w:spacing w:before="202"/>
        <w:ind w:left="492" w:right="0" w:firstLine="0"/>
        <w:jc w:val="left"/>
        <w:rPr>
          <w:b/>
          <w:sz w:val="24"/>
        </w:rPr>
      </w:pPr>
      <w:r>
        <w:rPr>
          <w:b/>
          <w:sz w:val="24"/>
        </w:rPr>
        <w:t>一、项目内容及参数</w:t>
      </w:r>
    </w:p>
    <w:p>
      <w:pPr>
        <w:pStyle w:val="3"/>
        <w:spacing w:before="2"/>
        <w:rPr>
          <w:b/>
          <w:sz w:val="6"/>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79" w:type="dxa"/>
          </w:tcPr>
          <w:p>
            <w:pPr>
              <w:pStyle w:val="7"/>
              <w:spacing w:before="2"/>
              <w:ind w:left="169"/>
              <w:rPr>
                <w:b/>
                <w:sz w:val="24"/>
              </w:rPr>
            </w:pPr>
            <w:r>
              <w:rPr>
                <w:b/>
                <w:w w:val="99"/>
                <w:sz w:val="24"/>
              </w:rPr>
              <w:t>序</w:t>
            </w:r>
          </w:p>
          <w:p>
            <w:pPr>
              <w:pStyle w:val="7"/>
              <w:spacing w:before="5" w:line="290" w:lineRule="exact"/>
              <w:ind w:left="169"/>
              <w:rPr>
                <w:b/>
                <w:sz w:val="24"/>
              </w:rPr>
            </w:pPr>
            <w:r>
              <w:rPr>
                <w:b/>
                <w:w w:val="99"/>
                <w:sz w:val="24"/>
              </w:rPr>
              <w:t>号</w:t>
            </w:r>
          </w:p>
        </w:tc>
        <w:tc>
          <w:tcPr>
            <w:tcW w:w="863" w:type="dxa"/>
          </w:tcPr>
          <w:p>
            <w:pPr>
              <w:pStyle w:val="7"/>
              <w:spacing w:before="2"/>
              <w:ind w:left="190"/>
              <w:rPr>
                <w:b/>
                <w:sz w:val="24"/>
              </w:rPr>
            </w:pPr>
            <w:r>
              <w:rPr>
                <w:b/>
                <w:w w:val="95"/>
                <w:sz w:val="24"/>
              </w:rPr>
              <w:t>产品</w:t>
            </w:r>
          </w:p>
          <w:p>
            <w:pPr>
              <w:pStyle w:val="7"/>
              <w:spacing w:before="5" w:line="290" w:lineRule="exact"/>
              <w:ind w:left="190"/>
              <w:rPr>
                <w:b/>
                <w:sz w:val="24"/>
              </w:rPr>
            </w:pPr>
            <w:r>
              <w:rPr>
                <w:b/>
                <w:w w:val="95"/>
                <w:sz w:val="24"/>
              </w:rPr>
              <w:t>名称</w:t>
            </w:r>
          </w:p>
        </w:tc>
        <w:tc>
          <w:tcPr>
            <w:tcW w:w="5783" w:type="dxa"/>
          </w:tcPr>
          <w:p>
            <w:pPr>
              <w:pStyle w:val="7"/>
              <w:spacing w:before="158"/>
              <w:ind w:left="2030" w:right="2016"/>
              <w:jc w:val="center"/>
              <w:rPr>
                <w:b/>
                <w:sz w:val="24"/>
              </w:rPr>
            </w:pPr>
            <w:r>
              <w:rPr>
                <w:b/>
                <w:sz w:val="24"/>
              </w:rPr>
              <w:t>参考型号及参数</w:t>
            </w:r>
          </w:p>
        </w:tc>
        <w:tc>
          <w:tcPr>
            <w:tcW w:w="708" w:type="dxa"/>
          </w:tcPr>
          <w:p>
            <w:pPr>
              <w:pStyle w:val="7"/>
              <w:spacing w:before="158"/>
              <w:ind w:left="92" w:right="84"/>
              <w:jc w:val="center"/>
              <w:rPr>
                <w:b/>
                <w:sz w:val="24"/>
              </w:rPr>
            </w:pPr>
            <w:r>
              <w:rPr>
                <w:b/>
                <w:sz w:val="24"/>
              </w:rPr>
              <w:t>单位</w:t>
            </w:r>
          </w:p>
        </w:tc>
        <w:tc>
          <w:tcPr>
            <w:tcW w:w="1134" w:type="dxa"/>
          </w:tcPr>
          <w:p>
            <w:pPr>
              <w:pStyle w:val="7"/>
              <w:spacing w:before="158"/>
              <w:ind w:left="305" w:right="296"/>
              <w:jc w:val="center"/>
              <w:rPr>
                <w:b/>
                <w:sz w:val="24"/>
              </w:rPr>
            </w:pPr>
            <w:r>
              <w:rPr>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1"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8"/>
              </w:rPr>
            </w:pPr>
          </w:p>
          <w:p>
            <w:pPr>
              <w:pStyle w:val="7"/>
              <w:ind w:left="10"/>
              <w:jc w:val="center"/>
              <w:rPr>
                <w:sz w:val="24"/>
              </w:rPr>
            </w:pPr>
            <w:r>
              <w:rPr>
                <w:sz w:val="24"/>
              </w:rPr>
              <w:t>1</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6" w:line="242" w:lineRule="auto"/>
              <w:ind w:left="310" w:right="180" w:hanging="120"/>
              <w:rPr>
                <w:sz w:val="24"/>
              </w:rPr>
            </w:pPr>
            <w:r>
              <w:rPr>
                <w:sz w:val="24"/>
              </w:rPr>
              <w:t>服务器</w:t>
            </w:r>
          </w:p>
        </w:tc>
        <w:tc>
          <w:tcPr>
            <w:tcW w:w="5783" w:type="dxa"/>
          </w:tcPr>
          <w:p>
            <w:pPr>
              <w:pStyle w:val="7"/>
              <w:spacing w:before="9" w:line="242" w:lineRule="auto"/>
              <w:ind w:left="215" w:right="134"/>
              <w:rPr>
                <w:sz w:val="24"/>
              </w:rPr>
            </w:pPr>
            <w:r>
              <w:rPr>
                <w:sz w:val="24"/>
              </w:rPr>
              <w:t>1、总体要求：自主研发，非 OEM，适用于通用机房环境，支持标准机柜；</w:t>
            </w:r>
          </w:p>
          <w:p>
            <w:pPr>
              <w:pStyle w:val="7"/>
              <w:spacing w:before="8"/>
              <w:ind w:left="215"/>
              <w:rPr>
                <w:sz w:val="24"/>
              </w:rPr>
            </w:pPr>
            <w:r>
              <w:rPr>
                <w:sz w:val="24"/>
              </w:rPr>
              <w:t>2、机箱：标准 2U 服务器；</w:t>
            </w:r>
          </w:p>
          <w:p>
            <w:pPr>
              <w:pStyle w:val="7"/>
              <w:spacing w:before="9" w:line="242" w:lineRule="auto"/>
              <w:ind w:left="215" w:right="134"/>
              <w:rPr>
                <w:sz w:val="24"/>
              </w:rPr>
            </w:pPr>
            <w:r>
              <w:rPr>
                <w:sz w:val="24"/>
              </w:rPr>
              <w:t>3、处理器要求：本次配置 2 颗 Intel Xeon 4210 (10C,85W,2.2GHz) Processor Option Kit；</w:t>
            </w:r>
          </w:p>
          <w:p>
            <w:pPr>
              <w:pStyle w:val="7"/>
              <w:spacing w:before="7" w:line="242" w:lineRule="auto"/>
              <w:ind w:left="215" w:right="71"/>
              <w:rPr>
                <w:sz w:val="24"/>
              </w:rPr>
            </w:pPr>
            <w:r>
              <w:rPr>
                <w:spacing w:val="4"/>
                <w:sz w:val="24"/>
              </w:rPr>
              <w:t>4</w:t>
            </w:r>
            <w:r>
              <w:rPr>
                <w:spacing w:val="-6"/>
                <w:sz w:val="24"/>
              </w:rPr>
              <w:t xml:space="preserve">、内存要求：最大支持 </w:t>
            </w:r>
            <w:r>
              <w:rPr>
                <w:sz w:val="24"/>
              </w:rPr>
              <w:t>24</w:t>
            </w:r>
            <w:r>
              <w:rPr>
                <w:spacing w:val="-5"/>
                <w:sz w:val="24"/>
              </w:rPr>
              <w:t xml:space="preserve"> 个内存插槽；支持高级内存纠错（ECC</w:t>
            </w:r>
            <w:r>
              <w:rPr>
                <w:spacing w:val="-120"/>
                <w:sz w:val="24"/>
              </w:rPr>
              <w:t>）</w:t>
            </w:r>
            <w:r>
              <w:rPr>
                <w:sz w:val="24"/>
              </w:rPr>
              <w:t>、内存镜像（Ememory mirroring</w:t>
            </w:r>
            <w:r>
              <w:rPr>
                <w:spacing w:val="-120"/>
                <w:sz w:val="24"/>
              </w:rPr>
              <w:t>）</w:t>
            </w:r>
            <w:r>
              <w:rPr>
                <w:spacing w:val="-17"/>
                <w:sz w:val="24"/>
              </w:rPr>
              <w:t>、</w:t>
            </w:r>
            <w:r>
              <w:rPr>
                <w:spacing w:val="4"/>
                <w:sz w:val="24"/>
              </w:rPr>
              <w:t>内存热备</w:t>
            </w:r>
            <w:r>
              <w:rPr>
                <w:sz w:val="24"/>
              </w:rPr>
              <w:t>（rank sparing）</w:t>
            </w:r>
            <w:r>
              <w:rPr>
                <w:spacing w:val="3"/>
                <w:sz w:val="24"/>
              </w:rPr>
              <w:t>等高级功能，最大支持3T</w:t>
            </w:r>
            <w:r>
              <w:rPr>
                <w:spacing w:val="-8"/>
                <w:sz w:val="24"/>
              </w:rPr>
              <w:t xml:space="preserve"> 内存容量，支持 </w:t>
            </w:r>
            <w:r>
              <w:rPr>
                <w:sz w:val="24"/>
              </w:rPr>
              <w:t>2666MT/s</w:t>
            </w:r>
            <w:r>
              <w:rPr>
                <w:spacing w:val="-1"/>
                <w:sz w:val="24"/>
              </w:rPr>
              <w:t xml:space="preserve"> 工作频率，本次配置</w:t>
            </w:r>
          </w:p>
          <w:p>
            <w:pPr>
              <w:pStyle w:val="7"/>
              <w:spacing w:before="6"/>
              <w:ind w:left="215"/>
              <w:rPr>
                <w:sz w:val="24"/>
              </w:rPr>
            </w:pPr>
            <w:r>
              <w:rPr>
                <w:sz w:val="24"/>
              </w:rPr>
              <w:t>16G RDIMM DDR4 内存*2；</w:t>
            </w:r>
          </w:p>
          <w:p>
            <w:pPr>
              <w:pStyle w:val="7"/>
              <w:spacing w:before="9" w:line="242" w:lineRule="auto"/>
              <w:ind w:left="215" w:right="95"/>
              <w:rPr>
                <w:sz w:val="24"/>
              </w:rPr>
            </w:pPr>
            <w:r>
              <w:rPr>
                <w:sz w:val="24"/>
              </w:rPr>
              <w:t>5、本地存储：本次配置硬盘：480G SSD 2.5</w:t>
            </w:r>
            <w:r>
              <w:rPr>
                <w:spacing w:val="-30"/>
                <w:sz w:val="24"/>
              </w:rPr>
              <w:t xml:space="preserve"> 寸</w:t>
            </w:r>
            <w:r>
              <w:rPr>
                <w:spacing w:val="-6"/>
                <w:sz w:val="24"/>
              </w:rPr>
              <w:t xml:space="preserve">*2； </w:t>
            </w:r>
            <w:r>
              <w:rPr>
                <w:spacing w:val="-9"/>
                <w:sz w:val="24"/>
              </w:rPr>
              <w:t xml:space="preserve">最大支持硬盘数：前置硬盘：最大支持 </w:t>
            </w:r>
            <w:r>
              <w:rPr>
                <w:sz w:val="24"/>
              </w:rPr>
              <w:t>12</w:t>
            </w:r>
            <w:r>
              <w:rPr>
                <w:spacing w:val="-40"/>
                <w:sz w:val="24"/>
              </w:rPr>
              <w:t xml:space="preserve"> 块 </w:t>
            </w:r>
            <w:r>
              <w:rPr>
                <w:sz w:val="24"/>
              </w:rPr>
              <w:t>3.5</w:t>
            </w:r>
            <w:r>
              <w:rPr>
                <w:spacing w:val="-30"/>
                <w:sz w:val="24"/>
              </w:rPr>
              <w:t xml:space="preserve"> 寸</w:t>
            </w:r>
          </w:p>
          <w:p>
            <w:pPr>
              <w:pStyle w:val="7"/>
              <w:spacing w:before="3"/>
              <w:ind w:left="215"/>
              <w:rPr>
                <w:sz w:val="24"/>
              </w:rPr>
            </w:pPr>
            <w:r>
              <w:rPr>
                <w:spacing w:val="-10"/>
                <w:sz w:val="24"/>
              </w:rPr>
              <w:t xml:space="preserve">硬盘，或最大支持 </w:t>
            </w:r>
            <w:r>
              <w:rPr>
                <w:sz w:val="24"/>
              </w:rPr>
              <w:t>25</w:t>
            </w:r>
            <w:r>
              <w:rPr>
                <w:spacing w:val="-40"/>
                <w:sz w:val="24"/>
              </w:rPr>
              <w:t xml:space="preserve"> 块 </w:t>
            </w:r>
            <w:r>
              <w:rPr>
                <w:sz w:val="24"/>
              </w:rPr>
              <w:t>2.5</w:t>
            </w:r>
            <w:r>
              <w:rPr>
                <w:spacing w:val="-10"/>
                <w:sz w:val="24"/>
              </w:rPr>
              <w:t xml:space="preserve"> 寸硬盘；后置硬盘：最</w:t>
            </w:r>
          </w:p>
          <w:p>
            <w:pPr>
              <w:pStyle w:val="7"/>
              <w:spacing w:before="5" w:line="244" w:lineRule="auto"/>
              <w:ind w:left="215" w:right="71"/>
              <w:rPr>
                <w:sz w:val="24"/>
              </w:rPr>
            </w:pPr>
            <w:r>
              <w:rPr>
                <w:spacing w:val="-15"/>
                <w:sz w:val="24"/>
              </w:rPr>
              <w:t xml:space="preserve">大支持 </w:t>
            </w:r>
            <w:r>
              <w:rPr>
                <w:sz w:val="24"/>
              </w:rPr>
              <w:t>4</w:t>
            </w:r>
            <w:r>
              <w:rPr>
                <w:spacing w:val="-40"/>
                <w:sz w:val="24"/>
              </w:rPr>
              <w:t xml:space="preserve"> 块 </w:t>
            </w:r>
            <w:r>
              <w:rPr>
                <w:sz w:val="24"/>
              </w:rPr>
              <w:t>3.5</w:t>
            </w:r>
            <w:r>
              <w:rPr>
                <w:spacing w:val="-29"/>
                <w:sz w:val="24"/>
              </w:rPr>
              <w:t xml:space="preserve"> 寸硬盘；内置硬盘：</w:t>
            </w:r>
            <w:r>
              <w:rPr>
                <w:sz w:val="24"/>
              </w:rPr>
              <w:t>4</w:t>
            </w:r>
            <w:r>
              <w:rPr>
                <w:spacing w:val="-40"/>
                <w:sz w:val="24"/>
              </w:rPr>
              <w:t xml:space="preserve"> 块 </w:t>
            </w:r>
            <w:r>
              <w:rPr>
                <w:sz w:val="24"/>
              </w:rPr>
              <w:t>3.5</w:t>
            </w:r>
            <w:r>
              <w:rPr>
                <w:spacing w:val="-16"/>
                <w:sz w:val="24"/>
              </w:rPr>
              <w:t xml:space="preserve"> 寸硬盘；</w:t>
            </w:r>
            <w:r>
              <w:rPr>
                <w:sz w:val="24"/>
              </w:rPr>
              <w:t xml:space="preserve"> 6</w:t>
            </w:r>
            <w:r>
              <w:rPr>
                <w:spacing w:val="-36"/>
                <w:sz w:val="24"/>
              </w:rPr>
              <w:t xml:space="preserve">、标准接口：前置 </w:t>
            </w:r>
            <w:r>
              <w:rPr>
                <w:sz w:val="24"/>
              </w:rPr>
              <w:t>1</w:t>
            </w:r>
            <w:r>
              <w:rPr>
                <w:spacing w:val="-15"/>
                <w:sz w:val="24"/>
              </w:rPr>
              <w:t xml:space="preserve"> 个</w:t>
            </w:r>
            <w:r>
              <w:rPr>
                <w:sz w:val="24"/>
              </w:rPr>
              <w:t>USB2.0</w:t>
            </w:r>
            <w:r>
              <w:rPr>
                <w:spacing w:val="-39"/>
                <w:sz w:val="24"/>
              </w:rPr>
              <w:t xml:space="preserve"> 接口，前置 </w:t>
            </w:r>
            <w:r>
              <w:rPr>
                <w:sz w:val="24"/>
              </w:rPr>
              <w:t>1</w:t>
            </w:r>
            <w:r>
              <w:rPr>
                <w:spacing w:val="-14"/>
                <w:sz w:val="24"/>
              </w:rPr>
              <w:t xml:space="preserve"> 个</w:t>
            </w:r>
            <w:r>
              <w:rPr>
                <w:sz w:val="24"/>
              </w:rPr>
              <w:t xml:space="preserve">USB3.0 </w:t>
            </w:r>
            <w:r>
              <w:rPr>
                <w:spacing w:val="2"/>
                <w:sz w:val="24"/>
              </w:rPr>
              <w:t>接口，</w:t>
            </w:r>
            <w:r>
              <w:rPr>
                <w:sz w:val="24"/>
              </w:rPr>
              <w:t>1</w:t>
            </w:r>
            <w:r>
              <w:rPr>
                <w:spacing w:val="-37"/>
                <w:sz w:val="24"/>
              </w:rPr>
              <w:t xml:space="preserve"> 个 </w:t>
            </w:r>
            <w:r>
              <w:rPr>
                <w:sz w:val="24"/>
              </w:rPr>
              <w:t>VGA</w:t>
            </w:r>
            <w:r>
              <w:rPr>
                <w:spacing w:val="-15"/>
                <w:sz w:val="24"/>
              </w:rPr>
              <w:t xml:space="preserve"> 接口；后置 </w:t>
            </w:r>
            <w:r>
              <w:rPr>
                <w:sz w:val="24"/>
              </w:rPr>
              <w:t>2</w:t>
            </w:r>
            <w:r>
              <w:rPr>
                <w:spacing w:val="-37"/>
                <w:sz w:val="24"/>
              </w:rPr>
              <w:t xml:space="preserve"> 个 </w:t>
            </w:r>
            <w:r>
              <w:rPr>
                <w:sz w:val="24"/>
              </w:rPr>
              <w:t>USB3.0</w:t>
            </w:r>
            <w:r>
              <w:rPr>
                <w:spacing w:val="-12"/>
                <w:sz w:val="24"/>
              </w:rPr>
              <w:t xml:space="preserve"> 接口，</w:t>
            </w:r>
            <w:r>
              <w:rPr>
                <w:sz w:val="24"/>
              </w:rPr>
              <w:t>1</w:t>
            </w:r>
            <w:r>
              <w:rPr>
                <w:spacing w:val="-28"/>
                <w:sz w:val="24"/>
              </w:rPr>
              <w:t xml:space="preserve"> 个</w:t>
            </w:r>
          </w:p>
          <w:p>
            <w:pPr>
              <w:pStyle w:val="7"/>
              <w:spacing w:line="287" w:lineRule="exact"/>
              <w:ind w:left="215"/>
              <w:rPr>
                <w:sz w:val="24"/>
              </w:rPr>
            </w:pPr>
            <w:r>
              <w:rPr>
                <w:sz w:val="24"/>
              </w:rPr>
              <w:t>VGA 接口；内部 2 个 USB3.0 接口；"</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8"/>
              </w:rPr>
            </w:pPr>
          </w:p>
          <w:p>
            <w:pPr>
              <w:pStyle w:val="7"/>
              <w:ind w:left="8"/>
              <w:jc w:val="center"/>
              <w:rPr>
                <w:sz w:val="24"/>
              </w:rPr>
            </w:pPr>
            <w:r>
              <w:rPr>
                <w:sz w:val="24"/>
              </w:rPr>
              <w:t>台</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8"/>
              </w:rPr>
            </w:pPr>
          </w:p>
          <w:p>
            <w:pPr>
              <w:pStyle w:val="7"/>
              <w:ind w:left="9"/>
              <w:jc w:val="center"/>
              <w:rPr>
                <w:sz w:val="24"/>
              </w:rPr>
            </w:pPr>
            <w:r>
              <w:rPr>
                <w:sz w:val="24"/>
              </w:rPr>
              <w:t>1</w:t>
            </w:r>
          </w:p>
        </w:tc>
      </w:tr>
    </w:tbl>
    <w:p>
      <w:pPr>
        <w:spacing w:after="0"/>
        <w:jc w:val="center"/>
        <w:rPr>
          <w:sz w:val="24"/>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9"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8" w:line="242" w:lineRule="auto"/>
              <w:ind w:left="215" w:right="191"/>
              <w:jc w:val="both"/>
              <w:rPr>
                <w:sz w:val="24"/>
              </w:rPr>
            </w:pPr>
            <w:r>
              <w:rPr>
                <w:sz w:val="24"/>
              </w:rPr>
              <w:t>★7</w:t>
            </w:r>
            <w:r>
              <w:rPr>
                <w:spacing w:val="-12"/>
                <w:sz w:val="24"/>
              </w:rPr>
              <w:t xml:space="preserve">、网络接口：支持 </w:t>
            </w:r>
            <w:r>
              <w:rPr>
                <w:sz w:val="24"/>
              </w:rPr>
              <w:t>OCP</w:t>
            </w:r>
            <w:r>
              <w:rPr>
                <w:spacing w:val="-40"/>
                <w:sz w:val="24"/>
              </w:rPr>
              <w:t xml:space="preserve"> 和 </w:t>
            </w:r>
            <w:r>
              <w:rPr>
                <w:sz w:val="24"/>
              </w:rPr>
              <w:t>PHY</w:t>
            </w:r>
            <w:r>
              <w:rPr>
                <w:spacing w:val="-11"/>
                <w:sz w:val="24"/>
              </w:rPr>
              <w:t xml:space="preserve"> 网卡自由切换，提</w:t>
            </w:r>
            <w:r>
              <w:rPr>
                <w:spacing w:val="-25"/>
                <w:sz w:val="24"/>
              </w:rPr>
              <w:t xml:space="preserve">供 </w:t>
            </w:r>
            <w:r>
              <w:rPr>
                <w:sz w:val="24"/>
              </w:rPr>
              <w:t>1G</w:t>
            </w:r>
            <w:r>
              <w:rPr>
                <w:spacing w:val="4"/>
                <w:sz w:val="24"/>
              </w:rPr>
              <w:t>、</w:t>
            </w:r>
            <w:r>
              <w:rPr>
                <w:sz w:val="24"/>
              </w:rPr>
              <w:t>10G</w:t>
            </w:r>
            <w:r>
              <w:rPr>
                <w:spacing w:val="4"/>
                <w:sz w:val="24"/>
              </w:rPr>
              <w:t>、</w:t>
            </w:r>
            <w:r>
              <w:rPr>
                <w:sz w:val="24"/>
              </w:rPr>
              <w:t>25G</w:t>
            </w:r>
            <w:r>
              <w:rPr>
                <w:spacing w:val="4"/>
                <w:sz w:val="24"/>
              </w:rPr>
              <w:t>、</w:t>
            </w:r>
            <w:r>
              <w:rPr>
                <w:sz w:val="24"/>
              </w:rPr>
              <w:t>40G</w:t>
            </w:r>
            <w:r>
              <w:rPr>
                <w:spacing w:val="-4"/>
                <w:sz w:val="24"/>
              </w:rPr>
              <w:t xml:space="preserve"> 多种网络接口选择，为应用</w:t>
            </w:r>
            <w:r>
              <w:rPr>
                <w:sz w:val="24"/>
              </w:rPr>
              <w:t>提供更加灵活的网络结构。提供官网截图及相应官网链接并加盖制造厂商公章。网口：主板集成双口千兆网卡；</w:t>
            </w:r>
          </w:p>
          <w:p>
            <w:pPr>
              <w:pStyle w:val="7"/>
              <w:spacing w:before="12" w:line="242" w:lineRule="auto"/>
              <w:ind w:left="215" w:right="191"/>
              <w:jc w:val="both"/>
              <w:rPr>
                <w:sz w:val="24"/>
              </w:rPr>
            </w:pPr>
            <w:r>
              <w:rPr>
                <w:sz w:val="24"/>
              </w:rPr>
              <w:t>★8、I/O</w:t>
            </w:r>
            <w:r>
              <w:rPr>
                <w:spacing w:val="-11"/>
                <w:sz w:val="24"/>
              </w:rPr>
              <w:t xml:space="preserve"> 扩展槽以及扩展模块：配置最大支持 </w:t>
            </w:r>
            <w:r>
              <w:rPr>
                <w:sz w:val="24"/>
              </w:rPr>
              <w:t>9</w:t>
            </w:r>
            <w:r>
              <w:rPr>
                <w:spacing w:val="-30"/>
                <w:sz w:val="24"/>
              </w:rPr>
              <w:t xml:space="preserve"> 个PCIE</w:t>
            </w:r>
            <w:r>
              <w:rPr>
                <w:spacing w:val="-13"/>
                <w:sz w:val="24"/>
              </w:rPr>
              <w:t xml:space="preserve"> 插槽</w:t>
            </w:r>
            <w:r>
              <w:rPr>
                <w:spacing w:val="9"/>
                <w:sz w:val="24"/>
              </w:rPr>
              <w:t>（</w:t>
            </w:r>
            <w:r>
              <w:rPr>
                <w:spacing w:val="-26"/>
                <w:sz w:val="24"/>
              </w:rPr>
              <w:t xml:space="preserve">含 </w:t>
            </w:r>
            <w:r>
              <w:rPr>
                <w:sz w:val="24"/>
              </w:rPr>
              <w:t>1</w:t>
            </w:r>
            <w:r>
              <w:rPr>
                <w:spacing w:val="-35"/>
                <w:sz w:val="24"/>
              </w:rPr>
              <w:t xml:space="preserve"> 个 </w:t>
            </w:r>
            <w:r>
              <w:rPr>
                <w:sz w:val="24"/>
              </w:rPr>
              <w:t>OCP/PHY</w:t>
            </w:r>
            <w:r>
              <w:rPr>
                <w:spacing w:val="-13"/>
                <w:sz w:val="24"/>
              </w:rPr>
              <w:t xml:space="preserve"> 槽位</w:t>
            </w:r>
            <w:r>
              <w:rPr>
                <w:spacing w:val="-111"/>
                <w:sz w:val="24"/>
              </w:rPr>
              <w:t>）</w:t>
            </w:r>
            <w:r>
              <w:rPr>
                <w:spacing w:val="-10"/>
                <w:sz w:val="24"/>
              </w:rPr>
              <w:t xml:space="preserve">，支持 </w:t>
            </w:r>
            <w:r>
              <w:rPr>
                <w:sz w:val="24"/>
              </w:rPr>
              <w:t>4</w:t>
            </w:r>
            <w:r>
              <w:rPr>
                <w:spacing w:val="-9"/>
                <w:sz w:val="24"/>
              </w:rPr>
              <w:t xml:space="preserve"> 个双宽 GPU、8</w:t>
            </w:r>
            <w:r>
              <w:rPr>
                <w:spacing w:val="-19"/>
                <w:sz w:val="24"/>
              </w:rPr>
              <w:t xml:space="preserve"> 个单宽 </w:t>
            </w:r>
            <w:r>
              <w:rPr>
                <w:sz w:val="24"/>
              </w:rPr>
              <w:t>GPU，提供官网截图及相应官网链接并加盖制造厂商公章。</w:t>
            </w:r>
          </w:p>
          <w:p>
            <w:pPr>
              <w:pStyle w:val="7"/>
              <w:spacing w:before="10" w:line="242" w:lineRule="auto"/>
              <w:ind w:left="215" w:right="191"/>
              <w:rPr>
                <w:sz w:val="24"/>
              </w:rPr>
            </w:pPr>
            <w:r>
              <w:rPr>
                <w:sz w:val="24"/>
              </w:rPr>
              <w:t>9</w:t>
            </w:r>
            <w:r>
              <w:rPr>
                <w:spacing w:val="-48"/>
                <w:sz w:val="24"/>
              </w:rPr>
              <w:t>、</w:t>
            </w:r>
            <w:r>
              <w:rPr>
                <w:sz w:val="24"/>
              </w:rPr>
              <w:t>RAID</w:t>
            </w:r>
            <w:r>
              <w:rPr>
                <w:spacing w:val="-14"/>
                <w:sz w:val="24"/>
              </w:rPr>
              <w:t xml:space="preserve"> 卡：八通道高性能 </w:t>
            </w:r>
            <w:r>
              <w:rPr>
                <w:sz w:val="24"/>
              </w:rPr>
              <w:t>SAS</w:t>
            </w:r>
            <w:r>
              <w:rPr>
                <w:spacing w:val="-63"/>
                <w:sz w:val="24"/>
              </w:rPr>
              <w:t xml:space="preserve"> </w:t>
            </w:r>
            <w:r>
              <w:rPr>
                <w:sz w:val="24"/>
              </w:rPr>
              <w:t>RAID</w:t>
            </w:r>
            <w:r>
              <w:rPr>
                <w:spacing w:val="-23"/>
                <w:sz w:val="24"/>
              </w:rPr>
              <w:t xml:space="preserve"> 卡 </w:t>
            </w:r>
            <w:r>
              <w:rPr>
                <w:sz w:val="24"/>
              </w:rPr>
              <w:t>RS0820P(2G 缓存)；</w:t>
            </w:r>
          </w:p>
          <w:p>
            <w:pPr>
              <w:pStyle w:val="7"/>
              <w:spacing w:before="8"/>
              <w:ind w:left="215"/>
              <w:rPr>
                <w:sz w:val="24"/>
              </w:rPr>
            </w:pPr>
            <w:r>
              <w:rPr>
                <w:sz w:val="24"/>
              </w:rPr>
              <w:t>10</w:t>
            </w:r>
            <w:r>
              <w:rPr>
                <w:spacing w:val="-17"/>
                <w:sz w:val="24"/>
              </w:rPr>
              <w:t xml:space="preserve">、电源模块：本次配置 </w:t>
            </w:r>
            <w:r>
              <w:rPr>
                <w:sz w:val="24"/>
              </w:rPr>
              <w:t>2</w:t>
            </w:r>
            <w:r>
              <w:rPr>
                <w:spacing w:val="-40"/>
                <w:sz w:val="24"/>
              </w:rPr>
              <w:t xml:space="preserve"> 个 </w:t>
            </w:r>
            <w:r>
              <w:rPr>
                <w:sz w:val="24"/>
              </w:rPr>
              <w:t>550W</w:t>
            </w:r>
            <w:r>
              <w:rPr>
                <w:spacing w:val="-20"/>
                <w:sz w:val="24"/>
              </w:rPr>
              <w:t xml:space="preserve"> 白金电源 </w:t>
            </w:r>
            <w:r>
              <w:rPr>
                <w:sz w:val="24"/>
              </w:rPr>
              <w:t>PURLY；</w:t>
            </w:r>
          </w:p>
          <w:p>
            <w:pPr>
              <w:pStyle w:val="7"/>
              <w:spacing w:before="9" w:line="242" w:lineRule="auto"/>
              <w:ind w:left="215" w:right="95"/>
              <w:rPr>
                <w:sz w:val="24"/>
              </w:rPr>
            </w:pPr>
            <w:r>
              <w:rPr>
                <w:sz w:val="24"/>
              </w:rPr>
              <w:t>11</w:t>
            </w:r>
            <w:r>
              <w:rPr>
                <w:spacing w:val="-7"/>
                <w:sz w:val="24"/>
              </w:rPr>
              <w:t xml:space="preserve">、管理功能：板载 </w:t>
            </w:r>
            <w:r>
              <w:rPr>
                <w:sz w:val="24"/>
              </w:rPr>
              <w:t>BMC</w:t>
            </w:r>
            <w:r>
              <w:rPr>
                <w:spacing w:val="-4"/>
                <w:sz w:val="24"/>
              </w:rPr>
              <w:t xml:space="preserve"> 管理模块，支持带外和带</w:t>
            </w:r>
            <w:r>
              <w:rPr>
                <w:spacing w:val="-10"/>
                <w:sz w:val="24"/>
              </w:rPr>
              <w:t xml:space="preserve">内远程管理控制，如 </w:t>
            </w:r>
            <w:r>
              <w:rPr>
                <w:sz w:val="24"/>
              </w:rPr>
              <w:t>IPMI2.0、KVM Over IP、SOL</w:t>
            </w:r>
            <w:r>
              <w:rPr>
                <w:spacing w:val="-17"/>
                <w:sz w:val="24"/>
              </w:rPr>
              <w:t>、</w:t>
            </w:r>
            <w:r>
              <w:rPr>
                <w:sz w:val="24"/>
              </w:rPr>
              <w:t>SNMP</w:t>
            </w:r>
            <w:r>
              <w:rPr>
                <w:spacing w:val="-8"/>
                <w:sz w:val="24"/>
              </w:rPr>
              <w:t xml:space="preserve"> 等，可实现与操作系统无关的远程对服务器的</w:t>
            </w:r>
            <w:r>
              <w:rPr>
                <w:spacing w:val="-6"/>
                <w:sz w:val="24"/>
              </w:rPr>
              <w:t xml:space="preserve">完全控制，支持检测 </w:t>
            </w:r>
            <w:r>
              <w:rPr>
                <w:sz w:val="24"/>
              </w:rPr>
              <w:t>SSD</w:t>
            </w:r>
            <w:r>
              <w:rPr>
                <w:spacing w:val="-4"/>
                <w:sz w:val="24"/>
              </w:rPr>
              <w:t xml:space="preserve"> 盘使用寿命。原厂管理软</w:t>
            </w:r>
            <w:r>
              <w:rPr>
                <w:sz w:val="24"/>
              </w:rPr>
              <w:t>件，可以同时部署多台主机或按照计划时间进行特</w:t>
            </w:r>
            <w:r>
              <w:rPr>
                <w:spacing w:val="-11"/>
                <w:sz w:val="24"/>
              </w:rPr>
              <w:t xml:space="preserve">定部署，可监控服务器 </w:t>
            </w:r>
            <w:r>
              <w:rPr>
                <w:sz w:val="24"/>
              </w:rPr>
              <w:t>CPU</w:t>
            </w:r>
            <w:r>
              <w:rPr>
                <w:spacing w:val="-9"/>
                <w:sz w:val="24"/>
              </w:rPr>
              <w:t>、内存等资源使用率，批</w:t>
            </w:r>
            <w:r>
              <w:rPr>
                <w:spacing w:val="-4"/>
                <w:sz w:val="24"/>
              </w:rPr>
              <w:t xml:space="preserve">量日志收集等。支持 </w:t>
            </w:r>
            <w:r>
              <w:rPr>
                <w:sz w:val="24"/>
              </w:rPr>
              <w:t>TPM/TCM</w:t>
            </w:r>
            <w:r>
              <w:rPr>
                <w:spacing w:val="-4"/>
                <w:sz w:val="24"/>
              </w:rPr>
              <w:t xml:space="preserve"> 安全模块，支持带内和带外安全管理。</w:t>
            </w:r>
          </w:p>
          <w:p>
            <w:pPr>
              <w:pStyle w:val="7"/>
              <w:spacing w:before="9" w:line="310" w:lineRule="atLeast"/>
              <w:ind w:left="107" w:right="-29"/>
              <w:rPr>
                <w:sz w:val="24"/>
              </w:rPr>
            </w:pPr>
            <w:r>
              <w:rPr>
                <w:sz w:val="24"/>
              </w:rPr>
              <w:t>★12</w:t>
            </w:r>
            <w:r>
              <w:rPr>
                <w:spacing w:val="-4"/>
                <w:sz w:val="24"/>
              </w:rPr>
              <w:t>、服务：原厂三年质保服务</w:t>
            </w:r>
            <w:r>
              <w:rPr>
                <w:sz w:val="24"/>
              </w:rPr>
              <w:t>,7*24</w:t>
            </w:r>
            <w:r>
              <w:rPr>
                <w:spacing w:val="-10"/>
                <w:sz w:val="24"/>
              </w:rPr>
              <w:t xml:space="preserve"> 小时电话响应。</w:t>
            </w:r>
            <w:r>
              <w:rPr>
                <w:sz w:val="24"/>
              </w:rPr>
              <w:t>提供加盖制造厂商公章的授权函，售后服务承诺函。</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7"/>
              </w:rPr>
            </w:pPr>
          </w:p>
          <w:p>
            <w:pPr>
              <w:pStyle w:val="7"/>
              <w:ind w:left="10"/>
              <w:jc w:val="center"/>
              <w:rPr>
                <w:sz w:val="24"/>
              </w:rPr>
            </w:pPr>
            <w:r>
              <w:rPr>
                <w:sz w:val="24"/>
              </w:rPr>
              <w:t>2</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7"/>
              </w:rPr>
            </w:pPr>
          </w:p>
          <w:p>
            <w:pPr>
              <w:pStyle w:val="7"/>
              <w:ind w:left="190"/>
              <w:rPr>
                <w:sz w:val="24"/>
              </w:rPr>
            </w:pPr>
            <w:r>
              <w:rPr>
                <w:sz w:val="24"/>
              </w:rPr>
              <w:t>电脑</w:t>
            </w:r>
          </w:p>
        </w:tc>
        <w:tc>
          <w:tcPr>
            <w:tcW w:w="5783" w:type="dxa"/>
          </w:tcPr>
          <w:p>
            <w:pPr>
              <w:pStyle w:val="7"/>
              <w:spacing w:before="4" w:line="242" w:lineRule="auto"/>
              <w:ind w:left="107" w:right="95"/>
              <w:rPr>
                <w:sz w:val="24"/>
              </w:rPr>
            </w:pPr>
            <w:r>
              <w:rPr>
                <w:sz w:val="24"/>
              </w:rPr>
              <w:t>CPU</w:t>
            </w:r>
            <w:r>
              <w:rPr>
                <w:spacing w:val="-60"/>
                <w:sz w:val="24"/>
              </w:rPr>
              <w:t xml:space="preserve"> </w:t>
            </w:r>
            <w:r>
              <w:rPr>
                <w:sz w:val="24"/>
              </w:rPr>
              <w:t>Intel</w:t>
            </w:r>
            <w:r>
              <w:rPr>
                <w:spacing w:val="-60"/>
                <w:sz w:val="24"/>
              </w:rPr>
              <w:t xml:space="preserve"> </w:t>
            </w:r>
            <w:r>
              <w:rPr>
                <w:sz w:val="24"/>
              </w:rPr>
              <w:t>Core</w:t>
            </w:r>
            <w:r>
              <w:rPr>
                <w:spacing w:val="-60"/>
                <w:sz w:val="24"/>
              </w:rPr>
              <w:t xml:space="preserve"> </w:t>
            </w:r>
            <w:r>
              <w:rPr>
                <w:sz w:val="24"/>
              </w:rPr>
              <w:t>I5-9500</w:t>
            </w:r>
            <w:r>
              <w:rPr>
                <w:spacing w:val="-24"/>
                <w:sz w:val="24"/>
              </w:rPr>
              <w:t xml:space="preserve"> 处理器</w:t>
            </w:r>
            <w:r>
              <w:rPr>
                <w:sz w:val="24"/>
              </w:rPr>
              <w:t>（3.0GHz</w:t>
            </w:r>
            <w:r>
              <w:rPr>
                <w:spacing w:val="-9"/>
                <w:sz w:val="24"/>
              </w:rPr>
              <w:t xml:space="preserve"> 主频、</w:t>
            </w:r>
            <w:r>
              <w:rPr>
                <w:sz w:val="24"/>
              </w:rPr>
              <w:t>9M</w:t>
            </w:r>
            <w:r>
              <w:rPr>
                <w:spacing w:val="-9"/>
                <w:sz w:val="24"/>
              </w:rPr>
              <w:t xml:space="preserve"> 缓</w:t>
            </w:r>
            <w:r>
              <w:rPr>
                <w:sz w:val="24"/>
              </w:rPr>
              <w:t>存）</w:t>
            </w:r>
          </w:p>
          <w:p>
            <w:pPr>
              <w:pStyle w:val="7"/>
              <w:spacing w:before="3"/>
              <w:ind w:left="107"/>
              <w:rPr>
                <w:sz w:val="24"/>
              </w:rPr>
            </w:pPr>
            <w:r>
              <w:rPr>
                <w:sz w:val="24"/>
              </w:rPr>
              <w:t>主板 Intel 300 系列以上芯片组</w:t>
            </w:r>
          </w:p>
          <w:p>
            <w:pPr>
              <w:pStyle w:val="7"/>
              <w:spacing w:before="4" w:line="242" w:lineRule="auto"/>
              <w:ind w:left="107" w:right="743"/>
              <w:rPr>
                <w:sz w:val="24"/>
              </w:rPr>
            </w:pPr>
            <w:r>
              <w:rPr>
                <w:sz w:val="24"/>
              </w:rPr>
              <w:t>内存 8G DDR4 2400MHz 内存，提供双内存槽位显卡 集成显卡</w:t>
            </w:r>
          </w:p>
          <w:p>
            <w:pPr>
              <w:pStyle w:val="7"/>
              <w:spacing w:before="3" w:line="242" w:lineRule="auto"/>
              <w:ind w:left="107" w:right="95"/>
              <w:rPr>
                <w:sz w:val="24"/>
              </w:rPr>
            </w:pPr>
            <w:r>
              <w:rPr>
                <w:spacing w:val="-10"/>
                <w:sz w:val="24"/>
              </w:rPr>
              <w:t xml:space="preserve">声卡 集成声卡，支持 </w:t>
            </w:r>
            <w:r>
              <w:rPr>
                <w:sz w:val="24"/>
              </w:rPr>
              <w:t>5.1</w:t>
            </w:r>
            <w:r>
              <w:rPr>
                <w:spacing w:val="-32"/>
                <w:sz w:val="24"/>
              </w:rPr>
              <w:t xml:space="preserve"> 声道</w:t>
            </w:r>
            <w:r>
              <w:rPr>
                <w:sz w:val="24"/>
              </w:rPr>
              <w:t>（</w:t>
            </w:r>
            <w:r>
              <w:rPr>
                <w:spacing w:val="-15"/>
                <w:sz w:val="24"/>
              </w:rPr>
              <w:t xml:space="preserve">提供前 </w:t>
            </w:r>
            <w:r>
              <w:rPr>
                <w:sz w:val="24"/>
              </w:rPr>
              <w:t>2</w:t>
            </w:r>
            <w:r>
              <w:rPr>
                <w:spacing w:val="-40"/>
                <w:sz w:val="24"/>
              </w:rPr>
              <w:t xml:space="preserve"> 后 </w:t>
            </w:r>
            <w:r>
              <w:rPr>
                <w:sz w:val="24"/>
              </w:rPr>
              <w:t>3</w:t>
            </w:r>
            <w:r>
              <w:rPr>
                <w:spacing w:val="-40"/>
                <w:sz w:val="24"/>
              </w:rPr>
              <w:t xml:space="preserve"> 共 </w:t>
            </w:r>
            <w:r>
              <w:rPr>
                <w:sz w:val="24"/>
              </w:rPr>
              <w:t>5</w:t>
            </w:r>
            <w:r>
              <w:rPr>
                <w:spacing w:val="-39"/>
                <w:sz w:val="24"/>
              </w:rPr>
              <w:t xml:space="preserve"> 个</w:t>
            </w:r>
            <w:r>
              <w:rPr>
                <w:sz w:val="24"/>
              </w:rPr>
              <w:t>音频接口）</w:t>
            </w:r>
          </w:p>
          <w:p>
            <w:pPr>
              <w:pStyle w:val="7"/>
              <w:spacing w:before="3"/>
              <w:ind w:left="107"/>
              <w:jc w:val="both"/>
              <w:rPr>
                <w:sz w:val="24"/>
              </w:rPr>
            </w:pPr>
            <w:r>
              <w:rPr>
                <w:sz w:val="24"/>
              </w:rPr>
              <w:t>硬盘 1TBG SATA3 硬盘；</w:t>
            </w:r>
          </w:p>
          <w:p>
            <w:pPr>
              <w:pStyle w:val="7"/>
              <w:spacing w:before="4"/>
              <w:ind w:left="107"/>
              <w:rPr>
                <w:sz w:val="24"/>
              </w:rPr>
            </w:pPr>
            <w:r>
              <w:rPr>
                <w:sz w:val="24"/>
              </w:rPr>
              <w:t>网卡 集成 10/100/1000M 以太网卡；</w:t>
            </w:r>
          </w:p>
          <w:p>
            <w:pPr>
              <w:pStyle w:val="7"/>
              <w:spacing w:before="5" w:line="242" w:lineRule="auto"/>
              <w:ind w:left="107" w:right="1223"/>
              <w:jc w:val="both"/>
              <w:rPr>
                <w:sz w:val="24"/>
              </w:rPr>
            </w:pPr>
            <w:r>
              <w:rPr>
                <w:sz w:val="24"/>
              </w:rPr>
              <w:t>扩展槽 1</w:t>
            </w:r>
            <w:r>
              <w:rPr>
                <w:spacing w:val="-40"/>
                <w:sz w:val="24"/>
              </w:rPr>
              <w:t xml:space="preserve"> 个 </w:t>
            </w:r>
            <w:r>
              <w:rPr>
                <w:sz w:val="24"/>
              </w:rPr>
              <w:t>PCI-E*16、2</w:t>
            </w:r>
            <w:r>
              <w:rPr>
                <w:spacing w:val="-40"/>
                <w:sz w:val="24"/>
              </w:rPr>
              <w:t xml:space="preserve"> 个 </w:t>
            </w:r>
            <w:r>
              <w:rPr>
                <w:sz w:val="24"/>
              </w:rPr>
              <w:t>PCI-E*1</w:t>
            </w:r>
            <w:r>
              <w:rPr>
                <w:spacing w:val="-6"/>
                <w:sz w:val="24"/>
              </w:rPr>
              <w:t xml:space="preserve"> 槽位</w:t>
            </w:r>
            <w:r>
              <w:rPr>
                <w:sz w:val="24"/>
              </w:rPr>
              <w:t>键盘、鼠标；</w:t>
            </w:r>
          </w:p>
          <w:p>
            <w:pPr>
              <w:pStyle w:val="7"/>
              <w:spacing w:before="3" w:line="242" w:lineRule="auto"/>
              <w:ind w:left="107" w:right="95"/>
              <w:jc w:val="both"/>
              <w:rPr>
                <w:sz w:val="24"/>
              </w:rPr>
            </w:pPr>
            <w:r>
              <w:rPr>
                <w:spacing w:val="4"/>
                <w:sz w:val="24"/>
              </w:rPr>
              <w:t xml:space="preserve">接口 </w:t>
            </w:r>
            <w:r>
              <w:rPr>
                <w:sz w:val="24"/>
              </w:rPr>
              <w:t>8</w:t>
            </w:r>
            <w:r>
              <w:rPr>
                <w:spacing w:val="5"/>
                <w:sz w:val="24"/>
              </w:rPr>
              <w:t xml:space="preserve"> 个外置 </w:t>
            </w:r>
            <w:r>
              <w:rPr>
                <w:sz w:val="24"/>
              </w:rPr>
              <w:t>USB</w:t>
            </w:r>
            <w:r>
              <w:rPr>
                <w:spacing w:val="4"/>
                <w:sz w:val="24"/>
              </w:rPr>
              <w:t xml:space="preserve"> 端口（</w:t>
            </w:r>
            <w:r>
              <w:rPr>
                <w:spacing w:val="3"/>
                <w:sz w:val="24"/>
              </w:rPr>
              <w:t>其中前置≥</w:t>
            </w:r>
            <w:r>
              <w:rPr>
                <w:sz w:val="24"/>
              </w:rPr>
              <w:t>4</w:t>
            </w:r>
            <w:r>
              <w:rPr>
                <w:spacing w:val="-16"/>
                <w:sz w:val="24"/>
              </w:rPr>
              <w:t xml:space="preserve"> 个 </w:t>
            </w:r>
            <w:r>
              <w:rPr>
                <w:sz w:val="24"/>
              </w:rPr>
              <w:t xml:space="preserve">USB 3.1 </w:t>
            </w:r>
            <w:r>
              <w:rPr>
                <w:spacing w:val="5"/>
                <w:sz w:val="24"/>
              </w:rPr>
              <w:t>端口</w:t>
            </w:r>
            <w:r>
              <w:rPr>
                <w:spacing w:val="-116"/>
                <w:sz w:val="24"/>
              </w:rPr>
              <w:t>）</w:t>
            </w:r>
            <w:r>
              <w:rPr>
                <w:spacing w:val="4"/>
                <w:sz w:val="24"/>
              </w:rPr>
              <w:t>，</w:t>
            </w:r>
            <w:r>
              <w:rPr>
                <w:sz w:val="24"/>
              </w:rPr>
              <w:t>2</w:t>
            </w:r>
            <w:r>
              <w:rPr>
                <w:spacing w:val="-37"/>
                <w:sz w:val="24"/>
              </w:rPr>
              <w:t xml:space="preserve"> 个 </w:t>
            </w:r>
            <w:r>
              <w:rPr>
                <w:sz w:val="24"/>
              </w:rPr>
              <w:t>PS/2</w:t>
            </w:r>
            <w:r>
              <w:rPr>
                <w:spacing w:val="-11"/>
                <w:sz w:val="24"/>
              </w:rPr>
              <w:t xml:space="preserve"> 端口，</w:t>
            </w:r>
            <w:r>
              <w:rPr>
                <w:sz w:val="24"/>
              </w:rPr>
              <w:t>VGA</w:t>
            </w:r>
            <w:r>
              <w:rPr>
                <w:spacing w:val="-10"/>
                <w:sz w:val="24"/>
              </w:rPr>
              <w:t xml:space="preserve"> 端口，</w:t>
            </w:r>
            <w:r>
              <w:rPr>
                <w:sz w:val="24"/>
              </w:rPr>
              <w:t>HDMI</w:t>
            </w:r>
            <w:r>
              <w:rPr>
                <w:spacing w:val="-7"/>
                <w:sz w:val="24"/>
              </w:rPr>
              <w:t xml:space="preserve"> 端口，串行端口</w:t>
            </w:r>
          </w:p>
          <w:p>
            <w:pPr>
              <w:pStyle w:val="7"/>
              <w:spacing w:before="4" w:line="242" w:lineRule="auto"/>
              <w:ind w:left="107" w:right="95"/>
              <w:jc w:val="both"/>
              <w:rPr>
                <w:sz w:val="24"/>
              </w:rPr>
            </w:pPr>
            <w:r>
              <w:rPr>
                <w:sz w:val="24"/>
              </w:rPr>
              <w:t>电源 主机电源 290W，支持电源故障诊断功能（不启动检查电源工作状态）</w:t>
            </w:r>
          </w:p>
          <w:p>
            <w:pPr>
              <w:pStyle w:val="7"/>
              <w:spacing w:before="3" w:line="288" w:lineRule="exact"/>
              <w:ind w:left="107"/>
              <w:jc w:val="both"/>
              <w:rPr>
                <w:sz w:val="24"/>
              </w:rPr>
            </w:pPr>
            <w:r>
              <w:rPr>
                <w:sz w:val="24"/>
              </w:rPr>
              <w:t>操作系统 预装 Windows 10 正版操作系统</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7"/>
              </w:rPr>
            </w:pPr>
          </w:p>
          <w:p>
            <w:pPr>
              <w:pStyle w:val="7"/>
              <w:ind w:left="8"/>
              <w:jc w:val="center"/>
              <w:rPr>
                <w:sz w:val="24"/>
              </w:rPr>
            </w:pPr>
            <w:r>
              <w:rPr>
                <w:sz w:val="24"/>
              </w:rPr>
              <w:t>台</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7"/>
              </w:rPr>
            </w:pPr>
          </w:p>
          <w:p>
            <w:pPr>
              <w:pStyle w:val="7"/>
              <w:ind w:right="435"/>
              <w:jc w:val="right"/>
              <w:rPr>
                <w:sz w:val="24"/>
              </w:rPr>
            </w:pPr>
            <w:r>
              <w:rPr>
                <w:sz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79" w:type="dxa"/>
          </w:tcPr>
          <w:p>
            <w:pPr>
              <w:pStyle w:val="7"/>
              <w:rPr>
                <w:b/>
                <w:sz w:val="24"/>
              </w:rPr>
            </w:pPr>
          </w:p>
          <w:p>
            <w:pPr>
              <w:pStyle w:val="7"/>
              <w:spacing w:before="12"/>
              <w:rPr>
                <w:b/>
                <w:sz w:val="24"/>
              </w:rPr>
            </w:pPr>
          </w:p>
          <w:p>
            <w:pPr>
              <w:pStyle w:val="7"/>
              <w:ind w:left="10"/>
              <w:jc w:val="center"/>
              <w:rPr>
                <w:sz w:val="24"/>
              </w:rPr>
            </w:pPr>
            <w:r>
              <w:rPr>
                <w:sz w:val="24"/>
              </w:rPr>
              <w:t>3</w:t>
            </w:r>
          </w:p>
        </w:tc>
        <w:tc>
          <w:tcPr>
            <w:tcW w:w="863" w:type="dxa"/>
          </w:tcPr>
          <w:p>
            <w:pPr>
              <w:pStyle w:val="7"/>
              <w:spacing w:before="8"/>
              <w:rPr>
                <w:b/>
                <w:sz w:val="24"/>
              </w:rPr>
            </w:pPr>
          </w:p>
          <w:p>
            <w:pPr>
              <w:pStyle w:val="7"/>
              <w:spacing w:line="242" w:lineRule="auto"/>
              <w:ind w:left="190" w:right="180"/>
              <w:jc w:val="both"/>
              <w:rPr>
                <w:sz w:val="24"/>
              </w:rPr>
            </w:pPr>
            <w:r>
              <w:rPr>
                <w:sz w:val="24"/>
              </w:rPr>
              <w:t>多媒体功放</w:t>
            </w:r>
          </w:p>
        </w:tc>
        <w:tc>
          <w:tcPr>
            <w:tcW w:w="5783" w:type="dxa"/>
          </w:tcPr>
          <w:p>
            <w:pPr>
              <w:pStyle w:val="7"/>
              <w:spacing w:before="3"/>
              <w:ind w:left="107"/>
              <w:rPr>
                <w:sz w:val="24"/>
              </w:rPr>
            </w:pPr>
            <w:r>
              <w:rPr>
                <w:sz w:val="24"/>
              </w:rPr>
              <w:t>功能特点：</w:t>
            </w:r>
          </w:p>
          <w:p>
            <w:pPr>
              <w:pStyle w:val="7"/>
              <w:spacing w:before="2" w:line="310" w:lineRule="atLeast"/>
              <w:ind w:left="107" w:right="-29"/>
              <w:rPr>
                <w:sz w:val="24"/>
              </w:rPr>
            </w:pPr>
            <w:r>
              <w:rPr>
                <w:spacing w:val="-3"/>
                <w:sz w:val="24"/>
              </w:rPr>
              <w:t>铝合金面板，表面拉丝工艺处理，外观简洁大方</w:t>
            </w:r>
            <w:r>
              <w:rPr>
                <w:sz w:val="24"/>
              </w:rPr>
              <w:t>,4</w:t>
            </w:r>
            <w:r>
              <w:rPr>
                <w:spacing w:val="-30"/>
                <w:sz w:val="24"/>
              </w:rPr>
              <w:t xml:space="preserve"> 路</w:t>
            </w:r>
            <w:r>
              <w:rPr>
                <w:spacing w:val="-17"/>
                <w:sz w:val="24"/>
              </w:rPr>
              <w:t>输入可供选择，在使用多个音源设备时切换更为方便。</w:t>
            </w:r>
            <w:r>
              <w:rPr>
                <w:sz w:val="24"/>
              </w:rPr>
              <w:t>本机还设有短路保护，直流保护功能，可以更有效地保护好扬声器。回路式风冷设计。</w:t>
            </w:r>
          </w:p>
        </w:tc>
        <w:tc>
          <w:tcPr>
            <w:tcW w:w="708" w:type="dxa"/>
          </w:tcPr>
          <w:p>
            <w:pPr>
              <w:pStyle w:val="7"/>
              <w:rPr>
                <w:b/>
                <w:sz w:val="24"/>
              </w:rPr>
            </w:pPr>
          </w:p>
          <w:p>
            <w:pPr>
              <w:pStyle w:val="7"/>
              <w:spacing w:before="12"/>
              <w:rPr>
                <w:b/>
                <w:sz w:val="24"/>
              </w:rPr>
            </w:pPr>
          </w:p>
          <w:p>
            <w:pPr>
              <w:pStyle w:val="7"/>
              <w:ind w:left="8"/>
              <w:jc w:val="center"/>
              <w:rPr>
                <w:sz w:val="24"/>
              </w:rPr>
            </w:pPr>
            <w:r>
              <w:rPr>
                <w:sz w:val="24"/>
              </w:rPr>
              <w:t>台</w:t>
            </w:r>
          </w:p>
        </w:tc>
        <w:tc>
          <w:tcPr>
            <w:tcW w:w="1134" w:type="dxa"/>
          </w:tcPr>
          <w:p>
            <w:pPr>
              <w:pStyle w:val="7"/>
              <w:rPr>
                <w:b/>
                <w:sz w:val="24"/>
              </w:rPr>
            </w:pPr>
          </w:p>
          <w:p>
            <w:pPr>
              <w:pStyle w:val="7"/>
              <w:spacing w:before="12"/>
              <w:rPr>
                <w:b/>
                <w:sz w:val="24"/>
              </w:rPr>
            </w:pPr>
          </w:p>
          <w:p>
            <w:pPr>
              <w:pStyle w:val="7"/>
              <w:ind w:right="495"/>
              <w:jc w:val="right"/>
              <w:rPr>
                <w:sz w:val="24"/>
              </w:rPr>
            </w:pPr>
            <w:r>
              <w:rPr>
                <w:sz w:val="24"/>
              </w:rPr>
              <w:t>1</w:t>
            </w:r>
          </w:p>
        </w:tc>
      </w:tr>
    </w:tbl>
    <w:p>
      <w:pPr>
        <w:rPr>
          <w:sz w:val="2"/>
          <w:szCs w:val="2"/>
        </w:rPr>
      </w:pPr>
      <w:r>
        <w:pict>
          <v:shape id="_x0000_s1089" o:spid="_x0000_s1089" o:spt="136" type="#_x0000_t136" style="position:absolute;left:0pt;margin-left:345.1pt;margin-top:220.4pt;height:16pt;width:160.3pt;mso-position-horizontal-relative:page;mso-position-vertical-relative:page;rotation:20054016f;z-index:-26121011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90" o:spid="_x0000_s1090" o:spt="136" type="#_x0000_t136" style="position:absolute;left:0pt;margin-left:-78.45pt;margin-top:528.4pt;height:16pt;width:576.2pt;mso-position-horizontal-relative:page;mso-position-vertical-relative:page;rotation:20054016f;z-index:-26120908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91" o:spid="_x0000_s1091" o:spt="136" type="#_x0000_t136" style="position:absolute;left:0pt;margin-left:127.65pt;margin-top:459.6pt;height:16pt;width:320.25pt;mso-position-horizontal-relative:page;mso-position-vertical-relative:page;rotation:20054016f;z-index:-26120806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ind w:left="107"/>
              <w:rPr>
                <w:sz w:val="24"/>
              </w:rPr>
            </w:pPr>
            <w:r>
              <w:rPr>
                <w:sz w:val="24"/>
              </w:rPr>
              <w:t>精确的放大能力,对声音密度真实还原。</w:t>
            </w:r>
          </w:p>
          <w:p>
            <w:pPr>
              <w:pStyle w:val="7"/>
              <w:spacing w:before="4" w:line="242" w:lineRule="auto"/>
              <w:ind w:left="107" w:right="95"/>
              <w:rPr>
                <w:sz w:val="24"/>
              </w:rPr>
            </w:pPr>
            <w:r>
              <w:rPr>
                <w:spacing w:val="-2"/>
                <w:sz w:val="24"/>
              </w:rPr>
              <w:t>多路音频输入，</w:t>
            </w:r>
            <w:r>
              <w:rPr>
                <w:spacing w:val="-12"/>
                <w:sz w:val="24"/>
              </w:rPr>
              <w:t>2 路线路输入、</w:t>
            </w:r>
            <w:r>
              <w:rPr>
                <w:sz w:val="24"/>
              </w:rPr>
              <w:t>3</w:t>
            </w:r>
            <w:r>
              <w:rPr>
                <w:spacing w:val="-11"/>
                <w:sz w:val="24"/>
              </w:rPr>
              <w:t xml:space="preserve"> 路话筒输入，可独立</w:t>
            </w:r>
            <w:r>
              <w:rPr>
                <w:sz w:val="24"/>
              </w:rPr>
              <w:t>调节音量大小，也配有总音量控制。</w:t>
            </w:r>
          </w:p>
          <w:p>
            <w:pPr>
              <w:pStyle w:val="7"/>
              <w:spacing w:before="3" w:line="242" w:lineRule="auto"/>
              <w:ind w:left="107" w:right="95"/>
              <w:rPr>
                <w:sz w:val="24"/>
              </w:rPr>
            </w:pPr>
            <w:r>
              <w:rPr>
                <w:sz w:val="24"/>
              </w:rPr>
              <w:t>全封闭高密度铜质散热器，智能高速风扇系统，确保功放长期安全运行，适合各种恶劣环境。</w:t>
            </w:r>
          </w:p>
          <w:p>
            <w:pPr>
              <w:pStyle w:val="7"/>
              <w:spacing w:before="3" w:line="242" w:lineRule="auto"/>
              <w:ind w:left="107" w:right="95"/>
              <w:rPr>
                <w:sz w:val="24"/>
              </w:rPr>
            </w:pPr>
            <w:r>
              <w:rPr>
                <w:sz w:val="24"/>
              </w:rPr>
              <w:t>产品可实现话筒效果、混音、延时、高、中、低音调节功能。</w:t>
            </w:r>
          </w:p>
          <w:p>
            <w:pPr>
              <w:pStyle w:val="7"/>
              <w:spacing w:before="3" w:line="242" w:lineRule="auto"/>
              <w:ind w:left="107" w:right="-29"/>
              <w:rPr>
                <w:sz w:val="24"/>
              </w:rPr>
            </w:pPr>
            <w:r>
              <w:rPr>
                <w:spacing w:val="13"/>
                <w:sz w:val="24"/>
              </w:rPr>
              <w:t>系统带</w:t>
            </w:r>
            <w:r>
              <w:rPr>
                <w:sz w:val="24"/>
              </w:rPr>
              <w:t>MP3</w:t>
            </w:r>
            <w:r>
              <w:rPr>
                <w:spacing w:val="-20"/>
                <w:sz w:val="24"/>
              </w:rPr>
              <w:t xml:space="preserve"> 播放功能，可接入</w:t>
            </w:r>
            <w:r>
              <w:rPr>
                <w:sz w:val="24"/>
              </w:rPr>
              <w:t>USB/SD</w:t>
            </w:r>
            <w:r>
              <w:rPr>
                <w:spacing w:val="-11"/>
                <w:sz w:val="24"/>
              </w:rPr>
              <w:t xml:space="preserve"> 卡进行音乐播放。</w:t>
            </w:r>
            <w:r>
              <w:rPr>
                <w:sz w:val="24"/>
              </w:rPr>
              <w:t>每通道带压限控制功能。</w:t>
            </w:r>
          </w:p>
          <w:p>
            <w:pPr>
              <w:pStyle w:val="7"/>
              <w:spacing w:before="3"/>
              <w:ind w:left="107"/>
              <w:rPr>
                <w:sz w:val="24"/>
              </w:rPr>
            </w:pPr>
            <w:r>
              <w:rPr>
                <w:sz w:val="24"/>
              </w:rPr>
              <w:t>技术参数：</w:t>
            </w:r>
          </w:p>
          <w:p>
            <w:pPr>
              <w:pStyle w:val="7"/>
              <w:tabs>
                <w:tab w:val="left" w:pos="2627"/>
                <w:tab w:val="left" w:pos="3227"/>
              </w:tabs>
              <w:spacing w:before="4" w:line="242" w:lineRule="auto"/>
              <w:ind w:left="107" w:right="623"/>
              <w:rPr>
                <w:sz w:val="24"/>
              </w:rPr>
            </w:pPr>
            <w:r>
              <w:rPr>
                <w:sz w:val="24"/>
              </w:rPr>
              <w:t>输出功率：180W ×2</w:t>
            </w:r>
            <w:r>
              <w:rPr>
                <w:sz w:val="24"/>
              </w:rPr>
              <w:tab/>
            </w:r>
            <w:r>
              <w:rPr>
                <w:sz w:val="24"/>
              </w:rPr>
              <w:t xml:space="preserve">8ohm；320W ×2 4ohm </w:t>
            </w:r>
            <w:r>
              <w:rPr>
                <w:spacing w:val="-17"/>
                <w:sz w:val="24"/>
              </w:rPr>
              <w:t xml:space="preserve">, </w:t>
            </w:r>
            <w:r>
              <w:rPr>
                <w:sz w:val="24"/>
              </w:rPr>
              <w:t>频率范围：20Hz-20KHz（+1</w:t>
            </w:r>
            <w:r>
              <w:rPr>
                <w:sz w:val="24"/>
              </w:rPr>
              <w:tab/>
            </w:r>
            <w:r>
              <w:rPr>
                <w:sz w:val="24"/>
              </w:rPr>
              <w:t>-1dB） ,</w:t>
            </w:r>
          </w:p>
          <w:p>
            <w:pPr>
              <w:pStyle w:val="7"/>
              <w:tabs>
                <w:tab w:val="left" w:pos="2747"/>
              </w:tabs>
              <w:spacing w:before="3" w:line="242" w:lineRule="auto"/>
              <w:ind w:left="107" w:right="1583"/>
              <w:rPr>
                <w:sz w:val="24"/>
              </w:rPr>
            </w:pPr>
            <w:r>
              <w:rPr>
                <w:sz w:val="24"/>
              </w:rPr>
              <w:t xml:space="preserve">信噪比：80dB ；输入灵敏度：0.24V </w:t>
            </w:r>
            <w:r>
              <w:rPr>
                <w:spacing w:val="-17"/>
                <w:sz w:val="24"/>
              </w:rPr>
              <w:t xml:space="preserve">, </w:t>
            </w:r>
            <w:r>
              <w:rPr>
                <w:sz w:val="24"/>
              </w:rPr>
              <w:t>总谐波失真：≤ 0.05%</w:t>
            </w:r>
            <w:r>
              <w:rPr>
                <w:sz w:val="24"/>
              </w:rPr>
              <w:tab/>
            </w:r>
            <w:r>
              <w:rPr>
                <w:sz w:val="24"/>
              </w:rPr>
              <w:t>；</w:t>
            </w:r>
          </w:p>
          <w:p>
            <w:pPr>
              <w:pStyle w:val="7"/>
              <w:spacing w:before="3" w:line="242" w:lineRule="auto"/>
              <w:ind w:left="107" w:right="3623"/>
              <w:rPr>
                <w:sz w:val="24"/>
              </w:rPr>
            </w:pPr>
            <w:r>
              <w:rPr>
                <w:sz w:val="24"/>
              </w:rPr>
              <w:t>输入阻抗：47KΩ , 消耗功率：640W； 重量：7.5KG；</w:t>
            </w:r>
          </w:p>
          <w:p>
            <w:pPr>
              <w:pStyle w:val="7"/>
              <w:spacing w:before="4" w:line="289" w:lineRule="exact"/>
              <w:ind w:left="107"/>
              <w:rPr>
                <w:sz w:val="24"/>
              </w:rPr>
            </w:pPr>
            <w:r>
              <w:rPr>
                <w:sz w:val="24"/>
              </w:rPr>
              <w:t>尺寸：430W×340D×135H</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ind w:left="10"/>
              <w:jc w:val="center"/>
              <w:rPr>
                <w:sz w:val="24"/>
              </w:rPr>
            </w:pPr>
            <w:r>
              <w:rPr>
                <w:sz w:val="24"/>
              </w:rPr>
              <w:t>4</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ind w:left="190"/>
              <w:rPr>
                <w:sz w:val="24"/>
              </w:rPr>
            </w:pPr>
            <w:r>
              <w:rPr>
                <w:sz w:val="24"/>
              </w:rPr>
              <w:t>音箱</w:t>
            </w:r>
          </w:p>
        </w:tc>
        <w:tc>
          <w:tcPr>
            <w:tcW w:w="5783" w:type="dxa"/>
          </w:tcPr>
          <w:p>
            <w:pPr>
              <w:pStyle w:val="7"/>
              <w:spacing w:before="2"/>
              <w:ind w:left="107"/>
              <w:rPr>
                <w:sz w:val="24"/>
              </w:rPr>
            </w:pPr>
            <w:r>
              <w:rPr>
                <w:sz w:val="24"/>
              </w:rPr>
              <w:t>功能特点：</w:t>
            </w:r>
          </w:p>
          <w:p>
            <w:pPr>
              <w:pStyle w:val="7"/>
              <w:spacing w:before="5" w:line="242" w:lineRule="auto"/>
              <w:ind w:left="107" w:right="95"/>
              <w:jc w:val="both"/>
              <w:rPr>
                <w:sz w:val="24"/>
              </w:rPr>
            </w:pPr>
            <w:r>
              <w:rPr>
                <w:sz w:val="24"/>
              </w:rPr>
              <w:t>E 系列为点声源音箱也作为大型音箱系统一部份，可以安装在包厢、眺台下方和作为舞台台唇区域音箱使用，也可以为工业和商业场所的高清晰分散或扩声系统音箱使用。</w:t>
            </w:r>
          </w:p>
          <w:p>
            <w:pPr>
              <w:pStyle w:val="7"/>
              <w:spacing w:before="6"/>
              <w:ind w:left="107"/>
              <w:rPr>
                <w:sz w:val="24"/>
              </w:rPr>
            </w:pPr>
            <w:r>
              <w:rPr>
                <w:sz w:val="24"/>
              </w:rPr>
              <w:t>技术参数：</w:t>
            </w:r>
          </w:p>
          <w:p>
            <w:pPr>
              <w:pStyle w:val="7"/>
              <w:spacing w:before="4"/>
              <w:ind w:left="107"/>
              <w:rPr>
                <w:sz w:val="24"/>
              </w:rPr>
            </w:pPr>
            <w:r>
              <w:rPr>
                <w:sz w:val="24"/>
              </w:rPr>
              <w:t>高音：34mm，34 芯音圈</w:t>
            </w:r>
          </w:p>
          <w:p>
            <w:pPr>
              <w:pStyle w:val="7"/>
              <w:spacing w:before="5" w:line="242" w:lineRule="auto"/>
              <w:ind w:left="107" w:right="2543"/>
              <w:rPr>
                <w:sz w:val="24"/>
              </w:rPr>
            </w:pPr>
            <w:r>
              <w:rPr>
                <w:sz w:val="24"/>
              </w:rPr>
              <w:t>低音：6″ 50</w:t>
            </w:r>
            <w:r>
              <w:rPr>
                <w:spacing w:val="-15"/>
                <w:sz w:val="24"/>
              </w:rPr>
              <w:t xml:space="preserve"> 芯音圈</w:t>
            </w:r>
            <w:r>
              <w:rPr>
                <w:sz w:val="24"/>
              </w:rPr>
              <w:t>，120</w:t>
            </w:r>
            <w:r>
              <w:rPr>
                <w:spacing w:val="-39"/>
                <w:sz w:val="24"/>
              </w:rPr>
              <w:t xml:space="preserve"> 磁</w:t>
            </w:r>
            <w:r>
              <w:rPr>
                <w:sz w:val="24"/>
              </w:rPr>
              <w:t>频响响应：75Hz-20KHz</w:t>
            </w:r>
          </w:p>
          <w:p>
            <w:pPr>
              <w:pStyle w:val="7"/>
              <w:spacing w:before="3" w:line="242" w:lineRule="auto"/>
              <w:ind w:left="107" w:right="3983"/>
              <w:rPr>
                <w:sz w:val="24"/>
              </w:rPr>
            </w:pPr>
            <w:r>
              <w:rPr>
                <w:sz w:val="24"/>
              </w:rPr>
              <w:t>额定功率</w:t>
            </w:r>
            <w:r>
              <w:rPr>
                <w:spacing w:val="-4"/>
                <w:sz w:val="24"/>
              </w:rPr>
              <w:t xml:space="preserve">：120W </w:t>
            </w:r>
            <w:r>
              <w:rPr>
                <w:sz w:val="24"/>
              </w:rPr>
              <w:t>峰值功率</w:t>
            </w:r>
            <w:r>
              <w:rPr>
                <w:spacing w:val="-4"/>
                <w:sz w:val="24"/>
              </w:rPr>
              <w:t xml:space="preserve">：480W </w:t>
            </w:r>
            <w:r>
              <w:rPr>
                <w:sz w:val="24"/>
              </w:rPr>
              <w:t>灵敏度：93dB 阻抗：8 ohm</w:t>
            </w:r>
          </w:p>
          <w:p>
            <w:pPr>
              <w:pStyle w:val="7"/>
              <w:spacing w:before="5"/>
              <w:ind w:left="107"/>
              <w:rPr>
                <w:sz w:val="24"/>
              </w:rPr>
            </w:pPr>
            <w:r>
              <w:rPr>
                <w:sz w:val="24"/>
              </w:rPr>
              <w:t>辐射角度：80°(H)×50°(V)</w:t>
            </w:r>
          </w:p>
          <w:p>
            <w:pPr>
              <w:pStyle w:val="7"/>
              <w:spacing w:before="2" w:line="310" w:lineRule="atLeast"/>
              <w:ind w:left="107" w:right="1943"/>
              <w:rPr>
                <w:sz w:val="24"/>
              </w:rPr>
            </w:pPr>
            <w:r>
              <w:rPr>
                <w:sz w:val="24"/>
              </w:rPr>
              <w:t>尺寸</w:t>
            </w:r>
            <w:r>
              <w:rPr>
                <w:spacing w:val="-1"/>
                <w:sz w:val="24"/>
              </w:rPr>
              <w:t>（L×W×H</w:t>
            </w:r>
            <w:r>
              <w:rPr>
                <w:spacing w:val="-121"/>
                <w:sz w:val="24"/>
              </w:rPr>
              <w:t>）</w:t>
            </w:r>
            <w:r>
              <w:rPr>
                <w:spacing w:val="-1"/>
                <w:sz w:val="24"/>
              </w:rPr>
              <w:t>：350×185×250mm</w:t>
            </w:r>
            <w:r>
              <w:rPr>
                <w:sz w:val="24"/>
              </w:rPr>
              <w:t>重量：6.2Kg</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ind w:left="8"/>
              <w:jc w:val="center"/>
              <w:rPr>
                <w:sz w:val="24"/>
              </w:rPr>
            </w:pPr>
            <w:r>
              <w:rPr>
                <w:sz w:val="24"/>
              </w:rPr>
              <w:t>只</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ind w:left="9"/>
              <w:jc w:val="center"/>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7"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spacing w:before="176"/>
              <w:ind w:left="10"/>
              <w:jc w:val="center"/>
              <w:rPr>
                <w:sz w:val="24"/>
              </w:rPr>
            </w:pPr>
            <w:r>
              <w:rPr>
                <w:sz w:val="24"/>
              </w:rPr>
              <w:t>5</w:t>
            </w:r>
          </w:p>
        </w:tc>
        <w:tc>
          <w:tcPr>
            <w:tcW w:w="863" w:type="dxa"/>
          </w:tcPr>
          <w:p>
            <w:pPr>
              <w:pStyle w:val="7"/>
              <w:rPr>
                <w:b/>
                <w:sz w:val="24"/>
              </w:rPr>
            </w:pPr>
          </w:p>
          <w:p>
            <w:pPr>
              <w:pStyle w:val="7"/>
              <w:rPr>
                <w:b/>
                <w:sz w:val="24"/>
              </w:rPr>
            </w:pPr>
          </w:p>
          <w:p>
            <w:pPr>
              <w:pStyle w:val="7"/>
              <w:rPr>
                <w:b/>
                <w:sz w:val="24"/>
              </w:rPr>
            </w:pPr>
          </w:p>
          <w:p>
            <w:pPr>
              <w:pStyle w:val="7"/>
              <w:spacing w:before="7"/>
              <w:rPr>
                <w:b/>
                <w:sz w:val="25"/>
              </w:rPr>
            </w:pPr>
          </w:p>
          <w:p>
            <w:pPr>
              <w:pStyle w:val="7"/>
              <w:spacing w:line="242" w:lineRule="auto"/>
              <w:ind w:left="310" w:right="180" w:hanging="120"/>
              <w:rPr>
                <w:sz w:val="24"/>
              </w:rPr>
            </w:pPr>
            <w:r>
              <w:rPr>
                <w:sz w:val="24"/>
              </w:rPr>
              <w:t>会议麦</w:t>
            </w:r>
          </w:p>
        </w:tc>
        <w:tc>
          <w:tcPr>
            <w:tcW w:w="5783" w:type="dxa"/>
          </w:tcPr>
          <w:p>
            <w:pPr>
              <w:pStyle w:val="7"/>
              <w:spacing w:before="2"/>
              <w:ind w:left="107"/>
              <w:rPr>
                <w:sz w:val="24"/>
              </w:rPr>
            </w:pPr>
            <w:r>
              <w:rPr>
                <w:sz w:val="24"/>
              </w:rPr>
              <w:t>功能特点：</w:t>
            </w:r>
          </w:p>
          <w:p>
            <w:pPr>
              <w:pStyle w:val="7"/>
              <w:spacing w:before="5" w:line="242" w:lineRule="auto"/>
              <w:ind w:left="107" w:right="95"/>
              <w:rPr>
                <w:sz w:val="24"/>
              </w:rPr>
            </w:pPr>
            <w:r>
              <w:rPr>
                <w:sz w:val="24"/>
              </w:rPr>
              <w:t>鹅颈会议软管专门针对高级演讲场所而设计，全是电容式高感度拾音头</w:t>
            </w:r>
          </w:p>
          <w:p>
            <w:pPr>
              <w:pStyle w:val="7"/>
              <w:spacing w:before="2" w:line="242" w:lineRule="auto"/>
              <w:ind w:left="107" w:right="95"/>
              <w:rPr>
                <w:sz w:val="24"/>
              </w:rPr>
            </w:pPr>
            <w:r>
              <w:rPr>
                <w:sz w:val="24"/>
              </w:rPr>
              <w:t>全系列鹅颈软管讲究工艺设计、优美外观设计、清晰的拾音效果，完全胜任任何高级会议要求</w:t>
            </w:r>
          </w:p>
          <w:p>
            <w:pPr>
              <w:pStyle w:val="7"/>
              <w:spacing w:before="3" w:line="242" w:lineRule="auto"/>
              <w:ind w:left="107" w:right="95"/>
              <w:rPr>
                <w:sz w:val="24"/>
              </w:rPr>
            </w:pPr>
            <w:r>
              <w:rPr>
                <w:sz w:val="24"/>
              </w:rPr>
              <w:t>具有强抗射频干扰，提供杰出的防止射频干扰能力， 超指向收音头，提供窄角度的收音效果</w:t>
            </w:r>
          </w:p>
          <w:p>
            <w:pPr>
              <w:pStyle w:val="7"/>
              <w:spacing w:before="3" w:line="242" w:lineRule="auto"/>
              <w:ind w:left="107" w:right="95"/>
              <w:rPr>
                <w:sz w:val="24"/>
              </w:rPr>
            </w:pPr>
            <w:r>
              <w:rPr>
                <w:sz w:val="24"/>
              </w:rPr>
              <w:t>具有极高的声音一致性，多种尺寸和规格，完全可以满足客户的个性需求</w:t>
            </w:r>
          </w:p>
          <w:p>
            <w:pPr>
              <w:pStyle w:val="7"/>
              <w:spacing w:before="3" w:line="288" w:lineRule="exact"/>
              <w:ind w:left="107"/>
              <w:rPr>
                <w:sz w:val="24"/>
              </w:rPr>
            </w:pPr>
            <w:r>
              <w:rPr>
                <w:sz w:val="24"/>
              </w:rPr>
              <w:t>在任何距离都具有很好的反馈抵制效果，附件:防风海</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spacing w:before="176"/>
              <w:ind w:left="8"/>
              <w:jc w:val="center"/>
              <w:rPr>
                <w:sz w:val="24"/>
              </w:rPr>
            </w:pPr>
            <w:r>
              <w:rPr>
                <w:sz w:val="24"/>
              </w:rPr>
              <w:t>台</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spacing w:before="176"/>
              <w:ind w:left="9"/>
              <w:jc w:val="center"/>
              <w:rPr>
                <w:sz w:val="24"/>
              </w:rPr>
            </w:pPr>
            <w:r>
              <w:rPr>
                <w:sz w:val="24"/>
              </w:rPr>
              <w:t>1</w:t>
            </w:r>
          </w:p>
        </w:tc>
      </w:tr>
    </w:tbl>
    <w:p>
      <w:pPr>
        <w:rPr>
          <w:sz w:val="2"/>
          <w:szCs w:val="2"/>
        </w:rPr>
      </w:pPr>
      <w:r>
        <w:pict>
          <v:shape id="_x0000_s1092" o:spid="_x0000_s1092" o:spt="136" type="#_x0000_t136" style="position:absolute;left:0pt;margin-left:345.1pt;margin-top:220.4pt;height:16pt;width:160.3pt;mso-position-horizontal-relative:page;mso-position-vertical-relative:page;rotation:20054016f;z-index:-26120704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93" o:spid="_x0000_s1093" o:spt="136" type="#_x0000_t136" style="position:absolute;left:0pt;margin-left:-78.45pt;margin-top:528.4pt;height:16pt;width:576.2pt;mso-position-horizontal-relative:page;mso-position-vertical-relative:page;rotation:20054016f;z-index:-26120601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94" o:spid="_x0000_s1094" o:spt="136" type="#_x0000_t136" style="position:absolute;left:0pt;margin-left:127.65pt;margin-top:459.6pt;height:16pt;width:320.25pt;mso-position-horizontal-relative:page;mso-position-vertical-relative:page;rotation:20054016f;z-index:-26120499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3614"/>
              <w:rPr>
                <w:sz w:val="24"/>
              </w:rPr>
            </w:pPr>
            <w:r>
              <w:rPr>
                <w:sz w:val="24"/>
              </w:rPr>
              <w:t>棉罩/ 10 米平行线技术参数</w:t>
            </w:r>
          </w:p>
          <w:p>
            <w:pPr>
              <w:pStyle w:val="7"/>
              <w:spacing w:before="3" w:line="242" w:lineRule="auto"/>
              <w:ind w:left="107" w:right="2783"/>
              <w:rPr>
                <w:sz w:val="24"/>
              </w:rPr>
            </w:pPr>
            <w:r>
              <w:rPr>
                <w:spacing w:val="-3"/>
                <w:sz w:val="24"/>
              </w:rPr>
              <w:t xml:space="preserve">指向特性: </w:t>
            </w:r>
            <w:r>
              <w:rPr>
                <w:sz w:val="24"/>
              </w:rPr>
              <w:t>Uitra-Cardioid 频率响应: 50Hz~17KHz</w:t>
            </w:r>
          </w:p>
          <w:p>
            <w:pPr>
              <w:pStyle w:val="7"/>
              <w:spacing w:before="3"/>
              <w:ind w:left="107"/>
              <w:rPr>
                <w:sz w:val="24"/>
              </w:rPr>
            </w:pPr>
            <w:r>
              <w:rPr>
                <w:sz w:val="24"/>
              </w:rPr>
              <w:t>灵敏度: -42dB(11.2mV)</w:t>
            </w:r>
          </w:p>
          <w:p>
            <w:pPr>
              <w:pStyle w:val="7"/>
              <w:spacing w:before="4"/>
              <w:ind w:left="107"/>
              <w:rPr>
                <w:sz w:val="24"/>
              </w:rPr>
            </w:pPr>
            <w:r>
              <w:rPr>
                <w:sz w:val="24"/>
              </w:rPr>
              <w:t>输出阻抗: 250Ω</w:t>
            </w:r>
          </w:p>
          <w:p>
            <w:pPr>
              <w:pStyle w:val="7"/>
              <w:spacing w:before="5" w:line="242" w:lineRule="auto"/>
              <w:ind w:left="107" w:right="1043"/>
              <w:rPr>
                <w:sz w:val="24"/>
              </w:rPr>
            </w:pPr>
            <w:r>
              <w:rPr>
                <w:sz w:val="24"/>
              </w:rPr>
              <w:t>最大承受音压: 139dB</w:t>
            </w:r>
            <w:r>
              <w:rPr>
                <w:spacing w:val="-20"/>
                <w:sz w:val="24"/>
              </w:rPr>
              <w:t xml:space="preserve"> 声压</w:t>
            </w:r>
            <w:r>
              <w:rPr>
                <w:sz w:val="24"/>
              </w:rPr>
              <w:t>,1kHz</w:t>
            </w:r>
            <w:r>
              <w:rPr>
                <w:spacing w:val="-40"/>
                <w:sz w:val="24"/>
              </w:rPr>
              <w:t xml:space="preserve"> 于 </w:t>
            </w:r>
            <w:r>
              <w:rPr>
                <w:spacing w:val="-3"/>
                <w:sz w:val="24"/>
              </w:rPr>
              <w:t xml:space="preserve">1%T.H.D </w:t>
            </w:r>
            <w:r>
              <w:rPr>
                <w:sz w:val="24"/>
              </w:rPr>
              <w:t>信噪比: 70dB,1kHz</w:t>
            </w:r>
            <w:r>
              <w:rPr>
                <w:spacing w:val="-40"/>
                <w:sz w:val="24"/>
              </w:rPr>
              <w:t xml:space="preserve"> 于 </w:t>
            </w:r>
            <w:r>
              <w:rPr>
                <w:sz w:val="24"/>
              </w:rPr>
              <w:t>1Pa</w:t>
            </w:r>
          </w:p>
          <w:p>
            <w:pPr>
              <w:pStyle w:val="7"/>
              <w:spacing w:before="2"/>
              <w:ind w:left="107"/>
              <w:rPr>
                <w:sz w:val="24"/>
              </w:rPr>
            </w:pPr>
            <w:r>
              <w:rPr>
                <w:sz w:val="24"/>
              </w:rPr>
              <w:t>动态范围: 115dB.1KHz AT MAX SPL</w:t>
            </w:r>
          </w:p>
          <w:p>
            <w:pPr>
              <w:pStyle w:val="7"/>
              <w:spacing w:before="2" w:line="310" w:lineRule="atLeast"/>
              <w:ind w:left="107" w:right="3743"/>
              <w:rPr>
                <w:sz w:val="24"/>
              </w:rPr>
            </w:pPr>
            <w:r>
              <w:rPr>
                <w:sz w:val="24"/>
              </w:rPr>
              <w:t xml:space="preserve">咪杆长度: 390m 电源供应: DC </w:t>
            </w:r>
            <w:r>
              <w:rPr>
                <w:spacing w:val="-6"/>
                <w:sz w:val="24"/>
              </w:rPr>
              <w:t>48V</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3"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9"/>
              </w:rPr>
            </w:pPr>
          </w:p>
          <w:p>
            <w:pPr>
              <w:pStyle w:val="7"/>
              <w:ind w:left="10"/>
              <w:jc w:val="center"/>
              <w:rPr>
                <w:sz w:val="24"/>
              </w:rPr>
            </w:pPr>
            <w:r>
              <w:rPr>
                <w:sz w:val="24"/>
              </w:rPr>
              <w:t>6</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spacing w:line="242" w:lineRule="auto"/>
              <w:ind w:left="190" w:right="180"/>
              <w:jc w:val="both"/>
              <w:rPr>
                <w:sz w:val="24"/>
              </w:rPr>
            </w:pPr>
            <w:r>
              <w:rPr>
                <w:sz w:val="24"/>
              </w:rPr>
              <w:t>红外无线话筒</w:t>
            </w:r>
          </w:p>
        </w:tc>
        <w:tc>
          <w:tcPr>
            <w:tcW w:w="5783" w:type="dxa"/>
          </w:tcPr>
          <w:p>
            <w:pPr>
              <w:pStyle w:val="7"/>
              <w:spacing w:before="3"/>
              <w:ind w:left="107"/>
              <w:rPr>
                <w:sz w:val="24"/>
              </w:rPr>
            </w:pPr>
            <w:r>
              <w:rPr>
                <w:sz w:val="24"/>
              </w:rPr>
              <w:t>产品概述：</w:t>
            </w:r>
          </w:p>
          <w:p>
            <w:pPr>
              <w:pStyle w:val="7"/>
              <w:spacing w:before="4" w:line="242" w:lineRule="auto"/>
              <w:ind w:left="107" w:right="3143"/>
              <w:rPr>
                <w:sz w:val="24"/>
              </w:rPr>
            </w:pPr>
            <w:r>
              <w:rPr>
                <w:spacing w:val="-2"/>
                <w:sz w:val="24"/>
              </w:rPr>
              <w:t>一台主机+两个无线话筒</w:t>
            </w:r>
            <w:r>
              <w:rPr>
                <w:sz w:val="24"/>
              </w:rPr>
              <w:t>功能特点：</w:t>
            </w:r>
          </w:p>
          <w:p>
            <w:pPr>
              <w:pStyle w:val="7"/>
              <w:spacing w:before="3" w:line="242" w:lineRule="auto"/>
              <w:ind w:left="107" w:right="1343"/>
              <w:rPr>
                <w:sz w:val="24"/>
              </w:rPr>
            </w:pPr>
            <w:r>
              <w:rPr>
                <w:spacing w:val="-20"/>
                <w:sz w:val="24"/>
              </w:rPr>
              <w:t xml:space="preserve">使用 </w:t>
            </w:r>
            <w:r>
              <w:rPr>
                <w:sz w:val="24"/>
              </w:rPr>
              <w:t>UHF640-690MHz</w:t>
            </w:r>
            <w:r>
              <w:rPr>
                <w:spacing w:val="-9"/>
                <w:sz w:val="24"/>
              </w:rPr>
              <w:t xml:space="preserve"> 频段，避免干扰频率</w:t>
            </w:r>
            <w:r>
              <w:rPr>
                <w:sz w:val="24"/>
              </w:rPr>
              <w:t>操作灵活简便</w:t>
            </w:r>
          </w:p>
          <w:p>
            <w:pPr>
              <w:pStyle w:val="7"/>
              <w:spacing w:before="3" w:line="242" w:lineRule="auto"/>
              <w:ind w:left="107" w:right="95"/>
              <w:jc w:val="both"/>
              <w:rPr>
                <w:sz w:val="24"/>
              </w:rPr>
            </w:pPr>
            <w:r>
              <w:rPr>
                <w:sz w:val="24"/>
              </w:rPr>
              <w:t>全自动红外线对频，使发射机与接收机自动同步收发</w:t>
            </w:r>
            <w:r>
              <w:rPr>
                <w:spacing w:val="-10"/>
                <w:sz w:val="24"/>
              </w:rPr>
              <w:t xml:space="preserve">采用锁相环 </w:t>
            </w:r>
            <w:r>
              <w:rPr>
                <w:sz w:val="24"/>
              </w:rPr>
              <w:t>PLL</w:t>
            </w:r>
            <w:r>
              <w:rPr>
                <w:spacing w:val="-12"/>
                <w:sz w:val="24"/>
              </w:rPr>
              <w:t xml:space="preserve"> 频率合成稳定系统，提供 </w:t>
            </w:r>
            <w:r>
              <w:rPr>
                <w:sz w:val="24"/>
              </w:rPr>
              <w:t>200</w:t>
            </w:r>
            <w:r>
              <w:rPr>
                <w:spacing w:val="-15"/>
                <w:sz w:val="24"/>
              </w:rPr>
              <w:t xml:space="preserve"> 个通道采用最新型高频滤波器，最大限度地滤除带外干扰信号</w:t>
            </w:r>
          </w:p>
          <w:p>
            <w:pPr>
              <w:pStyle w:val="7"/>
              <w:spacing w:before="5" w:line="242" w:lineRule="auto"/>
              <w:ind w:left="107" w:right="383"/>
              <w:rPr>
                <w:sz w:val="24"/>
              </w:rPr>
            </w:pPr>
            <w:r>
              <w:rPr>
                <w:sz w:val="24"/>
              </w:rPr>
              <w:t>采用二次变频的高频电路设计，具有极高的灵敏度多重静噪控制电路，拒绝外部干扰</w:t>
            </w:r>
          </w:p>
          <w:p>
            <w:pPr>
              <w:pStyle w:val="7"/>
              <w:spacing w:before="3" w:line="242" w:lineRule="auto"/>
              <w:ind w:left="107" w:right="383"/>
              <w:rPr>
                <w:sz w:val="24"/>
              </w:rPr>
            </w:pPr>
            <w:r>
              <w:rPr>
                <w:sz w:val="24"/>
              </w:rPr>
              <w:t>专门设计的语音压缩扩展电路，极大地提高信噪比独特的电路设计，动态大，频响宽，噪音小</w:t>
            </w:r>
          </w:p>
          <w:p>
            <w:pPr>
              <w:pStyle w:val="7"/>
              <w:spacing w:before="3" w:line="242" w:lineRule="auto"/>
              <w:ind w:left="107" w:right="95"/>
              <w:rPr>
                <w:sz w:val="24"/>
              </w:rPr>
            </w:pPr>
            <w:r>
              <w:rPr>
                <w:spacing w:val="-12"/>
                <w:sz w:val="24"/>
              </w:rPr>
              <w:t xml:space="preserve">时尚大屏设计，内置 </w:t>
            </w:r>
            <w:r>
              <w:rPr>
                <w:sz w:val="24"/>
              </w:rPr>
              <w:t>60</w:t>
            </w:r>
            <w:r>
              <w:rPr>
                <w:spacing w:val="-11"/>
                <w:sz w:val="24"/>
              </w:rPr>
              <w:t xml:space="preserve"> 组频率模组，简化用户调频程</w:t>
            </w:r>
            <w:r>
              <w:rPr>
                <w:sz w:val="24"/>
              </w:rPr>
              <w:t>序</w:t>
            </w:r>
          </w:p>
          <w:p>
            <w:pPr>
              <w:pStyle w:val="7"/>
              <w:spacing w:before="3" w:line="242" w:lineRule="auto"/>
              <w:ind w:left="107" w:right="4463"/>
              <w:rPr>
                <w:sz w:val="24"/>
              </w:rPr>
            </w:pPr>
            <w:r>
              <w:rPr>
                <w:sz w:val="24"/>
              </w:rPr>
              <w:t>技术参数： 系统指标</w:t>
            </w:r>
          </w:p>
          <w:p>
            <w:pPr>
              <w:pStyle w:val="7"/>
              <w:spacing w:before="3"/>
              <w:ind w:left="107"/>
              <w:rPr>
                <w:sz w:val="24"/>
              </w:rPr>
            </w:pPr>
            <w:r>
              <w:rPr>
                <w:sz w:val="24"/>
              </w:rPr>
              <w:t>频率范围 UHF 640-690MHz</w:t>
            </w:r>
          </w:p>
          <w:p>
            <w:pPr>
              <w:pStyle w:val="7"/>
              <w:spacing w:before="4" w:line="242" w:lineRule="auto"/>
              <w:ind w:left="107" w:right="3803"/>
              <w:rPr>
                <w:sz w:val="24"/>
              </w:rPr>
            </w:pPr>
            <w:r>
              <w:rPr>
                <w:spacing w:val="-8"/>
                <w:sz w:val="24"/>
              </w:rPr>
              <w:t xml:space="preserve">调制方式 宽频 </w:t>
            </w:r>
            <w:r>
              <w:rPr>
                <w:spacing w:val="-9"/>
                <w:sz w:val="24"/>
              </w:rPr>
              <w:t xml:space="preserve">FM </w:t>
            </w:r>
            <w:r>
              <w:rPr>
                <w:sz w:val="24"/>
              </w:rPr>
              <w:t>可调范围 50MHz 通道数目 2×100 通道间隔 250KHz</w:t>
            </w:r>
          </w:p>
          <w:p>
            <w:pPr>
              <w:pStyle w:val="7"/>
              <w:spacing w:before="6" w:line="242" w:lineRule="auto"/>
              <w:ind w:left="107" w:right="2903"/>
              <w:rPr>
                <w:sz w:val="24"/>
              </w:rPr>
            </w:pPr>
            <w:r>
              <w:rPr>
                <w:sz w:val="24"/>
              </w:rPr>
              <w:t>频率稳定度 ±0.005%</w:t>
            </w:r>
            <w:r>
              <w:rPr>
                <w:spacing w:val="-9"/>
                <w:sz w:val="24"/>
              </w:rPr>
              <w:t>以内</w:t>
            </w:r>
            <w:r>
              <w:rPr>
                <w:sz w:val="24"/>
              </w:rPr>
              <w:t>动态范围 100dB</w:t>
            </w:r>
          </w:p>
          <w:p>
            <w:pPr>
              <w:pStyle w:val="7"/>
              <w:spacing w:before="3"/>
              <w:ind w:left="107"/>
              <w:rPr>
                <w:sz w:val="24"/>
              </w:rPr>
            </w:pPr>
            <w:r>
              <w:rPr>
                <w:sz w:val="24"/>
              </w:rPr>
              <w:t>最大频偏 ±45KHz</w:t>
            </w:r>
          </w:p>
          <w:p>
            <w:pPr>
              <w:pStyle w:val="7"/>
              <w:spacing w:before="4" w:line="242" w:lineRule="auto"/>
              <w:ind w:left="107" w:right="3383"/>
              <w:rPr>
                <w:sz w:val="24"/>
              </w:rPr>
            </w:pPr>
            <w:r>
              <w:rPr>
                <w:spacing w:val="-3"/>
                <w:sz w:val="24"/>
              </w:rPr>
              <w:t xml:space="preserve">频率响应 </w:t>
            </w:r>
            <w:r>
              <w:rPr>
                <w:sz w:val="24"/>
              </w:rPr>
              <w:t>80Hz-18Khz 综合信噪比 &gt;105dB 综合失真 ≤0.5%</w:t>
            </w:r>
          </w:p>
          <w:p>
            <w:pPr>
              <w:pStyle w:val="7"/>
              <w:spacing w:before="5" w:line="242" w:lineRule="auto"/>
              <w:ind w:left="107" w:right="3263"/>
              <w:rPr>
                <w:sz w:val="24"/>
              </w:rPr>
            </w:pPr>
            <w:r>
              <w:rPr>
                <w:sz w:val="24"/>
              </w:rPr>
              <w:t>工作温度 -10℃～50℃ 工作距离 ≤100 米</w:t>
            </w:r>
          </w:p>
          <w:p>
            <w:pPr>
              <w:pStyle w:val="7"/>
              <w:spacing w:before="2"/>
              <w:ind w:left="107"/>
              <w:rPr>
                <w:sz w:val="24"/>
              </w:rPr>
            </w:pPr>
            <w:r>
              <w:rPr>
                <w:sz w:val="24"/>
              </w:rPr>
              <w:t>接收机指标</w:t>
            </w:r>
          </w:p>
          <w:p>
            <w:pPr>
              <w:pStyle w:val="7"/>
              <w:spacing w:before="2" w:line="310" w:lineRule="atLeast"/>
              <w:ind w:left="107" w:right="2663"/>
              <w:rPr>
                <w:sz w:val="24"/>
              </w:rPr>
            </w:pPr>
            <w:r>
              <w:rPr>
                <w:sz w:val="24"/>
              </w:rPr>
              <w:t>接收机方式 二次变频超外差中频频率 110MHz，10.7MHz</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9"/>
              </w:rPr>
            </w:pPr>
          </w:p>
          <w:p>
            <w:pPr>
              <w:pStyle w:val="7"/>
              <w:ind w:left="233"/>
              <w:rPr>
                <w:sz w:val="24"/>
              </w:rPr>
            </w:pPr>
            <w:r>
              <w:rPr>
                <w:sz w:val="24"/>
              </w:rPr>
              <w:t>套</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9"/>
              </w:rPr>
            </w:pPr>
          </w:p>
          <w:p>
            <w:pPr>
              <w:pStyle w:val="7"/>
              <w:ind w:left="9"/>
              <w:jc w:val="center"/>
              <w:rPr>
                <w:sz w:val="24"/>
              </w:rPr>
            </w:pPr>
            <w:r>
              <w:rPr>
                <w:sz w:val="24"/>
              </w:rPr>
              <w:t>1</w:t>
            </w:r>
          </w:p>
        </w:tc>
      </w:tr>
    </w:tbl>
    <w:p>
      <w:pPr>
        <w:rPr>
          <w:sz w:val="2"/>
          <w:szCs w:val="2"/>
        </w:rPr>
      </w:pPr>
      <w:r>
        <w:pict>
          <v:shape id="_x0000_s1095" o:spid="_x0000_s1095" o:spt="136" type="#_x0000_t136" style="position:absolute;left:0pt;margin-left:345.1pt;margin-top:220.4pt;height:16pt;width:160.3pt;mso-position-horizontal-relative:page;mso-position-vertical-relative:page;rotation:20054016f;z-index:-26120396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96" o:spid="_x0000_s1096" o:spt="136" type="#_x0000_t136" style="position:absolute;left:0pt;margin-left:-78.45pt;margin-top:528.4pt;height:16pt;width:576.2pt;mso-position-horizontal-relative:page;mso-position-vertical-relative:page;rotation:20054016f;z-index:-26120294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097" o:spid="_x0000_s1097" o:spt="136" type="#_x0000_t136" style="position:absolute;left:0pt;margin-left:127.65pt;margin-top:459.6pt;height:16pt;width:320.25pt;mso-position-horizontal-relative:page;mso-position-vertical-relative:page;rotation:20054016f;z-index:-26120192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ind w:left="107"/>
              <w:rPr>
                <w:sz w:val="24"/>
              </w:rPr>
            </w:pPr>
            <w:r>
              <w:rPr>
                <w:sz w:val="24"/>
              </w:rPr>
              <w:t>灵敏度 BNC/50Ω</w:t>
            </w:r>
          </w:p>
          <w:p>
            <w:pPr>
              <w:pStyle w:val="7"/>
              <w:spacing w:before="4" w:line="242" w:lineRule="auto"/>
              <w:ind w:left="107" w:right="2303"/>
              <w:rPr>
                <w:sz w:val="24"/>
              </w:rPr>
            </w:pPr>
            <w:r>
              <w:rPr>
                <w:spacing w:val="-2"/>
                <w:sz w:val="24"/>
              </w:rPr>
              <w:t xml:space="preserve">无线接口 </w:t>
            </w:r>
            <w:r>
              <w:rPr>
                <w:sz w:val="24"/>
              </w:rPr>
              <w:t>12dB</w:t>
            </w:r>
            <w:r>
              <w:rPr>
                <w:spacing w:val="-8"/>
                <w:sz w:val="24"/>
              </w:rPr>
              <w:t xml:space="preserve"> </w:t>
            </w:r>
            <w:r>
              <w:rPr>
                <w:sz w:val="24"/>
              </w:rPr>
              <w:t>μV（80dBS/N） 灵敏度调节范围 12-32dB</w:t>
            </w:r>
            <w:r>
              <w:rPr>
                <w:spacing w:val="2"/>
                <w:sz w:val="24"/>
              </w:rPr>
              <w:t xml:space="preserve"> </w:t>
            </w:r>
            <w:r>
              <w:rPr>
                <w:sz w:val="24"/>
              </w:rPr>
              <w:t>μV 离散抑制 ≥75dB</w:t>
            </w:r>
          </w:p>
          <w:p>
            <w:pPr>
              <w:pStyle w:val="7"/>
              <w:spacing w:before="5"/>
              <w:ind w:left="107"/>
              <w:rPr>
                <w:sz w:val="24"/>
              </w:rPr>
            </w:pPr>
            <w:r>
              <w:rPr>
                <w:sz w:val="24"/>
              </w:rPr>
              <w:t>最大输出电平 +10dBV</w:t>
            </w:r>
          </w:p>
          <w:p>
            <w:pPr>
              <w:pStyle w:val="7"/>
              <w:spacing w:before="4" w:line="242" w:lineRule="auto"/>
              <w:ind w:left="107" w:right="2063"/>
              <w:rPr>
                <w:sz w:val="24"/>
              </w:rPr>
            </w:pPr>
            <w:r>
              <w:rPr>
                <w:spacing w:val="-8"/>
                <w:sz w:val="24"/>
              </w:rPr>
              <w:t xml:space="preserve">供电方式 直流 </w:t>
            </w:r>
            <w:r>
              <w:rPr>
                <w:sz w:val="24"/>
              </w:rPr>
              <w:t>12-18V 500mV</w:t>
            </w:r>
            <w:r>
              <w:rPr>
                <w:spacing w:val="-26"/>
                <w:sz w:val="24"/>
              </w:rPr>
              <w:t xml:space="preserve"> 输入</w:t>
            </w:r>
            <w:r>
              <w:rPr>
                <w:sz w:val="24"/>
              </w:rPr>
              <w:t>发射机指标</w:t>
            </w:r>
          </w:p>
          <w:p>
            <w:pPr>
              <w:pStyle w:val="7"/>
              <w:spacing w:before="3" w:line="242" w:lineRule="auto"/>
              <w:ind w:left="107" w:right="95"/>
              <w:rPr>
                <w:sz w:val="24"/>
              </w:rPr>
            </w:pPr>
            <w:r>
              <w:rPr>
                <w:spacing w:val="-9"/>
                <w:sz w:val="24"/>
              </w:rPr>
              <w:t xml:space="preserve">天线 手持麦克内置螺旋天线，挂机采用 </w:t>
            </w:r>
            <w:r>
              <w:rPr>
                <w:sz w:val="24"/>
              </w:rPr>
              <w:t>1/4</w:t>
            </w:r>
            <w:r>
              <w:rPr>
                <w:spacing w:val="-16"/>
                <w:sz w:val="24"/>
              </w:rPr>
              <w:t xml:space="preserve"> 波长鞭状</w:t>
            </w:r>
            <w:r>
              <w:rPr>
                <w:sz w:val="24"/>
              </w:rPr>
              <w:t>天线</w:t>
            </w:r>
          </w:p>
          <w:p>
            <w:pPr>
              <w:pStyle w:val="7"/>
              <w:spacing w:before="3" w:line="242" w:lineRule="auto"/>
              <w:ind w:left="107" w:right="1943"/>
              <w:rPr>
                <w:sz w:val="24"/>
              </w:rPr>
            </w:pPr>
            <w:r>
              <w:rPr>
                <w:spacing w:val="-7"/>
                <w:sz w:val="24"/>
              </w:rPr>
              <w:t xml:space="preserve">输出功率 高功率 </w:t>
            </w:r>
            <w:r>
              <w:rPr>
                <w:sz w:val="24"/>
              </w:rPr>
              <w:t>30mW，</w:t>
            </w:r>
            <w:r>
              <w:rPr>
                <w:spacing w:val="-15"/>
                <w:sz w:val="24"/>
              </w:rPr>
              <w:t xml:space="preserve">低功率 </w:t>
            </w:r>
            <w:r>
              <w:rPr>
                <w:spacing w:val="-6"/>
                <w:sz w:val="24"/>
              </w:rPr>
              <w:t xml:space="preserve">3mW </w:t>
            </w:r>
            <w:r>
              <w:rPr>
                <w:sz w:val="24"/>
              </w:rPr>
              <w:t>音头 动圈式麦克风</w:t>
            </w:r>
          </w:p>
          <w:p>
            <w:pPr>
              <w:pStyle w:val="7"/>
              <w:spacing w:before="3" w:line="242" w:lineRule="auto"/>
              <w:ind w:left="107" w:right="2303"/>
              <w:rPr>
                <w:sz w:val="24"/>
              </w:rPr>
            </w:pPr>
            <w:r>
              <w:rPr>
                <w:sz w:val="24"/>
              </w:rPr>
              <w:t>电容式（领夹话筒、头戴话筒） 离散抑制 ≥60dB</w:t>
            </w:r>
          </w:p>
          <w:p>
            <w:pPr>
              <w:pStyle w:val="7"/>
              <w:spacing w:before="3"/>
              <w:ind w:left="107"/>
              <w:rPr>
                <w:sz w:val="24"/>
              </w:rPr>
            </w:pPr>
            <w:r>
              <w:rPr>
                <w:sz w:val="24"/>
              </w:rPr>
              <w:t>供电 2 节 5 号 1.5V 电池</w:t>
            </w:r>
          </w:p>
          <w:p>
            <w:pPr>
              <w:pStyle w:val="7"/>
              <w:spacing w:before="4" w:line="242" w:lineRule="auto"/>
              <w:ind w:left="107" w:right="95"/>
              <w:rPr>
                <w:sz w:val="24"/>
              </w:rPr>
            </w:pPr>
            <w:r>
              <w:rPr>
                <w:sz w:val="24"/>
              </w:rPr>
              <w:t>使用时长 30mW</w:t>
            </w:r>
            <w:r>
              <w:rPr>
                <w:spacing w:val="-20"/>
                <w:sz w:val="24"/>
              </w:rPr>
              <w:t xml:space="preserve"> 大约使用 </w:t>
            </w:r>
            <w:r>
              <w:rPr>
                <w:sz w:val="24"/>
              </w:rPr>
              <w:t>10</w:t>
            </w:r>
            <w:r>
              <w:rPr>
                <w:spacing w:val="-33"/>
                <w:sz w:val="24"/>
              </w:rPr>
              <w:t xml:space="preserve"> 小时、</w:t>
            </w:r>
            <w:r>
              <w:rPr>
                <w:sz w:val="24"/>
              </w:rPr>
              <w:t>3mW</w:t>
            </w:r>
            <w:r>
              <w:rPr>
                <w:spacing w:val="-20"/>
                <w:sz w:val="24"/>
              </w:rPr>
              <w:t xml:space="preserve"> 大约使用 </w:t>
            </w:r>
            <w:r>
              <w:rPr>
                <w:sz w:val="24"/>
              </w:rPr>
              <w:t>15</w:t>
            </w:r>
            <w:r>
              <w:rPr>
                <w:spacing w:val="-39"/>
                <w:sz w:val="24"/>
              </w:rPr>
              <w:t xml:space="preserve"> 小</w:t>
            </w:r>
            <w:r>
              <w:rPr>
                <w:sz w:val="24"/>
              </w:rPr>
              <w:t>时</w:t>
            </w:r>
          </w:p>
          <w:p>
            <w:pPr>
              <w:pStyle w:val="7"/>
              <w:spacing w:before="3"/>
              <w:ind w:left="107"/>
              <w:rPr>
                <w:sz w:val="24"/>
              </w:rPr>
            </w:pPr>
            <w:r>
              <w:rPr>
                <w:sz w:val="24"/>
              </w:rPr>
              <w:t>音质的特点 中频丰富，唱歌轻松，声音具有磁性感和</w:t>
            </w:r>
          </w:p>
          <w:p>
            <w:pPr>
              <w:pStyle w:val="7"/>
              <w:spacing w:before="4" w:line="289" w:lineRule="exact"/>
              <w:ind w:left="107"/>
              <w:rPr>
                <w:sz w:val="24"/>
              </w:rPr>
            </w:pPr>
            <w:r>
              <w:rPr>
                <w:sz w:val="24"/>
              </w:rPr>
              <w:t>混混厚感，属人声话筒持精华</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9"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
              <w:jc w:val="center"/>
              <w:rPr>
                <w:sz w:val="24"/>
              </w:rPr>
            </w:pPr>
            <w:r>
              <w:rPr>
                <w:sz w:val="24"/>
              </w:rPr>
              <w:t>7</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8"/>
              </w:rPr>
            </w:pPr>
          </w:p>
          <w:p>
            <w:pPr>
              <w:pStyle w:val="7"/>
              <w:spacing w:line="242" w:lineRule="auto"/>
              <w:ind w:left="190" w:right="180"/>
              <w:jc w:val="both"/>
              <w:rPr>
                <w:sz w:val="24"/>
              </w:rPr>
            </w:pPr>
            <w:r>
              <w:rPr>
                <w:sz w:val="24"/>
              </w:rPr>
              <w:t>激光超短焦投影机</w:t>
            </w:r>
          </w:p>
        </w:tc>
        <w:tc>
          <w:tcPr>
            <w:tcW w:w="5783" w:type="dxa"/>
          </w:tcPr>
          <w:p>
            <w:pPr>
              <w:pStyle w:val="7"/>
              <w:spacing w:before="2" w:line="242" w:lineRule="auto"/>
              <w:ind w:left="107" w:right="95"/>
              <w:rPr>
                <w:sz w:val="24"/>
              </w:rPr>
            </w:pPr>
            <w:r>
              <w:rPr>
                <w:sz w:val="24"/>
              </w:rPr>
              <w:t>1.</w:t>
            </w:r>
            <w:r>
              <w:rPr>
                <w:spacing w:val="-20"/>
                <w:sz w:val="24"/>
              </w:rPr>
              <w:t xml:space="preserve">采用 </w:t>
            </w:r>
            <w:r>
              <w:rPr>
                <w:sz w:val="24"/>
              </w:rPr>
              <w:t>ALPD</w:t>
            </w:r>
            <w:r>
              <w:rPr>
                <w:spacing w:val="-13"/>
                <w:sz w:val="24"/>
              </w:rPr>
              <w:t xml:space="preserve"> 单色激光四色荧光粉色轮成像技术，纯激</w:t>
            </w:r>
            <w:r>
              <w:rPr>
                <w:sz w:val="24"/>
              </w:rPr>
              <w:t>光光源。</w:t>
            </w:r>
          </w:p>
          <w:p>
            <w:pPr>
              <w:pStyle w:val="7"/>
              <w:spacing w:before="3" w:line="242" w:lineRule="auto"/>
              <w:ind w:left="107" w:right="14"/>
              <w:rPr>
                <w:sz w:val="24"/>
              </w:rPr>
            </w:pPr>
            <w:r>
              <w:rPr>
                <w:sz w:val="24"/>
              </w:rPr>
              <w:t>2.标准亮度≥4200 流明；标准分辨率：≥1280*800； 对比度：≥35000：1。</w:t>
            </w:r>
          </w:p>
          <w:p>
            <w:pPr>
              <w:pStyle w:val="7"/>
              <w:numPr>
                <w:ilvl w:val="0"/>
                <w:numId w:val="44"/>
              </w:numPr>
              <w:tabs>
                <w:tab w:val="left" w:pos="349"/>
              </w:tabs>
              <w:spacing w:before="3" w:after="0" w:line="240" w:lineRule="auto"/>
              <w:ind w:left="348" w:right="0" w:hanging="242"/>
              <w:jc w:val="left"/>
              <w:rPr>
                <w:sz w:val="24"/>
              </w:rPr>
            </w:pPr>
            <w:r>
              <w:rPr>
                <w:sz w:val="24"/>
              </w:rPr>
              <w:t>显示技术：DLP</w:t>
            </w:r>
            <w:r>
              <w:rPr>
                <w:spacing w:val="-12"/>
                <w:sz w:val="24"/>
              </w:rPr>
              <w:t xml:space="preserve"> 显示技术</w:t>
            </w:r>
            <w:r>
              <w:rPr>
                <w:sz w:val="24"/>
              </w:rPr>
              <w:t>，DMD</w:t>
            </w:r>
            <w:r>
              <w:rPr>
                <w:spacing w:val="-12"/>
                <w:sz w:val="24"/>
              </w:rPr>
              <w:t xml:space="preserve"> 芯片大小</w:t>
            </w:r>
            <w:r>
              <w:rPr>
                <w:sz w:val="24"/>
              </w:rPr>
              <w:t>≥0.65″。</w:t>
            </w:r>
          </w:p>
          <w:p>
            <w:pPr>
              <w:pStyle w:val="7"/>
              <w:numPr>
                <w:ilvl w:val="0"/>
                <w:numId w:val="44"/>
              </w:numPr>
              <w:tabs>
                <w:tab w:val="left" w:pos="349"/>
              </w:tabs>
              <w:spacing w:before="5" w:after="0" w:line="240" w:lineRule="auto"/>
              <w:ind w:left="348" w:right="0" w:hanging="242"/>
              <w:jc w:val="left"/>
              <w:rPr>
                <w:sz w:val="24"/>
              </w:rPr>
            </w:pPr>
            <w:r>
              <w:rPr>
                <w:sz w:val="24"/>
              </w:rPr>
              <w:t>超短焦反射式镜头，投影机镜头居中设计。</w:t>
            </w:r>
          </w:p>
          <w:p>
            <w:pPr>
              <w:pStyle w:val="7"/>
              <w:spacing w:before="4" w:line="242" w:lineRule="auto"/>
              <w:ind w:left="107" w:right="95"/>
              <w:jc w:val="both"/>
              <w:rPr>
                <w:sz w:val="24"/>
              </w:rPr>
            </w:pPr>
            <w:r>
              <w:rPr>
                <w:sz w:val="24"/>
              </w:rPr>
              <w:t>★5.投射比≤0.233</w:t>
            </w:r>
            <w:r>
              <w:rPr>
                <w:spacing w:val="-11"/>
                <w:sz w:val="24"/>
              </w:rPr>
              <w:t xml:space="preserve">，即投射 </w:t>
            </w:r>
            <w:r>
              <w:rPr>
                <w:sz w:val="24"/>
              </w:rPr>
              <w:t>80</w:t>
            </w:r>
            <w:r>
              <w:rPr>
                <w:spacing w:val="-27"/>
                <w:sz w:val="24"/>
              </w:rPr>
              <w:t xml:space="preserve"> 英寸 </w:t>
            </w:r>
            <w:r>
              <w:rPr>
                <w:sz w:val="24"/>
              </w:rPr>
              <w:t>16:10</w:t>
            </w:r>
            <w:r>
              <w:rPr>
                <w:spacing w:val="-12"/>
                <w:sz w:val="24"/>
              </w:rPr>
              <w:t xml:space="preserve"> 画面时， 投影机镜头距离画面≤45cm；超短距离投影，教学板书时不受投影光线的干扰影响</w:t>
            </w:r>
            <w:r>
              <w:rPr>
                <w:spacing w:val="-192"/>
                <w:sz w:val="24"/>
              </w:rPr>
              <w:t>。</w:t>
            </w:r>
            <w:r>
              <w:rPr>
                <w:sz w:val="24"/>
              </w:rPr>
              <w:t>（</w:t>
            </w:r>
            <w:r>
              <w:rPr>
                <w:spacing w:val="-2"/>
                <w:sz w:val="24"/>
              </w:rPr>
              <w:t>需提供具有资质的第</w:t>
            </w:r>
            <w:r>
              <w:rPr>
                <w:sz w:val="24"/>
              </w:rPr>
              <w:t>三方检测机构所出具的检测报告复印件并加盖厂家公章）</w:t>
            </w:r>
          </w:p>
          <w:p>
            <w:pPr>
              <w:pStyle w:val="7"/>
              <w:numPr>
                <w:ilvl w:val="0"/>
                <w:numId w:val="45"/>
              </w:numPr>
              <w:tabs>
                <w:tab w:val="left" w:pos="349"/>
              </w:tabs>
              <w:spacing w:before="7" w:after="0" w:line="242" w:lineRule="auto"/>
              <w:ind w:left="107" w:right="83" w:firstLine="0"/>
              <w:jc w:val="both"/>
              <w:rPr>
                <w:sz w:val="24"/>
              </w:rPr>
            </w:pPr>
            <w:r>
              <w:rPr>
                <w:sz w:val="24"/>
              </w:rPr>
              <w:t>支持自动梯形校正功能，垂直梯形矫正≥±40</w:t>
            </w:r>
            <w:r>
              <w:rPr>
                <w:spacing w:val="-26"/>
                <w:sz w:val="24"/>
              </w:rPr>
              <w:t xml:space="preserve"> 度， </w:t>
            </w:r>
            <w:r>
              <w:rPr>
                <w:sz w:val="24"/>
              </w:rPr>
              <w:t>具备自动吊顶功能。</w:t>
            </w:r>
          </w:p>
          <w:p>
            <w:pPr>
              <w:pStyle w:val="7"/>
              <w:numPr>
                <w:ilvl w:val="0"/>
                <w:numId w:val="45"/>
              </w:numPr>
              <w:tabs>
                <w:tab w:val="left" w:pos="349"/>
              </w:tabs>
              <w:spacing w:before="3" w:after="0" w:line="240" w:lineRule="auto"/>
              <w:ind w:left="348" w:right="0" w:hanging="242"/>
              <w:jc w:val="left"/>
              <w:rPr>
                <w:sz w:val="24"/>
              </w:rPr>
            </w:pPr>
            <w:r>
              <w:rPr>
                <w:spacing w:val="-5"/>
                <w:sz w:val="24"/>
              </w:rPr>
              <w:t xml:space="preserve">色域：色域覆盖面积大于 </w:t>
            </w:r>
            <w:r>
              <w:rPr>
                <w:sz w:val="24"/>
              </w:rPr>
              <w:t>REC.709</w:t>
            </w:r>
            <w:r>
              <w:rPr>
                <w:spacing w:val="-15"/>
                <w:sz w:val="24"/>
              </w:rPr>
              <w:t xml:space="preserve"> 标准。</w:t>
            </w:r>
          </w:p>
          <w:p>
            <w:pPr>
              <w:pStyle w:val="7"/>
              <w:numPr>
                <w:ilvl w:val="0"/>
                <w:numId w:val="45"/>
              </w:numPr>
              <w:tabs>
                <w:tab w:val="left" w:pos="349"/>
              </w:tabs>
              <w:spacing w:before="5" w:after="0" w:line="240" w:lineRule="auto"/>
              <w:ind w:left="348" w:right="0" w:hanging="242"/>
              <w:jc w:val="left"/>
              <w:rPr>
                <w:sz w:val="24"/>
              </w:rPr>
            </w:pPr>
            <w:r>
              <w:rPr>
                <w:sz w:val="24"/>
              </w:rPr>
              <w:t>亮度均匀性：≥85%。</w:t>
            </w:r>
          </w:p>
          <w:p>
            <w:pPr>
              <w:pStyle w:val="7"/>
              <w:numPr>
                <w:ilvl w:val="0"/>
                <w:numId w:val="45"/>
              </w:numPr>
              <w:tabs>
                <w:tab w:val="left" w:pos="349"/>
              </w:tabs>
              <w:spacing w:before="4" w:after="0" w:line="240" w:lineRule="auto"/>
              <w:ind w:left="348" w:right="0" w:hanging="242"/>
              <w:jc w:val="left"/>
              <w:rPr>
                <w:sz w:val="24"/>
              </w:rPr>
            </w:pPr>
            <w:r>
              <w:rPr>
                <w:sz w:val="24"/>
              </w:rPr>
              <w:t>设备内置扬声器，一体化设计方便用户使用。</w:t>
            </w:r>
          </w:p>
          <w:p>
            <w:pPr>
              <w:pStyle w:val="7"/>
              <w:numPr>
                <w:ilvl w:val="0"/>
                <w:numId w:val="45"/>
              </w:numPr>
              <w:tabs>
                <w:tab w:val="left" w:pos="473"/>
              </w:tabs>
              <w:spacing w:before="5" w:after="0" w:line="242" w:lineRule="auto"/>
              <w:ind w:left="107" w:right="95" w:firstLine="0"/>
              <w:jc w:val="left"/>
              <w:rPr>
                <w:sz w:val="24"/>
              </w:rPr>
            </w:pPr>
            <w:r>
              <w:rPr>
                <w:spacing w:val="-7"/>
                <w:sz w:val="24"/>
              </w:rPr>
              <w:t xml:space="preserve">激光产品为 </w:t>
            </w:r>
            <w:r>
              <w:rPr>
                <w:sz w:val="24"/>
              </w:rPr>
              <w:t>CLASS</w:t>
            </w:r>
            <w:r>
              <w:rPr>
                <w:spacing w:val="4"/>
                <w:sz w:val="24"/>
              </w:rPr>
              <w:t xml:space="preserve"> </w:t>
            </w:r>
            <w:r>
              <w:rPr>
                <w:sz w:val="24"/>
              </w:rPr>
              <w:t>I</w:t>
            </w:r>
            <w:r>
              <w:rPr>
                <w:spacing w:val="3"/>
                <w:sz w:val="24"/>
              </w:rPr>
              <w:t xml:space="preserve"> 级安全认证，机身有相关安全认证标贴。</w:t>
            </w:r>
          </w:p>
          <w:p>
            <w:pPr>
              <w:pStyle w:val="7"/>
              <w:numPr>
                <w:ilvl w:val="0"/>
                <w:numId w:val="45"/>
              </w:numPr>
              <w:tabs>
                <w:tab w:val="left" w:pos="469"/>
              </w:tabs>
              <w:spacing w:before="3" w:after="0" w:line="240" w:lineRule="auto"/>
              <w:ind w:left="468" w:right="0" w:hanging="362"/>
              <w:jc w:val="left"/>
              <w:rPr>
                <w:sz w:val="24"/>
              </w:rPr>
            </w:pPr>
            <w:r>
              <w:rPr>
                <w:sz w:val="24"/>
              </w:rPr>
              <w:t>标准亮度模式下激光光源寿命≥25000</w:t>
            </w:r>
            <w:r>
              <w:rPr>
                <w:spacing w:val="-15"/>
                <w:sz w:val="24"/>
              </w:rPr>
              <w:t xml:space="preserve"> 小时。</w:t>
            </w:r>
          </w:p>
          <w:p>
            <w:pPr>
              <w:pStyle w:val="7"/>
              <w:numPr>
                <w:ilvl w:val="0"/>
                <w:numId w:val="45"/>
              </w:numPr>
              <w:tabs>
                <w:tab w:val="left" w:pos="473"/>
              </w:tabs>
              <w:spacing w:before="4" w:after="0" w:line="240" w:lineRule="auto"/>
              <w:ind w:left="472" w:right="0" w:hanging="366"/>
              <w:jc w:val="left"/>
              <w:rPr>
                <w:sz w:val="24"/>
              </w:rPr>
            </w:pPr>
            <w:r>
              <w:rPr>
                <w:spacing w:val="-9"/>
                <w:sz w:val="24"/>
              </w:rPr>
              <w:t xml:space="preserve">智能节能 </w:t>
            </w:r>
            <w:r>
              <w:rPr>
                <w:sz w:val="24"/>
              </w:rPr>
              <w:t>ECO</w:t>
            </w:r>
            <w:r>
              <w:rPr>
                <w:spacing w:val="-12"/>
                <w:sz w:val="24"/>
              </w:rPr>
              <w:t xml:space="preserve"> 模式：</w:t>
            </w:r>
            <w:r>
              <w:rPr>
                <w:sz w:val="24"/>
              </w:rPr>
              <w:t>5min</w:t>
            </w:r>
            <w:r>
              <w:rPr>
                <w:spacing w:val="-3"/>
                <w:sz w:val="24"/>
              </w:rPr>
              <w:t xml:space="preserve"> 无信号投影机自动调暗</w:t>
            </w:r>
          </w:p>
          <w:p>
            <w:pPr>
              <w:pStyle w:val="7"/>
              <w:spacing w:before="5" w:line="242" w:lineRule="auto"/>
              <w:ind w:left="107" w:right="21"/>
              <w:rPr>
                <w:sz w:val="24"/>
              </w:rPr>
            </w:pPr>
            <w:r>
              <w:rPr>
                <w:sz w:val="24"/>
              </w:rPr>
              <w:t>20%，10min 无信号投影机自动黑屏，15min 无信号投影机自动关机。</w:t>
            </w:r>
          </w:p>
          <w:p>
            <w:pPr>
              <w:pStyle w:val="7"/>
              <w:numPr>
                <w:ilvl w:val="0"/>
                <w:numId w:val="45"/>
              </w:numPr>
              <w:tabs>
                <w:tab w:val="left" w:pos="469"/>
              </w:tabs>
              <w:spacing w:before="2" w:after="0" w:line="242" w:lineRule="auto"/>
              <w:ind w:left="107" w:right="23" w:firstLine="0"/>
              <w:jc w:val="both"/>
              <w:rPr>
                <w:sz w:val="24"/>
              </w:rPr>
            </w:pPr>
            <w:r>
              <w:rPr>
                <w:spacing w:val="-9"/>
                <w:sz w:val="24"/>
              </w:rPr>
              <w:t xml:space="preserve">设备接口：高清 </w:t>
            </w:r>
            <w:r>
              <w:rPr>
                <w:sz w:val="24"/>
              </w:rPr>
              <w:t>HDMI*2，RGB</w:t>
            </w:r>
            <w:r>
              <w:rPr>
                <w:spacing w:val="-13"/>
                <w:sz w:val="24"/>
              </w:rPr>
              <w:t xml:space="preserve"> 输入接口</w:t>
            </w:r>
            <w:r>
              <w:rPr>
                <w:sz w:val="24"/>
              </w:rPr>
              <w:t>*2，RGB</w:t>
            </w:r>
            <w:r>
              <w:rPr>
                <w:spacing w:val="-31"/>
                <w:sz w:val="24"/>
              </w:rPr>
              <w:t xml:space="preserve"> 输出接口*1（</w:t>
            </w:r>
            <w:r>
              <w:rPr>
                <w:spacing w:val="-46"/>
                <w:sz w:val="24"/>
              </w:rPr>
              <w:t xml:space="preserve">与 </w:t>
            </w:r>
            <w:r>
              <w:rPr>
                <w:sz w:val="24"/>
              </w:rPr>
              <w:t>RGB in 2</w:t>
            </w:r>
            <w:r>
              <w:rPr>
                <w:spacing w:val="-20"/>
                <w:sz w:val="24"/>
              </w:rPr>
              <w:t xml:space="preserve"> 共用</w:t>
            </w:r>
            <w:r>
              <w:rPr>
                <w:spacing w:val="-120"/>
                <w:sz w:val="24"/>
              </w:rPr>
              <w:t>）</w:t>
            </w:r>
            <w:r>
              <w:rPr>
                <w:sz w:val="24"/>
              </w:rPr>
              <w:t>，Video(RCA)接口*1</w:t>
            </w:r>
            <w:r>
              <w:rPr>
                <w:spacing w:val="-9"/>
                <w:sz w:val="24"/>
              </w:rPr>
              <w:t xml:space="preserve"> ，</w:t>
            </w:r>
            <w:r>
              <w:rPr>
                <w:sz w:val="24"/>
              </w:rPr>
              <w:t xml:space="preserve"> USB-B</w:t>
            </w:r>
            <w:r>
              <w:rPr>
                <w:spacing w:val="1"/>
                <w:sz w:val="24"/>
              </w:rPr>
              <w:t xml:space="preserve"> 型接口</w:t>
            </w:r>
            <w:r>
              <w:rPr>
                <w:spacing w:val="5"/>
                <w:sz w:val="24"/>
              </w:rPr>
              <w:t>*1</w:t>
            </w:r>
            <w:r>
              <w:rPr>
                <w:spacing w:val="21"/>
                <w:sz w:val="24"/>
              </w:rPr>
              <w:t xml:space="preserve">， </w:t>
            </w:r>
            <w:r>
              <w:rPr>
                <w:spacing w:val="2"/>
                <w:sz w:val="24"/>
              </w:rPr>
              <w:t>RS-232*1</w:t>
            </w:r>
            <w:r>
              <w:rPr>
                <w:spacing w:val="19"/>
                <w:sz w:val="24"/>
              </w:rPr>
              <w:t xml:space="preserve">， </w:t>
            </w:r>
            <w:r>
              <w:rPr>
                <w:sz w:val="24"/>
              </w:rPr>
              <w:t>RJ45</w:t>
            </w:r>
            <w:r>
              <w:rPr>
                <w:spacing w:val="4"/>
                <w:sz w:val="24"/>
              </w:rPr>
              <w:t xml:space="preserve"> 网络接口</w:t>
            </w:r>
            <w:r>
              <w:rPr>
                <w:spacing w:val="6"/>
                <w:sz w:val="24"/>
              </w:rPr>
              <w:t>*1，</w:t>
            </w:r>
          </w:p>
          <w:p>
            <w:pPr>
              <w:pStyle w:val="7"/>
              <w:spacing w:before="5" w:line="287" w:lineRule="exact"/>
              <w:ind w:left="107"/>
              <w:jc w:val="both"/>
              <w:rPr>
                <w:sz w:val="24"/>
              </w:rPr>
            </w:pPr>
            <w:r>
              <w:rPr>
                <w:spacing w:val="-7"/>
                <w:sz w:val="24"/>
              </w:rPr>
              <w:t>S-VIDEO*1，Audio</w:t>
            </w:r>
            <w:r>
              <w:rPr>
                <w:spacing w:val="-59"/>
                <w:sz w:val="24"/>
              </w:rPr>
              <w:t xml:space="preserve"> </w:t>
            </w:r>
            <w:r>
              <w:rPr>
                <w:sz w:val="24"/>
              </w:rPr>
              <w:t>in(RCA)</w:t>
            </w:r>
            <w:r>
              <w:rPr>
                <w:spacing w:val="-58"/>
                <w:sz w:val="24"/>
              </w:rPr>
              <w:t xml:space="preserve"> </w:t>
            </w:r>
            <w:r>
              <w:rPr>
                <w:sz w:val="24"/>
              </w:rPr>
              <w:t>*1</w:t>
            </w:r>
            <w:r>
              <w:rPr>
                <w:spacing w:val="13"/>
                <w:sz w:val="24"/>
              </w:rPr>
              <w:t xml:space="preserve"> 、</w:t>
            </w:r>
            <w:r>
              <w:rPr>
                <w:sz w:val="24"/>
              </w:rPr>
              <w:t>Audio</w:t>
            </w:r>
            <w:r>
              <w:rPr>
                <w:spacing w:val="-59"/>
                <w:sz w:val="24"/>
              </w:rPr>
              <w:t xml:space="preserve"> </w:t>
            </w:r>
            <w:r>
              <w:rPr>
                <w:sz w:val="24"/>
              </w:rPr>
              <w:t>in(mini</w:t>
            </w:r>
            <w:r>
              <w:rPr>
                <w:spacing w:val="-58"/>
                <w:sz w:val="24"/>
              </w:rPr>
              <w:t xml:space="preserve"> </w:t>
            </w:r>
            <w:r>
              <w:rPr>
                <w:sz w:val="24"/>
              </w:rPr>
              <w:t>jack)</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233"/>
              <w:rPr>
                <w:sz w:val="24"/>
              </w:rPr>
            </w:pPr>
            <w:r>
              <w:rPr>
                <w:sz w:val="24"/>
              </w:rPr>
              <w:t>台</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9"/>
              <w:jc w:val="center"/>
              <w:rPr>
                <w:sz w:val="24"/>
              </w:rPr>
            </w:pPr>
            <w:r>
              <w:rPr>
                <w:sz w:val="24"/>
              </w:rPr>
              <w:t>1</w:t>
            </w:r>
          </w:p>
        </w:tc>
      </w:tr>
    </w:tbl>
    <w:p>
      <w:pPr>
        <w:rPr>
          <w:sz w:val="2"/>
          <w:szCs w:val="2"/>
        </w:rPr>
      </w:pPr>
      <w:r>
        <w:pict>
          <v:shape id="_x0000_s1098" o:spid="_x0000_s1098" o:spt="136" type="#_x0000_t136" style="position:absolute;left:0pt;margin-left:345.1pt;margin-top:220.4pt;height:16pt;width:160.3pt;mso-position-horizontal-relative:page;mso-position-vertical-relative:page;rotation:20054016f;z-index:-26120089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099" o:spid="_x0000_s1099" o:spt="136" type="#_x0000_t136" style="position:absolute;left:0pt;margin-left:-78.45pt;margin-top:528.4pt;height:16pt;width:576.2pt;mso-position-horizontal-relative:page;mso-position-vertical-relative:page;rotation:20054016f;z-index:-26119987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00" o:spid="_x0000_s1100" o:spt="136" type="#_x0000_t136" style="position:absolute;left:0pt;margin-left:127.65pt;margin-top:459.6pt;height:16pt;width:320.25pt;mso-position-horizontal-relative:page;mso-position-vertical-relative:page;rotation:20054016f;z-index:-26119884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7"/>
              <w:rPr>
                <w:sz w:val="24"/>
              </w:rPr>
            </w:pPr>
            <w:r>
              <w:rPr>
                <w:sz w:val="24"/>
              </w:rPr>
              <w:t>*1</w:t>
            </w:r>
            <w:r>
              <w:rPr>
                <w:spacing w:val="4"/>
                <w:sz w:val="24"/>
              </w:rPr>
              <w:t xml:space="preserve"> 、 </w:t>
            </w:r>
            <w:r>
              <w:rPr>
                <w:sz w:val="24"/>
              </w:rPr>
              <w:t>Audio out(mini jack) *1</w:t>
            </w:r>
            <w:r>
              <w:rPr>
                <w:spacing w:val="4"/>
                <w:sz w:val="24"/>
              </w:rPr>
              <w:t>、</w:t>
            </w:r>
            <w:r>
              <w:rPr>
                <w:sz w:val="24"/>
              </w:rPr>
              <w:t>MIC*1（</w:t>
            </w:r>
            <w:r>
              <w:rPr>
                <w:spacing w:val="-2"/>
                <w:sz w:val="24"/>
              </w:rPr>
              <w:t>所有接口</w:t>
            </w:r>
            <w:r>
              <w:rPr>
                <w:sz w:val="24"/>
              </w:rPr>
              <w:t>为投影机内置</w:t>
            </w:r>
            <w:r>
              <w:rPr>
                <w:spacing w:val="-120"/>
                <w:sz w:val="24"/>
              </w:rPr>
              <w:t>）</w:t>
            </w:r>
            <w:r>
              <w:rPr>
                <w:sz w:val="24"/>
              </w:rPr>
              <w:t>。</w:t>
            </w:r>
          </w:p>
          <w:p>
            <w:pPr>
              <w:pStyle w:val="7"/>
              <w:numPr>
                <w:ilvl w:val="0"/>
                <w:numId w:val="46"/>
              </w:numPr>
              <w:tabs>
                <w:tab w:val="left" w:pos="469"/>
              </w:tabs>
              <w:spacing w:before="3" w:after="0" w:line="240" w:lineRule="auto"/>
              <w:ind w:left="468" w:right="0" w:hanging="362"/>
              <w:jc w:val="left"/>
              <w:rPr>
                <w:sz w:val="24"/>
              </w:rPr>
            </w:pPr>
            <w:r>
              <w:rPr>
                <w:sz w:val="24"/>
              </w:rPr>
              <w:t>散热系统：采用铜管液冷+直排风散热技术。</w:t>
            </w:r>
          </w:p>
          <w:p>
            <w:pPr>
              <w:pStyle w:val="7"/>
              <w:numPr>
                <w:ilvl w:val="0"/>
                <w:numId w:val="46"/>
              </w:numPr>
              <w:tabs>
                <w:tab w:val="left" w:pos="469"/>
              </w:tabs>
              <w:spacing w:before="4" w:after="0" w:line="240" w:lineRule="auto"/>
              <w:ind w:left="468" w:right="0" w:hanging="362"/>
              <w:jc w:val="left"/>
              <w:rPr>
                <w:sz w:val="24"/>
              </w:rPr>
            </w:pPr>
            <w:r>
              <w:rPr>
                <w:sz w:val="24"/>
              </w:rPr>
              <w:t>标准亮度模式下工作噪音≤28db。</w:t>
            </w:r>
          </w:p>
          <w:p>
            <w:pPr>
              <w:pStyle w:val="7"/>
              <w:spacing w:before="5"/>
              <w:ind w:left="107" w:right="-29"/>
              <w:rPr>
                <w:sz w:val="24"/>
              </w:rPr>
            </w:pPr>
            <w:r>
              <w:rPr>
                <w:sz w:val="24"/>
              </w:rPr>
              <w:t>★16.</w:t>
            </w:r>
            <w:r>
              <w:rPr>
                <w:spacing w:val="-9"/>
                <w:sz w:val="24"/>
              </w:rPr>
              <w:t xml:space="preserve">光源系统采用 </w:t>
            </w:r>
            <w:r>
              <w:rPr>
                <w:sz w:val="24"/>
              </w:rPr>
              <w:t>IP6X</w:t>
            </w:r>
            <w:r>
              <w:rPr>
                <w:spacing w:val="-13"/>
                <w:sz w:val="24"/>
              </w:rPr>
              <w:t xml:space="preserve"> 级密闭设计，防止灰尘入侵。</w:t>
            </w:r>
          </w:p>
          <w:p>
            <w:pPr>
              <w:pStyle w:val="7"/>
              <w:spacing w:before="4" w:line="242" w:lineRule="auto"/>
              <w:ind w:left="107" w:right="95"/>
              <w:rPr>
                <w:sz w:val="24"/>
              </w:rPr>
            </w:pPr>
            <w:r>
              <w:rPr>
                <w:sz w:val="24"/>
              </w:rPr>
              <w:t>（需提供具有资质的第三方检测机构所出具的检测报告复印件并加盖厂家公章）</w:t>
            </w:r>
          </w:p>
          <w:p>
            <w:pPr>
              <w:pStyle w:val="7"/>
              <w:numPr>
                <w:ilvl w:val="0"/>
                <w:numId w:val="47"/>
              </w:numPr>
              <w:tabs>
                <w:tab w:val="left" w:pos="469"/>
              </w:tabs>
              <w:spacing w:before="3" w:after="0" w:line="240" w:lineRule="auto"/>
              <w:ind w:left="468" w:right="0" w:hanging="362"/>
              <w:jc w:val="left"/>
              <w:rPr>
                <w:sz w:val="24"/>
              </w:rPr>
            </w:pPr>
            <w:r>
              <w:rPr>
                <w:sz w:val="24"/>
              </w:rPr>
              <w:t>支持快速开关功能,开机时间≤8s,关机时间≤4s。</w:t>
            </w:r>
          </w:p>
          <w:p>
            <w:pPr>
              <w:pStyle w:val="7"/>
              <w:numPr>
                <w:ilvl w:val="0"/>
                <w:numId w:val="47"/>
              </w:numPr>
              <w:tabs>
                <w:tab w:val="left" w:pos="478"/>
              </w:tabs>
              <w:spacing w:before="5" w:after="0" w:line="242" w:lineRule="auto"/>
              <w:ind w:left="107" w:right="97" w:firstLine="0"/>
              <w:jc w:val="left"/>
              <w:rPr>
                <w:sz w:val="24"/>
              </w:rPr>
            </w:pPr>
            <w:r>
              <w:rPr>
                <w:spacing w:val="8"/>
                <w:sz w:val="24"/>
              </w:rPr>
              <w:t>整机能效比≥</w:t>
            </w:r>
            <w:r>
              <w:rPr>
                <w:spacing w:val="3"/>
                <w:sz w:val="24"/>
              </w:rPr>
              <w:t>12</w:t>
            </w:r>
            <w:r>
              <w:rPr>
                <w:spacing w:val="-9"/>
                <w:sz w:val="24"/>
              </w:rPr>
              <w:t xml:space="preserve"> 流明</w:t>
            </w:r>
            <w:r>
              <w:rPr>
                <w:spacing w:val="9"/>
                <w:sz w:val="24"/>
              </w:rPr>
              <w:t>/</w:t>
            </w:r>
            <w:r>
              <w:rPr>
                <w:spacing w:val="10"/>
                <w:sz w:val="24"/>
              </w:rPr>
              <w:t>瓦特</w:t>
            </w:r>
            <w:r>
              <w:rPr>
                <w:spacing w:val="12"/>
                <w:sz w:val="24"/>
              </w:rPr>
              <w:t>（</w:t>
            </w:r>
            <w:r>
              <w:rPr>
                <w:spacing w:val="7"/>
                <w:sz w:val="24"/>
              </w:rPr>
              <w:t>亮度与整机功率比值</w:t>
            </w:r>
            <w:r>
              <w:rPr>
                <w:spacing w:val="-120"/>
                <w:sz w:val="24"/>
              </w:rPr>
              <w:t>）</w:t>
            </w:r>
            <w:r>
              <w:rPr>
                <w:sz w:val="24"/>
              </w:rPr>
              <w:t>。</w:t>
            </w:r>
          </w:p>
          <w:p>
            <w:pPr>
              <w:pStyle w:val="7"/>
              <w:numPr>
                <w:ilvl w:val="0"/>
                <w:numId w:val="47"/>
              </w:numPr>
              <w:tabs>
                <w:tab w:val="left" w:pos="475"/>
              </w:tabs>
              <w:spacing w:before="2" w:after="0" w:line="240" w:lineRule="auto"/>
              <w:ind w:left="474" w:right="0" w:hanging="368"/>
              <w:jc w:val="left"/>
              <w:rPr>
                <w:sz w:val="24"/>
              </w:rPr>
            </w:pPr>
            <w:r>
              <w:rPr>
                <w:spacing w:val="6"/>
                <w:sz w:val="24"/>
              </w:rPr>
              <w:t>整机采用低功耗设计，标准亮度模式工作功率≤</w:t>
            </w:r>
          </w:p>
          <w:p>
            <w:pPr>
              <w:pStyle w:val="7"/>
              <w:spacing w:before="5"/>
              <w:ind w:left="107"/>
              <w:rPr>
                <w:sz w:val="24"/>
              </w:rPr>
            </w:pPr>
            <w:r>
              <w:rPr>
                <w:sz w:val="24"/>
              </w:rPr>
              <w:t>340W，待机功率＜0.5W。</w:t>
            </w:r>
          </w:p>
          <w:p>
            <w:pPr>
              <w:pStyle w:val="7"/>
              <w:numPr>
                <w:ilvl w:val="0"/>
                <w:numId w:val="47"/>
              </w:numPr>
              <w:tabs>
                <w:tab w:val="left" w:pos="469"/>
              </w:tabs>
              <w:spacing w:before="4" w:after="0" w:line="240" w:lineRule="auto"/>
              <w:ind w:left="468" w:right="0" w:hanging="362"/>
              <w:jc w:val="left"/>
              <w:rPr>
                <w:sz w:val="24"/>
              </w:rPr>
            </w:pPr>
            <w:r>
              <w:rPr>
                <w:sz w:val="24"/>
              </w:rPr>
              <w:t>整机重量：≥10KG。</w:t>
            </w:r>
          </w:p>
          <w:p>
            <w:pPr>
              <w:pStyle w:val="7"/>
              <w:spacing w:before="5"/>
              <w:ind w:left="107"/>
              <w:rPr>
                <w:sz w:val="24"/>
              </w:rPr>
            </w:pPr>
            <w:r>
              <w:rPr>
                <w:sz w:val="24"/>
              </w:rPr>
              <w:t>21.3D 技术：支持 DLP link3D 格式。</w:t>
            </w:r>
          </w:p>
          <w:p>
            <w:pPr>
              <w:pStyle w:val="7"/>
              <w:spacing w:before="4" w:line="242" w:lineRule="auto"/>
              <w:ind w:left="107" w:right="95"/>
              <w:rPr>
                <w:sz w:val="24"/>
              </w:rPr>
            </w:pPr>
            <w:r>
              <w:rPr>
                <w:sz w:val="24"/>
              </w:rPr>
              <w:t>22.</w:t>
            </w:r>
            <w:r>
              <w:rPr>
                <w:spacing w:val="-10"/>
                <w:sz w:val="24"/>
              </w:rPr>
              <w:t xml:space="preserve">输入信号支持 </w:t>
            </w:r>
            <w:r>
              <w:rPr>
                <w:sz w:val="24"/>
              </w:rPr>
              <w:t>1920*1200@60Hz</w:t>
            </w:r>
            <w:r>
              <w:rPr>
                <w:spacing w:val="-16"/>
                <w:sz w:val="24"/>
              </w:rPr>
              <w:t xml:space="preserve">，支持 </w:t>
            </w:r>
            <w:r>
              <w:rPr>
                <w:sz w:val="24"/>
              </w:rPr>
              <w:t>17</w:t>
            </w:r>
            <w:r>
              <w:rPr>
                <w:spacing w:val="-17"/>
                <w:sz w:val="24"/>
              </w:rPr>
              <w:t xml:space="preserve"> 种以上的</w:t>
            </w:r>
            <w:r>
              <w:rPr>
                <w:sz w:val="24"/>
              </w:rPr>
              <w:t>OSD</w:t>
            </w:r>
            <w:r>
              <w:rPr>
                <w:spacing w:val="-15"/>
                <w:sz w:val="24"/>
              </w:rPr>
              <w:t xml:space="preserve"> 语言。</w:t>
            </w:r>
          </w:p>
          <w:p>
            <w:pPr>
              <w:pStyle w:val="7"/>
              <w:spacing w:before="3"/>
              <w:ind w:left="107"/>
              <w:rPr>
                <w:sz w:val="24"/>
              </w:rPr>
            </w:pPr>
            <w:r>
              <w:rPr>
                <w:sz w:val="24"/>
              </w:rPr>
              <w:t>23.设备安全可靠，平均无故障运行时间（MTBF）≥</w:t>
            </w:r>
          </w:p>
          <w:p>
            <w:pPr>
              <w:pStyle w:val="7"/>
              <w:spacing w:before="5" w:line="289" w:lineRule="exact"/>
              <w:ind w:left="107"/>
              <w:rPr>
                <w:sz w:val="24"/>
              </w:rPr>
            </w:pPr>
            <w:r>
              <w:rPr>
                <w:sz w:val="24"/>
              </w:rPr>
              <w:t>50000 小时。</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9"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
              <w:jc w:val="center"/>
              <w:rPr>
                <w:sz w:val="24"/>
              </w:rPr>
            </w:pPr>
            <w:r>
              <w:rPr>
                <w:sz w:val="24"/>
              </w:rPr>
              <w:t>8</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8"/>
              </w:rPr>
            </w:pPr>
          </w:p>
          <w:p>
            <w:pPr>
              <w:pStyle w:val="7"/>
              <w:spacing w:line="242" w:lineRule="auto"/>
              <w:ind w:left="190" w:right="180"/>
              <w:rPr>
                <w:sz w:val="24"/>
              </w:rPr>
            </w:pPr>
            <w:r>
              <w:rPr>
                <w:sz w:val="24"/>
              </w:rPr>
              <w:t>智慧白板</w:t>
            </w:r>
          </w:p>
        </w:tc>
        <w:tc>
          <w:tcPr>
            <w:tcW w:w="5783" w:type="dxa"/>
          </w:tcPr>
          <w:p>
            <w:pPr>
              <w:pStyle w:val="7"/>
              <w:spacing w:before="2"/>
              <w:ind w:left="107"/>
              <w:rPr>
                <w:sz w:val="24"/>
              </w:rPr>
            </w:pPr>
            <w:r>
              <w:rPr>
                <w:sz w:val="24"/>
              </w:rPr>
              <w:t>一、整体设计：</w:t>
            </w:r>
          </w:p>
          <w:p>
            <w:pPr>
              <w:pStyle w:val="7"/>
              <w:spacing w:before="5" w:line="242" w:lineRule="auto"/>
              <w:ind w:left="107" w:right="95"/>
              <w:jc w:val="both"/>
              <w:rPr>
                <w:sz w:val="24"/>
              </w:rPr>
            </w:pPr>
            <w:r>
              <w:rPr>
                <w:sz w:val="24"/>
              </w:rPr>
              <w:t>1</w:t>
            </w:r>
            <w:r>
              <w:rPr>
                <w:spacing w:val="-9"/>
                <w:sz w:val="24"/>
              </w:rPr>
              <w:t>、整机采用一体化壁挂式安装，将红外电子白板、智</w:t>
            </w:r>
            <w:r>
              <w:rPr>
                <w:sz w:val="24"/>
              </w:rPr>
              <w:t>能中央控制系统、电脑主机、音箱、无线麦克风接收等功能模块集成于一体框架内，无外露连接线，整机安装不需要在地面进行布线施工，非拼接式结构。</w:t>
            </w:r>
          </w:p>
          <w:p>
            <w:pPr>
              <w:pStyle w:val="7"/>
              <w:spacing w:before="6" w:line="242" w:lineRule="auto"/>
              <w:ind w:left="107" w:right="23"/>
              <w:jc w:val="both"/>
              <w:rPr>
                <w:sz w:val="24"/>
              </w:rPr>
            </w:pPr>
            <w:r>
              <w:rPr>
                <w:sz w:val="24"/>
              </w:rPr>
              <w:t>2、外观尺寸≥98</w:t>
            </w:r>
            <w:r>
              <w:rPr>
                <w:spacing w:val="-7"/>
                <w:sz w:val="24"/>
              </w:rPr>
              <w:t xml:space="preserve"> 英寸，触控尺寸为≥</w:t>
            </w:r>
            <w:r>
              <w:rPr>
                <w:sz w:val="24"/>
              </w:rPr>
              <w:t>95</w:t>
            </w:r>
            <w:r>
              <w:rPr>
                <w:spacing w:val="-9"/>
                <w:sz w:val="24"/>
              </w:rPr>
              <w:t xml:space="preserve"> 英寸，触控尺寸屏占比≥97%；画面比例:16:10</w:t>
            </w:r>
            <w:r>
              <w:rPr>
                <w:spacing w:val="-10"/>
                <w:sz w:val="24"/>
              </w:rPr>
              <w:t xml:space="preserve">。超窄边框设计， </w:t>
            </w:r>
            <w:r>
              <w:rPr>
                <w:sz w:val="24"/>
              </w:rPr>
              <w:t>左右边框宽度尺寸≤15mm。</w:t>
            </w:r>
          </w:p>
          <w:p>
            <w:pPr>
              <w:pStyle w:val="7"/>
              <w:spacing w:before="4" w:line="242" w:lineRule="auto"/>
              <w:ind w:left="107" w:right="95"/>
              <w:jc w:val="both"/>
              <w:rPr>
                <w:sz w:val="24"/>
              </w:rPr>
            </w:pPr>
            <w:r>
              <w:rPr>
                <w:sz w:val="24"/>
              </w:rPr>
              <w:t>3</w:t>
            </w:r>
            <w:r>
              <w:rPr>
                <w:spacing w:val="-3"/>
                <w:sz w:val="24"/>
              </w:rPr>
              <w:t xml:space="preserve">、定位技术：红外感应技术。支持 </w:t>
            </w:r>
            <w:r>
              <w:rPr>
                <w:sz w:val="24"/>
              </w:rPr>
              <w:t>10</w:t>
            </w:r>
            <w:r>
              <w:rPr>
                <w:spacing w:val="-8"/>
                <w:sz w:val="24"/>
              </w:rPr>
              <w:t xml:space="preserve"> 点触控，触摸分辨率：</w:t>
            </w:r>
            <w:r>
              <w:rPr>
                <w:spacing w:val="-4"/>
                <w:sz w:val="24"/>
              </w:rPr>
              <w:t>≥32767*32767</w:t>
            </w:r>
            <w:r>
              <w:rPr>
                <w:spacing w:val="-5"/>
                <w:sz w:val="24"/>
              </w:rPr>
              <w:t>，多人同时书写互不影响，反</w:t>
            </w:r>
            <w:r>
              <w:rPr>
                <w:sz w:val="24"/>
              </w:rPr>
              <w:t>应速度灵敏，连续快速书写无延时和断笔。</w:t>
            </w:r>
          </w:p>
          <w:p>
            <w:pPr>
              <w:pStyle w:val="7"/>
              <w:spacing w:before="4" w:line="242" w:lineRule="auto"/>
              <w:ind w:left="107" w:right="95"/>
              <w:jc w:val="both"/>
              <w:rPr>
                <w:sz w:val="24"/>
              </w:rPr>
            </w:pPr>
            <w:r>
              <w:rPr>
                <w:sz w:val="24"/>
              </w:rPr>
              <w:t>4</w:t>
            </w:r>
            <w:r>
              <w:rPr>
                <w:spacing w:val="-9"/>
                <w:sz w:val="24"/>
              </w:rPr>
              <w:t>、产品材质：白板采用高抗压铝合金边框，表面喷涂</w:t>
            </w:r>
            <w:r>
              <w:rPr>
                <w:sz w:val="24"/>
              </w:rPr>
              <w:t>专业高分子纳米材料；白板背部采用冷成形低碳钢带的金属镀锌板，抗电磁环境干扰；面板支持水性笔书写，可反复擦除，支持磁性材料吸附；适用各种复杂环境（高海拔，高湿度</w:t>
            </w:r>
            <w:r>
              <w:rPr>
                <w:spacing w:val="-120"/>
                <w:sz w:val="24"/>
              </w:rPr>
              <w:t>）</w:t>
            </w:r>
            <w:r>
              <w:rPr>
                <w:sz w:val="24"/>
              </w:rPr>
              <w:t>。</w:t>
            </w:r>
          </w:p>
          <w:p>
            <w:pPr>
              <w:pStyle w:val="7"/>
              <w:spacing w:before="7" w:line="242" w:lineRule="auto"/>
              <w:ind w:left="107" w:right="23"/>
              <w:jc w:val="both"/>
              <w:rPr>
                <w:sz w:val="24"/>
              </w:rPr>
            </w:pPr>
            <w:r>
              <w:rPr>
                <w:spacing w:val="7"/>
                <w:sz w:val="24"/>
              </w:rPr>
              <w:t>★5</w:t>
            </w:r>
            <w:r>
              <w:rPr>
                <w:spacing w:val="6"/>
                <w:sz w:val="24"/>
              </w:rPr>
              <w:t>、板面双侧具备配有中文及图案标识的丝印快捷</w:t>
            </w:r>
            <w:r>
              <w:rPr>
                <w:sz w:val="24"/>
              </w:rPr>
              <w:t>键，丝印快捷键数量不少于 18</w:t>
            </w:r>
            <w:r>
              <w:rPr>
                <w:spacing w:val="-9"/>
                <w:sz w:val="24"/>
              </w:rPr>
              <w:t xml:space="preserve"> 个，采用三段式设计； </w:t>
            </w:r>
            <w:r>
              <w:rPr>
                <w:sz w:val="24"/>
              </w:rPr>
              <w:t>通过两侧快捷键，可直接调用交互式备授课白板软件</w:t>
            </w:r>
            <w:r>
              <w:rPr>
                <w:spacing w:val="-5"/>
                <w:sz w:val="24"/>
              </w:rPr>
              <w:t>及数字展台软件，方便教师操作</w:t>
            </w:r>
            <w:r>
              <w:rPr>
                <w:spacing w:val="-156"/>
                <w:sz w:val="24"/>
              </w:rPr>
              <w:t>。</w:t>
            </w:r>
            <w:r>
              <w:rPr>
                <w:sz w:val="24"/>
              </w:rPr>
              <w:t>（需提供具有资质的第三方检测机构所出具的检测报告复印件并加盖厂家公章）</w:t>
            </w:r>
          </w:p>
          <w:p>
            <w:pPr>
              <w:pStyle w:val="7"/>
              <w:spacing w:before="9" w:line="242" w:lineRule="auto"/>
              <w:ind w:left="107" w:right="21"/>
              <w:rPr>
                <w:sz w:val="24"/>
              </w:rPr>
            </w:pPr>
            <w:r>
              <w:rPr>
                <w:sz w:val="24"/>
              </w:rPr>
              <w:t>6、拥有触控开关按键，关闭触控后在系统中有明显提示。</w:t>
            </w:r>
          </w:p>
          <w:p>
            <w:pPr>
              <w:pStyle w:val="7"/>
              <w:spacing w:before="3"/>
              <w:ind w:left="107"/>
              <w:rPr>
                <w:sz w:val="24"/>
              </w:rPr>
            </w:pPr>
            <w:r>
              <w:rPr>
                <w:sz w:val="24"/>
              </w:rPr>
              <w:t>7</w:t>
            </w:r>
            <w:r>
              <w:rPr>
                <w:spacing w:val="-5"/>
                <w:sz w:val="24"/>
              </w:rPr>
              <w:t>、</w:t>
            </w:r>
            <w:r>
              <w:rPr>
                <w:sz w:val="24"/>
              </w:rPr>
              <w:t>WINDOWS</w:t>
            </w:r>
            <w:r>
              <w:rPr>
                <w:spacing w:val="-8"/>
                <w:sz w:val="24"/>
              </w:rPr>
              <w:t xml:space="preserve"> 功能快捷按键包括窗口最小化、桌面</w:t>
            </w:r>
            <w:r>
              <w:rPr>
                <w:sz w:val="24"/>
              </w:rPr>
              <w:t>（回</w:t>
            </w:r>
          </w:p>
          <w:p>
            <w:pPr>
              <w:pStyle w:val="7"/>
              <w:spacing w:before="4" w:line="287" w:lineRule="exact"/>
              <w:ind w:left="107"/>
              <w:rPr>
                <w:sz w:val="24"/>
              </w:rPr>
            </w:pPr>
            <w:r>
              <w:rPr>
                <w:sz w:val="24"/>
              </w:rPr>
              <w:t>到桌面功能</w:t>
            </w:r>
            <w:r>
              <w:rPr>
                <w:spacing w:val="-120"/>
                <w:sz w:val="24"/>
              </w:rPr>
              <w:t>）</w:t>
            </w:r>
            <w:r>
              <w:rPr>
                <w:spacing w:val="-9"/>
                <w:sz w:val="24"/>
              </w:rPr>
              <w:t>、窗口切换、窗口关闭等常用功能，方便</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233"/>
              <w:rPr>
                <w:sz w:val="24"/>
              </w:rPr>
            </w:pPr>
            <w:r>
              <w:rPr>
                <w:sz w:val="24"/>
              </w:rPr>
              <w:t>台</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9"/>
              <w:jc w:val="center"/>
              <w:rPr>
                <w:sz w:val="24"/>
              </w:rPr>
            </w:pPr>
            <w:r>
              <w:rPr>
                <w:sz w:val="24"/>
              </w:rPr>
              <w:t>1</w:t>
            </w:r>
          </w:p>
        </w:tc>
      </w:tr>
    </w:tbl>
    <w:p>
      <w:pPr>
        <w:rPr>
          <w:sz w:val="2"/>
          <w:szCs w:val="2"/>
        </w:rPr>
      </w:pPr>
      <w:r>
        <w:pict>
          <v:shape id="_x0000_s1101" o:spid="_x0000_s1101" o:spt="136" type="#_x0000_t136" style="position:absolute;left:0pt;margin-left:345.1pt;margin-top:220.4pt;height:16pt;width:160.3pt;mso-position-horizontal-relative:page;mso-position-vertical-relative:page;rotation:20054016f;z-index:-26119782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02" o:spid="_x0000_s1102" o:spt="136" type="#_x0000_t136" style="position:absolute;left:0pt;margin-left:-78.45pt;margin-top:528.4pt;height:16pt;width:576.2pt;mso-position-horizontal-relative:page;mso-position-vertical-relative:page;rotation:20054016f;z-index:-26119680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03" o:spid="_x0000_s1103" o:spt="136" type="#_x0000_t136" style="position:absolute;left:0pt;margin-left:127.65pt;margin-top:459.6pt;height:16pt;width:320.25pt;mso-position-horizontal-relative:page;mso-position-vertical-relative:page;rotation:20054016f;z-index:-26119577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0"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ind w:left="107"/>
              <w:rPr>
                <w:sz w:val="24"/>
              </w:rPr>
            </w:pPr>
            <w:r>
              <w:rPr>
                <w:sz w:val="24"/>
              </w:rPr>
              <w:t>老师操作。</w:t>
            </w:r>
          </w:p>
          <w:p>
            <w:pPr>
              <w:pStyle w:val="7"/>
              <w:spacing w:before="4" w:line="242" w:lineRule="auto"/>
              <w:ind w:left="107" w:right="95"/>
              <w:jc w:val="both"/>
              <w:rPr>
                <w:sz w:val="24"/>
              </w:rPr>
            </w:pPr>
            <w:r>
              <w:rPr>
                <w:sz w:val="24"/>
              </w:rPr>
              <w:t>★8</w:t>
            </w:r>
            <w:r>
              <w:rPr>
                <w:spacing w:val="-25"/>
                <w:sz w:val="24"/>
              </w:rPr>
              <w:t xml:space="preserve">、内置 </w:t>
            </w:r>
            <w:r>
              <w:rPr>
                <w:sz w:val="24"/>
              </w:rPr>
              <w:t>UHF</w:t>
            </w:r>
            <w:r>
              <w:rPr>
                <w:spacing w:val="-30"/>
                <w:sz w:val="24"/>
              </w:rPr>
              <w:t xml:space="preserve"> 无线 </w:t>
            </w:r>
            <w:r>
              <w:rPr>
                <w:sz w:val="24"/>
              </w:rPr>
              <w:t>MIC</w:t>
            </w:r>
            <w:r>
              <w:rPr>
                <w:spacing w:val="-11"/>
                <w:sz w:val="24"/>
              </w:rPr>
              <w:t xml:space="preserve"> 接收模块，可外接无线麦克风</w:t>
            </w:r>
            <w:r>
              <w:rPr>
                <w:spacing w:val="-5"/>
                <w:sz w:val="24"/>
              </w:rPr>
              <w:t xml:space="preserve">使用，有效避免蓝牙和 </w:t>
            </w:r>
            <w:r>
              <w:rPr>
                <w:sz w:val="24"/>
              </w:rPr>
              <w:t>2.4G WIFI</w:t>
            </w:r>
            <w:r>
              <w:rPr>
                <w:spacing w:val="-8"/>
                <w:sz w:val="24"/>
              </w:rPr>
              <w:t xml:space="preserve"> 设备干扰。支持记忆保存无线麦克风配对记录</w:t>
            </w:r>
            <w:r>
              <w:rPr>
                <w:spacing w:val="-192"/>
                <w:sz w:val="24"/>
              </w:rPr>
              <w:t>。</w:t>
            </w:r>
            <w:r>
              <w:rPr>
                <w:sz w:val="24"/>
              </w:rPr>
              <w:t>（</w:t>
            </w:r>
            <w:r>
              <w:rPr>
                <w:spacing w:val="-2"/>
                <w:sz w:val="24"/>
              </w:rPr>
              <w:t>需提供具有资质的第三</w:t>
            </w:r>
            <w:r>
              <w:rPr>
                <w:spacing w:val="10"/>
                <w:sz w:val="24"/>
              </w:rPr>
              <w:t>方检测机构所出具的检测报告复印件并加盖厂家公</w:t>
            </w:r>
            <w:r>
              <w:rPr>
                <w:sz w:val="24"/>
              </w:rPr>
              <w:t>章）</w:t>
            </w:r>
          </w:p>
          <w:p>
            <w:pPr>
              <w:pStyle w:val="7"/>
              <w:spacing w:before="8" w:line="242" w:lineRule="auto"/>
              <w:ind w:left="107" w:right="93"/>
              <w:jc w:val="both"/>
              <w:rPr>
                <w:sz w:val="24"/>
              </w:rPr>
            </w:pPr>
            <w:r>
              <w:rPr>
                <w:sz w:val="24"/>
              </w:rPr>
              <w:t>9</w:t>
            </w:r>
            <w:r>
              <w:rPr>
                <w:spacing w:val="-5"/>
                <w:sz w:val="24"/>
              </w:rPr>
              <w:t>、前置输入接口：USB</w:t>
            </w:r>
            <w:r>
              <w:rPr>
                <w:spacing w:val="-57"/>
                <w:sz w:val="24"/>
              </w:rPr>
              <w:t xml:space="preserve"> </w:t>
            </w:r>
            <w:r>
              <w:rPr>
                <w:sz w:val="24"/>
              </w:rPr>
              <w:t>3.0</w:t>
            </w:r>
            <w:r>
              <w:rPr>
                <w:spacing w:val="-20"/>
                <w:sz w:val="24"/>
              </w:rPr>
              <w:t xml:space="preserve"> 接口</w:t>
            </w:r>
            <w:r>
              <w:rPr>
                <w:spacing w:val="-6"/>
                <w:sz w:val="24"/>
              </w:rPr>
              <w:t>≥3</w:t>
            </w:r>
            <w:r>
              <w:rPr>
                <w:spacing w:val="-3"/>
                <w:sz w:val="24"/>
              </w:rPr>
              <w:t>；后置接口：</w:t>
            </w:r>
            <w:r>
              <w:rPr>
                <w:spacing w:val="-8"/>
                <w:sz w:val="24"/>
              </w:rPr>
              <w:t xml:space="preserve">HDMI </w:t>
            </w:r>
            <w:r>
              <w:rPr>
                <w:sz w:val="24"/>
              </w:rPr>
              <w:t>OUT≥1，RS232≥1，AUDIO out≥1，HDMI</w:t>
            </w:r>
            <w:r>
              <w:rPr>
                <w:spacing w:val="-86"/>
                <w:sz w:val="24"/>
              </w:rPr>
              <w:t xml:space="preserve"> </w:t>
            </w:r>
            <w:r>
              <w:rPr>
                <w:sz w:val="24"/>
              </w:rPr>
              <w:t xml:space="preserve">IN≥2，VGA </w:t>
            </w:r>
            <w:r>
              <w:rPr>
                <w:spacing w:val="3"/>
                <w:sz w:val="24"/>
              </w:rPr>
              <w:t xml:space="preserve">IN≥1，AUDIO </w:t>
            </w:r>
            <w:r>
              <w:rPr>
                <w:spacing w:val="4"/>
                <w:sz w:val="24"/>
              </w:rPr>
              <w:t xml:space="preserve">IN≥1，USB </w:t>
            </w:r>
            <w:r>
              <w:rPr>
                <w:sz w:val="24"/>
              </w:rPr>
              <w:t xml:space="preserve">TYPE </w:t>
            </w:r>
            <w:r>
              <w:rPr>
                <w:spacing w:val="5"/>
                <w:sz w:val="24"/>
              </w:rPr>
              <w:t xml:space="preserve">A≥2，USB </w:t>
            </w:r>
            <w:r>
              <w:rPr>
                <w:sz w:val="24"/>
              </w:rPr>
              <w:t>TYPE B</w:t>
            </w:r>
          </w:p>
          <w:p>
            <w:pPr>
              <w:pStyle w:val="7"/>
              <w:spacing w:before="4"/>
              <w:ind w:left="107"/>
              <w:rPr>
                <w:sz w:val="24"/>
              </w:rPr>
            </w:pPr>
            <w:r>
              <w:rPr>
                <w:sz w:val="24"/>
              </w:rPr>
              <w:t>≥1；</w:t>
            </w:r>
          </w:p>
          <w:p>
            <w:pPr>
              <w:pStyle w:val="7"/>
              <w:spacing w:before="4" w:line="242" w:lineRule="auto"/>
              <w:ind w:left="107" w:right="383"/>
              <w:rPr>
                <w:sz w:val="24"/>
              </w:rPr>
            </w:pPr>
            <w:r>
              <w:rPr>
                <w:sz w:val="24"/>
              </w:rPr>
              <w:t>10、内置音箱，音色清晰，下端双音箱布置设计。二、控制系统:</w:t>
            </w:r>
          </w:p>
          <w:p>
            <w:pPr>
              <w:pStyle w:val="7"/>
              <w:spacing w:before="3" w:line="242" w:lineRule="auto"/>
              <w:ind w:left="107" w:right="95"/>
              <w:jc w:val="both"/>
              <w:rPr>
                <w:sz w:val="24"/>
              </w:rPr>
            </w:pPr>
            <w:r>
              <w:rPr>
                <w:sz w:val="24"/>
              </w:rPr>
              <w:t>1</w:t>
            </w:r>
            <w:r>
              <w:rPr>
                <w:spacing w:val="-3"/>
                <w:sz w:val="24"/>
              </w:rPr>
              <w:t xml:space="preserve">、可通过控制系统，实现投影机及 </w:t>
            </w:r>
            <w:r>
              <w:rPr>
                <w:sz w:val="24"/>
              </w:rPr>
              <w:t>PC</w:t>
            </w:r>
            <w:r>
              <w:rPr>
                <w:spacing w:val="-8"/>
                <w:sz w:val="24"/>
              </w:rPr>
              <w:t xml:space="preserve"> 开关机，选择输出信号分辨率，控制投影机信号切换，调整音量大小等功能。</w:t>
            </w:r>
          </w:p>
          <w:p>
            <w:pPr>
              <w:pStyle w:val="7"/>
              <w:spacing w:before="4"/>
              <w:ind w:left="107" w:right="-29"/>
              <w:rPr>
                <w:sz w:val="24"/>
              </w:rPr>
            </w:pPr>
            <w:r>
              <w:rPr>
                <w:sz w:val="24"/>
              </w:rPr>
              <w:t>2</w:t>
            </w:r>
            <w:r>
              <w:rPr>
                <w:spacing w:val="-32"/>
                <w:sz w:val="24"/>
              </w:rPr>
              <w:t xml:space="preserve">、无 </w:t>
            </w:r>
            <w:r>
              <w:rPr>
                <w:sz w:val="24"/>
              </w:rPr>
              <w:t>PC</w:t>
            </w:r>
            <w:r>
              <w:rPr>
                <w:spacing w:val="-11"/>
                <w:sz w:val="24"/>
              </w:rPr>
              <w:t xml:space="preserve"> 模块情况下，系统仍可以显示控制系统菜单。</w:t>
            </w:r>
          </w:p>
          <w:p>
            <w:pPr>
              <w:pStyle w:val="7"/>
              <w:spacing w:before="5" w:line="242" w:lineRule="auto"/>
              <w:ind w:left="107" w:right="-29"/>
              <w:rPr>
                <w:sz w:val="24"/>
              </w:rPr>
            </w:pPr>
            <w:r>
              <w:rPr>
                <w:spacing w:val="7"/>
                <w:sz w:val="24"/>
              </w:rPr>
              <w:t>3</w:t>
            </w:r>
            <w:r>
              <w:rPr>
                <w:spacing w:val="-3"/>
                <w:sz w:val="24"/>
              </w:rPr>
              <w:t xml:space="preserve">、控制系统主板 </w:t>
            </w:r>
            <w:r>
              <w:rPr>
                <w:sz w:val="24"/>
              </w:rPr>
              <w:t>CPU</w:t>
            </w:r>
            <w:r>
              <w:rPr>
                <w:spacing w:val="-12"/>
                <w:sz w:val="24"/>
              </w:rPr>
              <w:t xml:space="preserve"> 参数：基于 </w:t>
            </w:r>
            <w:r>
              <w:rPr>
                <w:sz w:val="24"/>
              </w:rPr>
              <w:t>MStar</w:t>
            </w:r>
            <w:r>
              <w:rPr>
                <w:spacing w:val="7"/>
                <w:sz w:val="24"/>
              </w:rPr>
              <w:t xml:space="preserve"> </w:t>
            </w:r>
            <w:r>
              <w:rPr>
                <w:sz w:val="24"/>
              </w:rPr>
              <w:t>32bit</w:t>
            </w:r>
            <w:r>
              <w:rPr>
                <w:spacing w:val="7"/>
                <w:sz w:val="24"/>
              </w:rPr>
              <w:t xml:space="preserve"> </w:t>
            </w:r>
            <w:r>
              <w:rPr>
                <w:sz w:val="24"/>
              </w:rPr>
              <w:t xml:space="preserve">RISC </w:t>
            </w:r>
            <w:r>
              <w:rPr>
                <w:spacing w:val="-15"/>
                <w:sz w:val="24"/>
              </w:rPr>
              <w:t xml:space="preserve">架构的 </w:t>
            </w:r>
            <w:r>
              <w:rPr>
                <w:sz w:val="24"/>
              </w:rPr>
              <w:t>V56</w:t>
            </w:r>
            <w:r>
              <w:rPr>
                <w:spacing w:val="-18"/>
                <w:sz w:val="24"/>
              </w:rPr>
              <w:t xml:space="preserve"> 方案；内存：</w:t>
            </w:r>
            <w:r>
              <w:rPr>
                <w:spacing w:val="-10"/>
                <w:sz w:val="24"/>
              </w:rPr>
              <w:t>≥512Mbit</w:t>
            </w:r>
            <w:r>
              <w:rPr>
                <w:spacing w:val="-5"/>
                <w:sz w:val="24"/>
              </w:rPr>
              <w:t>；闪存：</w:t>
            </w:r>
            <w:r>
              <w:rPr>
                <w:spacing w:val="-6"/>
                <w:sz w:val="24"/>
              </w:rPr>
              <w:t>≥32Mbit</w:t>
            </w:r>
            <w:r>
              <w:rPr>
                <w:spacing w:val="-13"/>
                <w:sz w:val="24"/>
              </w:rPr>
              <w:t>。</w:t>
            </w:r>
            <w:r>
              <w:rPr>
                <w:sz w:val="24"/>
              </w:rPr>
              <w:t>三、内置电脑配置:</w:t>
            </w:r>
          </w:p>
          <w:p>
            <w:pPr>
              <w:pStyle w:val="7"/>
              <w:spacing w:before="4" w:line="242" w:lineRule="auto"/>
              <w:ind w:left="107" w:right="95"/>
              <w:rPr>
                <w:sz w:val="24"/>
              </w:rPr>
            </w:pPr>
            <w:r>
              <w:rPr>
                <w:sz w:val="24"/>
              </w:rPr>
              <w:t>1、采用模块化电脑方案，抽拉内置式，采用 120pin 或以上接口，实现无单独接线的插拔。</w:t>
            </w:r>
          </w:p>
          <w:p>
            <w:pPr>
              <w:pStyle w:val="7"/>
              <w:spacing w:before="3"/>
              <w:ind w:left="107" w:right="-29"/>
              <w:rPr>
                <w:sz w:val="24"/>
              </w:rPr>
            </w:pPr>
            <w:r>
              <w:rPr>
                <w:sz w:val="24"/>
              </w:rPr>
              <w:t>2</w:t>
            </w:r>
            <w:r>
              <w:rPr>
                <w:spacing w:val="-15"/>
                <w:sz w:val="24"/>
              </w:rPr>
              <w:t>、采用按压式卡扣，无需工具即可快速拆卸电脑模块。</w:t>
            </w:r>
          </w:p>
          <w:p>
            <w:pPr>
              <w:pStyle w:val="7"/>
              <w:spacing w:before="5" w:line="242" w:lineRule="auto"/>
              <w:ind w:left="107" w:right="95"/>
              <w:rPr>
                <w:sz w:val="24"/>
              </w:rPr>
            </w:pPr>
            <w:r>
              <w:rPr>
                <w:sz w:val="24"/>
              </w:rPr>
              <w:t>3</w:t>
            </w:r>
            <w:r>
              <w:rPr>
                <w:spacing w:val="-25"/>
                <w:sz w:val="24"/>
              </w:rPr>
              <w:t xml:space="preserve">、处理器最低配置：主板采用 </w:t>
            </w:r>
            <w:r>
              <w:rPr>
                <w:sz w:val="24"/>
              </w:rPr>
              <w:t>H310</w:t>
            </w:r>
            <w:r>
              <w:rPr>
                <w:spacing w:val="-2"/>
                <w:sz w:val="24"/>
              </w:rPr>
              <w:t xml:space="preserve"> 芯片组,搭载</w:t>
            </w:r>
            <w:r>
              <w:rPr>
                <w:spacing w:val="-4"/>
                <w:sz w:val="24"/>
              </w:rPr>
              <w:t xml:space="preserve">Intel </w:t>
            </w:r>
            <w:r>
              <w:rPr>
                <w:spacing w:val="-30"/>
                <w:sz w:val="24"/>
              </w:rPr>
              <w:t xml:space="preserve">第 </w:t>
            </w:r>
            <w:r>
              <w:rPr>
                <w:sz w:val="24"/>
              </w:rPr>
              <w:t>8</w:t>
            </w:r>
            <w:r>
              <w:rPr>
                <w:spacing w:val="-9"/>
                <w:sz w:val="24"/>
              </w:rPr>
              <w:t xml:space="preserve"> 代酷睿处理器</w:t>
            </w:r>
            <w:r>
              <w:rPr>
                <w:sz w:val="24"/>
              </w:rPr>
              <w:t>，I5</w:t>
            </w:r>
            <w:r>
              <w:rPr>
                <w:spacing w:val="-12"/>
                <w:sz w:val="24"/>
              </w:rPr>
              <w:t xml:space="preserve"> 处理器。</w:t>
            </w:r>
          </w:p>
          <w:p>
            <w:pPr>
              <w:pStyle w:val="7"/>
              <w:spacing w:before="2"/>
              <w:ind w:left="107"/>
              <w:rPr>
                <w:sz w:val="24"/>
              </w:rPr>
            </w:pPr>
            <w:r>
              <w:rPr>
                <w:sz w:val="24"/>
              </w:rPr>
              <w:t>4、内存最低配置：4G DDR4 笔记本内存或以上配置。</w:t>
            </w:r>
          </w:p>
          <w:p>
            <w:pPr>
              <w:pStyle w:val="7"/>
              <w:spacing w:before="5" w:line="242" w:lineRule="auto"/>
              <w:ind w:left="107" w:right="95"/>
              <w:rPr>
                <w:sz w:val="24"/>
              </w:rPr>
            </w:pPr>
            <w:r>
              <w:rPr>
                <w:sz w:val="24"/>
              </w:rPr>
              <w:t>5</w:t>
            </w:r>
            <w:r>
              <w:rPr>
                <w:spacing w:val="-4"/>
                <w:sz w:val="24"/>
              </w:rPr>
              <w:t xml:space="preserve">、硬盘最低配置：存储空间 </w:t>
            </w:r>
            <w:r>
              <w:rPr>
                <w:sz w:val="24"/>
              </w:rPr>
              <w:t>128G</w:t>
            </w:r>
            <w:r>
              <w:rPr>
                <w:spacing w:val="-22"/>
                <w:sz w:val="24"/>
              </w:rPr>
              <w:t xml:space="preserve"> 或以上 </w:t>
            </w:r>
            <w:r>
              <w:rPr>
                <w:sz w:val="24"/>
              </w:rPr>
              <w:t>SSD</w:t>
            </w:r>
            <w:r>
              <w:rPr>
                <w:spacing w:val="-12"/>
                <w:sz w:val="24"/>
              </w:rPr>
              <w:t xml:space="preserve"> 固态硬盘。</w:t>
            </w:r>
          </w:p>
          <w:p>
            <w:pPr>
              <w:pStyle w:val="7"/>
              <w:spacing w:before="3" w:line="242" w:lineRule="auto"/>
              <w:ind w:left="107" w:right="95"/>
              <w:rPr>
                <w:sz w:val="24"/>
              </w:rPr>
            </w:pPr>
            <w:r>
              <w:rPr>
                <w:sz w:val="24"/>
              </w:rPr>
              <w:t>6</w:t>
            </w:r>
            <w:r>
              <w:rPr>
                <w:spacing w:val="-15"/>
                <w:sz w:val="24"/>
              </w:rPr>
              <w:t xml:space="preserve">、具有不少于 </w:t>
            </w:r>
            <w:r>
              <w:rPr>
                <w:sz w:val="24"/>
              </w:rPr>
              <w:t>6</w:t>
            </w:r>
            <w:r>
              <w:rPr>
                <w:spacing w:val="-13"/>
                <w:sz w:val="24"/>
              </w:rPr>
              <w:t xml:space="preserve"> 个独立非外扩展的电脑 </w:t>
            </w:r>
            <w:r>
              <w:rPr>
                <w:sz w:val="24"/>
              </w:rPr>
              <w:t>USB</w:t>
            </w:r>
            <w:r>
              <w:rPr>
                <w:spacing w:val="-23"/>
                <w:sz w:val="24"/>
              </w:rPr>
              <w:t xml:space="preserve"> 接口，其</w:t>
            </w:r>
            <w:r>
              <w:rPr>
                <w:spacing w:val="-10"/>
                <w:sz w:val="24"/>
              </w:rPr>
              <w:t xml:space="preserve">中至少包含 </w:t>
            </w:r>
            <w:r>
              <w:rPr>
                <w:sz w:val="24"/>
              </w:rPr>
              <w:t>4</w:t>
            </w:r>
            <w:r>
              <w:rPr>
                <w:spacing w:val="-40"/>
                <w:sz w:val="24"/>
              </w:rPr>
              <w:t xml:space="preserve"> 个 </w:t>
            </w:r>
            <w:r>
              <w:rPr>
                <w:sz w:val="24"/>
              </w:rPr>
              <w:t>USB3.0</w:t>
            </w:r>
            <w:r>
              <w:rPr>
                <w:spacing w:val="-15"/>
                <w:sz w:val="24"/>
              </w:rPr>
              <w:t xml:space="preserve"> 接口。</w:t>
            </w:r>
          </w:p>
          <w:p>
            <w:pPr>
              <w:pStyle w:val="7"/>
              <w:spacing w:before="3"/>
              <w:ind w:left="107" w:right="-29"/>
              <w:rPr>
                <w:sz w:val="24"/>
              </w:rPr>
            </w:pPr>
            <w:r>
              <w:rPr>
                <w:sz w:val="24"/>
              </w:rPr>
              <w:t>7</w:t>
            </w:r>
            <w:r>
              <w:rPr>
                <w:spacing w:val="-7"/>
                <w:sz w:val="24"/>
              </w:rPr>
              <w:t>、具有独立非外扩展的视频输出接口：</w:t>
            </w:r>
            <w:r>
              <w:rPr>
                <w:spacing w:val="-12"/>
                <w:sz w:val="24"/>
              </w:rPr>
              <w:t>≥1</w:t>
            </w:r>
            <w:r>
              <w:rPr>
                <w:spacing w:val="-40"/>
                <w:sz w:val="24"/>
              </w:rPr>
              <w:t xml:space="preserve"> 路 </w:t>
            </w:r>
            <w:r>
              <w:rPr>
                <w:sz w:val="24"/>
              </w:rPr>
              <w:t>HDMI</w:t>
            </w:r>
            <w:r>
              <w:rPr>
                <w:spacing w:val="-7"/>
                <w:sz w:val="24"/>
              </w:rPr>
              <w:t xml:space="preserve"> ；</w:t>
            </w:r>
          </w:p>
          <w:p>
            <w:pPr>
              <w:pStyle w:val="7"/>
              <w:spacing w:before="4"/>
              <w:ind w:left="107"/>
              <w:jc w:val="both"/>
              <w:rPr>
                <w:sz w:val="24"/>
              </w:rPr>
            </w:pPr>
            <w:r>
              <w:rPr>
                <w:sz w:val="24"/>
              </w:rPr>
              <w:t>≥1 路 DP。</w:t>
            </w:r>
          </w:p>
          <w:p>
            <w:pPr>
              <w:pStyle w:val="7"/>
              <w:spacing w:before="5"/>
              <w:ind w:left="107"/>
              <w:rPr>
                <w:sz w:val="24"/>
              </w:rPr>
            </w:pPr>
            <w:r>
              <w:rPr>
                <w:sz w:val="24"/>
              </w:rPr>
              <w:t>8、内置网卡：支持 10M/100M/1000M 自适应。</w:t>
            </w:r>
          </w:p>
          <w:p>
            <w:pPr>
              <w:pStyle w:val="7"/>
              <w:spacing w:before="4"/>
              <w:ind w:left="107"/>
              <w:rPr>
                <w:sz w:val="24"/>
              </w:rPr>
            </w:pPr>
            <w:r>
              <w:rPr>
                <w:sz w:val="24"/>
              </w:rPr>
              <w:t>9 、内置无线模块： 2.4G/5G 双频无线网络， 支持</w:t>
            </w:r>
          </w:p>
          <w:p>
            <w:pPr>
              <w:pStyle w:val="7"/>
              <w:spacing w:before="5"/>
              <w:ind w:left="107"/>
              <w:rPr>
                <w:sz w:val="24"/>
              </w:rPr>
            </w:pPr>
            <w:r>
              <w:rPr>
                <w:sz w:val="24"/>
              </w:rPr>
              <w:t>802.11AC 协议+2.4G 蓝牙 5.0 功能。</w:t>
            </w:r>
          </w:p>
          <w:p>
            <w:pPr>
              <w:pStyle w:val="7"/>
              <w:spacing w:before="4" w:line="289" w:lineRule="exact"/>
              <w:ind w:left="107"/>
              <w:rPr>
                <w:sz w:val="24"/>
              </w:rPr>
            </w:pPr>
            <w:r>
              <w:rPr>
                <w:sz w:val="24"/>
              </w:rPr>
              <w:t>10</w:t>
            </w:r>
            <w:r>
              <w:rPr>
                <w:spacing w:val="-10"/>
                <w:sz w:val="24"/>
              </w:rPr>
              <w:t xml:space="preserve">、具有标准 </w:t>
            </w:r>
            <w:r>
              <w:rPr>
                <w:sz w:val="24"/>
              </w:rPr>
              <w:t>PC</w:t>
            </w:r>
            <w:r>
              <w:rPr>
                <w:spacing w:val="-8"/>
                <w:sz w:val="24"/>
              </w:rPr>
              <w:t xml:space="preserve"> 防盗锁孔，确保电脑模块安全防盗。</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579" w:type="dxa"/>
          </w:tcPr>
          <w:p>
            <w:pPr>
              <w:pStyle w:val="7"/>
              <w:rPr>
                <w:b/>
                <w:sz w:val="24"/>
              </w:rPr>
            </w:pPr>
          </w:p>
          <w:p>
            <w:pPr>
              <w:pStyle w:val="7"/>
              <w:rPr>
                <w:b/>
                <w:sz w:val="24"/>
              </w:rPr>
            </w:pPr>
          </w:p>
          <w:p>
            <w:pPr>
              <w:pStyle w:val="7"/>
              <w:rPr>
                <w:b/>
                <w:sz w:val="24"/>
              </w:rPr>
            </w:pPr>
          </w:p>
          <w:p>
            <w:pPr>
              <w:pStyle w:val="7"/>
              <w:spacing w:before="7"/>
              <w:rPr>
                <w:b/>
                <w:sz w:val="25"/>
              </w:rPr>
            </w:pPr>
          </w:p>
          <w:p>
            <w:pPr>
              <w:pStyle w:val="7"/>
              <w:spacing w:before="1"/>
              <w:ind w:left="10"/>
              <w:jc w:val="center"/>
              <w:rPr>
                <w:sz w:val="24"/>
              </w:rPr>
            </w:pPr>
            <w:r>
              <w:rPr>
                <w:sz w:val="24"/>
              </w:rPr>
              <w:t>9</w:t>
            </w:r>
          </w:p>
        </w:tc>
        <w:tc>
          <w:tcPr>
            <w:tcW w:w="863" w:type="dxa"/>
          </w:tcPr>
          <w:p>
            <w:pPr>
              <w:pStyle w:val="7"/>
              <w:rPr>
                <w:b/>
                <w:sz w:val="24"/>
              </w:rPr>
            </w:pPr>
          </w:p>
          <w:p>
            <w:pPr>
              <w:pStyle w:val="7"/>
              <w:rPr>
                <w:b/>
                <w:sz w:val="24"/>
              </w:rPr>
            </w:pPr>
          </w:p>
          <w:p>
            <w:pPr>
              <w:pStyle w:val="7"/>
              <w:rPr>
                <w:b/>
                <w:sz w:val="24"/>
              </w:rPr>
            </w:pPr>
          </w:p>
          <w:p>
            <w:pPr>
              <w:pStyle w:val="7"/>
              <w:spacing w:before="172" w:line="242" w:lineRule="auto"/>
              <w:ind w:left="190" w:right="180"/>
              <w:rPr>
                <w:sz w:val="24"/>
              </w:rPr>
            </w:pPr>
            <w:r>
              <w:rPr>
                <w:sz w:val="24"/>
              </w:rPr>
              <w:t>书写白板</w:t>
            </w:r>
          </w:p>
        </w:tc>
        <w:tc>
          <w:tcPr>
            <w:tcW w:w="5783" w:type="dxa"/>
          </w:tcPr>
          <w:p>
            <w:pPr>
              <w:pStyle w:val="7"/>
              <w:spacing w:before="2" w:line="242" w:lineRule="auto"/>
              <w:ind w:left="107" w:right="-29"/>
              <w:rPr>
                <w:sz w:val="24"/>
              </w:rPr>
            </w:pPr>
            <w:r>
              <w:rPr>
                <w:sz w:val="24"/>
              </w:rPr>
              <w:t>1</w:t>
            </w:r>
            <w:r>
              <w:rPr>
                <w:spacing w:val="-15"/>
                <w:sz w:val="24"/>
              </w:rPr>
              <w:t xml:space="preserve">、结构：推拉板由四块书写板及铝合金边框组装而成， </w:t>
            </w:r>
            <w:r>
              <w:rPr>
                <w:sz w:val="24"/>
              </w:rPr>
              <w:t>书写板分内外双层结构，内层为两块固定书写板与液晶一体机正面平齐，外层为两块滑动书写板，滑动板</w:t>
            </w:r>
            <w:r>
              <w:rPr>
                <w:spacing w:val="-7"/>
                <w:sz w:val="24"/>
              </w:rPr>
              <w:t xml:space="preserve">配装刻有黑板品牌 </w:t>
            </w:r>
            <w:r>
              <w:rPr>
                <w:sz w:val="24"/>
              </w:rPr>
              <w:t>LOGO</w:t>
            </w:r>
            <w:r>
              <w:rPr>
                <w:spacing w:val="-12"/>
                <w:sz w:val="24"/>
              </w:rPr>
              <w:t xml:space="preserve"> 标识的挂锁，开闭自如确保液晶一体机的安全管理。</w:t>
            </w:r>
          </w:p>
          <w:p>
            <w:pPr>
              <w:pStyle w:val="7"/>
              <w:spacing w:before="8" w:line="242" w:lineRule="auto"/>
              <w:ind w:left="107" w:right="20"/>
              <w:rPr>
                <w:sz w:val="24"/>
              </w:rPr>
            </w:pPr>
            <w:r>
              <w:rPr>
                <w:sz w:val="24"/>
              </w:rPr>
              <w:t>2、基本尺寸：≥4300mm×1305mm，可根据所配电子产品适当调整，确保与电子产品的有效配套。</w:t>
            </w:r>
          </w:p>
          <w:p>
            <w:pPr>
              <w:pStyle w:val="7"/>
              <w:spacing w:before="2"/>
              <w:ind w:left="107" w:right="-29"/>
              <w:rPr>
                <w:sz w:val="24"/>
              </w:rPr>
            </w:pPr>
            <w:r>
              <w:rPr>
                <w:sz w:val="24"/>
              </w:rPr>
              <w:t>3</w:t>
            </w:r>
            <w:r>
              <w:rPr>
                <w:spacing w:val="-15"/>
                <w:sz w:val="24"/>
              </w:rPr>
              <w:t>、书写板面：环保教学专用彩色涂层钢板，浅米黄色，</w:t>
            </w:r>
          </w:p>
          <w:p>
            <w:pPr>
              <w:pStyle w:val="7"/>
              <w:spacing w:before="5" w:line="287" w:lineRule="exact"/>
              <w:ind w:left="107"/>
              <w:rPr>
                <w:sz w:val="24"/>
              </w:rPr>
            </w:pPr>
            <w:r>
              <w:rPr>
                <w:sz w:val="24"/>
              </w:rPr>
              <w:t>厚度≥0.25mm，硬度≥4H，板面可吸附磁针、磁片，</w:t>
            </w:r>
          </w:p>
        </w:tc>
        <w:tc>
          <w:tcPr>
            <w:tcW w:w="708" w:type="dxa"/>
          </w:tcPr>
          <w:p>
            <w:pPr>
              <w:pStyle w:val="7"/>
              <w:rPr>
                <w:b/>
                <w:sz w:val="24"/>
              </w:rPr>
            </w:pPr>
          </w:p>
          <w:p>
            <w:pPr>
              <w:pStyle w:val="7"/>
              <w:rPr>
                <w:b/>
                <w:sz w:val="24"/>
              </w:rPr>
            </w:pPr>
          </w:p>
          <w:p>
            <w:pPr>
              <w:pStyle w:val="7"/>
              <w:rPr>
                <w:b/>
                <w:sz w:val="24"/>
              </w:rPr>
            </w:pPr>
          </w:p>
          <w:p>
            <w:pPr>
              <w:pStyle w:val="7"/>
              <w:spacing w:before="7"/>
              <w:rPr>
                <w:b/>
                <w:sz w:val="25"/>
              </w:rPr>
            </w:pPr>
          </w:p>
          <w:p>
            <w:pPr>
              <w:pStyle w:val="7"/>
              <w:spacing w:before="1"/>
              <w:ind w:left="233"/>
              <w:rPr>
                <w:sz w:val="24"/>
              </w:rPr>
            </w:pPr>
            <w:r>
              <w:rPr>
                <w:sz w:val="24"/>
              </w:rPr>
              <w:t>台</w:t>
            </w:r>
          </w:p>
        </w:tc>
        <w:tc>
          <w:tcPr>
            <w:tcW w:w="1134" w:type="dxa"/>
          </w:tcPr>
          <w:p>
            <w:pPr>
              <w:pStyle w:val="7"/>
              <w:rPr>
                <w:b/>
                <w:sz w:val="24"/>
              </w:rPr>
            </w:pPr>
          </w:p>
          <w:p>
            <w:pPr>
              <w:pStyle w:val="7"/>
              <w:rPr>
                <w:b/>
                <w:sz w:val="24"/>
              </w:rPr>
            </w:pPr>
          </w:p>
          <w:p>
            <w:pPr>
              <w:pStyle w:val="7"/>
              <w:rPr>
                <w:b/>
                <w:sz w:val="24"/>
              </w:rPr>
            </w:pPr>
          </w:p>
          <w:p>
            <w:pPr>
              <w:pStyle w:val="7"/>
              <w:spacing w:before="7"/>
              <w:rPr>
                <w:b/>
                <w:sz w:val="25"/>
              </w:rPr>
            </w:pPr>
          </w:p>
          <w:p>
            <w:pPr>
              <w:pStyle w:val="7"/>
              <w:spacing w:before="1"/>
              <w:ind w:left="9"/>
              <w:jc w:val="center"/>
              <w:rPr>
                <w:sz w:val="24"/>
              </w:rPr>
            </w:pPr>
            <w:r>
              <w:rPr>
                <w:sz w:val="24"/>
              </w:rPr>
              <w:t>1</w:t>
            </w:r>
          </w:p>
        </w:tc>
      </w:tr>
    </w:tbl>
    <w:p>
      <w:pPr>
        <w:rPr>
          <w:sz w:val="2"/>
          <w:szCs w:val="2"/>
        </w:rPr>
      </w:pPr>
      <w:r>
        <w:pict>
          <v:shape id="_x0000_s1104" o:spid="_x0000_s1104" o:spt="136" type="#_x0000_t136" style="position:absolute;left:0pt;margin-left:345.1pt;margin-top:220.4pt;height:16pt;width:160.3pt;mso-position-horizontal-relative:page;mso-position-vertical-relative:page;rotation:20054016f;z-index:-26119475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05" o:spid="_x0000_s1105" o:spt="136" type="#_x0000_t136" style="position:absolute;left:0pt;margin-left:-78.45pt;margin-top:528.4pt;height:16pt;width:576.2pt;mso-position-horizontal-relative:page;mso-position-vertical-relative:page;rotation:20054016f;z-index:-26119372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06" o:spid="_x0000_s1106" o:spt="136" type="#_x0000_t136" style="position:absolute;left:0pt;margin-left:127.65pt;margin-top:459.6pt;height:16pt;width:320.25pt;mso-position-horizontal-relative:page;mso-position-vertical-relative:page;rotation:20054016f;z-index:-26119270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5"/>
              <w:rPr>
                <w:sz w:val="24"/>
              </w:rPr>
            </w:pPr>
            <w:r>
              <w:rPr>
                <w:sz w:val="24"/>
              </w:rPr>
              <w:t>书写面光滑、平整，颜色均匀，坚固耐用、哑光，投影可视效果佳，有效地保护了师生的视力健康。</w:t>
            </w:r>
          </w:p>
          <w:p>
            <w:pPr>
              <w:pStyle w:val="7"/>
              <w:spacing w:before="3" w:line="242" w:lineRule="auto"/>
              <w:ind w:left="107" w:right="95"/>
              <w:rPr>
                <w:sz w:val="24"/>
              </w:rPr>
            </w:pPr>
            <w:r>
              <w:rPr>
                <w:sz w:val="24"/>
              </w:rPr>
              <w:t>4</w:t>
            </w:r>
            <w:r>
              <w:rPr>
                <w:spacing w:val="-10"/>
                <w:sz w:val="24"/>
              </w:rPr>
              <w:t>、内芯材料：高强度、吸音、聚苯乙烯泡沫板，采用</w:t>
            </w:r>
            <w:r>
              <w:rPr>
                <w:sz w:val="24"/>
              </w:rPr>
              <w:t>国际适用工艺，书写无吱咔声，改善书写手感。</w:t>
            </w:r>
          </w:p>
          <w:p>
            <w:pPr>
              <w:pStyle w:val="7"/>
              <w:spacing w:before="3" w:line="242" w:lineRule="auto"/>
              <w:ind w:left="107" w:right="-29"/>
              <w:jc w:val="both"/>
              <w:rPr>
                <w:sz w:val="24"/>
              </w:rPr>
            </w:pPr>
            <w:r>
              <w:rPr>
                <w:sz w:val="24"/>
              </w:rPr>
              <w:t>5、背板：采用优质防锈热镀锌钢板，厚度≥0.25mm， 流水线一次成型，间隔 80mm</w:t>
            </w:r>
            <w:r>
              <w:rPr>
                <w:spacing w:val="-24"/>
                <w:sz w:val="24"/>
              </w:rPr>
              <w:t xml:space="preserve"> 压有 </w:t>
            </w:r>
            <w:r>
              <w:rPr>
                <w:sz w:val="24"/>
              </w:rPr>
              <w:t>20mm</w:t>
            </w:r>
            <w:r>
              <w:rPr>
                <w:spacing w:val="-3"/>
                <w:sz w:val="24"/>
              </w:rPr>
              <w:t xml:space="preserve"> 凹槽加强筋, </w:t>
            </w:r>
            <w:r>
              <w:rPr>
                <w:spacing w:val="-9"/>
                <w:sz w:val="24"/>
              </w:rPr>
              <w:t xml:space="preserve">确保均布承压不低于 </w:t>
            </w:r>
            <w:r>
              <w:rPr>
                <w:spacing w:val="-14"/>
                <w:sz w:val="24"/>
              </w:rPr>
              <w:t>635N</w:t>
            </w:r>
            <w:r>
              <w:rPr>
                <w:spacing w:val="-11"/>
                <w:sz w:val="24"/>
              </w:rPr>
              <w:t xml:space="preserve">，凹槽造型美观、增加强度， </w:t>
            </w:r>
            <w:r>
              <w:rPr>
                <w:sz w:val="24"/>
              </w:rPr>
              <w:t>更加耐用。</w:t>
            </w:r>
          </w:p>
          <w:p>
            <w:pPr>
              <w:pStyle w:val="7"/>
              <w:spacing w:before="5" w:line="242" w:lineRule="auto"/>
              <w:ind w:left="107" w:right="95"/>
              <w:jc w:val="both"/>
              <w:rPr>
                <w:sz w:val="24"/>
              </w:rPr>
            </w:pPr>
            <w:r>
              <w:rPr>
                <w:sz w:val="24"/>
              </w:rPr>
              <w:t>6</w:t>
            </w:r>
            <w:r>
              <w:rPr>
                <w:spacing w:val="-9"/>
                <w:sz w:val="24"/>
              </w:rPr>
              <w:t>、覆板：采用环保型双组份聚氨酯胶水，自动化流水</w:t>
            </w:r>
            <w:r>
              <w:rPr>
                <w:sz w:val="24"/>
              </w:rPr>
              <w:t>线覆板作业，牵引、滴胶、刷胶、压固、切割下料一</w:t>
            </w:r>
            <w:r>
              <w:rPr>
                <w:spacing w:val="6"/>
                <w:sz w:val="24"/>
              </w:rPr>
              <w:t>次完成， 确保粘接牢固板面平整， 甲醛释放量≤ 0.3mg/L，</w:t>
            </w:r>
            <w:r>
              <w:rPr>
                <w:spacing w:val="-16"/>
                <w:sz w:val="24"/>
              </w:rPr>
              <w:t xml:space="preserve">符合 </w:t>
            </w:r>
            <w:r>
              <w:rPr>
                <w:sz w:val="24"/>
              </w:rPr>
              <w:t>GB/T 28231-2011</w:t>
            </w:r>
            <w:r>
              <w:rPr>
                <w:spacing w:val="-2"/>
                <w:sz w:val="24"/>
              </w:rPr>
              <w:t>《书写板安全卫生要</w:t>
            </w:r>
            <w:r>
              <w:rPr>
                <w:spacing w:val="-40"/>
                <w:sz w:val="24"/>
              </w:rPr>
              <w:t>求》。</w:t>
            </w:r>
          </w:p>
          <w:p>
            <w:pPr>
              <w:pStyle w:val="7"/>
              <w:spacing w:before="7" w:line="242" w:lineRule="auto"/>
              <w:ind w:left="107" w:right="-29"/>
              <w:rPr>
                <w:sz w:val="24"/>
              </w:rPr>
            </w:pPr>
            <w:r>
              <w:rPr>
                <w:sz w:val="24"/>
              </w:rPr>
              <w:t>7</w:t>
            </w:r>
            <w:r>
              <w:rPr>
                <w:spacing w:val="-15"/>
                <w:sz w:val="24"/>
              </w:rPr>
              <w:t xml:space="preserve">、边框：采用工业用高强度铝合金型材，电泳香槟色， </w:t>
            </w:r>
            <w:r>
              <w:rPr>
                <w:spacing w:val="-1"/>
                <w:sz w:val="24"/>
              </w:rPr>
              <w:t xml:space="preserve">模具挤压一次成型，上框规格 </w:t>
            </w:r>
            <w:r>
              <w:rPr>
                <w:sz w:val="24"/>
              </w:rPr>
              <w:t>57mm×100mm</w:t>
            </w:r>
            <w:r>
              <w:rPr>
                <w:spacing w:val="2"/>
                <w:sz w:val="24"/>
              </w:rPr>
              <w:t>，左右框</w:t>
            </w:r>
            <w:r>
              <w:rPr>
                <w:spacing w:val="-15"/>
                <w:sz w:val="24"/>
              </w:rPr>
              <w:t xml:space="preserve">规格 </w:t>
            </w:r>
            <w:r>
              <w:rPr>
                <w:sz w:val="24"/>
              </w:rPr>
              <w:t>29mm×100mm</w:t>
            </w:r>
            <w:r>
              <w:rPr>
                <w:spacing w:val="3"/>
                <w:sz w:val="24"/>
              </w:rPr>
              <w:t>。轨道上置隐藏式平滑轮滑道，结</w:t>
            </w:r>
            <w:r>
              <w:rPr>
                <w:sz w:val="24"/>
              </w:rPr>
              <w:t>构性解决滑轮受粉尘影响的情况，配有宽度≥30mm</w:t>
            </w:r>
            <w:r>
              <w:rPr>
                <w:spacing w:val="-30"/>
                <w:sz w:val="24"/>
              </w:rPr>
              <w:t xml:space="preserve"> 的粉尘槽，粉尘槽与滑动系统分离，与边框一次模具成形，防止粉尘垂直落地。</w:t>
            </w:r>
          </w:p>
          <w:p>
            <w:pPr>
              <w:pStyle w:val="7"/>
              <w:spacing w:before="9" w:line="242" w:lineRule="auto"/>
              <w:ind w:left="107" w:right="83"/>
              <w:jc w:val="both"/>
              <w:rPr>
                <w:sz w:val="24"/>
              </w:rPr>
            </w:pPr>
            <w:r>
              <w:rPr>
                <w:sz w:val="24"/>
              </w:rPr>
              <w:t>8</w:t>
            </w:r>
            <w:r>
              <w:rPr>
                <w:spacing w:val="-13"/>
                <w:sz w:val="24"/>
              </w:rPr>
              <w:t xml:space="preserve">、包角材料：采用抗老化高强度 </w:t>
            </w:r>
            <w:r>
              <w:rPr>
                <w:sz w:val="24"/>
              </w:rPr>
              <w:t>ABS</w:t>
            </w:r>
            <w:r>
              <w:rPr>
                <w:spacing w:val="-8"/>
                <w:sz w:val="24"/>
              </w:rPr>
              <w:t xml:space="preserve"> 工程塑料注塑成型。规格：</w:t>
            </w:r>
            <w:r>
              <w:rPr>
                <w:spacing w:val="-3"/>
                <w:sz w:val="24"/>
              </w:rPr>
              <w:t>100mm×29mm×29mm</w:t>
            </w:r>
            <w:r>
              <w:rPr>
                <w:spacing w:val="-2"/>
                <w:sz w:val="24"/>
              </w:rPr>
              <w:t>，采用双壁成腔流线型设计，≥R25mm</w:t>
            </w:r>
            <w:r>
              <w:rPr>
                <w:spacing w:val="-12"/>
                <w:sz w:val="24"/>
              </w:rPr>
              <w:t xml:space="preserve"> 的圆角，正面带黑板品牌 </w:t>
            </w:r>
            <w:r>
              <w:rPr>
                <w:sz w:val="24"/>
              </w:rPr>
              <w:t>LOGO</w:t>
            </w:r>
            <w:r>
              <w:rPr>
                <w:spacing w:val="-20"/>
                <w:sz w:val="24"/>
              </w:rPr>
              <w:t xml:space="preserve"> 标识， </w:t>
            </w:r>
            <w:r>
              <w:rPr>
                <w:spacing w:val="-3"/>
                <w:sz w:val="24"/>
              </w:rPr>
              <w:t xml:space="preserve">无尖角毛刺，符合 </w:t>
            </w:r>
            <w:r>
              <w:rPr>
                <w:sz w:val="24"/>
              </w:rPr>
              <w:t>JY0001-2003</w:t>
            </w:r>
            <w:r>
              <w:rPr>
                <w:spacing w:val="3"/>
                <w:sz w:val="24"/>
              </w:rPr>
              <w:t>《教学仪器设备产品</w:t>
            </w:r>
            <w:r>
              <w:rPr>
                <w:spacing w:val="-14"/>
                <w:sz w:val="24"/>
              </w:rPr>
              <w:t>一般质量要求》。</w:t>
            </w:r>
          </w:p>
          <w:p>
            <w:pPr>
              <w:pStyle w:val="7"/>
              <w:spacing w:before="7" w:line="242" w:lineRule="auto"/>
              <w:ind w:left="107" w:right="95"/>
              <w:jc w:val="both"/>
              <w:rPr>
                <w:sz w:val="24"/>
              </w:rPr>
            </w:pPr>
            <w:r>
              <w:rPr>
                <w:sz w:val="24"/>
              </w:rPr>
              <w:t>9</w:t>
            </w:r>
            <w:r>
              <w:rPr>
                <w:spacing w:val="-9"/>
                <w:sz w:val="24"/>
              </w:rPr>
              <w:t>、黑板滑轮：上轨采用减震消音双组吊轮，滑轮使用</w:t>
            </w:r>
            <w:r>
              <w:rPr>
                <w:sz w:val="24"/>
              </w:rPr>
              <w:t>高精度轴承，下轨采用双组滑块，保证滑动流畅、噪</w:t>
            </w:r>
            <w:r>
              <w:rPr>
                <w:spacing w:val="11"/>
                <w:sz w:val="24"/>
              </w:rPr>
              <w:t>音小、前后定位精确不晃动、滑动板前后晃动小于</w:t>
            </w:r>
            <w:r>
              <w:rPr>
                <w:spacing w:val="-3"/>
                <w:sz w:val="24"/>
              </w:rPr>
              <w:t>0.5mm</w:t>
            </w:r>
            <w:r>
              <w:rPr>
                <w:spacing w:val="-11"/>
                <w:sz w:val="24"/>
              </w:rPr>
              <w:t xml:space="preserve">，经久耐用。数目各 </w:t>
            </w:r>
            <w:r>
              <w:rPr>
                <w:sz w:val="24"/>
              </w:rPr>
              <w:t>4</w:t>
            </w:r>
            <w:r>
              <w:rPr>
                <w:spacing w:val="-11"/>
                <w:sz w:val="24"/>
              </w:rPr>
              <w:t xml:space="preserve"> 组，上下均匀安装，推拉</w:t>
            </w:r>
            <w:r>
              <w:rPr>
                <w:sz w:val="24"/>
              </w:rPr>
              <w:t>顺畅自如，无卡挤现象和尖锐的摩擦声，稳定性好。10、限位档：黑板边框内部两侧安装滑动板限位档， 防止活动黑板开启时撞击立框。</w:t>
            </w:r>
          </w:p>
          <w:p>
            <w:pPr>
              <w:pStyle w:val="7"/>
              <w:spacing w:before="10" w:line="242" w:lineRule="auto"/>
              <w:ind w:left="107" w:right="95"/>
              <w:jc w:val="both"/>
              <w:rPr>
                <w:sz w:val="24"/>
              </w:rPr>
            </w:pPr>
            <w:r>
              <w:rPr>
                <w:sz w:val="24"/>
              </w:rPr>
              <w:t>11、易维护性：一体机上下配同色同质书写板，上下</w:t>
            </w:r>
            <w:r>
              <w:rPr>
                <w:spacing w:val="-3"/>
                <w:sz w:val="24"/>
              </w:rPr>
              <w:t xml:space="preserve">可根据一体机尺寸进行微调，两侧用 </w:t>
            </w:r>
            <w:r>
              <w:rPr>
                <w:sz w:val="24"/>
              </w:rPr>
              <w:t>H</w:t>
            </w:r>
            <w:r>
              <w:rPr>
                <w:spacing w:val="-8"/>
                <w:sz w:val="24"/>
              </w:rPr>
              <w:t xml:space="preserve"> 型边框与固定板配合，可自由拆装。使一体机不用拆整个黑板即可直接拆装维护，减少麻烦，延长使用寿命。</w:t>
            </w:r>
          </w:p>
          <w:p>
            <w:pPr>
              <w:pStyle w:val="7"/>
              <w:spacing w:before="6" w:line="242" w:lineRule="auto"/>
              <w:ind w:left="107" w:right="95"/>
              <w:rPr>
                <w:sz w:val="24"/>
              </w:rPr>
            </w:pPr>
            <w:r>
              <w:rPr>
                <w:sz w:val="24"/>
              </w:rPr>
              <w:t>12、安全性：一把锁实现对滑动黑板的锁定，钥匙通用，方便实用。</w:t>
            </w:r>
          </w:p>
          <w:p>
            <w:pPr>
              <w:pStyle w:val="7"/>
              <w:spacing w:before="3" w:line="242" w:lineRule="auto"/>
              <w:ind w:left="107" w:right="-29"/>
              <w:rPr>
                <w:sz w:val="24"/>
              </w:rPr>
            </w:pPr>
            <w:r>
              <w:rPr>
                <w:sz w:val="24"/>
              </w:rPr>
              <w:t>13</w:t>
            </w:r>
            <w:r>
              <w:rPr>
                <w:spacing w:val="-28"/>
                <w:sz w:val="24"/>
              </w:rPr>
              <w:t xml:space="preserve">、安装：配装自制钢制电镀安装件，规格 </w:t>
            </w:r>
            <w:r>
              <w:rPr>
                <w:sz w:val="24"/>
              </w:rPr>
              <w:t xml:space="preserve">95*50*60mm， </w:t>
            </w:r>
            <w:r>
              <w:rPr>
                <w:spacing w:val="-1"/>
                <w:sz w:val="24"/>
              </w:rPr>
              <w:t xml:space="preserve">隐形安装、没有外露的挂接件，符合 </w:t>
            </w:r>
            <w:r>
              <w:rPr>
                <w:sz w:val="24"/>
              </w:rPr>
              <w:t>GB</w:t>
            </w:r>
            <w:r>
              <w:rPr>
                <w:spacing w:val="4"/>
                <w:sz w:val="24"/>
              </w:rPr>
              <w:t xml:space="preserve"> </w:t>
            </w:r>
            <w:r>
              <w:rPr>
                <w:sz w:val="24"/>
              </w:rPr>
              <w:t>21027-2007</w:t>
            </w:r>
          </w:p>
          <w:p>
            <w:pPr>
              <w:pStyle w:val="7"/>
              <w:spacing w:before="2"/>
              <w:ind w:left="107"/>
              <w:rPr>
                <w:sz w:val="24"/>
              </w:rPr>
            </w:pPr>
            <w:r>
              <w:rPr>
                <w:sz w:val="24"/>
              </w:rPr>
              <w:t>《学生用品的安全通用要求》。</w:t>
            </w:r>
          </w:p>
          <w:p>
            <w:pPr>
              <w:pStyle w:val="7"/>
              <w:spacing w:before="2" w:line="310" w:lineRule="atLeast"/>
              <w:ind w:left="107" w:right="-29"/>
              <w:rPr>
                <w:sz w:val="24"/>
              </w:rPr>
            </w:pPr>
            <w:r>
              <w:rPr>
                <w:sz w:val="24"/>
              </w:rPr>
              <w:t>14</w:t>
            </w:r>
            <w:r>
              <w:rPr>
                <w:spacing w:val="-10"/>
                <w:sz w:val="24"/>
              </w:rPr>
              <w:t xml:space="preserve">、包装：采用环保型材料，符合国家产品包装要求， </w:t>
            </w:r>
            <w:r>
              <w:rPr>
                <w:spacing w:val="-12"/>
                <w:sz w:val="24"/>
              </w:rPr>
              <w:t>单套或双套纸箱独立包装，箱体印有制造商名称、</w:t>
            </w:r>
            <w:r>
              <w:rPr>
                <w:sz w:val="24"/>
              </w:rPr>
              <w:t>LOGO 标识、地址、服务热线等信息。</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79" w:type="dxa"/>
          </w:tcPr>
          <w:p>
            <w:pPr>
              <w:pStyle w:val="7"/>
              <w:spacing w:before="2" w:line="287" w:lineRule="exact"/>
              <w:ind w:left="169"/>
              <w:rPr>
                <w:sz w:val="24"/>
              </w:rPr>
            </w:pPr>
            <w:r>
              <w:rPr>
                <w:sz w:val="24"/>
              </w:rPr>
              <w:t>10</w:t>
            </w:r>
          </w:p>
        </w:tc>
        <w:tc>
          <w:tcPr>
            <w:tcW w:w="863" w:type="dxa"/>
          </w:tcPr>
          <w:p>
            <w:pPr>
              <w:pStyle w:val="7"/>
              <w:spacing w:before="2" w:line="287" w:lineRule="exact"/>
              <w:ind w:left="190"/>
              <w:rPr>
                <w:sz w:val="24"/>
              </w:rPr>
            </w:pPr>
            <w:r>
              <w:rPr>
                <w:sz w:val="24"/>
              </w:rPr>
              <w:t>教师</w:t>
            </w:r>
          </w:p>
        </w:tc>
        <w:tc>
          <w:tcPr>
            <w:tcW w:w="5783" w:type="dxa"/>
          </w:tcPr>
          <w:p>
            <w:pPr>
              <w:pStyle w:val="7"/>
              <w:spacing w:before="2" w:line="287" w:lineRule="exact"/>
              <w:ind w:left="107"/>
              <w:rPr>
                <w:sz w:val="24"/>
              </w:rPr>
            </w:pPr>
            <w:r>
              <w:rPr>
                <w:sz w:val="24"/>
              </w:rPr>
              <w:t>教师桌子规格：1200x600x750;台面板基板内芯采用 E</w:t>
            </w:r>
          </w:p>
        </w:tc>
        <w:tc>
          <w:tcPr>
            <w:tcW w:w="708" w:type="dxa"/>
          </w:tcPr>
          <w:p>
            <w:pPr>
              <w:pStyle w:val="7"/>
              <w:spacing w:before="2" w:line="287" w:lineRule="exact"/>
              <w:ind w:left="233"/>
              <w:rPr>
                <w:sz w:val="24"/>
              </w:rPr>
            </w:pPr>
            <w:r>
              <w:rPr>
                <w:sz w:val="24"/>
              </w:rPr>
              <w:t>张</w:t>
            </w:r>
          </w:p>
        </w:tc>
        <w:tc>
          <w:tcPr>
            <w:tcW w:w="1134" w:type="dxa"/>
          </w:tcPr>
          <w:p>
            <w:pPr>
              <w:pStyle w:val="7"/>
              <w:spacing w:before="2" w:line="287" w:lineRule="exact"/>
              <w:ind w:left="9"/>
              <w:jc w:val="center"/>
              <w:rPr>
                <w:sz w:val="24"/>
              </w:rPr>
            </w:pPr>
            <w:r>
              <w:rPr>
                <w:sz w:val="24"/>
              </w:rPr>
              <w:t>1</w:t>
            </w:r>
          </w:p>
        </w:tc>
      </w:tr>
    </w:tbl>
    <w:p>
      <w:pPr>
        <w:rPr>
          <w:sz w:val="2"/>
          <w:szCs w:val="2"/>
        </w:rPr>
      </w:pPr>
      <w:r>
        <w:pict>
          <v:shape id="_x0000_s1107" o:spid="_x0000_s1107" o:spt="136" type="#_x0000_t136" style="position:absolute;left:0pt;margin-left:345.1pt;margin-top:220.4pt;height:16pt;width:160.3pt;mso-position-horizontal-relative:page;mso-position-vertical-relative:page;rotation:20054016f;z-index:-26119168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08" o:spid="_x0000_s1108" o:spt="136" type="#_x0000_t136" style="position:absolute;left:0pt;margin-left:-78.45pt;margin-top:528.4pt;height:16pt;width:576.2pt;mso-position-horizontal-relative:page;mso-position-vertical-relative:page;rotation:20054016f;z-index:-26119065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09" o:spid="_x0000_s1109" o:spt="136" type="#_x0000_t136" style="position:absolute;left:0pt;margin-left:127.65pt;margin-top:459.6pt;height:16pt;width:320.25pt;mso-position-horizontal-relative:page;mso-position-vertical-relative:page;rotation:20054016f;z-index:-26118963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79" w:type="dxa"/>
          </w:tcPr>
          <w:p>
            <w:pPr>
              <w:pStyle w:val="7"/>
              <w:rPr>
                <w:rFonts w:ascii="Times New Roman"/>
                <w:sz w:val="24"/>
              </w:rPr>
            </w:pPr>
          </w:p>
        </w:tc>
        <w:tc>
          <w:tcPr>
            <w:tcW w:w="863" w:type="dxa"/>
          </w:tcPr>
          <w:p>
            <w:pPr>
              <w:pStyle w:val="7"/>
              <w:spacing w:before="3"/>
              <w:ind w:left="190"/>
              <w:rPr>
                <w:sz w:val="24"/>
              </w:rPr>
            </w:pPr>
            <w:r>
              <w:rPr>
                <w:sz w:val="24"/>
              </w:rPr>
              <w:t>桌椅</w:t>
            </w:r>
          </w:p>
        </w:tc>
        <w:tc>
          <w:tcPr>
            <w:tcW w:w="5783" w:type="dxa"/>
          </w:tcPr>
          <w:p>
            <w:pPr>
              <w:pStyle w:val="7"/>
              <w:spacing w:before="3" w:line="242" w:lineRule="auto"/>
              <w:ind w:left="107" w:right="95"/>
              <w:jc w:val="both"/>
              <w:rPr>
                <w:sz w:val="24"/>
              </w:rPr>
            </w:pPr>
            <w:r>
              <w:rPr>
                <w:sz w:val="24"/>
              </w:rPr>
              <w:t>级优质纤维板,表面为三聚氢胺饰面,经过高温高压处理.经过防虫、 防腐等化学处理，抗弯力强，不易变形，台面厚度为 25mm,优质五金配件，作防锈、防腐处理，经久耐用。各项环保标准符合国际要求。教师</w:t>
            </w:r>
          </w:p>
          <w:p>
            <w:pPr>
              <w:pStyle w:val="7"/>
              <w:spacing w:before="6" w:line="289" w:lineRule="exact"/>
              <w:ind w:left="107"/>
              <w:jc w:val="both"/>
              <w:rPr>
                <w:sz w:val="24"/>
              </w:rPr>
            </w:pPr>
            <w:r>
              <w:rPr>
                <w:spacing w:val="-7"/>
                <w:sz w:val="24"/>
              </w:rPr>
              <w:t xml:space="preserve">椅子规格：铁架脚，凳面 </w:t>
            </w:r>
            <w:r>
              <w:rPr>
                <w:sz w:val="24"/>
              </w:rPr>
              <w:t>15mm</w:t>
            </w:r>
            <w:r>
              <w:rPr>
                <w:spacing w:val="-15"/>
                <w:sz w:val="24"/>
              </w:rPr>
              <w:t xml:space="preserve"> 的高密度板，高 </w:t>
            </w:r>
            <w:r>
              <w:rPr>
                <w:sz w:val="24"/>
              </w:rPr>
              <w:t>45cm</w:t>
            </w:r>
            <w:r>
              <w:rPr>
                <w:spacing w:val="-41"/>
                <w:sz w:val="24"/>
              </w:rPr>
              <w:t>。</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79" w:type="dxa"/>
          </w:tcPr>
          <w:p>
            <w:pPr>
              <w:pStyle w:val="7"/>
              <w:rPr>
                <w:b/>
                <w:sz w:val="24"/>
              </w:rPr>
            </w:pPr>
          </w:p>
          <w:p>
            <w:pPr>
              <w:pStyle w:val="7"/>
              <w:spacing w:before="11"/>
              <w:rPr>
                <w:b/>
                <w:sz w:val="24"/>
              </w:rPr>
            </w:pPr>
          </w:p>
          <w:p>
            <w:pPr>
              <w:pStyle w:val="7"/>
              <w:ind w:left="149" w:right="139"/>
              <w:jc w:val="center"/>
              <w:rPr>
                <w:sz w:val="24"/>
              </w:rPr>
            </w:pPr>
            <w:r>
              <w:rPr>
                <w:sz w:val="24"/>
              </w:rPr>
              <w:t>11</w:t>
            </w:r>
          </w:p>
        </w:tc>
        <w:tc>
          <w:tcPr>
            <w:tcW w:w="863" w:type="dxa"/>
          </w:tcPr>
          <w:p>
            <w:pPr>
              <w:pStyle w:val="7"/>
              <w:rPr>
                <w:b/>
                <w:sz w:val="24"/>
              </w:rPr>
            </w:pPr>
          </w:p>
          <w:p>
            <w:pPr>
              <w:pStyle w:val="7"/>
              <w:spacing w:before="163" w:line="242" w:lineRule="auto"/>
              <w:ind w:left="310" w:right="180" w:hanging="120"/>
              <w:rPr>
                <w:sz w:val="24"/>
              </w:rPr>
            </w:pPr>
            <w:r>
              <w:rPr>
                <w:sz w:val="24"/>
              </w:rPr>
              <w:t>学生桌</w:t>
            </w:r>
          </w:p>
        </w:tc>
        <w:tc>
          <w:tcPr>
            <w:tcW w:w="5783" w:type="dxa"/>
          </w:tcPr>
          <w:p>
            <w:pPr>
              <w:pStyle w:val="7"/>
              <w:spacing w:before="2" w:line="242" w:lineRule="auto"/>
              <w:ind w:left="107" w:right="95"/>
              <w:jc w:val="both"/>
              <w:rPr>
                <w:sz w:val="24"/>
              </w:rPr>
            </w:pPr>
            <w:r>
              <w:rPr>
                <w:spacing w:val="-2"/>
                <w:sz w:val="24"/>
              </w:rPr>
              <w:t>规格：</w:t>
            </w:r>
            <w:r>
              <w:rPr>
                <w:spacing w:val="-6"/>
                <w:sz w:val="24"/>
              </w:rPr>
              <w:t xml:space="preserve">600x600x750; 台面板基板内芯采用 </w:t>
            </w:r>
            <w:r>
              <w:rPr>
                <w:sz w:val="24"/>
              </w:rPr>
              <w:t>E</w:t>
            </w:r>
            <w:r>
              <w:rPr>
                <w:spacing w:val="-16"/>
                <w:sz w:val="24"/>
              </w:rPr>
              <w:t xml:space="preserve"> 级优质纤</w:t>
            </w:r>
            <w:r>
              <w:rPr>
                <w:spacing w:val="6"/>
                <w:sz w:val="24"/>
              </w:rPr>
              <w:t>维板,表面为三聚氢胺饰面,经过高温高压处理.经过</w:t>
            </w:r>
            <w:r>
              <w:rPr>
                <w:spacing w:val="-5"/>
                <w:sz w:val="24"/>
              </w:rPr>
              <w:t>防虫、 防腐等化学处理，抗弯力强，不易变形，台面</w:t>
            </w:r>
            <w:r>
              <w:rPr>
                <w:spacing w:val="-11"/>
                <w:sz w:val="24"/>
              </w:rPr>
              <w:t xml:space="preserve">厚度为 </w:t>
            </w:r>
            <w:r>
              <w:rPr>
                <w:sz w:val="24"/>
              </w:rPr>
              <w:t>25mm</w:t>
            </w:r>
            <w:r>
              <w:rPr>
                <w:spacing w:val="2"/>
                <w:sz w:val="24"/>
              </w:rPr>
              <w:t>,优质五金配件，作防锈、防腐处理，经</w:t>
            </w:r>
          </w:p>
          <w:p>
            <w:pPr>
              <w:pStyle w:val="7"/>
              <w:spacing w:before="6" w:line="289" w:lineRule="exact"/>
              <w:ind w:left="107"/>
              <w:rPr>
                <w:sz w:val="24"/>
              </w:rPr>
            </w:pPr>
            <w:r>
              <w:rPr>
                <w:sz w:val="24"/>
              </w:rPr>
              <w:t>久耐用。各项环保标准符合国际要求。</w:t>
            </w:r>
          </w:p>
        </w:tc>
        <w:tc>
          <w:tcPr>
            <w:tcW w:w="708" w:type="dxa"/>
          </w:tcPr>
          <w:p>
            <w:pPr>
              <w:pStyle w:val="7"/>
              <w:rPr>
                <w:b/>
                <w:sz w:val="24"/>
              </w:rPr>
            </w:pPr>
          </w:p>
          <w:p>
            <w:pPr>
              <w:pStyle w:val="7"/>
              <w:spacing w:before="11"/>
              <w:rPr>
                <w:b/>
                <w:sz w:val="24"/>
              </w:rPr>
            </w:pPr>
          </w:p>
          <w:p>
            <w:pPr>
              <w:pStyle w:val="7"/>
              <w:ind w:left="8"/>
              <w:jc w:val="center"/>
              <w:rPr>
                <w:sz w:val="24"/>
              </w:rPr>
            </w:pPr>
            <w:r>
              <w:rPr>
                <w:sz w:val="24"/>
              </w:rPr>
              <w:t>张</w:t>
            </w:r>
          </w:p>
        </w:tc>
        <w:tc>
          <w:tcPr>
            <w:tcW w:w="1134" w:type="dxa"/>
          </w:tcPr>
          <w:p>
            <w:pPr>
              <w:pStyle w:val="7"/>
              <w:rPr>
                <w:b/>
                <w:sz w:val="24"/>
              </w:rPr>
            </w:pPr>
          </w:p>
          <w:p>
            <w:pPr>
              <w:pStyle w:val="7"/>
              <w:spacing w:before="11"/>
              <w:rPr>
                <w:b/>
                <w:sz w:val="24"/>
              </w:rPr>
            </w:pPr>
          </w:p>
          <w:p>
            <w:pPr>
              <w:pStyle w:val="7"/>
              <w:ind w:right="435"/>
              <w:jc w:val="right"/>
              <w:rPr>
                <w:sz w:val="24"/>
              </w:rPr>
            </w:pPr>
            <w:r>
              <w:rPr>
                <w:sz w:val="24"/>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79" w:type="dxa"/>
          </w:tcPr>
          <w:p>
            <w:pPr>
              <w:pStyle w:val="7"/>
              <w:spacing w:before="158"/>
              <w:ind w:left="149" w:right="139"/>
              <w:jc w:val="center"/>
              <w:rPr>
                <w:sz w:val="24"/>
              </w:rPr>
            </w:pPr>
            <w:r>
              <w:rPr>
                <w:sz w:val="24"/>
              </w:rPr>
              <w:t>12</w:t>
            </w:r>
          </w:p>
        </w:tc>
        <w:tc>
          <w:tcPr>
            <w:tcW w:w="863" w:type="dxa"/>
          </w:tcPr>
          <w:p>
            <w:pPr>
              <w:pStyle w:val="7"/>
              <w:spacing w:before="2"/>
              <w:ind w:left="190"/>
              <w:rPr>
                <w:sz w:val="24"/>
              </w:rPr>
            </w:pPr>
            <w:r>
              <w:rPr>
                <w:sz w:val="24"/>
              </w:rPr>
              <w:t>学生</w:t>
            </w:r>
          </w:p>
          <w:p>
            <w:pPr>
              <w:pStyle w:val="7"/>
              <w:spacing w:before="5" w:line="290" w:lineRule="exact"/>
              <w:ind w:left="190"/>
              <w:rPr>
                <w:sz w:val="24"/>
              </w:rPr>
            </w:pPr>
            <w:r>
              <w:rPr>
                <w:sz w:val="24"/>
              </w:rPr>
              <w:t>椅子</w:t>
            </w:r>
          </w:p>
        </w:tc>
        <w:tc>
          <w:tcPr>
            <w:tcW w:w="5783" w:type="dxa"/>
          </w:tcPr>
          <w:p>
            <w:pPr>
              <w:pStyle w:val="7"/>
              <w:spacing w:before="158"/>
              <w:ind w:left="107"/>
              <w:rPr>
                <w:sz w:val="24"/>
              </w:rPr>
            </w:pPr>
            <w:r>
              <w:rPr>
                <w:sz w:val="24"/>
              </w:rPr>
              <w:t>铁架脚，凳面 15mm 的高密度板，高 45cm</w:t>
            </w:r>
          </w:p>
        </w:tc>
        <w:tc>
          <w:tcPr>
            <w:tcW w:w="708" w:type="dxa"/>
          </w:tcPr>
          <w:p>
            <w:pPr>
              <w:pStyle w:val="7"/>
              <w:spacing w:before="158"/>
              <w:ind w:left="8"/>
              <w:jc w:val="center"/>
              <w:rPr>
                <w:sz w:val="24"/>
              </w:rPr>
            </w:pPr>
            <w:r>
              <w:rPr>
                <w:sz w:val="24"/>
              </w:rPr>
              <w:t>张</w:t>
            </w:r>
          </w:p>
        </w:tc>
        <w:tc>
          <w:tcPr>
            <w:tcW w:w="1134" w:type="dxa"/>
          </w:tcPr>
          <w:p>
            <w:pPr>
              <w:pStyle w:val="7"/>
              <w:spacing w:before="158"/>
              <w:ind w:right="435"/>
              <w:jc w:val="right"/>
              <w:rPr>
                <w:sz w:val="24"/>
              </w:rPr>
            </w:pPr>
            <w:r>
              <w:rPr>
                <w:sz w:val="24"/>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579" w:type="dxa"/>
          </w:tcPr>
          <w:p>
            <w:pPr>
              <w:pStyle w:val="7"/>
              <w:spacing w:before="6"/>
              <w:rPr>
                <w:b/>
                <w:sz w:val="24"/>
              </w:rPr>
            </w:pPr>
          </w:p>
          <w:p>
            <w:pPr>
              <w:pStyle w:val="7"/>
              <w:ind w:left="149" w:right="139"/>
              <w:jc w:val="center"/>
              <w:rPr>
                <w:sz w:val="24"/>
              </w:rPr>
            </w:pPr>
            <w:r>
              <w:rPr>
                <w:sz w:val="24"/>
              </w:rPr>
              <w:t>13</w:t>
            </w:r>
          </w:p>
        </w:tc>
        <w:tc>
          <w:tcPr>
            <w:tcW w:w="863" w:type="dxa"/>
          </w:tcPr>
          <w:p>
            <w:pPr>
              <w:pStyle w:val="7"/>
              <w:spacing w:before="158" w:line="242" w:lineRule="auto"/>
              <w:ind w:left="310" w:right="180" w:hanging="120"/>
              <w:rPr>
                <w:sz w:val="24"/>
              </w:rPr>
            </w:pPr>
            <w:r>
              <w:rPr>
                <w:sz w:val="24"/>
              </w:rPr>
              <w:t>交换机</w:t>
            </w:r>
          </w:p>
        </w:tc>
        <w:tc>
          <w:tcPr>
            <w:tcW w:w="5783" w:type="dxa"/>
          </w:tcPr>
          <w:p>
            <w:pPr>
              <w:pStyle w:val="7"/>
              <w:numPr>
                <w:ilvl w:val="0"/>
                <w:numId w:val="48"/>
              </w:numPr>
              <w:tabs>
                <w:tab w:val="left" w:pos="349"/>
              </w:tabs>
              <w:spacing w:before="2" w:after="0" w:line="240" w:lineRule="auto"/>
              <w:ind w:left="348" w:right="0" w:hanging="242"/>
              <w:jc w:val="left"/>
              <w:rPr>
                <w:sz w:val="24"/>
              </w:rPr>
            </w:pPr>
            <w:r>
              <w:rPr>
                <w:sz w:val="24"/>
              </w:rPr>
              <w:t>接口≥24</w:t>
            </w:r>
            <w:r>
              <w:rPr>
                <w:spacing w:val="-9"/>
                <w:sz w:val="24"/>
              </w:rPr>
              <w:t xml:space="preserve"> 口，全千兆；</w:t>
            </w:r>
          </w:p>
          <w:p>
            <w:pPr>
              <w:pStyle w:val="7"/>
              <w:numPr>
                <w:ilvl w:val="0"/>
                <w:numId w:val="48"/>
              </w:numPr>
              <w:tabs>
                <w:tab w:val="left" w:pos="349"/>
              </w:tabs>
              <w:spacing w:before="4" w:after="0" w:line="240" w:lineRule="auto"/>
              <w:ind w:left="348" w:right="0" w:hanging="242"/>
              <w:jc w:val="left"/>
              <w:rPr>
                <w:sz w:val="24"/>
              </w:rPr>
            </w:pPr>
            <w:r>
              <w:rPr>
                <w:sz w:val="24"/>
              </w:rPr>
              <w:t>即插即用，无需管理；</w:t>
            </w:r>
          </w:p>
          <w:p>
            <w:pPr>
              <w:pStyle w:val="7"/>
              <w:numPr>
                <w:ilvl w:val="0"/>
                <w:numId w:val="48"/>
              </w:numPr>
              <w:tabs>
                <w:tab w:val="left" w:pos="349"/>
              </w:tabs>
              <w:spacing w:before="2" w:after="0" w:line="290" w:lineRule="exact"/>
              <w:ind w:left="348" w:right="0" w:hanging="242"/>
              <w:jc w:val="left"/>
              <w:rPr>
                <w:sz w:val="24"/>
              </w:rPr>
            </w:pPr>
            <w:r>
              <w:rPr>
                <w:spacing w:val="-20"/>
                <w:sz w:val="24"/>
              </w:rPr>
              <w:t xml:space="preserve">具有 </w:t>
            </w:r>
            <w:r>
              <w:rPr>
                <w:sz w:val="24"/>
              </w:rPr>
              <w:t>LED</w:t>
            </w:r>
            <w:r>
              <w:rPr>
                <w:spacing w:val="-9"/>
                <w:sz w:val="24"/>
              </w:rPr>
              <w:t xml:space="preserve"> 动态指示灯。</w:t>
            </w:r>
          </w:p>
        </w:tc>
        <w:tc>
          <w:tcPr>
            <w:tcW w:w="708" w:type="dxa"/>
          </w:tcPr>
          <w:p>
            <w:pPr>
              <w:pStyle w:val="7"/>
              <w:spacing w:before="6"/>
              <w:rPr>
                <w:b/>
                <w:sz w:val="24"/>
              </w:rPr>
            </w:pPr>
          </w:p>
          <w:p>
            <w:pPr>
              <w:pStyle w:val="7"/>
              <w:ind w:left="8"/>
              <w:jc w:val="center"/>
              <w:rPr>
                <w:sz w:val="24"/>
              </w:rPr>
            </w:pPr>
            <w:r>
              <w:rPr>
                <w:sz w:val="24"/>
              </w:rPr>
              <w:t>台</w:t>
            </w:r>
          </w:p>
        </w:tc>
        <w:tc>
          <w:tcPr>
            <w:tcW w:w="1134" w:type="dxa"/>
          </w:tcPr>
          <w:p>
            <w:pPr>
              <w:pStyle w:val="7"/>
              <w:spacing w:before="6"/>
              <w:rPr>
                <w:b/>
                <w:sz w:val="24"/>
              </w:rPr>
            </w:pPr>
          </w:p>
          <w:p>
            <w:pPr>
              <w:pStyle w:val="7"/>
              <w:ind w:right="495"/>
              <w:jc w:val="right"/>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79" w:type="dxa"/>
          </w:tcPr>
          <w:p>
            <w:pPr>
              <w:pStyle w:val="7"/>
              <w:rPr>
                <w:b/>
                <w:sz w:val="24"/>
              </w:rPr>
            </w:pPr>
          </w:p>
          <w:p>
            <w:pPr>
              <w:pStyle w:val="7"/>
              <w:spacing w:before="10"/>
              <w:rPr>
                <w:b/>
                <w:sz w:val="24"/>
              </w:rPr>
            </w:pPr>
          </w:p>
          <w:p>
            <w:pPr>
              <w:pStyle w:val="7"/>
              <w:ind w:left="149" w:right="139"/>
              <w:jc w:val="center"/>
              <w:rPr>
                <w:sz w:val="24"/>
              </w:rPr>
            </w:pPr>
            <w:r>
              <w:rPr>
                <w:sz w:val="24"/>
              </w:rPr>
              <w:t>14</w:t>
            </w:r>
          </w:p>
        </w:tc>
        <w:tc>
          <w:tcPr>
            <w:tcW w:w="863" w:type="dxa"/>
          </w:tcPr>
          <w:p>
            <w:pPr>
              <w:pStyle w:val="7"/>
              <w:spacing w:before="5"/>
              <w:rPr>
                <w:b/>
                <w:sz w:val="24"/>
              </w:rPr>
            </w:pPr>
          </w:p>
          <w:p>
            <w:pPr>
              <w:pStyle w:val="7"/>
              <w:spacing w:line="242" w:lineRule="auto"/>
              <w:ind w:left="190" w:right="180"/>
              <w:jc w:val="both"/>
              <w:rPr>
                <w:sz w:val="24"/>
              </w:rPr>
            </w:pPr>
            <w:r>
              <w:rPr>
                <w:sz w:val="24"/>
              </w:rPr>
              <w:t>实验室装饰图</w:t>
            </w:r>
          </w:p>
        </w:tc>
        <w:tc>
          <w:tcPr>
            <w:tcW w:w="5783" w:type="dxa"/>
          </w:tcPr>
          <w:p>
            <w:pPr>
              <w:pStyle w:val="7"/>
              <w:spacing w:before="1"/>
              <w:ind w:left="107"/>
              <w:rPr>
                <w:sz w:val="24"/>
              </w:rPr>
            </w:pPr>
            <w:r>
              <w:rPr>
                <w:sz w:val="24"/>
              </w:rPr>
              <w:t>1.规格：60cm*80cm</w:t>
            </w:r>
          </w:p>
          <w:p>
            <w:pPr>
              <w:pStyle w:val="7"/>
              <w:spacing w:before="4"/>
              <w:ind w:left="107"/>
              <w:rPr>
                <w:sz w:val="24"/>
              </w:rPr>
            </w:pPr>
            <w:r>
              <w:rPr>
                <w:sz w:val="24"/>
              </w:rPr>
              <w:t>2.7 幅</w:t>
            </w:r>
          </w:p>
          <w:p>
            <w:pPr>
              <w:pStyle w:val="7"/>
              <w:numPr>
                <w:ilvl w:val="0"/>
                <w:numId w:val="49"/>
              </w:numPr>
              <w:tabs>
                <w:tab w:val="left" w:pos="349"/>
              </w:tabs>
              <w:spacing w:before="3" w:after="0" w:line="240" w:lineRule="auto"/>
              <w:ind w:left="348" w:right="0" w:hanging="242"/>
              <w:jc w:val="left"/>
              <w:rPr>
                <w:sz w:val="24"/>
              </w:rPr>
            </w:pPr>
            <w:r>
              <w:rPr>
                <w:sz w:val="24"/>
              </w:rPr>
              <w:t>适用校园文化、实验室文化建设；</w:t>
            </w:r>
          </w:p>
          <w:p>
            <w:pPr>
              <w:pStyle w:val="7"/>
              <w:numPr>
                <w:ilvl w:val="0"/>
                <w:numId w:val="49"/>
              </w:numPr>
              <w:tabs>
                <w:tab w:val="left" w:pos="349"/>
              </w:tabs>
              <w:spacing w:before="4" w:after="0" w:line="240" w:lineRule="auto"/>
              <w:ind w:left="348" w:right="0" w:hanging="242"/>
              <w:jc w:val="left"/>
              <w:rPr>
                <w:sz w:val="24"/>
              </w:rPr>
            </w:pPr>
            <w:r>
              <w:rPr>
                <w:sz w:val="24"/>
              </w:rPr>
              <w:t>挂图牢固、安全；</w:t>
            </w:r>
          </w:p>
          <w:p>
            <w:pPr>
              <w:pStyle w:val="7"/>
              <w:numPr>
                <w:ilvl w:val="0"/>
                <w:numId w:val="49"/>
              </w:numPr>
              <w:tabs>
                <w:tab w:val="left" w:pos="349"/>
              </w:tabs>
              <w:spacing w:before="4" w:after="0" w:line="290" w:lineRule="exact"/>
              <w:ind w:left="348" w:right="0" w:hanging="242"/>
              <w:jc w:val="left"/>
              <w:rPr>
                <w:sz w:val="24"/>
              </w:rPr>
            </w:pPr>
            <w:r>
              <w:rPr>
                <w:sz w:val="24"/>
              </w:rPr>
              <w:t>材料环保无异味。</w:t>
            </w:r>
          </w:p>
        </w:tc>
        <w:tc>
          <w:tcPr>
            <w:tcW w:w="708" w:type="dxa"/>
          </w:tcPr>
          <w:p>
            <w:pPr>
              <w:pStyle w:val="7"/>
              <w:rPr>
                <w:b/>
                <w:sz w:val="24"/>
              </w:rPr>
            </w:pPr>
          </w:p>
          <w:p>
            <w:pPr>
              <w:pStyle w:val="7"/>
              <w:spacing w:before="10"/>
              <w:rPr>
                <w:b/>
                <w:sz w:val="24"/>
              </w:rPr>
            </w:pPr>
          </w:p>
          <w:p>
            <w:pPr>
              <w:pStyle w:val="7"/>
              <w:ind w:left="8"/>
              <w:jc w:val="center"/>
              <w:rPr>
                <w:sz w:val="24"/>
              </w:rPr>
            </w:pPr>
            <w:r>
              <w:rPr>
                <w:sz w:val="24"/>
              </w:rPr>
              <w:t>项</w:t>
            </w:r>
          </w:p>
        </w:tc>
        <w:tc>
          <w:tcPr>
            <w:tcW w:w="1134" w:type="dxa"/>
          </w:tcPr>
          <w:p>
            <w:pPr>
              <w:pStyle w:val="7"/>
              <w:rPr>
                <w:b/>
                <w:sz w:val="24"/>
              </w:rPr>
            </w:pPr>
          </w:p>
          <w:p>
            <w:pPr>
              <w:pStyle w:val="7"/>
              <w:spacing w:before="10"/>
              <w:rPr>
                <w:b/>
                <w:sz w:val="24"/>
              </w:rPr>
            </w:pPr>
          </w:p>
          <w:p>
            <w:pPr>
              <w:pStyle w:val="7"/>
              <w:ind w:right="495"/>
              <w:jc w:val="right"/>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579" w:type="dxa"/>
          </w:tcPr>
          <w:p>
            <w:pPr>
              <w:pStyle w:val="7"/>
              <w:rPr>
                <w:b/>
                <w:sz w:val="24"/>
              </w:rPr>
            </w:pPr>
          </w:p>
          <w:p>
            <w:pPr>
              <w:pStyle w:val="7"/>
              <w:spacing w:before="8"/>
              <w:rPr>
                <w:b/>
                <w:sz w:val="24"/>
              </w:rPr>
            </w:pPr>
          </w:p>
          <w:p>
            <w:pPr>
              <w:pStyle w:val="7"/>
              <w:ind w:left="149" w:right="139"/>
              <w:jc w:val="center"/>
              <w:rPr>
                <w:sz w:val="24"/>
              </w:rPr>
            </w:pPr>
            <w:r>
              <w:rPr>
                <w:sz w:val="24"/>
              </w:rPr>
              <w:t>15</w:t>
            </w:r>
          </w:p>
        </w:tc>
        <w:tc>
          <w:tcPr>
            <w:tcW w:w="863" w:type="dxa"/>
          </w:tcPr>
          <w:p>
            <w:pPr>
              <w:pStyle w:val="7"/>
              <w:rPr>
                <w:b/>
                <w:sz w:val="24"/>
              </w:rPr>
            </w:pPr>
          </w:p>
          <w:p>
            <w:pPr>
              <w:pStyle w:val="7"/>
              <w:spacing w:before="8"/>
              <w:rPr>
                <w:b/>
                <w:sz w:val="24"/>
              </w:rPr>
            </w:pPr>
          </w:p>
          <w:p>
            <w:pPr>
              <w:pStyle w:val="7"/>
              <w:ind w:left="190"/>
              <w:rPr>
                <w:sz w:val="24"/>
              </w:rPr>
            </w:pPr>
            <w:r>
              <w:rPr>
                <w:sz w:val="24"/>
              </w:rPr>
              <w:t>窗帘</w:t>
            </w:r>
          </w:p>
        </w:tc>
        <w:tc>
          <w:tcPr>
            <w:tcW w:w="5783" w:type="dxa"/>
          </w:tcPr>
          <w:p>
            <w:pPr>
              <w:pStyle w:val="7"/>
              <w:spacing w:before="1"/>
              <w:ind w:left="107"/>
              <w:rPr>
                <w:sz w:val="24"/>
              </w:rPr>
            </w:pPr>
            <w:r>
              <w:rPr>
                <w:sz w:val="24"/>
              </w:rPr>
              <w:t>1.规格：2.2m*2.4m</w:t>
            </w:r>
          </w:p>
          <w:p>
            <w:pPr>
              <w:pStyle w:val="7"/>
              <w:spacing w:before="2"/>
              <w:ind w:left="107"/>
              <w:rPr>
                <w:sz w:val="24"/>
              </w:rPr>
            </w:pPr>
            <w:r>
              <w:rPr>
                <w:sz w:val="24"/>
              </w:rPr>
              <w:t>2.8 个窗</w:t>
            </w:r>
          </w:p>
          <w:p>
            <w:pPr>
              <w:pStyle w:val="7"/>
              <w:numPr>
                <w:ilvl w:val="0"/>
                <w:numId w:val="50"/>
              </w:numPr>
              <w:tabs>
                <w:tab w:val="left" w:pos="349"/>
              </w:tabs>
              <w:spacing w:before="5" w:after="0" w:line="240" w:lineRule="auto"/>
              <w:ind w:left="348" w:right="0" w:hanging="242"/>
              <w:jc w:val="left"/>
              <w:rPr>
                <w:sz w:val="24"/>
              </w:rPr>
            </w:pPr>
            <w:r>
              <w:rPr>
                <w:sz w:val="24"/>
              </w:rPr>
              <w:t>带遮阳的丝光绵布；</w:t>
            </w:r>
          </w:p>
          <w:p>
            <w:pPr>
              <w:pStyle w:val="7"/>
              <w:numPr>
                <w:ilvl w:val="0"/>
                <w:numId w:val="50"/>
              </w:numPr>
              <w:tabs>
                <w:tab w:val="left" w:pos="349"/>
              </w:tabs>
              <w:spacing w:before="4" w:after="0" w:line="240" w:lineRule="auto"/>
              <w:ind w:left="348" w:right="0" w:hanging="242"/>
              <w:jc w:val="left"/>
              <w:rPr>
                <w:sz w:val="24"/>
              </w:rPr>
            </w:pPr>
            <w:r>
              <w:rPr>
                <w:sz w:val="24"/>
              </w:rPr>
              <w:t>隔热、美观、抗菌；</w:t>
            </w:r>
          </w:p>
          <w:p>
            <w:pPr>
              <w:pStyle w:val="7"/>
              <w:numPr>
                <w:ilvl w:val="0"/>
                <w:numId w:val="50"/>
              </w:numPr>
              <w:tabs>
                <w:tab w:val="left" w:pos="349"/>
              </w:tabs>
              <w:spacing w:before="5" w:after="0" w:line="290" w:lineRule="exact"/>
              <w:ind w:left="348" w:right="0" w:hanging="242"/>
              <w:jc w:val="left"/>
              <w:rPr>
                <w:sz w:val="24"/>
              </w:rPr>
            </w:pPr>
            <w:r>
              <w:rPr>
                <w:sz w:val="24"/>
              </w:rPr>
              <w:t>材料环保健康。</w:t>
            </w:r>
          </w:p>
        </w:tc>
        <w:tc>
          <w:tcPr>
            <w:tcW w:w="708" w:type="dxa"/>
          </w:tcPr>
          <w:p>
            <w:pPr>
              <w:pStyle w:val="7"/>
              <w:rPr>
                <w:b/>
                <w:sz w:val="24"/>
              </w:rPr>
            </w:pPr>
          </w:p>
          <w:p>
            <w:pPr>
              <w:pStyle w:val="7"/>
              <w:spacing w:before="8"/>
              <w:rPr>
                <w:b/>
                <w:sz w:val="24"/>
              </w:rPr>
            </w:pPr>
          </w:p>
          <w:p>
            <w:pPr>
              <w:pStyle w:val="7"/>
              <w:ind w:left="8"/>
              <w:jc w:val="center"/>
              <w:rPr>
                <w:sz w:val="24"/>
              </w:rPr>
            </w:pPr>
            <w:r>
              <w:rPr>
                <w:sz w:val="24"/>
              </w:rPr>
              <w:t>项</w:t>
            </w:r>
          </w:p>
        </w:tc>
        <w:tc>
          <w:tcPr>
            <w:tcW w:w="1134" w:type="dxa"/>
          </w:tcPr>
          <w:p>
            <w:pPr>
              <w:pStyle w:val="7"/>
              <w:rPr>
                <w:b/>
                <w:sz w:val="24"/>
              </w:rPr>
            </w:pPr>
          </w:p>
          <w:p>
            <w:pPr>
              <w:pStyle w:val="7"/>
              <w:spacing w:before="8"/>
              <w:rPr>
                <w:b/>
                <w:sz w:val="24"/>
              </w:rPr>
            </w:pPr>
          </w:p>
          <w:p>
            <w:pPr>
              <w:pStyle w:val="7"/>
              <w:ind w:right="495"/>
              <w:jc w:val="right"/>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79" w:type="dxa"/>
          </w:tcPr>
          <w:p>
            <w:pPr>
              <w:pStyle w:val="7"/>
              <w:spacing w:before="6"/>
              <w:rPr>
                <w:b/>
                <w:sz w:val="24"/>
              </w:rPr>
            </w:pPr>
          </w:p>
          <w:p>
            <w:pPr>
              <w:pStyle w:val="7"/>
              <w:ind w:left="149" w:right="139"/>
              <w:jc w:val="center"/>
              <w:rPr>
                <w:sz w:val="24"/>
              </w:rPr>
            </w:pPr>
            <w:r>
              <w:rPr>
                <w:sz w:val="24"/>
              </w:rPr>
              <w:t>16</w:t>
            </w:r>
          </w:p>
        </w:tc>
        <w:tc>
          <w:tcPr>
            <w:tcW w:w="863" w:type="dxa"/>
          </w:tcPr>
          <w:p>
            <w:pPr>
              <w:pStyle w:val="7"/>
              <w:spacing w:before="1"/>
              <w:ind w:left="106" w:firstLine="84"/>
              <w:rPr>
                <w:sz w:val="24"/>
              </w:rPr>
            </w:pPr>
            <w:r>
              <w:rPr>
                <w:sz w:val="24"/>
              </w:rPr>
              <w:t>网络</w:t>
            </w:r>
          </w:p>
          <w:p>
            <w:pPr>
              <w:pStyle w:val="7"/>
              <w:spacing w:before="2" w:line="310" w:lineRule="atLeast"/>
              <w:ind w:left="190" w:right="24" w:hanging="84"/>
              <w:rPr>
                <w:sz w:val="24"/>
              </w:rPr>
            </w:pPr>
            <w:r>
              <w:rPr>
                <w:spacing w:val="-6"/>
                <w:sz w:val="24"/>
              </w:rPr>
              <w:t>布线、</w:t>
            </w:r>
            <w:r>
              <w:rPr>
                <w:sz w:val="24"/>
              </w:rPr>
              <w:t>安装</w:t>
            </w:r>
          </w:p>
        </w:tc>
        <w:tc>
          <w:tcPr>
            <w:tcW w:w="5783" w:type="dxa"/>
          </w:tcPr>
          <w:p>
            <w:pPr>
              <w:pStyle w:val="7"/>
              <w:spacing w:before="6"/>
              <w:rPr>
                <w:b/>
                <w:sz w:val="24"/>
              </w:rPr>
            </w:pPr>
          </w:p>
          <w:p>
            <w:pPr>
              <w:pStyle w:val="7"/>
              <w:ind w:left="107"/>
              <w:rPr>
                <w:sz w:val="24"/>
              </w:rPr>
            </w:pPr>
            <w:r>
              <w:rPr>
                <w:sz w:val="24"/>
              </w:rPr>
              <w:t>网线、电源线布线，设备安装调试。</w:t>
            </w:r>
          </w:p>
        </w:tc>
        <w:tc>
          <w:tcPr>
            <w:tcW w:w="708" w:type="dxa"/>
          </w:tcPr>
          <w:p>
            <w:pPr>
              <w:pStyle w:val="7"/>
              <w:spacing w:before="6"/>
              <w:rPr>
                <w:b/>
                <w:sz w:val="24"/>
              </w:rPr>
            </w:pPr>
          </w:p>
          <w:p>
            <w:pPr>
              <w:pStyle w:val="7"/>
              <w:ind w:left="8"/>
              <w:jc w:val="center"/>
              <w:rPr>
                <w:sz w:val="24"/>
              </w:rPr>
            </w:pPr>
            <w:r>
              <w:rPr>
                <w:sz w:val="24"/>
              </w:rPr>
              <w:t>项</w:t>
            </w:r>
          </w:p>
        </w:tc>
        <w:tc>
          <w:tcPr>
            <w:tcW w:w="1134" w:type="dxa"/>
          </w:tcPr>
          <w:p>
            <w:pPr>
              <w:pStyle w:val="7"/>
              <w:spacing w:before="6"/>
              <w:rPr>
                <w:b/>
                <w:sz w:val="24"/>
              </w:rPr>
            </w:pPr>
          </w:p>
          <w:p>
            <w:pPr>
              <w:pStyle w:val="7"/>
              <w:ind w:right="495"/>
              <w:jc w:val="right"/>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79" w:type="dxa"/>
          </w:tcPr>
          <w:p>
            <w:pPr>
              <w:pStyle w:val="7"/>
              <w:rPr>
                <w:b/>
                <w:sz w:val="24"/>
              </w:rPr>
            </w:pPr>
          </w:p>
          <w:p>
            <w:pPr>
              <w:pStyle w:val="7"/>
              <w:spacing w:before="161"/>
              <w:ind w:left="149" w:right="139"/>
              <w:jc w:val="center"/>
              <w:rPr>
                <w:sz w:val="24"/>
              </w:rPr>
            </w:pPr>
            <w:r>
              <w:rPr>
                <w:sz w:val="24"/>
              </w:rPr>
              <w:t>17</w:t>
            </w:r>
          </w:p>
        </w:tc>
        <w:tc>
          <w:tcPr>
            <w:tcW w:w="863" w:type="dxa"/>
          </w:tcPr>
          <w:p>
            <w:pPr>
              <w:pStyle w:val="7"/>
              <w:spacing w:before="157" w:line="242" w:lineRule="auto"/>
              <w:ind w:left="190" w:right="180"/>
              <w:jc w:val="both"/>
              <w:rPr>
                <w:sz w:val="24"/>
              </w:rPr>
            </w:pPr>
            <w:r>
              <w:rPr>
                <w:sz w:val="24"/>
              </w:rPr>
              <w:t>服务器机柜</w:t>
            </w:r>
          </w:p>
        </w:tc>
        <w:tc>
          <w:tcPr>
            <w:tcW w:w="5783" w:type="dxa"/>
          </w:tcPr>
          <w:p>
            <w:pPr>
              <w:pStyle w:val="7"/>
              <w:numPr>
                <w:ilvl w:val="0"/>
                <w:numId w:val="51"/>
              </w:numPr>
              <w:tabs>
                <w:tab w:val="left" w:pos="349"/>
              </w:tabs>
              <w:spacing w:before="1" w:after="0" w:line="240" w:lineRule="auto"/>
              <w:ind w:left="348" w:right="0" w:hanging="242"/>
              <w:jc w:val="left"/>
              <w:rPr>
                <w:sz w:val="24"/>
              </w:rPr>
            </w:pPr>
            <w:r>
              <w:rPr>
                <w:spacing w:val="-15"/>
                <w:sz w:val="24"/>
              </w:rPr>
              <w:t xml:space="preserve">不小于 </w:t>
            </w:r>
            <w:r>
              <w:rPr>
                <w:sz w:val="24"/>
              </w:rPr>
              <w:t>32U；</w:t>
            </w:r>
          </w:p>
          <w:p>
            <w:pPr>
              <w:pStyle w:val="7"/>
              <w:numPr>
                <w:ilvl w:val="0"/>
                <w:numId w:val="51"/>
              </w:numPr>
              <w:tabs>
                <w:tab w:val="left" w:pos="349"/>
              </w:tabs>
              <w:spacing w:before="4" w:after="0" w:line="240" w:lineRule="auto"/>
              <w:ind w:left="348" w:right="0" w:hanging="242"/>
              <w:jc w:val="left"/>
              <w:rPr>
                <w:sz w:val="24"/>
              </w:rPr>
            </w:pPr>
            <w:r>
              <w:rPr>
                <w:sz w:val="24"/>
              </w:rPr>
              <w:t>钢质结构坚固耐用；</w:t>
            </w:r>
          </w:p>
          <w:p>
            <w:pPr>
              <w:pStyle w:val="7"/>
              <w:numPr>
                <w:ilvl w:val="0"/>
                <w:numId w:val="51"/>
              </w:numPr>
              <w:tabs>
                <w:tab w:val="left" w:pos="349"/>
              </w:tabs>
              <w:spacing w:before="3" w:after="0" w:line="240" w:lineRule="auto"/>
              <w:ind w:left="348" w:right="0" w:hanging="242"/>
              <w:jc w:val="left"/>
              <w:rPr>
                <w:sz w:val="24"/>
              </w:rPr>
            </w:pPr>
            <w:r>
              <w:rPr>
                <w:sz w:val="24"/>
              </w:rPr>
              <w:t>通风性能良好；</w:t>
            </w:r>
          </w:p>
          <w:p>
            <w:pPr>
              <w:pStyle w:val="7"/>
              <w:numPr>
                <w:ilvl w:val="0"/>
                <w:numId w:val="51"/>
              </w:numPr>
              <w:tabs>
                <w:tab w:val="left" w:pos="349"/>
              </w:tabs>
              <w:spacing w:before="4" w:after="0" w:line="291" w:lineRule="exact"/>
              <w:ind w:left="348" w:right="0" w:hanging="242"/>
              <w:jc w:val="left"/>
              <w:rPr>
                <w:sz w:val="24"/>
              </w:rPr>
            </w:pPr>
            <w:r>
              <w:rPr>
                <w:sz w:val="24"/>
              </w:rPr>
              <w:t>可搭载多种设备。</w:t>
            </w:r>
          </w:p>
        </w:tc>
        <w:tc>
          <w:tcPr>
            <w:tcW w:w="708" w:type="dxa"/>
          </w:tcPr>
          <w:p>
            <w:pPr>
              <w:pStyle w:val="7"/>
              <w:rPr>
                <w:b/>
                <w:sz w:val="24"/>
              </w:rPr>
            </w:pPr>
          </w:p>
          <w:p>
            <w:pPr>
              <w:pStyle w:val="7"/>
              <w:spacing w:before="161"/>
              <w:ind w:left="8"/>
              <w:jc w:val="center"/>
              <w:rPr>
                <w:sz w:val="24"/>
              </w:rPr>
            </w:pPr>
            <w:r>
              <w:rPr>
                <w:sz w:val="24"/>
              </w:rPr>
              <w:t>个</w:t>
            </w:r>
          </w:p>
        </w:tc>
        <w:tc>
          <w:tcPr>
            <w:tcW w:w="1134" w:type="dxa"/>
          </w:tcPr>
          <w:p>
            <w:pPr>
              <w:pStyle w:val="7"/>
              <w:rPr>
                <w:b/>
                <w:sz w:val="24"/>
              </w:rPr>
            </w:pPr>
          </w:p>
          <w:p>
            <w:pPr>
              <w:pStyle w:val="7"/>
              <w:spacing w:before="161"/>
              <w:ind w:right="495"/>
              <w:jc w:val="right"/>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79" w:type="dxa"/>
          </w:tcPr>
          <w:p>
            <w:pPr>
              <w:pStyle w:val="7"/>
              <w:spacing w:before="4"/>
              <w:rPr>
                <w:b/>
                <w:sz w:val="24"/>
              </w:rPr>
            </w:pPr>
          </w:p>
          <w:p>
            <w:pPr>
              <w:pStyle w:val="7"/>
              <w:spacing w:before="1"/>
              <w:ind w:left="149" w:right="139"/>
              <w:jc w:val="center"/>
              <w:rPr>
                <w:sz w:val="24"/>
              </w:rPr>
            </w:pPr>
            <w:r>
              <w:rPr>
                <w:sz w:val="24"/>
              </w:rPr>
              <w:t>18</w:t>
            </w:r>
          </w:p>
        </w:tc>
        <w:tc>
          <w:tcPr>
            <w:tcW w:w="863" w:type="dxa"/>
          </w:tcPr>
          <w:p>
            <w:pPr>
              <w:pStyle w:val="7"/>
              <w:spacing w:before="4"/>
              <w:rPr>
                <w:b/>
                <w:sz w:val="24"/>
              </w:rPr>
            </w:pPr>
          </w:p>
          <w:p>
            <w:pPr>
              <w:pStyle w:val="7"/>
              <w:spacing w:before="1"/>
              <w:ind w:left="190"/>
              <w:rPr>
                <w:sz w:val="24"/>
              </w:rPr>
            </w:pPr>
            <w:r>
              <w:rPr>
                <w:sz w:val="24"/>
              </w:rPr>
              <w:t>网线</w:t>
            </w:r>
          </w:p>
        </w:tc>
        <w:tc>
          <w:tcPr>
            <w:tcW w:w="5783" w:type="dxa"/>
          </w:tcPr>
          <w:p>
            <w:pPr>
              <w:pStyle w:val="7"/>
              <w:numPr>
                <w:ilvl w:val="0"/>
                <w:numId w:val="52"/>
              </w:numPr>
              <w:tabs>
                <w:tab w:val="left" w:pos="349"/>
              </w:tabs>
              <w:spacing w:before="0" w:after="0" w:line="240" w:lineRule="auto"/>
              <w:ind w:left="348" w:right="0" w:hanging="242"/>
              <w:jc w:val="left"/>
              <w:rPr>
                <w:sz w:val="24"/>
              </w:rPr>
            </w:pPr>
            <w:r>
              <w:rPr>
                <w:sz w:val="24"/>
              </w:rPr>
              <w:t>超五类非屏蔽网线；</w:t>
            </w:r>
          </w:p>
          <w:p>
            <w:pPr>
              <w:pStyle w:val="7"/>
              <w:numPr>
                <w:ilvl w:val="0"/>
                <w:numId w:val="52"/>
              </w:numPr>
              <w:tabs>
                <w:tab w:val="left" w:pos="349"/>
              </w:tabs>
              <w:spacing w:before="5" w:after="0" w:line="240" w:lineRule="auto"/>
              <w:ind w:left="348" w:right="0" w:hanging="242"/>
              <w:jc w:val="left"/>
              <w:rPr>
                <w:sz w:val="24"/>
              </w:rPr>
            </w:pPr>
            <w:r>
              <w:rPr>
                <w:sz w:val="24"/>
              </w:rPr>
              <w:t>线芯材料无氧铜；</w:t>
            </w:r>
          </w:p>
          <w:p>
            <w:pPr>
              <w:pStyle w:val="7"/>
              <w:numPr>
                <w:ilvl w:val="0"/>
                <w:numId w:val="52"/>
              </w:numPr>
              <w:tabs>
                <w:tab w:val="left" w:pos="349"/>
              </w:tabs>
              <w:spacing w:before="4" w:after="0" w:line="290" w:lineRule="exact"/>
              <w:ind w:left="348" w:right="0" w:hanging="242"/>
              <w:jc w:val="left"/>
              <w:rPr>
                <w:sz w:val="24"/>
              </w:rPr>
            </w:pPr>
            <w:r>
              <w:rPr>
                <w:spacing w:val="-10"/>
                <w:sz w:val="24"/>
              </w:rPr>
              <w:t xml:space="preserve">每箱不少于 </w:t>
            </w:r>
            <w:r>
              <w:rPr>
                <w:sz w:val="24"/>
              </w:rPr>
              <w:t>300</w:t>
            </w:r>
            <w:r>
              <w:rPr>
                <w:spacing w:val="-20"/>
                <w:sz w:val="24"/>
              </w:rPr>
              <w:t xml:space="preserve"> 米。</w:t>
            </w:r>
          </w:p>
        </w:tc>
        <w:tc>
          <w:tcPr>
            <w:tcW w:w="708" w:type="dxa"/>
          </w:tcPr>
          <w:p>
            <w:pPr>
              <w:pStyle w:val="7"/>
              <w:rPr>
                <w:b/>
                <w:sz w:val="24"/>
              </w:rPr>
            </w:pPr>
          </w:p>
          <w:p>
            <w:pPr>
              <w:pStyle w:val="7"/>
              <w:spacing w:before="9"/>
              <w:rPr>
                <w:b/>
                <w:sz w:val="24"/>
              </w:rPr>
            </w:pPr>
          </w:p>
          <w:p>
            <w:pPr>
              <w:pStyle w:val="7"/>
              <w:spacing w:line="290" w:lineRule="exact"/>
              <w:ind w:left="8"/>
              <w:jc w:val="center"/>
              <w:rPr>
                <w:sz w:val="24"/>
              </w:rPr>
            </w:pPr>
            <w:r>
              <w:rPr>
                <w:sz w:val="24"/>
              </w:rPr>
              <w:t>箱</w:t>
            </w:r>
          </w:p>
        </w:tc>
        <w:tc>
          <w:tcPr>
            <w:tcW w:w="1134" w:type="dxa"/>
          </w:tcPr>
          <w:p>
            <w:pPr>
              <w:pStyle w:val="7"/>
              <w:rPr>
                <w:b/>
                <w:sz w:val="24"/>
              </w:rPr>
            </w:pPr>
          </w:p>
          <w:p>
            <w:pPr>
              <w:pStyle w:val="7"/>
              <w:spacing w:before="9"/>
              <w:rPr>
                <w:b/>
                <w:sz w:val="24"/>
              </w:rPr>
            </w:pPr>
          </w:p>
          <w:p>
            <w:pPr>
              <w:pStyle w:val="7"/>
              <w:spacing w:line="290" w:lineRule="exact"/>
              <w:ind w:right="495"/>
              <w:jc w:val="right"/>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79" w:type="dxa"/>
          </w:tcPr>
          <w:p>
            <w:pPr>
              <w:pStyle w:val="7"/>
              <w:spacing w:before="6"/>
              <w:rPr>
                <w:b/>
                <w:sz w:val="24"/>
              </w:rPr>
            </w:pPr>
          </w:p>
          <w:p>
            <w:pPr>
              <w:pStyle w:val="7"/>
              <w:ind w:left="149" w:right="139"/>
              <w:jc w:val="center"/>
              <w:rPr>
                <w:sz w:val="24"/>
              </w:rPr>
            </w:pPr>
            <w:r>
              <w:rPr>
                <w:sz w:val="24"/>
              </w:rPr>
              <w:t>19</w:t>
            </w:r>
          </w:p>
        </w:tc>
        <w:tc>
          <w:tcPr>
            <w:tcW w:w="863" w:type="dxa"/>
          </w:tcPr>
          <w:p>
            <w:pPr>
              <w:pStyle w:val="7"/>
              <w:spacing w:before="6"/>
              <w:rPr>
                <w:b/>
                <w:sz w:val="24"/>
              </w:rPr>
            </w:pPr>
          </w:p>
          <w:p>
            <w:pPr>
              <w:pStyle w:val="7"/>
              <w:ind w:left="190"/>
              <w:rPr>
                <w:sz w:val="24"/>
              </w:rPr>
            </w:pPr>
            <w:r>
              <w:rPr>
                <w:sz w:val="24"/>
              </w:rPr>
              <w:t>空调</w:t>
            </w:r>
          </w:p>
        </w:tc>
        <w:tc>
          <w:tcPr>
            <w:tcW w:w="5783" w:type="dxa"/>
          </w:tcPr>
          <w:p>
            <w:pPr>
              <w:pStyle w:val="7"/>
              <w:numPr>
                <w:ilvl w:val="0"/>
                <w:numId w:val="53"/>
              </w:numPr>
              <w:tabs>
                <w:tab w:val="left" w:pos="349"/>
              </w:tabs>
              <w:spacing w:before="2" w:after="0" w:line="240" w:lineRule="auto"/>
              <w:ind w:left="348" w:right="0" w:hanging="242"/>
              <w:jc w:val="left"/>
              <w:rPr>
                <w:sz w:val="24"/>
              </w:rPr>
            </w:pPr>
            <w:r>
              <w:rPr>
                <w:spacing w:val="-15"/>
                <w:sz w:val="24"/>
              </w:rPr>
              <w:t xml:space="preserve">不低于 </w:t>
            </w:r>
            <w:r>
              <w:rPr>
                <w:sz w:val="24"/>
              </w:rPr>
              <w:t>3</w:t>
            </w:r>
            <w:r>
              <w:rPr>
                <w:spacing w:val="-20"/>
                <w:sz w:val="24"/>
              </w:rPr>
              <w:t xml:space="preserve"> 匹；</w:t>
            </w:r>
          </w:p>
          <w:p>
            <w:pPr>
              <w:pStyle w:val="7"/>
              <w:numPr>
                <w:ilvl w:val="0"/>
                <w:numId w:val="53"/>
              </w:numPr>
              <w:tabs>
                <w:tab w:val="left" w:pos="349"/>
              </w:tabs>
              <w:spacing w:before="4" w:after="0" w:line="240" w:lineRule="auto"/>
              <w:ind w:left="348" w:right="0" w:hanging="242"/>
              <w:jc w:val="left"/>
              <w:rPr>
                <w:sz w:val="24"/>
              </w:rPr>
            </w:pPr>
            <w:r>
              <w:rPr>
                <w:sz w:val="24"/>
              </w:rPr>
              <w:t>圆柱柜式机；</w:t>
            </w:r>
          </w:p>
          <w:p>
            <w:pPr>
              <w:pStyle w:val="7"/>
              <w:numPr>
                <w:ilvl w:val="0"/>
                <w:numId w:val="53"/>
              </w:numPr>
              <w:tabs>
                <w:tab w:val="left" w:pos="349"/>
              </w:tabs>
              <w:spacing w:before="5" w:after="0" w:line="289" w:lineRule="exact"/>
              <w:ind w:left="348" w:right="0" w:hanging="242"/>
              <w:jc w:val="left"/>
              <w:rPr>
                <w:sz w:val="24"/>
              </w:rPr>
            </w:pPr>
            <w:r>
              <w:rPr>
                <w:sz w:val="24"/>
              </w:rPr>
              <w:t>能效等级≤3</w:t>
            </w:r>
            <w:r>
              <w:rPr>
                <w:spacing w:val="-20"/>
                <w:sz w:val="24"/>
              </w:rPr>
              <w:t xml:space="preserve"> 级。</w:t>
            </w:r>
          </w:p>
        </w:tc>
        <w:tc>
          <w:tcPr>
            <w:tcW w:w="708" w:type="dxa"/>
          </w:tcPr>
          <w:p>
            <w:pPr>
              <w:pStyle w:val="7"/>
              <w:spacing w:before="6"/>
              <w:rPr>
                <w:b/>
                <w:sz w:val="24"/>
              </w:rPr>
            </w:pPr>
          </w:p>
          <w:p>
            <w:pPr>
              <w:pStyle w:val="7"/>
              <w:ind w:left="8"/>
              <w:jc w:val="center"/>
              <w:rPr>
                <w:sz w:val="24"/>
              </w:rPr>
            </w:pPr>
            <w:r>
              <w:rPr>
                <w:sz w:val="24"/>
              </w:rPr>
              <w:t>台</w:t>
            </w:r>
          </w:p>
        </w:tc>
        <w:tc>
          <w:tcPr>
            <w:tcW w:w="1134" w:type="dxa"/>
          </w:tcPr>
          <w:p>
            <w:pPr>
              <w:pStyle w:val="7"/>
              <w:spacing w:before="6"/>
              <w:rPr>
                <w:b/>
                <w:sz w:val="24"/>
              </w:rPr>
            </w:pPr>
          </w:p>
          <w:p>
            <w:pPr>
              <w:pStyle w:val="7"/>
              <w:ind w:right="495"/>
              <w:jc w:val="right"/>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79" w:type="dxa"/>
          </w:tcPr>
          <w:p>
            <w:pPr>
              <w:pStyle w:val="7"/>
              <w:spacing w:before="7"/>
              <w:rPr>
                <w:b/>
                <w:sz w:val="24"/>
              </w:rPr>
            </w:pPr>
          </w:p>
          <w:p>
            <w:pPr>
              <w:pStyle w:val="7"/>
              <w:ind w:left="149" w:right="139"/>
              <w:jc w:val="center"/>
              <w:rPr>
                <w:sz w:val="24"/>
              </w:rPr>
            </w:pPr>
            <w:r>
              <w:rPr>
                <w:sz w:val="24"/>
              </w:rPr>
              <w:t>20</w:t>
            </w:r>
          </w:p>
        </w:tc>
        <w:tc>
          <w:tcPr>
            <w:tcW w:w="863" w:type="dxa"/>
          </w:tcPr>
          <w:p>
            <w:pPr>
              <w:pStyle w:val="7"/>
              <w:spacing w:before="2"/>
              <w:ind w:left="190"/>
              <w:rPr>
                <w:sz w:val="24"/>
              </w:rPr>
            </w:pPr>
            <w:r>
              <w:rPr>
                <w:sz w:val="24"/>
              </w:rPr>
              <w:t>投影</w:t>
            </w:r>
          </w:p>
          <w:p>
            <w:pPr>
              <w:pStyle w:val="7"/>
              <w:spacing w:before="2" w:line="310" w:lineRule="atLeast"/>
              <w:ind w:left="310" w:right="180" w:hanging="120"/>
              <w:rPr>
                <w:sz w:val="24"/>
              </w:rPr>
            </w:pPr>
            <w:r>
              <w:rPr>
                <w:spacing w:val="-9"/>
                <w:sz w:val="24"/>
              </w:rPr>
              <w:t>机吊</w:t>
            </w:r>
            <w:r>
              <w:rPr>
                <w:sz w:val="24"/>
              </w:rPr>
              <w:t>架</w:t>
            </w:r>
          </w:p>
        </w:tc>
        <w:tc>
          <w:tcPr>
            <w:tcW w:w="5783" w:type="dxa"/>
          </w:tcPr>
          <w:p>
            <w:pPr>
              <w:pStyle w:val="7"/>
              <w:numPr>
                <w:ilvl w:val="0"/>
                <w:numId w:val="54"/>
              </w:numPr>
              <w:tabs>
                <w:tab w:val="left" w:pos="349"/>
              </w:tabs>
              <w:spacing w:before="156" w:after="0" w:line="240" w:lineRule="auto"/>
              <w:ind w:left="348" w:right="0" w:hanging="242"/>
              <w:jc w:val="left"/>
              <w:rPr>
                <w:sz w:val="24"/>
              </w:rPr>
            </w:pPr>
            <w:r>
              <w:rPr>
                <w:sz w:val="24"/>
              </w:rPr>
              <w:t>材料牢固可靠；</w:t>
            </w:r>
          </w:p>
          <w:p>
            <w:pPr>
              <w:pStyle w:val="7"/>
              <w:numPr>
                <w:ilvl w:val="0"/>
                <w:numId w:val="54"/>
              </w:numPr>
              <w:tabs>
                <w:tab w:val="left" w:pos="349"/>
              </w:tabs>
              <w:spacing w:before="4" w:after="0" w:line="240" w:lineRule="auto"/>
              <w:ind w:left="348" w:right="0" w:hanging="242"/>
              <w:jc w:val="left"/>
              <w:rPr>
                <w:sz w:val="24"/>
              </w:rPr>
            </w:pPr>
            <w:r>
              <w:rPr>
                <w:sz w:val="24"/>
              </w:rPr>
              <w:t>可以进行上下左右微调。</w:t>
            </w:r>
          </w:p>
        </w:tc>
        <w:tc>
          <w:tcPr>
            <w:tcW w:w="708" w:type="dxa"/>
          </w:tcPr>
          <w:p>
            <w:pPr>
              <w:pStyle w:val="7"/>
              <w:spacing w:before="7"/>
              <w:rPr>
                <w:b/>
                <w:sz w:val="24"/>
              </w:rPr>
            </w:pPr>
          </w:p>
          <w:p>
            <w:pPr>
              <w:pStyle w:val="7"/>
              <w:ind w:left="8"/>
              <w:jc w:val="center"/>
              <w:rPr>
                <w:sz w:val="24"/>
              </w:rPr>
            </w:pPr>
            <w:r>
              <w:rPr>
                <w:sz w:val="24"/>
              </w:rPr>
              <w:t>台</w:t>
            </w:r>
          </w:p>
        </w:tc>
        <w:tc>
          <w:tcPr>
            <w:tcW w:w="1134" w:type="dxa"/>
          </w:tcPr>
          <w:p>
            <w:pPr>
              <w:pStyle w:val="7"/>
              <w:spacing w:before="7"/>
              <w:rPr>
                <w:b/>
                <w:sz w:val="24"/>
              </w:rPr>
            </w:pPr>
          </w:p>
          <w:p>
            <w:pPr>
              <w:pStyle w:val="7"/>
              <w:ind w:right="495"/>
              <w:jc w:val="right"/>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79" w:type="dxa"/>
          </w:tcPr>
          <w:p>
            <w:pPr>
              <w:pStyle w:val="7"/>
              <w:spacing w:before="6"/>
              <w:rPr>
                <w:b/>
                <w:sz w:val="24"/>
              </w:rPr>
            </w:pPr>
          </w:p>
          <w:p>
            <w:pPr>
              <w:pStyle w:val="7"/>
              <w:ind w:left="149" w:right="139"/>
              <w:jc w:val="center"/>
              <w:rPr>
                <w:sz w:val="24"/>
              </w:rPr>
            </w:pPr>
            <w:r>
              <w:rPr>
                <w:sz w:val="24"/>
              </w:rPr>
              <w:t>21</w:t>
            </w:r>
          </w:p>
        </w:tc>
        <w:tc>
          <w:tcPr>
            <w:tcW w:w="863" w:type="dxa"/>
          </w:tcPr>
          <w:p>
            <w:pPr>
              <w:pStyle w:val="7"/>
              <w:spacing w:before="2" w:line="242" w:lineRule="auto"/>
              <w:ind w:left="190" w:right="180"/>
              <w:rPr>
                <w:sz w:val="24"/>
              </w:rPr>
            </w:pPr>
            <w:r>
              <w:rPr>
                <w:spacing w:val="-9"/>
                <w:sz w:val="24"/>
              </w:rPr>
              <w:t>新创业者</w:t>
            </w:r>
          </w:p>
          <w:p>
            <w:pPr>
              <w:pStyle w:val="7"/>
              <w:spacing w:before="3" w:line="288" w:lineRule="exact"/>
              <w:ind w:left="190"/>
              <w:rPr>
                <w:sz w:val="24"/>
              </w:rPr>
            </w:pPr>
            <w:r>
              <w:rPr>
                <w:sz w:val="24"/>
              </w:rPr>
              <w:t>沙盘</w:t>
            </w:r>
          </w:p>
        </w:tc>
        <w:tc>
          <w:tcPr>
            <w:tcW w:w="5783" w:type="dxa"/>
          </w:tcPr>
          <w:p>
            <w:pPr>
              <w:pStyle w:val="7"/>
              <w:spacing w:before="2"/>
              <w:ind w:left="107"/>
              <w:rPr>
                <w:sz w:val="24"/>
              </w:rPr>
            </w:pPr>
            <w:r>
              <w:rPr>
                <w:sz w:val="24"/>
              </w:rPr>
              <w:t>一、技术指标：</w:t>
            </w:r>
          </w:p>
          <w:p>
            <w:pPr>
              <w:pStyle w:val="7"/>
              <w:spacing w:before="2" w:line="310" w:lineRule="atLeast"/>
              <w:ind w:left="107" w:right="23"/>
              <w:rPr>
                <w:sz w:val="24"/>
              </w:rPr>
            </w:pPr>
            <w:r>
              <w:rPr>
                <w:spacing w:val="3"/>
                <w:sz w:val="24"/>
              </w:rPr>
              <w:t>★1</w:t>
            </w:r>
            <w:r>
              <w:rPr>
                <w:spacing w:val="-7"/>
                <w:sz w:val="24"/>
              </w:rPr>
              <w:t xml:space="preserve">.要求基于 </w:t>
            </w:r>
            <w:r>
              <w:rPr>
                <w:sz w:val="24"/>
              </w:rPr>
              <w:t>J2EE</w:t>
            </w:r>
            <w:r>
              <w:rPr>
                <w:spacing w:val="-14"/>
                <w:sz w:val="24"/>
              </w:rPr>
              <w:t xml:space="preserve"> 平台，采用 </w:t>
            </w:r>
            <w:r>
              <w:rPr>
                <w:sz w:val="24"/>
              </w:rPr>
              <w:t>B/S</w:t>
            </w:r>
            <w:r>
              <w:rPr>
                <w:spacing w:val="-14"/>
                <w:sz w:val="24"/>
              </w:rPr>
              <w:t xml:space="preserve"> 架构，使用 </w:t>
            </w:r>
            <w:r>
              <w:rPr>
                <w:sz w:val="24"/>
              </w:rPr>
              <w:t xml:space="preserve">java </w:t>
            </w:r>
            <w:r>
              <w:rPr>
                <w:spacing w:val="-4"/>
                <w:sz w:val="24"/>
              </w:rPr>
              <w:t xml:space="preserve">开发技术，有独立数据库，支持 </w:t>
            </w:r>
            <w:r>
              <w:rPr>
                <w:sz w:val="24"/>
              </w:rPr>
              <w:t>Win7</w:t>
            </w:r>
            <w:r>
              <w:rPr>
                <w:spacing w:val="-10"/>
                <w:sz w:val="24"/>
              </w:rPr>
              <w:t xml:space="preserve"> 以上操作系统，</w:t>
            </w:r>
          </w:p>
        </w:tc>
        <w:tc>
          <w:tcPr>
            <w:tcW w:w="708" w:type="dxa"/>
          </w:tcPr>
          <w:p>
            <w:pPr>
              <w:pStyle w:val="7"/>
              <w:spacing w:before="6"/>
              <w:rPr>
                <w:b/>
                <w:sz w:val="24"/>
              </w:rPr>
            </w:pPr>
          </w:p>
          <w:p>
            <w:pPr>
              <w:pStyle w:val="7"/>
              <w:ind w:left="8"/>
              <w:jc w:val="center"/>
              <w:rPr>
                <w:sz w:val="24"/>
              </w:rPr>
            </w:pPr>
            <w:r>
              <w:rPr>
                <w:sz w:val="24"/>
              </w:rPr>
              <w:t>套</w:t>
            </w:r>
          </w:p>
        </w:tc>
        <w:tc>
          <w:tcPr>
            <w:tcW w:w="1134" w:type="dxa"/>
          </w:tcPr>
          <w:p>
            <w:pPr>
              <w:pStyle w:val="7"/>
              <w:spacing w:before="6"/>
              <w:rPr>
                <w:b/>
                <w:sz w:val="24"/>
              </w:rPr>
            </w:pPr>
          </w:p>
          <w:p>
            <w:pPr>
              <w:pStyle w:val="7"/>
              <w:ind w:right="495"/>
              <w:jc w:val="right"/>
              <w:rPr>
                <w:sz w:val="24"/>
              </w:rPr>
            </w:pPr>
            <w:r>
              <w:rPr>
                <w:sz w:val="24"/>
              </w:rPr>
              <w:t>1</w:t>
            </w:r>
          </w:p>
        </w:tc>
      </w:tr>
    </w:tbl>
    <w:p>
      <w:pPr>
        <w:rPr>
          <w:sz w:val="2"/>
          <w:szCs w:val="2"/>
        </w:rPr>
      </w:pPr>
      <w:r>
        <w:pict>
          <v:shape id="_x0000_s1110" o:spid="_x0000_s1110" o:spt="136" type="#_x0000_t136" style="position:absolute;left:0pt;margin-left:345.1pt;margin-top:220.4pt;height:16pt;width:160.3pt;mso-position-horizontal-relative:page;mso-position-vertical-relative:page;rotation:20054016f;z-index:-26118860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11" o:spid="_x0000_s1111" o:spt="136" type="#_x0000_t136" style="position:absolute;left:0pt;margin-left:-78.45pt;margin-top:528.4pt;height:16pt;width:576.2pt;mso-position-horizontal-relative:page;mso-position-vertical-relative:page;rotation:20054016f;z-index:-26118758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12" o:spid="_x0000_s1112" o:spt="136" type="#_x0000_t136" style="position:absolute;left:0pt;margin-left:127.65pt;margin-top:459.6pt;height:16pt;width:320.25pt;mso-position-horizontal-relative:page;mso-position-vertical-relative:page;rotation:20054016f;z-index:-26118656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579" w:type="dxa"/>
          </w:tcPr>
          <w:p>
            <w:pPr>
              <w:pStyle w:val="7"/>
              <w:rPr>
                <w:rFonts w:ascii="Times New Roman"/>
                <w:sz w:val="24"/>
              </w:rPr>
            </w:pPr>
          </w:p>
        </w:tc>
        <w:tc>
          <w:tcPr>
            <w:tcW w:w="863" w:type="dxa"/>
          </w:tcPr>
          <w:p>
            <w:pPr>
              <w:pStyle w:val="7"/>
              <w:spacing w:before="3"/>
              <w:ind w:left="190"/>
              <w:rPr>
                <w:sz w:val="24"/>
              </w:rPr>
            </w:pPr>
            <w:r>
              <w:rPr>
                <w:sz w:val="24"/>
              </w:rPr>
              <w:t>系统</w:t>
            </w:r>
          </w:p>
        </w:tc>
        <w:tc>
          <w:tcPr>
            <w:tcW w:w="5783" w:type="dxa"/>
          </w:tcPr>
          <w:p>
            <w:pPr>
              <w:pStyle w:val="7"/>
              <w:spacing w:before="3" w:line="242" w:lineRule="auto"/>
              <w:ind w:left="107" w:right="95"/>
              <w:jc w:val="both"/>
              <w:rPr>
                <w:sz w:val="24"/>
              </w:rPr>
            </w:pPr>
            <w:r>
              <w:rPr>
                <w:spacing w:val="4"/>
                <w:sz w:val="24"/>
              </w:rPr>
              <w:t>能实现一键安装，系统中间件、</w:t>
            </w:r>
            <w:r>
              <w:rPr>
                <w:sz w:val="24"/>
              </w:rPr>
              <w:t>JDK</w:t>
            </w:r>
            <w:r>
              <w:rPr>
                <w:spacing w:val="-5"/>
                <w:sz w:val="24"/>
              </w:rPr>
              <w:t xml:space="preserve"> 平台及数据库统</w:t>
            </w:r>
            <w:r>
              <w:rPr>
                <w:spacing w:val="-12"/>
                <w:sz w:val="24"/>
              </w:rPr>
              <w:t>一打包在安装程序中，安装过程采用解压 + 复制的方</w:t>
            </w:r>
            <w:r>
              <w:rPr>
                <w:sz w:val="24"/>
              </w:rPr>
              <w:t>式安装，并在桌面上生成快捷方式。</w:t>
            </w:r>
          </w:p>
          <w:p>
            <w:pPr>
              <w:pStyle w:val="7"/>
              <w:spacing w:before="4" w:line="242" w:lineRule="auto"/>
              <w:ind w:left="107" w:right="95"/>
              <w:jc w:val="both"/>
              <w:rPr>
                <w:sz w:val="24"/>
              </w:rPr>
            </w:pPr>
            <w:r>
              <w:rPr>
                <w:sz w:val="24"/>
              </w:rPr>
              <w:t>2.</w:t>
            </w:r>
            <w:r>
              <w:rPr>
                <w:spacing w:val="-5"/>
                <w:sz w:val="24"/>
              </w:rPr>
              <w:t xml:space="preserve">要求系统应用采用改进后的 </w:t>
            </w:r>
            <w:r>
              <w:rPr>
                <w:sz w:val="24"/>
              </w:rPr>
              <w:t>MVC</w:t>
            </w:r>
            <w:r>
              <w:rPr>
                <w:spacing w:val="-8"/>
                <w:sz w:val="24"/>
              </w:rPr>
              <w:t xml:space="preserve"> 架构，展现层通过JSP</w:t>
            </w:r>
            <w:r>
              <w:rPr>
                <w:spacing w:val="-40"/>
                <w:sz w:val="24"/>
              </w:rPr>
              <w:t xml:space="preserve"> 和 </w:t>
            </w:r>
            <w:r>
              <w:rPr>
                <w:sz w:val="24"/>
              </w:rPr>
              <w:t>Servlet</w:t>
            </w:r>
            <w:r>
              <w:rPr>
                <w:spacing w:val="-14"/>
                <w:sz w:val="24"/>
              </w:rPr>
              <w:t xml:space="preserve"> 实现；控制层通过 </w:t>
            </w:r>
            <w:r>
              <w:rPr>
                <w:sz w:val="24"/>
              </w:rPr>
              <w:t>Struts</w:t>
            </w:r>
            <w:r>
              <w:rPr>
                <w:spacing w:val="-15"/>
                <w:sz w:val="24"/>
              </w:rPr>
              <w:t xml:space="preserve"> 实现；模型</w:t>
            </w:r>
            <w:r>
              <w:rPr>
                <w:spacing w:val="-10"/>
                <w:sz w:val="24"/>
              </w:rPr>
              <w:t xml:space="preserve">层通过 </w:t>
            </w:r>
            <w:r>
              <w:rPr>
                <w:sz w:val="24"/>
              </w:rPr>
              <w:t>Java 标准类来实现；与数据库的接口采用对JDBC</w:t>
            </w:r>
            <w:r>
              <w:rPr>
                <w:spacing w:val="-14"/>
                <w:sz w:val="24"/>
              </w:rPr>
              <w:t xml:space="preserve"> 进行轻量级封装 </w:t>
            </w:r>
            <w:r>
              <w:rPr>
                <w:sz w:val="24"/>
              </w:rPr>
              <w:t>Mybatis</w:t>
            </w:r>
            <w:r>
              <w:rPr>
                <w:spacing w:val="-10"/>
                <w:sz w:val="24"/>
              </w:rPr>
              <w:t xml:space="preserve"> 提供的接口；系统所有</w:t>
            </w:r>
            <w:r>
              <w:rPr>
                <w:spacing w:val="-12"/>
                <w:sz w:val="24"/>
              </w:rPr>
              <w:t xml:space="preserve">操作通过 </w:t>
            </w:r>
            <w:r>
              <w:rPr>
                <w:sz w:val="24"/>
              </w:rPr>
              <w:t>Log4j</w:t>
            </w:r>
            <w:r>
              <w:rPr>
                <w:spacing w:val="-16"/>
                <w:sz w:val="24"/>
              </w:rPr>
              <w:t xml:space="preserve"> 记录操作日志；使用 </w:t>
            </w:r>
            <w:r>
              <w:rPr>
                <w:sz w:val="24"/>
              </w:rPr>
              <w:t>spring</w:t>
            </w:r>
            <w:r>
              <w:rPr>
                <w:spacing w:val="-23"/>
                <w:sz w:val="24"/>
              </w:rPr>
              <w:t xml:space="preserve"> 框架，实</w:t>
            </w:r>
            <w:r>
              <w:rPr>
                <w:sz w:val="24"/>
              </w:rPr>
              <w:t>现层与层之间关联。</w:t>
            </w:r>
          </w:p>
          <w:p>
            <w:pPr>
              <w:pStyle w:val="7"/>
              <w:spacing w:before="9" w:line="242" w:lineRule="auto"/>
              <w:ind w:left="107" w:right="95"/>
              <w:jc w:val="both"/>
              <w:rPr>
                <w:sz w:val="24"/>
              </w:rPr>
            </w:pPr>
            <w:r>
              <w:rPr>
                <w:sz w:val="24"/>
              </w:rPr>
              <w:t>★3.要求使用多用户的统一登录口，系统管理员、教师、学生统一登陆口，只需输入各自的用户名及密码即可登录。</w:t>
            </w:r>
          </w:p>
          <w:p>
            <w:pPr>
              <w:pStyle w:val="7"/>
              <w:spacing w:before="4" w:line="242" w:lineRule="auto"/>
              <w:ind w:left="107" w:right="2423"/>
              <w:rPr>
                <w:sz w:val="24"/>
              </w:rPr>
            </w:pPr>
            <w:r>
              <w:rPr>
                <w:sz w:val="24"/>
              </w:rPr>
              <w:t>★4.</w:t>
            </w:r>
            <w:r>
              <w:rPr>
                <w:spacing w:val="-12"/>
                <w:sz w:val="24"/>
              </w:rPr>
              <w:t xml:space="preserve">最多支持 </w:t>
            </w:r>
            <w:r>
              <w:rPr>
                <w:sz w:val="24"/>
              </w:rPr>
              <w:t>99</w:t>
            </w:r>
            <w:r>
              <w:rPr>
                <w:spacing w:val="-11"/>
                <w:sz w:val="24"/>
              </w:rPr>
              <w:t xml:space="preserve"> 组同时实训。</w:t>
            </w:r>
            <w:r>
              <w:rPr>
                <w:sz w:val="24"/>
              </w:rPr>
              <w:t>二、功能指标</w:t>
            </w:r>
          </w:p>
          <w:p>
            <w:pPr>
              <w:pStyle w:val="7"/>
              <w:spacing w:before="3"/>
              <w:ind w:left="107"/>
              <w:rPr>
                <w:sz w:val="24"/>
              </w:rPr>
            </w:pPr>
            <w:r>
              <w:rPr>
                <w:sz w:val="24"/>
              </w:rPr>
              <w:t>1.软件特点：</w:t>
            </w:r>
          </w:p>
          <w:p>
            <w:pPr>
              <w:pStyle w:val="7"/>
              <w:spacing w:before="4" w:line="242" w:lineRule="auto"/>
              <w:ind w:left="107" w:right="95"/>
              <w:rPr>
                <w:sz w:val="24"/>
              </w:rPr>
            </w:pPr>
            <w:r>
              <w:rPr>
                <w:sz w:val="24"/>
              </w:rPr>
              <w:t>★可以所有班级同时备份并恢复数据，也可以单个班级备份及恢复数据。</w:t>
            </w:r>
          </w:p>
          <w:p>
            <w:pPr>
              <w:pStyle w:val="7"/>
              <w:spacing w:before="3" w:line="242" w:lineRule="auto"/>
              <w:ind w:left="107" w:right="95"/>
              <w:rPr>
                <w:sz w:val="24"/>
              </w:rPr>
            </w:pPr>
            <w:r>
              <w:rPr>
                <w:sz w:val="24"/>
              </w:rPr>
              <w:t>教师可以自行设置本教学班编码规则，以区分不同班级。</w:t>
            </w:r>
          </w:p>
          <w:p>
            <w:pPr>
              <w:pStyle w:val="7"/>
              <w:spacing w:before="3" w:line="242" w:lineRule="auto"/>
              <w:ind w:left="107" w:right="95"/>
              <w:jc w:val="both"/>
              <w:rPr>
                <w:sz w:val="24"/>
              </w:rPr>
            </w:pPr>
            <w:r>
              <w:rPr>
                <w:sz w:val="24"/>
              </w:rPr>
              <w:t>生产环节在点击开始下一批生产后能同时生产，可以对生产状态进行选择，全选生产或者选择某条生产线单个生产。</w:t>
            </w:r>
          </w:p>
          <w:p>
            <w:pPr>
              <w:pStyle w:val="7"/>
              <w:spacing w:before="4" w:line="242" w:lineRule="auto"/>
              <w:ind w:left="107" w:right="95"/>
              <w:jc w:val="both"/>
              <w:rPr>
                <w:sz w:val="24"/>
              </w:rPr>
            </w:pPr>
            <w:r>
              <w:rPr>
                <w:sz w:val="24"/>
              </w:rPr>
              <w:t>自由设置市场订单和经营规则，每套系统均配置单独的订单工具和规则工具, 只要将生成的文件置于任意目录下并导入即可使用，便于老师及学生交流规则和订单。</w:t>
            </w:r>
          </w:p>
          <w:p>
            <w:pPr>
              <w:pStyle w:val="7"/>
              <w:spacing w:before="6" w:line="242" w:lineRule="auto"/>
              <w:ind w:left="107" w:right="95"/>
              <w:jc w:val="both"/>
              <w:rPr>
                <w:sz w:val="24"/>
              </w:rPr>
            </w:pPr>
            <w:r>
              <w:rPr>
                <w:sz w:val="24"/>
              </w:rPr>
              <w:t>配套教辅资料：系统配套不同的规则、订单，分为教</w:t>
            </w:r>
            <w:r>
              <w:rPr>
                <w:spacing w:val="-2"/>
                <w:sz w:val="24"/>
              </w:rPr>
              <w:t xml:space="preserve">学规则、订单及比赛规则、订单。每年均会增加 </w:t>
            </w:r>
            <w:r>
              <w:rPr>
                <w:sz w:val="24"/>
              </w:rPr>
              <w:t>1</w:t>
            </w:r>
            <w:r>
              <w:rPr>
                <w:spacing w:val="-21"/>
                <w:sz w:val="24"/>
              </w:rPr>
              <w:t xml:space="preserve"> 套</w:t>
            </w:r>
          </w:p>
          <w:p>
            <w:pPr>
              <w:pStyle w:val="7"/>
              <w:spacing w:before="3" w:line="242" w:lineRule="auto"/>
              <w:ind w:left="107" w:right="95"/>
              <w:jc w:val="both"/>
              <w:rPr>
                <w:sz w:val="24"/>
              </w:rPr>
            </w:pPr>
            <w:r>
              <w:rPr>
                <w:spacing w:val="-3"/>
                <w:sz w:val="24"/>
              </w:rPr>
              <w:t xml:space="preserve">当年国赛规则及订单，教学订单及规则不少于 </w:t>
            </w:r>
            <w:r>
              <w:rPr>
                <w:sz w:val="24"/>
              </w:rPr>
              <w:t>2</w:t>
            </w:r>
            <w:r>
              <w:rPr>
                <w:spacing w:val="-20"/>
                <w:sz w:val="24"/>
              </w:rPr>
              <w:t xml:space="preserve"> 套。2.功能指标：从教学应用角度分为系统管理员端、教师端、学生端操作，同时提供方案制作功能：</w:t>
            </w:r>
          </w:p>
          <w:p>
            <w:pPr>
              <w:pStyle w:val="7"/>
              <w:spacing w:before="4"/>
              <w:ind w:left="107"/>
              <w:rPr>
                <w:sz w:val="24"/>
              </w:rPr>
            </w:pPr>
            <w:r>
              <w:rPr>
                <w:sz w:val="24"/>
              </w:rPr>
              <w:t>系统管理员端：</w:t>
            </w:r>
          </w:p>
          <w:p>
            <w:pPr>
              <w:pStyle w:val="7"/>
              <w:spacing w:before="5" w:line="242" w:lineRule="auto"/>
              <w:ind w:left="107" w:right="95"/>
              <w:rPr>
                <w:sz w:val="24"/>
              </w:rPr>
            </w:pPr>
            <w:r>
              <w:rPr>
                <w:sz w:val="24"/>
              </w:rPr>
              <w:t>主要功能是创建教学班、老师管理、权限管理、数据备份。</w:t>
            </w:r>
          </w:p>
          <w:p>
            <w:pPr>
              <w:pStyle w:val="7"/>
              <w:numPr>
                <w:ilvl w:val="0"/>
                <w:numId w:val="55"/>
              </w:numPr>
              <w:tabs>
                <w:tab w:val="left" w:pos="469"/>
              </w:tabs>
              <w:spacing w:before="2" w:after="0" w:line="240" w:lineRule="auto"/>
              <w:ind w:left="468" w:right="0" w:hanging="362"/>
              <w:jc w:val="left"/>
              <w:rPr>
                <w:sz w:val="24"/>
              </w:rPr>
            </w:pPr>
            <w:r>
              <w:rPr>
                <w:sz w:val="24"/>
              </w:rPr>
              <w:t>建立教学班：</w:t>
            </w:r>
          </w:p>
          <w:p>
            <w:pPr>
              <w:pStyle w:val="7"/>
              <w:spacing w:before="5" w:line="242" w:lineRule="auto"/>
              <w:ind w:left="107" w:right="95"/>
              <w:jc w:val="both"/>
              <w:rPr>
                <w:sz w:val="24"/>
              </w:rPr>
            </w:pPr>
            <w:r>
              <w:rPr>
                <w:sz w:val="24"/>
              </w:rPr>
              <w:t>★创建教学班支持多班教学，共用一台服务器，并且可以控制教学班的开课状态，关闭或删除，关闭的教学班教师仍可以查看历史数据。为院校教学统一管理提供便利。</w:t>
            </w:r>
          </w:p>
          <w:p>
            <w:pPr>
              <w:pStyle w:val="7"/>
              <w:numPr>
                <w:ilvl w:val="0"/>
                <w:numId w:val="55"/>
              </w:numPr>
              <w:tabs>
                <w:tab w:val="left" w:pos="469"/>
              </w:tabs>
              <w:spacing w:before="6" w:after="0" w:line="240" w:lineRule="auto"/>
              <w:ind w:left="468" w:right="0" w:hanging="362"/>
              <w:jc w:val="left"/>
              <w:rPr>
                <w:sz w:val="24"/>
              </w:rPr>
            </w:pPr>
            <w:r>
              <w:rPr>
                <w:sz w:val="24"/>
              </w:rPr>
              <w:t>教师管理：</w:t>
            </w:r>
          </w:p>
          <w:p>
            <w:pPr>
              <w:pStyle w:val="7"/>
              <w:spacing w:before="4" w:line="242" w:lineRule="auto"/>
              <w:ind w:left="107" w:right="95"/>
              <w:rPr>
                <w:sz w:val="24"/>
              </w:rPr>
            </w:pPr>
            <w:r>
              <w:rPr>
                <w:sz w:val="24"/>
              </w:rPr>
              <w:t>支持创建多个教师，支持多个教师管理多个教学班多对多的管理模式。</w:t>
            </w:r>
          </w:p>
          <w:p>
            <w:pPr>
              <w:pStyle w:val="7"/>
              <w:numPr>
                <w:ilvl w:val="0"/>
                <w:numId w:val="55"/>
              </w:numPr>
              <w:tabs>
                <w:tab w:val="left" w:pos="469"/>
              </w:tabs>
              <w:spacing w:before="3" w:after="0" w:line="240" w:lineRule="auto"/>
              <w:ind w:left="468" w:right="0" w:hanging="362"/>
              <w:jc w:val="left"/>
              <w:rPr>
                <w:sz w:val="24"/>
              </w:rPr>
            </w:pPr>
            <w:r>
              <w:rPr>
                <w:sz w:val="24"/>
              </w:rPr>
              <w:t>权限管理：</w:t>
            </w:r>
          </w:p>
          <w:p>
            <w:pPr>
              <w:pStyle w:val="7"/>
              <w:spacing w:before="5" w:line="287" w:lineRule="exact"/>
              <w:ind w:left="107"/>
              <w:rPr>
                <w:sz w:val="24"/>
              </w:rPr>
            </w:pPr>
            <w:r>
              <w:rPr>
                <w:sz w:val="24"/>
              </w:rPr>
              <w:t>可对已经添加的教师赋予相应教学班的授课权限，一</w:t>
            </w:r>
          </w:p>
        </w:tc>
        <w:tc>
          <w:tcPr>
            <w:tcW w:w="708" w:type="dxa"/>
          </w:tcPr>
          <w:p>
            <w:pPr>
              <w:pStyle w:val="7"/>
              <w:rPr>
                <w:rFonts w:ascii="Times New Roman"/>
                <w:sz w:val="24"/>
              </w:rPr>
            </w:pPr>
          </w:p>
        </w:tc>
        <w:tc>
          <w:tcPr>
            <w:tcW w:w="1134" w:type="dxa"/>
          </w:tcPr>
          <w:p>
            <w:pPr>
              <w:pStyle w:val="7"/>
              <w:rPr>
                <w:rFonts w:ascii="Times New Roman"/>
                <w:sz w:val="24"/>
              </w:rPr>
            </w:pPr>
          </w:p>
        </w:tc>
      </w:tr>
    </w:tbl>
    <w:p>
      <w:pPr>
        <w:rPr>
          <w:sz w:val="2"/>
          <w:szCs w:val="2"/>
        </w:rPr>
      </w:pPr>
      <w:r>
        <w:pict>
          <v:shape id="_x0000_s1113" o:spid="_x0000_s1113" o:spt="136" type="#_x0000_t136" style="position:absolute;left:0pt;margin-left:345.1pt;margin-top:220.4pt;height:16pt;width:160.3pt;mso-position-horizontal-relative:page;mso-position-vertical-relative:page;rotation:20054016f;z-index:-26118553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14" o:spid="_x0000_s1114" o:spt="136" type="#_x0000_t136" style="position:absolute;left:0pt;margin-left:-78.45pt;margin-top:528.4pt;height:16pt;width:576.2pt;mso-position-horizontal-relative:page;mso-position-vertical-relative:page;rotation:20054016f;z-index:-26118451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15" o:spid="_x0000_s1115" o:spt="136" type="#_x0000_t136" style="position:absolute;left:0pt;margin-left:127.65pt;margin-top:459.6pt;height:16pt;width:320.25pt;mso-position-horizontal-relative:page;mso-position-vertical-relative:page;rotation:20054016f;z-index:-26118348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0"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5"/>
              <w:rPr>
                <w:sz w:val="24"/>
              </w:rPr>
            </w:pPr>
            <w:r>
              <w:rPr>
                <w:sz w:val="24"/>
              </w:rPr>
              <w:t>个老师可以对应多个教学班，一个教学班也可以对应多个教师。</w:t>
            </w:r>
          </w:p>
          <w:p>
            <w:pPr>
              <w:pStyle w:val="7"/>
              <w:spacing w:before="3"/>
              <w:ind w:left="107"/>
              <w:rPr>
                <w:sz w:val="24"/>
              </w:rPr>
            </w:pPr>
            <w:r>
              <w:rPr>
                <w:sz w:val="24"/>
              </w:rPr>
              <w:t>4）数据备份：</w:t>
            </w:r>
          </w:p>
          <w:p>
            <w:pPr>
              <w:pStyle w:val="7"/>
              <w:spacing w:before="4" w:line="242" w:lineRule="auto"/>
              <w:ind w:left="107" w:right="95"/>
              <w:jc w:val="both"/>
              <w:rPr>
                <w:sz w:val="24"/>
              </w:rPr>
            </w:pPr>
            <w:r>
              <w:rPr>
                <w:sz w:val="24"/>
              </w:rPr>
              <w:t>可设置备份参数并进行随时备份及数据恢复，关于数据备份用于多个教学班一次性备份，利于保存同期开课的教学班数据及存档。</w:t>
            </w:r>
          </w:p>
          <w:p>
            <w:pPr>
              <w:pStyle w:val="7"/>
              <w:spacing w:before="5"/>
              <w:ind w:left="107"/>
              <w:rPr>
                <w:sz w:val="24"/>
              </w:rPr>
            </w:pPr>
            <w:r>
              <w:rPr>
                <w:sz w:val="24"/>
              </w:rPr>
              <w:t>教师端：</w:t>
            </w:r>
          </w:p>
          <w:p>
            <w:pPr>
              <w:pStyle w:val="7"/>
              <w:spacing w:before="4" w:line="242" w:lineRule="auto"/>
              <w:ind w:left="107" w:right="95"/>
              <w:jc w:val="both"/>
              <w:rPr>
                <w:sz w:val="24"/>
              </w:rPr>
            </w:pPr>
            <w:r>
              <w:rPr>
                <w:sz w:val="24"/>
              </w:rPr>
              <w:t>首先可以确定本教学班的班级人数，确定团队数量， 并制定团队编号规则。然后对教学规则、教学订单进行选择并初始化。</w:t>
            </w:r>
          </w:p>
          <w:p>
            <w:pPr>
              <w:pStyle w:val="7"/>
              <w:spacing w:before="4" w:line="242" w:lineRule="auto"/>
              <w:ind w:left="107" w:right="-29"/>
              <w:rPr>
                <w:sz w:val="24"/>
              </w:rPr>
            </w:pPr>
            <w:r>
              <w:rPr>
                <w:spacing w:val="-8"/>
                <w:sz w:val="24"/>
              </w:rPr>
              <w:t>1）</w:t>
            </w:r>
            <w:r>
              <w:rPr>
                <w:spacing w:val="-2"/>
                <w:sz w:val="24"/>
              </w:rPr>
              <w:t>初始化设置：</w:t>
            </w:r>
            <w:r>
              <w:rPr>
                <w:spacing w:val="-10"/>
                <w:sz w:val="24"/>
              </w:rPr>
              <w:t>2）</w:t>
            </w:r>
            <w:r>
              <w:rPr>
                <w:spacing w:val="-2"/>
                <w:sz w:val="24"/>
              </w:rPr>
              <w:t>教学班初始化：</w:t>
            </w:r>
            <w:r>
              <w:rPr>
                <w:spacing w:val="-10"/>
                <w:sz w:val="24"/>
              </w:rPr>
              <w:t>3）</w:t>
            </w:r>
            <w:r>
              <w:rPr>
                <w:sz w:val="24"/>
              </w:rPr>
              <w:t>查询每组经营</w:t>
            </w:r>
            <w:r>
              <w:rPr>
                <w:spacing w:val="-8"/>
                <w:sz w:val="24"/>
              </w:rPr>
              <w:t>信息：</w:t>
            </w:r>
            <w:r>
              <w:rPr>
                <w:spacing w:val="-22"/>
                <w:sz w:val="24"/>
              </w:rPr>
              <w:t>4）</w:t>
            </w:r>
            <w:r>
              <w:rPr>
                <w:spacing w:val="-4"/>
                <w:sz w:val="24"/>
              </w:rPr>
              <w:t>查询公司资料：</w:t>
            </w:r>
            <w:r>
              <w:rPr>
                <w:spacing w:val="-22"/>
                <w:sz w:val="24"/>
              </w:rPr>
              <w:t>5）</w:t>
            </w:r>
            <w:r>
              <w:rPr>
                <w:spacing w:val="-5"/>
                <w:sz w:val="24"/>
              </w:rPr>
              <w:t>选单管理：</w:t>
            </w:r>
            <w:r>
              <w:rPr>
                <w:spacing w:val="-22"/>
                <w:sz w:val="24"/>
              </w:rPr>
              <w:t>6）</w:t>
            </w:r>
            <w:r>
              <w:rPr>
                <w:spacing w:val="-3"/>
                <w:sz w:val="24"/>
              </w:rPr>
              <w:t xml:space="preserve">竞单管理： </w:t>
            </w:r>
            <w:r>
              <w:rPr>
                <w:sz w:val="24"/>
              </w:rPr>
              <w:t>7）组间交易：</w:t>
            </w:r>
            <w:r>
              <w:rPr>
                <w:spacing w:val="2"/>
                <w:sz w:val="24"/>
              </w:rPr>
              <w:t>8）</w:t>
            </w:r>
            <w:r>
              <w:rPr>
                <w:spacing w:val="-11"/>
                <w:sz w:val="24"/>
              </w:rPr>
              <w:t xml:space="preserve">排行榜单 </w:t>
            </w:r>
            <w:r>
              <w:rPr>
                <w:sz w:val="24"/>
              </w:rPr>
              <w:t>9）</w:t>
            </w:r>
            <w:r>
              <w:rPr>
                <w:spacing w:val="-11"/>
                <w:sz w:val="24"/>
              </w:rPr>
              <w:t xml:space="preserve">公共信息 </w:t>
            </w:r>
            <w:r>
              <w:rPr>
                <w:sz w:val="24"/>
              </w:rPr>
              <w:t>10）订单详</w:t>
            </w:r>
            <w:r>
              <w:rPr>
                <w:spacing w:val="3"/>
                <w:sz w:val="24"/>
              </w:rPr>
              <w:t>情：11）</w:t>
            </w:r>
            <w:r>
              <w:rPr>
                <w:spacing w:val="-9"/>
                <w:sz w:val="24"/>
              </w:rPr>
              <w:t xml:space="preserve">系统参数 </w:t>
            </w:r>
            <w:r>
              <w:rPr>
                <w:spacing w:val="2"/>
                <w:sz w:val="24"/>
              </w:rPr>
              <w:t>12）</w:t>
            </w:r>
            <w:r>
              <w:rPr>
                <w:spacing w:val="-8"/>
                <w:sz w:val="24"/>
              </w:rPr>
              <w:t xml:space="preserve">公告信息 </w:t>
            </w:r>
            <w:r>
              <w:rPr>
                <w:spacing w:val="2"/>
                <w:sz w:val="24"/>
              </w:rPr>
              <w:t>13）</w:t>
            </w:r>
            <w:r>
              <w:rPr>
                <w:spacing w:val="-9"/>
                <w:sz w:val="24"/>
              </w:rPr>
              <w:t xml:space="preserve">规则说明 </w:t>
            </w:r>
            <w:r>
              <w:rPr>
                <w:spacing w:val="2"/>
                <w:sz w:val="24"/>
              </w:rPr>
              <w:t xml:space="preserve">14） </w:t>
            </w:r>
            <w:r>
              <w:rPr>
                <w:sz w:val="24"/>
              </w:rPr>
              <w:t>市场预测</w:t>
            </w:r>
          </w:p>
          <w:p>
            <w:pPr>
              <w:pStyle w:val="7"/>
              <w:spacing w:before="7"/>
              <w:ind w:left="107"/>
              <w:rPr>
                <w:sz w:val="24"/>
              </w:rPr>
            </w:pPr>
            <w:r>
              <w:rPr>
                <w:sz w:val="24"/>
              </w:rPr>
              <w:t>学生端：</w:t>
            </w:r>
          </w:p>
          <w:p>
            <w:pPr>
              <w:pStyle w:val="7"/>
              <w:spacing w:before="5"/>
              <w:ind w:left="107"/>
              <w:rPr>
                <w:sz w:val="24"/>
              </w:rPr>
            </w:pPr>
            <w:r>
              <w:rPr>
                <w:sz w:val="24"/>
              </w:rPr>
              <w:t>★该沙盘系经共设置 6 个经营年度，每个年度分设 4</w:t>
            </w:r>
          </w:p>
          <w:p>
            <w:pPr>
              <w:pStyle w:val="7"/>
              <w:spacing w:before="4" w:line="242" w:lineRule="auto"/>
              <w:ind w:left="107" w:right="743"/>
              <w:rPr>
                <w:sz w:val="24"/>
              </w:rPr>
            </w:pPr>
            <w:r>
              <w:rPr>
                <w:spacing w:val="-4"/>
                <w:sz w:val="24"/>
              </w:rPr>
              <w:t xml:space="preserve">个季度运行。学生端的操作包含 </w:t>
            </w:r>
            <w:r>
              <w:rPr>
                <w:sz w:val="24"/>
              </w:rPr>
              <w:t>30</w:t>
            </w:r>
            <w:r>
              <w:rPr>
                <w:spacing w:val="-13"/>
                <w:sz w:val="24"/>
              </w:rPr>
              <w:t xml:space="preserve"> 余个功能。</w:t>
            </w:r>
            <w:r>
              <w:rPr>
                <w:sz w:val="24"/>
              </w:rPr>
              <w:t>三、其他要求</w:t>
            </w:r>
          </w:p>
          <w:p>
            <w:pPr>
              <w:pStyle w:val="7"/>
              <w:spacing w:before="3" w:line="289" w:lineRule="exact"/>
              <w:ind w:left="107"/>
              <w:rPr>
                <w:sz w:val="24"/>
              </w:rPr>
            </w:pPr>
            <w:r>
              <w:rPr>
                <w:sz w:val="24"/>
              </w:rPr>
              <w:t>提供厂家参数确认函</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5" w:hRule="atLeast"/>
        </w:trPr>
        <w:tc>
          <w:tcPr>
            <w:tcW w:w="579"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8"/>
              <w:ind w:left="169"/>
              <w:rPr>
                <w:sz w:val="24"/>
              </w:rPr>
            </w:pPr>
            <w:r>
              <w:rPr>
                <w:sz w:val="24"/>
              </w:rPr>
              <w:t>22</w:t>
            </w:r>
          </w:p>
        </w:tc>
        <w:tc>
          <w:tcPr>
            <w:tcW w:w="863"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7"/>
              </w:rPr>
            </w:pPr>
          </w:p>
          <w:p>
            <w:pPr>
              <w:pStyle w:val="7"/>
              <w:spacing w:line="242" w:lineRule="auto"/>
              <w:ind w:left="190" w:right="180"/>
              <w:jc w:val="both"/>
              <w:rPr>
                <w:sz w:val="24"/>
              </w:rPr>
            </w:pPr>
            <w:r>
              <w:rPr>
                <w:sz w:val="24"/>
              </w:rPr>
              <w:t>教育云平台系统</w:t>
            </w:r>
          </w:p>
        </w:tc>
        <w:tc>
          <w:tcPr>
            <w:tcW w:w="5783" w:type="dxa"/>
          </w:tcPr>
          <w:p>
            <w:pPr>
              <w:pStyle w:val="7"/>
              <w:spacing w:before="3" w:line="242" w:lineRule="auto"/>
              <w:ind w:left="107" w:right="-29"/>
              <w:rPr>
                <w:sz w:val="24"/>
              </w:rPr>
            </w:pPr>
            <w:r>
              <w:rPr>
                <w:sz w:val="24"/>
              </w:rPr>
              <w:t>1</w:t>
            </w:r>
            <w:r>
              <w:rPr>
                <w:spacing w:val="-8"/>
                <w:sz w:val="24"/>
              </w:rPr>
              <w:t>、管理信息化实训云平台要求包含：总账管理、报表管理、工资管理、固定资产管理、采购管理、销售管</w:t>
            </w:r>
            <w:r>
              <w:rPr>
                <w:spacing w:val="-10"/>
                <w:sz w:val="24"/>
              </w:rPr>
              <w:t>理、库存管理、核算管理；包含考试系统、制题系统、</w:t>
            </w:r>
            <w:r>
              <w:rPr>
                <w:sz w:val="24"/>
              </w:rPr>
              <w:t>测评报告、平台管理、权限管理等内容，并包含实训资源包。</w:t>
            </w:r>
          </w:p>
          <w:p>
            <w:pPr>
              <w:pStyle w:val="7"/>
              <w:spacing w:before="7"/>
              <w:ind w:left="107"/>
              <w:rPr>
                <w:sz w:val="24"/>
              </w:rPr>
            </w:pPr>
            <w:r>
              <w:rPr>
                <w:sz w:val="24"/>
              </w:rPr>
              <w:t>★2、管理信息化实训云平台中资源包中要求：</w:t>
            </w:r>
          </w:p>
          <w:p>
            <w:pPr>
              <w:pStyle w:val="7"/>
              <w:numPr>
                <w:ilvl w:val="0"/>
                <w:numId w:val="56"/>
              </w:numPr>
              <w:tabs>
                <w:tab w:val="left" w:pos="709"/>
              </w:tabs>
              <w:spacing w:before="4" w:after="0" w:line="242" w:lineRule="auto"/>
              <w:ind w:left="107" w:right="95" w:firstLine="0"/>
              <w:jc w:val="left"/>
              <w:rPr>
                <w:sz w:val="24"/>
              </w:rPr>
            </w:pPr>
            <w:r>
              <w:rPr>
                <w:spacing w:val="-3"/>
                <w:sz w:val="24"/>
              </w:rPr>
              <w:t>包含两种不同行业</w:t>
            </w:r>
            <w:r>
              <w:rPr>
                <w:sz w:val="24"/>
              </w:rPr>
              <w:t>（</w:t>
            </w:r>
            <w:r>
              <w:rPr>
                <w:spacing w:val="-4"/>
                <w:sz w:val="24"/>
              </w:rPr>
              <w:t>工业、商业</w:t>
            </w:r>
            <w:r>
              <w:rPr>
                <w:spacing w:val="-20"/>
                <w:sz w:val="24"/>
              </w:rPr>
              <w:t>）</w:t>
            </w:r>
            <w:r>
              <w:rPr>
                <w:spacing w:val="-3"/>
                <w:sz w:val="24"/>
              </w:rPr>
              <w:t>的日常经济业</w:t>
            </w:r>
            <w:r>
              <w:rPr>
                <w:sz w:val="24"/>
              </w:rPr>
              <w:t>务。</w:t>
            </w:r>
          </w:p>
          <w:p>
            <w:pPr>
              <w:pStyle w:val="7"/>
              <w:numPr>
                <w:ilvl w:val="0"/>
                <w:numId w:val="56"/>
              </w:numPr>
              <w:tabs>
                <w:tab w:val="left" w:pos="709"/>
              </w:tabs>
              <w:spacing w:before="3" w:after="0" w:line="242" w:lineRule="auto"/>
              <w:ind w:left="107" w:right="93" w:firstLine="0"/>
              <w:jc w:val="left"/>
              <w:rPr>
                <w:sz w:val="24"/>
              </w:rPr>
            </w:pPr>
            <w:r>
              <w:rPr>
                <w:spacing w:val="-6"/>
                <w:sz w:val="24"/>
              </w:rPr>
              <w:t>实训资源支持《</w:t>
            </w:r>
            <w:r>
              <w:rPr>
                <w:sz w:val="24"/>
              </w:rPr>
              <w:t>2007</w:t>
            </w:r>
            <w:r>
              <w:rPr>
                <w:spacing w:val="-13"/>
                <w:sz w:val="24"/>
              </w:rPr>
              <w:t xml:space="preserve"> 年企业会计准则》和《</w:t>
            </w:r>
            <w:r>
              <w:rPr>
                <w:spacing w:val="-4"/>
                <w:sz w:val="24"/>
              </w:rPr>
              <w:t>2013</w:t>
            </w:r>
            <w:r>
              <w:rPr>
                <w:sz w:val="24"/>
              </w:rPr>
              <w:t>年小企业会计准则》之一。</w:t>
            </w:r>
          </w:p>
          <w:p>
            <w:pPr>
              <w:pStyle w:val="7"/>
              <w:numPr>
                <w:ilvl w:val="0"/>
                <w:numId w:val="56"/>
              </w:numPr>
              <w:tabs>
                <w:tab w:val="left" w:pos="709"/>
              </w:tabs>
              <w:spacing w:before="3" w:after="0" w:line="242" w:lineRule="auto"/>
              <w:ind w:left="107" w:right="95" w:firstLine="0"/>
              <w:jc w:val="left"/>
              <w:rPr>
                <w:sz w:val="24"/>
              </w:rPr>
            </w:pPr>
            <w:r>
              <w:rPr>
                <w:spacing w:val="-7"/>
                <w:sz w:val="24"/>
              </w:rPr>
              <w:t xml:space="preserve">实训资源中至少有 </w:t>
            </w:r>
            <w:r>
              <w:rPr>
                <w:sz w:val="24"/>
              </w:rPr>
              <w:t>6</w:t>
            </w:r>
            <w:r>
              <w:rPr>
                <w:spacing w:val="-8"/>
                <w:sz w:val="24"/>
              </w:rPr>
              <w:t xml:space="preserve"> 套试题必须采用仿真原始</w:t>
            </w:r>
            <w:r>
              <w:rPr>
                <w:spacing w:val="-4"/>
                <w:sz w:val="24"/>
              </w:rPr>
              <w:t>票据的形式。</w:t>
            </w:r>
          </w:p>
          <w:p>
            <w:pPr>
              <w:pStyle w:val="7"/>
              <w:numPr>
                <w:ilvl w:val="0"/>
                <w:numId w:val="56"/>
              </w:numPr>
              <w:tabs>
                <w:tab w:val="left" w:pos="709"/>
              </w:tabs>
              <w:spacing w:before="3" w:after="0" w:line="240" w:lineRule="auto"/>
              <w:ind w:left="708" w:right="0" w:hanging="602"/>
              <w:jc w:val="left"/>
              <w:rPr>
                <w:sz w:val="24"/>
              </w:rPr>
            </w:pPr>
            <w:r>
              <w:rPr>
                <w:spacing w:val="-7"/>
                <w:sz w:val="24"/>
              </w:rPr>
              <w:t xml:space="preserve">实训资源中不低于 </w:t>
            </w:r>
            <w:r>
              <w:rPr>
                <w:sz w:val="24"/>
              </w:rPr>
              <w:t>12</w:t>
            </w:r>
            <w:r>
              <w:rPr>
                <w:spacing w:val="-12"/>
                <w:sz w:val="24"/>
              </w:rPr>
              <w:t xml:space="preserve"> 套试题。</w:t>
            </w:r>
          </w:p>
          <w:p>
            <w:pPr>
              <w:pStyle w:val="7"/>
              <w:numPr>
                <w:ilvl w:val="0"/>
                <w:numId w:val="56"/>
              </w:numPr>
              <w:tabs>
                <w:tab w:val="left" w:pos="709"/>
              </w:tabs>
              <w:spacing w:before="4" w:after="0" w:line="242" w:lineRule="auto"/>
              <w:ind w:left="107" w:right="95" w:firstLine="0"/>
              <w:jc w:val="left"/>
              <w:rPr>
                <w:sz w:val="24"/>
              </w:rPr>
            </w:pPr>
            <w:r>
              <w:rPr>
                <w:spacing w:val="-2"/>
                <w:sz w:val="24"/>
              </w:rPr>
              <w:t>所有实训资源支持系统中的自动评分规则，可</w:t>
            </w:r>
            <w:r>
              <w:rPr>
                <w:spacing w:val="-4"/>
                <w:sz w:val="24"/>
              </w:rPr>
              <w:t>以按照系统的设定自动评分、生成测评报告。</w:t>
            </w:r>
          </w:p>
          <w:p>
            <w:pPr>
              <w:pStyle w:val="7"/>
              <w:spacing w:before="3" w:line="242" w:lineRule="auto"/>
              <w:ind w:left="107" w:right="95"/>
              <w:jc w:val="both"/>
              <w:rPr>
                <w:sz w:val="24"/>
              </w:rPr>
            </w:pPr>
            <w:r>
              <w:rPr>
                <w:sz w:val="24"/>
              </w:rPr>
              <w:t>★3</w:t>
            </w:r>
            <w:r>
              <w:rPr>
                <w:spacing w:val="-10"/>
                <w:sz w:val="24"/>
              </w:rPr>
              <w:t xml:space="preserve">、管理信息化实训云平台使用 </w:t>
            </w:r>
            <w:r>
              <w:rPr>
                <w:sz w:val="24"/>
              </w:rPr>
              <w:t>B/S</w:t>
            </w:r>
            <w:r>
              <w:rPr>
                <w:spacing w:val="-16"/>
                <w:sz w:val="24"/>
              </w:rPr>
              <w:t xml:space="preserve"> 架构，客户端除</w:t>
            </w:r>
            <w:r>
              <w:rPr>
                <w:sz w:val="24"/>
              </w:rPr>
              <w:t>浏览器外 ,无需安装其他任何插件。管理信息化实训云平台必须配配票据工厂制题版，票据工厂必须与管理信息化实训云平台实现无缝链接，且票据工厂中包含工商、税务、银行、企业等票据模板。</w:t>
            </w:r>
          </w:p>
          <w:p>
            <w:pPr>
              <w:pStyle w:val="7"/>
              <w:spacing w:before="7" w:line="242" w:lineRule="auto"/>
              <w:ind w:left="107" w:right="23"/>
              <w:rPr>
                <w:sz w:val="24"/>
              </w:rPr>
            </w:pPr>
            <w:r>
              <w:rPr>
                <w:sz w:val="24"/>
              </w:rPr>
              <w:t>4</w:t>
            </w:r>
            <w:r>
              <w:rPr>
                <w:spacing w:val="-1"/>
                <w:sz w:val="24"/>
              </w:rPr>
              <w:t xml:space="preserve">、所有学生信息、考试信息、试卷、学生答题结果， </w:t>
            </w:r>
            <w:r>
              <w:rPr>
                <w:sz w:val="24"/>
              </w:rPr>
              <w:t>均存储在服务器端。客户端无数据存储。</w:t>
            </w:r>
          </w:p>
          <w:p>
            <w:pPr>
              <w:pStyle w:val="7"/>
              <w:spacing w:before="3"/>
              <w:ind w:left="107"/>
              <w:rPr>
                <w:sz w:val="24"/>
              </w:rPr>
            </w:pPr>
            <w:r>
              <w:rPr>
                <w:sz w:val="24"/>
              </w:rPr>
              <w:t>5、管理信息化实训云平台可以不受时间和地点的限</w:t>
            </w:r>
          </w:p>
          <w:p>
            <w:pPr>
              <w:pStyle w:val="7"/>
              <w:spacing w:before="4" w:line="287" w:lineRule="exact"/>
              <w:ind w:left="107"/>
              <w:rPr>
                <w:sz w:val="24"/>
              </w:rPr>
            </w:pPr>
            <w:r>
              <w:rPr>
                <w:sz w:val="24"/>
              </w:rPr>
              <w:t>制，可实现跨校区及校外实训。</w:t>
            </w:r>
          </w:p>
        </w:tc>
        <w:tc>
          <w:tcPr>
            <w:tcW w:w="708"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8"/>
              <w:ind w:left="233"/>
              <w:rPr>
                <w:sz w:val="24"/>
              </w:rPr>
            </w:pPr>
            <w:r>
              <w:rPr>
                <w:sz w:val="24"/>
              </w:rPr>
              <w:t>套</w:t>
            </w:r>
          </w:p>
        </w:tc>
        <w:tc>
          <w:tcPr>
            <w:tcW w:w="113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8"/>
              <w:ind w:left="9"/>
              <w:jc w:val="center"/>
              <w:rPr>
                <w:sz w:val="24"/>
              </w:rPr>
            </w:pPr>
            <w:r>
              <w:rPr>
                <w:sz w:val="24"/>
              </w:rPr>
              <w:t>1</w:t>
            </w:r>
          </w:p>
        </w:tc>
      </w:tr>
    </w:tbl>
    <w:p>
      <w:pPr>
        <w:rPr>
          <w:sz w:val="2"/>
          <w:szCs w:val="2"/>
        </w:rPr>
      </w:pPr>
      <w:r>
        <w:pict>
          <v:shape id="_x0000_s1116" o:spid="_x0000_s1116" o:spt="136" type="#_x0000_t136" style="position:absolute;left:0pt;margin-left:345.1pt;margin-top:220.4pt;height:16pt;width:160.3pt;mso-position-horizontal-relative:page;mso-position-vertical-relative:page;rotation:20054016f;z-index:-26118246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17" o:spid="_x0000_s1117" o:spt="136" type="#_x0000_t136" style="position:absolute;left:0pt;margin-left:-78.45pt;margin-top:528.4pt;height:16pt;width:576.2pt;mso-position-horizontal-relative:page;mso-position-vertical-relative:page;rotation:20054016f;z-index:-26118144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18" o:spid="_x0000_s1118" o:spt="136" type="#_x0000_t136" style="position:absolute;left:0pt;margin-left:127.65pt;margin-top:459.6pt;height:16pt;width:320.25pt;mso-position-horizontal-relative:page;mso-position-vertical-relative:page;rotation:20054016f;z-index:-26118041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5"/>
              <w:jc w:val="both"/>
              <w:rPr>
                <w:sz w:val="24"/>
              </w:rPr>
            </w:pPr>
            <w:r>
              <w:rPr>
                <w:sz w:val="24"/>
              </w:rPr>
              <w:t>6</w:t>
            </w:r>
            <w:r>
              <w:rPr>
                <w:spacing w:val="-9"/>
                <w:sz w:val="24"/>
              </w:rPr>
              <w:t>、系统提供全面的系统安全策略，包括完善的用户权</w:t>
            </w:r>
            <w:r>
              <w:rPr>
                <w:sz w:val="24"/>
              </w:rPr>
              <w:t>限管理，配合多种数据及时备份策略以保证数据的安全。完善的用户身份策略以防止非法用户的入侵。</w:t>
            </w:r>
          </w:p>
          <w:p>
            <w:pPr>
              <w:pStyle w:val="7"/>
              <w:spacing w:before="4" w:line="242" w:lineRule="auto"/>
              <w:ind w:left="107" w:right="21"/>
              <w:rPr>
                <w:sz w:val="24"/>
              </w:rPr>
            </w:pPr>
            <w:r>
              <w:rPr>
                <w:sz w:val="24"/>
              </w:rPr>
              <w:t>7、管理信息化实训云平台加密方式采用硬件加密锁加密。</w:t>
            </w:r>
          </w:p>
          <w:p>
            <w:pPr>
              <w:pStyle w:val="7"/>
              <w:spacing w:before="3"/>
              <w:ind w:left="107"/>
              <w:rPr>
                <w:sz w:val="24"/>
              </w:rPr>
            </w:pPr>
            <w:r>
              <w:rPr>
                <w:sz w:val="24"/>
              </w:rPr>
              <w:t>8、管理信息化实训云平台功能要求：</w:t>
            </w:r>
          </w:p>
          <w:p>
            <w:pPr>
              <w:pStyle w:val="7"/>
              <w:spacing w:before="5" w:line="242" w:lineRule="auto"/>
              <w:ind w:left="107" w:right="20"/>
              <w:rPr>
                <w:sz w:val="24"/>
              </w:rPr>
            </w:pPr>
            <w:r>
              <w:rPr>
                <w:sz w:val="24"/>
              </w:rPr>
              <w:t>（1）要求学生端练习不受突发事件的影响，如学生端断电，设备故障等。</w:t>
            </w:r>
          </w:p>
          <w:p>
            <w:pPr>
              <w:pStyle w:val="7"/>
              <w:spacing w:before="2" w:line="242" w:lineRule="auto"/>
              <w:ind w:left="107" w:right="20"/>
              <w:rPr>
                <w:sz w:val="24"/>
              </w:rPr>
            </w:pPr>
            <w:r>
              <w:rPr>
                <w:sz w:val="24"/>
              </w:rPr>
              <w:t>★（2）支持实时评分，随时可以查看学生答题进度和得分情况。</w:t>
            </w:r>
          </w:p>
          <w:p>
            <w:pPr>
              <w:pStyle w:val="7"/>
              <w:spacing w:before="3" w:line="242" w:lineRule="auto"/>
              <w:ind w:left="107" w:right="-29"/>
              <w:rPr>
                <w:sz w:val="24"/>
              </w:rPr>
            </w:pPr>
            <w:r>
              <w:rPr>
                <w:sz w:val="24"/>
              </w:rPr>
              <w:t>★9</w:t>
            </w:r>
            <w:r>
              <w:rPr>
                <w:spacing w:val="-16"/>
                <w:sz w:val="24"/>
              </w:rPr>
              <w:t xml:space="preserve">、管理信息化实训云平台具备自主命题、制题功能， </w:t>
            </w:r>
            <w:r>
              <w:rPr>
                <w:sz w:val="24"/>
              </w:rPr>
              <w:t>同时支持客观题、实操题的命制题，且支持票据工厂中的票据导入到命题系统中。</w:t>
            </w:r>
          </w:p>
          <w:p>
            <w:pPr>
              <w:pStyle w:val="7"/>
              <w:spacing w:before="4"/>
              <w:ind w:left="107" w:right="-29"/>
              <w:rPr>
                <w:sz w:val="24"/>
              </w:rPr>
            </w:pPr>
            <w:r>
              <w:rPr>
                <w:sz w:val="24"/>
              </w:rPr>
              <w:t>10</w:t>
            </w:r>
            <w:r>
              <w:rPr>
                <w:spacing w:val="-10"/>
                <w:sz w:val="24"/>
              </w:rPr>
              <w:t>、管理信息化实训云平台教师端要求具备以下功能：</w:t>
            </w:r>
          </w:p>
          <w:p>
            <w:pPr>
              <w:pStyle w:val="7"/>
              <w:numPr>
                <w:ilvl w:val="0"/>
                <w:numId w:val="57"/>
              </w:numPr>
              <w:tabs>
                <w:tab w:val="left" w:pos="709"/>
              </w:tabs>
              <w:spacing w:before="5" w:after="0" w:line="242" w:lineRule="auto"/>
              <w:ind w:left="107" w:right="95" w:firstLine="0"/>
              <w:jc w:val="left"/>
              <w:rPr>
                <w:sz w:val="24"/>
              </w:rPr>
            </w:pPr>
            <w:r>
              <w:rPr>
                <w:spacing w:val="-6"/>
                <w:sz w:val="24"/>
              </w:rPr>
              <w:t>支持学生基础信息维护，包括：班级管理、学生</w:t>
            </w:r>
            <w:r>
              <w:rPr>
                <w:spacing w:val="-5"/>
                <w:sz w:val="24"/>
              </w:rPr>
              <w:t xml:space="preserve">信息管理，并支持学生信息 </w:t>
            </w:r>
            <w:r>
              <w:rPr>
                <w:sz w:val="24"/>
              </w:rPr>
              <w:t>EXCEL</w:t>
            </w:r>
            <w:r>
              <w:rPr>
                <w:spacing w:val="-15"/>
                <w:sz w:val="24"/>
              </w:rPr>
              <w:t xml:space="preserve"> 导入。</w:t>
            </w:r>
          </w:p>
          <w:p>
            <w:pPr>
              <w:pStyle w:val="7"/>
              <w:numPr>
                <w:ilvl w:val="0"/>
                <w:numId w:val="57"/>
              </w:numPr>
              <w:tabs>
                <w:tab w:val="left" w:pos="709"/>
              </w:tabs>
              <w:spacing w:before="3" w:after="0" w:line="242" w:lineRule="auto"/>
              <w:ind w:left="107" w:right="95" w:firstLine="0"/>
              <w:jc w:val="left"/>
              <w:rPr>
                <w:sz w:val="24"/>
              </w:rPr>
            </w:pPr>
            <w:r>
              <w:rPr>
                <w:spacing w:val="-5"/>
                <w:sz w:val="24"/>
              </w:rPr>
              <w:t>支持教师信息管理，包括建立教师账号，分配权限等。</w:t>
            </w:r>
          </w:p>
          <w:p>
            <w:pPr>
              <w:pStyle w:val="7"/>
              <w:numPr>
                <w:ilvl w:val="0"/>
                <w:numId w:val="57"/>
              </w:numPr>
              <w:tabs>
                <w:tab w:val="left" w:pos="709"/>
              </w:tabs>
              <w:spacing w:before="3" w:after="0" w:line="240" w:lineRule="auto"/>
              <w:ind w:left="708" w:right="0" w:hanging="602"/>
              <w:jc w:val="left"/>
              <w:rPr>
                <w:sz w:val="24"/>
              </w:rPr>
            </w:pPr>
            <w:r>
              <w:rPr>
                <w:sz w:val="24"/>
              </w:rPr>
              <w:t>支持试卷管理，具备试卷导入、导出功能。</w:t>
            </w:r>
          </w:p>
          <w:p>
            <w:pPr>
              <w:pStyle w:val="7"/>
              <w:numPr>
                <w:ilvl w:val="0"/>
                <w:numId w:val="57"/>
              </w:numPr>
              <w:tabs>
                <w:tab w:val="left" w:pos="709"/>
              </w:tabs>
              <w:spacing w:before="4" w:after="0" w:line="240" w:lineRule="auto"/>
              <w:ind w:left="708" w:right="0" w:hanging="602"/>
              <w:jc w:val="left"/>
              <w:rPr>
                <w:sz w:val="24"/>
              </w:rPr>
            </w:pPr>
            <w:r>
              <w:rPr>
                <w:sz w:val="24"/>
              </w:rPr>
              <w:t>支持自主创建考试、组织考试，具体包括：</w:t>
            </w:r>
          </w:p>
          <w:p>
            <w:pPr>
              <w:pStyle w:val="7"/>
              <w:spacing w:before="5" w:line="242" w:lineRule="auto"/>
              <w:ind w:left="107" w:right="-29"/>
              <w:rPr>
                <w:sz w:val="24"/>
              </w:rPr>
            </w:pPr>
            <w:r>
              <w:rPr>
                <w:spacing w:val="-8"/>
                <w:sz w:val="24"/>
              </w:rPr>
              <w:t>可根据考试种类、不同需求来设置考试名称，如普测、</w:t>
            </w:r>
            <w:r>
              <w:rPr>
                <w:sz w:val="24"/>
              </w:rPr>
              <w:t>月末考、期末考、抽测、随堂测、自定义等，指定考试名称、起止日期时间、考试时长、是否生效、指定考场或场次；</w:t>
            </w:r>
          </w:p>
          <w:p>
            <w:pPr>
              <w:pStyle w:val="7"/>
              <w:spacing w:before="5" w:line="242" w:lineRule="auto"/>
              <w:ind w:left="107" w:right="95"/>
              <w:jc w:val="both"/>
              <w:rPr>
                <w:sz w:val="24"/>
              </w:rPr>
            </w:pPr>
            <w:r>
              <w:rPr>
                <w:sz w:val="24"/>
              </w:rPr>
              <w:t>可进行考试设置，如二次密码设置、是否立即生成准考证、设置判分模式、是否跨账号导入账套、是否禁用考生账套操作等；</w:t>
            </w:r>
          </w:p>
          <w:p>
            <w:pPr>
              <w:pStyle w:val="7"/>
              <w:spacing w:before="5" w:line="242" w:lineRule="auto"/>
              <w:ind w:left="107" w:right="95"/>
              <w:rPr>
                <w:sz w:val="24"/>
              </w:rPr>
            </w:pPr>
            <w:r>
              <w:rPr>
                <w:spacing w:val="-12"/>
                <w:sz w:val="24"/>
              </w:rPr>
              <w:t>考试前可进行开考时间设置、生成考号、分配试卷</w:t>
            </w:r>
            <w:r>
              <w:rPr>
                <w:sz w:val="24"/>
              </w:rPr>
              <w:t>（</w:t>
            </w:r>
            <w:r>
              <w:rPr>
                <w:spacing w:val="-16"/>
                <w:sz w:val="24"/>
              </w:rPr>
              <w:t>可</w:t>
            </w:r>
            <w:r>
              <w:rPr>
                <w:sz w:val="24"/>
              </w:rPr>
              <w:t>指定某个试卷或系统随机抽取</w:t>
            </w:r>
            <w:r>
              <w:rPr>
                <w:spacing w:val="-120"/>
                <w:sz w:val="24"/>
              </w:rPr>
              <w:t>）</w:t>
            </w:r>
            <w:r>
              <w:rPr>
                <w:sz w:val="24"/>
              </w:rPr>
              <w:t>、打印准考证等。</w:t>
            </w:r>
          </w:p>
          <w:p>
            <w:pPr>
              <w:pStyle w:val="7"/>
              <w:spacing w:before="3" w:line="242" w:lineRule="auto"/>
              <w:ind w:left="107" w:right="95"/>
              <w:rPr>
                <w:sz w:val="24"/>
              </w:rPr>
            </w:pPr>
            <w:r>
              <w:rPr>
                <w:sz w:val="24"/>
              </w:rPr>
              <w:t>考试过程中，可以对考生做延时处理、考生状态重置处理。</w:t>
            </w:r>
          </w:p>
          <w:p>
            <w:pPr>
              <w:pStyle w:val="7"/>
              <w:spacing w:before="2" w:line="242" w:lineRule="auto"/>
              <w:ind w:left="107" w:right="-29"/>
              <w:rPr>
                <w:sz w:val="24"/>
              </w:rPr>
            </w:pPr>
            <w:r>
              <w:rPr>
                <w:spacing w:val="-1"/>
                <w:sz w:val="24"/>
              </w:rPr>
              <w:t>考后可进行成绩导出、</w:t>
            </w:r>
            <w:r>
              <w:rPr>
                <w:sz w:val="24"/>
              </w:rPr>
              <w:t>0</w:t>
            </w:r>
            <w:r>
              <w:rPr>
                <w:spacing w:val="-9"/>
                <w:sz w:val="24"/>
              </w:rPr>
              <w:t xml:space="preserve"> 分记录导出、缺考记录导出、</w:t>
            </w:r>
            <w:r>
              <w:rPr>
                <w:sz w:val="24"/>
              </w:rPr>
              <w:t>查分、重考。</w:t>
            </w:r>
          </w:p>
          <w:p>
            <w:pPr>
              <w:pStyle w:val="7"/>
              <w:numPr>
                <w:ilvl w:val="0"/>
                <w:numId w:val="57"/>
              </w:numPr>
              <w:tabs>
                <w:tab w:val="left" w:pos="709"/>
              </w:tabs>
              <w:spacing w:before="3" w:after="0" w:line="240" w:lineRule="auto"/>
              <w:ind w:left="708" w:right="-29" w:hanging="602"/>
              <w:jc w:val="left"/>
              <w:rPr>
                <w:sz w:val="24"/>
              </w:rPr>
            </w:pPr>
            <w:r>
              <w:rPr>
                <w:spacing w:val="-13"/>
                <w:sz w:val="24"/>
              </w:rPr>
              <w:t xml:space="preserve">支持成绩查询报告功能，能够导出 </w:t>
            </w:r>
            <w:r>
              <w:rPr>
                <w:sz w:val="24"/>
              </w:rPr>
              <w:t>EXCEL</w:t>
            </w:r>
            <w:r>
              <w:rPr>
                <w:spacing w:val="-15"/>
                <w:sz w:val="24"/>
              </w:rPr>
              <w:t xml:space="preserve"> 成绩单</w:t>
            </w:r>
            <w:r>
              <w:rPr>
                <w:spacing w:val="-13"/>
                <w:sz w:val="24"/>
              </w:rPr>
              <w:t>。</w:t>
            </w:r>
          </w:p>
          <w:p>
            <w:pPr>
              <w:pStyle w:val="7"/>
              <w:numPr>
                <w:ilvl w:val="0"/>
                <w:numId w:val="57"/>
              </w:numPr>
              <w:tabs>
                <w:tab w:val="left" w:pos="709"/>
              </w:tabs>
              <w:spacing w:before="5" w:after="0" w:line="242" w:lineRule="auto"/>
              <w:ind w:left="107" w:right="-29" w:firstLine="0"/>
              <w:jc w:val="left"/>
              <w:rPr>
                <w:sz w:val="24"/>
              </w:rPr>
            </w:pPr>
            <w:r>
              <w:rPr>
                <w:spacing w:val="-5"/>
                <w:sz w:val="24"/>
              </w:rPr>
              <w:t>支持统计分析报告，支持图表分析，报告包括考试人数统计、平均分统计、正态分布统计、得分分数</w:t>
            </w:r>
            <w:r>
              <w:rPr>
                <w:spacing w:val="-16"/>
                <w:sz w:val="24"/>
              </w:rPr>
              <w:t>统计、试题得分率统计</w:t>
            </w:r>
            <w:r>
              <w:rPr>
                <w:sz w:val="24"/>
              </w:rPr>
              <w:t>（试题正确率</w:t>
            </w:r>
            <w:r>
              <w:rPr>
                <w:spacing w:val="-120"/>
                <w:sz w:val="24"/>
              </w:rPr>
              <w:t>）</w:t>
            </w:r>
            <w:r>
              <w:rPr>
                <w:spacing w:val="-12"/>
                <w:sz w:val="24"/>
              </w:rPr>
              <w:t>、练习时长统计。</w:t>
            </w:r>
            <w:r>
              <w:rPr>
                <w:sz w:val="24"/>
              </w:rPr>
              <w:t>11、管理信息化实训云平台学生端功能包括：</w:t>
            </w:r>
          </w:p>
          <w:p>
            <w:pPr>
              <w:pStyle w:val="7"/>
              <w:numPr>
                <w:ilvl w:val="0"/>
                <w:numId w:val="58"/>
              </w:numPr>
              <w:tabs>
                <w:tab w:val="left" w:pos="709"/>
              </w:tabs>
              <w:spacing w:before="5" w:after="0" w:line="242" w:lineRule="auto"/>
              <w:ind w:left="107" w:right="95" w:firstLine="0"/>
              <w:jc w:val="left"/>
              <w:rPr>
                <w:sz w:val="24"/>
              </w:rPr>
            </w:pPr>
            <w:r>
              <w:rPr>
                <w:spacing w:val="-4"/>
                <w:sz w:val="24"/>
              </w:rPr>
              <w:t>支持练习模式</w:t>
            </w:r>
            <w:r>
              <w:rPr>
                <w:sz w:val="24"/>
              </w:rPr>
              <w:t>（可反复练习</w:t>
            </w:r>
            <w:r>
              <w:rPr>
                <w:spacing w:val="-17"/>
                <w:sz w:val="24"/>
              </w:rPr>
              <w:t>）</w:t>
            </w:r>
            <w:r>
              <w:rPr>
                <w:spacing w:val="-4"/>
                <w:sz w:val="24"/>
              </w:rPr>
              <w:t>及考试模式</w:t>
            </w:r>
            <w:r>
              <w:rPr>
                <w:sz w:val="24"/>
              </w:rPr>
              <w:t>（</w:t>
            </w:r>
            <w:r>
              <w:rPr>
                <w:spacing w:val="-8"/>
                <w:sz w:val="24"/>
              </w:rPr>
              <w:t>提交</w:t>
            </w:r>
            <w:r>
              <w:rPr>
                <w:sz w:val="24"/>
              </w:rPr>
              <w:t>后不可反复练习</w:t>
            </w:r>
            <w:r>
              <w:rPr>
                <w:spacing w:val="-120"/>
                <w:sz w:val="24"/>
              </w:rPr>
              <w:t>）</w:t>
            </w:r>
            <w:r>
              <w:rPr>
                <w:sz w:val="24"/>
              </w:rPr>
              <w:t>。</w:t>
            </w:r>
          </w:p>
          <w:p>
            <w:pPr>
              <w:pStyle w:val="7"/>
              <w:numPr>
                <w:ilvl w:val="0"/>
                <w:numId w:val="58"/>
              </w:numPr>
              <w:tabs>
                <w:tab w:val="left" w:pos="709"/>
              </w:tabs>
              <w:spacing w:before="3" w:after="0" w:line="242" w:lineRule="auto"/>
              <w:ind w:left="107" w:right="95" w:firstLine="0"/>
              <w:jc w:val="left"/>
              <w:rPr>
                <w:sz w:val="24"/>
              </w:rPr>
            </w:pPr>
            <w:r>
              <w:rPr>
                <w:spacing w:val="-5"/>
                <w:sz w:val="24"/>
              </w:rPr>
              <w:t>所有相关实训练习，均在实训云平台完成，无</w:t>
            </w:r>
            <w:r>
              <w:rPr>
                <w:spacing w:val="-4"/>
                <w:sz w:val="24"/>
              </w:rPr>
              <w:t>需第三方软件。</w:t>
            </w:r>
          </w:p>
          <w:p>
            <w:pPr>
              <w:pStyle w:val="7"/>
              <w:numPr>
                <w:ilvl w:val="0"/>
                <w:numId w:val="58"/>
              </w:numPr>
              <w:tabs>
                <w:tab w:val="left" w:pos="709"/>
              </w:tabs>
              <w:spacing w:before="3" w:after="0" w:line="240" w:lineRule="auto"/>
              <w:ind w:left="708" w:right="0" w:hanging="602"/>
              <w:jc w:val="left"/>
              <w:rPr>
                <w:sz w:val="24"/>
              </w:rPr>
            </w:pPr>
            <w:r>
              <w:rPr>
                <w:spacing w:val="-3"/>
                <w:sz w:val="24"/>
              </w:rPr>
              <w:t>系统提供学生个人实训结果报告，包括成绩和错</w:t>
            </w:r>
          </w:p>
          <w:p>
            <w:pPr>
              <w:pStyle w:val="7"/>
              <w:spacing w:before="5" w:line="287" w:lineRule="exact"/>
              <w:ind w:left="107"/>
              <w:rPr>
                <w:sz w:val="24"/>
              </w:rPr>
            </w:pPr>
            <w:r>
              <w:rPr>
                <w:sz w:val="24"/>
              </w:rPr>
              <w:t>误提示及知识点、得分率分析。</w:t>
            </w:r>
          </w:p>
        </w:tc>
        <w:tc>
          <w:tcPr>
            <w:tcW w:w="708" w:type="dxa"/>
          </w:tcPr>
          <w:p>
            <w:pPr>
              <w:pStyle w:val="7"/>
              <w:rPr>
                <w:rFonts w:ascii="Times New Roman"/>
                <w:sz w:val="24"/>
              </w:rPr>
            </w:pPr>
          </w:p>
        </w:tc>
        <w:tc>
          <w:tcPr>
            <w:tcW w:w="1134" w:type="dxa"/>
          </w:tcPr>
          <w:p>
            <w:pPr>
              <w:pStyle w:val="7"/>
              <w:rPr>
                <w:rFonts w:ascii="Times New Roman"/>
                <w:sz w:val="24"/>
              </w:rPr>
            </w:pPr>
          </w:p>
        </w:tc>
      </w:tr>
    </w:tbl>
    <w:p>
      <w:pPr>
        <w:rPr>
          <w:sz w:val="2"/>
          <w:szCs w:val="2"/>
        </w:rPr>
      </w:pPr>
      <w:r>
        <w:pict>
          <v:shape id="_x0000_s1119" o:spid="_x0000_s1119" o:spt="136" type="#_x0000_t136" style="position:absolute;left:0pt;margin-left:345.1pt;margin-top:220.4pt;height:16pt;width:160.3pt;mso-position-horizontal-relative:page;mso-position-vertical-relative:page;rotation:20054016f;z-index:-261179392;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20" o:spid="_x0000_s1120" o:spt="136" type="#_x0000_t136" style="position:absolute;left:0pt;margin-left:-78.45pt;margin-top:528.4pt;height:16pt;width:576.2pt;mso-position-horizontal-relative:page;mso-position-vertical-relative:page;rotation:20054016f;z-index:-261178368;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21" o:spid="_x0000_s1121" o:spt="136" type="#_x0000_t136" style="position:absolute;left:0pt;margin-left:127.65pt;margin-top:459.6pt;height:16pt;width:320.25pt;mso-position-horizontal-relative:page;mso-position-vertical-relative:page;rotation:20054016f;z-index:-261177344;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2"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23"/>
              <w:jc w:val="both"/>
              <w:rPr>
                <w:sz w:val="24"/>
              </w:rPr>
            </w:pPr>
            <w:r>
              <w:rPr>
                <w:sz w:val="24"/>
              </w:rPr>
              <w:t>（4）不受时间、地点限制，只要有计算机和互联网， 可随时练习。12 、管理信息化实训云平台实训软件端必须满足以下功能：</w:t>
            </w:r>
          </w:p>
          <w:p>
            <w:pPr>
              <w:pStyle w:val="7"/>
              <w:spacing w:before="4" w:line="242" w:lineRule="auto"/>
              <w:ind w:left="107" w:right="95"/>
              <w:jc w:val="both"/>
              <w:rPr>
                <w:sz w:val="24"/>
              </w:rPr>
            </w:pPr>
            <w:r>
              <w:rPr>
                <w:sz w:val="24"/>
              </w:rPr>
              <w:t>总账模块：期初余额录入、凭证操作（填制凭证、查</w:t>
            </w:r>
            <w:r>
              <w:rPr>
                <w:spacing w:val="-7"/>
                <w:sz w:val="24"/>
              </w:rPr>
              <w:t>询凭证、作废凭证、审核凭证、出纳签字</w:t>
            </w:r>
            <w:r>
              <w:rPr>
                <w:spacing w:val="-120"/>
                <w:sz w:val="24"/>
              </w:rPr>
              <w:t>）</w:t>
            </w:r>
            <w:r>
              <w:rPr>
                <w:spacing w:val="-10"/>
                <w:sz w:val="24"/>
              </w:rPr>
              <w:t>、记账、恢</w:t>
            </w:r>
            <w:r>
              <w:rPr>
                <w:sz w:val="24"/>
              </w:rPr>
              <w:t>复记账、转账定义、转账生成（期间损益结转、自定</w:t>
            </w:r>
            <w:r>
              <w:rPr>
                <w:spacing w:val="-4"/>
                <w:sz w:val="24"/>
              </w:rPr>
              <w:t>义结转、汇兑损益结转等</w:t>
            </w:r>
            <w:r>
              <w:rPr>
                <w:spacing w:val="-120"/>
                <w:sz w:val="24"/>
              </w:rPr>
              <w:t>）</w:t>
            </w:r>
            <w:r>
              <w:rPr>
                <w:spacing w:val="-8"/>
                <w:sz w:val="24"/>
              </w:rPr>
              <w:t>、月末结账、账表查询</w:t>
            </w:r>
            <w:r>
              <w:rPr>
                <w:spacing w:val="-3"/>
                <w:sz w:val="24"/>
              </w:rPr>
              <w:t>（</w:t>
            </w:r>
            <w:r>
              <w:rPr>
                <w:spacing w:val="-15"/>
                <w:sz w:val="24"/>
              </w:rPr>
              <w:t>总</w:t>
            </w:r>
            <w:r>
              <w:rPr>
                <w:sz w:val="24"/>
              </w:rPr>
              <w:t>账、明细账、余额表</w:t>
            </w:r>
            <w:r>
              <w:rPr>
                <w:spacing w:val="-120"/>
                <w:sz w:val="24"/>
              </w:rPr>
              <w:t>）</w:t>
            </w:r>
            <w:r>
              <w:rPr>
                <w:sz w:val="24"/>
              </w:rPr>
              <w:t>。</w:t>
            </w:r>
          </w:p>
          <w:p>
            <w:pPr>
              <w:pStyle w:val="7"/>
              <w:spacing w:before="7" w:line="242" w:lineRule="auto"/>
              <w:ind w:left="107" w:right="95"/>
              <w:jc w:val="both"/>
              <w:rPr>
                <w:sz w:val="24"/>
              </w:rPr>
            </w:pPr>
            <w:r>
              <w:rPr>
                <w:sz w:val="24"/>
              </w:rPr>
              <w:t>报管管理：可创建空报表，也可选择一般企业（2007 年新会计准则</w:t>
            </w:r>
            <w:r>
              <w:rPr>
                <w:spacing w:val="-72"/>
                <w:sz w:val="24"/>
              </w:rPr>
              <w:t>）</w:t>
            </w:r>
            <w:r>
              <w:rPr>
                <w:spacing w:val="-30"/>
                <w:sz w:val="24"/>
              </w:rPr>
              <w:t xml:space="preserve">和 </w:t>
            </w:r>
            <w:r>
              <w:rPr>
                <w:sz w:val="24"/>
              </w:rPr>
              <w:t>2013</w:t>
            </w:r>
            <w:r>
              <w:rPr>
                <w:spacing w:val="-9"/>
                <w:sz w:val="24"/>
              </w:rPr>
              <w:t xml:space="preserve"> 小企业会计准则中的预制模板</w:t>
            </w:r>
            <w:r>
              <w:rPr>
                <w:sz w:val="24"/>
              </w:rPr>
              <w:t>创建报表文件（资产负债表、利润表</w:t>
            </w:r>
            <w:r>
              <w:rPr>
                <w:spacing w:val="-120"/>
                <w:sz w:val="24"/>
              </w:rPr>
              <w:t>）</w:t>
            </w:r>
            <w:r>
              <w:rPr>
                <w:sz w:val="24"/>
              </w:rPr>
              <w:t>。</w:t>
            </w:r>
          </w:p>
          <w:p>
            <w:pPr>
              <w:pStyle w:val="7"/>
              <w:spacing w:before="5" w:line="242" w:lineRule="auto"/>
              <w:ind w:left="107" w:right="-29"/>
              <w:rPr>
                <w:sz w:val="24"/>
              </w:rPr>
            </w:pPr>
            <w:r>
              <w:rPr>
                <w:sz w:val="24"/>
              </w:rPr>
              <w:t>固定资产模块：能够实现固定资产原始卡片录入、资</w:t>
            </w:r>
            <w:r>
              <w:rPr>
                <w:spacing w:val="-9"/>
                <w:sz w:val="24"/>
              </w:rPr>
              <w:t>产增加、资产减少、计提折旧、折旧分配、折旧清单、</w:t>
            </w:r>
            <w:r>
              <w:rPr>
                <w:sz w:val="24"/>
              </w:rPr>
              <w:t>批量制单、月末处理等功能。</w:t>
            </w:r>
          </w:p>
          <w:p>
            <w:pPr>
              <w:pStyle w:val="7"/>
              <w:spacing w:before="4" w:line="242" w:lineRule="auto"/>
              <w:ind w:left="107" w:right="-29"/>
              <w:rPr>
                <w:sz w:val="24"/>
              </w:rPr>
            </w:pPr>
            <w:r>
              <w:rPr>
                <w:spacing w:val="-9"/>
                <w:sz w:val="24"/>
              </w:rPr>
              <w:t xml:space="preserve">工资模块：工资项目设置、工资公式设置、工资计算， </w:t>
            </w:r>
            <w:r>
              <w:rPr>
                <w:sz w:val="24"/>
              </w:rPr>
              <w:t>工资分摊、个人所得税扣缴处理、月末处理。</w:t>
            </w:r>
          </w:p>
          <w:p>
            <w:pPr>
              <w:pStyle w:val="7"/>
              <w:spacing w:before="3" w:line="242" w:lineRule="auto"/>
              <w:ind w:left="107" w:right="-29"/>
              <w:rPr>
                <w:sz w:val="24"/>
              </w:rPr>
            </w:pPr>
            <w:r>
              <w:rPr>
                <w:sz w:val="24"/>
              </w:rPr>
              <w:t>采购管理模块：供应商往来期初、采购订单、采购订</w:t>
            </w:r>
            <w:r>
              <w:rPr>
                <w:spacing w:val="-8"/>
                <w:sz w:val="24"/>
              </w:rPr>
              <w:t>单流转生成采购入库单、采购订单流转生成采购发票、</w:t>
            </w:r>
            <w:r>
              <w:rPr>
                <w:sz w:val="24"/>
              </w:rPr>
              <w:t>采购入库单、采购发票、采购入库单流转生成采购发票、采购采购发票流转生成入库单、采购结算、应付单、付款单、付款核销、取消操作、供应商往来余额表、供应商往来明细账、月末结账等功能。</w:t>
            </w:r>
          </w:p>
          <w:p>
            <w:pPr>
              <w:pStyle w:val="7"/>
              <w:spacing w:before="8" w:line="242" w:lineRule="auto"/>
              <w:ind w:left="107" w:right="95"/>
              <w:jc w:val="both"/>
              <w:rPr>
                <w:sz w:val="24"/>
              </w:rPr>
            </w:pPr>
            <w:r>
              <w:rPr>
                <w:sz w:val="24"/>
              </w:rPr>
              <w:t>销售管理模块：客户往来期初、销售订单、销售发货单、销售发货单流转生成销售发票、销售发票、销售发票复核后自动生成销售发货单及出库单、应收单、收款结算、预收冲应收、取消操作、月末结账。</w:t>
            </w:r>
          </w:p>
          <w:p>
            <w:pPr>
              <w:pStyle w:val="7"/>
              <w:spacing w:before="6" w:line="242" w:lineRule="auto"/>
              <w:ind w:left="107" w:right="95"/>
              <w:jc w:val="both"/>
              <w:rPr>
                <w:sz w:val="24"/>
              </w:rPr>
            </w:pPr>
            <w:r>
              <w:rPr>
                <w:sz w:val="24"/>
              </w:rPr>
              <w:t>库存管理模块：期初余额录入、采购入库单审核、采购入库单流转生成材料出库单、采购入库单流转生成发货单、销售出库单、产成品入库单、材料出库单、月末结账。</w:t>
            </w:r>
          </w:p>
          <w:p>
            <w:pPr>
              <w:pStyle w:val="7"/>
              <w:spacing w:before="3" w:line="310" w:lineRule="atLeast"/>
              <w:ind w:left="107" w:right="-29"/>
              <w:rPr>
                <w:sz w:val="24"/>
              </w:rPr>
            </w:pPr>
            <w:r>
              <w:rPr>
                <w:sz w:val="24"/>
              </w:rPr>
              <w:t>核算管理模块：存货科目设置、存货对方科目设置、供应商往来科目设置、客户往来科目设置、正常单据记账、取消单据记账、暂估成本处理、产成品成本分</w:t>
            </w:r>
            <w:r>
              <w:rPr>
                <w:spacing w:val="-10"/>
                <w:sz w:val="24"/>
              </w:rPr>
              <w:t>配、购销单据制单、供应商往来制单、客户往来制单、</w:t>
            </w:r>
            <w:r>
              <w:rPr>
                <w:sz w:val="24"/>
              </w:rPr>
              <w:t>购销单据凭证列表、供应商往来凭证列表、客户往来凭证列表、期末处理、月末结账。</w:t>
            </w:r>
          </w:p>
        </w:tc>
        <w:tc>
          <w:tcPr>
            <w:tcW w:w="708" w:type="dxa"/>
          </w:tcPr>
          <w:p>
            <w:pPr>
              <w:pStyle w:val="7"/>
              <w:rPr>
                <w:rFonts w:ascii="Times New Roman"/>
                <w:sz w:val="24"/>
              </w:rPr>
            </w:pPr>
          </w:p>
        </w:tc>
        <w:tc>
          <w:tcPr>
            <w:tcW w:w="1134"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3" w:hRule="atLeast"/>
        </w:trPr>
        <w:tc>
          <w:tcPr>
            <w:tcW w:w="579" w:type="dxa"/>
          </w:tcPr>
          <w:p>
            <w:pPr>
              <w:pStyle w:val="7"/>
              <w:rPr>
                <w:b/>
                <w:sz w:val="24"/>
              </w:rPr>
            </w:pPr>
          </w:p>
          <w:p>
            <w:pPr>
              <w:pStyle w:val="7"/>
              <w:rPr>
                <w:b/>
                <w:sz w:val="24"/>
              </w:rPr>
            </w:pPr>
          </w:p>
          <w:p>
            <w:pPr>
              <w:pStyle w:val="7"/>
              <w:rPr>
                <w:b/>
                <w:sz w:val="24"/>
              </w:rPr>
            </w:pPr>
          </w:p>
          <w:p>
            <w:pPr>
              <w:pStyle w:val="7"/>
              <w:spacing w:before="172"/>
              <w:ind w:left="169"/>
              <w:rPr>
                <w:sz w:val="24"/>
              </w:rPr>
            </w:pPr>
            <w:r>
              <w:rPr>
                <w:sz w:val="24"/>
              </w:rPr>
              <w:t>23</w:t>
            </w:r>
          </w:p>
        </w:tc>
        <w:tc>
          <w:tcPr>
            <w:tcW w:w="863" w:type="dxa"/>
          </w:tcPr>
          <w:p>
            <w:pPr>
              <w:pStyle w:val="7"/>
              <w:rPr>
                <w:b/>
                <w:sz w:val="24"/>
              </w:rPr>
            </w:pPr>
          </w:p>
          <w:p>
            <w:pPr>
              <w:pStyle w:val="7"/>
              <w:spacing w:before="163"/>
              <w:ind w:left="190"/>
              <w:rPr>
                <w:sz w:val="24"/>
              </w:rPr>
            </w:pPr>
            <w:r>
              <w:rPr>
                <w:sz w:val="24"/>
              </w:rPr>
              <w:t>VBSE</w:t>
            </w:r>
          </w:p>
          <w:p>
            <w:pPr>
              <w:pStyle w:val="7"/>
              <w:spacing w:before="5" w:line="242" w:lineRule="auto"/>
              <w:ind w:left="190" w:right="180"/>
              <w:jc w:val="both"/>
              <w:rPr>
                <w:sz w:val="24"/>
              </w:rPr>
            </w:pPr>
            <w:r>
              <w:rPr>
                <w:spacing w:val="-9"/>
                <w:sz w:val="24"/>
              </w:rPr>
              <w:t>财务实践教学平台</w:t>
            </w:r>
          </w:p>
        </w:tc>
        <w:tc>
          <w:tcPr>
            <w:tcW w:w="5783" w:type="dxa"/>
          </w:tcPr>
          <w:p>
            <w:pPr>
              <w:pStyle w:val="7"/>
              <w:spacing w:before="3"/>
              <w:ind w:left="107"/>
              <w:rPr>
                <w:sz w:val="24"/>
              </w:rPr>
            </w:pPr>
            <w:r>
              <w:rPr>
                <w:sz w:val="24"/>
              </w:rPr>
              <w:t>一、整体技术架构</w:t>
            </w:r>
          </w:p>
          <w:p>
            <w:pPr>
              <w:pStyle w:val="7"/>
              <w:spacing w:before="4" w:line="242" w:lineRule="auto"/>
              <w:ind w:left="107" w:right="95"/>
              <w:jc w:val="both"/>
              <w:rPr>
                <w:sz w:val="24"/>
              </w:rPr>
            </w:pPr>
            <w:r>
              <w:rPr>
                <w:sz w:val="24"/>
              </w:rPr>
              <w:t>★1</w:t>
            </w:r>
            <w:r>
              <w:rPr>
                <w:spacing w:val="-12"/>
                <w:sz w:val="24"/>
              </w:rPr>
              <w:t xml:space="preserve">、要求基于 </w:t>
            </w:r>
            <w:r>
              <w:rPr>
                <w:sz w:val="24"/>
              </w:rPr>
              <w:t>J2EE</w:t>
            </w:r>
            <w:r>
              <w:rPr>
                <w:spacing w:val="-18"/>
                <w:sz w:val="24"/>
              </w:rPr>
              <w:t xml:space="preserve"> 平台，采用 </w:t>
            </w:r>
            <w:r>
              <w:rPr>
                <w:sz w:val="24"/>
              </w:rPr>
              <w:t>B/S</w:t>
            </w:r>
            <w:r>
              <w:rPr>
                <w:spacing w:val="-19"/>
                <w:sz w:val="24"/>
              </w:rPr>
              <w:t xml:space="preserve"> 架构，使用 </w:t>
            </w:r>
            <w:r>
              <w:rPr>
                <w:spacing w:val="-4"/>
                <w:sz w:val="24"/>
              </w:rPr>
              <w:t xml:space="preserve">java </w:t>
            </w:r>
            <w:r>
              <w:rPr>
                <w:sz w:val="24"/>
              </w:rPr>
              <w:t>开发技术，支持主流操作系统，应用可以跨操作系统部署，</w:t>
            </w:r>
          </w:p>
          <w:p>
            <w:pPr>
              <w:pStyle w:val="7"/>
              <w:spacing w:before="4" w:line="242" w:lineRule="auto"/>
              <w:ind w:left="107" w:right="95"/>
              <w:jc w:val="both"/>
              <w:rPr>
                <w:sz w:val="24"/>
              </w:rPr>
            </w:pPr>
            <w:r>
              <w:rPr>
                <w:sz w:val="24"/>
              </w:rPr>
              <w:t>2</w:t>
            </w:r>
            <w:r>
              <w:rPr>
                <w:spacing w:val="-10"/>
                <w:sz w:val="24"/>
              </w:rPr>
              <w:t>、技术平台先进，有良好的可扩展性；支持用户设计</w:t>
            </w:r>
            <w:r>
              <w:rPr>
                <w:sz w:val="24"/>
              </w:rPr>
              <w:t>和开发实训内容，提供第三方系统数据交换接口，可提供与现有教学管理平台的数据交换支持。</w:t>
            </w:r>
          </w:p>
          <w:p>
            <w:pPr>
              <w:pStyle w:val="7"/>
              <w:spacing w:before="5" w:line="297" w:lineRule="exact"/>
              <w:ind w:left="107"/>
              <w:jc w:val="both"/>
              <w:rPr>
                <w:sz w:val="24"/>
              </w:rPr>
            </w:pPr>
            <w:r>
              <w:rPr>
                <w:sz w:val="24"/>
              </w:rPr>
              <w:t>3</w:t>
            </w:r>
            <w:r>
              <w:rPr>
                <w:spacing w:val="-8"/>
                <w:sz w:val="24"/>
              </w:rPr>
              <w:t xml:space="preserve">、系统应用采用改进后的 </w:t>
            </w:r>
            <w:r>
              <w:rPr>
                <w:sz w:val="24"/>
              </w:rPr>
              <w:t>MVC</w:t>
            </w:r>
            <w:r>
              <w:rPr>
                <w:spacing w:val="-15"/>
                <w:sz w:val="24"/>
              </w:rPr>
              <w:t xml:space="preserve"> 架构，展现层通过 </w:t>
            </w:r>
            <w:r>
              <w:rPr>
                <w:sz w:val="24"/>
              </w:rPr>
              <w:t>JSP</w:t>
            </w:r>
          </w:p>
        </w:tc>
        <w:tc>
          <w:tcPr>
            <w:tcW w:w="708" w:type="dxa"/>
          </w:tcPr>
          <w:p>
            <w:pPr>
              <w:pStyle w:val="7"/>
              <w:rPr>
                <w:b/>
                <w:sz w:val="24"/>
              </w:rPr>
            </w:pPr>
          </w:p>
          <w:p>
            <w:pPr>
              <w:pStyle w:val="7"/>
              <w:rPr>
                <w:b/>
                <w:sz w:val="24"/>
              </w:rPr>
            </w:pPr>
          </w:p>
          <w:p>
            <w:pPr>
              <w:pStyle w:val="7"/>
              <w:rPr>
                <w:b/>
                <w:sz w:val="24"/>
              </w:rPr>
            </w:pPr>
          </w:p>
          <w:p>
            <w:pPr>
              <w:pStyle w:val="7"/>
              <w:spacing w:before="172"/>
              <w:ind w:left="233"/>
              <w:rPr>
                <w:sz w:val="24"/>
              </w:rPr>
            </w:pPr>
            <w:r>
              <w:rPr>
                <w:sz w:val="24"/>
              </w:rPr>
              <w:t>套</w:t>
            </w:r>
          </w:p>
        </w:tc>
        <w:tc>
          <w:tcPr>
            <w:tcW w:w="1134" w:type="dxa"/>
          </w:tcPr>
          <w:p>
            <w:pPr>
              <w:pStyle w:val="7"/>
              <w:rPr>
                <w:b/>
                <w:sz w:val="24"/>
              </w:rPr>
            </w:pPr>
          </w:p>
          <w:p>
            <w:pPr>
              <w:pStyle w:val="7"/>
              <w:rPr>
                <w:b/>
                <w:sz w:val="24"/>
              </w:rPr>
            </w:pPr>
          </w:p>
          <w:p>
            <w:pPr>
              <w:pStyle w:val="7"/>
              <w:rPr>
                <w:b/>
                <w:sz w:val="24"/>
              </w:rPr>
            </w:pPr>
          </w:p>
          <w:p>
            <w:pPr>
              <w:pStyle w:val="7"/>
              <w:spacing w:before="172"/>
              <w:ind w:left="9"/>
              <w:jc w:val="center"/>
              <w:rPr>
                <w:sz w:val="24"/>
              </w:rPr>
            </w:pPr>
            <w:r>
              <w:rPr>
                <w:sz w:val="24"/>
              </w:rPr>
              <w:t>1</w:t>
            </w:r>
          </w:p>
        </w:tc>
      </w:tr>
    </w:tbl>
    <w:p>
      <w:pPr>
        <w:rPr>
          <w:sz w:val="2"/>
          <w:szCs w:val="2"/>
        </w:rPr>
      </w:pPr>
      <w:r>
        <w:pict>
          <v:shape id="_x0000_s1122" o:spid="_x0000_s1122" o:spt="136" type="#_x0000_t136" style="position:absolute;left:0pt;margin-left:345.1pt;margin-top:220.4pt;height:16pt;width:160.3pt;mso-position-horizontal-relative:page;mso-position-vertical-relative:page;rotation:20054016f;z-index:-261176320;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23" o:spid="_x0000_s1123" o:spt="136" type="#_x0000_t136" style="position:absolute;left:0pt;margin-left:-78.45pt;margin-top:528.4pt;height:16pt;width:576.2pt;mso-position-horizontal-relative:page;mso-position-vertical-relative:page;rotation:20054016f;z-index:-261175296;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24" o:spid="_x0000_s1124" o:spt="136" type="#_x0000_t136" style="position:absolute;left:0pt;margin-left:127.65pt;margin-top:459.6pt;height:16pt;width:320.25pt;mso-position-horizontal-relative:page;mso-position-vertical-relative:page;rotation:20054016f;z-index:-261174272;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5"/>
              <w:jc w:val="both"/>
              <w:rPr>
                <w:sz w:val="24"/>
              </w:rPr>
            </w:pPr>
            <w:r>
              <w:rPr>
                <w:spacing w:val="-30"/>
                <w:sz w:val="24"/>
              </w:rPr>
              <w:t xml:space="preserve">和 </w:t>
            </w:r>
            <w:r>
              <w:rPr>
                <w:sz w:val="24"/>
              </w:rPr>
              <w:t>LFW</w:t>
            </w:r>
            <w:r>
              <w:rPr>
                <w:spacing w:val="-18"/>
                <w:sz w:val="24"/>
              </w:rPr>
              <w:t xml:space="preserve"> 实现；控制层通过 </w:t>
            </w:r>
            <w:r>
              <w:rPr>
                <w:sz w:val="24"/>
              </w:rPr>
              <w:t>Controller</w:t>
            </w:r>
            <w:r>
              <w:rPr>
                <w:spacing w:val="-16"/>
                <w:sz w:val="24"/>
              </w:rPr>
              <w:t xml:space="preserve"> 实现；模型层通</w:t>
            </w:r>
            <w:r>
              <w:rPr>
                <w:spacing w:val="-28"/>
                <w:sz w:val="24"/>
              </w:rPr>
              <w:t xml:space="preserve">过 </w:t>
            </w:r>
            <w:r>
              <w:rPr>
                <w:sz w:val="24"/>
              </w:rPr>
              <w:t>Java</w:t>
            </w:r>
            <w:r>
              <w:rPr>
                <w:spacing w:val="-6"/>
                <w:sz w:val="24"/>
              </w:rPr>
              <w:t xml:space="preserve"> 标准类来实现；与数据库的接口采用对 </w:t>
            </w:r>
            <w:r>
              <w:rPr>
                <w:sz w:val="24"/>
              </w:rPr>
              <w:t xml:space="preserve">JDBC </w:t>
            </w:r>
            <w:r>
              <w:rPr>
                <w:spacing w:val="-5"/>
                <w:sz w:val="24"/>
              </w:rPr>
              <w:t xml:space="preserve">进行轻量级封装的 </w:t>
            </w:r>
            <w:r>
              <w:rPr>
                <w:sz w:val="24"/>
              </w:rPr>
              <w:t>DAO</w:t>
            </w:r>
            <w:r>
              <w:rPr>
                <w:spacing w:val="-7"/>
                <w:sz w:val="24"/>
              </w:rPr>
              <w:t xml:space="preserve"> 提供的接口；系统所有操作通</w:t>
            </w:r>
            <w:r>
              <w:rPr>
                <w:spacing w:val="-25"/>
                <w:sz w:val="24"/>
              </w:rPr>
              <w:t xml:space="preserve">过 </w:t>
            </w:r>
            <w:r>
              <w:rPr>
                <w:sz w:val="24"/>
              </w:rPr>
              <w:t>Log4j</w:t>
            </w:r>
            <w:r>
              <w:rPr>
                <w:spacing w:val="-7"/>
                <w:sz w:val="24"/>
              </w:rPr>
              <w:t xml:space="preserve"> 记录操作日志；层与层之间关联采用松耦合框架技术实现业务。</w:t>
            </w:r>
          </w:p>
          <w:p>
            <w:pPr>
              <w:pStyle w:val="7"/>
              <w:spacing w:before="7" w:line="242" w:lineRule="auto"/>
              <w:ind w:left="107" w:right="95"/>
              <w:jc w:val="both"/>
              <w:rPr>
                <w:sz w:val="24"/>
              </w:rPr>
            </w:pPr>
            <w:r>
              <w:rPr>
                <w:sz w:val="24"/>
              </w:rPr>
              <w:t>4</w:t>
            </w:r>
            <w:r>
              <w:rPr>
                <w:spacing w:val="-11"/>
                <w:sz w:val="24"/>
              </w:rPr>
              <w:t xml:space="preserve">、内嵌业界得到广泛应用的 </w:t>
            </w:r>
            <w:r>
              <w:rPr>
                <w:sz w:val="24"/>
              </w:rPr>
              <w:t>ERP</w:t>
            </w:r>
            <w:r>
              <w:rPr>
                <w:spacing w:val="-13"/>
                <w:sz w:val="24"/>
              </w:rPr>
              <w:t xml:space="preserve"> 企业管理软件，实现</w:t>
            </w:r>
            <w:r>
              <w:rPr>
                <w:sz w:val="24"/>
              </w:rPr>
              <w:t>系统与企业管理软件的完美结合。</w:t>
            </w:r>
          </w:p>
          <w:p>
            <w:pPr>
              <w:pStyle w:val="7"/>
              <w:spacing w:before="3" w:line="242" w:lineRule="auto"/>
              <w:ind w:left="107" w:right="23"/>
              <w:jc w:val="both"/>
              <w:rPr>
                <w:sz w:val="24"/>
              </w:rPr>
            </w:pPr>
            <w:r>
              <w:rPr>
                <w:sz w:val="24"/>
              </w:rPr>
              <w:t>★5、兼容主流浏览器，无需安装任何客户端及插件。6、可保证多人同时进行实验操作；学生可根据分组进行实验，实验老师分组辅导。</w:t>
            </w:r>
          </w:p>
          <w:p>
            <w:pPr>
              <w:pStyle w:val="7"/>
              <w:spacing w:before="4" w:line="242" w:lineRule="auto"/>
              <w:ind w:left="107" w:right="20"/>
              <w:rPr>
                <w:sz w:val="24"/>
              </w:rPr>
            </w:pPr>
            <w:r>
              <w:rPr>
                <w:sz w:val="24"/>
              </w:rPr>
              <w:t>7、产品整体设计包括实践教学管理平台、教学课程运行平台、仿真经营管理平台、教辅资源等方面。</w:t>
            </w:r>
          </w:p>
          <w:p>
            <w:pPr>
              <w:pStyle w:val="7"/>
              <w:spacing w:before="3"/>
              <w:ind w:left="107"/>
              <w:rPr>
                <w:sz w:val="24"/>
              </w:rPr>
            </w:pPr>
            <w:r>
              <w:rPr>
                <w:sz w:val="24"/>
              </w:rPr>
              <w:t>二、实践教学管理平台</w:t>
            </w:r>
          </w:p>
          <w:p>
            <w:pPr>
              <w:pStyle w:val="7"/>
              <w:spacing w:before="4" w:line="242" w:lineRule="auto"/>
              <w:ind w:left="107" w:right="-29"/>
              <w:rPr>
                <w:sz w:val="24"/>
              </w:rPr>
            </w:pPr>
            <w:r>
              <w:rPr>
                <w:sz w:val="24"/>
              </w:rPr>
              <w:t>1、教师能够通过教学管理系统，进行课程参数设置， 开课组数及课程所使用的案例。对学生的班级、上岗</w:t>
            </w:r>
            <w:r>
              <w:rPr>
                <w:spacing w:val="-8"/>
                <w:sz w:val="24"/>
              </w:rPr>
              <w:t>情况进行管理。管理教学进度，任务下达、进度查询、</w:t>
            </w:r>
            <w:r>
              <w:rPr>
                <w:sz w:val="24"/>
              </w:rPr>
              <w:t>维护企业账户信息、考核方案设置、查询成绩、实训</w:t>
            </w:r>
            <w:r>
              <w:rPr>
                <w:spacing w:val="-7"/>
                <w:sz w:val="24"/>
              </w:rPr>
              <w:t>总结设置、实习报告。控制各班级开始</w:t>
            </w:r>
            <w:r>
              <w:rPr>
                <w:sz w:val="24"/>
              </w:rPr>
              <w:t>/</w:t>
            </w:r>
            <w:r>
              <w:rPr>
                <w:spacing w:val="-5"/>
                <w:sz w:val="24"/>
              </w:rPr>
              <w:t>停止上课，根据实际情况控制实训课程开始及结束。清除仿真界面数据。</w:t>
            </w:r>
          </w:p>
          <w:p>
            <w:pPr>
              <w:pStyle w:val="7"/>
              <w:spacing w:before="10" w:line="242" w:lineRule="auto"/>
              <w:ind w:left="107" w:right="95"/>
              <w:jc w:val="both"/>
              <w:rPr>
                <w:sz w:val="24"/>
              </w:rPr>
            </w:pPr>
            <w:r>
              <w:rPr>
                <w:sz w:val="24"/>
              </w:rPr>
              <w:t>2</w:t>
            </w:r>
            <w:r>
              <w:rPr>
                <w:spacing w:val="-9"/>
                <w:sz w:val="24"/>
              </w:rPr>
              <w:t>、教师通过机构管理系统，管理学校信息，包括设置</w:t>
            </w:r>
            <w:r>
              <w:rPr>
                <w:spacing w:val="-20"/>
                <w:sz w:val="24"/>
              </w:rPr>
              <w:t xml:space="preserve">学校 </w:t>
            </w:r>
            <w:r>
              <w:rPr>
                <w:sz w:val="24"/>
              </w:rPr>
              <w:t>logo</w:t>
            </w:r>
            <w:r>
              <w:rPr>
                <w:spacing w:val="-6"/>
                <w:sz w:val="24"/>
              </w:rPr>
              <w:t>。管理系别、专业、班级信息，实现灵活的</w:t>
            </w:r>
            <w:r>
              <w:rPr>
                <w:sz w:val="24"/>
              </w:rPr>
              <w:t>教学班级管理。</w:t>
            </w:r>
          </w:p>
          <w:p>
            <w:pPr>
              <w:pStyle w:val="7"/>
              <w:spacing w:before="5" w:line="242" w:lineRule="auto"/>
              <w:ind w:left="107" w:right="95"/>
              <w:jc w:val="both"/>
              <w:rPr>
                <w:sz w:val="24"/>
              </w:rPr>
            </w:pPr>
            <w:r>
              <w:rPr>
                <w:sz w:val="24"/>
              </w:rPr>
              <w:t>3</w:t>
            </w:r>
            <w:r>
              <w:rPr>
                <w:spacing w:val="-10"/>
                <w:sz w:val="24"/>
              </w:rPr>
              <w:t>、教师通过人员管理系统，能够审批某个账号能否成</w:t>
            </w:r>
            <w:r>
              <w:rPr>
                <w:sz w:val="24"/>
              </w:rPr>
              <w:t>为教师账号；对学生申请加入班级进行审批，实现多班级独立授课。通过签到查询管理，实时了解学生的到课信息。能够进行岗位查询，实现自主上岗与自动上岗相结合，灵活安排实训岗位。</w:t>
            </w:r>
          </w:p>
          <w:p>
            <w:pPr>
              <w:pStyle w:val="7"/>
              <w:spacing w:before="7" w:line="242" w:lineRule="auto"/>
              <w:ind w:left="107" w:right="-29"/>
              <w:rPr>
                <w:sz w:val="24"/>
              </w:rPr>
            </w:pPr>
            <w:r>
              <w:rPr>
                <w:sz w:val="24"/>
              </w:rPr>
              <w:t>4</w:t>
            </w:r>
            <w:r>
              <w:rPr>
                <w:spacing w:val="-8"/>
                <w:sz w:val="24"/>
              </w:rPr>
              <w:t>、企业创建时自主选择上岗模式，可根据实际情况进</w:t>
            </w:r>
            <w:r>
              <w:rPr>
                <w:spacing w:val="-12"/>
                <w:sz w:val="24"/>
              </w:rPr>
              <w:t>行企业创建、自主选择上岗模式，同时查询上岗情况。</w:t>
            </w:r>
            <w:r>
              <w:rPr>
                <w:sz w:val="24"/>
              </w:rPr>
              <w:t>5</w:t>
            </w:r>
            <w:r>
              <w:rPr>
                <w:spacing w:val="-9"/>
                <w:sz w:val="24"/>
              </w:rPr>
              <w:t>、教师通过课程参数管理系统，设置实训班级的组织数量，查询案例的基本信息。对公共参数进行设置， 选择实训模式，选择固定数据、线上或线下、信息化软件门户或信息化软件页面。对系统进行信息化软件安装的服务器相关信息配置等。</w:t>
            </w:r>
          </w:p>
          <w:p>
            <w:pPr>
              <w:pStyle w:val="7"/>
              <w:numPr>
                <w:ilvl w:val="0"/>
                <w:numId w:val="59"/>
              </w:numPr>
              <w:tabs>
                <w:tab w:val="left" w:pos="350"/>
              </w:tabs>
              <w:spacing w:before="10" w:after="0" w:line="242" w:lineRule="auto"/>
              <w:ind w:left="107" w:right="-29" w:firstLine="0"/>
              <w:jc w:val="left"/>
              <w:rPr>
                <w:sz w:val="24"/>
              </w:rPr>
            </w:pPr>
            <w:r>
              <w:rPr>
                <w:sz w:val="24"/>
              </w:rPr>
              <w:t>教师能够通过角色管理系统对实训的岗位、角色进</w:t>
            </w:r>
            <w:r>
              <w:rPr>
                <w:spacing w:val="-10"/>
                <w:sz w:val="24"/>
              </w:rPr>
              <w:t>行设置。实现根据不同的实训目的进行设置实训岗位、</w:t>
            </w:r>
            <w:r>
              <w:rPr>
                <w:sz w:val="24"/>
              </w:rPr>
              <w:t>实训角色，从而进行针对性的实训。</w:t>
            </w:r>
          </w:p>
          <w:p>
            <w:pPr>
              <w:pStyle w:val="7"/>
              <w:numPr>
                <w:ilvl w:val="0"/>
                <w:numId w:val="59"/>
              </w:numPr>
              <w:tabs>
                <w:tab w:val="left" w:pos="350"/>
              </w:tabs>
              <w:spacing w:before="4" w:after="0" w:line="242" w:lineRule="auto"/>
              <w:ind w:left="107" w:right="95" w:firstLine="0"/>
              <w:jc w:val="both"/>
              <w:rPr>
                <w:sz w:val="24"/>
              </w:rPr>
            </w:pPr>
            <w:r>
              <w:rPr>
                <w:sz w:val="24"/>
              </w:rPr>
              <w:t>教师能够通过多班级授课管理系统，对各个班级进行单独管理，实现多班级独立授课，学生可以参与到不同的班级中进行学习。</w:t>
            </w:r>
          </w:p>
          <w:p>
            <w:pPr>
              <w:pStyle w:val="7"/>
              <w:numPr>
                <w:ilvl w:val="0"/>
                <w:numId w:val="59"/>
              </w:numPr>
              <w:tabs>
                <w:tab w:val="left" w:pos="350"/>
              </w:tabs>
              <w:spacing w:before="4" w:after="0" w:line="242" w:lineRule="auto"/>
              <w:ind w:left="107" w:right="95" w:firstLine="0"/>
              <w:jc w:val="left"/>
              <w:rPr>
                <w:sz w:val="24"/>
              </w:rPr>
            </w:pPr>
            <w:r>
              <w:rPr>
                <w:sz w:val="24"/>
              </w:rPr>
              <w:t>教师能够通过成绩分析系统查询成绩，进行成绩分析，具化实训效果。在实训结束后，系统根据实训报</w:t>
            </w:r>
          </w:p>
          <w:p>
            <w:pPr>
              <w:pStyle w:val="7"/>
              <w:spacing w:before="3" w:line="297" w:lineRule="exact"/>
              <w:ind w:left="107"/>
              <w:rPr>
                <w:sz w:val="24"/>
              </w:rPr>
            </w:pPr>
            <w:r>
              <w:rPr>
                <w:sz w:val="24"/>
              </w:rPr>
              <w:t>告方案，自动汇总班级学生各项实训成绩，生成教师</w:t>
            </w:r>
          </w:p>
        </w:tc>
        <w:tc>
          <w:tcPr>
            <w:tcW w:w="708" w:type="dxa"/>
          </w:tcPr>
          <w:p>
            <w:pPr>
              <w:pStyle w:val="7"/>
              <w:rPr>
                <w:rFonts w:ascii="Times New Roman"/>
                <w:sz w:val="24"/>
              </w:rPr>
            </w:pPr>
          </w:p>
        </w:tc>
        <w:tc>
          <w:tcPr>
            <w:tcW w:w="1134" w:type="dxa"/>
          </w:tcPr>
          <w:p>
            <w:pPr>
              <w:pStyle w:val="7"/>
              <w:rPr>
                <w:rFonts w:ascii="Times New Roman"/>
                <w:sz w:val="24"/>
              </w:rPr>
            </w:pPr>
          </w:p>
        </w:tc>
      </w:tr>
    </w:tbl>
    <w:p>
      <w:pPr>
        <w:rPr>
          <w:sz w:val="2"/>
          <w:szCs w:val="2"/>
        </w:rPr>
      </w:pPr>
      <w:r>
        <w:pict>
          <v:shape id="_x0000_s1125" o:spid="_x0000_s1125" o:spt="136" type="#_x0000_t136" style="position:absolute;left:0pt;margin-left:345.1pt;margin-top:220.4pt;height:16pt;width:160.3pt;mso-position-horizontal-relative:page;mso-position-vertical-relative:page;rotation:20054016f;z-index:-261173248;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26" o:spid="_x0000_s1126" o:spt="136" type="#_x0000_t136" style="position:absolute;left:0pt;margin-left:-78.45pt;margin-top:528.4pt;height:16pt;width:576.2pt;mso-position-horizontal-relative:page;mso-position-vertical-relative:page;rotation:20054016f;z-index:-261172224;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27" o:spid="_x0000_s1127" o:spt="136" type="#_x0000_t136" style="position:absolute;left:0pt;margin-left:127.65pt;margin-top:459.6pt;height:16pt;width:320.25pt;mso-position-horizontal-relative:page;mso-position-vertical-relative:page;rotation:20054016f;z-index:-261171200;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29"/>
              <w:rPr>
                <w:sz w:val="24"/>
              </w:rPr>
            </w:pPr>
            <w:r>
              <w:rPr>
                <w:sz w:val="24"/>
              </w:rPr>
              <w:t>版实训报告，满足教师全面掌握班级学生实训成绩的需求。教师根据实训过程中的每组的表现，在系统中</w:t>
            </w:r>
            <w:r>
              <w:rPr>
                <w:spacing w:val="-9"/>
                <w:sz w:val="24"/>
              </w:rPr>
              <w:t xml:space="preserve">给每组进行打分。学生可以实时查询实训中各项成绩， </w:t>
            </w:r>
            <w:r>
              <w:rPr>
                <w:sz w:val="24"/>
              </w:rPr>
              <w:t>并获得会计实训技能评价。</w:t>
            </w:r>
          </w:p>
          <w:p>
            <w:pPr>
              <w:pStyle w:val="7"/>
              <w:numPr>
                <w:ilvl w:val="0"/>
                <w:numId w:val="60"/>
              </w:numPr>
              <w:tabs>
                <w:tab w:val="left" w:pos="350"/>
              </w:tabs>
              <w:spacing w:before="6" w:after="0" w:line="242" w:lineRule="auto"/>
              <w:ind w:left="107" w:right="95" w:firstLine="0"/>
              <w:jc w:val="both"/>
              <w:rPr>
                <w:sz w:val="24"/>
              </w:rPr>
            </w:pPr>
            <w:r>
              <w:rPr>
                <w:sz w:val="24"/>
              </w:rPr>
              <w:t>教师通过案例本地化系统，对实训组织信息进行修改，从而实现本地化实训环境。组织信息维护：企业名称、法人名称、组织机构代码、税务登记证号、银行名称、税务局名称、岗位人员名称等均可根据用户需求自主定制本地化。教学价值：能够对实训实训主体信息进行修改，学生快速融入实训虚拟环境，快速进入角色。</w:t>
            </w:r>
          </w:p>
          <w:p>
            <w:pPr>
              <w:pStyle w:val="7"/>
              <w:numPr>
                <w:ilvl w:val="0"/>
                <w:numId w:val="60"/>
              </w:numPr>
              <w:tabs>
                <w:tab w:val="left" w:pos="469"/>
              </w:tabs>
              <w:spacing w:before="10" w:after="0" w:line="242" w:lineRule="auto"/>
              <w:ind w:left="107" w:right="95" w:firstLine="0"/>
              <w:jc w:val="both"/>
              <w:rPr>
                <w:sz w:val="24"/>
              </w:rPr>
            </w:pPr>
            <w:r>
              <w:rPr>
                <w:spacing w:val="-7"/>
                <w:sz w:val="24"/>
              </w:rPr>
              <w:t>通过自动甄别系统，对实训任务进行自动甄别，释</w:t>
            </w:r>
            <w:r>
              <w:rPr>
                <w:sz w:val="24"/>
              </w:rPr>
              <w:t>放答案，降低授课难度，量化实训效果，辅助教学， 提高岗位技能。</w:t>
            </w:r>
          </w:p>
          <w:p>
            <w:pPr>
              <w:pStyle w:val="7"/>
              <w:numPr>
                <w:ilvl w:val="0"/>
                <w:numId w:val="60"/>
              </w:numPr>
              <w:tabs>
                <w:tab w:val="left" w:pos="469"/>
              </w:tabs>
              <w:spacing w:before="4" w:after="0" w:line="242" w:lineRule="auto"/>
              <w:ind w:left="107" w:right="95" w:firstLine="0"/>
              <w:jc w:val="left"/>
              <w:rPr>
                <w:sz w:val="24"/>
              </w:rPr>
            </w:pPr>
            <w:r>
              <w:rPr>
                <w:spacing w:val="-7"/>
                <w:sz w:val="24"/>
              </w:rPr>
              <w:t>通过教学引导系统，教学引导、辅助学习，通过动</w:t>
            </w:r>
            <w:r>
              <w:rPr>
                <w:sz w:val="24"/>
              </w:rPr>
              <w:t>画课程、ppt、word、视频等资源文件，辅助学习。12.</w:t>
            </w:r>
            <w:r>
              <w:rPr>
                <w:spacing w:val="-6"/>
                <w:sz w:val="24"/>
              </w:rPr>
              <w:t>教师通过授课任务中心查询任务进度，了解目前所</w:t>
            </w:r>
            <w:r>
              <w:rPr>
                <w:sz w:val="24"/>
              </w:rPr>
              <w:t>教授课程情况，所推送任务的执行情况。可进行任务推送、查看学习课程任务列表、进行教学资源搜索。通过教学资源搜索，让学生和教师能够随时定位并打开产品中的所有教学资源，帮助学生更好地自学、帮助教师更容易地备课。</w:t>
            </w:r>
          </w:p>
          <w:p>
            <w:pPr>
              <w:pStyle w:val="7"/>
              <w:numPr>
                <w:ilvl w:val="0"/>
                <w:numId w:val="61"/>
              </w:numPr>
              <w:tabs>
                <w:tab w:val="left" w:pos="475"/>
              </w:tabs>
              <w:spacing w:before="11" w:after="0" w:line="242" w:lineRule="auto"/>
              <w:ind w:left="107" w:right="-29" w:firstLine="0"/>
              <w:jc w:val="left"/>
              <w:rPr>
                <w:sz w:val="24"/>
              </w:rPr>
            </w:pPr>
            <w:r>
              <w:rPr>
                <w:spacing w:val="6"/>
                <w:sz w:val="24"/>
              </w:rPr>
              <w:t>教师能够通过教学过程管理系统根据开课要求大纲执行推送学习任务。进行任务进度的查询。具有教师评分功能，让教师根据学生综合表现进行打分。可以设计实训的虚拟日期，保证系统日期与实训内容时间一致。教师可以根据实际情况，重推任务，一键清除仿真页面数据。提供用户中心，可以修改个人相关信息和头像，保障教师和学生教学过程中的安全。用户能够修改个人登录密码。学生能够上传自己的实习报告、实训总结。能够实现学生通过企业创建，竞聘上岗，强化实训效果。通过消息中心，实时交流，让</w:t>
            </w:r>
            <w:r>
              <w:rPr>
                <w:spacing w:val="-6"/>
                <w:sz w:val="24"/>
              </w:rPr>
              <w:t xml:space="preserve">学生之间、学生与教师之间实时互动交流、提问问题， </w:t>
            </w:r>
            <w:r>
              <w:rPr>
                <w:sz w:val="24"/>
              </w:rPr>
              <w:t>记录问题。</w:t>
            </w:r>
          </w:p>
          <w:p>
            <w:pPr>
              <w:pStyle w:val="7"/>
              <w:numPr>
                <w:ilvl w:val="0"/>
                <w:numId w:val="61"/>
              </w:numPr>
              <w:tabs>
                <w:tab w:val="left" w:pos="469"/>
              </w:tabs>
              <w:spacing w:before="17" w:after="0" w:line="242" w:lineRule="auto"/>
              <w:ind w:left="107" w:right="-29" w:firstLine="0"/>
              <w:jc w:val="left"/>
              <w:rPr>
                <w:sz w:val="24"/>
              </w:rPr>
            </w:pPr>
            <w:r>
              <w:rPr>
                <w:spacing w:val="-15"/>
                <w:sz w:val="24"/>
              </w:rPr>
              <w:t xml:space="preserve">具备信息公告管理功能，查阅公告，教师发布公告， </w:t>
            </w:r>
            <w:r>
              <w:rPr>
                <w:sz w:val="24"/>
              </w:rPr>
              <w:t>查阅公告，实现系统内公共信息共享。</w:t>
            </w:r>
          </w:p>
          <w:p>
            <w:pPr>
              <w:pStyle w:val="7"/>
              <w:spacing w:before="3"/>
              <w:ind w:left="107"/>
              <w:rPr>
                <w:sz w:val="24"/>
              </w:rPr>
            </w:pPr>
            <w:r>
              <w:rPr>
                <w:sz w:val="24"/>
              </w:rPr>
              <w:t>三、教学课程运行平台</w:t>
            </w:r>
          </w:p>
          <w:p>
            <w:pPr>
              <w:pStyle w:val="7"/>
              <w:spacing w:before="5" w:line="242" w:lineRule="auto"/>
              <w:ind w:left="107" w:right="95"/>
              <w:jc w:val="both"/>
              <w:rPr>
                <w:sz w:val="24"/>
              </w:rPr>
            </w:pPr>
            <w:r>
              <w:rPr>
                <w:sz w:val="24"/>
              </w:rPr>
              <w:t>★1</w:t>
            </w:r>
            <w:r>
              <w:rPr>
                <w:spacing w:val="-9"/>
                <w:sz w:val="24"/>
              </w:rPr>
              <w:t>、实践教学运行平台的财务岗位应包含：制造企业</w:t>
            </w:r>
            <w:r>
              <w:rPr>
                <w:sz w:val="24"/>
              </w:rPr>
              <w:t>内部经营岗位（提供学员的财务业务操作训练，不少</w:t>
            </w:r>
            <w:r>
              <w:rPr>
                <w:spacing w:val="-21"/>
                <w:sz w:val="24"/>
              </w:rPr>
              <w:t xml:space="preserve">于 </w:t>
            </w:r>
            <w:r>
              <w:rPr>
                <w:sz w:val="24"/>
              </w:rPr>
              <w:t>7</w:t>
            </w:r>
            <w:r>
              <w:rPr>
                <w:spacing w:val="-7"/>
                <w:sz w:val="24"/>
              </w:rPr>
              <w:t xml:space="preserve"> 个制造业会计岗位</w:t>
            </w:r>
            <w:r>
              <w:rPr>
                <w:sz w:val="24"/>
              </w:rPr>
              <w:t>）和企业外部服务机构（提供企业运营过程中与外部社会组织机构会发生的业务支</w:t>
            </w:r>
            <w:r>
              <w:rPr>
                <w:spacing w:val="-10"/>
                <w:sz w:val="24"/>
              </w:rPr>
              <w:t xml:space="preserve">持，不少于 </w:t>
            </w:r>
            <w:r>
              <w:rPr>
                <w:sz w:val="24"/>
              </w:rPr>
              <w:t>5</w:t>
            </w:r>
            <w:r>
              <w:rPr>
                <w:spacing w:val="-10"/>
                <w:sz w:val="24"/>
              </w:rPr>
              <w:t xml:space="preserve"> 个外围岗位</w:t>
            </w:r>
            <w:r>
              <w:rPr>
                <w:spacing w:val="-120"/>
                <w:sz w:val="24"/>
              </w:rPr>
              <w:t>）</w:t>
            </w:r>
            <w:r>
              <w:rPr>
                <w:sz w:val="24"/>
              </w:rPr>
              <w:t>。</w:t>
            </w:r>
          </w:p>
          <w:p>
            <w:pPr>
              <w:pStyle w:val="7"/>
              <w:spacing w:before="4" w:line="310" w:lineRule="atLeast"/>
              <w:ind w:left="107" w:right="20"/>
              <w:rPr>
                <w:sz w:val="24"/>
              </w:rPr>
            </w:pPr>
            <w:r>
              <w:rPr>
                <w:sz w:val="24"/>
              </w:rPr>
              <w:t>2、教学计划管理功能：课程开始前设置开课组数，允许教师根据学校统一教务实训课程安排的学生数进行</w:t>
            </w:r>
          </w:p>
        </w:tc>
        <w:tc>
          <w:tcPr>
            <w:tcW w:w="708" w:type="dxa"/>
          </w:tcPr>
          <w:p>
            <w:pPr>
              <w:pStyle w:val="7"/>
              <w:rPr>
                <w:rFonts w:ascii="Times New Roman"/>
                <w:sz w:val="24"/>
              </w:rPr>
            </w:pPr>
          </w:p>
        </w:tc>
        <w:tc>
          <w:tcPr>
            <w:tcW w:w="1134" w:type="dxa"/>
          </w:tcPr>
          <w:p>
            <w:pPr>
              <w:pStyle w:val="7"/>
              <w:rPr>
                <w:rFonts w:ascii="Times New Roman"/>
                <w:sz w:val="24"/>
              </w:rPr>
            </w:pPr>
          </w:p>
        </w:tc>
      </w:tr>
    </w:tbl>
    <w:p>
      <w:pPr>
        <w:rPr>
          <w:sz w:val="2"/>
          <w:szCs w:val="2"/>
        </w:rPr>
      </w:pPr>
      <w:r>
        <w:pict>
          <v:shape id="_x0000_s1128" o:spid="_x0000_s1128" o:spt="136" type="#_x0000_t136" style="position:absolute;left:0pt;margin-left:345.1pt;margin-top:220.4pt;height:16pt;width:160.3pt;mso-position-horizontal-relative:page;mso-position-vertical-relative:page;rotation:20054016f;z-index:-261170176;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29" o:spid="_x0000_s1129" o:spt="136" type="#_x0000_t136" style="position:absolute;left:0pt;margin-left:-78.45pt;margin-top:528.4pt;height:16pt;width:576.2pt;mso-position-horizontal-relative:page;mso-position-vertical-relative:page;rotation:20054016f;z-index:-261169152;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30" o:spid="_x0000_s1130" o:spt="136" type="#_x0000_t136" style="position:absolute;left:0pt;margin-left:127.65pt;margin-top:459.6pt;height:16pt;width:320.25pt;mso-position-horizontal-relative:page;mso-position-vertical-relative:page;rotation:20054016f;z-index:-261168128;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6"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5"/>
              <w:rPr>
                <w:sz w:val="24"/>
              </w:rPr>
            </w:pPr>
            <w:r>
              <w:rPr>
                <w:sz w:val="24"/>
              </w:rPr>
              <w:t>弹性分组，从而满足不同规模教学班级的教学进行财务专业企业仿真实训需要。</w:t>
            </w:r>
          </w:p>
          <w:p>
            <w:pPr>
              <w:pStyle w:val="7"/>
              <w:spacing w:before="3" w:line="242" w:lineRule="auto"/>
              <w:ind w:left="107" w:right="-29"/>
              <w:rPr>
                <w:sz w:val="24"/>
              </w:rPr>
            </w:pPr>
            <w:r>
              <w:rPr>
                <w:sz w:val="24"/>
              </w:rPr>
              <w:t>3</w:t>
            </w:r>
            <w:r>
              <w:rPr>
                <w:spacing w:val="-16"/>
                <w:sz w:val="24"/>
              </w:rPr>
              <w:t>、学生管理功能：包含学生信息管理、查询签到情况、</w:t>
            </w:r>
            <w:r>
              <w:rPr>
                <w:sz w:val="24"/>
              </w:rPr>
              <w:t>学生岗位查询、空缺岗位查询功能。</w:t>
            </w:r>
          </w:p>
          <w:p>
            <w:pPr>
              <w:pStyle w:val="7"/>
              <w:spacing w:before="3" w:line="242" w:lineRule="auto"/>
              <w:ind w:left="107" w:right="95"/>
              <w:jc w:val="both"/>
              <w:rPr>
                <w:sz w:val="24"/>
              </w:rPr>
            </w:pPr>
            <w:r>
              <w:rPr>
                <w:sz w:val="24"/>
              </w:rPr>
              <w:t>4</w:t>
            </w:r>
            <w:r>
              <w:rPr>
                <w:spacing w:val="-10"/>
                <w:sz w:val="24"/>
              </w:rPr>
              <w:t>、教学大纲执行：根据开课要求大纲执行推送学习任</w:t>
            </w:r>
            <w:r>
              <w:rPr>
                <w:sz w:val="24"/>
              </w:rPr>
              <w:t>务，让教师能够轻松完成课程的讲授任务，让学生的</w:t>
            </w:r>
            <w:r>
              <w:rPr>
                <w:spacing w:val="-10"/>
                <w:sz w:val="24"/>
              </w:rPr>
              <w:t>学习过程可控、学习效果可预期,可实现多个大纲同时</w:t>
            </w:r>
            <w:r>
              <w:rPr>
                <w:sz w:val="24"/>
              </w:rPr>
              <w:t>执行。</w:t>
            </w:r>
          </w:p>
          <w:p>
            <w:pPr>
              <w:pStyle w:val="7"/>
              <w:spacing w:before="5" w:line="242" w:lineRule="auto"/>
              <w:ind w:left="107" w:right="23"/>
              <w:rPr>
                <w:sz w:val="24"/>
              </w:rPr>
            </w:pPr>
            <w:r>
              <w:rPr>
                <w:sz w:val="24"/>
              </w:rPr>
              <w:t>5、教学大纲查询：查询各组学生岗位业务实训进度， 让教师能够监督教学进度，更好地因材施教。</w:t>
            </w:r>
          </w:p>
          <w:p>
            <w:pPr>
              <w:pStyle w:val="7"/>
              <w:spacing w:before="3" w:line="242" w:lineRule="auto"/>
              <w:ind w:left="107" w:right="95"/>
              <w:jc w:val="both"/>
              <w:rPr>
                <w:sz w:val="24"/>
              </w:rPr>
            </w:pPr>
            <w:r>
              <w:rPr>
                <w:sz w:val="24"/>
              </w:rPr>
              <w:t>6</w:t>
            </w:r>
            <w:r>
              <w:rPr>
                <w:spacing w:val="-10"/>
                <w:sz w:val="24"/>
              </w:rPr>
              <w:t>、自动甄别功能：对实训任务进行自动甄别，释放答</w:t>
            </w:r>
            <w:r>
              <w:rPr>
                <w:sz w:val="24"/>
              </w:rPr>
              <w:t>案，降低授课难度，量化实训效果，辅助教学，提高岗位技能。</w:t>
            </w:r>
          </w:p>
          <w:p>
            <w:pPr>
              <w:pStyle w:val="7"/>
              <w:spacing w:before="4" w:line="242" w:lineRule="auto"/>
              <w:ind w:left="107" w:right="95"/>
              <w:jc w:val="both"/>
              <w:rPr>
                <w:sz w:val="24"/>
              </w:rPr>
            </w:pPr>
            <w:r>
              <w:rPr>
                <w:sz w:val="24"/>
              </w:rPr>
              <w:t>7</w:t>
            </w:r>
            <w:r>
              <w:rPr>
                <w:spacing w:val="-9"/>
                <w:sz w:val="24"/>
              </w:rPr>
              <w:t>、教学考核管理功能：包含查询课程成绩、查询实训</w:t>
            </w:r>
            <w:r>
              <w:rPr>
                <w:sz w:val="24"/>
              </w:rPr>
              <w:t>报告成绩、查询课堂表现成绩，查询实训结束后最终合计成绩。</w:t>
            </w:r>
          </w:p>
          <w:p>
            <w:pPr>
              <w:pStyle w:val="7"/>
              <w:spacing w:before="5" w:line="242" w:lineRule="auto"/>
              <w:ind w:left="107" w:right="20"/>
              <w:rPr>
                <w:sz w:val="24"/>
              </w:rPr>
            </w:pPr>
            <w:r>
              <w:rPr>
                <w:sz w:val="24"/>
              </w:rPr>
              <w:t>8、信息公告管理功能：包含查问公告、新闻管理、查阅新闻、新闻发布功能。</w:t>
            </w:r>
          </w:p>
          <w:p>
            <w:pPr>
              <w:pStyle w:val="7"/>
              <w:spacing w:before="3" w:line="242" w:lineRule="auto"/>
              <w:ind w:left="107" w:right="-29"/>
              <w:rPr>
                <w:sz w:val="24"/>
              </w:rPr>
            </w:pPr>
            <w:r>
              <w:rPr>
                <w:sz w:val="24"/>
              </w:rPr>
              <w:t>9</w:t>
            </w:r>
            <w:r>
              <w:rPr>
                <w:spacing w:val="-15"/>
                <w:sz w:val="24"/>
              </w:rPr>
              <w:t xml:space="preserve">、移动教学统一平台；可设置不同年级不同上课班级； </w:t>
            </w:r>
            <w:r>
              <w:rPr>
                <w:spacing w:val="4"/>
                <w:sz w:val="24"/>
              </w:rPr>
              <w:t>提供支持移动端教学互动功能等，支持手机、</w:t>
            </w:r>
            <w:r>
              <w:rPr>
                <w:sz w:val="24"/>
              </w:rPr>
              <w:t>PAD</w:t>
            </w:r>
            <w:r>
              <w:rPr>
                <w:spacing w:val="-27"/>
                <w:sz w:val="24"/>
              </w:rPr>
              <w:t xml:space="preserve"> 扫描二维码查看资料。</w:t>
            </w:r>
          </w:p>
          <w:p>
            <w:pPr>
              <w:pStyle w:val="7"/>
              <w:spacing w:before="4" w:line="242" w:lineRule="auto"/>
              <w:ind w:left="107" w:right="95"/>
              <w:rPr>
                <w:sz w:val="24"/>
              </w:rPr>
            </w:pPr>
            <w:r>
              <w:rPr>
                <w:sz w:val="24"/>
              </w:rPr>
              <w:t>10、授课任务中心：老师任务中心模块和学生任务中心模块。</w:t>
            </w:r>
          </w:p>
          <w:p>
            <w:pPr>
              <w:pStyle w:val="7"/>
              <w:spacing w:before="3" w:line="242" w:lineRule="auto"/>
              <w:ind w:left="107" w:right="95"/>
              <w:rPr>
                <w:sz w:val="24"/>
              </w:rPr>
            </w:pPr>
            <w:r>
              <w:rPr>
                <w:sz w:val="24"/>
              </w:rPr>
              <w:t>11、学生端包含：线上高仿真单据、线下单据包，系统中可填写高仿真单据、线下纸质单据。</w:t>
            </w:r>
          </w:p>
          <w:p>
            <w:pPr>
              <w:pStyle w:val="7"/>
              <w:spacing w:before="3"/>
              <w:ind w:left="107"/>
              <w:rPr>
                <w:sz w:val="24"/>
              </w:rPr>
            </w:pPr>
            <w:r>
              <w:rPr>
                <w:sz w:val="24"/>
              </w:rPr>
              <w:t>四、仿真经营管理平台</w:t>
            </w:r>
          </w:p>
          <w:p>
            <w:pPr>
              <w:pStyle w:val="7"/>
              <w:spacing w:before="4" w:line="242" w:lineRule="auto"/>
              <w:ind w:left="107" w:right="-29"/>
              <w:rPr>
                <w:sz w:val="24"/>
              </w:rPr>
            </w:pPr>
            <w:r>
              <w:rPr>
                <w:sz w:val="24"/>
              </w:rPr>
              <w:t>1</w:t>
            </w:r>
            <w:r>
              <w:rPr>
                <w:spacing w:val="-9"/>
                <w:sz w:val="24"/>
              </w:rPr>
              <w:t>、实践平台需构建完整的企业财务部门经营活动及其</w:t>
            </w:r>
            <w:r>
              <w:rPr>
                <w:spacing w:val="-12"/>
                <w:sz w:val="24"/>
              </w:rPr>
              <w:t>工作业务，工作任务多岗位协作完成，包括制造企业、</w:t>
            </w:r>
            <w:r>
              <w:rPr>
                <w:sz w:val="24"/>
              </w:rPr>
              <w:t>外围配套单位。</w:t>
            </w:r>
          </w:p>
          <w:p>
            <w:pPr>
              <w:pStyle w:val="7"/>
              <w:spacing w:before="4" w:line="242" w:lineRule="auto"/>
              <w:ind w:left="107" w:right="20"/>
              <w:rPr>
                <w:sz w:val="24"/>
              </w:rPr>
            </w:pPr>
            <w:r>
              <w:rPr>
                <w:sz w:val="24"/>
              </w:rPr>
              <w:t>2、实践平台需提供固定任务经营的实训方式，循序渐进引导学生熟悉企业真实业务内容。</w:t>
            </w:r>
          </w:p>
          <w:p>
            <w:pPr>
              <w:pStyle w:val="7"/>
              <w:spacing w:before="3" w:line="242" w:lineRule="auto"/>
              <w:ind w:left="107" w:right="95"/>
              <w:jc w:val="both"/>
              <w:rPr>
                <w:sz w:val="24"/>
              </w:rPr>
            </w:pPr>
            <w:r>
              <w:rPr>
                <w:sz w:val="24"/>
              </w:rPr>
              <w:t>3</w:t>
            </w:r>
            <w:r>
              <w:rPr>
                <w:spacing w:val="-10"/>
                <w:sz w:val="24"/>
              </w:rPr>
              <w:t>、要求实训内容包括企业业务手工处理和企业业务信</w:t>
            </w:r>
            <w:r>
              <w:rPr>
                <w:sz w:val="24"/>
              </w:rPr>
              <w:t>息化处理两个部分，整个教学过程统一由实训平台进行管理。</w:t>
            </w:r>
          </w:p>
          <w:p>
            <w:pPr>
              <w:pStyle w:val="7"/>
              <w:spacing w:before="4" w:line="242" w:lineRule="auto"/>
              <w:ind w:left="107" w:right="95"/>
              <w:jc w:val="both"/>
              <w:rPr>
                <w:sz w:val="24"/>
              </w:rPr>
            </w:pPr>
            <w:r>
              <w:rPr>
                <w:sz w:val="24"/>
              </w:rPr>
              <w:t>4</w:t>
            </w:r>
            <w:r>
              <w:rPr>
                <w:spacing w:val="-10"/>
                <w:sz w:val="24"/>
              </w:rPr>
              <w:t>、企业业务信息化处理要能与学校正在使用的企业资</w:t>
            </w:r>
            <w:r>
              <w:rPr>
                <w:sz w:val="24"/>
              </w:rPr>
              <w:t>源计划软件在技术上和教学内容上无缝对接，使用多系统的单点登录。</w:t>
            </w:r>
          </w:p>
          <w:p>
            <w:pPr>
              <w:pStyle w:val="7"/>
              <w:spacing w:before="5" w:line="242" w:lineRule="auto"/>
              <w:ind w:left="107" w:right="95"/>
              <w:jc w:val="both"/>
              <w:rPr>
                <w:sz w:val="24"/>
              </w:rPr>
            </w:pPr>
            <w:r>
              <w:rPr>
                <w:sz w:val="24"/>
              </w:rPr>
              <w:t>5</w:t>
            </w:r>
            <w:r>
              <w:rPr>
                <w:spacing w:val="-9"/>
                <w:sz w:val="24"/>
              </w:rPr>
              <w:t>、企业业务信息化处理软件需包含总账、报表、应收</w:t>
            </w:r>
            <w:r>
              <w:rPr>
                <w:sz w:val="24"/>
              </w:rPr>
              <w:t>款管理、应付款管理、固定资产、销售管理、采购管理、库存管理、存货核算、薪资管理等模块。</w:t>
            </w:r>
          </w:p>
          <w:p>
            <w:pPr>
              <w:pStyle w:val="7"/>
              <w:spacing w:before="4" w:line="242" w:lineRule="auto"/>
              <w:ind w:left="107" w:right="95"/>
              <w:jc w:val="both"/>
              <w:rPr>
                <w:sz w:val="24"/>
              </w:rPr>
            </w:pPr>
            <w:r>
              <w:rPr>
                <w:sz w:val="24"/>
              </w:rPr>
              <w:t>6</w:t>
            </w:r>
            <w:r>
              <w:rPr>
                <w:spacing w:val="-10"/>
                <w:sz w:val="24"/>
              </w:rPr>
              <w:t>、制造企业内部经营岗位：提供学员的财务业务操作</w:t>
            </w:r>
            <w:r>
              <w:rPr>
                <w:sz w:val="24"/>
              </w:rPr>
              <w:t>训练，内设七个制造业会计岗位：出纳岗、费用核算岗、成本核算岗、往来核算岗、税务核算岗、总账报</w:t>
            </w:r>
          </w:p>
          <w:p>
            <w:pPr>
              <w:pStyle w:val="7"/>
              <w:spacing w:before="4" w:line="297" w:lineRule="exact"/>
              <w:ind w:left="107"/>
              <w:rPr>
                <w:sz w:val="24"/>
              </w:rPr>
            </w:pPr>
            <w:r>
              <w:rPr>
                <w:sz w:val="24"/>
              </w:rPr>
              <w:t>表岗、财务经理岗。</w:t>
            </w:r>
          </w:p>
        </w:tc>
        <w:tc>
          <w:tcPr>
            <w:tcW w:w="708" w:type="dxa"/>
          </w:tcPr>
          <w:p>
            <w:pPr>
              <w:pStyle w:val="7"/>
              <w:rPr>
                <w:rFonts w:ascii="Times New Roman"/>
                <w:sz w:val="24"/>
              </w:rPr>
            </w:pPr>
          </w:p>
        </w:tc>
        <w:tc>
          <w:tcPr>
            <w:tcW w:w="1134" w:type="dxa"/>
          </w:tcPr>
          <w:p>
            <w:pPr>
              <w:pStyle w:val="7"/>
              <w:rPr>
                <w:rFonts w:ascii="Times New Roman"/>
                <w:sz w:val="24"/>
              </w:rPr>
            </w:pPr>
          </w:p>
        </w:tc>
      </w:tr>
    </w:tbl>
    <w:p>
      <w:pPr>
        <w:rPr>
          <w:sz w:val="2"/>
          <w:szCs w:val="2"/>
        </w:rPr>
      </w:pPr>
      <w:r>
        <w:pict>
          <v:shape id="_x0000_s1131" o:spid="_x0000_s1131" o:spt="136" type="#_x0000_t136" style="position:absolute;left:0pt;margin-left:345.1pt;margin-top:220.4pt;height:16pt;width:160.3pt;mso-position-horizontal-relative:page;mso-position-vertical-relative:page;rotation:20054016f;z-index:-261167104;mso-width-relative:page;mso-height-relative:page;" fillcolor="#7F7F7F" filled="t" stroked="f" coordsize="21600,21600">
            <v:path/>
            <v:fill on="t" focussize="0,0"/>
            <v:stroke on="f"/>
            <v:imagedata o:title=""/>
            <o:lock v:ext="edit"/>
            <v:textpath on="t" fitshape="t" fitpath="t" trim="t" xscale="f" string="17:10:45.498—d397c0" style="font-family:&amp;quot;font-size:16pt;v-text-align:center;"/>
          </v:shape>
        </w:pict>
      </w:r>
      <w:r>
        <w:pict>
          <v:shape id="_x0000_s1132" o:spid="_x0000_s1132" o:spt="136" type="#_x0000_t136" style="position:absolute;left:0pt;margin-left:-78.45pt;margin-top:528.4pt;height:16pt;width:576.2pt;mso-position-horizontal-relative:page;mso-position-vertical-relative:page;rotation:20054016f;z-index:-261166080;mso-width-relative:page;mso-height-relative:page;" fillcolor="#7F7F7F" filled="t" stroked="f" coordsize="21600,21600">
            <v:path/>
            <v:fill on="t" focussize="0,0"/>
            <v:stroke on="f"/>
            <v:imagedata o:title=""/>
            <o:lock v:ext="edit"/>
            <v:textpath on="t" fitshape="t" fitpath="t" trim="t" xscale="f" string="昌江县职业教育中心电子商务实训室、财务实训室建设项目设备采购—2020-06-17" style="font-family:&amp;quot;font-size:16pt;v-text-align:center;"/>
          </v:shape>
        </w:pict>
      </w:r>
      <w:r>
        <w:pict>
          <v:shape id="_x0000_s1133" o:spid="_x0000_s1133" o:spt="136" type="#_x0000_t136" style="position:absolute;left:0pt;margin-left:127.65pt;margin-top:459.6pt;height:16pt;width:320.25pt;mso-position-horizontal-relative:page;mso-position-vertical-relative:page;rotation:20054016f;z-index:-261165056;mso-width-relative:page;mso-height-relative:page;" fillcolor="#7F7F7F" filled="t" stroked="f" coordsize="21600,21600">
            <v:path/>
            <v:fill on="t" focussize="0,0"/>
            <v:stroke on="f"/>
            <v:imagedata o:title=""/>
            <o:lock v:ext="edit"/>
            <v:textpath on="t" fitshape="t" fitpath="t" trim="t" xscale="f" string="31b89849d1bb139a515d665070—7.6.1005.264" style="font-family:&amp;quot;font-size:16pt;v-text-align:center;"/>
          </v:shape>
        </w:pict>
      </w:r>
    </w:p>
    <w:p>
      <w:pPr>
        <w:spacing w:after="0"/>
        <w:rPr>
          <w:sz w:val="2"/>
          <w:szCs w:val="2"/>
        </w:rPr>
        <w:sectPr>
          <w:pgSz w:w="11910" w:h="16840"/>
          <w:pgMar w:top="1420" w:right="0" w:bottom="400" w:left="1300" w:header="0" w:footer="207" w:gutter="0"/>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63"/>
        <w:gridCol w:w="5783"/>
        <w:gridCol w:w="70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4" w:hRule="atLeast"/>
        </w:trPr>
        <w:tc>
          <w:tcPr>
            <w:tcW w:w="579" w:type="dxa"/>
          </w:tcPr>
          <w:p>
            <w:pPr>
              <w:pStyle w:val="7"/>
              <w:rPr>
                <w:rFonts w:ascii="Times New Roman"/>
                <w:sz w:val="24"/>
              </w:rPr>
            </w:pPr>
          </w:p>
        </w:tc>
        <w:tc>
          <w:tcPr>
            <w:tcW w:w="863" w:type="dxa"/>
          </w:tcPr>
          <w:p>
            <w:pPr>
              <w:pStyle w:val="7"/>
              <w:rPr>
                <w:rFonts w:ascii="Times New Roman"/>
                <w:sz w:val="24"/>
              </w:rPr>
            </w:pPr>
          </w:p>
        </w:tc>
        <w:tc>
          <w:tcPr>
            <w:tcW w:w="5783" w:type="dxa"/>
          </w:tcPr>
          <w:p>
            <w:pPr>
              <w:pStyle w:val="7"/>
              <w:spacing w:before="3" w:line="242" w:lineRule="auto"/>
              <w:ind w:left="107" w:right="95"/>
              <w:jc w:val="both"/>
              <w:rPr>
                <w:sz w:val="24"/>
              </w:rPr>
            </w:pPr>
            <w:r>
              <w:rPr>
                <w:sz w:val="24"/>
              </w:rPr>
              <w:t>7</w:t>
            </w:r>
            <w:r>
              <w:rPr>
                <w:spacing w:val="-10"/>
                <w:sz w:val="24"/>
              </w:rPr>
              <w:t>、企业外部服务机构：提供企业运营过程中与外部社</w:t>
            </w:r>
            <w:r>
              <w:rPr>
                <w:spacing w:val="-3"/>
                <w:sz w:val="24"/>
              </w:rPr>
              <w:t xml:space="preserve">会组织机构会发生的业务支持，内设 </w:t>
            </w:r>
            <w:r>
              <w:rPr>
                <w:sz w:val="24"/>
              </w:rPr>
              <w:t>5</w:t>
            </w:r>
            <w:r>
              <w:rPr>
                <w:spacing w:val="-8"/>
                <w:sz w:val="24"/>
              </w:rPr>
              <w:t xml:space="preserve"> 个外围岗位： 客户岗位、供应商岗位、银行岗位、税务岗位、服务公司岗。</w:t>
            </w:r>
          </w:p>
          <w:p>
            <w:pPr>
              <w:pStyle w:val="7"/>
              <w:spacing w:before="6"/>
              <w:ind w:left="107"/>
              <w:rPr>
                <w:sz w:val="24"/>
              </w:rPr>
            </w:pPr>
            <w:r>
              <w:rPr>
                <w:sz w:val="24"/>
              </w:rPr>
              <w:t>五、配套教辅资源</w:t>
            </w:r>
          </w:p>
          <w:p>
            <w:pPr>
              <w:pStyle w:val="7"/>
              <w:spacing w:before="4" w:line="242" w:lineRule="auto"/>
              <w:ind w:left="107" w:right="95"/>
              <w:jc w:val="both"/>
              <w:rPr>
                <w:sz w:val="24"/>
              </w:rPr>
            </w:pPr>
            <w:r>
              <w:rPr>
                <w:sz w:val="24"/>
              </w:rPr>
              <w:t>1</w:t>
            </w:r>
            <w:r>
              <w:rPr>
                <w:spacing w:val="-10"/>
                <w:sz w:val="24"/>
              </w:rPr>
              <w:t>、配套教学案例：包括要求提供离散制造企业的演示</w:t>
            </w:r>
            <w:r>
              <w:rPr>
                <w:sz w:val="24"/>
              </w:rPr>
              <w:t>数据和要求提供企业财务管理仿真的基础数据帐套。2</w:t>
            </w:r>
            <w:r>
              <w:rPr>
                <w:spacing w:val="-10"/>
                <w:sz w:val="24"/>
              </w:rPr>
              <w:t>、电子课件库：可以提供根据课程的学习情境单元提</w:t>
            </w:r>
            <w:r>
              <w:rPr>
                <w:sz w:val="24"/>
              </w:rPr>
              <w:t>供岗位任务的电子课件，并与课程相关教学资源进行合理链接。</w:t>
            </w:r>
          </w:p>
          <w:p>
            <w:pPr>
              <w:pStyle w:val="7"/>
              <w:spacing w:before="7" w:line="242" w:lineRule="auto"/>
              <w:ind w:left="107" w:right="-29"/>
              <w:rPr>
                <w:sz w:val="24"/>
              </w:rPr>
            </w:pPr>
            <w:r>
              <w:rPr>
                <w:sz w:val="24"/>
              </w:rPr>
              <w:t>3</w:t>
            </w:r>
            <w:r>
              <w:rPr>
                <w:spacing w:val="-15"/>
                <w:sz w:val="24"/>
              </w:rPr>
              <w:t xml:space="preserve">、任务演示库：提供通过实地录像或动画演示的方式， </w:t>
            </w:r>
            <w:r>
              <w:rPr>
                <w:sz w:val="24"/>
              </w:rPr>
              <w:t>直观反映典型工作任务的完成过程，并提示办理业务应具备的知识和能力。</w:t>
            </w:r>
          </w:p>
          <w:p>
            <w:pPr>
              <w:pStyle w:val="7"/>
              <w:spacing w:before="4" w:line="242" w:lineRule="auto"/>
              <w:ind w:left="107" w:right="21"/>
              <w:rPr>
                <w:sz w:val="24"/>
              </w:rPr>
            </w:pPr>
            <w:r>
              <w:rPr>
                <w:sz w:val="24"/>
              </w:rPr>
              <w:t>4、音像素材库：各课程可根据教学需要收集或录制与课程教学相关的视频资料。</w:t>
            </w:r>
          </w:p>
          <w:p>
            <w:pPr>
              <w:pStyle w:val="7"/>
              <w:spacing w:before="3" w:line="242" w:lineRule="auto"/>
              <w:ind w:left="107" w:right="23"/>
              <w:jc w:val="both"/>
              <w:rPr>
                <w:sz w:val="24"/>
              </w:rPr>
            </w:pPr>
            <w:r>
              <w:rPr>
                <w:sz w:val="24"/>
              </w:rPr>
              <w:t>5、图片素材库：提供包括课程中需配置的图片资料。包括财务外部环境介绍、财务部门内部环境、工作场景等。</w:t>
            </w:r>
          </w:p>
          <w:p>
            <w:pPr>
              <w:pStyle w:val="7"/>
              <w:spacing w:before="5" w:line="242" w:lineRule="auto"/>
              <w:ind w:left="107" w:right="95"/>
              <w:jc w:val="both"/>
              <w:rPr>
                <w:sz w:val="24"/>
              </w:rPr>
            </w:pPr>
            <w:r>
              <w:rPr>
                <w:sz w:val="24"/>
              </w:rPr>
              <w:t>6</w:t>
            </w:r>
            <w:r>
              <w:rPr>
                <w:spacing w:val="-9"/>
                <w:sz w:val="24"/>
              </w:rPr>
              <w:t>、企业信息库：提供建立制造企业的数据库，将企业</w:t>
            </w:r>
            <w:r>
              <w:rPr>
                <w:sz w:val="24"/>
              </w:rPr>
              <w:t>的数据打包储存，可以为教师进行仿真实训及各种教学案例设计提供资源。</w:t>
            </w:r>
          </w:p>
          <w:p>
            <w:pPr>
              <w:pStyle w:val="7"/>
              <w:spacing w:before="4" w:line="242" w:lineRule="auto"/>
              <w:ind w:left="107" w:right="-29"/>
              <w:rPr>
                <w:sz w:val="24"/>
              </w:rPr>
            </w:pPr>
            <w:r>
              <w:rPr>
                <w:sz w:val="24"/>
              </w:rPr>
              <w:t>7</w:t>
            </w:r>
            <w:r>
              <w:rPr>
                <w:spacing w:val="-15"/>
                <w:sz w:val="24"/>
              </w:rPr>
              <w:t>、实习道具：可以提供企业与外围机构所需业务单据、</w:t>
            </w:r>
            <w:r>
              <w:rPr>
                <w:sz w:val="24"/>
              </w:rPr>
              <w:t>制造企业的相关资质、制造企业与外围机构所需业务公章、实习物料，模拟办公套件、实习模拟货币和固定资产标签。</w:t>
            </w:r>
          </w:p>
          <w:p>
            <w:pPr>
              <w:pStyle w:val="7"/>
              <w:spacing w:before="6" w:line="242" w:lineRule="auto"/>
              <w:ind w:left="107" w:right="21"/>
              <w:rPr>
                <w:sz w:val="24"/>
              </w:rPr>
            </w:pPr>
            <w:r>
              <w:rPr>
                <w:sz w:val="24"/>
              </w:rPr>
              <w:t>8、讲义指导教程：可以根据对应的岗位和学习项目系统发送给学生。</w:t>
            </w:r>
          </w:p>
          <w:p>
            <w:pPr>
              <w:pStyle w:val="7"/>
              <w:spacing w:before="2" w:line="242" w:lineRule="auto"/>
              <w:ind w:left="107" w:right="95"/>
              <w:jc w:val="both"/>
              <w:rPr>
                <w:sz w:val="24"/>
              </w:rPr>
            </w:pPr>
            <w:r>
              <w:rPr>
                <w:sz w:val="24"/>
              </w:rPr>
              <w:t>9</w:t>
            </w:r>
            <w:r>
              <w:rPr>
                <w:spacing w:val="-9"/>
                <w:sz w:val="24"/>
              </w:rPr>
              <w:t>、实践平台提供实训任务的业务背景介绍、业务操作</w:t>
            </w:r>
            <w:r>
              <w:rPr>
                <w:sz w:val="24"/>
              </w:rPr>
              <w:t>指引、业务相关理论等教学资源，微课互动教学平台</w:t>
            </w:r>
            <w:r>
              <w:rPr>
                <w:spacing w:val="-5"/>
                <w:sz w:val="24"/>
              </w:rPr>
              <w:t xml:space="preserve">形式的视频资源要求不少于 </w:t>
            </w:r>
            <w:r>
              <w:rPr>
                <w:sz w:val="24"/>
              </w:rPr>
              <w:t>70</w:t>
            </w:r>
            <w:r>
              <w:rPr>
                <w:spacing w:val="-16"/>
                <w:sz w:val="24"/>
              </w:rPr>
              <w:t xml:space="preserve"> 个，实现翻转教学与实</w:t>
            </w:r>
            <w:r>
              <w:rPr>
                <w:sz w:val="24"/>
              </w:rPr>
              <w:t>训任务完美匹配。</w:t>
            </w:r>
          </w:p>
          <w:p>
            <w:pPr>
              <w:pStyle w:val="7"/>
              <w:spacing w:before="6" w:line="242" w:lineRule="auto"/>
              <w:ind w:left="107" w:right="95"/>
              <w:jc w:val="both"/>
              <w:rPr>
                <w:sz w:val="24"/>
              </w:rPr>
            </w:pPr>
            <w:r>
              <w:rPr>
                <w:sz w:val="24"/>
              </w:rPr>
              <w:t>10</w:t>
            </w:r>
            <w:r>
              <w:rPr>
                <w:spacing w:val="-3"/>
                <w:sz w:val="24"/>
              </w:rPr>
              <w:t xml:space="preserve">、实习配套单据提供纸质单据，教学资源 </w:t>
            </w:r>
            <w:r>
              <w:rPr>
                <w:sz w:val="24"/>
              </w:rPr>
              <w:t>PPT</w:t>
            </w:r>
            <w:r>
              <w:rPr>
                <w:spacing w:val="-15"/>
                <w:sz w:val="24"/>
              </w:rPr>
              <w:t xml:space="preserve"> 中应提供填写说明；其中企业真实应用的单据（多联次， 具有复写功能</w:t>
            </w:r>
            <w:r>
              <w:rPr>
                <w:spacing w:val="-120"/>
                <w:sz w:val="24"/>
              </w:rPr>
              <w:t>）</w:t>
            </w:r>
            <w:r>
              <w:rPr>
                <w:spacing w:val="-10"/>
                <w:sz w:val="24"/>
              </w:rPr>
              <w:t xml:space="preserve">，不得少于 </w:t>
            </w:r>
            <w:r>
              <w:rPr>
                <w:sz w:val="24"/>
              </w:rPr>
              <w:t>15</w:t>
            </w:r>
            <w:r>
              <w:rPr>
                <w:spacing w:val="-20"/>
                <w:sz w:val="24"/>
              </w:rPr>
              <w:t xml:space="preserve"> 种。</w:t>
            </w:r>
          </w:p>
          <w:p>
            <w:pPr>
              <w:pStyle w:val="7"/>
              <w:spacing w:before="4"/>
              <w:ind w:left="107"/>
              <w:jc w:val="both"/>
              <w:rPr>
                <w:sz w:val="24"/>
              </w:rPr>
            </w:pPr>
            <w:r>
              <w:rPr>
                <w:sz w:val="24"/>
              </w:rPr>
              <w:t>11、提供企业各类资质及印章实物，不少于 5 种。</w:t>
            </w:r>
          </w:p>
          <w:p>
            <w:pPr>
              <w:pStyle w:val="7"/>
              <w:spacing w:before="5" w:line="242" w:lineRule="auto"/>
              <w:ind w:left="107" w:right="95"/>
              <w:rPr>
                <w:sz w:val="24"/>
              </w:rPr>
            </w:pPr>
            <w:r>
              <w:rPr>
                <w:sz w:val="24"/>
              </w:rPr>
              <w:t>12、有标准教学支持资源：教师 PPT，讲义和标准交付方案等。</w:t>
            </w:r>
          </w:p>
          <w:p>
            <w:pPr>
              <w:pStyle w:val="7"/>
              <w:spacing w:before="3" w:line="242" w:lineRule="auto"/>
              <w:ind w:left="107" w:right="95"/>
              <w:rPr>
                <w:sz w:val="24"/>
              </w:rPr>
            </w:pPr>
            <w:r>
              <w:rPr>
                <w:sz w:val="24"/>
              </w:rPr>
              <w:t>13、各类印章证套包需包含：单据、资质、公章、实习物料和其他道具。</w:t>
            </w:r>
          </w:p>
          <w:p>
            <w:pPr>
              <w:pStyle w:val="7"/>
              <w:spacing w:before="3" w:line="242" w:lineRule="auto"/>
              <w:ind w:left="107" w:right="95"/>
              <w:rPr>
                <w:sz w:val="24"/>
              </w:rPr>
            </w:pPr>
            <w:r>
              <w:rPr>
                <w:sz w:val="24"/>
              </w:rPr>
              <w:t>14、讲义指导教程，根据对应的岗位和学习项目系统发送给学生。</w:t>
            </w:r>
          </w:p>
          <w:p>
            <w:pPr>
              <w:pStyle w:val="7"/>
              <w:spacing w:before="2" w:line="289" w:lineRule="exact"/>
              <w:ind w:left="107"/>
              <w:rPr>
                <w:sz w:val="24"/>
              </w:rPr>
            </w:pPr>
            <w:r>
              <w:rPr>
                <w:sz w:val="24"/>
              </w:rPr>
              <w:t>15、其他要求：提供厂家参数确认函</w:t>
            </w:r>
          </w:p>
        </w:tc>
        <w:tc>
          <w:tcPr>
            <w:tcW w:w="708" w:type="dxa"/>
          </w:tcPr>
          <w:p>
            <w:pPr>
              <w:pStyle w:val="7"/>
              <w:rPr>
                <w:rFonts w:ascii="Times New Roman"/>
                <w:sz w:val="24"/>
              </w:rPr>
            </w:pPr>
          </w:p>
        </w:tc>
        <w:tc>
          <w:tcPr>
            <w:tcW w:w="1134" w:type="dxa"/>
          </w:tcPr>
          <w:p>
            <w:pPr>
              <w:pStyle w:val="7"/>
              <w:rPr>
                <w:rFonts w:ascii="Times New Roman"/>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466"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abstractNum w:abstractNumId="1">
    <w:nsid w:val="845B5372"/>
    <w:multiLevelType w:val="multilevel"/>
    <w:tmpl w:val="845B5372"/>
    <w:lvl w:ilvl="0" w:tentative="0">
      <w:start w:val="8"/>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2">
    <w:nsid w:val="8461FADE"/>
    <w:multiLevelType w:val="multilevel"/>
    <w:tmpl w:val="8461FADE"/>
    <w:lvl w:ilvl="0" w:tentative="0">
      <w:start w:val="3"/>
      <w:numFmt w:val="decimal"/>
      <w:lvlText w:val="%1."/>
      <w:lvlJc w:val="left"/>
      <w:pPr>
        <w:ind w:left="106" w:hanging="241"/>
        <w:jc w:val="left"/>
      </w:pPr>
      <w:rPr>
        <w:rFonts w:hint="default" w:ascii="宋体" w:hAnsi="宋体" w:eastAsia="宋体" w:cs="宋体"/>
        <w:spacing w:val="-94"/>
        <w:w w:val="100"/>
        <w:sz w:val="22"/>
        <w:szCs w:val="22"/>
        <w:lang w:val="zh-CN" w:eastAsia="zh-CN" w:bidi="zh-CN"/>
      </w:rPr>
    </w:lvl>
    <w:lvl w:ilvl="1" w:tentative="0">
      <w:start w:val="0"/>
      <w:numFmt w:val="bullet"/>
      <w:lvlText w:val="•"/>
      <w:lvlJc w:val="left"/>
      <w:pPr>
        <w:ind w:left="665" w:hanging="241"/>
      </w:pPr>
      <w:rPr>
        <w:rFonts w:hint="default"/>
        <w:lang w:val="zh-CN" w:eastAsia="zh-CN" w:bidi="zh-CN"/>
      </w:rPr>
    </w:lvl>
    <w:lvl w:ilvl="2" w:tentative="0">
      <w:start w:val="0"/>
      <w:numFmt w:val="bullet"/>
      <w:lvlText w:val="•"/>
      <w:lvlJc w:val="left"/>
      <w:pPr>
        <w:ind w:left="1230" w:hanging="241"/>
      </w:pPr>
      <w:rPr>
        <w:rFonts w:hint="default"/>
        <w:lang w:val="zh-CN" w:eastAsia="zh-CN" w:bidi="zh-CN"/>
      </w:rPr>
    </w:lvl>
    <w:lvl w:ilvl="3" w:tentative="0">
      <w:start w:val="0"/>
      <w:numFmt w:val="bullet"/>
      <w:lvlText w:val="•"/>
      <w:lvlJc w:val="left"/>
      <w:pPr>
        <w:ind w:left="1795" w:hanging="241"/>
      </w:pPr>
      <w:rPr>
        <w:rFonts w:hint="default"/>
        <w:lang w:val="zh-CN" w:eastAsia="zh-CN" w:bidi="zh-CN"/>
      </w:rPr>
    </w:lvl>
    <w:lvl w:ilvl="4" w:tentative="0">
      <w:start w:val="0"/>
      <w:numFmt w:val="bullet"/>
      <w:lvlText w:val="•"/>
      <w:lvlJc w:val="left"/>
      <w:pPr>
        <w:ind w:left="2360" w:hanging="241"/>
      </w:pPr>
      <w:rPr>
        <w:rFonts w:hint="default"/>
        <w:lang w:val="zh-CN" w:eastAsia="zh-CN" w:bidi="zh-CN"/>
      </w:rPr>
    </w:lvl>
    <w:lvl w:ilvl="5" w:tentative="0">
      <w:start w:val="0"/>
      <w:numFmt w:val="bullet"/>
      <w:lvlText w:val="•"/>
      <w:lvlJc w:val="left"/>
      <w:pPr>
        <w:ind w:left="2925" w:hanging="241"/>
      </w:pPr>
      <w:rPr>
        <w:rFonts w:hint="default"/>
        <w:lang w:val="zh-CN" w:eastAsia="zh-CN" w:bidi="zh-CN"/>
      </w:rPr>
    </w:lvl>
    <w:lvl w:ilvl="6" w:tentative="0">
      <w:start w:val="0"/>
      <w:numFmt w:val="bullet"/>
      <w:lvlText w:val="•"/>
      <w:lvlJc w:val="left"/>
      <w:pPr>
        <w:ind w:left="3490" w:hanging="241"/>
      </w:pPr>
      <w:rPr>
        <w:rFonts w:hint="default"/>
        <w:lang w:val="zh-CN" w:eastAsia="zh-CN" w:bidi="zh-CN"/>
      </w:rPr>
    </w:lvl>
    <w:lvl w:ilvl="7" w:tentative="0">
      <w:start w:val="0"/>
      <w:numFmt w:val="bullet"/>
      <w:lvlText w:val="•"/>
      <w:lvlJc w:val="left"/>
      <w:pPr>
        <w:ind w:left="4055" w:hanging="241"/>
      </w:pPr>
      <w:rPr>
        <w:rFonts w:hint="default"/>
        <w:lang w:val="zh-CN" w:eastAsia="zh-CN" w:bidi="zh-CN"/>
      </w:rPr>
    </w:lvl>
    <w:lvl w:ilvl="8" w:tentative="0">
      <w:start w:val="0"/>
      <w:numFmt w:val="bullet"/>
      <w:lvlText w:val="•"/>
      <w:lvlJc w:val="left"/>
      <w:pPr>
        <w:ind w:left="4620" w:hanging="241"/>
      </w:pPr>
      <w:rPr>
        <w:rFonts w:hint="default"/>
        <w:lang w:val="zh-CN" w:eastAsia="zh-CN" w:bidi="zh-CN"/>
      </w:rPr>
    </w:lvl>
  </w:abstractNum>
  <w:abstractNum w:abstractNumId="3">
    <w:nsid w:val="8CAEB125"/>
    <w:multiLevelType w:val="multilevel"/>
    <w:tmpl w:val="8CAEB125"/>
    <w:lvl w:ilvl="0" w:tentative="0">
      <w:start w:val="3"/>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4">
    <w:nsid w:val="91995D4F"/>
    <w:multiLevelType w:val="multilevel"/>
    <w:tmpl w:val="91995D4F"/>
    <w:lvl w:ilvl="0" w:tentative="0">
      <w:start w:val="7"/>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5">
    <w:nsid w:val="9288B902"/>
    <w:multiLevelType w:val="multilevel"/>
    <w:tmpl w:val="9288B902"/>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6">
    <w:nsid w:val="A0C93552"/>
    <w:multiLevelType w:val="multilevel"/>
    <w:tmpl w:val="A0C93552"/>
    <w:lvl w:ilvl="0" w:tentative="0">
      <w:start w:val="1"/>
      <w:numFmt w:val="decimal"/>
      <w:lvlText w:val="（%1）"/>
      <w:lvlJc w:val="left"/>
      <w:pPr>
        <w:ind w:left="107"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67" w:hanging="601"/>
      </w:pPr>
      <w:rPr>
        <w:rFonts w:hint="default"/>
        <w:lang w:val="zh-CN" w:eastAsia="zh-CN" w:bidi="zh-CN"/>
      </w:rPr>
    </w:lvl>
    <w:lvl w:ilvl="2" w:tentative="0">
      <w:start w:val="0"/>
      <w:numFmt w:val="bullet"/>
      <w:lvlText w:val="•"/>
      <w:lvlJc w:val="left"/>
      <w:pPr>
        <w:ind w:left="1234" w:hanging="601"/>
      </w:pPr>
      <w:rPr>
        <w:rFonts w:hint="default"/>
        <w:lang w:val="zh-CN" w:eastAsia="zh-CN" w:bidi="zh-CN"/>
      </w:rPr>
    </w:lvl>
    <w:lvl w:ilvl="3" w:tentative="0">
      <w:start w:val="0"/>
      <w:numFmt w:val="bullet"/>
      <w:lvlText w:val="•"/>
      <w:lvlJc w:val="left"/>
      <w:pPr>
        <w:ind w:left="1801" w:hanging="601"/>
      </w:pPr>
      <w:rPr>
        <w:rFonts w:hint="default"/>
        <w:lang w:val="zh-CN" w:eastAsia="zh-CN" w:bidi="zh-CN"/>
      </w:rPr>
    </w:lvl>
    <w:lvl w:ilvl="4" w:tentative="0">
      <w:start w:val="0"/>
      <w:numFmt w:val="bullet"/>
      <w:lvlText w:val="•"/>
      <w:lvlJc w:val="left"/>
      <w:pPr>
        <w:ind w:left="2369" w:hanging="601"/>
      </w:pPr>
      <w:rPr>
        <w:rFonts w:hint="default"/>
        <w:lang w:val="zh-CN" w:eastAsia="zh-CN" w:bidi="zh-CN"/>
      </w:rPr>
    </w:lvl>
    <w:lvl w:ilvl="5" w:tentative="0">
      <w:start w:val="0"/>
      <w:numFmt w:val="bullet"/>
      <w:lvlText w:val="•"/>
      <w:lvlJc w:val="left"/>
      <w:pPr>
        <w:ind w:left="2936" w:hanging="601"/>
      </w:pPr>
      <w:rPr>
        <w:rFonts w:hint="default"/>
        <w:lang w:val="zh-CN" w:eastAsia="zh-CN" w:bidi="zh-CN"/>
      </w:rPr>
    </w:lvl>
    <w:lvl w:ilvl="6" w:tentative="0">
      <w:start w:val="0"/>
      <w:numFmt w:val="bullet"/>
      <w:lvlText w:val="•"/>
      <w:lvlJc w:val="left"/>
      <w:pPr>
        <w:ind w:left="3503" w:hanging="601"/>
      </w:pPr>
      <w:rPr>
        <w:rFonts w:hint="default"/>
        <w:lang w:val="zh-CN" w:eastAsia="zh-CN" w:bidi="zh-CN"/>
      </w:rPr>
    </w:lvl>
    <w:lvl w:ilvl="7" w:tentative="0">
      <w:start w:val="0"/>
      <w:numFmt w:val="bullet"/>
      <w:lvlText w:val="•"/>
      <w:lvlJc w:val="left"/>
      <w:pPr>
        <w:ind w:left="4071" w:hanging="601"/>
      </w:pPr>
      <w:rPr>
        <w:rFonts w:hint="default"/>
        <w:lang w:val="zh-CN" w:eastAsia="zh-CN" w:bidi="zh-CN"/>
      </w:rPr>
    </w:lvl>
    <w:lvl w:ilvl="8" w:tentative="0">
      <w:start w:val="0"/>
      <w:numFmt w:val="bullet"/>
      <w:lvlText w:val="•"/>
      <w:lvlJc w:val="left"/>
      <w:pPr>
        <w:ind w:left="4638" w:hanging="601"/>
      </w:pPr>
      <w:rPr>
        <w:rFonts w:hint="default"/>
        <w:lang w:val="zh-CN" w:eastAsia="zh-CN" w:bidi="zh-CN"/>
      </w:rPr>
    </w:lvl>
  </w:abstractNum>
  <w:abstractNum w:abstractNumId="7">
    <w:nsid w:val="A0F05207"/>
    <w:multiLevelType w:val="multilevel"/>
    <w:tmpl w:val="A0F05207"/>
    <w:lvl w:ilvl="0" w:tentative="0">
      <w:start w:val="3"/>
      <w:numFmt w:val="decimal"/>
      <w:lvlText w:val="%1."/>
      <w:lvlJc w:val="left"/>
      <w:pPr>
        <w:ind w:left="34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8">
    <w:nsid w:val="B0F1ACD9"/>
    <w:multiLevelType w:val="multilevel"/>
    <w:tmpl w:val="B0F1ACD9"/>
    <w:lvl w:ilvl="0" w:tentative="0">
      <w:start w:val="8"/>
      <w:numFmt w:val="decimal"/>
      <w:lvlText w:val="%1."/>
      <w:lvlJc w:val="left"/>
      <w:pPr>
        <w:ind w:left="34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9">
    <w:nsid w:val="B23A94A9"/>
    <w:multiLevelType w:val="multilevel"/>
    <w:tmpl w:val="B23A94A9"/>
    <w:lvl w:ilvl="0" w:tentative="0">
      <w:start w:val="1"/>
      <w:numFmt w:val="decimal"/>
      <w:lvlText w:val="%1."/>
      <w:lvlJc w:val="left"/>
      <w:pPr>
        <w:ind w:left="348"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10">
    <w:nsid w:val="B53F3350"/>
    <w:multiLevelType w:val="multilevel"/>
    <w:tmpl w:val="B53F3350"/>
    <w:lvl w:ilvl="0" w:tentative="0">
      <w:start w:val="3"/>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11">
    <w:nsid w:val="B88D21A8"/>
    <w:multiLevelType w:val="multilevel"/>
    <w:tmpl w:val="B88D21A8"/>
    <w:lvl w:ilvl="0" w:tentative="0">
      <w:start w:val="13"/>
      <w:numFmt w:val="decimal"/>
      <w:lvlText w:val="%1."/>
      <w:lvlJc w:val="left"/>
      <w:pPr>
        <w:ind w:left="107" w:hanging="368"/>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7" w:hanging="368"/>
      </w:pPr>
      <w:rPr>
        <w:rFonts w:hint="default"/>
        <w:lang w:val="zh-CN" w:eastAsia="zh-CN" w:bidi="zh-CN"/>
      </w:rPr>
    </w:lvl>
    <w:lvl w:ilvl="2" w:tentative="0">
      <w:start w:val="0"/>
      <w:numFmt w:val="bullet"/>
      <w:lvlText w:val="•"/>
      <w:lvlJc w:val="left"/>
      <w:pPr>
        <w:ind w:left="1234" w:hanging="368"/>
      </w:pPr>
      <w:rPr>
        <w:rFonts w:hint="default"/>
        <w:lang w:val="zh-CN" w:eastAsia="zh-CN" w:bidi="zh-CN"/>
      </w:rPr>
    </w:lvl>
    <w:lvl w:ilvl="3" w:tentative="0">
      <w:start w:val="0"/>
      <w:numFmt w:val="bullet"/>
      <w:lvlText w:val="•"/>
      <w:lvlJc w:val="left"/>
      <w:pPr>
        <w:ind w:left="1801" w:hanging="368"/>
      </w:pPr>
      <w:rPr>
        <w:rFonts w:hint="default"/>
        <w:lang w:val="zh-CN" w:eastAsia="zh-CN" w:bidi="zh-CN"/>
      </w:rPr>
    </w:lvl>
    <w:lvl w:ilvl="4" w:tentative="0">
      <w:start w:val="0"/>
      <w:numFmt w:val="bullet"/>
      <w:lvlText w:val="•"/>
      <w:lvlJc w:val="left"/>
      <w:pPr>
        <w:ind w:left="2369" w:hanging="368"/>
      </w:pPr>
      <w:rPr>
        <w:rFonts w:hint="default"/>
        <w:lang w:val="zh-CN" w:eastAsia="zh-CN" w:bidi="zh-CN"/>
      </w:rPr>
    </w:lvl>
    <w:lvl w:ilvl="5" w:tentative="0">
      <w:start w:val="0"/>
      <w:numFmt w:val="bullet"/>
      <w:lvlText w:val="•"/>
      <w:lvlJc w:val="left"/>
      <w:pPr>
        <w:ind w:left="2936" w:hanging="368"/>
      </w:pPr>
      <w:rPr>
        <w:rFonts w:hint="default"/>
        <w:lang w:val="zh-CN" w:eastAsia="zh-CN" w:bidi="zh-CN"/>
      </w:rPr>
    </w:lvl>
    <w:lvl w:ilvl="6" w:tentative="0">
      <w:start w:val="0"/>
      <w:numFmt w:val="bullet"/>
      <w:lvlText w:val="•"/>
      <w:lvlJc w:val="left"/>
      <w:pPr>
        <w:ind w:left="3503" w:hanging="368"/>
      </w:pPr>
      <w:rPr>
        <w:rFonts w:hint="default"/>
        <w:lang w:val="zh-CN" w:eastAsia="zh-CN" w:bidi="zh-CN"/>
      </w:rPr>
    </w:lvl>
    <w:lvl w:ilvl="7" w:tentative="0">
      <w:start w:val="0"/>
      <w:numFmt w:val="bullet"/>
      <w:lvlText w:val="•"/>
      <w:lvlJc w:val="left"/>
      <w:pPr>
        <w:ind w:left="4071" w:hanging="368"/>
      </w:pPr>
      <w:rPr>
        <w:rFonts w:hint="default"/>
        <w:lang w:val="zh-CN" w:eastAsia="zh-CN" w:bidi="zh-CN"/>
      </w:rPr>
    </w:lvl>
    <w:lvl w:ilvl="8" w:tentative="0">
      <w:start w:val="0"/>
      <w:numFmt w:val="bullet"/>
      <w:lvlText w:val="•"/>
      <w:lvlJc w:val="left"/>
      <w:pPr>
        <w:ind w:left="4638" w:hanging="368"/>
      </w:pPr>
      <w:rPr>
        <w:rFonts w:hint="default"/>
        <w:lang w:val="zh-CN" w:eastAsia="zh-CN" w:bidi="zh-CN"/>
      </w:rPr>
    </w:lvl>
  </w:abstractNum>
  <w:abstractNum w:abstractNumId="12">
    <w:nsid w:val="B8CEF35B"/>
    <w:multiLevelType w:val="multilevel"/>
    <w:tmpl w:val="B8CEF35B"/>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13">
    <w:nsid w:val="BB64CFA9"/>
    <w:multiLevelType w:val="multilevel"/>
    <w:tmpl w:val="BB64CFA9"/>
    <w:lvl w:ilvl="0" w:tentative="0">
      <w:start w:val="9"/>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14">
    <w:nsid w:val="BE923771"/>
    <w:multiLevelType w:val="multilevel"/>
    <w:tmpl w:val="BE923771"/>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15">
    <w:nsid w:val="C0915F4F"/>
    <w:multiLevelType w:val="multilevel"/>
    <w:tmpl w:val="C0915F4F"/>
    <w:lvl w:ilvl="0" w:tentative="0">
      <w:start w:val="14"/>
      <w:numFmt w:val="decimal"/>
      <w:lvlText w:val="%1."/>
      <w:lvlJc w:val="left"/>
      <w:pPr>
        <w:ind w:left="46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91" w:hanging="361"/>
      </w:pPr>
      <w:rPr>
        <w:rFonts w:hint="default"/>
        <w:lang w:val="zh-CN" w:eastAsia="zh-CN" w:bidi="zh-CN"/>
      </w:rPr>
    </w:lvl>
    <w:lvl w:ilvl="2" w:tentative="0">
      <w:start w:val="0"/>
      <w:numFmt w:val="bullet"/>
      <w:lvlText w:val="•"/>
      <w:lvlJc w:val="left"/>
      <w:pPr>
        <w:ind w:left="1522" w:hanging="361"/>
      </w:pPr>
      <w:rPr>
        <w:rFonts w:hint="default"/>
        <w:lang w:val="zh-CN" w:eastAsia="zh-CN" w:bidi="zh-CN"/>
      </w:rPr>
    </w:lvl>
    <w:lvl w:ilvl="3" w:tentative="0">
      <w:start w:val="0"/>
      <w:numFmt w:val="bullet"/>
      <w:lvlText w:val="•"/>
      <w:lvlJc w:val="left"/>
      <w:pPr>
        <w:ind w:left="2053" w:hanging="361"/>
      </w:pPr>
      <w:rPr>
        <w:rFonts w:hint="default"/>
        <w:lang w:val="zh-CN" w:eastAsia="zh-CN" w:bidi="zh-CN"/>
      </w:rPr>
    </w:lvl>
    <w:lvl w:ilvl="4" w:tentative="0">
      <w:start w:val="0"/>
      <w:numFmt w:val="bullet"/>
      <w:lvlText w:val="•"/>
      <w:lvlJc w:val="left"/>
      <w:pPr>
        <w:ind w:left="2585" w:hanging="361"/>
      </w:pPr>
      <w:rPr>
        <w:rFonts w:hint="default"/>
        <w:lang w:val="zh-CN" w:eastAsia="zh-CN" w:bidi="zh-CN"/>
      </w:rPr>
    </w:lvl>
    <w:lvl w:ilvl="5" w:tentative="0">
      <w:start w:val="0"/>
      <w:numFmt w:val="bullet"/>
      <w:lvlText w:val="•"/>
      <w:lvlJc w:val="left"/>
      <w:pPr>
        <w:ind w:left="3116" w:hanging="361"/>
      </w:pPr>
      <w:rPr>
        <w:rFonts w:hint="default"/>
        <w:lang w:val="zh-CN" w:eastAsia="zh-CN" w:bidi="zh-CN"/>
      </w:rPr>
    </w:lvl>
    <w:lvl w:ilvl="6" w:tentative="0">
      <w:start w:val="0"/>
      <w:numFmt w:val="bullet"/>
      <w:lvlText w:val="•"/>
      <w:lvlJc w:val="left"/>
      <w:pPr>
        <w:ind w:left="3647" w:hanging="361"/>
      </w:pPr>
      <w:rPr>
        <w:rFonts w:hint="default"/>
        <w:lang w:val="zh-CN" w:eastAsia="zh-CN" w:bidi="zh-CN"/>
      </w:rPr>
    </w:lvl>
    <w:lvl w:ilvl="7" w:tentative="0">
      <w:start w:val="0"/>
      <w:numFmt w:val="bullet"/>
      <w:lvlText w:val="•"/>
      <w:lvlJc w:val="left"/>
      <w:pPr>
        <w:ind w:left="4179" w:hanging="361"/>
      </w:pPr>
      <w:rPr>
        <w:rFonts w:hint="default"/>
        <w:lang w:val="zh-CN" w:eastAsia="zh-CN" w:bidi="zh-CN"/>
      </w:rPr>
    </w:lvl>
    <w:lvl w:ilvl="8" w:tentative="0">
      <w:start w:val="0"/>
      <w:numFmt w:val="bullet"/>
      <w:lvlText w:val="•"/>
      <w:lvlJc w:val="left"/>
      <w:pPr>
        <w:ind w:left="4710" w:hanging="361"/>
      </w:pPr>
      <w:rPr>
        <w:rFonts w:hint="default"/>
        <w:lang w:val="zh-CN" w:eastAsia="zh-CN" w:bidi="zh-CN"/>
      </w:rPr>
    </w:lvl>
  </w:abstractNum>
  <w:abstractNum w:abstractNumId="16">
    <w:nsid w:val="C4E0D24A"/>
    <w:multiLevelType w:val="multilevel"/>
    <w:tmpl w:val="C4E0D24A"/>
    <w:lvl w:ilvl="0" w:tentative="0">
      <w:start w:val="1"/>
      <w:numFmt w:val="decimal"/>
      <w:lvlText w:val="（%1）"/>
      <w:lvlJc w:val="left"/>
      <w:pPr>
        <w:ind w:left="107"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67" w:hanging="601"/>
      </w:pPr>
      <w:rPr>
        <w:rFonts w:hint="default"/>
        <w:lang w:val="zh-CN" w:eastAsia="zh-CN" w:bidi="zh-CN"/>
      </w:rPr>
    </w:lvl>
    <w:lvl w:ilvl="2" w:tentative="0">
      <w:start w:val="0"/>
      <w:numFmt w:val="bullet"/>
      <w:lvlText w:val="•"/>
      <w:lvlJc w:val="left"/>
      <w:pPr>
        <w:ind w:left="1234" w:hanging="601"/>
      </w:pPr>
      <w:rPr>
        <w:rFonts w:hint="default"/>
        <w:lang w:val="zh-CN" w:eastAsia="zh-CN" w:bidi="zh-CN"/>
      </w:rPr>
    </w:lvl>
    <w:lvl w:ilvl="3" w:tentative="0">
      <w:start w:val="0"/>
      <w:numFmt w:val="bullet"/>
      <w:lvlText w:val="•"/>
      <w:lvlJc w:val="left"/>
      <w:pPr>
        <w:ind w:left="1801" w:hanging="601"/>
      </w:pPr>
      <w:rPr>
        <w:rFonts w:hint="default"/>
        <w:lang w:val="zh-CN" w:eastAsia="zh-CN" w:bidi="zh-CN"/>
      </w:rPr>
    </w:lvl>
    <w:lvl w:ilvl="4" w:tentative="0">
      <w:start w:val="0"/>
      <w:numFmt w:val="bullet"/>
      <w:lvlText w:val="•"/>
      <w:lvlJc w:val="left"/>
      <w:pPr>
        <w:ind w:left="2369" w:hanging="601"/>
      </w:pPr>
      <w:rPr>
        <w:rFonts w:hint="default"/>
        <w:lang w:val="zh-CN" w:eastAsia="zh-CN" w:bidi="zh-CN"/>
      </w:rPr>
    </w:lvl>
    <w:lvl w:ilvl="5" w:tentative="0">
      <w:start w:val="0"/>
      <w:numFmt w:val="bullet"/>
      <w:lvlText w:val="•"/>
      <w:lvlJc w:val="left"/>
      <w:pPr>
        <w:ind w:left="2936" w:hanging="601"/>
      </w:pPr>
      <w:rPr>
        <w:rFonts w:hint="default"/>
        <w:lang w:val="zh-CN" w:eastAsia="zh-CN" w:bidi="zh-CN"/>
      </w:rPr>
    </w:lvl>
    <w:lvl w:ilvl="6" w:tentative="0">
      <w:start w:val="0"/>
      <w:numFmt w:val="bullet"/>
      <w:lvlText w:val="•"/>
      <w:lvlJc w:val="left"/>
      <w:pPr>
        <w:ind w:left="3503" w:hanging="601"/>
      </w:pPr>
      <w:rPr>
        <w:rFonts w:hint="default"/>
        <w:lang w:val="zh-CN" w:eastAsia="zh-CN" w:bidi="zh-CN"/>
      </w:rPr>
    </w:lvl>
    <w:lvl w:ilvl="7" w:tentative="0">
      <w:start w:val="0"/>
      <w:numFmt w:val="bullet"/>
      <w:lvlText w:val="•"/>
      <w:lvlJc w:val="left"/>
      <w:pPr>
        <w:ind w:left="4071" w:hanging="601"/>
      </w:pPr>
      <w:rPr>
        <w:rFonts w:hint="default"/>
        <w:lang w:val="zh-CN" w:eastAsia="zh-CN" w:bidi="zh-CN"/>
      </w:rPr>
    </w:lvl>
    <w:lvl w:ilvl="8" w:tentative="0">
      <w:start w:val="0"/>
      <w:numFmt w:val="bullet"/>
      <w:lvlText w:val="•"/>
      <w:lvlJc w:val="left"/>
      <w:pPr>
        <w:ind w:left="4638" w:hanging="601"/>
      </w:pPr>
      <w:rPr>
        <w:rFonts w:hint="default"/>
        <w:lang w:val="zh-CN" w:eastAsia="zh-CN" w:bidi="zh-CN"/>
      </w:rPr>
    </w:lvl>
  </w:abstractNum>
  <w:abstractNum w:abstractNumId="17">
    <w:nsid w:val="D7D140E4"/>
    <w:multiLevelType w:val="multilevel"/>
    <w:tmpl w:val="D7D140E4"/>
    <w:lvl w:ilvl="0" w:tentative="0">
      <w:start w:val="6"/>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18">
    <w:nsid w:val="DAD3A854"/>
    <w:multiLevelType w:val="multilevel"/>
    <w:tmpl w:val="DAD3A854"/>
    <w:lvl w:ilvl="0" w:tentative="0">
      <w:start w:val="9"/>
      <w:numFmt w:val="decimal"/>
      <w:lvlText w:val="%1."/>
      <w:lvlJc w:val="left"/>
      <w:pPr>
        <w:ind w:left="107"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7" w:hanging="243"/>
      </w:pPr>
      <w:rPr>
        <w:rFonts w:hint="default"/>
        <w:lang w:val="zh-CN" w:eastAsia="zh-CN" w:bidi="zh-CN"/>
      </w:rPr>
    </w:lvl>
    <w:lvl w:ilvl="2" w:tentative="0">
      <w:start w:val="0"/>
      <w:numFmt w:val="bullet"/>
      <w:lvlText w:val="•"/>
      <w:lvlJc w:val="left"/>
      <w:pPr>
        <w:ind w:left="1234" w:hanging="243"/>
      </w:pPr>
      <w:rPr>
        <w:rFonts w:hint="default"/>
        <w:lang w:val="zh-CN" w:eastAsia="zh-CN" w:bidi="zh-CN"/>
      </w:rPr>
    </w:lvl>
    <w:lvl w:ilvl="3" w:tentative="0">
      <w:start w:val="0"/>
      <w:numFmt w:val="bullet"/>
      <w:lvlText w:val="•"/>
      <w:lvlJc w:val="left"/>
      <w:pPr>
        <w:ind w:left="1801" w:hanging="243"/>
      </w:pPr>
      <w:rPr>
        <w:rFonts w:hint="default"/>
        <w:lang w:val="zh-CN" w:eastAsia="zh-CN" w:bidi="zh-CN"/>
      </w:rPr>
    </w:lvl>
    <w:lvl w:ilvl="4" w:tentative="0">
      <w:start w:val="0"/>
      <w:numFmt w:val="bullet"/>
      <w:lvlText w:val="•"/>
      <w:lvlJc w:val="left"/>
      <w:pPr>
        <w:ind w:left="2369" w:hanging="243"/>
      </w:pPr>
      <w:rPr>
        <w:rFonts w:hint="default"/>
        <w:lang w:val="zh-CN" w:eastAsia="zh-CN" w:bidi="zh-CN"/>
      </w:rPr>
    </w:lvl>
    <w:lvl w:ilvl="5" w:tentative="0">
      <w:start w:val="0"/>
      <w:numFmt w:val="bullet"/>
      <w:lvlText w:val="•"/>
      <w:lvlJc w:val="left"/>
      <w:pPr>
        <w:ind w:left="2936" w:hanging="243"/>
      </w:pPr>
      <w:rPr>
        <w:rFonts w:hint="default"/>
        <w:lang w:val="zh-CN" w:eastAsia="zh-CN" w:bidi="zh-CN"/>
      </w:rPr>
    </w:lvl>
    <w:lvl w:ilvl="6" w:tentative="0">
      <w:start w:val="0"/>
      <w:numFmt w:val="bullet"/>
      <w:lvlText w:val="•"/>
      <w:lvlJc w:val="left"/>
      <w:pPr>
        <w:ind w:left="3503" w:hanging="243"/>
      </w:pPr>
      <w:rPr>
        <w:rFonts w:hint="default"/>
        <w:lang w:val="zh-CN" w:eastAsia="zh-CN" w:bidi="zh-CN"/>
      </w:rPr>
    </w:lvl>
    <w:lvl w:ilvl="7" w:tentative="0">
      <w:start w:val="0"/>
      <w:numFmt w:val="bullet"/>
      <w:lvlText w:val="•"/>
      <w:lvlJc w:val="left"/>
      <w:pPr>
        <w:ind w:left="4071" w:hanging="243"/>
      </w:pPr>
      <w:rPr>
        <w:rFonts w:hint="default"/>
        <w:lang w:val="zh-CN" w:eastAsia="zh-CN" w:bidi="zh-CN"/>
      </w:rPr>
    </w:lvl>
    <w:lvl w:ilvl="8" w:tentative="0">
      <w:start w:val="0"/>
      <w:numFmt w:val="bullet"/>
      <w:lvlText w:val="•"/>
      <w:lvlJc w:val="left"/>
      <w:pPr>
        <w:ind w:left="4638" w:hanging="243"/>
      </w:pPr>
      <w:rPr>
        <w:rFonts w:hint="default"/>
        <w:lang w:val="zh-CN" w:eastAsia="zh-CN" w:bidi="zh-CN"/>
      </w:rPr>
    </w:lvl>
  </w:abstractNum>
  <w:abstractNum w:abstractNumId="19">
    <w:nsid w:val="E093A4B0"/>
    <w:multiLevelType w:val="multilevel"/>
    <w:tmpl w:val="E093A4B0"/>
    <w:lvl w:ilvl="0" w:tentative="0">
      <w:start w:val="1"/>
      <w:numFmt w:val="decimal"/>
      <w:lvlText w:val="%1."/>
      <w:lvlJc w:val="left"/>
      <w:pPr>
        <w:ind w:left="466" w:hanging="360"/>
        <w:jc w:val="left"/>
      </w:pPr>
      <w:rPr>
        <w:rFonts w:hint="default" w:ascii="宋体" w:hAnsi="宋体" w:eastAsia="宋体" w:cs="宋体"/>
        <w:spacing w:val="-60"/>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abstractNum w:abstractNumId="20">
    <w:nsid w:val="E504947C"/>
    <w:multiLevelType w:val="multilevel"/>
    <w:tmpl w:val="E504947C"/>
    <w:lvl w:ilvl="0" w:tentative="0">
      <w:start w:val="1"/>
      <w:numFmt w:val="decimal"/>
      <w:lvlText w:val="（%1）"/>
      <w:lvlJc w:val="left"/>
      <w:pPr>
        <w:ind w:left="107"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67" w:hanging="601"/>
      </w:pPr>
      <w:rPr>
        <w:rFonts w:hint="default"/>
        <w:lang w:val="zh-CN" w:eastAsia="zh-CN" w:bidi="zh-CN"/>
      </w:rPr>
    </w:lvl>
    <w:lvl w:ilvl="2" w:tentative="0">
      <w:start w:val="0"/>
      <w:numFmt w:val="bullet"/>
      <w:lvlText w:val="•"/>
      <w:lvlJc w:val="left"/>
      <w:pPr>
        <w:ind w:left="1234" w:hanging="601"/>
      </w:pPr>
      <w:rPr>
        <w:rFonts w:hint="default"/>
        <w:lang w:val="zh-CN" w:eastAsia="zh-CN" w:bidi="zh-CN"/>
      </w:rPr>
    </w:lvl>
    <w:lvl w:ilvl="3" w:tentative="0">
      <w:start w:val="0"/>
      <w:numFmt w:val="bullet"/>
      <w:lvlText w:val="•"/>
      <w:lvlJc w:val="left"/>
      <w:pPr>
        <w:ind w:left="1801" w:hanging="601"/>
      </w:pPr>
      <w:rPr>
        <w:rFonts w:hint="default"/>
        <w:lang w:val="zh-CN" w:eastAsia="zh-CN" w:bidi="zh-CN"/>
      </w:rPr>
    </w:lvl>
    <w:lvl w:ilvl="4" w:tentative="0">
      <w:start w:val="0"/>
      <w:numFmt w:val="bullet"/>
      <w:lvlText w:val="•"/>
      <w:lvlJc w:val="left"/>
      <w:pPr>
        <w:ind w:left="2369" w:hanging="601"/>
      </w:pPr>
      <w:rPr>
        <w:rFonts w:hint="default"/>
        <w:lang w:val="zh-CN" w:eastAsia="zh-CN" w:bidi="zh-CN"/>
      </w:rPr>
    </w:lvl>
    <w:lvl w:ilvl="5" w:tentative="0">
      <w:start w:val="0"/>
      <w:numFmt w:val="bullet"/>
      <w:lvlText w:val="•"/>
      <w:lvlJc w:val="left"/>
      <w:pPr>
        <w:ind w:left="2936" w:hanging="601"/>
      </w:pPr>
      <w:rPr>
        <w:rFonts w:hint="default"/>
        <w:lang w:val="zh-CN" w:eastAsia="zh-CN" w:bidi="zh-CN"/>
      </w:rPr>
    </w:lvl>
    <w:lvl w:ilvl="6" w:tentative="0">
      <w:start w:val="0"/>
      <w:numFmt w:val="bullet"/>
      <w:lvlText w:val="•"/>
      <w:lvlJc w:val="left"/>
      <w:pPr>
        <w:ind w:left="3503" w:hanging="601"/>
      </w:pPr>
      <w:rPr>
        <w:rFonts w:hint="default"/>
        <w:lang w:val="zh-CN" w:eastAsia="zh-CN" w:bidi="zh-CN"/>
      </w:rPr>
    </w:lvl>
    <w:lvl w:ilvl="7" w:tentative="0">
      <w:start w:val="0"/>
      <w:numFmt w:val="bullet"/>
      <w:lvlText w:val="•"/>
      <w:lvlJc w:val="left"/>
      <w:pPr>
        <w:ind w:left="4071" w:hanging="601"/>
      </w:pPr>
      <w:rPr>
        <w:rFonts w:hint="default"/>
        <w:lang w:val="zh-CN" w:eastAsia="zh-CN" w:bidi="zh-CN"/>
      </w:rPr>
    </w:lvl>
    <w:lvl w:ilvl="8" w:tentative="0">
      <w:start w:val="0"/>
      <w:numFmt w:val="bullet"/>
      <w:lvlText w:val="•"/>
      <w:lvlJc w:val="left"/>
      <w:pPr>
        <w:ind w:left="4638" w:hanging="601"/>
      </w:pPr>
      <w:rPr>
        <w:rFonts w:hint="default"/>
        <w:lang w:val="zh-CN" w:eastAsia="zh-CN" w:bidi="zh-CN"/>
      </w:rPr>
    </w:lvl>
  </w:abstractNum>
  <w:abstractNum w:abstractNumId="21">
    <w:nsid w:val="F0E89278"/>
    <w:multiLevelType w:val="multilevel"/>
    <w:tmpl w:val="F0E89278"/>
    <w:lvl w:ilvl="0" w:tentative="0">
      <w:start w:val="1"/>
      <w:numFmt w:val="decimal"/>
      <w:lvlText w:val="%1."/>
      <w:lvlJc w:val="left"/>
      <w:pPr>
        <w:ind w:left="106" w:hanging="241"/>
        <w:jc w:val="left"/>
      </w:pPr>
      <w:rPr>
        <w:rFonts w:hint="default" w:ascii="宋体" w:hAnsi="宋体" w:eastAsia="宋体" w:cs="宋体"/>
        <w:spacing w:val="-94"/>
        <w:w w:val="100"/>
        <w:sz w:val="22"/>
        <w:szCs w:val="22"/>
        <w:lang w:val="zh-CN" w:eastAsia="zh-CN" w:bidi="zh-CN"/>
      </w:rPr>
    </w:lvl>
    <w:lvl w:ilvl="1" w:tentative="0">
      <w:start w:val="0"/>
      <w:numFmt w:val="bullet"/>
      <w:lvlText w:val="•"/>
      <w:lvlJc w:val="left"/>
      <w:pPr>
        <w:ind w:left="665" w:hanging="241"/>
      </w:pPr>
      <w:rPr>
        <w:rFonts w:hint="default"/>
        <w:lang w:val="zh-CN" w:eastAsia="zh-CN" w:bidi="zh-CN"/>
      </w:rPr>
    </w:lvl>
    <w:lvl w:ilvl="2" w:tentative="0">
      <w:start w:val="0"/>
      <w:numFmt w:val="bullet"/>
      <w:lvlText w:val="•"/>
      <w:lvlJc w:val="left"/>
      <w:pPr>
        <w:ind w:left="1230" w:hanging="241"/>
      </w:pPr>
      <w:rPr>
        <w:rFonts w:hint="default"/>
        <w:lang w:val="zh-CN" w:eastAsia="zh-CN" w:bidi="zh-CN"/>
      </w:rPr>
    </w:lvl>
    <w:lvl w:ilvl="3" w:tentative="0">
      <w:start w:val="0"/>
      <w:numFmt w:val="bullet"/>
      <w:lvlText w:val="•"/>
      <w:lvlJc w:val="left"/>
      <w:pPr>
        <w:ind w:left="1795" w:hanging="241"/>
      </w:pPr>
      <w:rPr>
        <w:rFonts w:hint="default"/>
        <w:lang w:val="zh-CN" w:eastAsia="zh-CN" w:bidi="zh-CN"/>
      </w:rPr>
    </w:lvl>
    <w:lvl w:ilvl="4" w:tentative="0">
      <w:start w:val="0"/>
      <w:numFmt w:val="bullet"/>
      <w:lvlText w:val="•"/>
      <w:lvlJc w:val="left"/>
      <w:pPr>
        <w:ind w:left="2360" w:hanging="241"/>
      </w:pPr>
      <w:rPr>
        <w:rFonts w:hint="default"/>
        <w:lang w:val="zh-CN" w:eastAsia="zh-CN" w:bidi="zh-CN"/>
      </w:rPr>
    </w:lvl>
    <w:lvl w:ilvl="5" w:tentative="0">
      <w:start w:val="0"/>
      <w:numFmt w:val="bullet"/>
      <w:lvlText w:val="•"/>
      <w:lvlJc w:val="left"/>
      <w:pPr>
        <w:ind w:left="2925" w:hanging="241"/>
      </w:pPr>
      <w:rPr>
        <w:rFonts w:hint="default"/>
        <w:lang w:val="zh-CN" w:eastAsia="zh-CN" w:bidi="zh-CN"/>
      </w:rPr>
    </w:lvl>
    <w:lvl w:ilvl="6" w:tentative="0">
      <w:start w:val="0"/>
      <w:numFmt w:val="bullet"/>
      <w:lvlText w:val="•"/>
      <w:lvlJc w:val="left"/>
      <w:pPr>
        <w:ind w:left="3490" w:hanging="241"/>
      </w:pPr>
      <w:rPr>
        <w:rFonts w:hint="default"/>
        <w:lang w:val="zh-CN" w:eastAsia="zh-CN" w:bidi="zh-CN"/>
      </w:rPr>
    </w:lvl>
    <w:lvl w:ilvl="7" w:tentative="0">
      <w:start w:val="0"/>
      <w:numFmt w:val="bullet"/>
      <w:lvlText w:val="•"/>
      <w:lvlJc w:val="left"/>
      <w:pPr>
        <w:ind w:left="4055" w:hanging="241"/>
      </w:pPr>
      <w:rPr>
        <w:rFonts w:hint="default"/>
        <w:lang w:val="zh-CN" w:eastAsia="zh-CN" w:bidi="zh-CN"/>
      </w:rPr>
    </w:lvl>
    <w:lvl w:ilvl="8" w:tentative="0">
      <w:start w:val="0"/>
      <w:numFmt w:val="bullet"/>
      <w:lvlText w:val="•"/>
      <w:lvlJc w:val="left"/>
      <w:pPr>
        <w:ind w:left="4620" w:hanging="241"/>
      </w:pPr>
      <w:rPr>
        <w:rFonts w:hint="default"/>
        <w:lang w:val="zh-CN" w:eastAsia="zh-CN" w:bidi="zh-CN"/>
      </w:rPr>
    </w:lvl>
  </w:abstractNum>
  <w:abstractNum w:abstractNumId="22">
    <w:nsid w:val="F689643B"/>
    <w:multiLevelType w:val="multilevel"/>
    <w:tmpl w:val="F689643B"/>
    <w:lvl w:ilvl="0" w:tentative="0">
      <w:start w:val="1"/>
      <w:numFmt w:val="decimal"/>
      <w:lvlText w:val="%1."/>
      <w:lvlJc w:val="left"/>
      <w:pPr>
        <w:ind w:left="348"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23">
    <w:nsid w:val="F7735DC9"/>
    <w:multiLevelType w:val="multilevel"/>
    <w:tmpl w:val="F7735DC9"/>
    <w:lvl w:ilvl="0" w:tentative="0">
      <w:start w:val="1"/>
      <w:numFmt w:val="decimal"/>
      <w:lvlText w:val="%1."/>
      <w:lvlJc w:val="left"/>
      <w:pPr>
        <w:ind w:left="466"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abstractNum w:abstractNumId="24">
    <w:nsid w:val="FEC2EA36"/>
    <w:multiLevelType w:val="multilevel"/>
    <w:tmpl w:val="FEC2EA36"/>
    <w:lvl w:ilvl="0" w:tentative="0">
      <w:start w:val="1"/>
      <w:numFmt w:val="decimal"/>
      <w:lvlText w:val="%1."/>
      <w:lvlJc w:val="left"/>
      <w:pPr>
        <w:ind w:left="348"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25">
    <w:nsid w:val="03A63A41"/>
    <w:multiLevelType w:val="multilevel"/>
    <w:tmpl w:val="03A63A41"/>
    <w:lvl w:ilvl="0" w:tentative="0">
      <w:start w:val="6"/>
      <w:numFmt w:val="decimal"/>
      <w:lvlText w:val="%1."/>
      <w:lvlJc w:val="left"/>
      <w:pPr>
        <w:ind w:left="10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667" w:hanging="241"/>
      </w:pPr>
      <w:rPr>
        <w:rFonts w:hint="default"/>
        <w:lang w:val="zh-CN" w:eastAsia="zh-CN" w:bidi="zh-CN"/>
      </w:rPr>
    </w:lvl>
    <w:lvl w:ilvl="2" w:tentative="0">
      <w:start w:val="0"/>
      <w:numFmt w:val="bullet"/>
      <w:lvlText w:val="•"/>
      <w:lvlJc w:val="left"/>
      <w:pPr>
        <w:ind w:left="1234" w:hanging="241"/>
      </w:pPr>
      <w:rPr>
        <w:rFonts w:hint="default"/>
        <w:lang w:val="zh-CN" w:eastAsia="zh-CN" w:bidi="zh-CN"/>
      </w:rPr>
    </w:lvl>
    <w:lvl w:ilvl="3" w:tentative="0">
      <w:start w:val="0"/>
      <w:numFmt w:val="bullet"/>
      <w:lvlText w:val="•"/>
      <w:lvlJc w:val="left"/>
      <w:pPr>
        <w:ind w:left="1801" w:hanging="241"/>
      </w:pPr>
      <w:rPr>
        <w:rFonts w:hint="default"/>
        <w:lang w:val="zh-CN" w:eastAsia="zh-CN" w:bidi="zh-CN"/>
      </w:rPr>
    </w:lvl>
    <w:lvl w:ilvl="4" w:tentative="0">
      <w:start w:val="0"/>
      <w:numFmt w:val="bullet"/>
      <w:lvlText w:val="•"/>
      <w:lvlJc w:val="left"/>
      <w:pPr>
        <w:ind w:left="2369" w:hanging="241"/>
      </w:pPr>
      <w:rPr>
        <w:rFonts w:hint="default"/>
        <w:lang w:val="zh-CN" w:eastAsia="zh-CN" w:bidi="zh-CN"/>
      </w:rPr>
    </w:lvl>
    <w:lvl w:ilvl="5" w:tentative="0">
      <w:start w:val="0"/>
      <w:numFmt w:val="bullet"/>
      <w:lvlText w:val="•"/>
      <w:lvlJc w:val="left"/>
      <w:pPr>
        <w:ind w:left="2936" w:hanging="241"/>
      </w:pPr>
      <w:rPr>
        <w:rFonts w:hint="default"/>
        <w:lang w:val="zh-CN" w:eastAsia="zh-CN" w:bidi="zh-CN"/>
      </w:rPr>
    </w:lvl>
    <w:lvl w:ilvl="6" w:tentative="0">
      <w:start w:val="0"/>
      <w:numFmt w:val="bullet"/>
      <w:lvlText w:val="•"/>
      <w:lvlJc w:val="left"/>
      <w:pPr>
        <w:ind w:left="3503" w:hanging="241"/>
      </w:pPr>
      <w:rPr>
        <w:rFonts w:hint="default"/>
        <w:lang w:val="zh-CN" w:eastAsia="zh-CN" w:bidi="zh-CN"/>
      </w:rPr>
    </w:lvl>
    <w:lvl w:ilvl="7" w:tentative="0">
      <w:start w:val="0"/>
      <w:numFmt w:val="bullet"/>
      <w:lvlText w:val="•"/>
      <w:lvlJc w:val="left"/>
      <w:pPr>
        <w:ind w:left="4071" w:hanging="241"/>
      </w:pPr>
      <w:rPr>
        <w:rFonts w:hint="default"/>
        <w:lang w:val="zh-CN" w:eastAsia="zh-CN" w:bidi="zh-CN"/>
      </w:rPr>
    </w:lvl>
    <w:lvl w:ilvl="8" w:tentative="0">
      <w:start w:val="0"/>
      <w:numFmt w:val="bullet"/>
      <w:lvlText w:val="•"/>
      <w:lvlJc w:val="left"/>
      <w:pPr>
        <w:ind w:left="4638" w:hanging="241"/>
      </w:pPr>
      <w:rPr>
        <w:rFonts w:hint="default"/>
        <w:lang w:val="zh-CN" w:eastAsia="zh-CN" w:bidi="zh-CN"/>
      </w:rPr>
    </w:lvl>
  </w:abstractNum>
  <w:abstractNum w:abstractNumId="26">
    <w:nsid w:val="0709FD3E"/>
    <w:multiLevelType w:val="multilevel"/>
    <w:tmpl w:val="0709FD3E"/>
    <w:lvl w:ilvl="0" w:tentative="0">
      <w:start w:val="6"/>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27">
    <w:nsid w:val="0CEF100B"/>
    <w:multiLevelType w:val="multilevel"/>
    <w:tmpl w:val="0CEF100B"/>
    <w:lvl w:ilvl="0" w:tentative="0">
      <w:start w:val="8"/>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28">
    <w:nsid w:val="0E640482"/>
    <w:multiLevelType w:val="multilevel"/>
    <w:tmpl w:val="0E640482"/>
    <w:lvl w:ilvl="0" w:tentative="0">
      <w:start w:val="10"/>
      <w:numFmt w:val="decimal"/>
      <w:lvlText w:val="%1."/>
      <w:lvlJc w:val="left"/>
      <w:pPr>
        <w:ind w:left="467" w:hanging="36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989" w:hanging="361"/>
      </w:pPr>
      <w:rPr>
        <w:rFonts w:hint="default"/>
        <w:lang w:val="zh-CN" w:eastAsia="zh-CN" w:bidi="zh-CN"/>
      </w:rPr>
    </w:lvl>
    <w:lvl w:ilvl="2" w:tentative="0">
      <w:start w:val="0"/>
      <w:numFmt w:val="bullet"/>
      <w:lvlText w:val="•"/>
      <w:lvlJc w:val="left"/>
      <w:pPr>
        <w:ind w:left="1518" w:hanging="361"/>
      </w:pPr>
      <w:rPr>
        <w:rFonts w:hint="default"/>
        <w:lang w:val="zh-CN" w:eastAsia="zh-CN" w:bidi="zh-CN"/>
      </w:rPr>
    </w:lvl>
    <w:lvl w:ilvl="3" w:tentative="0">
      <w:start w:val="0"/>
      <w:numFmt w:val="bullet"/>
      <w:lvlText w:val="•"/>
      <w:lvlJc w:val="left"/>
      <w:pPr>
        <w:ind w:left="2047" w:hanging="361"/>
      </w:pPr>
      <w:rPr>
        <w:rFonts w:hint="default"/>
        <w:lang w:val="zh-CN" w:eastAsia="zh-CN" w:bidi="zh-CN"/>
      </w:rPr>
    </w:lvl>
    <w:lvl w:ilvl="4" w:tentative="0">
      <w:start w:val="0"/>
      <w:numFmt w:val="bullet"/>
      <w:lvlText w:val="•"/>
      <w:lvlJc w:val="left"/>
      <w:pPr>
        <w:ind w:left="2576" w:hanging="361"/>
      </w:pPr>
      <w:rPr>
        <w:rFonts w:hint="default"/>
        <w:lang w:val="zh-CN" w:eastAsia="zh-CN" w:bidi="zh-CN"/>
      </w:rPr>
    </w:lvl>
    <w:lvl w:ilvl="5" w:tentative="0">
      <w:start w:val="0"/>
      <w:numFmt w:val="bullet"/>
      <w:lvlText w:val="•"/>
      <w:lvlJc w:val="left"/>
      <w:pPr>
        <w:ind w:left="3105" w:hanging="361"/>
      </w:pPr>
      <w:rPr>
        <w:rFonts w:hint="default"/>
        <w:lang w:val="zh-CN" w:eastAsia="zh-CN" w:bidi="zh-CN"/>
      </w:rPr>
    </w:lvl>
    <w:lvl w:ilvl="6" w:tentative="0">
      <w:start w:val="0"/>
      <w:numFmt w:val="bullet"/>
      <w:lvlText w:val="•"/>
      <w:lvlJc w:val="left"/>
      <w:pPr>
        <w:ind w:left="3634" w:hanging="361"/>
      </w:pPr>
      <w:rPr>
        <w:rFonts w:hint="default"/>
        <w:lang w:val="zh-CN" w:eastAsia="zh-CN" w:bidi="zh-CN"/>
      </w:rPr>
    </w:lvl>
    <w:lvl w:ilvl="7" w:tentative="0">
      <w:start w:val="0"/>
      <w:numFmt w:val="bullet"/>
      <w:lvlText w:val="•"/>
      <w:lvlJc w:val="left"/>
      <w:pPr>
        <w:ind w:left="4163" w:hanging="361"/>
      </w:pPr>
      <w:rPr>
        <w:rFonts w:hint="default"/>
        <w:lang w:val="zh-CN" w:eastAsia="zh-CN" w:bidi="zh-CN"/>
      </w:rPr>
    </w:lvl>
    <w:lvl w:ilvl="8" w:tentative="0">
      <w:start w:val="0"/>
      <w:numFmt w:val="bullet"/>
      <w:lvlText w:val="•"/>
      <w:lvlJc w:val="left"/>
      <w:pPr>
        <w:ind w:left="4692" w:hanging="361"/>
      </w:pPr>
      <w:rPr>
        <w:rFonts w:hint="default"/>
        <w:lang w:val="zh-CN" w:eastAsia="zh-CN" w:bidi="zh-CN"/>
      </w:rPr>
    </w:lvl>
  </w:abstractNum>
  <w:abstractNum w:abstractNumId="29">
    <w:nsid w:val="0F9F9CCA"/>
    <w:multiLevelType w:val="multilevel"/>
    <w:tmpl w:val="0F9F9CCA"/>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30">
    <w:nsid w:val="12EADF99"/>
    <w:multiLevelType w:val="multilevel"/>
    <w:tmpl w:val="12EADF99"/>
    <w:lvl w:ilvl="0" w:tentative="0">
      <w:start w:val="17"/>
      <w:numFmt w:val="decimal"/>
      <w:lvlText w:val="%1."/>
      <w:lvlJc w:val="left"/>
      <w:pPr>
        <w:ind w:left="46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91" w:hanging="361"/>
      </w:pPr>
      <w:rPr>
        <w:rFonts w:hint="default"/>
        <w:lang w:val="zh-CN" w:eastAsia="zh-CN" w:bidi="zh-CN"/>
      </w:rPr>
    </w:lvl>
    <w:lvl w:ilvl="2" w:tentative="0">
      <w:start w:val="0"/>
      <w:numFmt w:val="bullet"/>
      <w:lvlText w:val="•"/>
      <w:lvlJc w:val="left"/>
      <w:pPr>
        <w:ind w:left="1522" w:hanging="361"/>
      </w:pPr>
      <w:rPr>
        <w:rFonts w:hint="default"/>
        <w:lang w:val="zh-CN" w:eastAsia="zh-CN" w:bidi="zh-CN"/>
      </w:rPr>
    </w:lvl>
    <w:lvl w:ilvl="3" w:tentative="0">
      <w:start w:val="0"/>
      <w:numFmt w:val="bullet"/>
      <w:lvlText w:val="•"/>
      <w:lvlJc w:val="left"/>
      <w:pPr>
        <w:ind w:left="2053" w:hanging="361"/>
      </w:pPr>
      <w:rPr>
        <w:rFonts w:hint="default"/>
        <w:lang w:val="zh-CN" w:eastAsia="zh-CN" w:bidi="zh-CN"/>
      </w:rPr>
    </w:lvl>
    <w:lvl w:ilvl="4" w:tentative="0">
      <w:start w:val="0"/>
      <w:numFmt w:val="bullet"/>
      <w:lvlText w:val="•"/>
      <w:lvlJc w:val="left"/>
      <w:pPr>
        <w:ind w:left="2585" w:hanging="361"/>
      </w:pPr>
      <w:rPr>
        <w:rFonts w:hint="default"/>
        <w:lang w:val="zh-CN" w:eastAsia="zh-CN" w:bidi="zh-CN"/>
      </w:rPr>
    </w:lvl>
    <w:lvl w:ilvl="5" w:tentative="0">
      <w:start w:val="0"/>
      <w:numFmt w:val="bullet"/>
      <w:lvlText w:val="•"/>
      <w:lvlJc w:val="left"/>
      <w:pPr>
        <w:ind w:left="3116" w:hanging="361"/>
      </w:pPr>
      <w:rPr>
        <w:rFonts w:hint="default"/>
        <w:lang w:val="zh-CN" w:eastAsia="zh-CN" w:bidi="zh-CN"/>
      </w:rPr>
    </w:lvl>
    <w:lvl w:ilvl="6" w:tentative="0">
      <w:start w:val="0"/>
      <w:numFmt w:val="bullet"/>
      <w:lvlText w:val="•"/>
      <w:lvlJc w:val="left"/>
      <w:pPr>
        <w:ind w:left="3647" w:hanging="361"/>
      </w:pPr>
      <w:rPr>
        <w:rFonts w:hint="default"/>
        <w:lang w:val="zh-CN" w:eastAsia="zh-CN" w:bidi="zh-CN"/>
      </w:rPr>
    </w:lvl>
    <w:lvl w:ilvl="7" w:tentative="0">
      <w:start w:val="0"/>
      <w:numFmt w:val="bullet"/>
      <w:lvlText w:val="•"/>
      <w:lvlJc w:val="left"/>
      <w:pPr>
        <w:ind w:left="4179" w:hanging="361"/>
      </w:pPr>
      <w:rPr>
        <w:rFonts w:hint="default"/>
        <w:lang w:val="zh-CN" w:eastAsia="zh-CN" w:bidi="zh-CN"/>
      </w:rPr>
    </w:lvl>
    <w:lvl w:ilvl="8" w:tentative="0">
      <w:start w:val="0"/>
      <w:numFmt w:val="bullet"/>
      <w:lvlText w:val="•"/>
      <w:lvlJc w:val="left"/>
      <w:pPr>
        <w:ind w:left="4710" w:hanging="361"/>
      </w:pPr>
      <w:rPr>
        <w:rFonts w:hint="default"/>
        <w:lang w:val="zh-CN" w:eastAsia="zh-CN" w:bidi="zh-CN"/>
      </w:rPr>
    </w:lvl>
  </w:abstractNum>
  <w:abstractNum w:abstractNumId="31">
    <w:nsid w:val="18F74015"/>
    <w:multiLevelType w:val="multilevel"/>
    <w:tmpl w:val="18F74015"/>
    <w:lvl w:ilvl="0" w:tentative="0">
      <w:start w:val="1"/>
      <w:numFmt w:val="decimal"/>
      <w:lvlText w:val="%1."/>
      <w:lvlJc w:val="left"/>
      <w:pPr>
        <w:ind w:left="34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32">
    <w:nsid w:val="1ACDE60F"/>
    <w:multiLevelType w:val="multilevel"/>
    <w:tmpl w:val="1ACDE60F"/>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33">
    <w:nsid w:val="1C257C7B"/>
    <w:multiLevelType w:val="multilevel"/>
    <w:tmpl w:val="1C257C7B"/>
    <w:lvl w:ilvl="0" w:tentative="0">
      <w:start w:val="5"/>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34">
    <w:nsid w:val="23E97754"/>
    <w:multiLevelType w:val="multilevel"/>
    <w:tmpl w:val="23E97754"/>
    <w:lvl w:ilvl="0" w:tentative="0">
      <w:start w:val="5"/>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35">
    <w:nsid w:val="243FCF68"/>
    <w:multiLevelType w:val="multilevel"/>
    <w:tmpl w:val="243FCF68"/>
    <w:lvl w:ilvl="0" w:tentative="0">
      <w:start w:val="2"/>
      <w:numFmt w:val="decimal"/>
      <w:lvlText w:val="%1."/>
      <w:lvlJc w:val="left"/>
      <w:pPr>
        <w:ind w:left="466" w:hanging="360"/>
        <w:jc w:val="left"/>
      </w:pPr>
      <w:rPr>
        <w:rFonts w:hint="default" w:ascii="宋体" w:hAnsi="宋体" w:eastAsia="宋体" w:cs="宋体"/>
        <w:spacing w:val="-60"/>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abstractNum w:abstractNumId="36">
    <w:nsid w:val="30A0AC00"/>
    <w:multiLevelType w:val="multilevel"/>
    <w:tmpl w:val="30A0AC00"/>
    <w:lvl w:ilvl="0" w:tentative="0">
      <w:start w:val="1"/>
      <w:numFmt w:val="decimal"/>
      <w:lvlText w:val="%1."/>
      <w:lvlJc w:val="left"/>
      <w:pPr>
        <w:ind w:left="34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37">
    <w:nsid w:val="30FC5B15"/>
    <w:multiLevelType w:val="multilevel"/>
    <w:tmpl w:val="30FC5B15"/>
    <w:lvl w:ilvl="0" w:tentative="0">
      <w:start w:val="1"/>
      <w:numFmt w:val="decimal"/>
      <w:lvlText w:val="%1."/>
      <w:lvlJc w:val="left"/>
      <w:pPr>
        <w:ind w:left="466"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abstractNum w:abstractNumId="38">
    <w:nsid w:val="322D85CA"/>
    <w:multiLevelType w:val="multilevel"/>
    <w:tmpl w:val="322D85CA"/>
    <w:lvl w:ilvl="0" w:tentative="0">
      <w:start w:val="1"/>
      <w:numFmt w:val="decimal"/>
      <w:lvlText w:val="（%1）"/>
      <w:lvlJc w:val="left"/>
      <w:pPr>
        <w:ind w:left="106" w:hanging="60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665" w:hanging="601"/>
      </w:pPr>
      <w:rPr>
        <w:rFonts w:hint="default"/>
        <w:lang w:val="zh-CN" w:eastAsia="zh-CN" w:bidi="zh-CN"/>
      </w:rPr>
    </w:lvl>
    <w:lvl w:ilvl="2" w:tentative="0">
      <w:start w:val="0"/>
      <w:numFmt w:val="bullet"/>
      <w:lvlText w:val="•"/>
      <w:lvlJc w:val="left"/>
      <w:pPr>
        <w:ind w:left="1230" w:hanging="601"/>
      </w:pPr>
      <w:rPr>
        <w:rFonts w:hint="default"/>
        <w:lang w:val="zh-CN" w:eastAsia="zh-CN" w:bidi="zh-CN"/>
      </w:rPr>
    </w:lvl>
    <w:lvl w:ilvl="3" w:tentative="0">
      <w:start w:val="0"/>
      <w:numFmt w:val="bullet"/>
      <w:lvlText w:val="•"/>
      <w:lvlJc w:val="left"/>
      <w:pPr>
        <w:ind w:left="1795" w:hanging="601"/>
      </w:pPr>
      <w:rPr>
        <w:rFonts w:hint="default"/>
        <w:lang w:val="zh-CN" w:eastAsia="zh-CN" w:bidi="zh-CN"/>
      </w:rPr>
    </w:lvl>
    <w:lvl w:ilvl="4" w:tentative="0">
      <w:start w:val="0"/>
      <w:numFmt w:val="bullet"/>
      <w:lvlText w:val="•"/>
      <w:lvlJc w:val="left"/>
      <w:pPr>
        <w:ind w:left="2360" w:hanging="601"/>
      </w:pPr>
      <w:rPr>
        <w:rFonts w:hint="default"/>
        <w:lang w:val="zh-CN" w:eastAsia="zh-CN" w:bidi="zh-CN"/>
      </w:rPr>
    </w:lvl>
    <w:lvl w:ilvl="5" w:tentative="0">
      <w:start w:val="0"/>
      <w:numFmt w:val="bullet"/>
      <w:lvlText w:val="•"/>
      <w:lvlJc w:val="left"/>
      <w:pPr>
        <w:ind w:left="2925" w:hanging="601"/>
      </w:pPr>
      <w:rPr>
        <w:rFonts w:hint="default"/>
        <w:lang w:val="zh-CN" w:eastAsia="zh-CN" w:bidi="zh-CN"/>
      </w:rPr>
    </w:lvl>
    <w:lvl w:ilvl="6" w:tentative="0">
      <w:start w:val="0"/>
      <w:numFmt w:val="bullet"/>
      <w:lvlText w:val="•"/>
      <w:lvlJc w:val="left"/>
      <w:pPr>
        <w:ind w:left="3490" w:hanging="601"/>
      </w:pPr>
      <w:rPr>
        <w:rFonts w:hint="default"/>
        <w:lang w:val="zh-CN" w:eastAsia="zh-CN" w:bidi="zh-CN"/>
      </w:rPr>
    </w:lvl>
    <w:lvl w:ilvl="7" w:tentative="0">
      <w:start w:val="0"/>
      <w:numFmt w:val="bullet"/>
      <w:lvlText w:val="•"/>
      <w:lvlJc w:val="left"/>
      <w:pPr>
        <w:ind w:left="4055" w:hanging="601"/>
      </w:pPr>
      <w:rPr>
        <w:rFonts w:hint="default"/>
        <w:lang w:val="zh-CN" w:eastAsia="zh-CN" w:bidi="zh-CN"/>
      </w:rPr>
    </w:lvl>
    <w:lvl w:ilvl="8" w:tentative="0">
      <w:start w:val="0"/>
      <w:numFmt w:val="bullet"/>
      <w:lvlText w:val="•"/>
      <w:lvlJc w:val="left"/>
      <w:pPr>
        <w:ind w:left="4620" w:hanging="601"/>
      </w:pPr>
      <w:rPr>
        <w:rFonts w:hint="default"/>
        <w:lang w:val="zh-CN" w:eastAsia="zh-CN" w:bidi="zh-CN"/>
      </w:rPr>
    </w:lvl>
  </w:abstractNum>
  <w:abstractNum w:abstractNumId="39">
    <w:nsid w:val="32A7AF2D"/>
    <w:multiLevelType w:val="multilevel"/>
    <w:tmpl w:val="32A7AF2D"/>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40">
    <w:nsid w:val="35E83B33"/>
    <w:multiLevelType w:val="multilevel"/>
    <w:tmpl w:val="35E83B33"/>
    <w:lvl w:ilvl="0" w:tentative="0">
      <w:start w:val="3"/>
      <w:numFmt w:val="decimal"/>
      <w:lvlText w:val="%1."/>
      <w:lvlJc w:val="left"/>
      <w:pPr>
        <w:ind w:left="348"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41">
    <w:nsid w:val="39A0D9AC"/>
    <w:multiLevelType w:val="multilevel"/>
    <w:tmpl w:val="39A0D9AC"/>
    <w:lvl w:ilvl="0" w:tentative="0">
      <w:start w:val="2"/>
      <w:numFmt w:val="decimal"/>
      <w:lvlText w:val="%1."/>
      <w:lvlJc w:val="left"/>
      <w:pPr>
        <w:ind w:left="34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42">
    <w:nsid w:val="3B8127DF"/>
    <w:multiLevelType w:val="multilevel"/>
    <w:tmpl w:val="3B8127DF"/>
    <w:lvl w:ilvl="0" w:tentative="0">
      <w:start w:val="3"/>
      <w:numFmt w:val="decimal"/>
      <w:lvlText w:val="%1."/>
      <w:lvlJc w:val="left"/>
      <w:pPr>
        <w:ind w:left="34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3" w:hanging="241"/>
      </w:pPr>
      <w:rPr>
        <w:rFonts w:hint="default"/>
        <w:lang w:val="zh-CN" w:eastAsia="zh-CN" w:bidi="zh-CN"/>
      </w:rPr>
    </w:lvl>
    <w:lvl w:ilvl="2" w:tentative="0">
      <w:start w:val="0"/>
      <w:numFmt w:val="bullet"/>
      <w:lvlText w:val="•"/>
      <w:lvlJc w:val="left"/>
      <w:pPr>
        <w:ind w:left="1426" w:hanging="241"/>
      </w:pPr>
      <w:rPr>
        <w:rFonts w:hint="default"/>
        <w:lang w:val="zh-CN" w:eastAsia="zh-CN" w:bidi="zh-CN"/>
      </w:rPr>
    </w:lvl>
    <w:lvl w:ilvl="3" w:tentative="0">
      <w:start w:val="0"/>
      <w:numFmt w:val="bullet"/>
      <w:lvlText w:val="•"/>
      <w:lvlJc w:val="left"/>
      <w:pPr>
        <w:ind w:left="1969" w:hanging="241"/>
      </w:pPr>
      <w:rPr>
        <w:rFonts w:hint="default"/>
        <w:lang w:val="zh-CN" w:eastAsia="zh-CN" w:bidi="zh-CN"/>
      </w:rPr>
    </w:lvl>
    <w:lvl w:ilvl="4" w:tentative="0">
      <w:start w:val="0"/>
      <w:numFmt w:val="bullet"/>
      <w:lvlText w:val="•"/>
      <w:lvlJc w:val="left"/>
      <w:pPr>
        <w:ind w:left="2513" w:hanging="241"/>
      </w:pPr>
      <w:rPr>
        <w:rFonts w:hint="default"/>
        <w:lang w:val="zh-CN" w:eastAsia="zh-CN" w:bidi="zh-CN"/>
      </w:rPr>
    </w:lvl>
    <w:lvl w:ilvl="5" w:tentative="0">
      <w:start w:val="0"/>
      <w:numFmt w:val="bullet"/>
      <w:lvlText w:val="•"/>
      <w:lvlJc w:val="left"/>
      <w:pPr>
        <w:ind w:left="3056" w:hanging="241"/>
      </w:pPr>
      <w:rPr>
        <w:rFonts w:hint="default"/>
        <w:lang w:val="zh-CN" w:eastAsia="zh-CN" w:bidi="zh-CN"/>
      </w:rPr>
    </w:lvl>
    <w:lvl w:ilvl="6" w:tentative="0">
      <w:start w:val="0"/>
      <w:numFmt w:val="bullet"/>
      <w:lvlText w:val="•"/>
      <w:lvlJc w:val="left"/>
      <w:pPr>
        <w:ind w:left="3599" w:hanging="241"/>
      </w:pPr>
      <w:rPr>
        <w:rFonts w:hint="default"/>
        <w:lang w:val="zh-CN" w:eastAsia="zh-CN" w:bidi="zh-CN"/>
      </w:rPr>
    </w:lvl>
    <w:lvl w:ilvl="7" w:tentative="0">
      <w:start w:val="0"/>
      <w:numFmt w:val="bullet"/>
      <w:lvlText w:val="•"/>
      <w:lvlJc w:val="left"/>
      <w:pPr>
        <w:ind w:left="4143" w:hanging="241"/>
      </w:pPr>
      <w:rPr>
        <w:rFonts w:hint="default"/>
        <w:lang w:val="zh-CN" w:eastAsia="zh-CN" w:bidi="zh-CN"/>
      </w:rPr>
    </w:lvl>
    <w:lvl w:ilvl="8" w:tentative="0">
      <w:start w:val="0"/>
      <w:numFmt w:val="bullet"/>
      <w:lvlText w:val="•"/>
      <w:lvlJc w:val="left"/>
      <w:pPr>
        <w:ind w:left="4686" w:hanging="241"/>
      </w:pPr>
      <w:rPr>
        <w:rFonts w:hint="default"/>
        <w:lang w:val="zh-CN" w:eastAsia="zh-CN" w:bidi="zh-CN"/>
      </w:rPr>
    </w:lvl>
  </w:abstractNum>
  <w:abstractNum w:abstractNumId="43">
    <w:nsid w:val="40B249F9"/>
    <w:multiLevelType w:val="multilevel"/>
    <w:tmpl w:val="40B249F9"/>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44">
    <w:nsid w:val="46A08BB8"/>
    <w:multiLevelType w:val="multilevel"/>
    <w:tmpl w:val="46A08BB8"/>
    <w:lvl w:ilvl="0" w:tentative="0">
      <w:start w:val="1"/>
      <w:numFmt w:val="decimal"/>
      <w:lvlText w:val="%1."/>
      <w:lvlJc w:val="left"/>
      <w:pPr>
        <w:ind w:left="347" w:hanging="241"/>
        <w:jc w:val="left"/>
      </w:pPr>
      <w:rPr>
        <w:rFonts w:hint="default" w:ascii="宋体" w:hAnsi="宋体" w:eastAsia="宋体" w:cs="宋体"/>
        <w:spacing w:val="-53"/>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45">
    <w:nsid w:val="4C1BAE26"/>
    <w:multiLevelType w:val="multilevel"/>
    <w:tmpl w:val="4C1BAE26"/>
    <w:lvl w:ilvl="0" w:tentative="0">
      <w:start w:val="1"/>
      <w:numFmt w:val="decimal"/>
      <w:lvlText w:val="%1"/>
      <w:lvlJc w:val="left"/>
      <w:pPr>
        <w:ind w:left="732" w:hanging="480"/>
        <w:jc w:val="left"/>
      </w:pPr>
      <w:rPr>
        <w:rFonts w:hint="default"/>
        <w:lang w:val="zh-CN" w:eastAsia="zh-CN" w:bidi="zh-CN"/>
      </w:rPr>
    </w:lvl>
    <w:lvl w:ilvl="1" w:tentative="0">
      <w:start w:val="4"/>
      <w:numFmt w:val="decimal"/>
      <w:lvlText w:val="%1.%2"/>
      <w:lvlJc w:val="left"/>
      <w:pPr>
        <w:ind w:left="732" w:hanging="480"/>
        <w:jc w:val="left"/>
      </w:pPr>
      <w:rPr>
        <w:rFonts w:hint="default" w:ascii="宋体" w:hAnsi="宋体" w:eastAsia="宋体" w:cs="宋体"/>
        <w:spacing w:val="-120"/>
        <w:w w:val="100"/>
        <w:sz w:val="24"/>
        <w:szCs w:val="24"/>
        <w:lang w:val="zh-CN" w:eastAsia="zh-CN" w:bidi="zh-CN"/>
      </w:rPr>
    </w:lvl>
    <w:lvl w:ilvl="2" w:tentative="0">
      <w:start w:val="0"/>
      <w:numFmt w:val="bullet"/>
      <w:lvlText w:val="•"/>
      <w:lvlJc w:val="left"/>
      <w:pPr>
        <w:ind w:left="2713" w:hanging="480"/>
      </w:pPr>
      <w:rPr>
        <w:rFonts w:hint="default"/>
        <w:lang w:val="zh-CN" w:eastAsia="zh-CN" w:bidi="zh-CN"/>
      </w:rPr>
    </w:lvl>
    <w:lvl w:ilvl="3" w:tentative="0">
      <w:start w:val="0"/>
      <w:numFmt w:val="bullet"/>
      <w:lvlText w:val="•"/>
      <w:lvlJc w:val="left"/>
      <w:pPr>
        <w:ind w:left="3699" w:hanging="480"/>
      </w:pPr>
      <w:rPr>
        <w:rFonts w:hint="default"/>
        <w:lang w:val="zh-CN" w:eastAsia="zh-CN" w:bidi="zh-CN"/>
      </w:rPr>
    </w:lvl>
    <w:lvl w:ilvl="4" w:tentative="0">
      <w:start w:val="0"/>
      <w:numFmt w:val="bullet"/>
      <w:lvlText w:val="•"/>
      <w:lvlJc w:val="left"/>
      <w:pPr>
        <w:ind w:left="4686" w:hanging="480"/>
      </w:pPr>
      <w:rPr>
        <w:rFonts w:hint="default"/>
        <w:lang w:val="zh-CN" w:eastAsia="zh-CN" w:bidi="zh-CN"/>
      </w:rPr>
    </w:lvl>
    <w:lvl w:ilvl="5" w:tentative="0">
      <w:start w:val="0"/>
      <w:numFmt w:val="bullet"/>
      <w:lvlText w:val="•"/>
      <w:lvlJc w:val="left"/>
      <w:pPr>
        <w:ind w:left="5673" w:hanging="480"/>
      </w:pPr>
      <w:rPr>
        <w:rFonts w:hint="default"/>
        <w:lang w:val="zh-CN" w:eastAsia="zh-CN" w:bidi="zh-CN"/>
      </w:rPr>
    </w:lvl>
    <w:lvl w:ilvl="6" w:tentative="0">
      <w:start w:val="0"/>
      <w:numFmt w:val="bullet"/>
      <w:lvlText w:val="•"/>
      <w:lvlJc w:val="left"/>
      <w:pPr>
        <w:ind w:left="6659" w:hanging="480"/>
      </w:pPr>
      <w:rPr>
        <w:rFonts w:hint="default"/>
        <w:lang w:val="zh-CN" w:eastAsia="zh-CN" w:bidi="zh-CN"/>
      </w:rPr>
    </w:lvl>
    <w:lvl w:ilvl="7" w:tentative="0">
      <w:start w:val="0"/>
      <w:numFmt w:val="bullet"/>
      <w:lvlText w:val="•"/>
      <w:lvlJc w:val="left"/>
      <w:pPr>
        <w:ind w:left="7646" w:hanging="480"/>
      </w:pPr>
      <w:rPr>
        <w:rFonts w:hint="default"/>
        <w:lang w:val="zh-CN" w:eastAsia="zh-CN" w:bidi="zh-CN"/>
      </w:rPr>
    </w:lvl>
    <w:lvl w:ilvl="8" w:tentative="0">
      <w:start w:val="0"/>
      <w:numFmt w:val="bullet"/>
      <w:lvlText w:val="•"/>
      <w:lvlJc w:val="left"/>
      <w:pPr>
        <w:ind w:left="8632" w:hanging="480"/>
      </w:pPr>
      <w:rPr>
        <w:rFonts w:hint="default"/>
        <w:lang w:val="zh-CN" w:eastAsia="zh-CN" w:bidi="zh-CN"/>
      </w:rPr>
    </w:lvl>
  </w:abstractNum>
  <w:abstractNum w:abstractNumId="46">
    <w:nsid w:val="4C3D7A74"/>
    <w:multiLevelType w:val="multilevel"/>
    <w:tmpl w:val="4C3D7A74"/>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47">
    <w:nsid w:val="4D94DA66"/>
    <w:multiLevelType w:val="multilevel"/>
    <w:tmpl w:val="4D94DA66"/>
    <w:lvl w:ilvl="0" w:tentative="0">
      <w:start w:val="1"/>
      <w:numFmt w:val="decimal"/>
      <w:lvlText w:val="%1."/>
      <w:lvlJc w:val="left"/>
      <w:pPr>
        <w:ind w:left="466" w:hanging="360"/>
        <w:jc w:val="left"/>
      </w:pPr>
      <w:rPr>
        <w:rFonts w:hint="default" w:ascii="宋体" w:hAnsi="宋体" w:eastAsia="宋体" w:cs="宋体"/>
        <w:spacing w:val="-60"/>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abstractNum w:abstractNumId="48">
    <w:nsid w:val="58765686"/>
    <w:multiLevelType w:val="multilevel"/>
    <w:tmpl w:val="58765686"/>
    <w:lvl w:ilvl="0" w:tentative="0">
      <w:start w:val="6"/>
      <w:numFmt w:val="decimal"/>
      <w:lvlText w:val="%1."/>
      <w:lvlJc w:val="left"/>
      <w:pPr>
        <w:ind w:left="106" w:hanging="245"/>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5"/>
      </w:pPr>
      <w:rPr>
        <w:rFonts w:hint="default"/>
        <w:lang w:val="zh-CN" w:eastAsia="zh-CN" w:bidi="zh-CN"/>
      </w:rPr>
    </w:lvl>
    <w:lvl w:ilvl="2" w:tentative="0">
      <w:start w:val="0"/>
      <w:numFmt w:val="bullet"/>
      <w:lvlText w:val="•"/>
      <w:lvlJc w:val="left"/>
      <w:pPr>
        <w:ind w:left="1230" w:hanging="245"/>
      </w:pPr>
      <w:rPr>
        <w:rFonts w:hint="default"/>
        <w:lang w:val="zh-CN" w:eastAsia="zh-CN" w:bidi="zh-CN"/>
      </w:rPr>
    </w:lvl>
    <w:lvl w:ilvl="3" w:tentative="0">
      <w:start w:val="0"/>
      <w:numFmt w:val="bullet"/>
      <w:lvlText w:val="•"/>
      <w:lvlJc w:val="left"/>
      <w:pPr>
        <w:ind w:left="1795" w:hanging="245"/>
      </w:pPr>
      <w:rPr>
        <w:rFonts w:hint="default"/>
        <w:lang w:val="zh-CN" w:eastAsia="zh-CN" w:bidi="zh-CN"/>
      </w:rPr>
    </w:lvl>
    <w:lvl w:ilvl="4" w:tentative="0">
      <w:start w:val="0"/>
      <w:numFmt w:val="bullet"/>
      <w:lvlText w:val="•"/>
      <w:lvlJc w:val="left"/>
      <w:pPr>
        <w:ind w:left="2360" w:hanging="245"/>
      </w:pPr>
      <w:rPr>
        <w:rFonts w:hint="default"/>
        <w:lang w:val="zh-CN" w:eastAsia="zh-CN" w:bidi="zh-CN"/>
      </w:rPr>
    </w:lvl>
    <w:lvl w:ilvl="5" w:tentative="0">
      <w:start w:val="0"/>
      <w:numFmt w:val="bullet"/>
      <w:lvlText w:val="•"/>
      <w:lvlJc w:val="left"/>
      <w:pPr>
        <w:ind w:left="2925" w:hanging="245"/>
      </w:pPr>
      <w:rPr>
        <w:rFonts w:hint="default"/>
        <w:lang w:val="zh-CN" w:eastAsia="zh-CN" w:bidi="zh-CN"/>
      </w:rPr>
    </w:lvl>
    <w:lvl w:ilvl="6" w:tentative="0">
      <w:start w:val="0"/>
      <w:numFmt w:val="bullet"/>
      <w:lvlText w:val="•"/>
      <w:lvlJc w:val="left"/>
      <w:pPr>
        <w:ind w:left="3490" w:hanging="245"/>
      </w:pPr>
      <w:rPr>
        <w:rFonts w:hint="default"/>
        <w:lang w:val="zh-CN" w:eastAsia="zh-CN" w:bidi="zh-CN"/>
      </w:rPr>
    </w:lvl>
    <w:lvl w:ilvl="7" w:tentative="0">
      <w:start w:val="0"/>
      <w:numFmt w:val="bullet"/>
      <w:lvlText w:val="•"/>
      <w:lvlJc w:val="left"/>
      <w:pPr>
        <w:ind w:left="4055" w:hanging="245"/>
      </w:pPr>
      <w:rPr>
        <w:rFonts w:hint="default"/>
        <w:lang w:val="zh-CN" w:eastAsia="zh-CN" w:bidi="zh-CN"/>
      </w:rPr>
    </w:lvl>
    <w:lvl w:ilvl="8" w:tentative="0">
      <w:start w:val="0"/>
      <w:numFmt w:val="bullet"/>
      <w:lvlText w:val="•"/>
      <w:lvlJc w:val="left"/>
      <w:pPr>
        <w:ind w:left="4620" w:hanging="245"/>
      </w:pPr>
      <w:rPr>
        <w:rFonts w:hint="default"/>
        <w:lang w:val="zh-CN" w:eastAsia="zh-CN" w:bidi="zh-CN"/>
      </w:rPr>
    </w:lvl>
  </w:abstractNum>
  <w:abstractNum w:abstractNumId="49">
    <w:nsid w:val="5E29AB5A"/>
    <w:multiLevelType w:val="multilevel"/>
    <w:tmpl w:val="5E29AB5A"/>
    <w:lvl w:ilvl="0" w:tentative="0">
      <w:start w:val="2"/>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50">
    <w:nsid w:val="5FFFB1A7"/>
    <w:multiLevelType w:val="multilevel"/>
    <w:tmpl w:val="5FFFB1A7"/>
    <w:lvl w:ilvl="0" w:tentative="0">
      <w:start w:val="3"/>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51">
    <w:nsid w:val="60382F6E"/>
    <w:multiLevelType w:val="multilevel"/>
    <w:tmpl w:val="60382F6E"/>
    <w:lvl w:ilvl="0" w:tentative="0">
      <w:start w:val="8"/>
      <w:numFmt w:val="decimal"/>
      <w:lvlText w:val="%1."/>
      <w:lvlJc w:val="left"/>
      <w:pPr>
        <w:ind w:left="34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52">
    <w:nsid w:val="629F7852"/>
    <w:multiLevelType w:val="multilevel"/>
    <w:tmpl w:val="629F7852"/>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53">
    <w:nsid w:val="65CD0074"/>
    <w:multiLevelType w:val="multilevel"/>
    <w:tmpl w:val="65CD0074"/>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54">
    <w:nsid w:val="700FDCEF"/>
    <w:multiLevelType w:val="multilevel"/>
    <w:tmpl w:val="700FDCEF"/>
    <w:lvl w:ilvl="0" w:tentative="0">
      <w:start w:val="1"/>
      <w:numFmt w:val="decimal"/>
      <w:lvlText w:val="%1）"/>
      <w:lvlJc w:val="left"/>
      <w:pPr>
        <w:ind w:left="46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91" w:hanging="361"/>
      </w:pPr>
      <w:rPr>
        <w:rFonts w:hint="default"/>
        <w:lang w:val="zh-CN" w:eastAsia="zh-CN" w:bidi="zh-CN"/>
      </w:rPr>
    </w:lvl>
    <w:lvl w:ilvl="2" w:tentative="0">
      <w:start w:val="0"/>
      <w:numFmt w:val="bullet"/>
      <w:lvlText w:val="•"/>
      <w:lvlJc w:val="left"/>
      <w:pPr>
        <w:ind w:left="1522" w:hanging="361"/>
      </w:pPr>
      <w:rPr>
        <w:rFonts w:hint="default"/>
        <w:lang w:val="zh-CN" w:eastAsia="zh-CN" w:bidi="zh-CN"/>
      </w:rPr>
    </w:lvl>
    <w:lvl w:ilvl="3" w:tentative="0">
      <w:start w:val="0"/>
      <w:numFmt w:val="bullet"/>
      <w:lvlText w:val="•"/>
      <w:lvlJc w:val="left"/>
      <w:pPr>
        <w:ind w:left="2053" w:hanging="361"/>
      </w:pPr>
      <w:rPr>
        <w:rFonts w:hint="default"/>
        <w:lang w:val="zh-CN" w:eastAsia="zh-CN" w:bidi="zh-CN"/>
      </w:rPr>
    </w:lvl>
    <w:lvl w:ilvl="4" w:tentative="0">
      <w:start w:val="0"/>
      <w:numFmt w:val="bullet"/>
      <w:lvlText w:val="•"/>
      <w:lvlJc w:val="left"/>
      <w:pPr>
        <w:ind w:left="2585" w:hanging="361"/>
      </w:pPr>
      <w:rPr>
        <w:rFonts w:hint="default"/>
        <w:lang w:val="zh-CN" w:eastAsia="zh-CN" w:bidi="zh-CN"/>
      </w:rPr>
    </w:lvl>
    <w:lvl w:ilvl="5" w:tentative="0">
      <w:start w:val="0"/>
      <w:numFmt w:val="bullet"/>
      <w:lvlText w:val="•"/>
      <w:lvlJc w:val="left"/>
      <w:pPr>
        <w:ind w:left="3116" w:hanging="361"/>
      </w:pPr>
      <w:rPr>
        <w:rFonts w:hint="default"/>
        <w:lang w:val="zh-CN" w:eastAsia="zh-CN" w:bidi="zh-CN"/>
      </w:rPr>
    </w:lvl>
    <w:lvl w:ilvl="6" w:tentative="0">
      <w:start w:val="0"/>
      <w:numFmt w:val="bullet"/>
      <w:lvlText w:val="•"/>
      <w:lvlJc w:val="left"/>
      <w:pPr>
        <w:ind w:left="3647" w:hanging="361"/>
      </w:pPr>
      <w:rPr>
        <w:rFonts w:hint="default"/>
        <w:lang w:val="zh-CN" w:eastAsia="zh-CN" w:bidi="zh-CN"/>
      </w:rPr>
    </w:lvl>
    <w:lvl w:ilvl="7" w:tentative="0">
      <w:start w:val="0"/>
      <w:numFmt w:val="bullet"/>
      <w:lvlText w:val="•"/>
      <w:lvlJc w:val="left"/>
      <w:pPr>
        <w:ind w:left="4179" w:hanging="361"/>
      </w:pPr>
      <w:rPr>
        <w:rFonts w:hint="default"/>
        <w:lang w:val="zh-CN" w:eastAsia="zh-CN" w:bidi="zh-CN"/>
      </w:rPr>
    </w:lvl>
    <w:lvl w:ilvl="8" w:tentative="0">
      <w:start w:val="0"/>
      <w:numFmt w:val="bullet"/>
      <w:lvlText w:val="•"/>
      <w:lvlJc w:val="left"/>
      <w:pPr>
        <w:ind w:left="4710" w:hanging="361"/>
      </w:pPr>
      <w:rPr>
        <w:rFonts w:hint="default"/>
        <w:lang w:val="zh-CN" w:eastAsia="zh-CN" w:bidi="zh-CN"/>
      </w:rPr>
    </w:lvl>
  </w:abstractNum>
  <w:abstractNum w:abstractNumId="55">
    <w:nsid w:val="74C28B35"/>
    <w:multiLevelType w:val="multilevel"/>
    <w:tmpl w:val="74C28B35"/>
    <w:lvl w:ilvl="0" w:tentative="0">
      <w:start w:val="6"/>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56">
    <w:nsid w:val="77633216"/>
    <w:multiLevelType w:val="multilevel"/>
    <w:tmpl w:val="77633216"/>
    <w:lvl w:ilvl="0" w:tentative="0">
      <w:start w:val="6"/>
      <w:numFmt w:val="decimal"/>
      <w:lvlText w:val="%1."/>
      <w:lvlJc w:val="left"/>
      <w:pPr>
        <w:ind w:left="107"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7" w:hanging="243"/>
      </w:pPr>
      <w:rPr>
        <w:rFonts w:hint="default"/>
        <w:lang w:val="zh-CN" w:eastAsia="zh-CN" w:bidi="zh-CN"/>
      </w:rPr>
    </w:lvl>
    <w:lvl w:ilvl="2" w:tentative="0">
      <w:start w:val="0"/>
      <w:numFmt w:val="bullet"/>
      <w:lvlText w:val="•"/>
      <w:lvlJc w:val="left"/>
      <w:pPr>
        <w:ind w:left="1234" w:hanging="243"/>
      </w:pPr>
      <w:rPr>
        <w:rFonts w:hint="default"/>
        <w:lang w:val="zh-CN" w:eastAsia="zh-CN" w:bidi="zh-CN"/>
      </w:rPr>
    </w:lvl>
    <w:lvl w:ilvl="3" w:tentative="0">
      <w:start w:val="0"/>
      <w:numFmt w:val="bullet"/>
      <w:lvlText w:val="•"/>
      <w:lvlJc w:val="left"/>
      <w:pPr>
        <w:ind w:left="1801" w:hanging="243"/>
      </w:pPr>
      <w:rPr>
        <w:rFonts w:hint="default"/>
        <w:lang w:val="zh-CN" w:eastAsia="zh-CN" w:bidi="zh-CN"/>
      </w:rPr>
    </w:lvl>
    <w:lvl w:ilvl="4" w:tentative="0">
      <w:start w:val="0"/>
      <w:numFmt w:val="bullet"/>
      <w:lvlText w:val="•"/>
      <w:lvlJc w:val="left"/>
      <w:pPr>
        <w:ind w:left="2369" w:hanging="243"/>
      </w:pPr>
      <w:rPr>
        <w:rFonts w:hint="default"/>
        <w:lang w:val="zh-CN" w:eastAsia="zh-CN" w:bidi="zh-CN"/>
      </w:rPr>
    </w:lvl>
    <w:lvl w:ilvl="5" w:tentative="0">
      <w:start w:val="0"/>
      <w:numFmt w:val="bullet"/>
      <w:lvlText w:val="•"/>
      <w:lvlJc w:val="left"/>
      <w:pPr>
        <w:ind w:left="2936" w:hanging="243"/>
      </w:pPr>
      <w:rPr>
        <w:rFonts w:hint="default"/>
        <w:lang w:val="zh-CN" w:eastAsia="zh-CN" w:bidi="zh-CN"/>
      </w:rPr>
    </w:lvl>
    <w:lvl w:ilvl="6" w:tentative="0">
      <w:start w:val="0"/>
      <w:numFmt w:val="bullet"/>
      <w:lvlText w:val="•"/>
      <w:lvlJc w:val="left"/>
      <w:pPr>
        <w:ind w:left="3503" w:hanging="243"/>
      </w:pPr>
      <w:rPr>
        <w:rFonts w:hint="default"/>
        <w:lang w:val="zh-CN" w:eastAsia="zh-CN" w:bidi="zh-CN"/>
      </w:rPr>
    </w:lvl>
    <w:lvl w:ilvl="7" w:tentative="0">
      <w:start w:val="0"/>
      <w:numFmt w:val="bullet"/>
      <w:lvlText w:val="•"/>
      <w:lvlJc w:val="left"/>
      <w:pPr>
        <w:ind w:left="4071" w:hanging="243"/>
      </w:pPr>
      <w:rPr>
        <w:rFonts w:hint="default"/>
        <w:lang w:val="zh-CN" w:eastAsia="zh-CN" w:bidi="zh-CN"/>
      </w:rPr>
    </w:lvl>
    <w:lvl w:ilvl="8" w:tentative="0">
      <w:start w:val="0"/>
      <w:numFmt w:val="bullet"/>
      <w:lvlText w:val="•"/>
      <w:lvlJc w:val="left"/>
      <w:pPr>
        <w:ind w:left="4638" w:hanging="243"/>
      </w:pPr>
      <w:rPr>
        <w:rFonts w:hint="default"/>
        <w:lang w:val="zh-CN" w:eastAsia="zh-CN" w:bidi="zh-CN"/>
      </w:rPr>
    </w:lvl>
  </w:abstractNum>
  <w:abstractNum w:abstractNumId="57">
    <w:nsid w:val="77ECEA79"/>
    <w:multiLevelType w:val="multilevel"/>
    <w:tmpl w:val="77ECEA79"/>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881" w:hanging="241"/>
      </w:pPr>
      <w:rPr>
        <w:rFonts w:hint="default"/>
        <w:lang w:val="zh-CN" w:eastAsia="zh-CN" w:bidi="zh-CN"/>
      </w:rPr>
    </w:lvl>
    <w:lvl w:ilvl="2" w:tentative="0">
      <w:start w:val="0"/>
      <w:numFmt w:val="bullet"/>
      <w:lvlText w:val="•"/>
      <w:lvlJc w:val="left"/>
      <w:pPr>
        <w:ind w:left="1422" w:hanging="241"/>
      </w:pPr>
      <w:rPr>
        <w:rFonts w:hint="default"/>
        <w:lang w:val="zh-CN" w:eastAsia="zh-CN" w:bidi="zh-CN"/>
      </w:rPr>
    </w:lvl>
    <w:lvl w:ilvl="3" w:tentative="0">
      <w:start w:val="0"/>
      <w:numFmt w:val="bullet"/>
      <w:lvlText w:val="•"/>
      <w:lvlJc w:val="left"/>
      <w:pPr>
        <w:ind w:left="1963" w:hanging="241"/>
      </w:pPr>
      <w:rPr>
        <w:rFonts w:hint="default"/>
        <w:lang w:val="zh-CN" w:eastAsia="zh-CN" w:bidi="zh-CN"/>
      </w:rPr>
    </w:lvl>
    <w:lvl w:ilvl="4" w:tentative="0">
      <w:start w:val="0"/>
      <w:numFmt w:val="bullet"/>
      <w:lvlText w:val="•"/>
      <w:lvlJc w:val="left"/>
      <w:pPr>
        <w:ind w:left="2504" w:hanging="241"/>
      </w:pPr>
      <w:rPr>
        <w:rFonts w:hint="default"/>
        <w:lang w:val="zh-CN" w:eastAsia="zh-CN" w:bidi="zh-CN"/>
      </w:rPr>
    </w:lvl>
    <w:lvl w:ilvl="5" w:tentative="0">
      <w:start w:val="0"/>
      <w:numFmt w:val="bullet"/>
      <w:lvlText w:val="•"/>
      <w:lvlJc w:val="left"/>
      <w:pPr>
        <w:ind w:left="3045" w:hanging="241"/>
      </w:pPr>
      <w:rPr>
        <w:rFonts w:hint="default"/>
        <w:lang w:val="zh-CN" w:eastAsia="zh-CN" w:bidi="zh-CN"/>
      </w:rPr>
    </w:lvl>
    <w:lvl w:ilvl="6" w:tentative="0">
      <w:start w:val="0"/>
      <w:numFmt w:val="bullet"/>
      <w:lvlText w:val="•"/>
      <w:lvlJc w:val="left"/>
      <w:pPr>
        <w:ind w:left="3586" w:hanging="241"/>
      </w:pPr>
      <w:rPr>
        <w:rFonts w:hint="default"/>
        <w:lang w:val="zh-CN" w:eastAsia="zh-CN" w:bidi="zh-CN"/>
      </w:rPr>
    </w:lvl>
    <w:lvl w:ilvl="7" w:tentative="0">
      <w:start w:val="0"/>
      <w:numFmt w:val="bullet"/>
      <w:lvlText w:val="•"/>
      <w:lvlJc w:val="left"/>
      <w:pPr>
        <w:ind w:left="4127" w:hanging="241"/>
      </w:pPr>
      <w:rPr>
        <w:rFonts w:hint="default"/>
        <w:lang w:val="zh-CN" w:eastAsia="zh-CN" w:bidi="zh-CN"/>
      </w:rPr>
    </w:lvl>
    <w:lvl w:ilvl="8" w:tentative="0">
      <w:start w:val="0"/>
      <w:numFmt w:val="bullet"/>
      <w:lvlText w:val="•"/>
      <w:lvlJc w:val="left"/>
      <w:pPr>
        <w:ind w:left="4668" w:hanging="241"/>
      </w:pPr>
      <w:rPr>
        <w:rFonts w:hint="default"/>
        <w:lang w:val="zh-CN" w:eastAsia="zh-CN" w:bidi="zh-CN"/>
      </w:rPr>
    </w:lvl>
  </w:abstractNum>
  <w:abstractNum w:abstractNumId="58">
    <w:nsid w:val="79AA4FA4"/>
    <w:multiLevelType w:val="multilevel"/>
    <w:tmpl w:val="79AA4FA4"/>
    <w:lvl w:ilvl="0" w:tentative="0">
      <w:start w:val="1"/>
      <w:numFmt w:val="decimal"/>
      <w:lvlText w:val="%1."/>
      <w:lvlJc w:val="left"/>
      <w:pPr>
        <w:ind w:left="106"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665" w:hanging="243"/>
      </w:pPr>
      <w:rPr>
        <w:rFonts w:hint="default"/>
        <w:lang w:val="zh-CN" w:eastAsia="zh-CN" w:bidi="zh-CN"/>
      </w:rPr>
    </w:lvl>
    <w:lvl w:ilvl="2" w:tentative="0">
      <w:start w:val="0"/>
      <w:numFmt w:val="bullet"/>
      <w:lvlText w:val="•"/>
      <w:lvlJc w:val="left"/>
      <w:pPr>
        <w:ind w:left="1230" w:hanging="243"/>
      </w:pPr>
      <w:rPr>
        <w:rFonts w:hint="default"/>
        <w:lang w:val="zh-CN" w:eastAsia="zh-CN" w:bidi="zh-CN"/>
      </w:rPr>
    </w:lvl>
    <w:lvl w:ilvl="3" w:tentative="0">
      <w:start w:val="0"/>
      <w:numFmt w:val="bullet"/>
      <w:lvlText w:val="•"/>
      <w:lvlJc w:val="left"/>
      <w:pPr>
        <w:ind w:left="1795" w:hanging="243"/>
      </w:pPr>
      <w:rPr>
        <w:rFonts w:hint="default"/>
        <w:lang w:val="zh-CN" w:eastAsia="zh-CN" w:bidi="zh-CN"/>
      </w:rPr>
    </w:lvl>
    <w:lvl w:ilvl="4" w:tentative="0">
      <w:start w:val="0"/>
      <w:numFmt w:val="bullet"/>
      <w:lvlText w:val="•"/>
      <w:lvlJc w:val="left"/>
      <w:pPr>
        <w:ind w:left="2360" w:hanging="243"/>
      </w:pPr>
      <w:rPr>
        <w:rFonts w:hint="default"/>
        <w:lang w:val="zh-CN" w:eastAsia="zh-CN" w:bidi="zh-CN"/>
      </w:rPr>
    </w:lvl>
    <w:lvl w:ilvl="5" w:tentative="0">
      <w:start w:val="0"/>
      <w:numFmt w:val="bullet"/>
      <w:lvlText w:val="•"/>
      <w:lvlJc w:val="left"/>
      <w:pPr>
        <w:ind w:left="2925" w:hanging="243"/>
      </w:pPr>
      <w:rPr>
        <w:rFonts w:hint="default"/>
        <w:lang w:val="zh-CN" w:eastAsia="zh-CN" w:bidi="zh-CN"/>
      </w:rPr>
    </w:lvl>
    <w:lvl w:ilvl="6" w:tentative="0">
      <w:start w:val="0"/>
      <w:numFmt w:val="bullet"/>
      <w:lvlText w:val="•"/>
      <w:lvlJc w:val="left"/>
      <w:pPr>
        <w:ind w:left="3490" w:hanging="243"/>
      </w:pPr>
      <w:rPr>
        <w:rFonts w:hint="default"/>
        <w:lang w:val="zh-CN" w:eastAsia="zh-CN" w:bidi="zh-CN"/>
      </w:rPr>
    </w:lvl>
    <w:lvl w:ilvl="7" w:tentative="0">
      <w:start w:val="0"/>
      <w:numFmt w:val="bullet"/>
      <w:lvlText w:val="•"/>
      <w:lvlJc w:val="left"/>
      <w:pPr>
        <w:ind w:left="4055" w:hanging="243"/>
      </w:pPr>
      <w:rPr>
        <w:rFonts w:hint="default"/>
        <w:lang w:val="zh-CN" w:eastAsia="zh-CN" w:bidi="zh-CN"/>
      </w:rPr>
    </w:lvl>
    <w:lvl w:ilvl="8" w:tentative="0">
      <w:start w:val="0"/>
      <w:numFmt w:val="bullet"/>
      <w:lvlText w:val="•"/>
      <w:lvlJc w:val="left"/>
      <w:pPr>
        <w:ind w:left="4620" w:hanging="243"/>
      </w:pPr>
      <w:rPr>
        <w:rFonts w:hint="default"/>
        <w:lang w:val="zh-CN" w:eastAsia="zh-CN" w:bidi="zh-CN"/>
      </w:rPr>
    </w:lvl>
  </w:abstractNum>
  <w:abstractNum w:abstractNumId="59">
    <w:nsid w:val="7C246926"/>
    <w:multiLevelType w:val="multilevel"/>
    <w:tmpl w:val="7C246926"/>
    <w:lvl w:ilvl="0" w:tentative="0">
      <w:start w:val="1"/>
      <w:numFmt w:val="decimal"/>
      <w:lvlText w:val="%1."/>
      <w:lvlJc w:val="left"/>
      <w:pPr>
        <w:ind w:left="106" w:hanging="303"/>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665" w:hanging="303"/>
      </w:pPr>
      <w:rPr>
        <w:rFonts w:hint="default"/>
        <w:lang w:val="zh-CN" w:eastAsia="zh-CN" w:bidi="zh-CN"/>
      </w:rPr>
    </w:lvl>
    <w:lvl w:ilvl="2" w:tentative="0">
      <w:start w:val="0"/>
      <w:numFmt w:val="bullet"/>
      <w:lvlText w:val="•"/>
      <w:lvlJc w:val="left"/>
      <w:pPr>
        <w:ind w:left="1230" w:hanging="303"/>
      </w:pPr>
      <w:rPr>
        <w:rFonts w:hint="default"/>
        <w:lang w:val="zh-CN" w:eastAsia="zh-CN" w:bidi="zh-CN"/>
      </w:rPr>
    </w:lvl>
    <w:lvl w:ilvl="3" w:tentative="0">
      <w:start w:val="0"/>
      <w:numFmt w:val="bullet"/>
      <w:lvlText w:val="•"/>
      <w:lvlJc w:val="left"/>
      <w:pPr>
        <w:ind w:left="1795" w:hanging="303"/>
      </w:pPr>
      <w:rPr>
        <w:rFonts w:hint="default"/>
        <w:lang w:val="zh-CN" w:eastAsia="zh-CN" w:bidi="zh-CN"/>
      </w:rPr>
    </w:lvl>
    <w:lvl w:ilvl="4" w:tentative="0">
      <w:start w:val="0"/>
      <w:numFmt w:val="bullet"/>
      <w:lvlText w:val="•"/>
      <w:lvlJc w:val="left"/>
      <w:pPr>
        <w:ind w:left="2360" w:hanging="303"/>
      </w:pPr>
      <w:rPr>
        <w:rFonts w:hint="default"/>
        <w:lang w:val="zh-CN" w:eastAsia="zh-CN" w:bidi="zh-CN"/>
      </w:rPr>
    </w:lvl>
    <w:lvl w:ilvl="5" w:tentative="0">
      <w:start w:val="0"/>
      <w:numFmt w:val="bullet"/>
      <w:lvlText w:val="•"/>
      <w:lvlJc w:val="left"/>
      <w:pPr>
        <w:ind w:left="2925" w:hanging="303"/>
      </w:pPr>
      <w:rPr>
        <w:rFonts w:hint="default"/>
        <w:lang w:val="zh-CN" w:eastAsia="zh-CN" w:bidi="zh-CN"/>
      </w:rPr>
    </w:lvl>
    <w:lvl w:ilvl="6" w:tentative="0">
      <w:start w:val="0"/>
      <w:numFmt w:val="bullet"/>
      <w:lvlText w:val="•"/>
      <w:lvlJc w:val="left"/>
      <w:pPr>
        <w:ind w:left="3490" w:hanging="303"/>
      </w:pPr>
      <w:rPr>
        <w:rFonts w:hint="default"/>
        <w:lang w:val="zh-CN" w:eastAsia="zh-CN" w:bidi="zh-CN"/>
      </w:rPr>
    </w:lvl>
    <w:lvl w:ilvl="7" w:tentative="0">
      <w:start w:val="0"/>
      <w:numFmt w:val="bullet"/>
      <w:lvlText w:val="•"/>
      <w:lvlJc w:val="left"/>
      <w:pPr>
        <w:ind w:left="4055" w:hanging="303"/>
      </w:pPr>
      <w:rPr>
        <w:rFonts w:hint="default"/>
        <w:lang w:val="zh-CN" w:eastAsia="zh-CN" w:bidi="zh-CN"/>
      </w:rPr>
    </w:lvl>
    <w:lvl w:ilvl="8" w:tentative="0">
      <w:start w:val="0"/>
      <w:numFmt w:val="bullet"/>
      <w:lvlText w:val="•"/>
      <w:lvlJc w:val="left"/>
      <w:pPr>
        <w:ind w:left="4620" w:hanging="303"/>
      </w:pPr>
      <w:rPr>
        <w:rFonts w:hint="default"/>
        <w:lang w:val="zh-CN" w:eastAsia="zh-CN" w:bidi="zh-CN"/>
      </w:rPr>
    </w:lvl>
  </w:abstractNum>
  <w:abstractNum w:abstractNumId="60">
    <w:nsid w:val="7DEC2089"/>
    <w:multiLevelType w:val="multilevel"/>
    <w:tmpl w:val="7DEC2089"/>
    <w:lvl w:ilvl="0" w:tentative="0">
      <w:start w:val="1"/>
      <w:numFmt w:val="decimal"/>
      <w:lvlText w:val="%1."/>
      <w:lvlJc w:val="left"/>
      <w:pPr>
        <w:ind w:left="466" w:hanging="360"/>
        <w:jc w:val="left"/>
      </w:pPr>
      <w:rPr>
        <w:rFonts w:hint="default" w:ascii="宋体" w:hAnsi="宋体" w:eastAsia="宋体" w:cs="宋体"/>
        <w:spacing w:val="-60"/>
        <w:w w:val="100"/>
        <w:sz w:val="24"/>
        <w:szCs w:val="24"/>
        <w:lang w:val="zh-CN" w:eastAsia="zh-CN" w:bidi="zh-CN"/>
      </w:rPr>
    </w:lvl>
    <w:lvl w:ilvl="1" w:tentative="0">
      <w:start w:val="0"/>
      <w:numFmt w:val="bullet"/>
      <w:lvlText w:val="•"/>
      <w:lvlJc w:val="left"/>
      <w:pPr>
        <w:ind w:left="989" w:hanging="360"/>
      </w:pPr>
      <w:rPr>
        <w:rFonts w:hint="default"/>
        <w:lang w:val="zh-CN" w:eastAsia="zh-CN" w:bidi="zh-CN"/>
      </w:rPr>
    </w:lvl>
    <w:lvl w:ilvl="2" w:tentative="0">
      <w:start w:val="0"/>
      <w:numFmt w:val="bullet"/>
      <w:lvlText w:val="•"/>
      <w:lvlJc w:val="left"/>
      <w:pPr>
        <w:ind w:left="1518" w:hanging="360"/>
      </w:pPr>
      <w:rPr>
        <w:rFonts w:hint="default"/>
        <w:lang w:val="zh-CN" w:eastAsia="zh-CN" w:bidi="zh-CN"/>
      </w:rPr>
    </w:lvl>
    <w:lvl w:ilvl="3" w:tentative="0">
      <w:start w:val="0"/>
      <w:numFmt w:val="bullet"/>
      <w:lvlText w:val="•"/>
      <w:lvlJc w:val="left"/>
      <w:pPr>
        <w:ind w:left="2047" w:hanging="360"/>
      </w:pPr>
      <w:rPr>
        <w:rFonts w:hint="default"/>
        <w:lang w:val="zh-CN" w:eastAsia="zh-CN" w:bidi="zh-CN"/>
      </w:rPr>
    </w:lvl>
    <w:lvl w:ilvl="4" w:tentative="0">
      <w:start w:val="0"/>
      <w:numFmt w:val="bullet"/>
      <w:lvlText w:val="•"/>
      <w:lvlJc w:val="left"/>
      <w:pPr>
        <w:ind w:left="2576" w:hanging="360"/>
      </w:pPr>
      <w:rPr>
        <w:rFonts w:hint="default"/>
        <w:lang w:val="zh-CN" w:eastAsia="zh-CN" w:bidi="zh-CN"/>
      </w:rPr>
    </w:lvl>
    <w:lvl w:ilvl="5" w:tentative="0">
      <w:start w:val="0"/>
      <w:numFmt w:val="bullet"/>
      <w:lvlText w:val="•"/>
      <w:lvlJc w:val="left"/>
      <w:pPr>
        <w:ind w:left="3105" w:hanging="360"/>
      </w:pPr>
      <w:rPr>
        <w:rFonts w:hint="default"/>
        <w:lang w:val="zh-CN" w:eastAsia="zh-CN" w:bidi="zh-CN"/>
      </w:rPr>
    </w:lvl>
    <w:lvl w:ilvl="6" w:tentative="0">
      <w:start w:val="0"/>
      <w:numFmt w:val="bullet"/>
      <w:lvlText w:val="•"/>
      <w:lvlJc w:val="left"/>
      <w:pPr>
        <w:ind w:left="3634" w:hanging="360"/>
      </w:pPr>
      <w:rPr>
        <w:rFonts w:hint="default"/>
        <w:lang w:val="zh-CN" w:eastAsia="zh-CN" w:bidi="zh-CN"/>
      </w:rPr>
    </w:lvl>
    <w:lvl w:ilvl="7" w:tentative="0">
      <w:start w:val="0"/>
      <w:numFmt w:val="bullet"/>
      <w:lvlText w:val="•"/>
      <w:lvlJc w:val="left"/>
      <w:pPr>
        <w:ind w:left="4163" w:hanging="360"/>
      </w:pPr>
      <w:rPr>
        <w:rFonts w:hint="default"/>
        <w:lang w:val="zh-CN" w:eastAsia="zh-CN" w:bidi="zh-CN"/>
      </w:rPr>
    </w:lvl>
    <w:lvl w:ilvl="8" w:tentative="0">
      <w:start w:val="0"/>
      <w:numFmt w:val="bullet"/>
      <w:lvlText w:val="•"/>
      <w:lvlJc w:val="left"/>
      <w:pPr>
        <w:ind w:left="4692" w:hanging="360"/>
      </w:pPr>
      <w:rPr>
        <w:rFonts w:hint="default"/>
        <w:lang w:val="zh-CN" w:eastAsia="zh-CN" w:bidi="zh-CN"/>
      </w:rPr>
    </w:lvl>
  </w:abstractNum>
  <w:num w:numId="1">
    <w:abstractNumId w:val="45"/>
  </w:num>
  <w:num w:numId="2">
    <w:abstractNumId w:val="51"/>
  </w:num>
  <w:num w:numId="3">
    <w:abstractNumId w:val="28"/>
  </w:num>
  <w:num w:numId="4">
    <w:abstractNumId w:val="44"/>
  </w:num>
  <w:num w:numId="5">
    <w:abstractNumId w:val="8"/>
  </w:num>
  <w:num w:numId="6">
    <w:abstractNumId w:val="59"/>
  </w:num>
  <w:num w:numId="7">
    <w:abstractNumId w:val="57"/>
  </w:num>
  <w:num w:numId="8">
    <w:abstractNumId w:val="14"/>
  </w:num>
  <w:num w:numId="9">
    <w:abstractNumId w:val="52"/>
  </w:num>
  <w:num w:numId="10">
    <w:abstractNumId w:val="5"/>
  </w:num>
  <w:num w:numId="11">
    <w:abstractNumId w:val="41"/>
  </w:num>
  <w:num w:numId="12">
    <w:abstractNumId w:val="2"/>
  </w:num>
  <w:num w:numId="13">
    <w:abstractNumId w:val="48"/>
  </w:num>
  <w:num w:numId="14">
    <w:abstractNumId w:val="60"/>
  </w:num>
  <w:num w:numId="15">
    <w:abstractNumId w:val="0"/>
  </w:num>
  <w:num w:numId="16">
    <w:abstractNumId w:val="35"/>
  </w:num>
  <w:num w:numId="17">
    <w:abstractNumId w:val="47"/>
  </w:num>
  <w:num w:numId="18">
    <w:abstractNumId w:val="23"/>
  </w:num>
  <w:num w:numId="19">
    <w:abstractNumId w:val="19"/>
  </w:num>
  <w:num w:numId="20">
    <w:abstractNumId w:val="37"/>
  </w:num>
  <w:num w:numId="21">
    <w:abstractNumId w:val="58"/>
  </w:num>
  <w:num w:numId="22">
    <w:abstractNumId w:val="13"/>
  </w:num>
  <w:num w:numId="23">
    <w:abstractNumId w:val="4"/>
  </w:num>
  <w:num w:numId="24">
    <w:abstractNumId w:val="12"/>
  </w:num>
  <w:num w:numId="25">
    <w:abstractNumId w:val="49"/>
  </w:num>
  <w:num w:numId="26">
    <w:abstractNumId w:val="1"/>
  </w:num>
  <w:num w:numId="27">
    <w:abstractNumId w:val="32"/>
  </w:num>
  <w:num w:numId="28">
    <w:abstractNumId w:val="3"/>
  </w:num>
  <w:num w:numId="29">
    <w:abstractNumId w:val="50"/>
  </w:num>
  <w:num w:numId="30">
    <w:abstractNumId w:val="55"/>
  </w:num>
  <w:num w:numId="31">
    <w:abstractNumId w:val="46"/>
  </w:num>
  <w:num w:numId="32">
    <w:abstractNumId w:val="38"/>
  </w:num>
  <w:num w:numId="33">
    <w:abstractNumId w:val="53"/>
  </w:num>
  <w:num w:numId="34">
    <w:abstractNumId w:val="26"/>
  </w:num>
  <w:num w:numId="35">
    <w:abstractNumId w:val="27"/>
  </w:num>
  <w:num w:numId="36">
    <w:abstractNumId w:val="17"/>
  </w:num>
  <w:num w:numId="37">
    <w:abstractNumId w:val="39"/>
  </w:num>
  <w:num w:numId="38">
    <w:abstractNumId w:val="33"/>
  </w:num>
  <w:num w:numId="39">
    <w:abstractNumId w:val="21"/>
  </w:num>
  <w:num w:numId="40">
    <w:abstractNumId w:val="34"/>
  </w:num>
  <w:num w:numId="41">
    <w:abstractNumId w:val="10"/>
  </w:num>
  <w:num w:numId="42">
    <w:abstractNumId w:val="43"/>
  </w:num>
  <w:num w:numId="43">
    <w:abstractNumId w:val="29"/>
  </w:num>
  <w:num w:numId="44">
    <w:abstractNumId w:val="40"/>
  </w:num>
  <w:num w:numId="45">
    <w:abstractNumId w:val="25"/>
  </w:num>
  <w:num w:numId="46">
    <w:abstractNumId w:val="15"/>
  </w:num>
  <w:num w:numId="47">
    <w:abstractNumId w:val="30"/>
  </w:num>
  <w:num w:numId="48">
    <w:abstractNumId w:val="9"/>
  </w:num>
  <w:num w:numId="49">
    <w:abstractNumId w:val="42"/>
  </w:num>
  <w:num w:numId="50">
    <w:abstractNumId w:val="7"/>
  </w:num>
  <w:num w:numId="51">
    <w:abstractNumId w:val="22"/>
  </w:num>
  <w:num w:numId="52">
    <w:abstractNumId w:val="36"/>
  </w:num>
  <w:num w:numId="53">
    <w:abstractNumId w:val="24"/>
  </w:num>
  <w:num w:numId="54">
    <w:abstractNumId w:val="31"/>
  </w:num>
  <w:num w:numId="55">
    <w:abstractNumId w:val="54"/>
  </w:num>
  <w:num w:numId="56">
    <w:abstractNumId w:val="20"/>
  </w:num>
  <w:num w:numId="57">
    <w:abstractNumId w:val="16"/>
  </w:num>
  <w:num w:numId="58">
    <w:abstractNumId w:val="6"/>
  </w:num>
  <w:num w:numId="59">
    <w:abstractNumId w:val="56"/>
  </w:num>
  <w:num w:numId="60">
    <w:abstractNumId w:val="18"/>
  </w:num>
  <w:num w:numId="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F51E5"/>
    <w:rsid w:val="647F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9"/>
    <w:basedOn w:val="1"/>
    <w:next w:val="1"/>
    <w:qFormat/>
    <w:uiPriority w:val="1"/>
    <w:pPr>
      <w:spacing w:before="1"/>
      <w:ind w:left="500"/>
      <w:outlineLvl w:val="9"/>
    </w:pPr>
    <w:rPr>
      <w:rFonts w:ascii="宋体" w:hAnsi="宋体" w:eastAsia="宋体" w:cs="宋体"/>
      <w:b/>
      <w:bCs/>
      <w:sz w:val="24"/>
      <w:szCs w:val="2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6">
    <w:name w:val="List Paragraph"/>
    <w:basedOn w:val="1"/>
    <w:qFormat/>
    <w:uiPriority w:val="1"/>
    <w:pPr>
      <w:ind w:left="500" w:firstLine="480"/>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2020-07-09T08:54:00Z</dcterms:created>
  <dc:creator>政辉</dc:creator>
  <cp:lastModifiedBy>政辉</cp:lastModifiedBy>
  <dcterms:modified xsi:type="dcterms:W3CDTF">2020-07-09T08:54:46Z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