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82" w:type="dxa"/>
        <w:jc w:val="center"/>
        <w:tblLayout w:type="fixed"/>
        <w:tblLook w:val="04A0"/>
      </w:tblPr>
      <w:tblGrid>
        <w:gridCol w:w="1231"/>
        <w:gridCol w:w="2174"/>
        <w:gridCol w:w="7847"/>
        <w:gridCol w:w="955"/>
        <w:gridCol w:w="1075"/>
      </w:tblGrid>
      <w:tr w:rsidR="00FD7F1A">
        <w:trPr>
          <w:trHeight w:val="560"/>
          <w:jc w:val="center"/>
        </w:trPr>
        <w:tc>
          <w:tcPr>
            <w:tcW w:w="13282"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FD7F1A" w:rsidRDefault="00C76DF0">
            <w:pPr>
              <w:adjustRightInd/>
              <w:snapToGrid/>
              <w:spacing w:after="0"/>
              <w:jc w:val="center"/>
              <w:rPr>
                <w:rFonts w:ascii="宋体" w:eastAsia="宋体" w:hAnsi="宋体" w:cs="宋体"/>
                <w:b/>
                <w:bCs/>
                <w:sz w:val="32"/>
                <w:szCs w:val="32"/>
              </w:rPr>
            </w:pPr>
            <w:r>
              <w:rPr>
                <w:rFonts w:ascii="宋体" w:eastAsia="宋体" w:hAnsi="宋体" w:cs="宋体" w:hint="eastAsia"/>
                <w:b/>
                <w:bCs/>
                <w:sz w:val="32"/>
                <w:szCs w:val="32"/>
              </w:rPr>
              <w:t>万宁市司法局行政指挥中心调度室设备采购</w:t>
            </w:r>
          </w:p>
        </w:tc>
      </w:tr>
      <w:tr w:rsidR="00FD7F1A">
        <w:trPr>
          <w:trHeight w:val="358"/>
          <w:jc w:val="center"/>
        </w:trPr>
        <w:tc>
          <w:tcPr>
            <w:tcW w:w="1232" w:type="dxa"/>
            <w:tcBorders>
              <w:top w:val="nil"/>
              <w:left w:val="single" w:sz="4" w:space="0" w:color="auto"/>
              <w:bottom w:val="single" w:sz="4" w:space="0" w:color="auto"/>
              <w:right w:val="single" w:sz="4" w:space="0" w:color="auto"/>
            </w:tcBorders>
            <w:shd w:val="clear" w:color="auto" w:fill="FFFFFF" w:themeFill="background1"/>
            <w:vAlign w:val="center"/>
          </w:tcPr>
          <w:p w:rsidR="00FD7F1A" w:rsidRDefault="00C76DF0">
            <w:pPr>
              <w:adjustRightInd/>
              <w:snapToGrid/>
              <w:spacing w:after="0"/>
              <w:jc w:val="center"/>
              <w:rPr>
                <w:rFonts w:ascii="宋体" w:eastAsia="宋体" w:hAnsi="宋体" w:cs="宋体"/>
                <w:b/>
                <w:bCs/>
                <w:sz w:val="24"/>
                <w:szCs w:val="24"/>
              </w:rPr>
            </w:pPr>
            <w:r>
              <w:rPr>
                <w:rFonts w:ascii="宋体" w:eastAsia="宋体" w:hAnsi="宋体" w:cs="宋体" w:hint="eastAsia"/>
                <w:b/>
                <w:bCs/>
                <w:sz w:val="24"/>
                <w:szCs w:val="24"/>
              </w:rPr>
              <w:t>一、</w:t>
            </w:r>
          </w:p>
        </w:tc>
        <w:tc>
          <w:tcPr>
            <w:tcW w:w="12050"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FD7F1A" w:rsidRDefault="00C76DF0">
            <w:pPr>
              <w:adjustRightInd/>
              <w:snapToGrid/>
              <w:spacing w:after="0"/>
              <w:rPr>
                <w:rFonts w:ascii="宋体" w:eastAsia="宋体" w:hAnsi="宋体" w:cs="宋体"/>
                <w:b/>
                <w:bCs/>
                <w:sz w:val="24"/>
                <w:szCs w:val="24"/>
              </w:rPr>
            </w:pPr>
            <w:r>
              <w:rPr>
                <w:rFonts w:ascii="宋体" w:eastAsia="宋体" w:hAnsi="宋体" w:cs="宋体" w:hint="eastAsia"/>
                <w:b/>
                <w:bCs/>
                <w:sz w:val="24"/>
                <w:szCs w:val="24"/>
              </w:rPr>
              <w:t>电视墙设备</w:t>
            </w:r>
          </w:p>
        </w:tc>
      </w:tr>
      <w:tr w:rsidR="00FD7F1A">
        <w:trPr>
          <w:trHeight w:val="299"/>
          <w:jc w:val="center"/>
        </w:trPr>
        <w:tc>
          <w:tcPr>
            <w:tcW w:w="1232" w:type="dxa"/>
            <w:tcBorders>
              <w:top w:val="nil"/>
              <w:left w:val="single" w:sz="4" w:space="0" w:color="auto"/>
              <w:bottom w:val="single" w:sz="4" w:space="0" w:color="auto"/>
              <w:right w:val="single" w:sz="4" w:space="0" w:color="auto"/>
            </w:tcBorders>
            <w:shd w:val="clear" w:color="auto" w:fill="FFFFFF" w:themeFill="background1"/>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序号</w:t>
            </w:r>
          </w:p>
        </w:tc>
        <w:tc>
          <w:tcPr>
            <w:tcW w:w="2175" w:type="dxa"/>
            <w:tcBorders>
              <w:top w:val="nil"/>
              <w:left w:val="nil"/>
              <w:bottom w:val="single" w:sz="4" w:space="0" w:color="auto"/>
              <w:right w:val="single" w:sz="4" w:space="0" w:color="auto"/>
            </w:tcBorders>
            <w:shd w:val="clear" w:color="auto" w:fill="FFFFFF" w:themeFill="background1"/>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设备类型</w:t>
            </w:r>
          </w:p>
        </w:tc>
        <w:tc>
          <w:tcPr>
            <w:tcW w:w="7850" w:type="dxa"/>
            <w:tcBorders>
              <w:top w:val="nil"/>
              <w:left w:val="nil"/>
              <w:bottom w:val="single" w:sz="4" w:space="0" w:color="auto"/>
              <w:right w:val="single" w:sz="4" w:space="0" w:color="auto"/>
            </w:tcBorders>
            <w:shd w:val="clear" w:color="auto" w:fill="FFFFFF" w:themeFill="background1"/>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产品描述</w:t>
            </w:r>
          </w:p>
        </w:tc>
        <w:tc>
          <w:tcPr>
            <w:tcW w:w="950" w:type="dxa"/>
            <w:tcBorders>
              <w:top w:val="nil"/>
              <w:left w:val="nil"/>
              <w:bottom w:val="single" w:sz="4" w:space="0" w:color="auto"/>
              <w:right w:val="single" w:sz="4" w:space="0" w:color="auto"/>
            </w:tcBorders>
            <w:shd w:val="clear" w:color="auto" w:fill="FFFFFF" w:themeFill="background1"/>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单位</w:t>
            </w:r>
          </w:p>
        </w:tc>
        <w:tc>
          <w:tcPr>
            <w:tcW w:w="1075" w:type="dxa"/>
            <w:tcBorders>
              <w:top w:val="nil"/>
              <w:left w:val="nil"/>
              <w:bottom w:val="single" w:sz="4" w:space="0" w:color="auto"/>
              <w:right w:val="single" w:sz="4" w:space="0" w:color="auto"/>
            </w:tcBorders>
            <w:shd w:val="clear" w:color="auto" w:fill="FFFFFF" w:themeFill="background1"/>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数量</w:t>
            </w:r>
          </w:p>
        </w:tc>
      </w:tr>
      <w:tr w:rsidR="00FD7F1A">
        <w:trPr>
          <w:trHeight w:val="674"/>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1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55</w:t>
            </w:r>
            <w:r>
              <w:rPr>
                <w:rFonts w:ascii="宋体" w:eastAsia="宋体" w:hAnsi="宋体" w:cs="宋体" w:hint="eastAsia"/>
                <w:sz w:val="18"/>
                <w:szCs w:val="18"/>
              </w:rPr>
              <w:t>”液晶拼接显示单元</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55</w:t>
            </w:r>
            <w:r>
              <w:rPr>
                <w:rFonts w:ascii="宋体" w:eastAsia="宋体" w:hAnsi="宋体" w:cs="宋体" w:hint="eastAsia"/>
                <w:sz w:val="18"/>
                <w:szCs w:val="18"/>
              </w:rPr>
              <w:t>”液晶显示单元</w:t>
            </w:r>
            <w:r>
              <w:rPr>
                <w:rFonts w:ascii="宋体" w:eastAsia="宋体" w:hAnsi="宋体" w:cs="宋体" w:hint="eastAsia"/>
                <w:sz w:val="18"/>
                <w:szCs w:val="18"/>
              </w:rPr>
              <w:t>,</w:t>
            </w:r>
            <w:r>
              <w:rPr>
                <w:rFonts w:ascii="宋体" w:eastAsia="宋体" w:hAnsi="宋体" w:cs="宋体" w:hint="eastAsia"/>
                <w:sz w:val="18"/>
                <w:szCs w:val="18"/>
              </w:rPr>
              <w:t>光源</w:t>
            </w:r>
            <w:r>
              <w:rPr>
                <w:rFonts w:ascii="宋体" w:eastAsia="宋体" w:hAnsi="宋体" w:cs="宋体" w:hint="eastAsia"/>
                <w:sz w:val="18"/>
                <w:szCs w:val="18"/>
              </w:rPr>
              <w:t>:LED</w:t>
            </w:r>
            <w:r>
              <w:rPr>
                <w:rFonts w:ascii="宋体" w:eastAsia="宋体" w:hAnsi="宋体" w:cs="宋体" w:hint="eastAsia"/>
                <w:sz w:val="18"/>
                <w:szCs w:val="18"/>
              </w:rPr>
              <w:t>光源</w:t>
            </w:r>
            <w:r>
              <w:rPr>
                <w:rFonts w:ascii="宋体" w:eastAsia="宋体" w:hAnsi="宋体" w:cs="宋体" w:hint="eastAsia"/>
                <w:sz w:val="18"/>
                <w:szCs w:val="18"/>
              </w:rPr>
              <w:t>;</w:t>
            </w:r>
            <w:r>
              <w:rPr>
                <w:rFonts w:ascii="宋体" w:eastAsia="宋体" w:hAnsi="宋体" w:cs="宋体" w:hint="eastAsia"/>
                <w:sz w:val="18"/>
                <w:szCs w:val="18"/>
              </w:rPr>
              <w:t>拼缝</w:t>
            </w:r>
            <w:r>
              <w:rPr>
                <w:rFonts w:ascii="宋体" w:eastAsia="宋体" w:hAnsi="宋体" w:cs="宋体" w:hint="eastAsia"/>
                <w:sz w:val="18"/>
                <w:szCs w:val="18"/>
              </w:rPr>
              <w:t>:3.5mm,</w:t>
            </w:r>
            <w:r>
              <w:rPr>
                <w:rFonts w:ascii="宋体" w:eastAsia="宋体" w:hAnsi="宋体" w:cs="宋体" w:hint="eastAsia"/>
                <w:sz w:val="18"/>
                <w:szCs w:val="18"/>
              </w:rPr>
              <w:t>亮度</w:t>
            </w:r>
            <w:r>
              <w:rPr>
                <w:rFonts w:ascii="宋体" w:eastAsia="宋体" w:hAnsi="宋体" w:cs="宋体" w:hint="eastAsia"/>
                <w:sz w:val="18"/>
                <w:szCs w:val="18"/>
              </w:rPr>
              <w:t>:500cd/</w:t>
            </w:r>
            <w:r>
              <w:rPr>
                <w:rFonts w:ascii="宋体" w:eastAsia="宋体" w:hAnsi="宋体" w:cs="宋体" w:hint="eastAsia"/>
                <w:sz w:val="18"/>
                <w:szCs w:val="18"/>
              </w:rPr>
              <w:t>平方</w:t>
            </w:r>
            <w:r>
              <w:rPr>
                <w:rFonts w:ascii="宋体" w:eastAsia="宋体" w:hAnsi="宋体" w:cs="宋体" w:hint="eastAsia"/>
                <w:sz w:val="18"/>
                <w:szCs w:val="18"/>
              </w:rPr>
              <w:t>,</w:t>
            </w:r>
            <w:r>
              <w:rPr>
                <w:rFonts w:ascii="宋体" w:eastAsia="宋体" w:hAnsi="宋体" w:cs="宋体" w:hint="eastAsia"/>
                <w:sz w:val="18"/>
                <w:szCs w:val="18"/>
              </w:rPr>
              <w:t>分辨率</w:t>
            </w:r>
            <w:r>
              <w:rPr>
                <w:rFonts w:ascii="宋体" w:eastAsia="宋体" w:hAnsi="宋体" w:cs="宋体" w:hint="eastAsia"/>
                <w:sz w:val="18"/>
                <w:szCs w:val="18"/>
              </w:rPr>
              <w:t>:1920*1080,</w:t>
            </w:r>
            <w:r>
              <w:rPr>
                <w:rFonts w:ascii="宋体" w:eastAsia="宋体" w:hAnsi="宋体" w:cs="宋体" w:hint="eastAsia"/>
                <w:sz w:val="18"/>
                <w:szCs w:val="18"/>
              </w:rPr>
              <w:t>产品尺寸：</w:t>
            </w:r>
            <w:r>
              <w:rPr>
                <w:rFonts w:ascii="宋体" w:eastAsia="宋体" w:hAnsi="宋体" w:cs="宋体" w:hint="eastAsia"/>
                <w:sz w:val="18"/>
                <w:szCs w:val="18"/>
              </w:rPr>
              <w:t>1213.5mm</w:t>
            </w:r>
            <w:r>
              <w:rPr>
                <w:rFonts w:ascii="宋体" w:eastAsia="宋体" w:hAnsi="宋体" w:cs="宋体" w:hint="eastAsia"/>
                <w:sz w:val="18"/>
                <w:szCs w:val="18"/>
              </w:rPr>
              <w:t>×</w:t>
            </w:r>
            <w:r>
              <w:rPr>
                <w:rFonts w:ascii="宋体" w:eastAsia="宋体" w:hAnsi="宋体" w:cs="宋体" w:hint="eastAsia"/>
                <w:sz w:val="18"/>
                <w:szCs w:val="18"/>
              </w:rPr>
              <w:t>684.3mm</w:t>
            </w:r>
            <w:r>
              <w:rPr>
                <w:rFonts w:ascii="宋体" w:eastAsia="宋体" w:hAnsi="宋体" w:cs="宋体" w:hint="eastAsia"/>
                <w:sz w:val="18"/>
                <w:szCs w:val="18"/>
              </w:rPr>
              <w:t>×</w:t>
            </w:r>
            <w:r>
              <w:rPr>
                <w:rFonts w:ascii="宋体" w:eastAsia="宋体" w:hAnsi="宋体" w:cs="宋体" w:hint="eastAsia"/>
                <w:sz w:val="18"/>
                <w:szCs w:val="18"/>
              </w:rPr>
              <w:t>67.37mm,</w:t>
            </w:r>
            <w:r>
              <w:rPr>
                <w:rFonts w:ascii="宋体" w:eastAsia="宋体" w:hAnsi="宋体" w:cs="宋体" w:hint="eastAsia"/>
                <w:sz w:val="18"/>
                <w:szCs w:val="18"/>
              </w:rPr>
              <w:t>设备重量</w:t>
            </w:r>
            <w:r>
              <w:rPr>
                <w:rFonts w:ascii="宋体" w:eastAsia="宋体" w:hAnsi="宋体" w:cs="宋体" w:hint="eastAsia"/>
                <w:sz w:val="18"/>
                <w:szCs w:val="18"/>
              </w:rPr>
              <w:t xml:space="preserve">:21kg  </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块</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9</w:t>
            </w:r>
          </w:p>
        </w:tc>
      </w:tr>
      <w:tr w:rsidR="00FD7F1A">
        <w:trPr>
          <w:trHeight w:val="448"/>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2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55</w:t>
            </w:r>
            <w:r>
              <w:rPr>
                <w:rFonts w:ascii="宋体" w:eastAsia="宋体" w:hAnsi="宋体" w:cs="宋体" w:hint="eastAsia"/>
                <w:sz w:val="18"/>
                <w:szCs w:val="18"/>
              </w:rPr>
              <w:t>寸液压前维护支架</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55</w:t>
            </w:r>
            <w:r>
              <w:rPr>
                <w:rFonts w:ascii="宋体" w:eastAsia="宋体" w:hAnsi="宋体" w:cs="宋体" w:hint="eastAsia"/>
                <w:sz w:val="18"/>
                <w:szCs w:val="18"/>
              </w:rPr>
              <w:t>寸单元定制液压前维护壁装支架</w:t>
            </w:r>
            <w:r>
              <w:rPr>
                <w:rFonts w:ascii="宋体" w:eastAsia="宋体" w:hAnsi="宋体" w:cs="宋体" w:hint="eastAsia"/>
                <w:sz w:val="18"/>
                <w:szCs w:val="18"/>
              </w:rPr>
              <w:t>,</w:t>
            </w:r>
            <w:r>
              <w:rPr>
                <w:rFonts w:ascii="宋体" w:eastAsia="宋体" w:hAnsi="宋体" w:cs="宋体" w:hint="eastAsia"/>
                <w:sz w:val="18"/>
                <w:szCs w:val="18"/>
              </w:rPr>
              <w:t>金属材质</w:t>
            </w:r>
            <w:r>
              <w:rPr>
                <w:rFonts w:ascii="宋体" w:eastAsia="宋体" w:hAnsi="宋体" w:cs="宋体" w:hint="eastAsia"/>
                <w:sz w:val="18"/>
                <w:szCs w:val="18"/>
              </w:rPr>
              <w:t>,</w:t>
            </w:r>
            <w:r>
              <w:rPr>
                <w:rFonts w:ascii="宋体" w:eastAsia="宋体" w:hAnsi="宋体" w:cs="宋体" w:hint="eastAsia"/>
                <w:sz w:val="18"/>
                <w:szCs w:val="18"/>
              </w:rPr>
              <w:t>颜色黑</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片</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9</w:t>
            </w:r>
          </w:p>
        </w:tc>
      </w:tr>
      <w:tr w:rsidR="00FD7F1A">
        <w:trPr>
          <w:trHeight w:val="448"/>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3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spacing w:after="0"/>
              <w:jc w:val="center"/>
              <w:rPr>
                <w:rFonts w:ascii="宋体" w:eastAsia="宋体" w:hAnsi="宋体" w:cs="宋体"/>
                <w:sz w:val="18"/>
                <w:szCs w:val="18"/>
              </w:rPr>
            </w:pPr>
            <w:r>
              <w:rPr>
                <w:rFonts w:ascii="宋体" w:eastAsia="宋体" w:hAnsi="宋体" w:cs="宋体" w:hint="eastAsia"/>
                <w:sz w:val="18"/>
                <w:szCs w:val="18"/>
              </w:rPr>
              <w:t>55</w:t>
            </w:r>
            <w:r>
              <w:rPr>
                <w:rFonts w:ascii="宋体" w:eastAsia="宋体" w:hAnsi="宋体" w:cs="宋体" w:hint="eastAsia"/>
                <w:sz w:val="18"/>
                <w:szCs w:val="18"/>
              </w:rPr>
              <w:t>寸落地机柜支架</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spacing w:after="0"/>
              <w:rPr>
                <w:rFonts w:ascii="宋体" w:eastAsia="宋体" w:hAnsi="宋体" w:cs="宋体"/>
                <w:sz w:val="18"/>
                <w:szCs w:val="18"/>
              </w:rPr>
            </w:pPr>
            <w:r>
              <w:rPr>
                <w:rFonts w:ascii="宋体" w:eastAsia="宋体" w:hAnsi="宋体" w:cs="宋体" w:hint="eastAsia"/>
                <w:sz w:val="18"/>
                <w:szCs w:val="18"/>
              </w:rPr>
              <w:t>55</w:t>
            </w:r>
            <w:r>
              <w:rPr>
                <w:rFonts w:ascii="宋体" w:eastAsia="宋体" w:hAnsi="宋体" w:cs="宋体" w:hint="eastAsia"/>
                <w:sz w:val="18"/>
                <w:szCs w:val="18"/>
              </w:rPr>
              <w:t>寸单元定制机柜式支架</w:t>
            </w:r>
            <w:r>
              <w:rPr>
                <w:rFonts w:ascii="宋体" w:eastAsia="宋体" w:hAnsi="宋体" w:cs="宋体" w:hint="eastAsia"/>
                <w:sz w:val="18"/>
                <w:szCs w:val="18"/>
              </w:rPr>
              <w:t>,</w:t>
            </w:r>
            <w:r>
              <w:rPr>
                <w:rFonts w:ascii="宋体" w:eastAsia="宋体" w:hAnsi="宋体" w:cs="宋体" w:hint="eastAsia"/>
                <w:sz w:val="18"/>
                <w:szCs w:val="18"/>
              </w:rPr>
              <w:t>金属材质</w:t>
            </w:r>
            <w:r>
              <w:rPr>
                <w:rFonts w:ascii="宋体" w:eastAsia="宋体" w:hAnsi="宋体" w:cs="宋体" w:hint="eastAsia"/>
                <w:sz w:val="18"/>
                <w:szCs w:val="18"/>
              </w:rPr>
              <w:t>,</w:t>
            </w:r>
            <w:r>
              <w:rPr>
                <w:rFonts w:ascii="宋体" w:eastAsia="宋体" w:hAnsi="宋体" w:cs="宋体" w:hint="eastAsia"/>
                <w:sz w:val="18"/>
                <w:szCs w:val="18"/>
              </w:rPr>
              <w:t>颜色黑</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spacing w:after="0"/>
              <w:jc w:val="center"/>
              <w:rPr>
                <w:rFonts w:ascii="宋体" w:eastAsia="宋体" w:hAnsi="宋体" w:cs="宋体"/>
                <w:sz w:val="18"/>
                <w:szCs w:val="18"/>
              </w:rPr>
            </w:pPr>
            <w:r>
              <w:rPr>
                <w:rFonts w:ascii="宋体" w:eastAsia="宋体" w:hAnsi="宋体" w:cs="宋体" w:hint="eastAsia"/>
                <w:sz w:val="18"/>
                <w:szCs w:val="18"/>
              </w:rPr>
              <w:t>片</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spacing w:after="0"/>
              <w:jc w:val="center"/>
              <w:rPr>
                <w:rFonts w:ascii="宋体" w:eastAsia="宋体" w:hAnsi="宋体" w:cs="宋体"/>
                <w:sz w:val="18"/>
                <w:szCs w:val="18"/>
              </w:rPr>
            </w:pPr>
            <w:r>
              <w:rPr>
                <w:rFonts w:ascii="宋体" w:eastAsia="宋体" w:hAnsi="宋体" w:cs="宋体" w:hint="eastAsia"/>
                <w:sz w:val="18"/>
                <w:szCs w:val="18"/>
              </w:rPr>
              <w:t>10</w:t>
            </w:r>
          </w:p>
        </w:tc>
      </w:tr>
      <w:tr w:rsidR="00FD7F1A">
        <w:trPr>
          <w:trHeight w:val="448"/>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4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线缆及辅料</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网线（或光纤）、电源线（配电箱至屏幕）、视频线（处理器至发送器）、机房高清跳线、桥架、接插件、五金管线等辅材。</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组</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9</w:t>
            </w:r>
          </w:p>
        </w:tc>
      </w:tr>
      <w:tr w:rsidR="00FD7F1A">
        <w:trPr>
          <w:trHeight w:val="448"/>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sz w:val="18"/>
                <w:szCs w:val="18"/>
              </w:rPr>
              <w:t>5</w:t>
            </w:r>
            <w:r>
              <w:rPr>
                <w:rFonts w:ascii="宋体" w:eastAsia="宋体" w:hAnsi="宋体" w:cs="宋体" w:hint="eastAsia"/>
                <w:sz w:val="18"/>
                <w:szCs w:val="18"/>
              </w:rPr>
              <w:t xml:space="preserve">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8U</w:t>
            </w:r>
            <w:r>
              <w:rPr>
                <w:rFonts w:ascii="宋体" w:eastAsia="宋体" w:hAnsi="宋体" w:cs="宋体" w:hint="eastAsia"/>
                <w:sz w:val="18"/>
                <w:szCs w:val="18"/>
              </w:rPr>
              <w:t>机箱</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8U</w:t>
            </w:r>
            <w:r>
              <w:rPr>
                <w:rFonts w:ascii="宋体" w:eastAsia="宋体" w:hAnsi="宋体" w:cs="宋体" w:hint="eastAsia"/>
                <w:sz w:val="18"/>
                <w:szCs w:val="18"/>
              </w:rPr>
              <w:t>切换主箱体</w:t>
            </w:r>
            <w:r>
              <w:rPr>
                <w:rFonts w:ascii="宋体" w:eastAsia="宋体" w:hAnsi="宋体" w:cs="宋体" w:hint="eastAsia"/>
                <w:sz w:val="18"/>
                <w:szCs w:val="18"/>
              </w:rPr>
              <w:t>,</w:t>
            </w:r>
            <w:r>
              <w:rPr>
                <w:rFonts w:ascii="宋体" w:eastAsia="宋体" w:hAnsi="宋体" w:cs="宋体" w:hint="eastAsia"/>
                <w:sz w:val="18"/>
                <w:szCs w:val="18"/>
              </w:rPr>
              <w:t>支持输入</w:t>
            </w:r>
            <w:r>
              <w:rPr>
                <w:rFonts w:ascii="宋体" w:eastAsia="宋体" w:hAnsi="宋体" w:cs="宋体" w:hint="eastAsia"/>
                <w:sz w:val="18"/>
                <w:szCs w:val="18"/>
              </w:rPr>
              <w:t>13</w:t>
            </w:r>
            <w:r>
              <w:rPr>
                <w:rFonts w:ascii="宋体" w:eastAsia="宋体" w:hAnsi="宋体" w:cs="宋体" w:hint="eastAsia"/>
                <w:sz w:val="18"/>
                <w:szCs w:val="18"/>
              </w:rPr>
              <w:t>槽</w:t>
            </w:r>
            <w:r>
              <w:rPr>
                <w:rFonts w:ascii="宋体" w:eastAsia="宋体" w:hAnsi="宋体" w:cs="宋体" w:hint="eastAsia"/>
                <w:sz w:val="18"/>
                <w:szCs w:val="18"/>
              </w:rPr>
              <w:t>,</w:t>
            </w:r>
            <w:r>
              <w:rPr>
                <w:rFonts w:ascii="宋体" w:eastAsia="宋体" w:hAnsi="宋体" w:cs="宋体" w:hint="eastAsia"/>
                <w:sz w:val="18"/>
                <w:szCs w:val="18"/>
              </w:rPr>
              <w:t>输出</w:t>
            </w:r>
            <w:r>
              <w:rPr>
                <w:rFonts w:ascii="宋体" w:eastAsia="宋体" w:hAnsi="宋体" w:cs="宋体" w:hint="eastAsia"/>
                <w:sz w:val="18"/>
                <w:szCs w:val="18"/>
              </w:rPr>
              <w:t>4.5</w:t>
            </w:r>
            <w:r>
              <w:rPr>
                <w:rFonts w:ascii="宋体" w:eastAsia="宋体" w:hAnsi="宋体" w:cs="宋体" w:hint="eastAsia"/>
                <w:sz w:val="18"/>
                <w:szCs w:val="18"/>
              </w:rPr>
              <w:t>槽</w:t>
            </w:r>
            <w:r>
              <w:rPr>
                <w:rFonts w:ascii="宋体" w:eastAsia="宋体" w:hAnsi="宋体" w:cs="宋体" w:hint="eastAsia"/>
                <w:sz w:val="18"/>
                <w:szCs w:val="18"/>
              </w:rPr>
              <w:t>,</w:t>
            </w:r>
            <w:r>
              <w:rPr>
                <w:rFonts w:ascii="宋体" w:eastAsia="宋体" w:hAnsi="宋体" w:cs="宋体" w:hint="eastAsia"/>
                <w:sz w:val="18"/>
                <w:szCs w:val="18"/>
              </w:rPr>
              <w:t>支持</w:t>
            </w:r>
            <w:r>
              <w:rPr>
                <w:rFonts w:ascii="宋体" w:eastAsia="宋体" w:hAnsi="宋体" w:cs="宋体" w:hint="eastAsia"/>
                <w:sz w:val="18"/>
                <w:szCs w:val="18"/>
              </w:rPr>
              <w:t>8</w:t>
            </w:r>
            <w:r>
              <w:rPr>
                <w:rFonts w:ascii="宋体" w:eastAsia="宋体" w:hAnsi="宋体" w:cs="宋体" w:hint="eastAsia"/>
                <w:sz w:val="18"/>
                <w:szCs w:val="18"/>
              </w:rPr>
              <w:t>路高分采集</w:t>
            </w:r>
            <w:r>
              <w:rPr>
                <w:rFonts w:ascii="宋体" w:eastAsia="宋体" w:hAnsi="宋体" w:cs="宋体" w:hint="eastAsia"/>
                <w:sz w:val="18"/>
                <w:szCs w:val="18"/>
              </w:rPr>
              <w:t>,</w:t>
            </w:r>
            <w:r>
              <w:rPr>
                <w:rFonts w:ascii="宋体" w:eastAsia="宋体" w:hAnsi="宋体" w:cs="宋体" w:hint="eastAsia"/>
                <w:sz w:val="18"/>
                <w:szCs w:val="18"/>
              </w:rPr>
              <w:t>支持冗余电源</w:t>
            </w:r>
            <w:r>
              <w:rPr>
                <w:rFonts w:ascii="宋体" w:eastAsia="宋体" w:hAnsi="宋体" w:cs="宋体" w:hint="eastAsia"/>
                <w:sz w:val="18"/>
                <w:szCs w:val="18"/>
              </w:rPr>
              <w:t>,</w:t>
            </w:r>
            <w:r>
              <w:rPr>
                <w:rFonts w:ascii="宋体" w:eastAsia="宋体" w:hAnsi="宋体" w:cs="宋体" w:hint="eastAsia"/>
                <w:sz w:val="18"/>
                <w:szCs w:val="18"/>
              </w:rPr>
              <w:t>标配</w:t>
            </w:r>
            <w:r>
              <w:rPr>
                <w:rFonts w:ascii="宋体" w:eastAsia="宋体" w:hAnsi="宋体" w:cs="宋体" w:hint="eastAsia"/>
                <w:sz w:val="18"/>
                <w:szCs w:val="18"/>
              </w:rPr>
              <w:t>1</w:t>
            </w:r>
            <w:r>
              <w:rPr>
                <w:rFonts w:ascii="宋体" w:eastAsia="宋体" w:hAnsi="宋体" w:cs="宋体" w:hint="eastAsia"/>
                <w:sz w:val="18"/>
                <w:szCs w:val="18"/>
              </w:rPr>
              <w:t>个电源模块</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台</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trPr>
          <w:trHeight w:val="448"/>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sz w:val="18"/>
                <w:szCs w:val="18"/>
              </w:rPr>
              <w:t>6</w:t>
            </w:r>
            <w:r>
              <w:rPr>
                <w:rFonts w:ascii="宋体" w:eastAsia="宋体" w:hAnsi="宋体" w:cs="宋体" w:hint="eastAsia"/>
                <w:sz w:val="18"/>
                <w:szCs w:val="18"/>
              </w:rPr>
              <w:t xml:space="preserve">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DVI</w:t>
            </w:r>
            <w:r>
              <w:rPr>
                <w:rFonts w:ascii="宋体" w:eastAsia="宋体" w:hAnsi="宋体" w:cs="宋体" w:hint="eastAsia"/>
                <w:sz w:val="18"/>
                <w:szCs w:val="18"/>
              </w:rPr>
              <w:t>输入卡</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DVI</w:t>
            </w:r>
            <w:r>
              <w:rPr>
                <w:rFonts w:ascii="宋体" w:eastAsia="宋体" w:hAnsi="宋体" w:cs="宋体" w:hint="eastAsia"/>
                <w:sz w:val="18"/>
                <w:szCs w:val="18"/>
              </w:rPr>
              <w:t>输入卡</w:t>
            </w:r>
            <w:r>
              <w:rPr>
                <w:rFonts w:ascii="宋体" w:eastAsia="宋体" w:hAnsi="宋体" w:cs="宋体" w:hint="eastAsia"/>
                <w:sz w:val="18"/>
                <w:szCs w:val="18"/>
              </w:rPr>
              <w:t>,</w:t>
            </w:r>
            <w:r>
              <w:rPr>
                <w:rFonts w:ascii="宋体" w:eastAsia="宋体" w:hAnsi="宋体" w:cs="宋体" w:hint="eastAsia"/>
                <w:sz w:val="18"/>
                <w:szCs w:val="18"/>
              </w:rPr>
              <w:t>支持</w:t>
            </w:r>
            <w:r>
              <w:rPr>
                <w:rFonts w:ascii="宋体" w:eastAsia="宋体" w:hAnsi="宋体" w:cs="宋体" w:hint="eastAsia"/>
                <w:sz w:val="18"/>
                <w:szCs w:val="18"/>
              </w:rPr>
              <w:t>4</w:t>
            </w:r>
            <w:r>
              <w:rPr>
                <w:rFonts w:ascii="宋体" w:eastAsia="宋体" w:hAnsi="宋体" w:cs="宋体" w:hint="eastAsia"/>
                <w:sz w:val="18"/>
                <w:szCs w:val="18"/>
              </w:rPr>
              <w:t>通道</w:t>
            </w:r>
            <w:r>
              <w:rPr>
                <w:rFonts w:ascii="宋体" w:eastAsia="宋体" w:hAnsi="宋体" w:cs="宋体" w:hint="eastAsia"/>
                <w:sz w:val="18"/>
                <w:szCs w:val="18"/>
              </w:rPr>
              <w:t>DVI</w:t>
            </w:r>
            <w:r>
              <w:rPr>
                <w:rFonts w:ascii="宋体" w:eastAsia="宋体" w:hAnsi="宋体" w:cs="宋体" w:hint="eastAsia"/>
                <w:sz w:val="18"/>
                <w:szCs w:val="18"/>
              </w:rPr>
              <w:t>信号输入</w:t>
            </w:r>
            <w:r>
              <w:rPr>
                <w:rFonts w:ascii="宋体" w:eastAsia="宋体" w:hAnsi="宋体" w:cs="宋体" w:hint="eastAsia"/>
                <w:sz w:val="18"/>
                <w:szCs w:val="18"/>
              </w:rPr>
              <w:t>,</w:t>
            </w:r>
            <w:r>
              <w:rPr>
                <w:rFonts w:ascii="宋体" w:eastAsia="宋体" w:hAnsi="宋体" w:cs="宋体" w:hint="eastAsia"/>
                <w:sz w:val="18"/>
                <w:szCs w:val="18"/>
              </w:rPr>
              <w:t>支持</w:t>
            </w:r>
            <w:r>
              <w:rPr>
                <w:rFonts w:ascii="宋体" w:eastAsia="宋体" w:hAnsi="宋体" w:cs="宋体" w:hint="eastAsia"/>
                <w:sz w:val="18"/>
                <w:szCs w:val="18"/>
              </w:rPr>
              <w:t>HDCP,</w:t>
            </w:r>
            <w:r>
              <w:rPr>
                <w:rFonts w:ascii="宋体" w:eastAsia="宋体" w:hAnsi="宋体" w:cs="宋体" w:hint="eastAsia"/>
                <w:sz w:val="18"/>
                <w:szCs w:val="18"/>
              </w:rPr>
              <w:t>支持</w:t>
            </w:r>
            <w:r>
              <w:rPr>
                <w:rFonts w:ascii="宋体" w:eastAsia="宋体" w:hAnsi="宋体" w:cs="宋体" w:hint="eastAsia"/>
                <w:sz w:val="18"/>
                <w:szCs w:val="18"/>
              </w:rPr>
              <w:t>EDID</w:t>
            </w:r>
            <w:r>
              <w:rPr>
                <w:rFonts w:ascii="宋体" w:eastAsia="宋体" w:hAnsi="宋体" w:cs="宋体" w:hint="eastAsia"/>
                <w:sz w:val="18"/>
                <w:szCs w:val="18"/>
              </w:rPr>
              <w:t>在线编辑</w:t>
            </w:r>
            <w:r>
              <w:rPr>
                <w:rFonts w:ascii="宋体" w:eastAsia="宋体" w:hAnsi="宋体" w:cs="宋体" w:hint="eastAsia"/>
                <w:sz w:val="18"/>
                <w:szCs w:val="18"/>
              </w:rPr>
              <w:t>,</w:t>
            </w:r>
            <w:r>
              <w:rPr>
                <w:rFonts w:ascii="宋体" w:eastAsia="宋体" w:hAnsi="宋体" w:cs="宋体" w:hint="eastAsia"/>
                <w:sz w:val="18"/>
                <w:szCs w:val="18"/>
              </w:rPr>
              <w:t>最大支持分辨率</w:t>
            </w:r>
            <w:r>
              <w:rPr>
                <w:rFonts w:ascii="宋体" w:eastAsia="宋体" w:hAnsi="宋体" w:cs="宋体" w:hint="eastAsia"/>
                <w:sz w:val="18"/>
                <w:szCs w:val="18"/>
              </w:rPr>
              <w:t>1920*1200@60Hz</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块</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4</w:t>
            </w:r>
          </w:p>
        </w:tc>
      </w:tr>
      <w:tr w:rsidR="00FD7F1A">
        <w:trPr>
          <w:trHeight w:val="636"/>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sz w:val="18"/>
                <w:szCs w:val="18"/>
              </w:rPr>
              <w:t>7</w:t>
            </w:r>
            <w:r>
              <w:rPr>
                <w:rFonts w:ascii="宋体" w:eastAsia="宋体" w:hAnsi="宋体" w:cs="宋体" w:hint="eastAsia"/>
                <w:sz w:val="18"/>
                <w:szCs w:val="18"/>
              </w:rPr>
              <w:t xml:space="preserve">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DVI</w:t>
            </w:r>
            <w:r>
              <w:rPr>
                <w:rFonts w:ascii="宋体" w:eastAsia="宋体" w:hAnsi="宋体" w:cs="宋体" w:hint="eastAsia"/>
                <w:sz w:val="18"/>
                <w:szCs w:val="18"/>
              </w:rPr>
              <w:t>输出卡</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DVI</w:t>
            </w:r>
            <w:r>
              <w:rPr>
                <w:rFonts w:ascii="宋体" w:eastAsia="宋体" w:hAnsi="宋体" w:cs="宋体" w:hint="eastAsia"/>
                <w:sz w:val="18"/>
                <w:szCs w:val="18"/>
              </w:rPr>
              <w:t>输出卡</w:t>
            </w:r>
            <w:r>
              <w:rPr>
                <w:rFonts w:ascii="宋体" w:eastAsia="宋体" w:hAnsi="宋体" w:cs="宋体" w:hint="eastAsia"/>
                <w:sz w:val="18"/>
                <w:szCs w:val="18"/>
              </w:rPr>
              <w:t>,</w:t>
            </w:r>
            <w:r>
              <w:rPr>
                <w:rFonts w:ascii="宋体" w:eastAsia="宋体" w:hAnsi="宋体" w:cs="宋体" w:hint="eastAsia"/>
                <w:sz w:val="18"/>
                <w:szCs w:val="18"/>
              </w:rPr>
              <w:t>支持</w:t>
            </w:r>
            <w:r>
              <w:rPr>
                <w:rFonts w:ascii="宋体" w:eastAsia="宋体" w:hAnsi="宋体" w:cs="宋体" w:hint="eastAsia"/>
                <w:sz w:val="18"/>
                <w:szCs w:val="18"/>
              </w:rPr>
              <w:t>4</w:t>
            </w:r>
            <w:r>
              <w:rPr>
                <w:rFonts w:ascii="宋体" w:eastAsia="宋体" w:hAnsi="宋体" w:cs="宋体" w:hint="eastAsia"/>
                <w:sz w:val="18"/>
                <w:szCs w:val="18"/>
              </w:rPr>
              <w:t>通道</w:t>
            </w:r>
            <w:r>
              <w:rPr>
                <w:rFonts w:ascii="宋体" w:eastAsia="宋体" w:hAnsi="宋体" w:cs="宋体" w:hint="eastAsia"/>
                <w:sz w:val="18"/>
                <w:szCs w:val="18"/>
              </w:rPr>
              <w:t>DVI-I</w:t>
            </w:r>
            <w:r>
              <w:rPr>
                <w:rFonts w:ascii="宋体" w:eastAsia="宋体" w:hAnsi="宋体" w:cs="宋体" w:hint="eastAsia"/>
                <w:sz w:val="18"/>
                <w:szCs w:val="18"/>
              </w:rPr>
              <w:t>信号输出</w:t>
            </w:r>
            <w:r>
              <w:rPr>
                <w:rFonts w:ascii="宋体" w:eastAsia="宋体" w:hAnsi="宋体" w:cs="宋体" w:hint="eastAsia"/>
                <w:sz w:val="18"/>
                <w:szCs w:val="18"/>
              </w:rPr>
              <w:t>,</w:t>
            </w:r>
            <w:r>
              <w:rPr>
                <w:rFonts w:ascii="宋体" w:eastAsia="宋体" w:hAnsi="宋体" w:cs="宋体" w:hint="eastAsia"/>
                <w:sz w:val="18"/>
                <w:szCs w:val="18"/>
              </w:rPr>
              <w:t>最大输出分辨率</w:t>
            </w:r>
            <w:r>
              <w:rPr>
                <w:rFonts w:ascii="宋体" w:eastAsia="宋体" w:hAnsi="宋体" w:cs="宋体" w:hint="eastAsia"/>
                <w:sz w:val="18"/>
                <w:szCs w:val="18"/>
              </w:rPr>
              <w:t>1920*1200@60Hz,</w:t>
            </w:r>
            <w:r>
              <w:rPr>
                <w:rFonts w:ascii="宋体" w:eastAsia="宋体" w:hAnsi="宋体" w:cs="宋体" w:hint="eastAsia"/>
                <w:sz w:val="18"/>
                <w:szCs w:val="18"/>
              </w:rPr>
              <w:t>每个输出可开</w:t>
            </w:r>
            <w:r>
              <w:rPr>
                <w:rFonts w:ascii="宋体" w:eastAsia="宋体" w:hAnsi="宋体" w:cs="宋体" w:hint="eastAsia"/>
                <w:sz w:val="18"/>
                <w:szCs w:val="18"/>
              </w:rPr>
              <w:t>4</w:t>
            </w:r>
            <w:r>
              <w:rPr>
                <w:rFonts w:ascii="宋体" w:eastAsia="宋体" w:hAnsi="宋体" w:cs="宋体" w:hint="eastAsia"/>
                <w:sz w:val="18"/>
                <w:szCs w:val="18"/>
              </w:rPr>
              <w:t>个窗口</w:t>
            </w:r>
            <w:r>
              <w:rPr>
                <w:rFonts w:ascii="宋体" w:eastAsia="宋体" w:hAnsi="宋体" w:cs="宋体" w:hint="eastAsia"/>
                <w:sz w:val="18"/>
                <w:szCs w:val="18"/>
              </w:rPr>
              <w:t>,</w:t>
            </w:r>
            <w:r>
              <w:rPr>
                <w:rFonts w:ascii="宋体" w:eastAsia="宋体" w:hAnsi="宋体" w:cs="宋体" w:hint="eastAsia"/>
                <w:sz w:val="18"/>
                <w:szCs w:val="18"/>
              </w:rPr>
              <w:t>可通过转接头输出</w:t>
            </w:r>
            <w:r>
              <w:rPr>
                <w:rFonts w:ascii="宋体" w:eastAsia="宋体" w:hAnsi="宋体" w:cs="宋体" w:hint="eastAsia"/>
                <w:sz w:val="18"/>
                <w:szCs w:val="18"/>
              </w:rPr>
              <w:t>VGA</w:t>
            </w:r>
            <w:r>
              <w:rPr>
                <w:rFonts w:ascii="宋体" w:eastAsia="宋体" w:hAnsi="宋体" w:cs="宋体" w:hint="eastAsia"/>
                <w:sz w:val="18"/>
                <w:szCs w:val="18"/>
              </w:rPr>
              <w:t>信号</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块</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3</w:t>
            </w:r>
          </w:p>
        </w:tc>
      </w:tr>
      <w:tr w:rsidR="00FD7F1A">
        <w:trPr>
          <w:trHeight w:val="299"/>
          <w:jc w:val="center"/>
        </w:trPr>
        <w:tc>
          <w:tcPr>
            <w:tcW w:w="1232" w:type="dxa"/>
            <w:tcBorders>
              <w:top w:val="nil"/>
              <w:left w:val="single" w:sz="4" w:space="0" w:color="auto"/>
              <w:bottom w:val="single" w:sz="4" w:space="0" w:color="auto"/>
              <w:right w:val="single" w:sz="4" w:space="0" w:color="auto"/>
            </w:tcBorders>
            <w:shd w:val="clear" w:color="000000" w:fill="FFFFFF" w:themeFill="background1"/>
            <w:vAlign w:val="center"/>
          </w:tcPr>
          <w:p w:rsidR="00FD7F1A" w:rsidRDefault="00C76DF0">
            <w:pPr>
              <w:adjustRightInd/>
              <w:snapToGrid/>
              <w:spacing w:after="0"/>
              <w:jc w:val="center"/>
              <w:rPr>
                <w:rFonts w:ascii="宋体" w:eastAsia="宋体" w:hAnsi="宋体" w:cs="宋体"/>
                <w:b/>
                <w:bCs/>
                <w:sz w:val="24"/>
                <w:szCs w:val="24"/>
              </w:rPr>
            </w:pPr>
            <w:r>
              <w:rPr>
                <w:rFonts w:ascii="宋体" w:eastAsia="宋体" w:hAnsi="宋体" w:cs="宋体" w:hint="eastAsia"/>
                <w:b/>
                <w:bCs/>
                <w:sz w:val="24"/>
                <w:szCs w:val="24"/>
              </w:rPr>
              <w:t>二、</w:t>
            </w:r>
          </w:p>
        </w:tc>
        <w:tc>
          <w:tcPr>
            <w:tcW w:w="12050" w:type="dxa"/>
            <w:gridSpan w:val="4"/>
            <w:tcBorders>
              <w:top w:val="single" w:sz="4" w:space="0" w:color="auto"/>
              <w:left w:val="nil"/>
              <w:bottom w:val="single" w:sz="4" w:space="0" w:color="auto"/>
              <w:right w:val="single" w:sz="4" w:space="0" w:color="auto"/>
            </w:tcBorders>
            <w:shd w:val="clear" w:color="000000" w:fill="FFFFFF" w:themeFill="background1"/>
            <w:vAlign w:val="center"/>
          </w:tcPr>
          <w:p w:rsidR="00FD7F1A" w:rsidRDefault="00C76DF0">
            <w:pPr>
              <w:adjustRightInd/>
              <w:snapToGrid/>
              <w:spacing w:after="0"/>
              <w:rPr>
                <w:rFonts w:ascii="宋体" w:eastAsia="宋体" w:hAnsi="宋体" w:cs="宋体"/>
                <w:b/>
                <w:bCs/>
                <w:sz w:val="24"/>
                <w:szCs w:val="24"/>
              </w:rPr>
            </w:pPr>
            <w:r>
              <w:rPr>
                <w:rFonts w:ascii="宋体" w:eastAsia="宋体" w:hAnsi="宋体" w:cs="宋体" w:hint="eastAsia"/>
                <w:b/>
                <w:bCs/>
                <w:sz w:val="24"/>
                <w:szCs w:val="24"/>
              </w:rPr>
              <w:t>指挥调度暨会议室设备</w:t>
            </w:r>
          </w:p>
        </w:tc>
      </w:tr>
      <w:tr w:rsidR="00FD7F1A">
        <w:trPr>
          <w:trHeight w:val="1474"/>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1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视频监控业务平台</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设备采用嵌入式设计，安全可靠</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支持</w:t>
            </w:r>
            <w:r>
              <w:rPr>
                <w:rFonts w:ascii="宋体" w:eastAsia="宋体" w:hAnsi="宋体" w:cs="宋体" w:hint="eastAsia"/>
                <w:sz w:val="18"/>
                <w:szCs w:val="18"/>
              </w:rPr>
              <w:t>2</w:t>
            </w:r>
            <w:r>
              <w:rPr>
                <w:rFonts w:ascii="宋体" w:eastAsia="宋体" w:hAnsi="宋体" w:cs="宋体" w:hint="eastAsia"/>
                <w:sz w:val="18"/>
                <w:szCs w:val="18"/>
              </w:rPr>
              <w:t>个千兆网口</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支持</w:t>
            </w:r>
            <w:r>
              <w:rPr>
                <w:rFonts w:ascii="宋体" w:eastAsia="宋体" w:hAnsi="宋体" w:cs="宋体" w:hint="eastAsia"/>
                <w:sz w:val="18"/>
                <w:szCs w:val="18"/>
              </w:rPr>
              <w:t>4</w:t>
            </w:r>
            <w:r>
              <w:rPr>
                <w:rFonts w:ascii="宋体" w:eastAsia="宋体" w:hAnsi="宋体" w:cs="宋体" w:hint="eastAsia"/>
                <w:sz w:val="18"/>
                <w:szCs w:val="18"/>
              </w:rPr>
              <w:t>个</w:t>
            </w:r>
            <w:r>
              <w:rPr>
                <w:rFonts w:ascii="宋体" w:eastAsia="宋体" w:hAnsi="宋体" w:cs="宋体" w:hint="eastAsia"/>
                <w:sz w:val="18"/>
                <w:szCs w:val="18"/>
              </w:rPr>
              <w:t>USB</w:t>
            </w:r>
            <w:r>
              <w:rPr>
                <w:rFonts w:ascii="宋体" w:eastAsia="宋体" w:hAnsi="宋体" w:cs="宋体" w:hint="eastAsia"/>
                <w:sz w:val="18"/>
                <w:szCs w:val="18"/>
              </w:rPr>
              <w:t>接口</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单台设备支持至少</w:t>
            </w:r>
            <w:r>
              <w:rPr>
                <w:rFonts w:ascii="宋体" w:eastAsia="宋体" w:hAnsi="宋体" w:cs="宋体" w:hint="eastAsia"/>
                <w:sz w:val="18"/>
                <w:szCs w:val="18"/>
              </w:rPr>
              <w:t>1000</w:t>
            </w:r>
            <w:r>
              <w:rPr>
                <w:rFonts w:ascii="宋体" w:eastAsia="宋体" w:hAnsi="宋体" w:cs="宋体" w:hint="eastAsia"/>
                <w:sz w:val="18"/>
                <w:szCs w:val="18"/>
              </w:rPr>
              <w:t>个监控点的接入</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单台设备支持单纯录像</w:t>
            </w:r>
            <w:r>
              <w:rPr>
                <w:rFonts w:ascii="宋体" w:eastAsia="宋体" w:hAnsi="宋体" w:cs="宋体" w:hint="eastAsia"/>
                <w:sz w:val="18"/>
                <w:szCs w:val="18"/>
              </w:rPr>
              <w:t>300Mbps</w:t>
            </w:r>
            <w:r>
              <w:rPr>
                <w:rFonts w:ascii="宋体" w:eastAsia="宋体" w:hAnsi="宋体" w:cs="宋体" w:hint="eastAsia"/>
                <w:sz w:val="18"/>
                <w:szCs w:val="18"/>
              </w:rPr>
              <w:t>或单纯转发</w:t>
            </w:r>
            <w:r>
              <w:rPr>
                <w:rFonts w:ascii="宋体" w:eastAsia="宋体" w:hAnsi="宋体" w:cs="宋体" w:hint="eastAsia"/>
                <w:sz w:val="18"/>
                <w:szCs w:val="18"/>
              </w:rPr>
              <w:t>640Mbps</w:t>
            </w:r>
            <w:r>
              <w:rPr>
                <w:rFonts w:ascii="宋体" w:eastAsia="宋体" w:hAnsi="宋体" w:cs="宋体" w:hint="eastAsia"/>
                <w:sz w:val="18"/>
                <w:szCs w:val="18"/>
              </w:rPr>
              <w:t>的能力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支持平台级联组网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支持平台堆叠组网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 </w:t>
            </w:r>
            <w:r>
              <w:rPr>
                <w:rFonts w:ascii="宋体" w:eastAsia="宋体" w:hAnsi="宋体" w:cs="宋体" w:hint="eastAsia"/>
                <w:sz w:val="18"/>
                <w:szCs w:val="18"/>
              </w:rPr>
              <w:t>支持平台堆叠和级联混合组网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9. </w:t>
            </w:r>
            <w:r>
              <w:rPr>
                <w:rFonts w:ascii="宋体" w:eastAsia="宋体" w:hAnsi="宋体" w:cs="宋体" w:hint="eastAsia"/>
                <w:sz w:val="18"/>
                <w:szCs w:val="18"/>
              </w:rPr>
              <w:t>可通过</w:t>
            </w:r>
            <w:r>
              <w:rPr>
                <w:rFonts w:ascii="宋体" w:eastAsia="宋体" w:hAnsi="宋体" w:cs="宋体" w:hint="eastAsia"/>
                <w:sz w:val="18"/>
                <w:szCs w:val="18"/>
              </w:rPr>
              <w:t>8</w:t>
            </w:r>
            <w:r>
              <w:rPr>
                <w:rFonts w:ascii="宋体" w:eastAsia="宋体" w:hAnsi="宋体" w:cs="宋体" w:hint="eastAsia"/>
                <w:sz w:val="18"/>
                <w:szCs w:val="18"/>
              </w:rPr>
              <w:t>级级联组建分级、分布式网络视频监控系统</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10. </w:t>
            </w:r>
            <w:r>
              <w:rPr>
                <w:rFonts w:ascii="宋体" w:eastAsia="宋体" w:hAnsi="宋体" w:cs="宋体" w:hint="eastAsia"/>
                <w:sz w:val="18"/>
                <w:szCs w:val="18"/>
              </w:rPr>
              <w:t>单级域可堆叠</w:t>
            </w:r>
            <w:r>
              <w:rPr>
                <w:rFonts w:ascii="宋体" w:eastAsia="宋体" w:hAnsi="宋体" w:cs="宋体" w:hint="eastAsia"/>
                <w:sz w:val="18"/>
                <w:szCs w:val="18"/>
              </w:rPr>
              <w:t>32</w:t>
            </w:r>
            <w:r>
              <w:rPr>
                <w:rFonts w:ascii="宋体" w:eastAsia="宋体" w:hAnsi="宋体" w:cs="宋体" w:hint="eastAsia"/>
                <w:sz w:val="18"/>
                <w:szCs w:val="18"/>
              </w:rPr>
              <w:t>台主从平台，扩展前端接入、媒体转发和录像能力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11. </w:t>
            </w:r>
            <w:r>
              <w:rPr>
                <w:rFonts w:ascii="宋体" w:eastAsia="宋体" w:hAnsi="宋体" w:cs="宋体" w:hint="eastAsia"/>
                <w:sz w:val="18"/>
                <w:szCs w:val="18"/>
              </w:rPr>
              <w:t>单级最多可接入</w:t>
            </w:r>
            <w:r>
              <w:rPr>
                <w:rFonts w:ascii="宋体" w:eastAsia="宋体" w:hAnsi="宋体" w:cs="宋体" w:hint="eastAsia"/>
                <w:sz w:val="18"/>
                <w:szCs w:val="18"/>
              </w:rPr>
              <w:t>3000</w:t>
            </w:r>
            <w:r>
              <w:rPr>
                <w:rFonts w:ascii="宋体" w:eastAsia="宋体" w:hAnsi="宋体" w:cs="宋体" w:hint="eastAsia"/>
                <w:sz w:val="18"/>
                <w:szCs w:val="18"/>
              </w:rPr>
              <w:t>个监控点，该平台作为顶级平台时，通过级联，系统最大可接入</w:t>
            </w:r>
            <w:r>
              <w:rPr>
                <w:rFonts w:ascii="宋体" w:eastAsia="宋体" w:hAnsi="宋体" w:cs="宋体" w:hint="eastAsia"/>
                <w:sz w:val="18"/>
                <w:szCs w:val="18"/>
              </w:rPr>
              <w:t>2</w:t>
            </w:r>
            <w:r>
              <w:rPr>
                <w:rFonts w:ascii="宋体" w:eastAsia="宋体" w:hAnsi="宋体" w:cs="宋体" w:hint="eastAsia"/>
                <w:sz w:val="18"/>
                <w:szCs w:val="18"/>
              </w:rPr>
              <w:t>万个监控点</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12. </w:t>
            </w:r>
            <w:r>
              <w:rPr>
                <w:rFonts w:ascii="宋体" w:eastAsia="宋体" w:hAnsi="宋体" w:cs="宋体" w:hint="eastAsia"/>
                <w:sz w:val="18"/>
                <w:szCs w:val="18"/>
              </w:rPr>
              <w:t>设备应支持</w:t>
            </w:r>
            <w:r>
              <w:rPr>
                <w:rFonts w:ascii="宋体" w:eastAsia="宋体" w:hAnsi="宋体" w:cs="宋体" w:hint="eastAsia"/>
                <w:sz w:val="18"/>
                <w:szCs w:val="18"/>
              </w:rPr>
              <w:t>4K</w:t>
            </w:r>
            <w:r>
              <w:rPr>
                <w:rFonts w:ascii="宋体" w:eastAsia="宋体" w:hAnsi="宋体" w:cs="宋体" w:hint="eastAsia"/>
                <w:sz w:val="18"/>
                <w:szCs w:val="18"/>
              </w:rPr>
              <w:t>、</w:t>
            </w:r>
            <w:r>
              <w:rPr>
                <w:rFonts w:ascii="宋体" w:eastAsia="宋体" w:hAnsi="宋体" w:cs="宋体" w:hint="eastAsia"/>
                <w:sz w:val="18"/>
                <w:szCs w:val="18"/>
              </w:rPr>
              <w:t>QXGA</w:t>
            </w:r>
            <w:r>
              <w:rPr>
                <w:rFonts w:ascii="宋体" w:eastAsia="宋体" w:hAnsi="宋体" w:cs="宋体" w:hint="eastAsia"/>
                <w:sz w:val="18"/>
                <w:szCs w:val="18"/>
              </w:rPr>
              <w:t>（</w:t>
            </w:r>
            <w:r>
              <w:rPr>
                <w:rFonts w:ascii="宋体" w:eastAsia="宋体" w:hAnsi="宋体" w:cs="宋体" w:hint="eastAsia"/>
                <w:sz w:val="18"/>
                <w:szCs w:val="18"/>
              </w:rPr>
              <w:t>2048</w:t>
            </w:r>
            <w:r>
              <w:rPr>
                <w:rFonts w:ascii="宋体" w:eastAsia="宋体" w:hAnsi="宋体" w:cs="宋体" w:hint="eastAsia"/>
                <w:sz w:val="18"/>
                <w:szCs w:val="18"/>
              </w:rPr>
              <w:t>×</w:t>
            </w:r>
            <w:r>
              <w:rPr>
                <w:rFonts w:ascii="宋体" w:eastAsia="宋体" w:hAnsi="宋体" w:cs="宋体" w:hint="eastAsia"/>
                <w:sz w:val="18"/>
                <w:szCs w:val="18"/>
              </w:rPr>
              <w:t>1536</w:t>
            </w:r>
            <w:r>
              <w:rPr>
                <w:rFonts w:ascii="宋体" w:eastAsia="宋体" w:hAnsi="宋体" w:cs="宋体" w:hint="eastAsia"/>
                <w:sz w:val="18"/>
                <w:szCs w:val="18"/>
              </w:rPr>
              <w:t>）、</w:t>
            </w:r>
            <w:r>
              <w:rPr>
                <w:rFonts w:ascii="宋体" w:eastAsia="宋体" w:hAnsi="宋体" w:cs="宋体" w:hint="eastAsia"/>
                <w:sz w:val="18"/>
                <w:szCs w:val="18"/>
              </w:rPr>
              <w:t>1080P</w:t>
            </w:r>
            <w:r>
              <w:rPr>
                <w:rFonts w:ascii="宋体" w:eastAsia="宋体" w:hAnsi="宋体" w:cs="宋体" w:hint="eastAsia"/>
                <w:sz w:val="18"/>
                <w:szCs w:val="18"/>
              </w:rPr>
              <w:t>、</w:t>
            </w:r>
            <w:r>
              <w:rPr>
                <w:rFonts w:ascii="宋体" w:eastAsia="宋体" w:hAnsi="宋体" w:cs="宋体" w:hint="eastAsia"/>
                <w:sz w:val="18"/>
                <w:szCs w:val="18"/>
              </w:rPr>
              <w:t>UXGA</w:t>
            </w:r>
            <w:r>
              <w:rPr>
                <w:rFonts w:ascii="宋体" w:eastAsia="宋体" w:hAnsi="宋体" w:cs="宋体" w:hint="eastAsia"/>
                <w:sz w:val="18"/>
                <w:szCs w:val="18"/>
              </w:rPr>
              <w:t>、</w:t>
            </w:r>
            <w:r>
              <w:rPr>
                <w:rFonts w:ascii="宋体" w:eastAsia="宋体" w:hAnsi="宋体" w:cs="宋体" w:hint="eastAsia"/>
                <w:sz w:val="18"/>
                <w:szCs w:val="18"/>
              </w:rPr>
              <w:t>960P</w:t>
            </w:r>
            <w:r>
              <w:rPr>
                <w:rFonts w:ascii="宋体" w:eastAsia="宋体" w:hAnsi="宋体" w:cs="宋体" w:hint="eastAsia"/>
                <w:sz w:val="18"/>
                <w:szCs w:val="18"/>
              </w:rPr>
              <w:t>、</w:t>
            </w:r>
            <w:r>
              <w:rPr>
                <w:rFonts w:ascii="宋体" w:eastAsia="宋体" w:hAnsi="宋体" w:cs="宋体" w:hint="eastAsia"/>
                <w:sz w:val="18"/>
                <w:szCs w:val="18"/>
              </w:rPr>
              <w:t>720P</w:t>
            </w:r>
            <w:r>
              <w:rPr>
                <w:rFonts w:ascii="宋体" w:eastAsia="宋体" w:hAnsi="宋体" w:cs="宋体" w:hint="eastAsia"/>
                <w:sz w:val="18"/>
                <w:szCs w:val="18"/>
              </w:rPr>
              <w:t>、</w:t>
            </w:r>
            <w:r>
              <w:rPr>
                <w:rFonts w:ascii="宋体" w:eastAsia="宋体" w:hAnsi="宋体" w:cs="宋体" w:hint="eastAsia"/>
                <w:sz w:val="18"/>
                <w:szCs w:val="18"/>
              </w:rPr>
              <w:t>XGA</w:t>
            </w:r>
            <w:r>
              <w:rPr>
                <w:rFonts w:ascii="宋体" w:eastAsia="宋体" w:hAnsi="宋体" w:cs="宋体" w:hint="eastAsia"/>
                <w:sz w:val="18"/>
                <w:szCs w:val="18"/>
              </w:rPr>
              <w:t>、</w:t>
            </w:r>
            <w:r>
              <w:rPr>
                <w:rFonts w:ascii="宋体" w:eastAsia="宋体" w:hAnsi="宋体" w:cs="宋体" w:hint="eastAsia"/>
                <w:sz w:val="18"/>
                <w:szCs w:val="18"/>
              </w:rPr>
              <w:t>SVGA</w:t>
            </w:r>
            <w:r>
              <w:rPr>
                <w:rFonts w:ascii="宋体" w:eastAsia="宋体" w:hAnsi="宋体" w:cs="宋体" w:hint="eastAsia"/>
                <w:sz w:val="18"/>
                <w:szCs w:val="18"/>
              </w:rPr>
              <w:t>、</w:t>
            </w:r>
            <w:r>
              <w:rPr>
                <w:rFonts w:ascii="宋体" w:eastAsia="宋体" w:hAnsi="宋体" w:cs="宋体" w:hint="eastAsia"/>
                <w:sz w:val="18"/>
                <w:szCs w:val="18"/>
              </w:rPr>
              <w:t>D1</w:t>
            </w:r>
            <w:r>
              <w:rPr>
                <w:rFonts w:ascii="宋体" w:eastAsia="宋体" w:hAnsi="宋体" w:cs="宋体" w:hint="eastAsia"/>
                <w:sz w:val="18"/>
                <w:szCs w:val="18"/>
              </w:rPr>
              <w:t>、</w:t>
            </w:r>
            <w:r>
              <w:rPr>
                <w:rFonts w:ascii="宋体" w:eastAsia="宋体" w:hAnsi="宋体" w:cs="宋体" w:hint="eastAsia"/>
                <w:sz w:val="18"/>
                <w:szCs w:val="18"/>
              </w:rPr>
              <w:t>4CIF</w:t>
            </w:r>
            <w:r>
              <w:rPr>
                <w:rFonts w:ascii="宋体" w:eastAsia="宋体" w:hAnsi="宋体" w:cs="宋体" w:hint="eastAsia"/>
                <w:sz w:val="18"/>
                <w:szCs w:val="18"/>
              </w:rPr>
              <w:t>、</w:t>
            </w:r>
            <w:r>
              <w:rPr>
                <w:rFonts w:ascii="宋体" w:eastAsia="宋体" w:hAnsi="宋体" w:cs="宋体" w:hint="eastAsia"/>
                <w:sz w:val="18"/>
                <w:szCs w:val="18"/>
              </w:rPr>
              <w:lastRenderedPageBreak/>
              <w:t>2CIF</w:t>
            </w:r>
            <w:r>
              <w:rPr>
                <w:rFonts w:ascii="宋体" w:eastAsia="宋体" w:hAnsi="宋体" w:cs="宋体" w:hint="eastAsia"/>
                <w:sz w:val="18"/>
                <w:szCs w:val="18"/>
              </w:rPr>
              <w:t>、</w:t>
            </w:r>
            <w:r>
              <w:rPr>
                <w:rFonts w:ascii="宋体" w:eastAsia="宋体" w:hAnsi="宋体" w:cs="宋体" w:hint="eastAsia"/>
                <w:sz w:val="18"/>
                <w:szCs w:val="18"/>
              </w:rPr>
              <w:t>CIF</w:t>
            </w:r>
            <w:r>
              <w:rPr>
                <w:rFonts w:ascii="宋体" w:eastAsia="宋体" w:hAnsi="宋体" w:cs="宋体" w:hint="eastAsia"/>
                <w:sz w:val="18"/>
                <w:szCs w:val="18"/>
              </w:rPr>
              <w:t>、</w:t>
            </w:r>
            <w:r>
              <w:rPr>
                <w:rFonts w:ascii="宋体" w:eastAsia="宋体" w:hAnsi="宋体" w:cs="宋体" w:hint="eastAsia"/>
                <w:sz w:val="18"/>
                <w:szCs w:val="18"/>
              </w:rPr>
              <w:t>QVGA</w:t>
            </w:r>
            <w:r>
              <w:rPr>
                <w:rFonts w:ascii="宋体" w:eastAsia="宋体" w:hAnsi="宋体" w:cs="宋体" w:hint="eastAsia"/>
                <w:sz w:val="18"/>
                <w:szCs w:val="18"/>
              </w:rPr>
              <w:t>、</w:t>
            </w:r>
            <w:r>
              <w:rPr>
                <w:rFonts w:ascii="宋体" w:eastAsia="宋体" w:hAnsi="宋体" w:cs="宋体" w:hint="eastAsia"/>
                <w:sz w:val="18"/>
                <w:szCs w:val="18"/>
              </w:rPr>
              <w:t>QCIF</w:t>
            </w:r>
            <w:r>
              <w:rPr>
                <w:rFonts w:ascii="宋体" w:eastAsia="宋体" w:hAnsi="宋体" w:cs="宋体" w:hint="eastAsia"/>
                <w:sz w:val="18"/>
                <w:szCs w:val="18"/>
              </w:rPr>
              <w:t>、</w:t>
            </w:r>
            <w:r>
              <w:rPr>
                <w:rFonts w:ascii="宋体" w:eastAsia="宋体" w:hAnsi="宋体" w:cs="宋体" w:hint="eastAsia"/>
                <w:sz w:val="18"/>
                <w:szCs w:val="18"/>
              </w:rPr>
              <w:t>QQCIF</w:t>
            </w:r>
            <w:r>
              <w:rPr>
                <w:rFonts w:ascii="宋体" w:eastAsia="宋体" w:hAnsi="宋体" w:cs="宋体" w:hint="eastAsia"/>
                <w:sz w:val="18"/>
                <w:szCs w:val="18"/>
              </w:rPr>
              <w:t>等主流视频分辨率</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13. </w:t>
            </w:r>
            <w:r>
              <w:rPr>
                <w:rFonts w:ascii="宋体" w:eastAsia="宋体" w:hAnsi="宋体" w:cs="宋体" w:hint="eastAsia"/>
                <w:sz w:val="18"/>
                <w:szCs w:val="18"/>
              </w:rPr>
              <w:t>设备应支持</w:t>
            </w:r>
            <w:r>
              <w:rPr>
                <w:rFonts w:ascii="宋体" w:eastAsia="宋体" w:hAnsi="宋体" w:cs="宋体" w:hint="eastAsia"/>
                <w:sz w:val="18"/>
                <w:szCs w:val="18"/>
              </w:rPr>
              <w:t>H.264</w:t>
            </w:r>
            <w:r>
              <w:rPr>
                <w:rFonts w:ascii="宋体" w:eastAsia="宋体" w:hAnsi="宋体" w:cs="宋体" w:hint="eastAsia"/>
                <w:sz w:val="18"/>
                <w:szCs w:val="18"/>
              </w:rPr>
              <w:t>、</w:t>
            </w:r>
            <w:r>
              <w:rPr>
                <w:rFonts w:ascii="宋体" w:eastAsia="宋体" w:hAnsi="宋体" w:cs="宋体" w:hint="eastAsia"/>
                <w:sz w:val="18"/>
                <w:szCs w:val="18"/>
              </w:rPr>
              <w:t>H.265</w:t>
            </w:r>
            <w:r>
              <w:rPr>
                <w:rFonts w:ascii="宋体" w:eastAsia="宋体" w:hAnsi="宋体" w:cs="宋体" w:hint="eastAsia"/>
                <w:sz w:val="18"/>
                <w:szCs w:val="18"/>
              </w:rPr>
              <w:t>等编码格式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14. </w:t>
            </w:r>
            <w:r>
              <w:rPr>
                <w:rFonts w:ascii="宋体" w:eastAsia="宋体" w:hAnsi="宋体" w:cs="宋体" w:hint="eastAsia"/>
                <w:sz w:val="18"/>
                <w:szCs w:val="18"/>
              </w:rPr>
              <w:t>支持多画面同时浏览，最多可达</w:t>
            </w:r>
            <w:r>
              <w:rPr>
                <w:rFonts w:ascii="宋体" w:eastAsia="宋体" w:hAnsi="宋体" w:cs="宋体" w:hint="eastAsia"/>
                <w:sz w:val="18"/>
                <w:szCs w:val="18"/>
              </w:rPr>
              <w:t>64</w:t>
            </w:r>
            <w:r>
              <w:rPr>
                <w:rFonts w:ascii="宋体" w:eastAsia="宋体" w:hAnsi="宋体" w:cs="宋体" w:hint="eastAsia"/>
                <w:sz w:val="18"/>
                <w:szCs w:val="18"/>
              </w:rPr>
              <w:t>画面</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15. </w:t>
            </w:r>
            <w:r>
              <w:rPr>
                <w:rFonts w:ascii="宋体" w:eastAsia="宋体" w:hAnsi="宋体" w:cs="宋体" w:hint="eastAsia"/>
                <w:sz w:val="18"/>
                <w:szCs w:val="18"/>
              </w:rPr>
              <w:t>支持画面轮巡及预案轮巡</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16. </w:t>
            </w:r>
            <w:r>
              <w:rPr>
                <w:rFonts w:ascii="宋体" w:eastAsia="宋体" w:hAnsi="宋体" w:cs="宋体" w:hint="eastAsia"/>
                <w:sz w:val="18"/>
                <w:szCs w:val="18"/>
              </w:rPr>
              <w:t>支持批量操作，可以对多个窗口批量执行抓拍、停止浏览等操作</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17. </w:t>
            </w:r>
            <w:r>
              <w:rPr>
                <w:rFonts w:ascii="宋体" w:eastAsia="宋体" w:hAnsi="宋体" w:cs="宋体" w:hint="eastAsia"/>
                <w:sz w:val="18"/>
                <w:szCs w:val="18"/>
              </w:rPr>
              <w:t>★支持实时浏览窗口风格自定义功能，用户可以自行设计所需要的窗口风格（以公安部授权机构出具的检验报告为准）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18. </w:t>
            </w:r>
            <w:r>
              <w:rPr>
                <w:rFonts w:ascii="宋体" w:eastAsia="宋体" w:hAnsi="宋体" w:cs="宋体" w:hint="eastAsia"/>
                <w:sz w:val="18"/>
                <w:szCs w:val="18"/>
              </w:rPr>
              <w:t>★支持电子罗盘功能，在图像中实时査看当前球机指向的方位（须球机具备电子罗盘功能）（以公安部授权机构出具的检验报告为准）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19. </w:t>
            </w:r>
            <w:r>
              <w:rPr>
                <w:rFonts w:ascii="宋体" w:eastAsia="宋体" w:hAnsi="宋体" w:cs="宋体" w:hint="eastAsia"/>
                <w:sz w:val="18"/>
                <w:szCs w:val="18"/>
              </w:rPr>
              <w:t>支持实时浏览时查看码流信息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20. </w:t>
            </w:r>
            <w:r>
              <w:rPr>
                <w:rFonts w:ascii="宋体" w:eastAsia="宋体" w:hAnsi="宋体" w:cs="宋体" w:hint="eastAsia"/>
                <w:sz w:val="18"/>
                <w:szCs w:val="18"/>
              </w:rPr>
              <w:t>支持点击居中、框选放大</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21. </w:t>
            </w:r>
            <w:r>
              <w:rPr>
                <w:rFonts w:ascii="宋体" w:eastAsia="宋体" w:hAnsi="宋体" w:cs="宋体" w:hint="eastAsia"/>
                <w:sz w:val="18"/>
                <w:szCs w:val="18"/>
              </w:rPr>
              <w:t>支持</w:t>
            </w:r>
            <w:r>
              <w:rPr>
                <w:rFonts w:ascii="宋体" w:eastAsia="宋体" w:hAnsi="宋体" w:cs="宋体" w:hint="eastAsia"/>
                <w:sz w:val="18"/>
                <w:szCs w:val="18"/>
              </w:rPr>
              <w:t>PTZ</w:t>
            </w:r>
            <w:r>
              <w:rPr>
                <w:rFonts w:ascii="宋体" w:eastAsia="宋体" w:hAnsi="宋体" w:cs="宋体" w:hint="eastAsia"/>
                <w:sz w:val="18"/>
                <w:szCs w:val="18"/>
              </w:rPr>
              <w:t>抢占，当实时浏览图像因为被其它高</w:t>
            </w:r>
            <w:r>
              <w:rPr>
                <w:rFonts w:ascii="宋体" w:eastAsia="宋体" w:hAnsi="宋体" w:cs="宋体" w:hint="eastAsia"/>
                <w:sz w:val="18"/>
                <w:szCs w:val="18"/>
              </w:rPr>
              <w:t>PTZ</w:t>
            </w:r>
            <w:r>
              <w:rPr>
                <w:rFonts w:ascii="宋体" w:eastAsia="宋体" w:hAnsi="宋体" w:cs="宋体" w:hint="eastAsia"/>
                <w:sz w:val="18"/>
                <w:szCs w:val="18"/>
              </w:rPr>
              <w:t>权限用户操作而导致当前用户进行</w:t>
            </w:r>
            <w:r>
              <w:rPr>
                <w:rFonts w:ascii="宋体" w:eastAsia="宋体" w:hAnsi="宋体" w:cs="宋体" w:hint="eastAsia"/>
                <w:sz w:val="18"/>
                <w:szCs w:val="18"/>
              </w:rPr>
              <w:t>PTZ</w:t>
            </w:r>
            <w:r>
              <w:rPr>
                <w:rFonts w:ascii="宋体" w:eastAsia="宋体" w:hAnsi="宋体" w:cs="宋体" w:hint="eastAsia"/>
                <w:sz w:val="18"/>
                <w:szCs w:val="18"/>
              </w:rPr>
              <w:t>操作失败后</w:t>
            </w:r>
            <w:r>
              <w:rPr>
                <w:rFonts w:ascii="宋体" w:eastAsia="宋体" w:hAnsi="宋体" w:cs="宋体" w:hint="eastAsia"/>
                <w:sz w:val="18"/>
                <w:szCs w:val="18"/>
              </w:rPr>
              <w:t>，可以提示正在操作</w:t>
            </w:r>
            <w:r>
              <w:rPr>
                <w:rFonts w:ascii="宋体" w:eastAsia="宋体" w:hAnsi="宋体" w:cs="宋体" w:hint="eastAsia"/>
                <w:sz w:val="18"/>
                <w:szCs w:val="18"/>
              </w:rPr>
              <w:t>PTZ</w:t>
            </w:r>
            <w:r>
              <w:rPr>
                <w:rFonts w:ascii="宋体" w:eastAsia="宋体" w:hAnsi="宋体" w:cs="宋体" w:hint="eastAsia"/>
                <w:sz w:val="18"/>
                <w:szCs w:val="18"/>
              </w:rPr>
              <w:t>的用户名和</w:t>
            </w:r>
            <w:r>
              <w:rPr>
                <w:rFonts w:ascii="宋体" w:eastAsia="宋体" w:hAnsi="宋体" w:cs="宋体" w:hint="eastAsia"/>
                <w:sz w:val="18"/>
                <w:szCs w:val="18"/>
              </w:rPr>
              <w:t>IP</w:t>
            </w:r>
            <w:r>
              <w:rPr>
                <w:rFonts w:ascii="宋体" w:eastAsia="宋体" w:hAnsi="宋体" w:cs="宋体" w:hint="eastAsia"/>
                <w:sz w:val="18"/>
                <w:szCs w:val="18"/>
              </w:rPr>
              <w:t>地址信息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22. </w:t>
            </w:r>
            <w:r>
              <w:rPr>
                <w:rFonts w:ascii="宋体" w:eastAsia="宋体" w:hAnsi="宋体" w:cs="宋体" w:hint="eastAsia"/>
                <w:sz w:val="18"/>
                <w:szCs w:val="18"/>
              </w:rPr>
              <w:t>支持在浏览过程中立即回放</w:t>
            </w:r>
            <w:r>
              <w:rPr>
                <w:rFonts w:ascii="宋体" w:eastAsia="宋体" w:hAnsi="宋体" w:cs="宋体" w:hint="eastAsia"/>
                <w:sz w:val="18"/>
                <w:szCs w:val="18"/>
              </w:rPr>
              <w:t>30</w:t>
            </w:r>
            <w:r>
              <w:rPr>
                <w:rFonts w:ascii="宋体" w:eastAsia="宋体" w:hAnsi="宋体" w:cs="宋体" w:hint="eastAsia"/>
                <w:sz w:val="18"/>
                <w:szCs w:val="18"/>
              </w:rPr>
              <w:t>秒之前的画面，支持单倍速播放、支持拖拽定位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23. </w:t>
            </w:r>
            <w:r>
              <w:rPr>
                <w:rFonts w:ascii="宋体" w:eastAsia="宋体" w:hAnsi="宋体" w:cs="宋体" w:hint="eastAsia"/>
                <w:sz w:val="18"/>
                <w:szCs w:val="18"/>
              </w:rPr>
              <w:t>支持电视墙控制，支持通过监控键盘对电视墙进行切换</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24. </w:t>
            </w:r>
            <w:r>
              <w:rPr>
                <w:rFonts w:ascii="宋体" w:eastAsia="宋体" w:hAnsi="宋体" w:cs="宋体" w:hint="eastAsia"/>
                <w:sz w:val="18"/>
                <w:szCs w:val="18"/>
              </w:rPr>
              <w:t>★支持自定义电视墙风格，可以将客户端电视墙窗口的布局与实际物理布局的一一对应</w:t>
            </w:r>
            <w:r>
              <w:rPr>
                <w:rFonts w:ascii="宋体" w:eastAsia="宋体" w:hAnsi="宋体" w:cs="宋体" w:hint="eastAsia"/>
                <w:sz w:val="18"/>
                <w:szCs w:val="18"/>
              </w:rPr>
              <w:t xml:space="preserve"> </w:t>
            </w:r>
            <w:r>
              <w:rPr>
                <w:rFonts w:ascii="宋体" w:eastAsia="宋体" w:hAnsi="宋体" w:cs="宋体" w:hint="eastAsia"/>
                <w:sz w:val="18"/>
                <w:szCs w:val="18"/>
              </w:rPr>
              <w:t>（以公安部授权机构出具的检验报告为准）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25. </w:t>
            </w:r>
            <w:r>
              <w:rPr>
                <w:rFonts w:ascii="宋体" w:eastAsia="宋体" w:hAnsi="宋体" w:cs="宋体" w:hint="eastAsia"/>
                <w:sz w:val="18"/>
                <w:szCs w:val="18"/>
              </w:rPr>
              <w:t>支持电视墙轮巡</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26. </w:t>
            </w:r>
            <w:r>
              <w:rPr>
                <w:rFonts w:ascii="宋体" w:eastAsia="宋体" w:hAnsi="宋体" w:cs="宋体" w:hint="eastAsia"/>
                <w:sz w:val="18"/>
                <w:szCs w:val="18"/>
              </w:rPr>
              <w:t>★支持视频拼接功能，通过平台客户端对视频源进行剪切、上下位移、放大、缩小等操作，将多个视频源图像拼接为单路图像，并支持录像存储和电视墙上墙功能（以公安部授权机构出具的检</w:t>
            </w:r>
            <w:r>
              <w:rPr>
                <w:rFonts w:ascii="宋体" w:eastAsia="宋体" w:hAnsi="宋体" w:cs="宋体" w:hint="eastAsia"/>
                <w:sz w:val="18"/>
                <w:szCs w:val="18"/>
              </w:rPr>
              <w:t>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27. </w:t>
            </w:r>
            <w:r>
              <w:rPr>
                <w:rFonts w:ascii="宋体" w:eastAsia="宋体" w:hAnsi="宋体" w:cs="宋体" w:hint="eastAsia"/>
                <w:sz w:val="18"/>
                <w:szCs w:val="18"/>
              </w:rPr>
              <w:t>支持平台录像、前端录像、客户端本地录像等多种录像策略</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28. </w:t>
            </w:r>
            <w:r>
              <w:rPr>
                <w:rFonts w:ascii="宋体" w:eastAsia="宋体" w:hAnsi="宋体" w:cs="宋体" w:hint="eastAsia"/>
                <w:sz w:val="18"/>
                <w:szCs w:val="18"/>
              </w:rPr>
              <w:t>支持</w:t>
            </w:r>
            <w:r>
              <w:rPr>
                <w:rFonts w:ascii="宋体" w:eastAsia="宋体" w:hAnsi="宋体" w:cs="宋体" w:hint="eastAsia"/>
                <w:sz w:val="18"/>
                <w:szCs w:val="18"/>
              </w:rPr>
              <w:t>16</w:t>
            </w:r>
            <w:r>
              <w:rPr>
                <w:rFonts w:ascii="宋体" w:eastAsia="宋体" w:hAnsi="宋体" w:cs="宋体" w:hint="eastAsia"/>
                <w:sz w:val="18"/>
                <w:szCs w:val="18"/>
              </w:rPr>
              <w:t>路放像、</w:t>
            </w:r>
            <w:r>
              <w:rPr>
                <w:rFonts w:ascii="宋体" w:eastAsia="宋体" w:hAnsi="宋体" w:cs="宋体" w:hint="eastAsia"/>
                <w:sz w:val="18"/>
                <w:szCs w:val="18"/>
              </w:rPr>
              <w:t>16</w:t>
            </w:r>
            <w:r>
              <w:rPr>
                <w:rFonts w:ascii="宋体" w:eastAsia="宋体" w:hAnsi="宋体" w:cs="宋体" w:hint="eastAsia"/>
                <w:sz w:val="18"/>
                <w:szCs w:val="18"/>
              </w:rPr>
              <w:t>路同步放像功能，支持录像单帧播放、多倍速放像、录像倒放等功能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29. </w:t>
            </w:r>
            <w:r>
              <w:rPr>
                <w:rFonts w:ascii="宋体" w:eastAsia="宋体" w:hAnsi="宋体" w:cs="宋体" w:hint="eastAsia"/>
                <w:sz w:val="18"/>
                <w:szCs w:val="18"/>
              </w:rPr>
              <w:t>支持单路录像分多时段回放</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30. </w:t>
            </w:r>
            <w:r>
              <w:rPr>
                <w:rFonts w:ascii="宋体" w:eastAsia="宋体" w:hAnsi="宋体" w:cs="宋体" w:hint="eastAsia"/>
                <w:sz w:val="18"/>
                <w:szCs w:val="18"/>
              </w:rPr>
              <w:t>支持录像点播按秒定位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31. </w:t>
            </w:r>
            <w:r>
              <w:rPr>
                <w:rFonts w:ascii="宋体" w:eastAsia="宋体" w:hAnsi="宋体" w:cs="宋体" w:hint="eastAsia"/>
                <w:sz w:val="18"/>
                <w:szCs w:val="18"/>
              </w:rPr>
              <w:t>支持录像下载按秒定位，支持录像批量下载，支持下载录像为</w:t>
            </w:r>
            <w:r>
              <w:rPr>
                <w:rFonts w:ascii="宋体" w:eastAsia="宋体" w:hAnsi="宋体" w:cs="宋体" w:hint="eastAsia"/>
                <w:sz w:val="18"/>
                <w:szCs w:val="18"/>
              </w:rPr>
              <w:t>MP4</w:t>
            </w:r>
            <w:r>
              <w:rPr>
                <w:rFonts w:ascii="宋体" w:eastAsia="宋体" w:hAnsi="宋体" w:cs="宋体" w:hint="eastAsia"/>
                <w:sz w:val="18"/>
                <w:szCs w:val="18"/>
              </w:rPr>
              <w:t>格式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32. </w:t>
            </w:r>
            <w:r>
              <w:rPr>
                <w:rFonts w:ascii="宋体" w:eastAsia="宋体" w:hAnsi="宋体" w:cs="宋体" w:hint="eastAsia"/>
                <w:sz w:val="18"/>
                <w:szCs w:val="18"/>
              </w:rPr>
              <w:t>★支持混音录像功能，平台和前端摄像机语音对讲时，对讲语音与视频可以同步录制（以公安部授权机构出具的检验报告为准）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33. </w:t>
            </w:r>
            <w:r>
              <w:rPr>
                <w:rFonts w:ascii="宋体" w:eastAsia="宋体" w:hAnsi="宋体" w:cs="宋体" w:hint="eastAsia"/>
                <w:sz w:val="18"/>
                <w:szCs w:val="18"/>
              </w:rPr>
              <w:t>★支持将监控点的录像绑定到指定磁盘分区（以公安部授权机构出具的检验报告为准）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34. </w:t>
            </w:r>
            <w:r>
              <w:rPr>
                <w:rFonts w:ascii="宋体" w:eastAsia="宋体" w:hAnsi="宋体" w:cs="宋体" w:hint="eastAsia"/>
                <w:sz w:val="18"/>
                <w:szCs w:val="18"/>
              </w:rPr>
              <w:t>支持在不同的存储设备上，以不同的存储方式存储的设备进行统一检索并回放</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35. </w:t>
            </w:r>
            <w:r>
              <w:rPr>
                <w:rFonts w:ascii="宋体" w:eastAsia="宋体" w:hAnsi="宋体" w:cs="宋体" w:hint="eastAsia"/>
                <w:sz w:val="18"/>
                <w:szCs w:val="18"/>
              </w:rPr>
              <w:t>支持前端设备注册管理、支持前端设备的参数配置、支持平台设备远程复位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36. </w:t>
            </w:r>
            <w:r>
              <w:rPr>
                <w:rFonts w:ascii="宋体" w:eastAsia="宋体" w:hAnsi="宋体" w:cs="宋体" w:hint="eastAsia"/>
                <w:sz w:val="18"/>
                <w:szCs w:val="18"/>
              </w:rPr>
              <w:t>支持设备批量导入导出功能，可以使用</w:t>
            </w:r>
            <w:r>
              <w:rPr>
                <w:rFonts w:ascii="宋体" w:eastAsia="宋体" w:hAnsi="宋体" w:cs="宋体" w:hint="eastAsia"/>
                <w:sz w:val="18"/>
                <w:szCs w:val="18"/>
              </w:rPr>
              <w:t xml:space="preserve"> Excel</w:t>
            </w:r>
            <w:r>
              <w:rPr>
                <w:rFonts w:ascii="宋体" w:eastAsia="宋体" w:hAnsi="宋体" w:cs="宋体" w:hint="eastAsia"/>
                <w:sz w:val="18"/>
                <w:szCs w:val="18"/>
              </w:rPr>
              <w:t>模板将需注册的设备一次性导入平台并自动完成注册，可以将己注册的设备导出为</w:t>
            </w:r>
            <w:r>
              <w:rPr>
                <w:rFonts w:ascii="宋体" w:eastAsia="宋体" w:hAnsi="宋体" w:cs="宋体" w:hint="eastAsia"/>
                <w:sz w:val="18"/>
                <w:szCs w:val="18"/>
              </w:rPr>
              <w:t>Excel</w:t>
            </w:r>
            <w:r>
              <w:rPr>
                <w:rFonts w:ascii="宋体" w:eastAsia="宋体" w:hAnsi="宋体" w:cs="宋体" w:hint="eastAsia"/>
                <w:sz w:val="18"/>
                <w:szCs w:val="18"/>
              </w:rPr>
              <w:t>文件</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37. </w:t>
            </w:r>
            <w:r>
              <w:rPr>
                <w:rFonts w:ascii="宋体" w:eastAsia="宋体" w:hAnsi="宋体" w:cs="宋体" w:hint="eastAsia"/>
                <w:sz w:val="18"/>
                <w:szCs w:val="18"/>
              </w:rPr>
              <w:t>支持批量设置前端注册信息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38. </w:t>
            </w:r>
            <w:r>
              <w:rPr>
                <w:rFonts w:ascii="宋体" w:eastAsia="宋体" w:hAnsi="宋体" w:cs="宋体" w:hint="eastAsia"/>
                <w:sz w:val="18"/>
                <w:szCs w:val="18"/>
              </w:rPr>
              <w:t>支持设备图像预览，无须进行视频浏览，即可在设备树上直接预览图像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lastRenderedPageBreak/>
              <w:t xml:space="preserve">39. </w:t>
            </w:r>
            <w:r>
              <w:rPr>
                <w:rFonts w:ascii="宋体" w:eastAsia="宋体" w:hAnsi="宋体" w:cs="宋体" w:hint="eastAsia"/>
                <w:sz w:val="18"/>
                <w:szCs w:val="18"/>
              </w:rPr>
              <w:t>支持自定义设备树，用户可以根据需要自行设置设备树的设备分组和排序等信息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40. </w:t>
            </w:r>
            <w:r>
              <w:rPr>
                <w:rFonts w:ascii="宋体" w:eastAsia="宋体" w:hAnsi="宋体" w:cs="宋体" w:hint="eastAsia"/>
                <w:sz w:val="18"/>
                <w:szCs w:val="18"/>
              </w:rPr>
              <w:t>支持搜索联网的设备并入网平台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41. </w:t>
            </w:r>
            <w:r>
              <w:rPr>
                <w:rFonts w:ascii="宋体" w:eastAsia="宋体" w:hAnsi="宋体" w:cs="宋体" w:hint="eastAsia"/>
                <w:sz w:val="18"/>
                <w:szCs w:val="18"/>
              </w:rPr>
              <w:t>支持视频流直接写入存储</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42. </w:t>
            </w:r>
            <w:r>
              <w:rPr>
                <w:rFonts w:ascii="宋体" w:eastAsia="宋体" w:hAnsi="宋体" w:cs="宋体" w:hint="eastAsia"/>
                <w:sz w:val="18"/>
                <w:szCs w:val="18"/>
              </w:rPr>
              <w:t>支持一机四屏功能，将窗口复制到指定显示屏，单个客户端可同时查看视频浏览、录像管理、电视墙和电子地图</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43. </w:t>
            </w:r>
            <w:r>
              <w:rPr>
                <w:rFonts w:ascii="宋体" w:eastAsia="宋体" w:hAnsi="宋体" w:cs="宋体" w:hint="eastAsia"/>
                <w:sz w:val="18"/>
                <w:szCs w:val="18"/>
              </w:rPr>
              <w:t>支持屏间操作，可以将任意视频浏览窗口或电子地图图元作为设备视频源，在四个屏幕之间进行拖拉操作实现浏览、录像回放、上墙等功能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44. </w:t>
            </w:r>
            <w:r>
              <w:rPr>
                <w:rFonts w:ascii="宋体" w:eastAsia="宋体" w:hAnsi="宋体" w:cs="宋体" w:hint="eastAsia"/>
                <w:sz w:val="18"/>
                <w:szCs w:val="18"/>
              </w:rPr>
              <w:t>支持智能跟踪球系统的接入和展示，在平台客户端可以查看智能跟踪球系统中枪机的全景图像和球机的跟踪目标图像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45. </w:t>
            </w:r>
            <w:r>
              <w:rPr>
                <w:rFonts w:ascii="宋体" w:eastAsia="宋体" w:hAnsi="宋体" w:cs="宋体" w:hint="eastAsia"/>
                <w:sz w:val="18"/>
                <w:szCs w:val="18"/>
              </w:rPr>
              <w:t>支持在枪机全景图像窗口中点击目标物体，球机自动跟踪该目标物体</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46. </w:t>
            </w:r>
            <w:r>
              <w:rPr>
                <w:rFonts w:ascii="宋体" w:eastAsia="宋体" w:hAnsi="宋体" w:cs="宋体" w:hint="eastAsia"/>
                <w:sz w:val="18"/>
                <w:szCs w:val="18"/>
              </w:rPr>
              <w:t>支持本地地图、网络在</w:t>
            </w:r>
            <w:r>
              <w:rPr>
                <w:rFonts w:ascii="宋体" w:eastAsia="宋体" w:hAnsi="宋体" w:cs="宋体" w:hint="eastAsia"/>
                <w:sz w:val="18"/>
                <w:szCs w:val="18"/>
              </w:rPr>
              <w:t>线地图、服务器获取地图等多种电子地图方式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47. </w:t>
            </w:r>
            <w:r>
              <w:rPr>
                <w:rFonts w:ascii="宋体" w:eastAsia="宋体" w:hAnsi="宋体" w:cs="宋体" w:hint="eastAsia"/>
                <w:sz w:val="18"/>
                <w:szCs w:val="18"/>
              </w:rPr>
              <w:t>支持电子地图共享功能，管理员维护的地图及图元，可共享给其他用户使用</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48. </w:t>
            </w:r>
            <w:r>
              <w:rPr>
                <w:rFonts w:ascii="宋体" w:eastAsia="宋体" w:hAnsi="宋体" w:cs="宋体" w:hint="eastAsia"/>
                <w:sz w:val="18"/>
                <w:szCs w:val="18"/>
              </w:rPr>
              <w:t>支持</w:t>
            </w:r>
            <w:r>
              <w:rPr>
                <w:rFonts w:ascii="宋体" w:eastAsia="宋体" w:hAnsi="宋体" w:cs="宋体" w:hint="eastAsia"/>
                <w:sz w:val="18"/>
                <w:szCs w:val="18"/>
              </w:rPr>
              <w:t>JPEG</w:t>
            </w:r>
            <w:r>
              <w:rPr>
                <w:rFonts w:ascii="宋体" w:eastAsia="宋体" w:hAnsi="宋体" w:cs="宋体" w:hint="eastAsia"/>
                <w:sz w:val="18"/>
                <w:szCs w:val="18"/>
              </w:rPr>
              <w:t>地图、</w:t>
            </w:r>
            <w:r>
              <w:rPr>
                <w:rFonts w:ascii="宋体" w:eastAsia="宋体" w:hAnsi="宋体" w:cs="宋体" w:hint="eastAsia"/>
                <w:sz w:val="18"/>
                <w:szCs w:val="18"/>
              </w:rPr>
              <w:t>Google</w:t>
            </w:r>
            <w:r>
              <w:rPr>
                <w:rFonts w:ascii="宋体" w:eastAsia="宋体" w:hAnsi="宋体" w:cs="宋体" w:hint="eastAsia"/>
                <w:sz w:val="18"/>
                <w:szCs w:val="18"/>
              </w:rPr>
              <w:t>地图</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49. </w:t>
            </w:r>
            <w:r>
              <w:rPr>
                <w:rFonts w:ascii="宋体" w:eastAsia="宋体" w:hAnsi="宋体" w:cs="宋体" w:hint="eastAsia"/>
                <w:sz w:val="18"/>
                <w:szCs w:val="18"/>
              </w:rPr>
              <w:t>★带有</w:t>
            </w:r>
            <w:r>
              <w:rPr>
                <w:rFonts w:ascii="宋体" w:eastAsia="宋体" w:hAnsi="宋体" w:cs="宋体" w:hint="eastAsia"/>
                <w:sz w:val="18"/>
                <w:szCs w:val="18"/>
              </w:rPr>
              <w:t>GPS</w:t>
            </w:r>
            <w:r>
              <w:rPr>
                <w:rFonts w:ascii="宋体" w:eastAsia="宋体" w:hAnsi="宋体" w:cs="宋体" w:hint="eastAsia"/>
                <w:sz w:val="18"/>
                <w:szCs w:val="18"/>
              </w:rPr>
              <w:t>的无线前端在移动时，支持在电子地图上对其进行轨迹绘制，点击轨迹点时可以调阅这个时间点上的录像（以公安部授权机构出具的检验报告为准）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50. </w:t>
            </w:r>
            <w:r>
              <w:rPr>
                <w:rFonts w:ascii="宋体" w:eastAsia="宋体" w:hAnsi="宋体" w:cs="宋体" w:hint="eastAsia"/>
                <w:sz w:val="18"/>
                <w:szCs w:val="18"/>
              </w:rPr>
              <w:t>支持框选多个图元浏览、呼叫、查看信息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51. </w:t>
            </w:r>
            <w:r>
              <w:rPr>
                <w:rFonts w:ascii="宋体" w:eastAsia="宋体" w:hAnsi="宋体" w:cs="宋体" w:hint="eastAsia"/>
                <w:sz w:val="18"/>
                <w:szCs w:val="18"/>
              </w:rPr>
              <w:t>支持图元和设备树相互定位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52. </w:t>
            </w:r>
            <w:r>
              <w:rPr>
                <w:rFonts w:ascii="宋体" w:eastAsia="宋体" w:hAnsi="宋体" w:cs="宋体" w:hint="eastAsia"/>
                <w:sz w:val="18"/>
                <w:szCs w:val="18"/>
              </w:rPr>
              <w:t>支持隐藏</w:t>
            </w:r>
            <w:r>
              <w:rPr>
                <w:rFonts w:ascii="宋体" w:eastAsia="宋体" w:hAnsi="宋体" w:cs="宋体" w:hint="eastAsia"/>
                <w:sz w:val="18"/>
                <w:szCs w:val="18"/>
              </w:rPr>
              <w:t>/</w:t>
            </w:r>
            <w:r>
              <w:rPr>
                <w:rFonts w:ascii="宋体" w:eastAsia="宋体" w:hAnsi="宋体" w:cs="宋体" w:hint="eastAsia"/>
                <w:sz w:val="18"/>
                <w:szCs w:val="18"/>
              </w:rPr>
              <w:t>显示图元名称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53. </w:t>
            </w:r>
            <w:r>
              <w:rPr>
                <w:rFonts w:ascii="宋体" w:eastAsia="宋体" w:hAnsi="宋体" w:cs="宋体" w:hint="eastAsia"/>
                <w:sz w:val="18"/>
                <w:szCs w:val="18"/>
              </w:rPr>
              <w:t>支持前端故障、平台故障、告警及用户日志查询</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54. </w:t>
            </w:r>
            <w:r>
              <w:rPr>
                <w:rFonts w:ascii="宋体" w:eastAsia="宋体" w:hAnsi="宋体" w:cs="宋体" w:hint="eastAsia"/>
                <w:sz w:val="18"/>
                <w:szCs w:val="18"/>
              </w:rPr>
              <w:t>支持报警联动功能，如客户端</w:t>
            </w:r>
            <w:r>
              <w:rPr>
                <w:rFonts w:ascii="宋体" w:eastAsia="宋体" w:hAnsi="宋体" w:cs="宋体" w:hint="eastAsia"/>
                <w:sz w:val="18"/>
                <w:szCs w:val="18"/>
              </w:rPr>
              <w:t>告警联动、平台告警联动、前端告警联动等</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55. </w:t>
            </w:r>
            <w:r>
              <w:rPr>
                <w:rFonts w:ascii="宋体" w:eastAsia="宋体" w:hAnsi="宋体" w:cs="宋体" w:hint="eastAsia"/>
                <w:sz w:val="18"/>
                <w:szCs w:val="18"/>
              </w:rPr>
              <w:t>支持标准的</w:t>
            </w:r>
            <w:r>
              <w:rPr>
                <w:rFonts w:ascii="宋体" w:eastAsia="宋体" w:hAnsi="宋体" w:cs="宋体" w:hint="eastAsia"/>
                <w:sz w:val="18"/>
                <w:szCs w:val="18"/>
              </w:rPr>
              <w:t>RTSP</w:t>
            </w:r>
            <w:r>
              <w:rPr>
                <w:rFonts w:ascii="宋体" w:eastAsia="宋体" w:hAnsi="宋体" w:cs="宋体" w:hint="eastAsia"/>
                <w:sz w:val="18"/>
                <w:szCs w:val="18"/>
              </w:rPr>
              <w:t>实时流媒体服务，可使用标准的流媒体播放软件进行实时浏览</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56. </w:t>
            </w:r>
            <w:r>
              <w:rPr>
                <w:rFonts w:ascii="宋体" w:eastAsia="宋体" w:hAnsi="宋体" w:cs="宋体" w:hint="eastAsia"/>
                <w:sz w:val="18"/>
                <w:szCs w:val="18"/>
              </w:rPr>
              <w:t>支持对图像进行目标属性分类：人、车、</w:t>
            </w:r>
            <w:r>
              <w:rPr>
                <w:rFonts w:ascii="宋体" w:eastAsia="宋体" w:hAnsi="宋体" w:cs="宋体" w:hint="eastAsia"/>
                <w:sz w:val="18"/>
                <w:szCs w:val="18"/>
              </w:rPr>
              <w:t xml:space="preserve"> </w:t>
            </w:r>
            <w:r>
              <w:rPr>
                <w:rFonts w:ascii="宋体" w:eastAsia="宋体" w:hAnsi="宋体" w:cs="宋体" w:hint="eastAsia"/>
                <w:sz w:val="18"/>
                <w:szCs w:val="18"/>
              </w:rPr>
              <w:t>物的属性分类</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57. </w:t>
            </w:r>
            <w:r>
              <w:rPr>
                <w:rFonts w:ascii="宋体" w:eastAsia="宋体" w:hAnsi="宋体" w:cs="宋体" w:hint="eastAsia"/>
                <w:sz w:val="18"/>
                <w:szCs w:val="18"/>
              </w:rPr>
              <w:t>支持对图像中的运动目标的颜色、尺寸特征提取</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58. </w:t>
            </w:r>
            <w:r>
              <w:rPr>
                <w:rFonts w:ascii="宋体" w:eastAsia="宋体" w:hAnsi="宋体" w:cs="宋体" w:hint="eastAsia"/>
                <w:sz w:val="18"/>
                <w:szCs w:val="18"/>
              </w:rPr>
              <w:t>支持对图像中运动目标物摘要快照提取；并支持通过运动目标属性条件筛选查询，并通过快照回溯原始视频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59. </w:t>
            </w:r>
            <w:r>
              <w:rPr>
                <w:rFonts w:ascii="宋体" w:eastAsia="宋体" w:hAnsi="宋体" w:cs="宋体" w:hint="eastAsia"/>
                <w:sz w:val="18"/>
                <w:szCs w:val="18"/>
              </w:rPr>
              <w:t>支持视频浓缩，将视频中出现运动目标物压缩在一个极短的时间内同时展现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60. </w:t>
            </w:r>
            <w:r>
              <w:rPr>
                <w:rFonts w:ascii="宋体" w:eastAsia="宋体" w:hAnsi="宋体" w:cs="宋体" w:hint="eastAsia"/>
                <w:sz w:val="18"/>
                <w:szCs w:val="18"/>
              </w:rPr>
              <w:t>视频浓缩支持叠加目标框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61. </w:t>
            </w:r>
            <w:r>
              <w:rPr>
                <w:rFonts w:ascii="宋体" w:eastAsia="宋体" w:hAnsi="宋体" w:cs="宋体" w:hint="eastAsia"/>
                <w:sz w:val="18"/>
                <w:szCs w:val="18"/>
              </w:rPr>
              <w:t>视频浓缩支持方向线或区域筛选</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62. </w:t>
            </w:r>
            <w:r>
              <w:rPr>
                <w:rFonts w:ascii="宋体" w:eastAsia="宋体" w:hAnsi="宋体" w:cs="宋体" w:hint="eastAsia"/>
                <w:sz w:val="18"/>
                <w:szCs w:val="18"/>
              </w:rPr>
              <w:t>视频浓缩支持至少</w:t>
            </w:r>
            <w:r>
              <w:rPr>
                <w:rFonts w:ascii="宋体" w:eastAsia="宋体" w:hAnsi="宋体" w:cs="宋体" w:hint="eastAsia"/>
                <w:sz w:val="18"/>
                <w:szCs w:val="18"/>
              </w:rPr>
              <w:t>10</w:t>
            </w:r>
            <w:r>
              <w:rPr>
                <w:rFonts w:ascii="宋体" w:eastAsia="宋体" w:hAnsi="宋体" w:cs="宋体" w:hint="eastAsia"/>
                <w:sz w:val="18"/>
                <w:szCs w:val="18"/>
              </w:rPr>
              <w:t>个感兴趣区域或排除区域设置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63. </w:t>
            </w:r>
            <w:r>
              <w:rPr>
                <w:rFonts w:ascii="宋体" w:eastAsia="宋体" w:hAnsi="宋体" w:cs="宋体" w:hint="eastAsia"/>
                <w:sz w:val="18"/>
                <w:szCs w:val="18"/>
              </w:rPr>
              <w:t>视频浓缩支持运动目标的密度和播放速度的控制</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64. </w:t>
            </w:r>
            <w:r>
              <w:rPr>
                <w:rFonts w:ascii="宋体" w:eastAsia="宋体" w:hAnsi="宋体" w:cs="宋体" w:hint="eastAsia"/>
                <w:sz w:val="18"/>
                <w:szCs w:val="18"/>
              </w:rPr>
              <w:t>支持摘要录像中的运动目标数量统计</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65. </w:t>
            </w:r>
            <w:r>
              <w:rPr>
                <w:rFonts w:ascii="宋体" w:eastAsia="宋体" w:hAnsi="宋体" w:cs="宋体" w:hint="eastAsia"/>
                <w:sz w:val="18"/>
                <w:szCs w:val="18"/>
              </w:rPr>
              <w:t>★支持对图像或图片进行增强处理功能，包含明亮、柔和、去雾、锐化等功能（以公安部授权机构出具的检验报告为准）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66. </w:t>
            </w:r>
            <w:r>
              <w:rPr>
                <w:rFonts w:ascii="宋体" w:eastAsia="宋体" w:hAnsi="宋体" w:cs="宋体" w:hint="eastAsia"/>
                <w:sz w:val="18"/>
                <w:szCs w:val="18"/>
              </w:rPr>
              <w:t>支持手机、平板等移动终端通过移动客户端连接平台，支持</w:t>
            </w:r>
            <w:r>
              <w:rPr>
                <w:rFonts w:ascii="宋体" w:eastAsia="宋体" w:hAnsi="宋体" w:cs="宋体" w:hint="eastAsia"/>
                <w:sz w:val="18"/>
                <w:szCs w:val="18"/>
              </w:rPr>
              <w:t>Android</w:t>
            </w:r>
            <w:r>
              <w:rPr>
                <w:rFonts w:ascii="宋体" w:eastAsia="宋体" w:hAnsi="宋体" w:cs="宋体" w:hint="eastAsia"/>
                <w:sz w:val="18"/>
                <w:szCs w:val="18"/>
              </w:rPr>
              <w:t>和</w:t>
            </w:r>
            <w:r>
              <w:rPr>
                <w:rFonts w:ascii="宋体" w:eastAsia="宋体" w:hAnsi="宋体" w:cs="宋体" w:hint="eastAsia"/>
                <w:sz w:val="18"/>
                <w:szCs w:val="18"/>
              </w:rPr>
              <w:t>I0S</w:t>
            </w:r>
            <w:r>
              <w:rPr>
                <w:rFonts w:ascii="宋体" w:eastAsia="宋体" w:hAnsi="宋体" w:cs="宋体" w:hint="eastAsia"/>
                <w:sz w:val="18"/>
                <w:szCs w:val="18"/>
              </w:rPr>
              <w:t>操作系统</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67. </w:t>
            </w:r>
            <w:r>
              <w:rPr>
                <w:rFonts w:ascii="宋体" w:eastAsia="宋体" w:hAnsi="宋体" w:cs="宋体" w:hint="eastAsia"/>
                <w:sz w:val="18"/>
                <w:szCs w:val="18"/>
              </w:rPr>
              <w:t>支持单画面和四画面两种浏览风格</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lastRenderedPageBreak/>
              <w:t xml:space="preserve">68. </w:t>
            </w:r>
            <w:r>
              <w:rPr>
                <w:rFonts w:ascii="宋体" w:eastAsia="宋体" w:hAnsi="宋体" w:cs="宋体" w:hint="eastAsia"/>
                <w:sz w:val="18"/>
                <w:szCs w:val="18"/>
              </w:rPr>
              <w:t>支持实时浏览的视频进行本地抓图、画质切换、云台控制、本地录像、开关声音等操作</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69. </w:t>
            </w:r>
            <w:r>
              <w:rPr>
                <w:rFonts w:ascii="宋体" w:eastAsia="宋体" w:hAnsi="宋体" w:cs="宋体" w:hint="eastAsia"/>
                <w:sz w:val="18"/>
                <w:szCs w:val="18"/>
              </w:rPr>
              <w:t>支持对移动客户端请求的音视频码流进行转码</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70. </w:t>
            </w:r>
            <w:r>
              <w:rPr>
                <w:rFonts w:ascii="宋体" w:eastAsia="宋体" w:hAnsi="宋体" w:cs="宋体" w:hint="eastAsia"/>
                <w:sz w:val="18"/>
                <w:szCs w:val="18"/>
              </w:rPr>
              <w:t>支持</w:t>
            </w:r>
            <w:r>
              <w:rPr>
                <w:rFonts w:ascii="宋体" w:eastAsia="宋体" w:hAnsi="宋体" w:cs="宋体" w:hint="eastAsia"/>
                <w:sz w:val="18"/>
                <w:szCs w:val="18"/>
              </w:rPr>
              <w:t>SDK</w:t>
            </w:r>
            <w:r>
              <w:rPr>
                <w:rFonts w:ascii="宋体" w:eastAsia="宋体" w:hAnsi="宋体" w:cs="宋体" w:hint="eastAsia"/>
                <w:sz w:val="18"/>
                <w:szCs w:val="18"/>
              </w:rPr>
              <w:t>和</w:t>
            </w:r>
            <w:proofErr w:type="spellStart"/>
            <w:r>
              <w:rPr>
                <w:rFonts w:ascii="宋体" w:eastAsia="宋体" w:hAnsi="宋体" w:cs="宋体" w:hint="eastAsia"/>
                <w:sz w:val="18"/>
                <w:szCs w:val="18"/>
              </w:rPr>
              <w:t>WebService</w:t>
            </w:r>
            <w:proofErr w:type="spellEnd"/>
            <w:r>
              <w:rPr>
                <w:rFonts w:ascii="宋体" w:eastAsia="宋体" w:hAnsi="宋体" w:cs="宋体" w:hint="eastAsia"/>
                <w:sz w:val="18"/>
                <w:szCs w:val="18"/>
              </w:rPr>
              <w:t>两种开发接口</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71. </w:t>
            </w:r>
            <w:r>
              <w:rPr>
                <w:rFonts w:ascii="宋体" w:eastAsia="宋体" w:hAnsi="宋体" w:cs="宋体" w:hint="eastAsia"/>
                <w:sz w:val="18"/>
                <w:szCs w:val="18"/>
              </w:rPr>
              <w:t>★平台各模块支持分布式虚拟化部署，支持将平台的各模块部署在不同的虚拟化环境中，实现平台的即插即用和无缝在线扩容。（以公安部授权机构出具的检验报告为准）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72. </w:t>
            </w:r>
            <w:r>
              <w:rPr>
                <w:rFonts w:ascii="宋体" w:eastAsia="宋体" w:hAnsi="宋体" w:cs="宋体" w:hint="eastAsia"/>
                <w:sz w:val="18"/>
                <w:szCs w:val="18"/>
              </w:rPr>
              <w:t>★支持与视频会议系统交互（以公安部授权机构出具的检验报告为准）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73. </w:t>
            </w:r>
            <w:r>
              <w:rPr>
                <w:rFonts w:ascii="宋体" w:eastAsia="宋体" w:hAnsi="宋体" w:cs="宋体" w:hint="eastAsia"/>
                <w:sz w:val="18"/>
                <w:szCs w:val="18"/>
              </w:rPr>
              <w:t>支持多网段接入，可实现多个相互独立的网络接入同一平台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74. </w:t>
            </w:r>
            <w:r>
              <w:rPr>
                <w:rFonts w:ascii="宋体" w:eastAsia="宋体" w:hAnsi="宋体" w:cs="宋体" w:hint="eastAsia"/>
                <w:sz w:val="18"/>
                <w:szCs w:val="18"/>
              </w:rPr>
              <w:t>★支持智能丢包恢复，支持重传缓冲和精确重传功能（以公安部授权机构出具的检验报告为准）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75. </w:t>
            </w:r>
            <w:r>
              <w:rPr>
                <w:rFonts w:ascii="宋体" w:eastAsia="宋体" w:hAnsi="宋体" w:cs="宋体" w:hint="eastAsia"/>
                <w:sz w:val="18"/>
                <w:szCs w:val="18"/>
              </w:rPr>
              <w:t>★多级平台级联时，支</w:t>
            </w:r>
            <w:r>
              <w:rPr>
                <w:rFonts w:ascii="宋体" w:eastAsia="宋体" w:hAnsi="宋体" w:cs="宋体" w:hint="eastAsia"/>
                <w:sz w:val="18"/>
                <w:szCs w:val="18"/>
              </w:rPr>
              <w:t>持平台间码流的层级转发（以公安部授权机构出具的检验报告为准）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76. </w:t>
            </w:r>
            <w:r>
              <w:rPr>
                <w:rFonts w:ascii="宋体" w:eastAsia="宋体" w:hAnsi="宋体" w:cs="宋体" w:hint="eastAsia"/>
                <w:sz w:val="18"/>
                <w:szCs w:val="18"/>
              </w:rPr>
              <w:t>支持设备干线管理，在带宽有限的情况下，控制设备发送的媒体流量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77. </w:t>
            </w:r>
            <w:r>
              <w:rPr>
                <w:rFonts w:ascii="宋体" w:eastAsia="宋体" w:hAnsi="宋体" w:cs="宋体" w:hint="eastAsia"/>
                <w:sz w:val="18"/>
                <w:szCs w:val="18"/>
              </w:rPr>
              <w:t>★支持</w:t>
            </w:r>
            <w:r>
              <w:rPr>
                <w:rFonts w:ascii="宋体" w:eastAsia="宋体" w:hAnsi="宋体" w:cs="宋体" w:hint="eastAsia"/>
                <w:sz w:val="18"/>
                <w:szCs w:val="18"/>
              </w:rPr>
              <w:t>USB</w:t>
            </w:r>
            <w:r>
              <w:rPr>
                <w:rFonts w:ascii="宋体" w:eastAsia="宋体" w:hAnsi="宋体" w:cs="宋体" w:hint="eastAsia"/>
                <w:sz w:val="18"/>
                <w:szCs w:val="18"/>
              </w:rPr>
              <w:t>备份盘，可定时对系统进行数据备份，支持通过备份盘恢复系统数据（以公安部授权机构出具的检验报告为准）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78. </w:t>
            </w:r>
            <w:r>
              <w:rPr>
                <w:rFonts w:ascii="宋体" w:eastAsia="宋体" w:hAnsi="宋体" w:cs="宋体" w:hint="eastAsia"/>
                <w:sz w:val="18"/>
                <w:szCs w:val="18"/>
              </w:rPr>
              <w:t>支持</w:t>
            </w:r>
            <w:r>
              <w:rPr>
                <w:rFonts w:ascii="宋体" w:eastAsia="宋体" w:hAnsi="宋体" w:cs="宋体" w:hint="eastAsia"/>
                <w:sz w:val="18"/>
                <w:szCs w:val="18"/>
              </w:rPr>
              <w:t>N+1</w:t>
            </w:r>
            <w:r>
              <w:rPr>
                <w:rFonts w:ascii="宋体" w:eastAsia="宋体" w:hAnsi="宋体" w:cs="宋体" w:hint="eastAsia"/>
                <w:sz w:val="18"/>
                <w:szCs w:val="18"/>
              </w:rPr>
              <w:t>备份功能，在其中一台平台发生故障时，备机能自动顶替其继续运行，平台关键业务不受影响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79. </w:t>
            </w:r>
            <w:r>
              <w:rPr>
                <w:rFonts w:ascii="宋体" w:eastAsia="宋体" w:hAnsi="宋体" w:cs="宋体" w:hint="eastAsia"/>
                <w:sz w:val="18"/>
                <w:szCs w:val="18"/>
              </w:rPr>
              <w:t>支持</w:t>
            </w:r>
            <w:r>
              <w:rPr>
                <w:rFonts w:ascii="宋体" w:eastAsia="宋体" w:hAnsi="宋体" w:cs="宋体" w:hint="eastAsia"/>
                <w:sz w:val="18"/>
                <w:szCs w:val="18"/>
              </w:rPr>
              <w:t>NTP</w:t>
            </w:r>
            <w:r>
              <w:rPr>
                <w:rFonts w:ascii="宋体" w:eastAsia="宋体" w:hAnsi="宋体" w:cs="宋体" w:hint="eastAsia"/>
                <w:sz w:val="18"/>
                <w:szCs w:val="18"/>
              </w:rPr>
              <w:t>时间服务器同步功能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80. </w:t>
            </w:r>
            <w:r>
              <w:rPr>
                <w:rFonts w:ascii="宋体" w:eastAsia="宋体" w:hAnsi="宋体" w:cs="宋体" w:hint="eastAsia"/>
                <w:sz w:val="18"/>
                <w:szCs w:val="18"/>
              </w:rPr>
              <w:t>支持故障自恢复机制，当系统出现数据损坏时，系统可自动恢复备份数据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81. </w:t>
            </w:r>
            <w:r>
              <w:rPr>
                <w:rFonts w:ascii="宋体" w:eastAsia="宋体" w:hAnsi="宋体" w:cs="宋体" w:hint="eastAsia"/>
                <w:sz w:val="18"/>
                <w:szCs w:val="18"/>
              </w:rPr>
              <w:t>★支持当监控业务平台故障或下线后，录像</w:t>
            </w:r>
            <w:r>
              <w:rPr>
                <w:rFonts w:ascii="宋体" w:eastAsia="宋体" w:hAnsi="宋体" w:cs="宋体" w:hint="eastAsia"/>
                <w:sz w:val="18"/>
                <w:szCs w:val="18"/>
              </w:rPr>
              <w:t>业务不受影响，当平台恢复正常工作后，系统恢复正常、录像数据不丢失（以公安部授权机构出具的检验报告为准）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82. </w:t>
            </w:r>
            <w:r>
              <w:rPr>
                <w:rFonts w:ascii="宋体" w:eastAsia="宋体" w:hAnsi="宋体" w:cs="宋体" w:hint="eastAsia"/>
                <w:sz w:val="18"/>
                <w:szCs w:val="18"/>
              </w:rPr>
              <w:t>支持负载均衡</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83. </w:t>
            </w:r>
            <w:r>
              <w:rPr>
                <w:rFonts w:ascii="宋体" w:eastAsia="宋体" w:hAnsi="宋体" w:cs="宋体" w:hint="eastAsia"/>
                <w:sz w:val="18"/>
                <w:szCs w:val="18"/>
              </w:rPr>
              <w:t>支持用户授权，由用户组统一划分权限，支持最高三级权限登录</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84. </w:t>
            </w:r>
            <w:r>
              <w:rPr>
                <w:rFonts w:ascii="宋体" w:eastAsia="宋体" w:hAnsi="宋体" w:cs="宋体" w:hint="eastAsia"/>
                <w:sz w:val="18"/>
                <w:szCs w:val="18"/>
              </w:rPr>
              <w:t>支持经过授权后可浏览其它平台所属监控点的视频，支持（兄弟节点</w:t>
            </w:r>
            <w:r>
              <w:rPr>
                <w:rFonts w:ascii="宋体" w:eastAsia="宋体" w:hAnsi="宋体" w:cs="宋体" w:hint="eastAsia"/>
                <w:sz w:val="18"/>
                <w:szCs w:val="18"/>
              </w:rPr>
              <w:t>/</w:t>
            </w:r>
            <w:r>
              <w:rPr>
                <w:rFonts w:ascii="宋体" w:eastAsia="宋体" w:hAnsi="宋体" w:cs="宋体" w:hint="eastAsia"/>
                <w:sz w:val="18"/>
                <w:szCs w:val="18"/>
              </w:rPr>
              <w:t>上下级）跨域授权，以及用户漫游登录</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85. </w:t>
            </w:r>
            <w:r>
              <w:rPr>
                <w:rFonts w:ascii="宋体" w:eastAsia="宋体" w:hAnsi="宋体" w:cs="宋体" w:hint="eastAsia"/>
                <w:sz w:val="18"/>
                <w:szCs w:val="18"/>
              </w:rPr>
              <w:t>支持限制指定</w:t>
            </w:r>
            <w:proofErr w:type="spellStart"/>
            <w:r>
              <w:rPr>
                <w:rFonts w:ascii="宋体" w:eastAsia="宋体" w:hAnsi="宋体" w:cs="宋体" w:hint="eastAsia"/>
                <w:sz w:val="18"/>
                <w:szCs w:val="18"/>
              </w:rPr>
              <w:t>mac</w:t>
            </w:r>
            <w:proofErr w:type="spellEnd"/>
            <w:r>
              <w:rPr>
                <w:rFonts w:ascii="宋体" w:eastAsia="宋体" w:hAnsi="宋体" w:cs="宋体" w:hint="eastAsia"/>
                <w:sz w:val="18"/>
                <w:szCs w:val="18"/>
              </w:rPr>
              <w:t>地址或</w:t>
            </w:r>
            <w:proofErr w:type="spellStart"/>
            <w:r>
              <w:rPr>
                <w:rFonts w:ascii="宋体" w:eastAsia="宋体" w:hAnsi="宋体" w:cs="宋体" w:hint="eastAsia"/>
                <w:sz w:val="18"/>
                <w:szCs w:val="18"/>
              </w:rPr>
              <w:t>ip</w:t>
            </w:r>
            <w:proofErr w:type="spellEnd"/>
            <w:r>
              <w:rPr>
                <w:rFonts w:ascii="宋体" w:eastAsia="宋体" w:hAnsi="宋体" w:cs="宋体" w:hint="eastAsia"/>
                <w:sz w:val="18"/>
                <w:szCs w:val="18"/>
              </w:rPr>
              <w:t>地址的机器登陆平台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86. </w:t>
            </w:r>
            <w:r>
              <w:rPr>
                <w:rFonts w:ascii="宋体" w:eastAsia="宋体" w:hAnsi="宋体" w:cs="宋体" w:hint="eastAsia"/>
                <w:sz w:val="18"/>
                <w:szCs w:val="18"/>
              </w:rPr>
              <w:t>提供中国国家强制性产品认证证书（</w:t>
            </w:r>
            <w:r>
              <w:rPr>
                <w:rFonts w:ascii="宋体" w:eastAsia="宋体" w:hAnsi="宋体" w:cs="宋体" w:hint="eastAsia"/>
                <w:sz w:val="18"/>
                <w:szCs w:val="18"/>
              </w:rPr>
              <w:t>3C</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87. </w:t>
            </w:r>
            <w:r>
              <w:rPr>
                <w:rFonts w:ascii="宋体" w:eastAsia="宋体" w:hAnsi="宋体" w:cs="宋体" w:hint="eastAsia"/>
                <w:sz w:val="18"/>
                <w:szCs w:val="18"/>
              </w:rPr>
              <w:t>具有“国家安全防范报警系统产品质量监督检验中心”出具的产品检验报告</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88. </w:t>
            </w:r>
            <w:r>
              <w:rPr>
                <w:rFonts w:ascii="宋体" w:eastAsia="宋体" w:hAnsi="宋体" w:cs="宋体" w:hint="eastAsia"/>
                <w:sz w:val="18"/>
                <w:szCs w:val="18"/>
              </w:rPr>
              <w:t>具有“国家安全防范报警系统</w:t>
            </w:r>
            <w:r>
              <w:rPr>
                <w:rFonts w:ascii="宋体" w:eastAsia="宋体" w:hAnsi="宋体" w:cs="宋体" w:hint="eastAsia"/>
                <w:sz w:val="18"/>
                <w:szCs w:val="18"/>
              </w:rPr>
              <w:t>产品质量监督检验中心”出具的符合</w:t>
            </w:r>
            <w:r>
              <w:rPr>
                <w:rFonts w:ascii="宋体" w:eastAsia="宋体" w:hAnsi="宋体" w:cs="宋体" w:hint="eastAsia"/>
                <w:sz w:val="18"/>
                <w:szCs w:val="18"/>
              </w:rPr>
              <w:t>GB/T 28181-2011</w:t>
            </w:r>
            <w:r>
              <w:rPr>
                <w:rFonts w:ascii="宋体" w:eastAsia="宋体" w:hAnsi="宋体" w:cs="宋体" w:hint="eastAsia"/>
                <w:sz w:val="18"/>
                <w:szCs w:val="18"/>
              </w:rPr>
              <w:t>相关要求的检验报告</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台</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trPr>
          <w:trHeight w:val="54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 xml:space="preserve">2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视频监控业务平台</w:t>
            </w:r>
            <w:r>
              <w:rPr>
                <w:rFonts w:ascii="宋体" w:eastAsia="宋体" w:hAnsi="宋体" w:cs="宋体" w:hint="eastAsia"/>
                <w:sz w:val="18"/>
                <w:szCs w:val="18"/>
              </w:rPr>
              <w:t>2.0License(1-50</w:t>
            </w:r>
            <w:r>
              <w:rPr>
                <w:rFonts w:ascii="宋体" w:eastAsia="宋体" w:hAnsi="宋体" w:cs="宋体" w:hint="eastAsia"/>
                <w:sz w:val="18"/>
                <w:szCs w:val="18"/>
              </w:rPr>
              <w:t>路）</w:t>
            </w:r>
          </w:p>
        </w:tc>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1-50</w:t>
            </w:r>
            <w:r>
              <w:rPr>
                <w:rFonts w:ascii="宋体" w:eastAsia="宋体" w:hAnsi="宋体" w:cs="宋体" w:hint="eastAsia"/>
                <w:sz w:val="18"/>
                <w:szCs w:val="18"/>
              </w:rPr>
              <w:t>路监控点时，单路监控点的接入许可</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个</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30</w:t>
            </w:r>
          </w:p>
        </w:tc>
      </w:tr>
      <w:tr w:rsidR="00FD7F1A">
        <w:trPr>
          <w:trHeight w:val="1836"/>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 xml:space="preserve">3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IP</w:t>
            </w:r>
            <w:r>
              <w:rPr>
                <w:rFonts w:ascii="宋体" w:eastAsia="宋体" w:hAnsi="宋体" w:cs="宋体" w:hint="eastAsia"/>
                <w:sz w:val="18"/>
                <w:szCs w:val="18"/>
              </w:rPr>
              <w:t>磁盘存储阵列</w:t>
            </w:r>
            <w:r>
              <w:rPr>
                <w:rFonts w:ascii="宋体" w:eastAsia="宋体" w:hAnsi="宋体" w:cs="宋体" w:hint="eastAsia"/>
                <w:sz w:val="18"/>
                <w:szCs w:val="18"/>
              </w:rPr>
              <w:t>-S32T</w:t>
            </w:r>
          </w:p>
        </w:tc>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设备应采用模块化无线缆设计，嵌入式</w:t>
            </w:r>
            <w:proofErr w:type="spellStart"/>
            <w:r>
              <w:rPr>
                <w:rFonts w:ascii="宋体" w:eastAsia="宋体" w:hAnsi="宋体" w:cs="宋体" w:hint="eastAsia"/>
                <w:sz w:val="18"/>
                <w:szCs w:val="18"/>
              </w:rPr>
              <w:t>linux</w:t>
            </w:r>
            <w:proofErr w:type="spellEnd"/>
            <w:r>
              <w:rPr>
                <w:rFonts w:ascii="宋体" w:eastAsia="宋体" w:hAnsi="宋体" w:cs="宋体" w:hint="eastAsia"/>
                <w:sz w:val="18"/>
                <w:szCs w:val="18"/>
              </w:rPr>
              <w:t>操作系统，支持</w:t>
            </w:r>
            <w:r>
              <w:rPr>
                <w:rFonts w:ascii="宋体" w:eastAsia="宋体" w:hAnsi="宋体" w:cs="宋体" w:hint="eastAsia"/>
                <w:sz w:val="18"/>
                <w:szCs w:val="18"/>
              </w:rPr>
              <w:t>16</w:t>
            </w:r>
            <w:r>
              <w:rPr>
                <w:rFonts w:ascii="宋体" w:eastAsia="宋体" w:hAnsi="宋体" w:cs="宋体" w:hint="eastAsia"/>
                <w:sz w:val="18"/>
                <w:szCs w:val="18"/>
              </w:rPr>
              <w:t>盘位，系统稳定可靠</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支持视音频采用视频流协议直接写入存储</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支持</w:t>
            </w:r>
            <w:r>
              <w:rPr>
                <w:rFonts w:ascii="宋体" w:eastAsia="宋体" w:hAnsi="宋体" w:cs="宋体" w:hint="eastAsia"/>
                <w:sz w:val="18"/>
                <w:szCs w:val="18"/>
              </w:rPr>
              <w:t>RAID</w:t>
            </w:r>
            <w:r>
              <w:rPr>
                <w:rFonts w:ascii="宋体" w:eastAsia="宋体" w:hAnsi="宋体" w:cs="宋体" w:hint="eastAsia"/>
                <w:sz w:val="18"/>
                <w:szCs w:val="18"/>
              </w:rPr>
              <w:t>快速创建</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★支持</w:t>
            </w:r>
            <w:r>
              <w:rPr>
                <w:rFonts w:ascii="宋体" w:eastAsia="宋体" w:hAnsi="宋体" w:cs="宋体" w:hint="eastAsia"/>
                <w:sz w:val="18"/>
                <w:szCs w:val="18"/>
              </w:rPr>
              <w:t>RAID</w:t>
            </w:r>
            <w:r>
              <w:rPr>
                <w:rFonts w:ascii="宋体" w:eastAsia="宋体" w:hAnsi="宋体" w:cs="宋体" w:hint="eastAsia"/>
                <w:sz w:val="18"/>
                <w:szCs w:val="18"/>
              </w:rPr>
              <w:t>重建速度动态调整，可以根据写入码流带宽需求，动态调整</w:t>
            </w:r>
            <w:r>
              <w:rPr>
                <w:rFonts w:ascii="宋体" w:eastAsia="宋体" w:hAnsi="宋体" w:cs="宋体" w:hint="eastAsia"/>
                <w:sz w:val="18"/>
                <w:szCs w:val="18"/>
              </w:rPr>
              <w:t>RAID</w:t>
            </w:r>
            <w:r>
              <w:rPr>
                <w:rFonts w:ascii="宋体" w:eastAsia="宋体" w:hAnsi="宋体" w:cs="宋体" w:hint="eastAsia"/>
                <w:sz w:val="18"/>
                <w:szCs w:val="18"/>
              </w:rPr>
              <w:t>重建的速度（以公安部授权机构出具的检验报告为准）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★支持</w:t>
            </w:r>
            <w:r>
              <w:rPr>
                <w:rFonts w:ascii="宋体" w:eastAsia="宋体" w:hAnsi="宋体" w:cs="宋体" w:hint="eastAsia"/>
                <w:sz w:val="18"/>
                <w:szCs w:val="18"/>
              </w:rPr>
              <w:t>RAID</w:t>
            </w:r>
            <w:r>
              <w:rPr>
                <w:rFonts w:ascii="宋体" w:eastAsia="宋体" w:hAnsi="宋体" w:cs="宋体" w:hint="eastAsia"/>
                <w:sz w:val="18"/>
                <w:szCs w:val="18"/>
              </w:rPr>
              <w:t>断点续建技术，设备重启后，</w:t>
            </w:r>
            <w:r>
              <w:rPr>
                <w:rFonts w:ascii="宋体" w:eastAsia="宋体" w:hAnsi="宋体" w:cs="宋体" w:hint="eastAsia"/>
                <w:sz w:val="18"/>
                <w:szCs w:val="18"/>
              </w:rPr>
              <w:t>RAID</w:t>
            </w:r>
            <w:r>
              <w:rPr>
                <w:rFonts w:ascii="宋体" w:eastAsia="宋体" w:hAnsi="宋体" w:cs="宋体" w:hint="eastAsia"/>
                <w:sz w:val="18"/>
                <w:szCs w:val="18"/>
              </w:rPr>
              <w:t>可以继续重建（以公安部授权机构出具的检验报告为准）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支持配置</w:t>
            </w:r>
            <w:r>
              <w:rPr>
                <w:rFonts w:ascii="宋体" w:eastAsia="宋体" w:hAnsi="宋体" w:cs="宋体" w:hint="eastAsia"/>
                <w:sz w:val="18"/>
                <w:szCs w:val="18"/>
              </w:rPr>
              <w:t>NTP Server</w:t>
            </w:r>
            <w:r>
              <w:rPr>
                <w:rFonts w:ascii="宋体" w:eastAsia="宋体" w:hAnsi="宋体" w:cs="宋体" w:hint="eastAsia"/>
                <w:sz w:val="18"/>
                <w:szCs w:val="18"/>
              </w:rPr>
              <w:t>与平台校时</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支持配置路由，跨多网段应用</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 </w:t>
            </w:r>
            <w:r>
              <w:rPr>
                <w:rFonts w:ascii="宋体" w:eastAsia="宋体" w:hAnsi="宋体" w:cs="宋体" w:hint="eastAsia"/>
                <w:sz w:val="18"/>
                <w:szCs w:val="18"/>
              </w:rPr>
              <w:t>支持</w:t>
            </w:r>
            <w:r>
              <w:rPr>
                <w:rFonts w:ascii="宋体" w:eastAsia="宋体" w:hAnsi="宋体" w:cs="宋体" w:hint="eastAsia"/>
                <w:sz w:val="18"/>
                <w:szCs w:val="18"/>
              </w:rPr>
              <w:t>RAID</w:t>
            </w:r>
            <w:r>
              <w:rPr>
                <w:rFonts w:ascii="宋体" w:eastAsia="宋体" w:hAnsi="宋体" w:cs="宋体" w:hint="eastAsia"/>
                <w:sz w:val="18"/>
                <w:szCs w:val="18"/>
              </w:rPr>
              <w:t>冗余磁盘技术，支持</w:t>
            </w:r>
            <w:r>
              <w:rPr>
                <w:rFonts w:ascii="宋体" w:eastAsia="宋体" w:hAnsi="宋体" w:cs="宋体" w:hint="eastAsia"/>
                <w:sz w:val="18"/>
                <w:szCs w:val="18"/>
              </w:rPr>
              <w:t>RAID0</w:t>
            </w:r>
            <w:r>
              <w:rPr>
                <w:rFonts w:ascii="宋体" w:eastAsia="宋体" w:hAnsi="宋体" w:cs="宋体" w:hint="eastAsia"/>
                <w:sz w:val="18"/>
                <w:szCs w:val="18"/>
              </w:rPr>
              <w:t>、</w:t>
            </w:r>
            <w:r>
              <w:rPr>
                <w:rFonts w:ascii="宋体" w:eastAsia="宋体" w:hAnsi="宋体" w:cs="宋体" w:hint="eastAsia"/>
                <w:sz w:val="18"/>
                <w:szCs w:val="18"/>
              </w:rPr>
              <w:t>1</w:t>
            </w:r>
            <w:r>
              <w:rPr>
                <w:rFonts w:ascii="宋体" w:eastAsia="宋体" w:hAnsi="宋体" w:cs="宋体" w:hint="eastAsia"/>
                <w:sz w:val="18"/>
                <w:szCs w:val="18"/>
              </w:rPr>
              <w:t>、</w:t>
            </w:r>
            <w:r>
              <w:rPr>
                <w:rFonts w:ascii="宋体" w:eastAsia="宋体" w:hAnsi="宋体" w:cs="宋体" w:hint="eastAsia"/>
                <w:sz w:val="18"/>
                <w:szCs w:val="18"/>
              </w:rPr>
              <w:t>5</w:t>
            </w:r>
            <w:r>
              <w:rPr>
                <w:rFonts w:ascii="宋体" w:eastAsia="宋体" w:hAnsi="宋体" w:cs="宋体" w:hint="eastAsia"/>
                <w:sz w:val="18"/>
                <w:szCs w:val="18"/>
              </w:rPr>
              <w:t>、</w:t>
            </w:r>
            <w:r>
              <w:rPr>
                <w:rFonts w:ascii="宋体" w:eastAsia="宋体" w:hAnsi="宋体" w:cs="宋体" w:hint="eastAsia"/>
                <w:sz w:val="18"/>
                <w:szCs w:val="18"/>
              </w:rPr>
              <w:t>6</w:t>
            </w:r>
            <w:r>
              <w:rPr>
                <w:rFonts w:ascii="宋体" w:eastAsia="宋体" w:hAnsi="宋体" w:cs="宋体" w:hint="eastAsia"/>
                <w:sz w:val="18"/>
                <w:szCs w:val="18"/>
              </w:rPr>
              <w:t>、</w:t>
            </w:r>
            <w:r>
              <w:rPr>
                <w:rFonts w:ascii="宋体" w:eastAsia="宋体" w:hAnsi="宋体" w:cs="宋体" w:hint="eastAsia"/>
                <w:sz w:val="18"/>
                <w:szCs w:val="18"/>
              </w:rPr>
              <w:t>10</w:t>
            </w:r>
            <w:r>
              <w:rPr>
                <w:rFonts w:ascii="宋体" w:eastAsia="宋体" w:hAnsi="宋体" w:cs="宋体" w:hint="eastAsia"/>
                <w:sz w:val="18"/>
                <w:szCs w:val="18"/>
              </w:rPr>
              <w:t>，支持热备盘</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9. </w:t>
            </w:r>
            <w:r>
              <w:rPr>
                <w:rFonts w:ascii="宋体" w:eastAsia="宋体" w:hAnsi="宋体" w:cs="宋体" w:hint="eastAsia"/>
                <w:sz w:val="18"/>
                <w:szCs w:val="18"/>
              </w:rPr>
              <w:t>支持配置虚拟磁盘、查看虚拟磁盘状态</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10. </w:t>
            </w:r>
            <w:r>
              <w:rPr>
                <w:rFonts w:ascii="宋体" w:eastAsia="宋体" w:hAnsi="宋体" w:cs="宋体" w:hint="eastAsia"/>
                <w:sz w:val="18"/>
                <w:szCs w:val="18"/>
              </w:rPr>
              <w:t>支持配置备份和恢复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11. </w:t>
            </w:r>
            <w:r>
              <w:rPr>
                <w:rFonts w:ascii="宋体" w:eastAsia="宋体" w:hAnsi="宋体" w:cs="宋体" w:hint="eastAsia"/>
                <w:sz w:val="18"/>
                <w:szCs w:val="18"/>
              </w:rPr>
              <w:t>支持查看硬件状态和系统状态</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12. </w:t>
            </w:r>
            <w:r>
              <w:rPr>
                <w:rFonts w:ascii="宋体" w:eastAsia="宋体" w:hAnsi="宋体" w:cs="宋体" w:hint="eastAsia"/>
                <w:sz w:val="18"/>
                <w:szCs w:val="18"/>
              </w:rPr>
              <w:t>支持告警事件邮件通知</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13. </w:t>
            </w:r>
            <w:r>
              <w:rPr>
                <w:rFonts w:ascii="宋体" w:eastAsia="宋体" w:hAnsi="宋体" w:cs="宋体" w:hint="eastAsia"/>
                <w:sz w:val="18"/>
                <w:szCs w:val="18"/>
              </w:rPr>
              <w:t>设备采用嵌入式设计，运行于</w:t>
            </w:r>
            <w:r>
              <w:rPr>
                <w:rFonts w:ascii="宋体" w:eastAsia="宋体" w:hAnsi="宋体" w:cs="宋体" w:hint="eastAsia"/>
                <w:sz w:val="18"/>
                <w:szCs w:val="18"/>
              </w:rPr>
              <w:t>Linux</w:t>
            </w:r>
            <w:r>
              <w:rPr>
                <w:rFonts w:ascii="宋体" w:eastAsia="宋体" w:hAnsi="宋体" w:cs="宋体" w:hint="eastAsia"/>
                <w:sz w:val="18"/>
                <w:szCs w:val="18"/>
              </w:rPr>
              <w:t>操作系统</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14. </w:t>
            </w:r>
            <w:r>
              <w:rPr>
                <w:rFonts w:ascii="宋体" w:eastAsia="宋体" w:hAnsi="宋体" w:cs="宋体" w:hint="eastAsia"/>
                <w:sz w:val="18"/>
                <w:szCs w:val="18"/>
              </w:rPr>
              <w:t>支持全面的状态报警，提供控制台告警、指示灯告警、邮件告警等多种告警方式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15. </w:t>
            </w:r>
            <w:r>
              <w:rPr>
                <w:rFonts w:ascii="宋体" w:eastAsia="宋体" w:hAnsi="宋体" w:cs="宋体" w:hint="eastAsia"/>
                <w:sz w:val="18"/>
                <w:szCs w:val="18"/>
              </w:rPr>
              <w:t>支持针对坏扇区磁盘的热顶替</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16. </w:t>
            </w:r>
            <w:r>
              <w:rPr>
                <w:rFonts w:ascii="宋体" w:eastAsia="宋体" w:hAnsi="宋体" w:cs="宋体" w:hint="eastAsia"/>
                <w:sz w:val="18"/>
                <w:szCs w:val="18"/>
              </w:rPr>
              <w:t>支持虚拟磁盘类型</w:t>
            </w:r>
            <w:proofErr w:type="spellStart"/>
            <w:r>
              <w:rPr>
                <w:rFonts w:ascii="宋体" w:eastAsia="宋体" w:hAnsi="宋体" w:cs="宋体" w:hint="eastAsia"/>
                <w:sz w:val="18"/>
                <w:szCs w:val="18"/>
              </w:rPr>
              <w:t>iSCSI</w:t>
            </w:r>
            <w:proofErr w:type="spellEnd"/>
            <w:r>
              <w:rPr>
                <w:rFonts w:ascii="宋体" w:eastAsia="宋体" w:hAnsi="宋体" w:cs="宋体" w:hint="eastAsia"/>
                <w:sz w:val="18"/>
                <w:szCs w:val="18"/>
              </w:rPr>
              <w:t>、</w:t>
            </w:r>
            <w:r>
              <w:rPr>
                <w:rFonts w:ascii="宋体" w:eastAsia="宋体" w:hAnsi="宋体" w:cs="宋体" w:hint="eastAsia"/>
                <w:sz w:val="18"/>
                <w:szCs w:val="18"/>
              </w:rPr>
              <w:t>NRU</w:t>
            </w:r>
            <w:r>
              <w:rPr>
                <w:rFonts w:ascii="宋体" w:eastAsia="宋体" w:hAnsi="宋体" w:cs="宋体" w:hint="eastAsia"/>
                <w:sz w:val="18"/>
                <w:szCs w:val="18"/>
              </w:rPr>
              <w:t>、</w:t>
            </w:r>
            <w:r>
              <w:rPr>
                <w:rFonts w:ascii="宋体" w:eastAsia="宋体" w:hAnsi="宋体" w:cs="宋体" w:hint="eastAsia"/>
                <w:sz w:val="18"/>
                <w:szCs w:val="18"/>
              </w:rPr>
              <w:t>NAS</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17. </w:t>
            </w:r>
            <w:r>
              <w:rPr>
                <w:rFonts w:ascii="宋体" w:eastAsia="宋体" w:hAnsi="宋体" w:cs="宋体" w:hint="eastAsia"/>
                <w:sz w:val="18"/>
                <w:szCs w:val="18"/>
              </w:rPr>
              <w:t>支持在</w:t>
            </w:r>
            <w:r>
              <w:rPr>
                <w:rFonts w:ascii="宋体" w:eastAsia="宋体" w:hAnsi="宋体" w:cs="宋体" w:hint="eastAsia"/>
                <w:sz w:val="18"/>
                <w:szCs w:val="18"/>
              </w:rPr>
              <w:t>Linux</w:t>
            </w:r>
            <w:r>
              <w:rPr>
                <w:rFonts w:ascii="宋体" w:eastAsia="宋体" w:hAnsi="宋体" w:cs="宋体" w:hint="eastAsia"/>
                <w:sz w:val="18"/>
                <w:szCs w:val="18"/>
              </w:rPr>
              <w:t>及</w:t>
            </w:r>
            <w:r>
              <w:rPr>
                <w:rFonts w:ascii="宋体" w:eastAsia="宋体" w:hAnsi="宋体" w:cs="宋体" w:hint="eastAsia"/>
                <w:sz w:val="18"/>
                <w:szCs w:val="18"/>
              </w:rPr>
              <w:t>Windows</w:t>
            </w:r>
            <w:r>
              <w:rPr>
                <w:rFonts w:ascii="宋体" w:eastAsia="宋体" w:hAnsi="宋体" w:cs="宋体" w:hint="eastAsia"/>
                <w:sz w:val="18"/>
                <w:szCs w:val="18"/>
              </w:rPr>
              <w:t>客户端访问</w:t>
            </w:r>
            <w:r>
              <w:rPr>
                <w:rFonts w:ascii="宋体" w:eastAsia="宋体" w:hAnsi="宋体" w:cs="宋体" w:hint="eastAsia"/>
                <w:sz w:val="18"/>
                <w:szCs w:val="18"/>
              </w:rPr>
              <w:t>NAS</w:t>
            </w:r>
            <w:r>
              <w:rPr>
                <w:rFonts w:ascii="宋体" w:eastAsia="宋体" w:hAnsi="宋体" w:cs="宋体" w:hint="eastAsia"/>
                <w:sz w:val="18"/>
                <w:szCs w:val="18"/>
              </w:rPr>
              <w:t>类型的虚拟磁盘</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18. </w:t>
            </w:r>
            <w:r>
              <w:rPr>
                <w:rFonts w:ascii="宋体" w:eastAsia="宋体" w:hAnsi="宋体" w:cs="宋体" w:hint="eastAsia"/>
                <w:sz w:val="18"/>
                <w:szCs w:val="18"/>
              </w:rPr>
              <w:t>支持在硬盘满配并正常工作时，快速自动配置磁盘组（</w:t>
            </w:r>
            <w:r>
              <w:rPr>
                <w:rFonts w:ascii="宋体" w:eastAsia="宋体" w:hAnsi="宋体" w:cs="宋体" w:hint="eastAsia"/>
                <w:sz w:val="18"/>
                <w:szCs w:val="18"/>
              </w:rPr>
              <w:t>RAID5</w:t>
            </w:r>
            <w:r>
              <w:rPr>
                <w:rFonts w:ascii="宋体" w:eastAsia="宋体" w:hAnsi="宋体" w:cs="宋体" w:hint="eastAsia"/>
                <w:sz w:val="18"/>
                <w:szCs w:val="18"/>
              </w:rPr>
              <w:t>）、虚拟磁盘（</w:t>
            </w:r>
            <w:r>
              <w:rPr>
                <w:rFonts w:ascii="宋体" w:eastAsia="宋体" w:hAnsi="宋体" w:cs="宋体" w:hint="eastAsia"/>
                <w:sz w:val="18"/>
                <w:szCs w:val="18"/>
              </w:rPr>
              <w:t>1</w:t>
            </w:r>
            <w:r>
              <w:rPr>
                <w:rFonts w:ascii="宋体" w:eastAsia="宋体" w:hAnsi="宋体" w:cs="宋体" w:hint="eastAsia"/>
                <w:sz w:val="18"/>
                <w:szCs w:val="18"/>
              </w:rPr>
              <w:t>个）</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19. </w:t>
            </w:r>
            <w:r>
              <w:rPr>
                <w:rFonts w:ascii="宋体" w:eastAsia="宋体" w:hAnsi="宋体" w:cs="宋体" w:hint="eastAsia"/>
                <w:sz w:val="18"/>
                <w:szCs w:val="18"/>
              </w:rPr>
              <w:t>采用</w:t>
            </w:r>
            <w:r>
              <w:rPr>
                <w:rFonts w:ascii="宋体" w:eastAsia="宋体" w:hAnsi="宋体" w:cs="宋体" w:hint="eastAsia"/>
                <w:sz w:val="18"/>
                <w:szCs w:val="18"/>
              </w:rPr>
              <w:t>B/S</w:t>
            </w:r>
            <w:r>
              <w:rPr>
                <w:rFonts w:ascii="宋体" w:eastAsia="宋体" w:hAnsi="宋体" w:cs="宋体" w:hint="eastAsia"/>
                <w:sz w:val="18"/>
                <w:szCs w:val="18"/>
              </w:rPr>
              <w:t>设计，支持通过浏览器对一台或多台磁盘阵列进行访问和控制</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20. </w:t>
            </w:r>
            <w:r>
              <w:rPr>
                <w:rFonts w:ascii="宋体" w:eastAsia="宋体" w:hAnsi="宋体" w:cs="宋体" w:hint="eastAsia"/>
                <w:sz w:val="18"/>
                <w:szCs w:val="18"/>
              </w:rPr>
              <w:t>默认关闭远程</w:t>
            </w:r>
            <w:r>
              <w:rPr>
                <w:rFonts w:ascii="宋体" w:eastAsia="宋体" w:hAnsi="宋体" w:cs="宋体" w:hint="eastAsia"/>
                <w:sz w:val="18"/>
                <w:szCs w:val="18"/>
              </w:rPr>
              <w:t>telnet</w:t>
            </w:r>
            <w:r>
              <w:rPr>
                <w:rFonts w:ascii="宋体" w:eastAsia="宋体" w:hAnsi="宋体" w:cs="宋体" w:hint="eastAsia"/>
                <w:sz w:val="18"/>
                <w:szCs w:val="18"/>
              </w:rPr>
              <w:t>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21. </w:t>
            </w:r>
            <w:r>
              <w:rPr>
                <w:rFonts w:ascii="宋体" w:eastAsia="宋体" w:hAnsi="宋体" w:cs="宋体" w:hint="eastAsia"/>
                <w:sz w:val="18"/>
                <w:szCs w:val="18"/>
              </w:rPr>
              <w:t>默认无法通过</w:t>
            </w:r>
            <w:proofErr w:type="spellStart"/>
            <w:r>
              <w:rPr>
                <w:rFonts w:ascii="宋体" w:eastAsia="宋体" w:hAnsi="宋体" w:cs="宋体" w:hint="eastAsia"/>
                <w:sz w:val="18"/>
                <w:szCs w:val="18"/>
              </w:rPr>
              <w:t>ssh</w:t>
            </w:r>
            <w:proofErr w:type="spellEnd"/>
            <w:r>
              <w:rPr>
                <w:rFonts w:ascii="宋体" w:eastAsia="宋体" w:hAnsi="宋体" w:cs="宋体" w:hint="eastAsia"/>
                <w:sz w:val="18"/>
                <w:szCs w:val="18"/>
              </w:rPr>
              <w:t xml:space="preserve"> root</w:t>
            </w:r>
            <w:r>
              <w:rPr>
                <w:rFonts w:ascii="宋体" w:eastAsia="宋体" w:hAnsi="宋体" w:cs="宋体" w:hint="eastAsia"/>
                <w:sz w:val="18"/>
                <w:szCs w:val="18"/>
              </w:rPr>
              <w:t>用户访问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22. </w:t>
            </w:r>
            <w:r>
              <w:rPr>
                <w:rFonts w:ascii="宋体" w:eastAsia="宋体" w:hAnsi="宋体" w:cs="宋体" w:hint="eastAsia"/>
                <w:sz w:val="18"/>
                <w:szCs w:val="18"/>
              </w:rPr>
              <w:t>支持</w:t>
            </w:r>
            <w:r>
              <w:rPr>
                <w:rFonts w:ascii="宋体" w:eastAsia="宋体" w:hAnsi="宋体" w:cs="宋体" w:hint="eastAsia"/>
                <w:sz w:val="18"/>
                <w:szCs w:val="18"/>
              </w:rPr>
              <w:t>RAID</w:t>
            </w:r>
            <w:r>
              <w:rPr>
                <w:rFonts w:ascii="宋体" w:eastAsia="宋体" w:hAnsi="宋体" w:cs="宋体" w:hint="eastAsia"/>
                <w:sz w:val="18"/>
                <w:szCs w:val="18"/>
              </w:rPr>
              <w:t>组在线扩容，增加、减少</w:t>
            </w:r>
            <w:r>
              <w:rPr>
                <w:rFonts w:ascii="宋体" w:eastAsia="宋体" w:hAnsi="宋体" w:cs="宋体" w:hint="eastAsia"/>
                <w:sz w:val="18"/>
                <w:szCs w:val="18"/>
              </w:rPr>
              <w:t>RAID</w:t>
            </w:r>
            <w:r>
              <w:rPr>
                <w:rFonts w:ascii="宋体" w:eastAsia="宋体" w:hAnsi="宋体" w:cs="宋体" w:hint="eastAsia"/>
                <w:sz w:val="18"/>
                <w:szCs w:val="18"/>
              </w:rPr>
              <w:t>组的磁盘数量不影响设备正常工作（以公安部授权机构出具的检验报告为准）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23. </w:t>
            </w:r>
            <w:r>
              <w:rPr>
                <w:rFonts w:ascii="宋体" w:eastAsia="宋体" w:hAnsi="宋体" w:cs="宋体" w:hint="eastAsia"/>
                <w:sz w:val="18"/>
                <w:szCs w:val="18"/>
              </w:rPr>
              <w:t>在</w:t>
            </w:r>
            <w:r>
              <w:rPr>
                <w:rFonts w:ascii="宋体" w:eastAsia="宋体" w:hAnsi="宋体" w:cs="宋体" w:hint="eastAsia"/>
                <w:sz w:val="18"/>
                <w:szCs w:val="18"/>
              </w:rPr>
              <w:t>RAID</w:t>
            </w:r>
            <w:r>
              <w:rPr>
                <w:rFonts w:ascii="宋体" w:eastAsia="宋体" w:hAnsi="宋体" w:cs="宋体" w:hint="eastAsia"/>
                <w:sz w:val="18"/>
                <w:szCs w:val="18"/>
              </w:rPr>
              <w:t>组内丢失</w:t>
            </w:r>
            <w:r>
              <w:rPr>
                <w:rFonts w:ascii="宋体" w:eastAsia="宋体" w:hAnsi="宋体" w:cs="宋体" w:hint="eastAsia"/>
                <w:sz w:val="18"/>
                <w:szCs w:val="18"/>
              </w:rPr>
              <w:t>2</w:t>
            </w:r>
            <w:r>
              <w:rPr>
                <w:rFonts w:ascii="宋体" w:eastAsia="宋体" w:hAnsi="宋体" w:cs="宋体" w:hint="eastAsia"/>
                <w:sz w:val="18"/>
                <w:szCs w:val="18"/>
              </w:rPr>
              <w:t>块（含）以上磁盘但至少有</w:t>
            </w:r>
            <w:r>
              <w:rPr>
                <w:rFonts w:ascii="宋体" w:eastAsia="宋体" w:hAnsi="宋体" w:cs="宋体" w:hint="eastAsia"/>
                <w:sz w:val="18"/>
                <w:szCs w:val="18"/>
              </w:rPr>
              <w:t>1</w:t>
            </w:r>
            <w:r>
              <w:rPr>
                <w:rFonts w:ascii="宋体" w:eastAsia="宋体" w:hAnsi="宋体" w:cs="宋体" w:hint="eastAsia"/>
                <w:sz w:val="18"/>
                <w:szCs w:val="18"/>
              </w:rPr>
              <w:t>块正常磁盘时，不影响设备正常工作（以公安部授权机构出具的检验报告为准）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24. </w:t>
            </w:r>
            <w:r>
              <w:rPr>
                <w:rFonts w:ascii="宋体" w:eastAsia="宋体" w:hAnsi="宋体" w:cs="宋体" w:hint="eastAsia"/>
                <w:sz w:val="18"/>
                <w:szCs w:val="18"/>
              </w:rPr>
              <w:t>在</w:t>
            </w:r>
            <w:r>
              <w:rPr>
                <w:rFonts w:ascii="宋体" w:eastAsia="宋体" w:hAnsi="宋体" w:cs="宋体" w:hint="eastAsia"/>
                <w:sz w:val="18"/>
                <w:szCs w:val="18"/>
              </w:rPr>
              <w:t>RAID</w:t>
            </w:r>
            <w:r>
              <w:rPr>
                <w:rFonts w:ascii="宋体" w:eastAsia="宋体" w:hAnsi="宋体" w:cs="宋体" w:hint="eastAsia"/>
                <w:sz w:val="18"/>
                <w:szCs w:val="18"/>
              </w:rPr>
              <w:t>组内有磁盘失效且正常磁盘数量大于等于</w:t>
            </w:r>
            <w:r>
              <w:rPr>
                <w:rFonts w:ascii="宋体" w:eastAsia="宋体" w:hAnsi="宋体" w:cs="宋体" w:hint="eastAsia"/>
                <w:sz w:val="18"/>
                <w:szCs w:val="18"/>
              </w:rPr>
              <w:t>9</w:t>
            </w:r>
            <w:r>
              <w:rPr>
                <w:rFonts w:ascii="宋体" w:eastAsia="宋体" w:hAnsi="宋体" w:cs="宋体" w:hint="eastAsia"/>
                <w:sz w:val="18"/>
                <w:szCs w:val="18"/>
              </w:rPr>
              <w:t>块时，系统自动重构（以公安部授权机构出具的检验报告为准）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25. </w:t>
            </w:r>
            <w:r>
              <w:rPr>
                <w:rFonts w:ascii="宋体" w:eastAsia="宋体" w:hAnsi="宋体" w:cs="宋体" w:hint="eastAsia"/>
                <w:sz w:val="18"/>
                <w:szCs w:val="18"/>
              </w:rPr>
              <w:t>在磁盘拔出再插回时，磁盘上数据不会丢失</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26. </w:t>
            </w:r>
            <w:r>
              <w:rPr>
                <w:rFonts w:ascii="宋体" w:eastAsia="宋体" w:hAnsi="宋体" w:cs="宋体" w:hint="eastAsia"/>
                <w:sz w:val="18"/>
                <w:szCs w:val="18"/>
              </w:rPr>
              <w:t>非</w:t>
            </w:r>
            <w:r>
              <w:rPr>
                <w:rFonts w:ascii="宋体" w:eastAsia="宋体" w:hAnsi="宋体" w:cs="宋体" w:hint="eastAsia"/>
                <w:sz w:val="18"/>
                <w:szCs w:val="18"/>
              </w:rPr>
              <w:t>RAIDX</w:t>
            </w:r>
            <w:r>
              <w:rPr>
                <w:rFonts w:ascii="宋体" w:eastAsia="宋体" w:hAnsi="宋体" w:cs="宋体" w:hint="eastAsia"/>
                <w:sz w:val="18"/>
                <w:szCs w:val="18"/>
              </w:rPr>
              <w:t>模式下，写入能力：</w:t>
            </w:r>
            <w:r>
              <w:rPr>
                <w:rFonts w:ascii="宋体" w:eastAsia="宋体" w:hAnsi="宋体" w:cs="宋体" w:hint="eastAsia"/>
                <w:sz w:val="18"/>
                <w:szCs w:val="18"/>
              </w:rPr>
              <w:t>250Mbit</w:t>
            </w:r>
            <w:r>
              <w:rPr>
                <w:rFonts w:ascii="宋体" w:eastAsia="宋体" w:hAnsi="宋体" w:cs="宋体" w:hint="eastAsia"/>
                <w:sz w:val="18"/>
                <w:szCs w:val="18"/>
              </w:rPr>
              <w:t>s/s</w:t>
            </w:r>
            <w:r>
              <w:rPr>
                <w:rFonts w:ascii="宋体" w:eastAsia="宋体" w:hAnsi="宋体" w:cs="宋体" w:hint="eastAsia"/>
                <w:sz w:val="18"/>
                <w:szCs w:val="18"/>
              </w:rPr>
              <w:t>同时转发能力：</w:t>
            </w:r>
            <w:r>
              <w:rPr>
                <w:rFonts w:ascii="宋体" w:eastAsia="宋体" w:hAnsi="宋体" w:cs="宋体" w:hint="eastAsia"/>
                <w:sz w:val="18"/>
                <w:szCs w:val="18"/>
              </w:rPr>
              <w:t>100Mbits/s</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27. RAIDX</w:t>
            </w:r>
            <w:r>
              <w:rPr>
                <w:rFonts w:ascii="宋体" w:eastAsia="宋体" w:hAnsi="宋体" w:cs="宋体" w:hint="eastAsia"/>
                <w:sz w:val="18"/>
                <w:szCs w:val="18"/>
              </w:rPr>
              <w:t>模式下，写入能力：</w:t>
            </w:r>
            <w:r>
              <w:rPr>
                <w:rFonts w:ascii="宋体" w:eastAsia="宋体" w:hAnsi="宋体" w:cs="宋体" w:hint="eastAsia"/>
                <w:sz w:val="18"/>
                <w:szCs w:val="18"/>
              </w:rPr>
              <w:t>300Mbits/s</w:t>
            </w:r>
            <w:r>
              <w:rPr>
                <w:rFonts w:ascii="宋体" w:eastAsia="宋体" w:hAnsi="宋体" w:cs="宋体" w:hint="eastAsia"/>
                <w:sz w:val="18"/>
                <w:szCs w:val="18"/>
              </w:rPr>
              <w:t>同时转发能力：</w:t>
            </w:r>
            <w:r>
              <w:rPr>
                <w:rFonts w:ascii="宋体" w:eastAsia="宋体" w:hAnsi="宋体" w:cs="宋体" w:hint="eastAsia"/>
                <w:sz w:val="18"/>
                <w:szCs w:val="18"/>
              </w:rPr>
              <w:t>100Mbits/s</w:t>
            </w:r>
            <w:r>
              <w:rPr>
                <w:rFonts w:ascii="宋体" w:eastAsia="宋体" w:hAnsi="宋体" w:cs="宋体" w:hint="eastAsia"/>
                <w:sz w:val="18"/>
                <w:szCs w:val="18"/>
              </w:rPr>
              <w:t>（以公安部授权机构出具的检验报告为准）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28. </w:t>
            </w:r>
            <w:r>
              <w:rPr>
                <w:rFonts w:ascii="宋体" w:eastAsia="宋体" w:hAnsi="宋体" w:cs="宋体" w:hint="eastAsia"/>
                <w:sz w:val="18"/>
                <w:szCs w:val="18"/>
              </w:rPr>
              <w:t>支持</w:t>
            </w:r>
            <w:r>
              <w:rPr>
                <w:rFonts w:ascii="宋体" w:eastAsia="宋体" w:hAnsi="宋体" w:cs="宋体" w:hint="eastAsia"/>
                <w:sz w:val="18"/>
                <w:szCs w:val="18"/>
              </w:rPr>
              <w:t>2T</w:t>
            </w:r>
            <w:r>
              <w:rPr>
                <w:rFonts w:ascii="宋体" w:eastAsia="宋体" w:hAnsi="宋体" w:cs="宋体" w:hint="eastAsia"/>
                <w:sz w:val="18"/>
                <w:szCs w:val="18"/>
              </w:rPr>
              <w:t>、</w:t>
            </w:r>
            <w:r>
              <w:rPr>
                <w:rFonts w:ascii="宋体" w:eastAsia="宋体" w:hAnsi="宋体" w:cs="宋体" w:hint="eastAsia"/>
                <w:sz w:val="18"/>
                <w:szCs w:val="18"/>
              </w:rPr>
              <w:t>3T</w:t>
            </w:r>
            <w:r>
              <w:rPr>
                <w:rFonts w:ascii="宋体" w:eastAsia="宋体" w:hAnsi="宋体" w:cs="宋体" w:hint="eastAsia"/>
                <w:sz w:val="18"/>
                <w:szCs w:val="18"/>
              </w:rPr>
              <w:t>、</w:t>
            </w:r>
            <w:r>
              <w:rPr>
                <w:rFonts w:ascii="宋体" w:eastAsia="宋体" w:hAnsi="宋体" w:cs="宋体" w:hint="eastAsia"/>
                <w:sz w:val="18"/>
                <w:szCs w:val="18"/>
              </w:rPr>
              <w:t>4T</w:t>
            </w:r>
            <w:r>
              <w:rPr>
                <w:rFonts w:ascii="宋体" w:eastAsia="宋体" w:hAnsi="宋体" w:cs="宋体" w:hint="eastAsia"/>
                <w:sz w:val="18"/>
                <w:szCs w:val="18"/>
              </w:rPr>
              <w:t>、</w:t>
            </w:r>
            <w:r>
              <w:rPr>
                <w:rFonts w:ascii="宋体" w:eastAsia="宋体" w:hAnsi="宋体" w:cs="宋体" w:hint="eastAsia"/>
                <w:sz w:val="18"/>
                <w:szCs w:val="18"/>
              </w:rPr>
              <w:t>6T</w:t>
            </w:r>
            <w:r>
              <w:rPr>
                <w:rFonts w:ascii="宋体" w:eastAsia="宋体" w:hAnsi="宋体" w:cs="宋体" w:hint="eastAsia"/>
                <w:sz w:val="18"/>
                <w:szCs w:val="18"/>
              </w:rPr>
              <w:t>、</w:t>
            </w:r>
            <w:r>
              <w:rPr>
                <w:rFonts w:ascii="宋体" w:eastAsia="宋体" w:hAnsi="宋体" w:cs="宋体" w:hint="eastAsia"/>
                <w:sz w:val="18"/>
                <w:szCs w:val="18"/>
              </w:rPr>
              <w:t>8T</w:t>
            </w:r>
            <w:r>
              <w:rPr>
                <w:rFonts w:ascii="宋体" w:eastAsia="宋体" w:hAnsi="宋体" w:cs="宋体" w:hint="eastAsia"/>
                <w:sz w:val="18"/>
                <w:szCs w:val="18"/>
              </w:rPr>
              <w:t>硬盘；支持企业级、监控级硬盘</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29. </w:t>
            </w:r>
            <w:r>
              <w:rPr>
                <w:rFonts w:ascii="宋体" w:eastAsia="宋体" w:hAnsi="宋体" w:cs="宋体" w:hint="eastAsia"/>
                <w:sz w:val="18"/>
                <w:szCs w:val="18"/>
              </w:rPr>
              <w:t>支持</w:t>
            </w:r>
            <w:r>
              <w:rPr>
                <w:rFonts w:ascii="宋体" w:eastAsia="宋体" w:hAnsi="宋体" w:cs="宋体" w:hint="eastAsia"/>
                <w:sz w:val="18"/>
                <w:szCs w:val="18"/>
              </w:rPr>
              <w:t>SATA</w:t>
            </w:r>
            <w:r>
              <w:rPr>
                <w:rFonts w:ascii="宋体" w:eastAsia="宋体" w:hAnsi="宋体" w:cs="宋体" w:hint="eastAsia"/>
                <w:sz w:val="18"/>
                <w:szCs w:val="18"/>
              </w:rPr>
              <w:t>硬盘，支持硬盘热插拔</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lastRenderedPageBreak/>
              <w:t xml:space="preserve">30. </w:t>
            </w:r>
            <w:r>
              <w:rPr>
                <w:rFonts w:ascii="宋体" w:eastAsia="宋体" w:hAnsi="宋体" w:cs="宋体" w:hint="eastAsia"/>
                <w:sz w:val="18"/>
                <w:szCs w:val="18"/>
              </w:rPr>
              <w:t>冗余网口，支持网口绑定，实现负载均衡，提高硬件可靠性</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31. </w:t>
            </w:r>
            <w:r>
              <w:rPr>
                <w:rFonts w:ascii="宋体" w:eastAsia="宋体" w:hAnsi="宋体" w:cs="宋体" w:hint="eastAsia"/>
                <w:sz w:val="18"/>
                <w:szCs w:val="18"/>
              </w:rPr>
              <w:t>支持</w:t>
            </w:r>
            <w:r>
              <w:rPr>
                <w:rFonts w:ascii="宋体" w:eastAsia="宋体" w:hAnsi="宋体" w:cs="宋体" w:hint="eastAsia"/>
                <w:sz w:val="18"/>
                <w:szCs w:val="18"/>
              </w:rPr>
              <w:t>2</w:t>
            </w:r>
            <w:r>
              <w:rPr>
                <w:rFonts w:ascii="宋体" w:eastAsia="宋体" w:hAnsi="宋体" w:cs="宋体" w:hint="eastAsia"/>
                <w:sz w:val="18"/>
                <w:szCs w:val="18"/>
              </w:rPr>
              <w:t>个</w:t>
            </w:r>
            <w:r>
              <w:rPr>
                <w:rFonts w:ascii="宋体" w:eastAsia="宋体" w:hAnsi="宋体" w:cs="宋体" w:hint="eastAsia"/>
                <w:sz w:val="18"/>
                <w:szCs w:val="18"/>
              </w:rPr>
              <w:t>10/100/1000M</w:t>
            </w:r>
            <w:r>
              <w:rPr>
                <w:rFonts w:ascii="宋体" w:eastAsia="宋体" w:hAnsi="宋体" w:cs="宋体" w:hint="eastAsia"/>
                <w:sz w:val="18"/>
                <w:szCs w:val="18"/>
              </w:rPr>
              <w:t>以太网接口</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32. </w:t>
            </w:r>
            <w:r>
              <w:rPr>
                <w:rFonts w:ascii="宋体" w:eastAsia="宋体" w:hAnsi="宋体" w:cs="宋体" w:hint="eastAsia"/>
                <w:sz w:val="18"/>
                <w:szCs w:val="18"/>
              </w:rPr>
              <w:t>支持</w:t>
            </w:r>
            <w:r>
              <w:rPr>
                <w:rFonts w:ascii="宋体" w:eastAsia="宋体" w:hAnsi="宋体" w:cs="宋体" w:hint="eastAsia"/>
                <w:sz w:val="18"/>
                <w:szCs w:val="18"/>
              </w:rPr>
              <w:t>4</w:t>
            </w:r>
            <w:r>
              <w:rPr>
                <w:rFonts w:ascii="宋体" w:eastAsia="宋体" w:hAnsi="宋体" w:cs="宋体" w:hint="eastAsia"/>
                <w:sz w:val="18"/>
                <w:szCs w:val="18"/>
              </w:rPr>
              <w:t>个</w:t>
            </w:r>
            <w:r>
              <w:rPr>
                <w:rFonts w:ascii="宋体" w:eastAsia="宋体" w:hAnsi="宋体" w:cs="宋体" w:hint="eastAsia"/>
                <w:sz w:val="18"/>
                <w:szCs w:val="18"/>
              </w:rPr>
              <w:t>USB</w:t>
            </w:r>
            <w:r>
              <w:rPr>
                <w:rFonts w:ascii="宋体" w:eastAsia="宋体" w:hAnsi="宋体" w:cs="宋体" w:hint="eastAsia"/>
                <w:sz w:val="18"/>
                <w:szCs w:val="18"/>
              </w:rPr>
              <w:t>接口</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33. </w:t>
            </w:r>
            <w:r>
              <w:rPr>
                <w:rFonts w:ascii="宋体" w:eastAsia="宋体" w:hAnsi="宋体" w:cs="宋体" w:hint="eastAsia"/>
                <w:sz w:val="18"/>
                <w:szCs w:val="18"/>
              </w:rPr>
              <w:t>为保障系统的安全稳定性，设备应具有公安部相关检测报告</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34. </w:t>
            </w:r>
            <w:r>
              <w:rPr>
                <w:rFonts w:ascii="宋体" w:eastAsia="宋体" w:hAnsi="宋体" w:cs="宋体" w:hint="eastAsia"/>
                <w:sz w:val="18"/>
                <w:szCs w:val="18"/>
              </w:rPr>
              <w:t>具有“国家安全防</w:t>
            </w:r>
            <w:r>
              <w:rPr>
                <w:rFonts w:ascii="宋体" w:eastAsia="宋体" w:hAnsi="宋体" w:cs="宋体" w:hint="eastAsia"/>
                <w:sz w:val="18"/>
                <w:szCs w:val="18"/>
              </w:rPr>
              <w:t>范报警系统产品质量监督检验中心”出具的符合</w:t>
            </w:r>
            <w:r>
              <w:rPr>
                <w:rFonts w:ascii="宋体" w:eastAsia="宋体" w:hAnsi="宋体" w:cs="宋体" w:hint="eastAsia"/>
                <w:sz w:val="18"/>
                <w:szCs w:val="18"/>
              </w:rPr>
              <w:t>GB/T 28181-2011</w:t>
            </w:r>
            <w:r>
              <w:rPr>
                <w:rFonts w:ascii="宋体" w:eastAsia="宋体" w:hAnsi="宋体" w:cs="宋体" w:hint="eastAsia"/>
                <w:sz w:val="18"/>
                <w:szCs w:val="18"/>
              </w:rPr>
              <w:t>相关要求的检验报告</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35. </w:t>
            </w:r>
            <w:r>
              <w:rPr>
                <w:rFonts w:ascii="宋体" w:eastAsia="宋体" w:hAnsi="宋体" w:cs="宋体" w:hint="eastAsia"/>
                <w:sz w:val="18"/>
                <w:szCs w:val="18"/>
              </w:rPr>
              <w:t>提供中国国家强制性产品认证证书（</w:t>
            </w:r>
            <w:r>
              <w:rPr>
                <w:rFonts w:ascii="宋体" w:eastAsia="宋体" w:hAnsi="宋体" w:cs="宋体" w:hint="eastAsia"/>
                <w:sz w:val="18"/>
                <w:szCs w:val="18"/>
              </w:rPr>
              <w:t>3C</w:t>
            </w:r>
            <w:r>
              <w:rPr>
                <w:rFonts w:ascii="宋体" w:eastAsia="宋体" w:hAnsi="宋体" w:cs="宋体" w:hint="eastAsia"/>
                <w:sz w:val="18"/>
                <w:szCs w:val="18"/>
              </w:rPr>
              <w:t>）</w:t>
            </w:r>
            <w:r>
              <w:rPr>
                <w:rFonts w:ascii="宋体" w:eastAsia="宋体" w:hAnsi="宋体" w:cs="宋体" w:hint="eastAsia"/>
                <w:sz w:val="18"/>
                <w:szCs w:val="18"/>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台</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trPr>
          <w:trHeight w:val="84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 xml:space="preserve">4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集中式综合业务平台</w:t>
            </w:r>
          </w:p>
        </w:tc>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集中式综合业务平台，</w:t>
            </w:r>
            <w:r>
              <w:rPr>
                <w:rFonts w:ascii="宋体" w:eastAsia="宋体" w:hAnsi="宋体" w:cs="宋体" w:hint="eastAsia"/>
                <w:sz w:val="18"/>
                <w:szCs w:val="18"/>
              </w:rPr>
              <w:t>2U</w:t>
            </w:r>
            <w:r>
              <w:rPr>
                <w:rFonts w:ascii="宋体" w:eastAsia="宋体" w:hAnsi="宋体" w:cs="宋体" w:hint="eastAsia"/>
                <w:sz w:val="18"/>
                <w:szCs w:val="18"/>
              </w:rPr>
              <w:t>机架式设备，内含电源，自动温控，对外有两个千兆网络接口，提供</w:t>
            </w:r>
            <w:r>
              <w:rPr>
                <w:rFonts w:ascii="宋体" w:eastAsia="宋体" w:hAnsi="宋体" w:cs="宋体" w:hint="eastAsia"/>
                <w:sz w:val="18"/>
                <w:szCs w:val="18"/>
              </w:rPr>
              <w:t>8</w:t>
            </w:r>
            <w:r>
              <w:rPr>
                <w:rFonts w:ascii="宋体" w:eastAsia="宋体" w:hAnsi="宋体" w:cs="宋体" w:hint="eastAsia"/>
                <w:sz w:val="18"/>
                <w:szCs w:val="18"/>
              </w:rPr>
              <w:t>个业务扩展槽位，各槽位与机箱千兆网络交换，可以装配编码模块、解码模块、网关模块、控制键盘模块等</w:t>
            </w:r>
            <w:r>
              <w:rPr>
                <w:rFonts w:ascii="宋体" w:eastAsia="宋体" w:hAnsi="宋体" w:cs="宋体" w:hint="eastAsia"/>
                <w:sz w:val="18"/>
                <w:szCs w:val="18"/>
              </w:rPr>
              <w:t>,</w:t>
            </w:r>
            <w:r>
              <w:rPr>
                <w:rFonts w:ascii="宋体" w:eastAsia="宋体" w:hAnsi="宋体" w:cs="宋体" w:hint="eastAsia"/>
                <w:sz w:val="18"/>
                <w:szCs w:val="18"/>
              </w:rPr>
              <w:t>可以混合装配。</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台</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trPr>
          <w:trHeight w:val="98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5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解码模块</w:t>
            </w:r>
          </w:p>
        </w:tc>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四路高清解码模块。支持</w:t>
            </w:r>
            <w:r>
              <w:rPr>
                <w:rFonts w:ascii="宋体" w:eastAsia="宋体" w:hAnsi="宋体" w:cs="宋体" w:hint="eastAsia"/>
                <w:sz w:val="18"/>
                <w:szCs w:val="18"/>
              </w:rPr>
              <w:t>H.264</w:t>
            </w:r>
            <w:r>
              <w:rPr>
                <w:rFonts w:ascii="宋体" w:eastAsia="宋体" w:hAnsi="宋体" w:cs="宋体" w:hint="eastAsia"/>
                <w:sz w:val="18"/>
                <w:szCs w:val="18"/>
              </w:rPr>
              <w:t>，输出接口</w:t>
            </w:r>
            <w:r>
              <w:rPr>
                <w:rFonts w:ascii="宋体" w:eastAsia="宋体" w:hAnsi="宋体" w:cs="宋体" w:hint="eastAsia"/>
                <w:sz w:val="18"/>
                <w:szCs w:val="18"/>
              </w:rPr>
              <w:t>4</w:t>
            </w:r>
            <w:r>
              <w:rPr>
                <w:rFonts w:ascii="宋体" w:eastAsia="宋体" w:hAnsi="宋体" w:cs="宋体" w:hint="eastAsia"/>
                <w:sz w:val="18"/>
                <w:szCs w:val="18"/>
              </w:rPr>
              <w:t>×</w:t>
            </w:r>
            <w:r>
              <w:rPr>
                <w:rFonts w:ascii="宋体" w:eastAsia="宋体" w:hAnsi="宋体" w:cs="宋体" w:hint="eastAsia"/>
                <w:sz w:val="18"/>
                <w:szCs w:val="18"/>
              </w:rPr>
              <w:t>HDMI</w:t>
            </w:r>
            <w:r>
              <w:rPr>
                <w:rFonts w:ascii="宋体" w:eastAsia="宋体" w:hAnsi="宋体" w:cs="宋体" w:hint="eastAsia"/>
                <w:sz w:val="18"/>
                <w:szCs w:val="18"/>
              </w:rPr>
              <w:br/>
            </w:r>
            <w:r>
              <w:rPr>
                <w:rFonts w:ascii="宋体" w:eastAsia="宋体" w:hAnsi="宋体" w:cs="宋体" w:hint="eastAsia"/>
                <w:sz w:val="18"/>
                <w:szCs w:val="18"/>
              </w:rPr>
              <w:t>最高视频分辨率为</w:t>
            </w:r>
            <w:r>
              <w:rPr>
                <w:rFonts w:ascii="宋体" w:eastAsia="宋体" w:hAnsi="宋体" w:cs="宋体" w:hint="eastAsia"/>
                <w:sz w:val="18"/>
                <w:szCs w:val="18"/>
              </w:rPr>
              <w:t>QXGA</w:t>
            </w:r>
            <w:r>
              <w:rPr>
                <w:rFonts w:ascii="宋体" w:eastAsia="宋体" w:hAnsi="宋体" w:cs="宋体" w:hint="eastAsia"/>
                <w:sz w:val="18"/>
                <w:szCs w:val="18"/>
              </w:rPr>
              <w:t>（</w:t>
            </w:r>
            <w:r>
              <w:rPr>
                <w:rFonts w:ascii="宋体" w:eastAsia="宋体" w:hAnsi="宋体" w:cs="宋体" w:hint="eastAsia"/>
                <w:sz w:val="18"/>
                <w:szCs w:val="18"/>
              </w:rPr>
              <w:t>2048</w:t>
            </w:r>
            <w:r>
              <w:rPr>
                <w:rFonts w:ascii="宋体" w:eastAsia="宋体" w:hAnsi="宋体" w:cs="宋体" w:hint="eastAsia"/>
                <w:sz w:val="18"/>
                <w:szCs w:val="18"/>
              </w:rPr>
              <w:t>×</w:t>
            </w:r>
            <w:r>
              <w:rPr>
                <w:rFonts w:ascii="宋体" w:eastAsia="宋体" w:hAnsi="宋体" w:cs="宋体" w:hint="eastAsia"/>
                <w:sz w:val="18"/>
                <w:szCs w:val="18"/>
              </w:rPr>
              <w:t>1536</w:t>
            </w:r>
            <w:r>
              <w:rPr>
                <w:rFonts w:ascii="宋体" w:eastAsia="宋体" w:hAnsi="宋体" w:cs="宋体" w:hint="eastAsia"/>
                <w:sz w:val="18"/>
                <w:szCs w:val="18"/>
              </w:rPr>
              <w:t>）</w:t>
            </w:r>
            <w:r>
              <w:rPr>
                <w:rFonts w:ascii="宋体" w:eastAsia="宋体" w:hAnsi="宋体" w:cs="宋体" w:hint="eastAsia"/>
                <w:sz w:val="18"/>
                <w:szCs w:val="18"/>
              </w:rPr>
              <w:br/>
            </w:r>
            <w:r>
              <w:rPr>
                <w:rFonts w:ascii="宋体" w:eastAsia="宋体" w:hAnsi="宋体" w:cs="宋体" w:hint="eastAsia"/>
                <w:sz w:val="18"/>
                <w:szCs w:val="18"/>
              </w:rPr>
              <w:t>解码总能力支持</w:t>
            </w:r>
            <w:r>
              <w:rPr>
                <w:rFonts w:ascii="宋体" w:eastAsia="宋体" w:hAnsi="宋体" w:cs="宋体" w:hint="eastAsia"/>
                <w:sz w:val="18"/>
                <w:szCs w:val="18"/>
              </w:rPr>
              <w:t>4</w:t>
            </w:r>
            <w:r>
              <w:rPr>
                <w:rFonts w:ascii="宋体" w:eastAsia="宋体" w:hAnsi="宋体" w:cs="宋体" w:hint="eastAsia"/>
                <w:sz w:val="18"/>
                <w:szCs w:val="18"/>
              </w:rPr>
              <w:t>×</w:t>
            </w:r>
            <w:r>
              <w:rPr>
                <w:rFonts w:ascii="宋体" w:eastAsia="宋体" w:hAnsi="宋体" w:cs="宋体" w:hint="eastAsia"/>
                <w:sz w:val="18"/>
                <w:szCs w:val="18"/>
              </w:rPr>
              <w:t>1080P</w:t>
            </w:r>
            <w:r>
              <w:rPr>
                <w:rFonts w:ascii="宋体" w:eastAsia="宋体" w:hAnsi="宋体" w:cs="宋体" w:hint="eastAsia"/>
                <w:sz w:val="18"/>
                <w:szCs w:val="18"/>
              </w:rPr>
              <w:t>、</w:t>
            </w:r>
            <w:r>
              <w:rPr>
                <w:rFonts w:ascii="宋体" w:eastAsia="宋体" w:hAnsi="宋体" w:cs="宋体" w:hint="eastAsia"/>
                <w:sz w:val="18"/>
                <w:szCs w:val="18"/>
              </w:rPr>
              <w:t>8</w:t>
            </w:r>
            <w:r>
              <w:rPr>
                <w:rFonts w:ascii="宋体" w:eastAsia="宋体" w:hAnsi="宋体" w:cs="宋体" w:hint="eastAsia"/>
                <w:sz w:val="18"/>
                <w:szCs w:val="18"/>
              </w:rPr>
              <w:t>×</w:t>
            </w:r>
            <w:r>
              <w:rPr>
                <w:rFonts w:ascii="宋体" w:eastAsia="宋体" w:hAnsi="宋体" w:cs="宋体" w:hint="eastAsia"/>
                <w:sz w:val="18"/>
                <w:szCs w:val="18"/>
              </w:rPr>
              <w:t>720P</w:t>
            </w:r>
            <w:r>
              <w:rPr>
                <w:rFonts w:ascii="宋体" w:eastAsia="宋体" w:hAnsi="宋体" w:cs="宋体" w:hint="eastAsia"/>
                <w:sz w:val="18"/>
                <w:szCs w:val="18"/>
              </w:rPr>
              <w:t>、</w:t>
            </w:r>
            <w:r>
              <w:rPr>
                <w:rFonts w:ascii="宋体" w:eastAsia="宋体" w:hAnsi="宋体" w:cs="宋体" w:hint="eastAsia"/>
                <w:sz w:val="18"/>
                <w:szCs w:val="18"/>
              </w:rPr>
              <w:t>16</w:t>
            </w:r>
            <w:r>
              <w:rPr>
                <w:rFonts w:ascii="宋体" w:eastAsia="宋体" w:hAnsi="宋体" w:cs="宋体" w:hint="eastAsia"/>
                <w:sz w:val="18"/>
                <w:szCs w:val="18"/>
              </w:rPr>
              <w:t>×</w:t>
            </w:r>
            <w:r>
              <w:rPr>
                <w:rFonts w:ascii="宋体" w:eastAsia="宋体" w:hAnsi="宋体" w:cs="宋体" w:hint="eastAsia"/>
                <w:sz w:val="18"/>
                <w:szCs w:val="18"/>
              </w:rPr>
              <w:t>D1</w:t>
            </w:r>
            <w:r>
              <w:rPr>
                <w:rFonts w:ascii="宋体" w:eastAsia="宋体" w:hAnsi="宋体" w:cs="宋体" w:hint="eastAsia"/>
                <w:sz w:val="18"/>
                <w:szCs w:val="18"/>
              </w:rPr>
              <w:t>和</w:t>
            </w:r>
            <w:r>
              <w:rPr>
                <w:rFonts w:ascii="宋体" w:eastAsia="宋体" w:hAnsi="宋体" w:cs="宋体" w:hint="eastAsia"/>
                <w:sz w:val="18"/>
                <w:szCs w:val="18"/>
              </w:rPr>
              <w:t>64</w:t>
            </w:r>
            <w:r>
              <w:rPr>
                <w:rFonts w:ascii="宋体" w:eastAsia="宋体" w:hAnsi="宋体" w:cs="宋体" w:hint="eastAsia"/>
                <w:sz w:val="18"/>
                <w:szCs w:val="18"/>
              </w:rPr>
              <w:t>×</w:t>
            </w:r>
            <w:r>
              <w:rPr>
                <w:rFonts w:ascii="宋体" w:eastAsia="宋体" w:hAnsi="宋体" w:cs="宋体" w:hint="eastAsia"/>
                <w:sz w:val="18"/>
                <w:szCs w:val="18"/>
              </w:rPr>
              <w:t>CIF</w:t>
            </w:r>
            <w:r>
              <w:rPr>
                <w:rFonts w:ascii="宋体" w:eastAsia="宋体" w:hAnsi="宋体" w:cs="宋体" w:hint="eastAsia"/>
                <w:sz w:val="18"/>
                <w:szCs w:val="18"/>
              </w:rPr>
              <w:t>；</w:t>
            </w:r>
            <w:r>
              <w:rPr>
                <w:rFonts w:ascii="宋体" w:eastAsia="宋体" w:hAnsi="宋体" w:cs="宋体" w:hint="eastAsia"/>
                <w:sz w:val="18"/>
                <w:szCs w:val="18"/>
              </w:rPr>
              <w:br/>
            </w:r>
            <w:r>
              <w:rPr>
                <w:rFonts w:ascii="宋体" w:eastAsia="宋体" w:hAnsi="宋体" w:cs="宋体" w:hint="eastAsia"/>
                <w:sz w:val="18"/>
                <w:szCs w:val="18"/>
              </w:rPr>
              <w:t>支持解码第三方厂家国标码流；</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块</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3</w:t>
            </w:r>
          </w:p>
        </w:tc>
      </w:tr>
      <w:tr w:rsidR="00FD7F1A">
        <w:trPr>
          <w:trHeight w:val="2259"/>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6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DVR</w:t>
            </w:r>
            <w:r>
              <w:rPr>
                <w:rFonts w:ascii="宋体" w:eastAsia="宋体" w:hAnsi="宋体" w:cs="宋体" w:hint="eastAsia"/>
                <w:sz w:val="18"/>
                <w:szCs w:val="18"/>
              </w:rPr>
              <w:t>接入网关</w:t>
            </w:r>
          </w:p>
        </w:tc>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设备应采用嵌入式设计，系统稳定可靠</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支持非国标设备的接入管理和标准化改造，以标准国标协议和国标码流推送到上级国标平台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支持将非国标设备的码流转码成标准的国标码流，可以通过转码服务器增强转码能力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支持快速转码功能，支持将非标码流以改封装方式转成国标码流</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支持自动升级，平台上有更高版本可自动获取并升级</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客户端支持自动搜索主流的第三方厂商设备，如海康、大华视频监控设备；</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支持对接入的前端设备做参数配置，如</w:t>
            </w:r>
            <w:r>
              <w:rPr>
                <w:rFonts w:ascii="宋体" w:eastAsia="宋体" w:hAnsi="宋体" w:cs="宋体" w:hint="eastAsia"/>
                <w:sz w:val="18"/>
                <w:szCs w:val="18"/>
              </w:rPr>
              <w:t>IP</w:t>
            </w:r>
            <w:r>
              <w:rPr>
                <w:rFonts w:ascii="宋体" w:eastAsia="宋体" w:hAnsi="宋体" w:cs="宋体" w:hint="eastAsia"/>
                <w:sz w:val="18"/>
                <w:szCs w:val="18"/>
              </w:rPr>
              <w:t>地址、厂商类型、端口号、用户名、密码、通道数等</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 </w:t>
            </w:r>
            <w:r>
              <w:rPr>
                <w:rFonts w:ascii="宋体" w:eastAsia="宋体" w:hAnsi="宋体" w:cs="宋体" w:hint="eastAsia"/>
                <w:sz w:val="18"/>
                <w:szCs w:val="18"/>
              </w:rPr>
              <w:t>支持批量添加设备</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9. </w:t>
            </w:r>
            <w:r>
              <w:rPr>
                <w:rFonts w:ascii="宋体" w:eastAsia="宋体" w:hAnsi="宋体" w:cs="宋体" w:hint="eastAsia"/>
                <w:sz w:val="18"/>
                <w:szCs w:val="18"/>
              </w:rPr>
              <w:t>支持</w:t>
            </w:r>
            <w:r>
              <w:rPr>
                <w:rFonts w:ascii="宋体" w:eastAsia="宋体" w:hAnsi="宋体" w:cs="宋体" w:hint="eastAsia"/>
                <w:sz w:val="18"/>
                <w:szCs w:val="18"/>
              </w:rPr>
              <w:t>H.264</w:t>
            </w:r>
            <w:r>
              <w:rPr>
                <w:rFonts w:ascii="宋体" w:eastAsia="宋体" w:hAnsi="宋体" w:cs="宋体" w:hint="eastAsia"/>
                <w:sz w:val="18"/>
                <w:szCs w:val="18"/>
              </w:rPr>
              <w:t>、</w:t>
            </w:r>
            <w:r>
              <w:rPr>
                <w:rFonts w:ascii="宋体" w:eastAsia="宋体" w:hAnsi="宋体" w:cs="宋体" w:hint="eastAsia"/>
                <w:sz w:val="18"/>
                <w:szCs w:val="18"/>
              </w:rPr>
              <w:t>H.265</w:t>
            </w:r>
            <w:r>
              <w:rPr>
                <w:rFonts w:ascii="宋体" w:eastAsia="宋体" w:hAnsi="宋体" w:cs="宋体" w:hint="eastAsia"/>
                <w:sz w:val="18"/>
                <w:szCs w:val="18"/>
              </w:rPr>
              <w:t>、</w:t>
            </w:r>
            <w:r>
              <w:rPr>
                <w:rFonts w:ascii="宋体" w:eastAsia="宋体" w:hAnsi="宋体" w:cs="宋体" w:hint="eastAsia"/>
                <w:sz w:val="18"/>
                <w:szCs w:val="18"/>
              </w:rPr>
              <w:t>MPEG-4</w:t>
            </w:r>
            <w:r>
              <w:rPr>
                <w:rFonts w:ascii="宋体" w:eastAsia="宋体" w:hAnsi="宋体" w:cs="宋体" w:hint="eastAsia"/>
                <w:sz w:val="18"/>
                <w:szCs w:val="18"/>
              </w:rPr>
              <w:t>视频编码协议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10. </w:t>
            </w:r>
            <w:r>
              <w:rPr>
                <w:rFonts w:ascii="宋体" w:eastAsia="宋体" w:hAnsi="宋体" w:cs="宋体" w:hint="eastAsia"/>
                <w:sz w:val="18"/>
                <w:szCs w:val="18"/>
              </w:rPr>
              <w:t>支持视频码流范围：</w:t>
            </w:r>
            <w:r>
              <w:rPr>
                <w:rFonts w:ascii="宋体" w:eastAsia="宋体" w:hAnsi="宋体" w:cs="宋体" w:hint="eastAsia"/>
                <w:sz w:val="18"/>
                <w:szCs w:val="18"/>
              </w:rPr>
              <w:t>64~8192Kbps</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11. </w:t>
            </w:r>
            <w:r>
              <w:rPr>
                <w:rFonts w:ascii="宋体" w:eastAsia="宋体" w:hAnsi="宋体" w:cs="宋体" w:hint="eastAsia"/>
                <w:sz w:val="18"/>
                <w:szCs w:val="18"/>
              </w:rPr>
              <w:t>支持视频帧率范围：</w:t>
            </w:r>
            <w:r>
              <w:rPr>
                <w:rFonts w:ascii="宋体" w:eastAsia="宋体" w:hAnsi="宋体" w:cs="宋体" w:hint="eastAsia"/>
                <w:sz w:val="18"/>
                <w:szCs w:val="18"/>
              </w:rPr>
              <w:t>1~30</w:t>
            </w:r>
            <w:r>
              <w:rPr>
                <w:rFonts w:ascii="宋体" w:eastAsia="宋体" w:hAnsi="宋体" w:cs="宋体" w:hint="eastAsia"/>
                <w:sz w:val="18"/>
                <w:szCs w:val="18"/>
              </w:rPr>
              <w:t>帧</w:t>
            </w:r>
            <w:r>
              <w:rPr>
                <w:rFonts w:ascii="宋体" w:eastAsia="宋体" w:hAnsi="宋体" w:cs="宋体" w:hint="eastAsia"/>
                <w:sz w:val="18"/>
                <w:szCs w:val="18"/>
              </w:rPr>
              <w:t>/</w:t>
            </w:r>
            <w:r>
              <w:rPr>
                <w:rFonts w:ascii="宋体" w:eastAsia="宋体" w:hAnsi="宋体" w:cs="宋体" w:hint="eastAsia"/>
                <w:sz w:val="18"/>
                <w:szCs w:val="18"/>
              </w:rPr>
              <w:t>秒</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12. </w:t>
            </w:r>
            <w:r>
              <w:rPr>
                <w:rFonts w:ascii="宋体" w:eastAsia="宋体" w:hAnsi="宋体" w:cs="宋体" w:hint="eastAsia"/>
                <w:sz w:val="18"/>
                <w:szCs w:val="18"/>
              </w:rPr>
              <w:t>支持音频格式：</w:t>
            </w:r>
            <w:r>
              <w:rPr>
                <w:rFonts w:ascii="宋体" w:eastAsia="宋体" w:hAnsi="宋体" w:cs="宋体" w:hint="eastAsia"/>
                <w:sz w:val="18"/>
                <w:szCs w:val="18"/>
              </w:rPr>
              <w:t>G.711A</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13. </w:t>
            </w:r>
            <w:r>
              <w:rPr>
                <w:rFonts w:ascii="宋体" w:eastAsia="宋体" w:hAnsi="宋体" w:cs="宋体" w:hint="eastAsia"/>
                <w:sz w:val="18"/>
                <w:szCs w:val="18"/>
              </w:rPr>
              <w:t>支持在客户端上实时浏览接入的编码设备的监控视频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14. </w:t>
            </w:r>
            <w:r>
              <w:rPr>
                <w:rFonts w:ascii="宋体" w:eastAsia="宋体" w:hAnsi="宋体" w:cs="宋体" w:hint="eastAsia"/>
                <w:sz w:val="18"/>
                <w:szCs w:val="18"/>
              </w:rPr>
              <w:t>支持对具备</w:t>
            </w:r>
            <w:r>
              <w:rPr>
                <w:rFonts w:ascii="宋体" w:eastAsia="宋体" w:hAnsi="宋体" w:cs="宋体" w:hint="eastAsia"/>
                <w:sz w:val="18"/>
                <w:szCs w:val="18"/>
              </w:rPr>
              <w:t>PTZ</w:t>
            </w:r>
            <w:r>
              <w:rPr>
                <w:rFonts w:ascii="宋体" w:eastAsia="宋体" w:hAnsi="宋体" w:cs="宋体" w:hint="eastAsia"/>
                <w:sz w:val="18"/>
                <w:szCs w:val="18"/>
              </w:rPr>
              <w:t>功能的摄像机进行</w:t>
            </w:r>
            <w:r>
              <w:rPr>
                <w:rFonts w:ascii="宋体" w:eastAsia="宋体" w:hAnsi="宋体" w:cs="宋体" w:hint="eastAsia"/>
                <w:sz w:val="18"/>
                <w:szCs w:val="18"/>
              </w:rPr>
              <w:t>PTZ</w:t>
            </w:r>
            <w:r>
              <w:rPr>
                <w:rFonts w:ascii="宋体" w:eastAsia="宋体" w:hAnsi="宋体" w:cs="宋体" w:hint="eastAsia"/>
                <w:sz w:val="18"/>
                <w:szCs w:val="18"/>
              </w:rPr>
              <w:t>控制</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15. </w:t>
            </w:r>
            <w:r>
              <w:rPr>
                <w:rFonts w:ascii="宋体" w:eastAsia="宋体" w:hAnsi="宋体" w:cs="宋体" w:hint="eastAsia"/>
                <w:sz w:val="18"/>
                <w:szCs w:val="18"/>
              </w:rPr>
              <w:t>支持在客户端上实时监听接入的编码设备的音频，支持双向对讲</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16. </w:t>
            </w:r>
            <w:r>
              <w:rPr>
                <w:rFonts w:ascii="宋体" w:eastAsia="宋体" w:hAnsi="宋体" w:cs="宋体" w:hint="eastAsia"/>
                <w:sz w:val="18"/>
                <w:szCs w:val="18"/>
              </w:rPr>
              <w:t>支持接收前端编码设备的告警信息，如移动侦测、视频丢失、遮挡，并上报平台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17. </w:t>
            </w:r>
            <w:r>
              <w:rPr>
                <w:rFonts w:ascii="宋体" w:eastAsia="宋体" w:hAnsi="宋体" w:cs="宋体" w:hint="eastAsia"/>
                <w:sz w:val="18"/>
                <w:szCs w:val="18"/>
              </w:rPr>
              <w:t>支持对编码设备进行录像查询、播放及下载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18. </w:t>
            </w:r>
            <w:r>
              <w:rPr>
                <w:rFonts w:ascii="宋体" w:eastAsia="宋体" w:hAnsi="宋体" w:cs="宋体" w:hint="eastAsia"/>
                <w:sz w:val="18"/>
                <w:szCs w:val="18"/>
              </w:rPr>
              <w:t>可通过客户端软件搜索设备的设备信息，如设备名称、</w:t>
            </w:r>
            <w:r>
              <w:rPr>
                <w:rFonts w:ascii="宋体" w:eastAsia="宋体" w:hAnsi="宋体" w:cs="宋体" w:hint="eastAsia"/>
                <w:sz w:val="18"/>
                <w:szCs w:val="18"/>
              </w:rPr>
              <w:t>IP</w:t>
            </w:r>
            <w:r>
              <w:rPr>
                <w:rFonts w:ascii="宋体" w:eastAsia="宋体" w:hAnsi="宋体" w:cs="宋体" w:hint="eastAsia"/>
                <w:sz w:val="18"/>
                <w:szCs w:val="18"/>
              </w:rPr>
              <w:t>地址、设备类型</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lastRenderedPageBreak/>
              <w:t xml:space="preserve">19. </w:t>
            </w:r>
            <w:r>
              <w:rPr>
                <w:rFonts w:ascii="宋体" w:eastAsia="宋体" w:hAnsi="宋体" w:cs="宋体" w:hint="eastAsia"/>
                <w:sz w:val="18"/>
                <w:szCs w:val="18"/>
              </w:rPr>
              <w:t>支持数据包丢包重传功能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20. </w:t>
            </w:r>
            <w:r>
              <w:rPr>
                <w:rFonts w:ascii="宋体" w:eastAsia="宋体" w:hAnsi="宋体" w:cs="宋体" w:hint="eastAsia"/>
                <w:sz w:val="18"/>
                <w:szCs w:val="18"/>
              </w:rPr>
              <w:t>支持自动向监控平台入网编码设备</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21. </w:t>
            </w:r>
            <w:r>
              <w:rPr>
                <w:rFonts w:ascii="宋体" w:eastAsia="宋体" w:hAnsi="宋体" w:cs="宋体" w:hint="eastAsia"/>
                <w:sz w:val="18"/>
                <w:szCs w:val="18"/>
              </w:rPr>
              <w:t>支持开机系统自动还原，还原到保存的系统还原点</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22. </w:t>
            </w:r>
            <w:r>
              <w:rPr>
                <w:rFonts w:ascii="宋体" w:eastAsia="宋体" w:hAnsi="宋体" w:cs="宋体" w:hint="eastAsia"/>
                <w:sz w:val="18"/>
                <w:szCs w:val="18"/>
              </w:rPr>
              <w:t>支持将系统及业务软件恢复到出厂配置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23. </w:t>
            </w:r>
            <w:r>
              <w:rPr>
                <w:rFonts w:ascii="宋体" w:eastAsia="宋体" w:hAnsi="宋体" w:cs="宋体" w:hint="eastAsia"/>
                <w:sz w:val="18"/>
                <w:szCs w:val="18"/>
              </w:rPr>
              <w:t>支持配置设备的网络参数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24. </w:t>
            </w:r>
            <w:r>
              <w:rPr>
                <w:rFonts w:ascii="宋体" w:eastAsia="宋体" w:hAnsi="宋体" w:cs="宋体" w:hint="eastAsia"/>
                <w:sz w:val="18"/>
                <w:szCs w:val="18"/>
              </w:rPr>
              <w:t>支持在客户端进行设备重启、版本升级、许可</w:t>
            </w:r>
            <w:r>
              <w:rPr>
                <w:rFonts w:ascii="宋体" w:eastAsia="宋体" w:hAnsi="宋体" w:cs="宋体" w:hint="eastAsia"/>
                <w:sz w:val="18"/>
                <w:szCs w:val="18"/>
              </w:rPr>
              <w:t>证信息查看与更新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25. </w:t>
            </w:r>
            <w:r>
              <w:rPr>
                <w:rFonts w:ascii="宋体" w:eastAsia="宋体" w:hAnsi="宋体" w:cs="宋体" w:hint="eastAsia"/>
                <w:sz w:val="18"/>
                <w:szCs w:val="18"/>
              </w:rPr>
              <w:t>支持日志功能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26. </w:t>
            </w:r>
            <w:r>
              <w:rPr>
                <w:rFonts w:ascii="宋体" w:eastAsia="宋体" w:hAnsi="宋体" w:cs="宋体" w:hint="eastAsia"/>
                <w:sz w:val="18"/>
                <w:szCs w:val="18"/>
              </w:rPr>
              <w:t>支持接入</w:t>
            </w:r>
            <w:r>
              <w:rPr>
                <w:rFonts w:ascii="宋体" w:eastAsia="宋体" w:hAnsi="宋体" w:cs="宋体" w:hint="eastAsia"/>
                <w:sz w:val="18"/>
                <w:szCs w:val="18"/>
              </w:rPr>
              <w:t>4000</w:t>
            </w:r>
            <w:r>
              <w:rPr>
                <w:rFonts w:ascii="宋体" w:eastAsia="宋体" w:hAnsi="宋体" w:cs="宋体" w:hint="eastAsia"/>
                <w:sz w:val="18"/>
                <w:szCs w:val="18"/>
              </w:rPr>
              <w:t>路通道的</w:t>
            </w:r>
            <w:r>
              <w:rPr>
                <w:rFonts w:ascii="宋体" w:eastAsia="宋体" w:hAnsi="宋体" w:cs="宋体" w:hint="eastAsia"/>
                <w:sz w:val="18"/>
                <w:szCs w:val="18"/>
              </w:rPr>
              <w:t>DVR/NVR/DVS/IPC</w:t>
            </w:r>
            <w:r>
              <w:rPr>
                <w:rFonts w:ascii="宋体" w:eastAsia="宋体" w:hAnsi="宋体" w:cs="宋体" w:hint="eastAsia"/>
                <w:sz w:val="18"/>
                <w:szCs w:val="18"/>
              </w:rPr>
              <w:t>设备</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27. </w:t>
            </w:r>
            <w:r>
              <w:rPr>
                <w:rFonts w:ascii="宋体" w:eastAsia="宋体" w:hAnsi="宋体" w:cs="宋体" w:hint="eastAsia"/>
                <w:sz w:val="18"/>
                <w:szCs w:val="18"/>
              </w:rPr>
              <w:t>支持</w:t>
            </w:r>
            <w:r>
              <w:rPr>
                <w:rFonts w:ascii="宋体" w:eastAsia="宋体" w:hAnsi="宋体" w:cs="宋体" w:hint="eastAsia"/>
                <w:sz w:val="18"/>
                <w:szCs w:val="18"/>
              </w:rPr>
              <w:t>10</w:t>
            </w:r>
            <w:r>
              <w:rPr>
                <w:rFonts w:ascii="宋体" w:eastAsia="宋体" w:hAnsi="宋体" w:cs="宋体" w:hint="eastAsia"/>
                <w:sz w:val="18"/>
                <w:szCs w:val="18"/>
              </w:rPr>
              <w:t>路</w:t>
            </w:r>
            <w:r>
              <w:rPr>
                <w:rFonts w:ascii="宋体" w:eastAsia="宋体" w:hAnsi="宋体" w:cs="宋体" w:hint="eastAsia"/>
                <w:sz w:val="18"/>
                <w:szCs w:val="18"/>
              </w:rPr>
              <w:t>1080P</w:t>
            </w:r>
            <w:r>
              <w:rPr>
                <w:rFonts w:ascii="宋体" w:eastAsia="宋体" w:hAnsi="宋体" w:cs="宋体" w:hint="eastAsia"/>
                <w:sz w:val="18"/>
                <w:szCs w:val="18"/>
              </w:rPr>
              <w:t>或</w:t>
            </w:r>
            <w:r>
              <w:rPr>
                <w:rFonts w:ascii="宋体" w:eastAsia="宋体" w:hAnsi="宋体" w:cs="宋体" w:hint="eastAsia"/>
                <w:sz w:val="18"/>
                <w:szCs w:val="18"/>
              </w:rPr>
              <w:t>32</w:t>
            </w:r>
            <w:r>
              <w:rPr>
                <w:rFonts w:ascii="宋体" w:eastAsia="宋体" w:hAnsi="宋体" w:cs="宋体" w:hint="eastAsia"/>
                <w:sz w:val="18"/>
                <w:szCs w:val="18"/>
              </w:rPr>
              <w:t>路</w:t>
            </w:r>
            <w:r>
              <w:rPr>
                <w:rFonts w:ascii="宋体" w:eastAsia="宋体" w:hAnsi="宋体" w:cs="宋体" w:hint="eastAsia"/>
                <w:sz w:val="18"/>
                <w:szCs w:val="18"/>
              </w:rPr>
              <w:t>D1</w:t>
            </w:r>
            <w:r>
              <w:rPr>
                <w:rFonts w:ascii="宋体" w:eastAsia="宋体" w:hAnsi="宋体" w:cs="宋体" w:hint="eastAsia"/>
                <w:sz w:val="18"/>
                <w:szCs w:val="18"/>
              </w:rPr>
              <w:t>码流转码能力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28. </w:t>
            </w:r>
            <w:r>
              <w:rPr>
                <w:rFonts w:ascii="宋体" w:eastAsia="宋体" w:hAnsi="宋体" w:cs="宋体" w:hint="eastAsia"/>
                <w:sz w:val="18"/>
                <w:szCs w:val="18"/>
              </w:rPr>
              <w:t>支持码流转发，最大支持</w:t>
            </w:r>
            <w:r>
              <w:rPr>
                <w:rFonts w:ascii="宋体" w:eastAsia="宋体" w:hAnsi="宋体" w:cs="宋体" w:hint="eastAsia"/>
                <w:sz w:val="18"/>
                <w:szCs w:val="18"/>
              </w:rPr>
              <w:t>480M</w:t>
            </w:r>
            <w:r>
              <w:rPr>
                <w:rFonts w:ascii="宋体" w:eastAsia="宋体" w:hAnsi="宋体" w:cs="宋体" w:hint="eastAsia"/>
                <w:sz w:val="18"/>
                <w:szCs w:val="18"/>
              </w:rPr>
              <w:t>带宽的码流转发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29. </w:t>
            </w:r>
            <w:r>
              <w:rPr>
                <w:rFonts w:ascii="宋体" w:eastAsia="宋体" w:hAnsi="宋体" w:cs="宋体" w:hint="eastAsia"/>
                <w:sz w:val="18"/>
                <w:szCs w:val="18"/>
              </w:rPr>
              <w:t>提供中国国家强制性产品认证证书（</w:t>
            </w:r>
            <w:r>
              <w:rPr>
                <w:rFonts w:ascii="宋体" w:eastAsia="宋体" w:hAnsi="宋体" w:cs="宋体" w:hint="eastAsia"/>
                <w:sz w:val="18"/>
                <w:szCs w:val="18"/>
              </w:rPr>
              <w:t>3C</w:t>
            </w:r>
            <w:r>
              <w:rPr>
                <w:rFonts w:ascii="宋体" w:eastAsia="宋体" w:hAnsi="宋体" w:cs="宋体" w:hint="eastAsia"/>
                <w:sz w:val="18"/>
                <w:szCs w:val="18"/>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台</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trPr>
          <w:trHeight w:val="1091"/>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 xml:space="preserve">7 </w:t>
            </w:r>
          </w:p>
        </w:tc>
        <w:tc>
          <w:tcPr>
            <w:tcW w:w="2175"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数字平台接入网关</w:t>
            </w:r>
          </w:p>
        </w:tc>
        <w:tc>
          <w:tcPr>
            <w:tcW w:w="7850"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设备应采用嵌入式设计，系统稳定可靠</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支持</w:t>
            </w:r>
            <w:r>
              <w:rPr>
                <w:rFonts w:ascii="宋体" w:eastAsia="宋体" w:hAnsi="宋体" w:cs="宋体" w:hint="eastAsia"/>
                <w:sz w:val="18"/>
                <w:szCs w:val="18"/>
              </w:rPr>
              <w:t>H.264</w:t>
            </w:r>
            <w:r>
              <w:rPr>
                <w:rFonts w:ascii="宋体" w:eastAsia="宋体" w:hAnsi="宋体" w:cs="宋体" w:hint="eastAsia"/>
                <w:sz w:val="18"/>
                <w:szCs w:val="18"/>
              </w:rPr>
              <w:t>、</w:t>
            </w:r>
            <w:r>
              <w:rPr>
                <w:rFonts w:ascii="宋体" w:eastAsia="宋体" w:hAnsi="宋体" w:cs="宋体" w:hint="eastAsia"/>
                <w:sz w:val="18"/>
                <w:szCs w:val="18"/>
              </w:rPr>
              <w:t>H.265</w:t>
            </w:r>
            <w:r>
              <w:rPr>
                <w:rFonts w:ascii="宋体" w:eastAsia="宋体" w:hAnsi="宋体" w:cs="宋体" w:hint="eastAsia"/>
                <w:sz w:val="18"/>
                <w:szCs w:val="18"/>
              </w:rPr>
              <w:t>、</w:t>
            </w:r>
            <w:r>
              <w:rPr>
                <w:rFonts w:ascii="宋体" w:eastAsia="宋体" w:hAnsi="宋体" w:cs="宋体" w:hint="eastAsia"/>
                <w:sz w:val="18"/>
                <w:szCs w:val="18"/>
              </w:rPr>
              <w:t>MPEG-4</w:t>
            </w:r>
            <w:r>
              <w:rPr>
                <w:rFonts w:ascii="宋体" w:eastAsia="宋体" w:hAnsi="宋体" w:cs="宋体" w:hint="eastAsia"/>
                <w:sz w:val="18"/>
                <w:szCs w:val="18"/>
              </w:rPr>
              <w:t>视频编码协议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支持非国标设备的接入管理和标准化改造，以标准国标协议和国标码流推送到上级国标平台</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支持将非国标设备的码流转码成标准的国标码流，可以通过转码服务器增强转码能力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支持快速转码功能，支持将非标码流以改封装方式转成国标码流</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支持向下接入国标平台，可满足对上级平台国标扩展协议的支持，如国标</w:t>
            </w:r>
            <w:r>
              <w:rPr>
                <w:rFonts w:ascii="宋体" w:eastAsia="宋体" w:hAnsi="宋体" w:cs="宋体" w:hint="eastAsia"/>
                <w:sz w:val="18"/>
                <w:szCs w:val="18"/>
              </w:rPr>
              <w:t>ID</w:t>
            </w:r>
            <w:r>
              <w:rPr>
                <w:rFonts w:ascii="宋体" w:eastAsia="宋体" w:hAnsi="宋体" w:cs="宋体" w:hint="eastAsia"/>
                <w:sz w:val="18"/>
                <w:szCs w:val="18"/>
              </w:rPr>
              <w:t>映射、国标经纬度配置与上报等功能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支持教育行业应用，可以向上注册到上级考试院平台，并将监控平台设备信息同步至上级考试院做浏览等图像应用；</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 </w:t>
            </w:r>
            <w:r>
              <w:rPr>
                <w:rFonts w:ascii="宋体" w:eastAsia="宋体" w:hAnsi="宋体" w:cs="宋体" w:hint="eastAsia"/>
                <w:sz w:val="18"/>
                <w:szCs w:val="18"/>
              </w:rPr>
              <w:t>支持前端设备状态实时上报</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9. </w:t>
            </w:r>
            <w:r>
              <w:rPr>
                <w:rFonts w:ascii="宋体" w:eastAsia="宋体" w:hAnsi="宋体" w:cs="宋体" w:hint="eastAsia"/>
                <w:sz w:val="18"/>
                <w:szCs w:val="18"/>
              </w:rPr>
              <w:t>支持视频码流范围：</w:t>
            </w:r>
            <w:r>
              <w:rPr>
                <w:rFonts w:ascii="宋体" w:eastAsia="宋体" w:hAnsi="宋体" w:cs="宋体" w:hint="eastAsia"/>
                <w:sz w:val="18"/>
                <w:szCs w:val="18"/>
              </w:rPr>
              <w:t>64-8192Kbps</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10. </w:t>
            </w:r>
            <w:r>
              <w:rPr>
                <w:rFonts w:ascii="宋体" w:eastAsia="宋体" w:hAnsi="宋体" w:cs="宋体" w:hint="eastAsia"/>
                <w:sz w:val="18"/>
                <w:szCs w:val="18"/>
              </w:rPr>
              <w:t>支持视频帧率范围：</w:t>
            </w:r>
            <w:r>
              <w:rPr>
                <w:rFonts w:ascii="宋体" w:eastAsia="宋体" w:hAnsi="宋体" w:cs="宋体" w:hint="eastAsia"/>
                <w:sz w:val="18"/>
                <w:szCs w:val="18"/>
              </w:rPr>
              <w:t>1-30</w:t>
            </w:r>
            <w:r>
              <w:rPr>
                <w:rFonts w:ascii="宋体" w:eastAsia="宋体" w:hAnsi="宋体" w:cs="宋体" w:hint="eastAsia"/>
                <w:sz w:val="18"/>
                <w:szCs w:val="18"/>
              </w:rPr>
              <w:t>帧</w:t>
            </w:r>
            <w:r>
              <w:rPr>
                <w:rFonts w:ascii="宋体" w:eastAsia="宋体" w:hAnsi="宋体" w:cs="宋体" w:hint="eastAsia"/>
                <w:sz w:val="18"/>
                <w:szCs w:val="18"/>
              </w:rPr>
              <w:t>/</w:t>
            </w:r>
            <w:r>
              <w:rPr>
                <w:rFonts w:ascii="宋体" w:eastAsia="宋体" w:hAnsi="宋体" w:cs="宋体" w:hint="eastAsia"/>
                <w:sz w:val="18"/>
                <w:szCs w:val="18"/>
              </w:rPr>
              <w:t>秒</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11. </w:t>
            </w:r>
            <w:r>
              <w:rPr>
                <w:rFonts w:ascii="宋体" w:eastAsia="宋体" w:hAnsi="宋体" w:cs="宋体" w:hint="eastAsia"/>
                <w:sz w:val="18"/>
                <w:szCs w:val="18"/>
              </w:rPr>
              <w:t>支持音频格式：</w:t>
            </w:r>
            <w:r>
              <w:rPr>
                <w:rFonts w:ascii="宋体" w:eastAsia="宋体" w:hAnsi="宋体" w:cs="宋体" w:hint="eastAsia"/>
                <w:sz w:val="18"/>
                <w:szCs w:val="18"/>
              </w:rPr>
              <w:t>G.711A</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12. </w:t>
            </w:r>
            <w:r>
              <w:rPr>
                <w:rFonts w:ascii="宋体" w:eastAsia="宋体" w:hAnsi="宋体" w:cs="宋体" w:hint="eastAsia"/>
                <w:sz w:val="18"/>
                <w:szCs w:val="18"/>
              </w:rPr>
              <w:t>支持在客户端上实时浏览接入平台的监控视频</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13. </w:t>
            </w:r>
            <w:r>
              <w:rPr>
                <w:rFonts w:ascii="宋体" w:eastAsia="宋体" w:hAnsi="宋体" w:cs="宋体" w:hint="eastAsia"/>
                <w:sz w:val="18"/>
                <w:szCs w:val="18"/>
              </w:rPr>
              <w:t>支持对具备</w:t>
            </w:r>
            <w:r>
              <w:rPr>
                <w:rFonts w:ascii="宋体" w:eastAsia="宋体" w:hAnsi="宋体" w:cs="宋体" w:hint="eastAsia"/>
                <w:sz w:val="18"/>
                <w:szCs w:val="18"/>
              </w:rPr>
              <w:t>PTZ</w:t>
            </w:r>
            <w:r>
              <w:rPr>
                <w:rFonts w:ascii="宋体" w:eastAsia="宋体" w:hAnsi="宋体" w:cs="宋体" w:hint="eastAsia"/>
                <w:sz w:val="18"/>
                <w:szCs w:val="18"/>
              </w:rPr>
              <w:t>功能的摄像机进行</w:t>
            </w:r>
            <w:r>
              <w:rPr>
                <w:rFonts w:ascii="宋体" w:eastAsia="宋体" w:hAnsi="宋体" w:cs="宋体" w:hint="eastAsia"/>
                <w:sz w:val="18"/>
                <w:szCs w:val="18"/>
              </w:rPr>
              <w:t>PTZ</w:t>
            </w:r>
            <w:r>
              <w:rPr>
                <w:rFonts w:ascii="宋体" w:eastAsia="宋体" w:hAnsi="宋体" w:cs="宋体" w:hint="eastAsia"/>
                <w:sz w:val="18"/>
                <w:szCs w:val="18"/>
              </w:rPr>
              <w:t>控制</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14. </w:t>
            </w:r>
            <w:r>
              <w:rPr>
                <w:rFonts w:ascii="宋体" w:eastAsia="宋体" w:hAnsi="宋体" w:cs="宋体" w:hint="eastAsia"/>
                <w:sz w:val="18"/>
                <w:szCs w:val="18"/>
              </w:rPr>
              <w:t>支持对前端设备进行录像查询、播放及下载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15. </w:t>
            </w:r>
            <w:r>
              <w:rPr>
                <w:rFonts w:ascii="宋体" w:eastAsia="宋体" w:hAnsi="宋体" w:cs="宋体" w:hint="eastAsia"/>
                <w:sz w:val="18"/>
                <w:szCs w:val="18"/>
              </w:rPr>
              <w:t>支持开机系统自动还原，还原到保存的系统还原点</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16. </w:t>
            </w:r>
            <w:r>
              <w:rPr>
                <w:rFonts w:ascii="宋体" w:eastAsia="宋体" w:hAnsi="宋体" w:cs="宋体" w:hint="eastAsia"/>
                <w:sz w:val="18"/>
                <w:szCs w:val="18"/>
              </w:rPr>
              <w:t>支持配置上级平台信息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17. </w:t>
            </w:r>
            <w:r>
              <w:rPr>
                <w:rFonts w:ascii="宋体" w:eastAsia="宋体" w:hAnsi="宋体" w:cs="宋体" w:hint="eastAsia"/>
                <w:sz w:val="18"/>
                <w:szCs w:val="18"/>
              </w:rPr>
              <w:t>支持配置接入的平台信息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18. </w:t>
            </w:r>
            <w:r>
              <w:rPr>
                <w:rFonts w:ascii="宋体" w:eastAsia="宋体" w:hAnsi="宋体" w:cs="宋体" w:hint="eastAsia"/>
                <w:sz w:val="18"/>
                <w:szCs w:val="18"/>
              </w:rPr>
              <w:t>支持查看各模块的版本信息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19. </w:t>
            </w:r>
            <w:r>
              <w:rPr>
                <w:rFonts w:ascii="宋体" w:eastAsia="宋体" w:hAnsi="宋体" w:cs="宋体" w:hint="eastAsia"/>
                <w:sz w:val="18"/>
                <w:szCs w:val="18"/>
              </w:rPr>
              <w:t>支持日志功能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20. </w:t>
            </w:r>
            <w:r>
              <w:rPr>
                <w:rFonts w:ascii="宋体" w:eastAsia="宋体" w:hAnsi="宋体" w:cs="宋体" w:hint="eastAsia"/>
                <w:sz w:val="18"/>
                <w:szCs w:val="18"/>
              </w:rPr>
              <w:t>支持数据包丢包重传功能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21. </w:t>
            </w:r>
            <w:r>
              <w:rPr>
                <w:rFonts w:ascii="宋体" w:eastAsia="宋体" w:hAnsi="宋体" w:cs="宋体" w:hint="eastAsia"/>
                <w:sz w:val="18"/>
                <w:szCs w:val="18"/>
              </w:rPr>
              <w:t>支持开机系统自动还原，还原到保存的系统还原点</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22. </w:t>
            </w:r>
            <w:r>
              <w:rPr>
                <w:rFonts w:ascii="宋体" w:eastAsia="宋体" w:hAnsi="宋体" w:cs="宋体" w:hint="eastAsia"/>
                <w:sz w:val="18"/>
                <w:szCs w:val="18"/>
              </w:rPr>
              <w:t>支持日志功能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lastRenderedPageBreak/>
              <w:t xml:space="preserve">23. </w:t>
            </w:r>
            <w:r>
              <w:rPr>
                <w:rFonts w:ascii="宋体" w:eastAsia="宋体" w:hAnsi="宋体" w:cs="宋体" w:hint="eastAsia"/>
                <w:sz w:val="18"/>
                <w:szCs w:val="18"/>
              </w:rPr>
              <w:t>支持接入</w:t>
            </w:r>
            <w:r>
              <w:rPr>
                <w:rFonts w:ascii="宋体" w:eastAsia="宋体" w:hAnsi="宋体" w:cs="宋体" w:hint="eastAsia"/>
                <w:sz w:val="18"/>
                <w:szCs w:val="18"/>
              </w:rPr>
              <w:t>16</w:t>
            </w:r>
            <w:r>
              <w:rPr>
                <w:rFonts w:ascii="宋体" w:eastAsia="宋体" w:hAnsi="宋体" w:cs="宋体" w:hint="eastAsia"/>
                <w:sz w:val="18"/>
                <w:szCs w:val="18"/>
              </w:rPr>
              <w:t>个同品牌数字平台设备，支持</w:t>
            </w:r>
            <w:r>
              <w:rPr>
                <w:rFonts w:ascii="宋体" w:eastAsia="宋体" w:hAnsi="宋体" w:cs="宋体" w:hint="eastAsia"/>
                <w:sz w:val="18"/>
                <w:szCs w:val="18"/>
              </w:rPr>
              <w:t>8</w:t>
            </w:r>
            <w:r>
              <w:rPr>
                <w:rFonts w:ascii="宋体" w:eastAsia="宋体" w:hAnsi="宋体" w:cs="宋体" w:hint="eastAsia"/>
                <w:sz w:val="18"/>
                <w:szCs w:val="18"/>
              </w:rPr>
              <w:t>万路通</w:t>
            </w:r>
            <w:r>
              <w:rPr>
                <w:rFonts w:ascii="宋体" w:eastAsia="宋体" w:hAnsi="宋体" w:cs="宋体" w:hint="eastAsia"/>
                <w:sz w:val="18"/>
                <w:szCs w:val="18"/>
              </w:rPr>
              <w:t>道接入</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24. </w:t>
            </w:r>
            <w:r>
              <w:rPr>
                <w:rFonts w:ascii="宋体" w:eastAsia="宋体" w:hAnsi="宋体" w:cs="宋体" w:hint="eastAsia"/>
                <w:sz w:val="18"/>
                <w:szCs w:val="18"/>
              </w:rPr>
              <w:t>支持</w:t>
            </w:r>
            <w:r>
              <w:rPr>
                <w:rFonts w:ascii="宋体" w:eastAsia="宋体" w:hAnsi="宋体" w:cs="宋体" w:hint="eastAsia"/>
                <w:sz w:val="18"/>
                <w:szCs w:val="18"/>
              </w:rPr>
              <w:t>500Mbps</w:t>
            </w:r>
            <w:r>
              <w:rPr>
                <w:rFonts w:ascii="宋体" w:eastAsia="宋体" w:hAnsi="宋体" w:cs="宋体" w:hint="eastAsia"/>
                <w:sz w:val="18"/>
                <w:szCs w:val="18"/>
              </w:rPr>
              <w:t>码流转发能力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25. </w:t>
            </w:r>
            <w:r>
              <w:rPr>
                <w:rFonts w:ascii="宋体" w:eastAsia="宋体" w:hAnsi="宋体" w:cs="宋体" w:hint="eastAsia"/>
                <w:sz w:val="18"/>
                <w:szCs w:val="18"/>
              </w:rPr>
              <w:t>支持</w:t>
            </w:r>
            <w:r>
              <w:rPr>
                <w:rFonts w:ascii="宋体" w:eastAsia="宋体" w:hAnsi="宋体" w:cs="宋体" w:hint="eastAsia"/>
                <w:sz w:val="18"/>
                <w:szCs w:val="18"/>
              </w:rPr>
              <w:t>10</w:t>
            </w:r>
            <w:r>
              <w:rPr>
                <w:rFonts w:ascii="宋体" w:eastAsia="宋体" w:hAnsi="宋体" w:cs="宋体" w:hint="eastAsia"/>
                <w:sz w:val="18"/>
                <w:szCs w:val="18"/>
              </w:rPr>
              <w:t>路</w:t>
            </w:r>
            <w:r>
              <w:rPr>
                <w:rFonts w:ascii="宋体" w:eastAsia="宋体" w:hAnsi="宋体" w:cs="宋体" w:hint="eastAsia"/>
                <w:sz w:val="18"/>
                <w:szCs w:val="18"/>
              </w:rPr>
              <w:t>1080P</w:t>
            </w:r>
            <w:r>
              <w:rPr>
                <w:rFonts w:ascii="宋体" w:eastAsia="宋体" w:hAnsi="宋体" w:cs="宋体" w:hint="eastAsia"/>
                <w:sz w:val="18"/>
                <w:szCs w:val="18"/>
              </w:rPr>
              <w:t>或</w:t>
            </w:r>
            <w:r>
              <w:rPr>
                <w:rFonts w:ascii="宋体" w:eastAsia="宋体" w:hAnsi="宋体" w:cs="宋体" w:hint="eastAsia"/>
                <w:sz w:val="18"/>
                <w:szCs w:val="18"/>
              </w:rPr>
              <w:t>32</w:t>
            </w:r>
            <w:r>
              <w:rPr>
                <w:rFonts w:ascii="宋体" w:eastAsia="宋体" w:hAnsi="宋体" w:cs="宋体" w:hint="eastAsia"/>
                <w:sz w:val="18"/>
                <w:szCs w:val="18"/>
              </w:rPr>
              <w:t>路</w:t>
            </w:r>
            <w:r>
              <w:rPr>
                <w:rFonts w:ascii="宋体" w:eastAsia="宋体" w:hAnsi="宋体" w:cs="宋体" w:hint="eastAsia"/>
                <w:sz w:val="18"/>
                <w:szCs w:val="18"/>
              </w:rPr>
              <w:t>D1</w:t>
            </w:r>
            <w:r>
              <w:rPr>
                <w:rFonts w:ascii="宋体" w:eastAsia="宋体" w:hAnsi="宋体" w:cs="宋体" w:hint="eastAsia"/>
                <w:sz w:val="18"/>
                <w:szCs w:val="18"/>
              </w:rPr>
              <w:t>码流转码能力</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26. </w:t>
            </w:r>
            <w:r>
              <w:rPr>
                <w:rFonts w:ascii="宋体" w:eastAsia="宋体" w:hAnsi="宋体" w:cs="宋体" w:hint="eastAsia"/>
                <w:sz w:val="18"/>
                <w:szCs w:val="18"/>
              </w:rPr>
              <w:t>提供中国国家强制性产品认证证书（</w:t>
            </w:r>
            <w:r>
              <w:rPr>
                <w:rFonts w:ascii="宋体" w:eastAsia="宋体" w:hAnsi="宋体" w:cs="宋体" w:hint="eastAsia"/>
                <w:sz w:val="18"/>
                <w:szCs w:val="18"/>
              </w:rPr>
              <w:t>3C</w:t>
            </w:r>
            <w:r>
              <w:rPr>
                <w:rFonts w:ascii="宋体" w:eastAsia="宋体" w:hAnsi="宋体" w:cs="宋体" w:hint="eastAsia"/>
                <w:sz w:val="18"/>
                <w:szCs w:val="18"/>
              </w:rPr>
              <w:t>）</w:t>
            </w:r>
          </w:p>
        </w:tc>
        <w:tc>
          <w:tcPr>
            <w:tcW w:w="950"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台</w:t>
            </w:r>
          </w:p>
        </w:tc>
        <w:tc>
          <w:tcPr>
            <w:tcW w:w="1075"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rsidTr="00C76DF0">
        <w:trPr>
          <w:trHeight w:val="448"/>
          <w:jc w:val="center"/>
        </w:trPr>
        <w:tc>
          <w:tcPr>
            <w:tcW w:w="1232" w:type="dxa"/>
            <w:tcBorders>
              <w:top w:val="nil"/>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 xml:space="preserve">8 </w:t>
            </w:r>
          </w:p>
        </w:tc>
        <w:tc>
          <w:tcPr>
            <w:tcW w:w="21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高清视频会议终端</w:t>
            </w:r>
          </w:p>
        </w:tc>
        <w:tc>
          <w:tcPr>
            <w:tcW w:w="78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采用硬件分体式结构</w:t>
            </w:r>
            <w:r>
              <w:rPr>
                <w:rFonts w:ascii="宋体" w:eastAsia="宋体" w:hAnsi="宋体" w:cs="宋体" w:hint="eastAsia"/>
                <w:sz w:val="18"/>
                <w:szCs w:val="18"/>
              </w:rPr>
              <w:t>,</w:t>
            </w:r>
            <w:r>
              <w:rPr>
                <w:rFonts w:ascii="宋体" w:eastAsia="宋体" w:hAnsi="宋体" w:cs="宋体" w:hint="eastAsia"/>
                <w:sz w:val="18"/>
                <w:szCs w:val="18"/>
              </w:rPr>
              <w:t>嵌入式操作系统，非</w:t>
            </w:r>
            <w:r>
              <w:rPr>
                <w:rFonts w:ascii="宋体" w:eastAsia="宋体" w:hAnsi="宋体" w:cs="宋体" w:hint="eastAsia"/>
                <w:sz w:val="18"/>
                <w:szCs w:val="18"/>
              </w:rPr>
              <w:t>PC</w:t>
            </w:r>
            <w:r>
              <w:rPr>
                <w:rFonts w:ascii="宋体" w:eastAsia="宋体" w:hAnsi="宋体" w:cs="宋体" w:hint="eastAsia"/>
                <w:sz w:val="18"/>
                <w:szCs w:val="18"/>
              </w:rPr>
              <w:t>架构、非工控机架构。</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会议速率支持</w:t>
            </w:r>
            <w:r>
              <w:rPr>
                <w:rFonts w:ascii="宋体" w:eastAsia="宋体" w:hAnsi="宋体" w:cs="宋体" w:hint="eastAsia"/>
                <w:sz w:val="18"/>
                <w:szCs w:val="18"/>
              </w:rPr>
              <w:t>128Kbps</w:t>
            </w:r>
            <w:r>
              <w:rPr>
                <w:rFonts w:ascii="宋体" w:eastAsia="宋体" w:hAnsi="宋体" w:cs="宋体" w:hint="eastAsia"/>
                <w:sz w:val="18"/>
                <w:szCs w:val="18"/>
              </w:rPr>
              <w:t>—</w:t>
            </w:r>
            <w:r>
              <w:rPr>
                <w:rFonts w:ascii="宋体" w:eastAsia="宋体" w:hAnsi="宋体" w:cs="宋体" w:hint="eastAsia"/>
                <w:sz w:val="18"/>
                <w:szCs w:val="18"/>
              </w:rPr>
              <w:t>8Mbps</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支持</w:t>
            </w:r>
            <w:r>
              <w:rPr>
                <w:rFonts w:ascii="宋体" w:eastAsia="宋体" w:hAnsi="宋体" w:cs="宋体" w:hint="eastAsia"/>
                <w:sz w:val="18"/>
                <w:szCs w:val="18"/>
              </w:rPr>
              <w:t>ITU-T H.323</w:t>
            </w:r>
            <w:r>
              <w:rPr>
                <w:rFonts w:ascii="宋体" w:eastAsia="宋体" w:hAnsi="宋体" w:cs="宋体" w:hint="eastAsia"/>
                <w:sz w:val="18"/>
                <w:szCs w:val="18"/>
              </w:rPr>
              <w:t>和</w:t>
            </w:r>
            <w:r>
              <w:rPr>
                <w:rFonts w:ascii="宋体" w:eastAsia="宋体" w:hAnsi="宋体" w:cs="宋体" w:hint="eastAsia"/>
                <w:sz w:val="18"/>
                <w:szCs w:val="18"/>
              </w:rPr>
              <w:t>IETF SIP</w:t>
            </w:r>
            <w:r>
              <w:rPr>
                <w:rFonts w:ascii="宋体" w:eastAsia="宋体" w:hAnsi="宋体" w:cs="宋体" w:hint="eastAsia"/>
                <w:sz w:val="18"/>
                <w:szCs w:val="18"/>
              </w:rPr>
              <w:t>通信标准。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支持</w:t>
            </w:r>
            <w:r>
              <w:rPr>
                <w:rFonts w:ascii="宋体" w:eastAsia="宋体" w:hAnsi="宋体" w:cs="宋体" w:hint="eastAsia"/>
                <w:sz w:val="18"/>
                <w:szCs w:val="18"/>
              </w:rPr>
              <w:t>H.263</w:t>
            </w:r>
            <w:r>
              <w:rPr>
                <w:rFonts w:ascii="宋体" w:eastAsia="宋体" w:hAnsi="宋体" w:cs="宋体" w:hint="eastAsia"/>
                <w:sz w:val="18"/>
                <w:szCs w:val="18"/>
              </w:rPr>
              <w:t>、</w:t>
            </w:r>
            <w:r>
              <w:rPr>
                <w:rFonts w:ascii="宋体" w:eastAsia="宋体" w:hAnsi="宋体" w:cs="宋体" w:hint="eastAsia"/>
                <w:sz w:val="18"/>
                <w:szCs w:val="18"/>
              </w:rPr>
              <w:t>H.264</w:t>
            </w:r>
            <w:r>
              <w:rPr>
                <w:rFonts w:ascii="宋体" w:eastAsia="宋体" w:hAnsi="宋体" w:cs="宋体" w:hint="eastAsia"/>
                <w:sz w:val="18"/>
                <w:szCs w:val="18"/>
              </w:rPr>
              <w:t>、</w:t>
            </w:r>
            <w:r>
              <w:rPr>
                <w:rFonts w:ascii="宋体" w:eastAsia="宋体" w:hAnsi="宋体" w:cs="宋体" w:hint="eastAsia"/>
                <w:sz w:val="18"/>
                <w:szCs w:val="18"/>
              </w:rPr>
              <w:t>H.264 High Profile</w:t>
            </w:r>
            <w:r>
              <w:rPr>
                <w:rFonts w:ascii="宋体" w:eastAsia="宋体" w:hAnsi="宋体" w:cs="宋体" w:hint="eastAsia"/>
                <w:sz w:val="18"/>
                <w:szCs w:val="18"/>
              </w:rPr>
              <w:t>、</w:t>
            </w:r>
            <w:r>
              <w:rPr>
                <w:rFonts w:ascii="宋体" w:eastAsia="宋体" w:hAnsi="宋体" w:cs="宋体" w:hint="eastAsia"/>
                <w:sz w:val="18"/>
                <w:szCs w:val="18"/>
              </w:rPr>
              <w:t>MPEG4</w:t>
            </w:r>
            <w:r>
              <w:rPr>
                <w:rFonts w:ascii="宋体" w:eastAsia="宋体" w:hAnsi="宋体" w:cs="宋体" w:hint="eastAsia"/>
                <w:sz w:val="18"/>
                <w:szCs w:val="18"/>
              </w:rPr>
              <w:t>等视频编解码协议。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支持</w:t>
            </w:r>
            <w:r>
              <w:rPr>
                <w:rFonts w:ascii="宋体" w:eastAsia="宋体" w:hAnsi="宋体" w:cs="宋体" w:hint="eastAsia"/>
                <w:sz w:val="18"/>
                <w:szCs w:val="18"/>
              </w:rPr>
              <w:t>G.711</w:t>
            </w:r>
            <w:r>
              <w:rPr>
                <w:rFonts w:ascii="宋体" w:eastAsia="宋体" w:hAnsi="宋体" w:cs="宋体" w:hint="eastAsia"/>
                <w:sz w:val="18"/>
                <w:szCs w:val="18"/>
              </w:rPr>
              <w:t>、</w:t>
            </w:r>
            <w:r>
              <w:rPr>
                <w:rFonts w:ascii="宋体" w:eastAsia="宋体" w:hAnsi="宋体" w:cs="宋体" w:hint="eastAsia"/>
                <w:sz w:val="18"/>
                <w:szCs w:val="18"/>
              </w:rPr>
              <w:t>G.722</w:t>
            </w:r>
            <w:r>
              <w:rPr>
                <w:rFonts w:ascii="宋体" w:eastAsia="宋体" w:hAnsi="宋体" w:cs="宋体" w:hint="eastAsia"/>
                <w:sz w:val="18"/>
                <w:szCs w:val="18"/>
              </w:rPr>
              <w:t>、</w:t>
            </w:r>
            <w:r>
              <w:rPr>
                <w:rFonts w:ascii="宋体" w:eastAsia="宋体" w:hAnsi="宋体" w:cs="宋体" w:hint="eastAsia"/>
                <w:sz w:val="18"/>
                <w:szCs w:val="18"/>
              </w:rPr>
              <w:t>G.728</w:t>
            </w:r>
            <w:r>
              <w:rPr>
                <w:rFonts w:ascii="宋体" w:eastAsia="宋体" w:hAnsi="宋体" w:cs="宋体" w:hint="eastAsia"/>
                <w:sz w:val="18"/>
                <w:szCs w:val="18"/>
              </w:rPr>
              <w:t>、</w:t>
            </w:r>
            <w:r>
              <w:rPr>
                <w:rFonts w:ascii="宋体" w:eastAsia="宋体" w:hAnsi="宋体" w:cs="宋体" w:hint="eastAsia"/>
                <w:sz w:val="18"/>
                <w:szCs w:val="18"/>
              </w:rPr>
              <w:t>G.722.1AnnexC</w:t>
            </w:r>
            <w:r>
              <w:rPr>
                <w:rFonts w:ascii="宋体" w:eastAsia="宋体" w:hAnsi="宋体" w:cs="宋体" w:hint="eastAsia"/>
                <w:sz w:val="18"/>
                <w:szCs w:val="18"/>
              </w:rPr>
              <w:t>、</w:t>
            </w:r>
            <w:r>
              <w:rPr>
                <w:rFonts w:ascii="宋体" w:eastAsia="宋体" w:hAnsi="宋体" w:cs="宋体" w:hint="eastAsia"/>
                <w:sz w:val="18"/>
                <w:szCs w:val="18"/>
              </w:rPr>
              <w:t>G.719</w:t>
            </w:r>
            <w:r>
              <w:rPr>
                <w:rFonts w:ascii="宋体" w:eastAsia="宋体" w:hAnsi="宋体" w:cs="宋体" w:hint="eastAsia"/>
                <w:sz w:val="18"/>
                <w:szCs w:val="18"/>
              </w:rPr>
              <w:t>、</w:t>
            </w:r>
            <w:r>
              <w:rPr>
                <w:rFonts w:ascii="宋体" w:eastAsia="宋体" w:hAnsi="宋体" w:cs="宋体" w:hint="eastAsia"/>
                <w:sz w:val="18"/>
                <w:szCs w:val="18"/>
              </w:rPr>
              <w:t>MPEG4-AAC LC/LD</w:t>
            </w:r>
            <w:r>
              <w:rPr>
                <w:rFonts w:ascii="宋体" w:eastAsia="宋体" w:hAnsi="宋体" w:cs="宋体" w:hint="eastAsia"/>
                <w:sz w:val="18"/>
                <w:szCs w:val="18"/>
              </w:rPr>
              <w:t>等音频协议，可达到</w:t>
            </w:r>
            <w:r>
              <w:rPr>
                <w:rFonts w:ascii="宋体" w:eastAsia="宋体" w:hAnsi="宋体" w:cs="宋体" w:hint="eastAsia"/>
                <w:sz w:val="18"/>
                <w:szCs w:val="18"/>
              </w:rPr>
              <w:t>20KHz</w:t>
            </w:r>
            <w:r>
              <w:rPr>
                <w:rFonts w:ascii="宋体" w:eastAsia="宋体" w:hAnsi="宋体" w:cs="宋体" w:hint="eastAsia"/>
                <w:sz w:val="18"/>
                <w:szCs w:val="18"/>
              </w:rPr>
              <w:t>以上的宽频效果。</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支持</w:t>
            </w:r>
            <w:r>
              <w:rPr>
                <w:rFonts w:ascii="宋体" w:eastAsia="宋体" w:hAnsi="宋体" w:cs="宋体" w:hint="eastAsia"/>
                <w:sz w:val="18"/>
                <w:szCs w:val="18"/>
              </w:rPr>
              <w:t>H.239</w:t>
            </w:r>
            <w:r>
              <w:rPr>
                <w:rFonts w:ascii="宋体" w:eastAsia="宋体" w:hAnsi="宋体" w:cs="宋体" w:hint="eastAsia"/>
                <w:sz w:val="18"/>
                <w:szCs w:val="18"/>
              </w:rPr>
              <w:t>标准双流协议。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★支持</w:t>
            </w:r>
            <w:r>
              <w:rPr>
                <w:rFonts w:ascii="宋体" w:eastAsia="宋体" w:hAnsi="宋体" w:cs="宋体" w:hint="eastAsia"/>
                <w:sz w:val="18"/>
                <w:szCs w:val="18"/>
              </w:rPr>
              <w:t>1080p60</w:t>
            </w:r>
            <w:r>
              <w:rPr>
                <w:rFonts w:ascii="宋体" w:eastAsia="宋体" w:hAnsi="宋体" w:cs="宋体" w:hint="eastAsia"/>
                <w:sz w:val="18"/>
                <w:szCs w:val="18"/>
              </w:rPr>
              <w:t>、</w:t>
            </w:r>
            <w:r>
              <w:rPr>
                <w:rFonts w:ascii="宋体" w:eastAsia="宋体" w:hAnsi="宋体" w:cs="宋体" w:hint="eastAsia"/>
                <w:sz w:val="18"/>
                <w:szCs w:val="18"/>
              </w:rPr>
              <w:t>1080p30</w:t>
            </w:r>
            <w:r>
              <w:rPr>
                <w:rFonts w:ascii="宋体" w:eastAsia="宋体" w:hAnsi="宋体" w:cs="宋体" w:hint="eastAsia"/>
                <w:sz w:val="18"/>
                <w:szCs w:val="18"/>
              </w:rPr>
              <w:t>、</w:t>
            </w:r>
            <w:r>
              <w:rPr>
                <w:rFonts w:ascii="宋体" w:eastAsia="宋体" w:hAnsi="宋体" w:cs="宋体" w:hint="eastAsia"/>
                <w:sz w:val="18"/>
                <w:szCs w:val="18"/>
              </w:rPr>
              <w:t>720p60</w:t>
            </w:r>
            <w:r>
              <w:rPr>
                <w:rFonts w:ascii="宋体" w:eastAsia="宋体" w:hAnsi="宋体" w:cs="宋体" w:hint="eastAsia"/>
                <w:sz w:val="18"/>
                <w:szCs w:val="18"/>
              </w:rPr>
              <w:t>、</w:t>
            </w:r>
            <w:r>
              <w:rPr>
                <w:rFonts w:ascii="宋体" w:eastAsia="宋体" w:hAnsi="宋体" w:cs="宋体" w:hint="eastAsia"/>
                <w:sz w:val="18"/>
                <w:szCs w:val="18"/>
              </w:rPr>
              <w:t>720p30</w:t>
            </w:r>
            <w:r>
              <w:rPr>
                <w:rFonts w:ascii="宋体" w:eastAsia="宋体" w:hAnsi="宋体" w:cs="宋体" w:hint="eastAsia"/>
                <w:sz w:val="18"/>
                <w:szCs w:val="18"/>
              </w:rPr>
              <w:t>高清视频编解码，并向下兼容</w:t>
            </w:r>
            <w:r>
              <w:rPr>
                <w:rFonts w:ascii="宋体" w:eastAsia="宋体" w:hAnsi="宋体" w:cs="宋体" w:hint="eastAsia"/>
                <w:sz w:val="18"/>
                <w:szCs w:val="18"/>
              </w:rPr>
              <w:t>4CIF</w:t>
            </w:r>
            <w:r>
              <w:rPr>
                <w:rFonts w:ascii="宋体" w:eastAsia="宋体" w:hAnsi="宋体" w:cs="宋体" w:hint="eastAsia"/>
                <w:sz w:val="18"/>
                <w:szCs w:val="18"/>
              </w:rPr>
              <w:t>、</w:t>
            </w:r>
            <w:r>
              <w:rPr>
                <w:rFonts w:ascii="宋体" w:eastAsia="宋体" w:hAnsi="宋体" w:cs="宋体" w:hint="eastAsia"/>
                <w:sz w:val="18"/>
                <w:szCs w:val="18"/>
              </w:rPr>
              <w:t>CIF</w:t>
            </w:r>
            <w:r>
              <w:rPr>
                <w:rFonts w:ascii="宋体" w:eastAsia="宋体" w:hAnsi="宋体" w:cs="宋体" w:hint="eastAsia"/>
                <w:sz w:val="18"/>
                <w:szCs w:val="18"/>
              </w:rPr>
              <w:t>标清图像格式。</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 </w:t>
            </w:r>
            <w:r>
              <w:rPr>
                <w:rFonts w:ascii="宋体" w:eastAsia="宋体" w:hAnsi="宋体" w:cs="宋体" w:hint="eastAsia"/>
                <w:sz w:val="18"/>
                <w:szCs w:val="18"/>
              </w:rPr>
              <w:t>支持动态图像双流和</w:t>
            </w:r>
            <w:r>
              <w:rPr>
                <w:rFonts w:ascii="宋体" w:eastAsia="宋体" w:hAnsi="宋体" w:cs="宋体" w:hint="eastAsia"/>
                <w:sz w:val="18"/>
                <w:szCs w:val="18"/>
              </w:rPr>
              <w:t>PC</w:t>
            </w:r>
            <w:r>
              <w:rPr>
                <w:rFonts w:ascii="宋体" w:eastAsia="宋体" w:hAnsi="宋体" w:cs="宋体" w:hint="eastAsia"/>
                <w:sz w:val="18"/>
                <w:szCs w:val="18"/>
              </w:rPr>
              <w:t>图像双流两种功能，在保证主流视频</w:t>
            </w:r>
            <w:r>
              <w:rPr>
                <w:rFonts w:ascii="宋体" w:eastAsia="宋体" w:hAnsi="宋体" w:cs="宋体" w:hint="eastAsia"/>
                <w:sz w:val="18"/>
                <w:szCs w:val="18"/>
              </w:rPr>
              <w:t>1080p 60fps</w:t>
            </w:r>
            <w:r>
              <w:rPr>
                <w:rFonts w:ascii="宋体" w:eastAsia="宋体" w:hAnsi="宋体" w:cs="宋体" w:hint="eastAsia"/>
                <w:sz w:val="18"/>
                <w:szCs w:val="18"/>
              </w:rPr>
              <w:t>前提下，第二路视频流不低于</w:t>
            </w:r>
            <w:r>
              <w:rPr>
                <w:rFonts w:ascii="宋体" w:eastAsia="宋体" w:hAnsi="宋体" w:cs="宋体" w:hint="eastAsia"/>
                <w:sz w:val="18"/>
                <w:szCs w:val="18"/>
              </w:rPr>
              <w:t>1080p30fps</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9. </w:t>
            </w:r>
            <w:r>
              <w:rPr>
                <w:rFonts w:ascii="宋体" w:eastAsia="宋体" w:hAnsi="宋体" w:cs="宋体" w:hint="eastAsia"/>
                <w:sz w:val="18"/>
                <w:szCs w:val="18"/>
              </w:rPr>
              <w:t>★需独立提供不少于</w:t>
            </w:r>
            <w:r>
              <w:rPr>
                <w:rFonts w:ascii="宋体" w:eastAsia="宋体" w:hAnsi="宋体" w:cs="宋体" w:hint="eastAsia"/>
                <w:sz w:val="18"/>
                <w:szCs w:val="18"/>
              </w:rPr>
              <w:t>1</w:t>
            </w:r>
            <w:r>
              <w:rPr>
                <w:rFonts w:ascii="宋体" w:eastAsia="宋体" w:hAnsi="宋体" w:cs="宋体" w:hint="eastAsia"/>
                <w:sz w:val="18"/>
                <w:szCs w:val="18"/>
              </w:rPr>
              <w:t>路高清</w:t>
            </w:r>
            <w:r>
              <w:rPr>
                <w:rFonts w:ascii="宋体" w:eastAsia="宋体" w:hAnsi="宋体" w:cs="宋体" w:hint="eastAsia"/>
                <w:sz w:val="18"/>
                <w:szCs w:val="18"/>
              </w:rPr>
              <w:t>DVI</w:t>
            </w:r>
            <w:r>
              <w:rPr>
                <w:rFonts w:ascii="宋体" w:eastAsia="宋体" w:hAnsi="宋体" w:cs="宋体" w:hint="eastAsia"/>
                <w:sz w:val="18"/>
                <w:szCs w:val="18"/>
              </w:rPr>
              <w:t>、</w:t>
            </w:r>
            <w:r>
              <w:rPr>
                <w:rFonts w:ascii="宋体" w:eastAsia="宋体" w:hAnsi="宋体" w:cs="宋体" w:hint="eastAsia"/>
                <w:sz w:val="18"/>
                <w:szCs w:val="18"/>
              </w:rPr>
              <w:t>1</w:t>
            </w:r>
            <w:r>
              <w:rPr>
                <w:rFonts w:ascii="宋体" w:eastAsia="宋体" w:hAnsi="宋体" w:cs="宋体" w:hint="eastAsia"/>
                <w:sz w:val="18"/>
                <w:szCs w:val="18"/>
              </w:rPr>
              <w:t>路</w:t>
            </w:r>
            <w:r>
              <w:rPr>
                <w:rFonts w:ascii="宋体" w:eastAsia="宋体" w:hAnsi="宋体" w:cs="宋体" w:hint="eastAsia"/>
                <w:sz w:val="18"/>
                <w:szCs w:val="18"/>
              </w:rPr>
              <w:t>VGA</w:t>
            </w:r>
            <w:r>
              <w:rPr>
                <w:rFonts w:ascii="宋体" w:eastAsia="宋体" w:hAnsi="宋体" w:cs="宋体" w:hint="eastAsia"/>
                <w:sz w:val="18"/>
                <w:szCs w:val="18"/>
              </w:rPr>
              <w:t>、</w:t>
            </w:r>
            <w:r>
              <w:rPr>
                <w:rFonts w:ascii="宋体" w:eastAsia="宋体" w:hAnsi="宋体" w:cs="宋体" w:hint="eastAsia"/>
                <w:sz w:val="18"/>
                <w:szCs w:val="18"/>
              </w:rPr>
              <w:t>1</w:t>
            </w:r>
            <w:r>
              <w:rPr>
                <w:rFonts w:ascii="宋体" w:eastAsia="宋体" w:hAnsi="宋体" w:cs="宋体" w:hint="eastAsia"/>
                <w:sz w:val="18"/>
                <w:szCs w:val="18"/>
              </w:rPr>
              <w:t>路标清视频输入</w:t>
            </w:r>
            <w:r>
              <w:rPr>
                <w:rFonts w:ascii="宋体" w:eastAsia="宋体" w:hAnsi="宋体" w:cs="宋体" w:hint="eastAsia"/>
                <w:sz w:val="18"/>
                <w:szCs w:val="18"/>
              </w:rPr>
              <w:t>/</w:t>
            </w:r>
            <w:r>
              <w:rPr>
                <w:rFonts w:ascii="宋体" w:eastAsia="宋体" w:hAnsi="宋体" w:cs="宋体" w:hint="eastAsia"/>
                <w:sz w:val="18"/>
                <w:szCs w:val="18"/>
              </w:rPr>
              <w:t>输出接口，不得采用私有非标接口。（投标人需提供所投设备的背板清晰彩色照片证明）支持视频源扩展接入，</w:t>
            </w:r>
            <w:r>
              <w:rPr>
                <w:rFonts w:ascii="宋体" w:eastAsia="宋体" w:hAnsi="宋体" w:cs="宋体" w:hint="eastAsia"/>
                <w:sz w:val="18"/>
                <w:szCs w:val="18"/>
              </w:rPr>
              <w:t>DVI</w:t>
            </w:r>
            <w:r>
              <w:rPr>
                <w:rFonts w:ascii="宋体" w:eastAsia="宋体" w:hAnsi="宋体" w:cs="宋体" w:hint="eastAsia"/>
                <w:sz w:val="18"/>
                <w:szCs w:val="18"/>
              </w:rPr>
              <w:t>输入接口可扩展接入</w:t>
            </w:r>
            <w:r>
              <w:rPr>
                <w:rFonts w:ascii="宋体" w:eastAsia="宋体" w:hAnsi="宋体" w:cs="宋体" w:hint="eastAsia"/>
                <w:sz w:val="18"/>
                <w:szCs w:val="18"/>
              </w:rPr>
              <w:t>2</w:t>
            </w:r>
            <w:r>
              <w:rPr>
                <w:rFonts w:ascii="宋体" w:eastAsia="宋体" w:hAnsi="宋体" w:cs="宋体" w:hint="eastAsia"/>
                <w:sz w:val="18"/>
                <w:szCs w:val="18"/>
              </w:rPr>
              <w:t>台高清摄像机，可通过终端遥控器控制切换主流视频源。</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10. </w:t>
            </w:r>
            <w:r>
              <w:rPr>
                <w:rFonts w:ascii="宋体" w:eastAsia="宋体" w:hAnsi="宋体" w:cs="宋体" w:hint="eastAsia"/>
                <w:sz w:val="18"/>
                <w:szCs w:val="18"/>
              </w:rPr>
              <w:t>提供不少于</w:t>
            </w:r>
            <w:r>
              <w:rPr>
                <w:rFonts w:ascii="宋体" w:eastAsia="宋体" w:hAnsi="宋体" w:cs="宋体" w:hint="eastAsia"/>
                <w:sz w:val="18"/>
                <w:szCs w:val="18"/>
              </w:rPr>
              <w:t>4</w:t>
            </w:r>
            <w:r>
              <w:rPr>
                <w:rFonts w:ascii="宋体" w:eastAsia="宋体" w:hAnsi="宋体" w:cs="宋体" w:hint="eastAsia"/>
                <w:sz w:val="18"/>
                <w:szCs w:val="18"/>
              </w:rPr>
              <w:t>路音频输入接口，</w:t>
            </w:r>
            <w:r>
              <w:rPr>
                <w:rFonts w:ascii="宋体" w:eastAsia="宋体" w:hAnsi="宋体" w:cs="宋体" w:hint="eastAsia"/>
                <w:sz w:val="18"/>
                <w:szCs w:val="18"/>
              </w:rPr>
              <w:t>2</w:t>
            </w:r>
            <w:r>
              <w:rPr>
                <w:rFonts w:ascii="宋体" w:eastAsia="宋体" w:hAnsi="宋体" w:cs="宋体" w:hint="eastAsia"/>
                <w:sz w:val="18"/>
                <w:szCs w:val="18"/>
              </w:rPr>
              <w:t>路音频输出接口，支持模拟卡侬麦克风、数字麦克风音频输入接口。</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11. </w:t>
            </w:r>
            <w:r>
              <w:rPr>
                <w:rFonts w:ascii="宋体" w:eastAsia="宋体" w:hAnsi="宋体" w:cs="宋体" w:hint="eastAsia"/>
                <w:sz w:val="18"/>
                <w:szCs w:val="18"/>
              </w:rPr>
              <w:t>系统具有字幕叠加功能，可通过终端控制系统在本地图像上不同位置设置叠加中文会场名、横幅、滚动字幕。</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12. </w:t>
            </w:r>
            <w:r>
              <w:rPr>
                <w:rFonts w:ascii="宋体" w:eastAsia="宋体" w:hAnsi="宋体" w:cs="宋体" w:hint="eastAsia"/>
                <w:sz w:val="18"/>
                <w:szCs w:val="18"/>
              </w:rPr>
              <w:t>主席终端支持广播发言会场、主席选看、主席轮询、邀请终端入会</w:t>
            </w:r>
            <w:r>
              <w:rPr>
                <w:rFonts w:ascii="宋体" w:eastAsia="宋体" w:hAnsi="宋体" w:cs="宋体" w:hint="eastAsia"/>
                <w:sz w:val="18"/>
                <w:szCs w:val="18"/>
              </w:rPr>
              <w:t>、强制终端退会、结束会议等功能。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13. </w:t>
            </w:r>
            <w:r>
              <w:rPr>
                <w:rFonts w:ascii="宋体" w:eastAsia="宋体" w:hAnsi="宋体" w:cs="宋体" w:hint="eastAsia"/>
                <w:sz w:val="18"/>
                <w:szCs w:val="18"/>
              </w:rPr>
              <w:t>支持在终端控制软件对本地和远端会场图像进行实时监控及预览。</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14. PC</w:t>
            </w:r>
            <w:r>
              <w:rPr>
                <w:rFonts w:ascii="宋体" w:eastAsia="宋体" w:hAnsi="宋体" w:cs="宋体" w:hint="eastAsia"/>
                <w:sz w:val="18"/>
                <w:szCs w:val="18"/>
              </w:rPr>
              <w:t>安装双流软件后，可以通过无线网络将</w:t>
            </w:r>
            <w:r>
              <w:rPr>
                <w:rFonts w:ascii="宋体" w:eastAsia="宋体" w:hAnsi="宋体" w:cs="宋体" w:hint="eastAsia"/>
                <w:sz w:val="18"/>
                <w:szCs w:val="18"/>
              </w:rPr>
              <w:t>PC</w:t>
            </w:r>
            <w:r>
              <w:rPr>
                <w:rFonts w:ascii="宋体" w:eastAsia="宋体" w:hAnsi="宋体" w:cs="宋体" w:hint="eastAsia"/>
                <w:sz w:val="18"/>
                <w:szCs w:val="18"/>
              </w:rPr>
              <w:t>桌面图像发送至终端作为辅流图像源传至远端，图像清晰流畅。</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15. </w:t>
            </w:r>
            <w:r>
              <w:rPr>
                <w:rFonts w:ascii="宋体" w:eastAsia="宋体" w:hAnsi="宋体" w:cs="宋体" w:hint="eastAsia"/>
                <w:sz w:val="18"/>
                <w:szCs w:val="18"/>
              </w:rPr>
              <w:t>终端在空闲状态下，与外置的数字录像点播服务器配合，支持终端点播功能。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16. </w:t>
            </w:r>
            <w:r>
              <w:rPr>
                <w:rFonts w:ascii="宋体" w:eastAsia="宋体" w:hAnsi="宋体" w:cs="宋体" w:hint="eastAsia"/>
                <w:sz w:val="18"/>
                <w:szCs w:val="18"/>
              </w:rPr>
              <w:t>具有基本的系统检测诊断功能，包括呼叫状态显示、网络信息统计、本端音视频自环测试、日志、远程升级维护等功能。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17. </w:t>
            </w:r>
            <w:r>
              <w:rPr>
                <w:rFonts w:ascii="宋体" w:eastAsia="宋体" w:hAnsi="宋体" w:cs="宋体" w:hint="eastAsia"/>
                <w:sz w:val="18"/>
                <w:szCs w:val="18"/>
              </w:rPr>
              <w:t>提供不少于</w:t>
            </w:r>
            <w:r>
              <w:rPr>
                <w:rFonts w:ascii="宋体" w:eastAsia="宋体" w:hAnsi="宋体" w:cs="宋体" w:hint="eastAsia"/>
                <w:sz w:val="18"/>
                <w:szCs w:val="18"/>
              </w:rPr>
              <w:t>2</w:t>
            </w:r>
            <w:r>
              <w:rPr>
                <w:rFonts w:ascii="宋体" w:eastAsia="宋体" w:hAnsi="宋体" w:cs="宋体" w:hint="eastAsia"/>
                <w:sz w:val="18"/>
                <w:szCs w:val="18"/>
              </w:rPr>
              <w:t>个</w:t>
            </w:r>
            <w:r>
              <w:rPr>
                <w:rFonts w:ascii="宋体" w:eastAsia="宋体" w:hAnsi="宋体" w:cs="宋体" w:hint="eastAsia"/>
                <w:sz w:val="18"/>
                <w:szCs w:val="18"/>
              </w:rPr>
              <w:t>10/100/1000M</w:t>
            </w:r>
            <w:r>
              <w:rPr>
                <w:rFonts w:ascii="宋体" w:eastAsia="宋体" w:hAnsi="宋体" w:cs="宋体" w:hint="eastAsia"/>
                <w:sz w:val="18"/>
                <w:szCs w:val="18"/>
              </w:rPr>
              <w:t>以太网接口，支持线路备份。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18. </w:t>
            </w:r>
            <w:r>
              <w:rPr>
                <w:rFonts w:ascii="宋体" w:eastAsia="宋体" w:hAnsi="宋体" w:cs="宋体" w:hint="eastAsia"/>
                <w:sz w:val="18"/>
                <w:szCs w:val="18"/>
              </w:rPr>
              <w:t>具备较强的网络抗丢包能力，</w:t>
            </w:r>
            <w:r>
              <w:rPr>
                <w:rFonts w:ascii="宋体" w:eastAsia="宋体" w:hAnsi="宋体" w:cs="宋体" w:hint="eastAsia"/>
                <w:sz w:val="18"/>
                <w:szCs w:val="18"/>
              </w:rPr>
              <w:t>在</w:t>
            </w:r>
            <w:r>
              <w:rPr>
                <w:rFonts w:ascii="宋体" w:eastAsia="宋体" w:hAnsi="宋体" w:cs="宋体" w:hint="eastAsia"/>
                <w:sz w:val="18"/>
                <w:szCs w:val="18"/>
              </w:rPr>
              <w:t>IP</w:t>
            </w:r>
            <w:r>
              <w:rPr>
                <w:rFonts w:ascii="宋体" w:eastAsia="宋体" w:hAnsi="宋体" w:cs="宋体" w:hint="eastAsia"/>
                <w:sz w:val="18"/>
                <w:szCs w:val="18"/>
              </w:rPr>
              <w:t>网络达到</w:t>
            </w:r>
            <w:r>
              <w:rPr>
                <w:rFonts w:ascii="宋体" w:eastAsia="宋体" w:hAnsi="宋体" w:cs="宋体" w:hint="eastAsia"/>
                <w:sz w:val="18"/>
                <w:szCs w:val="18"/>
              </w:rPr>
              <w:t>12%</w:t>
            </w:r>
            <w:r>
              <w:rPr>
                <w:rFonts w:ascii="宋体" w:eastAsia="宋体" w:hAnsi="宋体" w:cs="宋体" w:hint="eastAsia"/>
                <w:sz w:val="18"/>
                <w:szCs w:val="18"/>
              </w:rPr>
              <w:t>丢包时声音清晰、图像流畅、无马赛克，</w:t>
            </w:r>
            <w:r>
              <w:rPr>
                <w:rFonts w:ascii="宋体" w:eastAsia="宋体" w:hAnsi="宋体" w:cs="宋体" w:hint="eastAsia"/>
                <w:sz w:val="18"/>
                <w:szCs w:val="18"/>
              </w:rPr>
              <w:t>25%</w:t>
            </w:r>
            <w:r>
              <w:rPr>
                <w:rFonts w:ascii="宋体" w:eastAsia="宋体" w:hAnsi="宋体" w:cs="宋体" w:hint="eastAsia"/>
                <w:sz w:val="18"/>
                <w:szCs w:val="18"/>
              </w:rPr>
              <w:t>的丢包率情况下会议仍可进行。</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19. </w:t>
            </w:r>
            <w:r>
              <w:rPr>
                <w:rFonts w:ascii="宋体" w:eastAsia="宋体" w:hAnsi="宋体" w:cs="宋体" w:hint="eastAsia"/>
                <w:sz w:val="18"/>
                <w:szCs w:val="18"/>
              </w:rPr>
              <w:t>★提供产品</w:t>
            </w:r>
            <w:r>
              <w:rPr>
                <w:rFonts w:ascii="宋体" w:eastAsia="宋体" w:hAnsi="宋体" w:cs="宋体" w:hint="eastAsia"/>
                <w:sz w:val="18"/>
                <w:szCs w:val="18"/>
              </w:rPr>
              <w:t>3C</w:t>
            </w:r>
            <w:r>
              <w:rPr>
                <w:rFonts w:ascii="宋体" w:eastAsia="宋体" w:hAnsi="宋体" w:cs="宋体" w:hint="eastAsia"/>
                <w:sz w:val="18"/>
                <w:szCs w:val="18"/>
              </w:rPr>
              <w:t>认证、电信设备入网证、</w:t>
            </w:r>
            <w:proofErr w:type="spellStart"/>
            <w:r>
              <w:rPr>
                <w:rFonts w:ascii="宋体" w:eastAsia="宋体" w:hAnsi="宋体" w:cs="宋体" w:hint="eastAsia"/>
                <w:sz w:val="18"/>
                <w:szCs w:val="18"/>
              </w:rPr>
              <w:t>RoHS</w:t>
            </w:r>
            <w:proofErr w:type="spellEnd"/>
            <w:r>
              <w:rPr>
                <w:rFonts w:ascii="宋体" w:eastAsia="宋体" w:hAnsi="宋体" w:cs="宋体" w:hint="eastAsia"/>
                <w:sz w:val="18"/>
                <w:szCs w:val="18"/>
              </w:rPr>
              <w:t>证书复印件。</w:t>
            </w:r>
          </w:p>
        </w:tc>
        <w:tc>
          <w:tcPr>
            <w:tcW w:w="950"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台</w:t>
            </w:r>
          </w:p>
        </w:tc>
        <w:tc>
          <w:tcPr>
            <w:tcW w:w="1075" w:type="dxa"/>
            <w:tcBorders>
              <w:top w:val="nil"/>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rsidTr="00C76DF0">
        <w:trPr>
          <w:trHeight w:val="51"/>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lastRenderedPageBreak/>
              <w:t xml:space="preserve">9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高清摄像机</w:t>
            </w:r>
          </w:p>
        </w:tc>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支持壁装、三脚架安装或吊顶安装等多种安装方式，可按用户需求进行安装。</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★镜头图像传感器采用不小于</w:t>
            </w:r>
            <w:r>
              <w:rPr>
                <w:rFonts w:ascii="宋体" w:eastAsia="宋体" w:hAnsi="宋体" w:cs="宋体" w:hint="eastAsia"/>
                <w:sz w:val="18"/>
                <w:szCs w:val="18"/>
              </w:rPr>
              <w:t xml:space="preserve">1/2.8" </w:t>
            </w:r>
            <w:r>
              <w:rPr>
                <w:rFonts w:ascii="宋体" w:eastAsia="宋体" w:hAnsi="宋体" w:cs="宋体" w:hint="eastAsia"/>
                <w:sz w:val="18"/>
                <w:szCs w:val="18"/>
              </w:rPr>
              <w:t>传感器，支持</w:t>
            </w:r>
            <w:r>
              <w:rPr>
                <w:rFonts w:ascii="宋体" w:eastAsia="宋体" w:hAnsi="宋体" w:cs="宋体" w:hint="eastAsia"/>
                <w:sz w:val="18"/>
                <w:szCs w:val="18"/>
              </w:rPr>
              <w:t>1080p30</w:t>
            </w:r>
            <w:r>
              <w:rPr>
                <w:rFonts w:ascii="宋体" w:eastAsia="宋体" w:hAnsi="宋体" w:cs="宋体" w:hint="eastAsia"/>
                <w:sz w:val="18"/>
                <w:szCs w:val="18"/>
              </w:rPr>
              <w:t>、</w:t>
            </w:r>
            <w:r>
              <w:rPr>
                <w:rFonts w:ascii="宋体" w:eastAsia="宋体" w:hAnsi="宋体" w:cs="宋体" w:hint="eastAsia"/>
                <w:sz w:val="18"/>
                <w:szCs w:val="18"/>
              </w:rPr>
              <w:t>1080p25</w:t>
            </w:r>
            <w:r>
              <w:rPr>
                <w:rFonts w:ascii="宋体" w:eastAsia="宋体" w:hAnsi="宋体" w:cs="宋体" w:hint="eastAsia"/>
                <w:sz w:val="18"/>
                <w:szCs w:val="18"/>
              </w:rPr>
              <w:t>、</w:t>
            </w:r>
            <w:r>
              <w:rPr>
                <w:rFonts w:ascii="宋体" w:eastAsia="宋体" w:hAnsi="宋体" w:cs="宋体" w:hint="eastAsia"/>
                <w:sz w:val="18"/>
                <w:szCs w:val="18"/>
              </w:rPr>
              <w:t>720p60</w:t>
            </w:r>
            <w:r>
              <w:rPr>
                <w:rFonts w:ascii="宋体" w:eastAsia="宋体" w:hAnsi="宋体" w:cs="宋体" w:hint="eastAsia"/>
                <w:sz w:val="18"/>
                <w:szCs w:val="18"/>
              </w:rPr>
              <w:t>、</w:t>
            </w:r>
            <w:r>
              <w:rPr>
                <w:rFonts w:ascii="宋体" w:eastAsia="宋体" w:hAnsi="宋体" w:cs="宋体" w:hint="eastAsia"/>
                <w:sz w:val="18"/>
                <w:szCs w:val="18"/>
              </w:rPr>
              <w:t>720p50</w:t>
            </w:r>
            <w:r>
              <w:rPr>
                <w:rFonts w:ascii="宋体" w:eastAsia="宋体" w:hAnsi="宋体" w:cs="宋体" w:hint="eastAsia"/>
                <w:sz w:val="18"/>
                <w:szCs w:val="18"/>
              </w:rPr>
              <w:t>等高清信号输出。</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★支持不小于</w:t>
            </w:r>
            <w:r>
              <w:rPr>
                <w:rFonts w:ascii="宋体" w:eastAsia="宋体" w:hAnsi="宋体" w:cs="宋体" w:hint="eastAsia"/>
                <w:sz w:val="18"/>
                <w:szCs w:val="18"/>
              </w:rPr>
              <w:t>12</w:t>
            </w:r>
            <w:r>
              <w:rPr>
                <w:rFonts w:ascii="宋体" w:eastAsia="宋体" w:hAnsi="宋体" w:cs="宋体" w:hint="eastAsia"/>
                <w:sz w:val="18"/>
                <w:szCs w:val="18"/>
              </w:rPr>
              <w:t>倍光学变焦。</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支持广角镜头，水平视角不小于</w:t>
            </w:r>
            <w:r>
              <w:rPr>
                <w:rFonts w:ascii="宋体" w:eastAsia="宋体" w:hAnsi="宋体" w:cs="宋体" w:hint="eastAsia"/>
                <w:sz w:val="18"/>
                <w:szCs w:val="18"/>
              </w:rPr>
              <w:t>72</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★视频输出接口具备</w:t>
            </w:r>
            <w:r>
              <w:rPr>
                <w:rFonts w:ascii="宋体" w:eastAsia="宋体" w:hAnsi="宋体" w:cs="宋体" w:hint="eastAsia"/>
                <w:sz w:val="18"/>
                <w:szCs w:val="18"/>
              </w:rPr>
              <w:t>SDI</w:t>
            </w:r>
            <w:r>
              <w:rPr>
                <w:rFonts w:ascii="宋体" w:eastAsia="宋体" w:hAnsi="宋体" w:cs="宋体" w:hint="eastAsia"/>
                <w:sz w:val="18"/>
                <w:szCs w:val="18"/>
              </w:rPr>
              <w:t>、</w:t>
            </w:r>
            <w:r>
              <w:rPr>
                <w:rFonts w:ascii="宋体" w:eastAsia="宋体" w:hAnsi="宋体" w:cs="宋体" w:hint="eastAsia"/>
                <w:sz w:val="18"/>
                <w:szCs w:val="18"/>
              </w:rPr>
              <w:t>DVI</w:t>
            </w:r>
            <w:r>
              <w:rPr>
                <w:rFonts w:ascii="宋体" w:eastAsia="宋体" w:hAnsi="宋体" w:cs="宋体" w:hint="eastAsia"/>
                <w:sz w:val="18"/>
                <w:szCs w:val="18"/>
              </w:rPr>
              <w:t>、</w:t>
            </w:r>
            <w:proofErr w:type="spellStart"/>
            <w:r>
              <w:rPr>
                <w:rFonts w:ascii="宋体" w:eastAsia="宋体" w:hAnsi="宋体" w:cs="宋体" w:hint="eastAsia"/>
                <w:sz w:val="18"/>
                <w:szCs w:val="18"/>
              </w:rPr>
              <w:t>HDBaseT</w:t>
            </w:r>
            <w:proofErr w:type="spellEnd"/>
            <w:r>
              <w:rPr>
                <w:rFonts w:ascii="宋体" w:eastAsia="宋体" w:hAnsi="宋体" w:cs="宋体" w:hint="eastAsia"/>
                <w:sz w:val="18"/>
                <w:szCs w:val="18"/>
              </w:rPr>
              <w:t>接口。（投标人需提供权威机构检测报告证明）</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★支持供电、显示、控制多线合一，只连接一根超五类网线实现供电、图像显示、摄像机控制，支持信号传输</w:t>
            </w:r>
            <w:r>
              <w:rPr>
                <w:rFonts w:ascii="宋体" w:eastAsia="宋体" w:hAnsi="宋体" w:cs="宋体" w:hint="eastAsia"/>
                <w:sz w:val="18"/>
                <w:szCs w:val="18"/>
              </w:rPr>
              <w:t>100</w:t>
            </w:r>
            <w:r>
              <w:rPr>
                <w:rFonts w:ascii="宋体" w:eastAsia="宋体" w:hAnsi="宋体" w:cs="宋体" w:hint="eastAsia"/>
                <w:sz w:val="18"/>
                <w:szCs w:val="18"/>
              </w:rPr>
              <w:t>米。（投标人需提供权威机构检测报告证明）</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支持</w:t>
            </w:r>
            <w:r>
              <w:rPr>
                <w:rFonts w:ascii="宋体" w:eastAsia="宋体" w:hAnsi="宋体" w:cs="宋体" w:hint="eastAsia"/>
                <w:sz w:val="18"/>
                <w:szCs w:val="18"/>
              </w:rPr>
              <w:t>RS422</w:t>
            </w:r>
            <w:r>
              <w:rPr>
                <w:rFonts w:ascii="宋体" w:eastAsia="宋体" w:hAnsi="宋体" w:cs="宋体" w:hint="eastAsia"/>
                <w:sz w:val="18"/>
                <w:szCs w:val="18"/>
              </w:rPr>
              <w:t>控制接口，支持标准</w:t>
            </w:r>
            <w:r>
              <w:rPr>
                <w:rFonts w:ascii="宋体" w:eastAsia="宋体" w:hAnsi="宋体" w:cs="宋体" w:hint="eastAsia"/>
                <w:sz w:val="18"/>
                <w:szCs w:val="18"/>
              </w:rPr>
              <w:t>VISCA</w:t>
            </w:r>
            <w:r>
              <w:rPr>
                <w:rFonts w:ascii="宋体" w:eastAsia="宋体" w:hAnsi="宋体" w:cs="宋体" w:hint="eastAsia"/>
                <w:sz w:val="18"/>
                <w:szCs w:val="18"/>
              </w:rPr>
              <w:t>协议，支持摄像机通过控制口</w:t>
            </w:r>
            <w:r>
              <w:rPr>
                <w:rFonts w:ascii="宋体" w:eastAsia="宋体" w:hAnsi="宋体" w:cs="宋体" w:hint="eastAsia"/>
                <w:sz w:val="18"/>
                <w:szCs w:val="18"/>
              </w:rPr>
              <w:t>RS422</w:t>
            </w:r>
            <w:r>
              <w:rPr>
                <w:rFonts w:ascii="宋体" w:eastAsia="宋体" w:hAnsi="宋体" w:cs="宋体" w:hint="eastAsia"/>
                <w:sz w:val="18"/>
                <w:szCs w:val="18"/>
              </w:rPr>
              <w:t>实现菊花链控制，菊花链控制摄像机不小于</w:t>
            </w:r>
            <w:r>
              <w:rPr>
                <w:rFonts w:ascii="宋体" w:eastAsia="宋体" w:hAnsi="宋体" w:cs="宋体" w:hint="eastAsia"/>
                <w:sz w:val="18"/>
                <w:szCs w:val="18"/>
              </w:rPr>
              <w:t>7</w:t>
            </w:r>
            <w:r>
              <w:rPr>
                <w:rFonts w:ascii="宋体" w:eastAsia="宋体" w:hAnsi="宋体" w:cs="宋体" w:hint="eastAsia"/>
                <w:sz w:val="18"/>
                <w:szCs w:val="18"/>
              </w:rPr>
              <w:t>个。</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8. </w:t>
            </w:r>
            <w:r>
              <w:rPr>
                <w:rFonts w:ascii="宋体" w:eastAsia="宋体" w:hAnsi="宋体" w:cs="宋体" w:hint="eastAsia"/>
                <w:sz w:val="18"/>
                <w:szCs w:val="18"/>
              </w:rPr>
              <w:t>★支持中文</w:t>
            </w:r>
            <w:r>
              <w:rPr>
                <w:rFonts w:ascii="宋体" w:eastAsia="宋体" w:hAnsi="宋体" w:cs="宋体" w:hint="eastAsia"/>
                <w:sz w:val="18"/>
                <w:szCs w:val="18"/>
              </w:rPr>
              <w:t>OSD</w:t>
            </w:r>
            <w:r>
              <w:rPr>
                <w:rFonts w:ascii="宋体" w:eastAsia="宋体" w:hAnsi="宋体" w:cs="宋体" w:hint="eastAsia"/>
                <w:sz w:val="18"/>
                <w:szCs w:val="18"/>
              </w:rPr>
              <w:t>菜单，可在</w:t>
            </w:r>
            <w:r>
              <w:rPr>
                <w:rFonts w:ascii="宋体" w:eastAsia="宋体" w:hAnsi="宋体" w:cs="宋体" w:hint="eastAsia"/>
                <w:sz w:val="18"/>
                <w:szCs w:val="18"/>
              </w:rPr>
              <w:t>OSD</w:t>
            </w:r>
            <w:r>
              <w:rPr>
                <w:rFonts w:ascii="宋体" w:eastAsia="宋体" w:hAnsi="宋体" w:cs="宋体" w:hint="eastAsia"/>
                <w:sz w:val="18"/>
                <w:szCs w:val="18"/>
              </w:rPr>
              <w:t>中对摄像机进行设置。</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9. </w:t>
            </w:r>
            <w:r>
              <w:rPr>
                <w:rFonts w:ascii="宋体" w:eastAsia="宋体" w:hAnsi="宋体" w:cs="宋体" w:hint="eastAsia"/>
                <w:sz w:val="18"/>
                <w:szCs w:val="18"/>
              </w:rPr>
              <w:t>水平转动范围：≥</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160</w:t>
            </w:r>
            <w:r>
              <w:rPr>
                <w:rFonts w:ascii="宋体" w:eastAsia="宋体" w:hAnsi="宋体" w:cs="宋体" w:hint="eastAsia"/>
                <w:sz w:val="18"/>
                <w:szCs w:val="18"/>
              </w:rPr>
              <w:t>°，垂直转动范围：≥</w:t>
            </w:r>
            <w:r>
              <w:rPr>
                <w:rFonts w:ascii="宋体" w:eastAsia="宋体" w:hAnsi="宋体" w:cs="宋体" w:hint="eastAsia"/>
                <w:sz w:val="18"/>
                <w:szCs w:val="18"/>
              </w:rPr>
              <w:t xml:space="preserve"> -90</w:t>
            </w:r>
            <w:r>
              <w:rPr>
                <w:rFonts w:ascii="宋体" w:eastAsia="宋体" w:hAnsi="宋体" w:cs="宋体" w:hint="eastAsia"/>
                <w:sz w:val="18"/>
                <w:szCs w:val="18"/>
              </w:rPr>
              <w:t>°～</w:t>
            </w:r>
            <w:r>
              <w:rPr>
                <w:rFonts w:ascii="宋体" w:eastAsia="宋体" w:hAnsi="宋体" w:cs="宋体" w:hint="eastAsia"/>
                <w:sz w:val="18"/>
                <w:szCs w:val="18"/>
              </w:rPr>
              <w:t>50</w:t>
            </w:r>
            <w:r>
              <w:rPr>
                <w:rFonts w:ascii="宋体" w:eastAsia="宋体" w:hAnsi="宋体" w:cs="宋体" w:hint="eastAsia"/>
                <w:sz w:val="18"/>
                <w:szCs w:val="18"/>
              </w:rPr>
              <w:t>°</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10. </w:t>
            </w:r>
            <w:r>
              <w:rPr>
                <w:rFonts w:ascii="宋体" w:eastAsia="宋体" w:hAnsi="宋体" w:cs="宋体" w:hint="eastAsia"/>
                <w:sz w:val="18"/>
                <w:szCs w:val="18"/>
              </w:rPr>
              <w:t>支持自带显示屏，可方便显示视频输出分辨率。（投标人需提供权威机构检测报告证明）</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11. </w:t>
            </w:r>
            <w:r>
              <w:rPr>
                <w:rFonts w:ascii="宋体" w:eastAsia="宋体" w:hAnsi="宋体" w:cs="宋体" w:hint="eastAsia"/>
                <w:sz w:val="18"/>
                <w:szCs w:val="18"/>
              </w:rPr>
              <w:t>支持根据安装方向自动翻转图像。（投标人需提供权威机构检测报告证明）</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12. </w:t>
            </w:r>
            <w:r>
              <w:rPr>
                <w:rFonts w:ascii="宋体" w:eastAsia="宋体" w:hAnsi="宋体" w:cs="宋体" w:hint="eastAsia"/>
                <w:sz w:val="18"/>
                <w:szCs w:val="18"/>
              </w:rPr>
              <w:t>支持保存不少于</w:t>
            </w:r>
            <w:r>
              <w:rPr>
                <w:rFonts w:ascii="宋体" w:eastAsia="宋体" w:hAnsi="宋体" w:cs="宋体" w:hint="eastAsia"/>
                <w:sz w:val="18"/>
                <w:szCs w:val="18"/>
              </w:rPr>
              <w:t>255</w:t>
            </w:r>
            <w:r>
              <w:rPr>
                <w:rFonts w:ascii="宋体" w:eastAsia="宋体" w:hAnsi="宋体" w:cs="宋体" w:hint="eastAsia"/>
                <w:sz w:val="18"/>
                <w:szCs w:val="18"/>
              </w:rPr>
              <w:t>个预置位。</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13. </w:t>
            </w:r>
            <w:r>
              <w:rPr>
                <w:rFonts w:ascii="宋体" w:eastAsia="宋体" w:hAnsi="宋体" w:cs="宋体" w:hint="eastAsia"/>
                <w:sz w:val="18"/>
                <w:szCs w:val="18"/>
              </w:rPr>
              <w:t>支持</w:t>
            </w:r>
            <w:proofErr w:type="spellStart"/>
            <w:r>
              <w:rPr>
                <w:rFonts w:ascii="宋体" w:eastAsia="宋体" w:hAnsi="宋体" w:cs="宋体" w:hint="eastAsia"/>
                <w:sz w:val="18"/>
                <w:szCs w:val="18"/>
              </w:rPr>
              <w:t>ZigBee</w:t>
            </w:r>
            <w:proofErr w:type="spellEnd"/>
            <w:r>
              <w:rPr>
                <w:rFonts w:ascii="宋体" w:eastAsia="宋体" w:hAnsi="宋体" w:cs="宋体" w:hint="eastAsia"/>
                <w:sz w:val="18"/>
                <w:szCs w:val="18"/>
              </w:rPr>
              <w:t>控制，支持</w:t>
            </w:r>
            <w:r>
              <w:rPr>
                <w:rFonts w:ascii="宋体" w:eastAsia="宋体" w:hAnsi="宋体" w:cs="宋体" w:hint="eastAsia"/>
                <w:sz w:val="18"/>
                <w:szCs w:val="18"/>
              </w:rPr>
              <w:t>360</w:t>
            </w:r>
            <w:r>
              <w:rPr>
                <w:rFonts w:ascii="宋体" w:eastAsia="宋体" w:hAnsi="宋体" w:cs="宋体" w:hint="eastAsia"/>
                <w:sz w:val="18"/>
                <w:szCs w:val="18"/>
              </w:rPr>
              <w:t>°控制、有遮挡物时也能正常控制。（投标人需提供权威机构检测报告证明）</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14. </w:t>
            </w:r>
            <w:r>
              <w:rPr>
                <w:rFonts w:ascii="宋体" w:eastAsia="宋体" w:hAnsi="宋体" w:cs="宋体" w:hint="eastAsia"/>
                <w:sz w:val="18"/>
                <w:szCs w:val="18"/>
              </w:rPr>
              <w:t>支持终端遥控器通过摄像机反向控制会议终端。</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15. </w:t>
            </w:r>
            <w:r>
              <w:rPr>
                <w:rFonts w:ascii="宋体" w:eastAsia="宋体" w:hAnsi="宋体" w:cs="宋体" w:hint="eastAsia"/>
                <w:sz w:val="18"/>
                <w:szCs w:val="18"/>
              </w:rPr>
              <w:t>提供产品</w:t>
            </w:r>
            <w:proofErr w:type="spellStart"/>
            <w:r>
              <w:rPr>
                <w:rFonts w:ascii="宋体" w:eastAsia="宋体" w:hAnsi="宋体" w:cs="宋体" w:hint="eastAsia"/>
                <w:sz w:val="18"/>
                <w:szCs w:val="18"/>
              </w:rPr>
              <w:t>RoHS</w:t>
            </w:r>
            <w:proofErr w:type="spellEnd"/>
            <w:r>
              <w:rPr>
                <w:rFonts w:ascii="宋体" w:eastAsia="宋体" w:hAnsi="宋体" w:cs="宋体" w:hint="eastAsia"/>
                <w:sz w:val="18"/>
                <w:szCs w:val="18"/>
              </w:rPr>
              <w:t>证书复印件。</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台</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rsidTr="00C76DF0">
        <w:trPr>
          <w:trHeight w:val="67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bookmarkStart w:id="0" w:name="_GoBack"/>
            <w:bookmarkEnd w:id="0"/>
            <w:r>
              <w:rPr>
                <w:rFonts w:ascii="宋体" w:eastAsia="宋体" w:hAnsi="宋体" w:cs="宋体" w:hint="eastAsia"/>
                <w:sz w:val="18"/>
                <w:szCs w:val="18"/>
              </w:rPr>
              <w:t xml:space="preserve">10 </w:t>
            </w:r>
          </w:p>
        </w:tc>
        <w:tc>
          <w:tcPr>
            <w:tcW w:w="2175"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360</w:t>
            </w:r>
            <w:r>
              <w:rPr>
                <w:rFonts w:ascii="宋体" w:eastAsia="宋体" w:hAnsi="宋体" w:cs="宋体" w:hint="eastAsia"/>
                <w:sz w:val="18"/>
                <w:szCs w:val="18"/>
              </w:rPr>
              <w:t>度全向数字话筒</w:t>
            </w:r>
          </w:p>
        </w:tc>
        <w:tc>
          <w:tcPr>
            <w:tcW w:w="7850"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1. </w:t>
            </w:r>
            <w:r>
              <w:rPr>
                <w:rFonts w:ascii="宋体" w:eastAsia="宋体" w:hAnsi="宋体" w:cs="宋体" w:hint="eastAsia"/>
                <w:sz w:val="18"/>
                <w:szCs w:val="18"/>
              </w:rPr>
              <w:t>支持</w:t>
            </w:r>
            <w:r>
              <w:rPr>
                <w:rFonts w:ascii="宋体" w:eastAsia="宋体" w:hAnsi="宋体" w:cs="宋体" w:hint="eastAsia"/>
                <w:sz w:val="18"/>
                <w:szCs w:val="18"/>
              </w:rPr>
              <w:t>360</w:t>
            </w:r>
            <w:r>
              <w:rPr>
                <w:rFonts w:ascii="宋体" w:eastAsia="宋体" w:hAnsi="宋体" w:cs="宋体" w:hint="eastAsia"/>
                <w:sz w:val="18"/>
                <w:szCs w:val="18"/>
              </w:rPr>
              <w:t>°全向拾音，拾音距离不低于</w:t>
            </w:r>
            <w:r>
              <w:rPr>
                <w:rFonts w:ascii="宋体" w:eastAsia="宋体" w:hAnsi="宋体" w:cs="宋体" w:hint="eastAsia"/>
                <w:sz w:val="18"/>
                <w:szCs w:val="18"/>
              </w:rPr>
              <w:t>6m</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2. </w:t>
            </w:r>
            <w:r>
              <w:rPr>
                <w:rFonts w:ascii="宋体" w:eastAsia="宋体" w:hAnsi="宋体" w:cs="宋体" w:hint="eastAsia"/>
                <w:sz w:val="18"/>
                <w:szCs w:val="18"/>
              </w:rPr>
              <w:t>★采用数字音频接口，由高清视频终端供电。</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3. </w:t>
            </w:r>
            <w:r>
              <w:rPr>
                <w:rFonts w:ascii="宋体" w:eastAsia="宋体" w:hAnsi="宋体" w:cs="宋体" w:hint="eastAsia"/>
                <w:sz w:val="18"/>
                <w:szCs w:val="18"/>
              </w:rPr>
              <w:t>频响</w:t>
            </w:r>
            <w:r>
              <w:rPr>
                <w:rFonts w:ascii="宋体" w:eastAsia="宋体" w:hAnsi="宋体" w:cs="宋体" w:hint="eastAsia"/>
                <w:sz w:val="18"/>
                <w:szCs w:val="18"/>
              </w:rPr>
              <w:t>50Hz~20KHz</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4. </w:t>
            </w:r>
            <w:r>
              <w:rPr>
                <w:rFonts w:ascii="宋体" w:eastAsia="宋体" w:hAnsi="宋体" w:cs="宋体" w:hint="eastAsia"/>
                <w:sz w:val="18"/>
                <w:szCs w:val="18"/>
              </w:rPr>
              <w:t>支持抗手机射频干扰功能</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5. </w:t>
            </w:r>
            <w:r>
              <w:rPr>
                <w:rFonts w:ascii="宋体" w:eastAsia="宋体" w:hAnsi="宋体" w:cs="宋体" w:hint="eastAsia"/>
                <w:sz w:val="18"/>
                <w:szCs w:val="18"/>
              </w:rPr>
              <w:t>支持不少于</w:t>
            </w:r>
            <w:r>
              <w:rPr>
                <w:rFonts w:ascii="宋体" w:eastAsia="宋体" w:hAnsi="宋体" w:cs="宋体" w:hint="eastAsia"/>
                <w:sz w:val="18"/>
                <w:szCs w:val="18"/>
              </w:rPr>
              <w:t>4</w:t>
            </w:r>
            <w:r>
              <w:rPr>
                <w:rFonts w:ascii="宋体" w:eastAsia="宋体" w:hAnsi="宋体" w:cs="宋体" w:hint="eastAsia"/>
                <w:sz w:val="18"/>
                <w:szCs w:val="18"/>
              </w:rPr>
              <w:t>个麦克风级联部署，可满足更远距离声音采集。</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6. </w:t>
            </w:r>
            <w:r>
              <w:rPr>
                <w:rFonts w:ascii="宋体" w:eastAsia="宋体" w:hAnsi="宋体" w:cs="宋体" w:hint="eastAsia"/>
                <w:sz w:val="18"/>
                <w:szCs w:val="18"/>
              </w:rPr>
              <w:t>具备触控式开关，可非常便捷的对麦克风进行哑音操作。</w:t>
            </w:r>
          </w:p>
          <w:p w:rsidR="00FD7F1A" w:rsidRDefault="00C76DF0">
            <w:pPr>
              <w:adjustRightInd/>
              <w:snapToGrid/>
              <w:spacing w:after="0"/>
              <w:rPr>
                <w:rFonts w:ascii="宋体" w:eastAsia="宋体" w:hAnsi="宋体" w:cs="宋体"/>
                <w:sz w:val="18"/>
                <w:szCs w:val="18"/>
              </w:rPr>
            </w:pPr>
            <w:r>
              <w:rPr>
                <w:rFonts w:ascii="宋体" w:eastAsia="宋体" w:hAnsi="宋体" w:cs="宋体" w:hint="eastAsia"/>
                <w:sz w:val="18"/>
                <w:szCs w:val="18"/>
              </w:rPr>
              <w:t xml:space="preserve">7. </w:t>
            </w:r>
            <w:r>
              <w:rPr>
                <w:rFonts w:ascii="宋体" w:eastAsia="宋体" w:hAnsi="宋体" w:cs="宋体" w:hint="eastAsia"/>
                <w:sz w:val="18"/>
                <w:szCs w:val="18"/>
              </w:rPr>
              <w:t>提供产品</w:t>
            </w:r>
            <w:proofErr w:type="spellStart"/>
            <w:r>
              <w:rPr>
                <w:rFonts w:ascii="宋体" w:eastAsia="宋体" w:hAnsi="宋体" w:cs="宋体" w:hint="eastAsia"/>
                <w:sz w:val="18"/>
                <w:szCs w:val="18"/>
              </w:rPr>
              <w:t>RoHS</w:t>
            </w:r>
            <w:proofErr w:type="spellEnd"/>
            <w:r>
              <w:rPr>
                <w:rFonts w:ascii="宋体" w:eastAsia="宋体" w:hAnsi="宋体" w:cs="宋体" w:hint="eastAsia"/>
                <w:sz w:val="18"/>
                <w:szCs w:val="18"/>
              </w:rPr>
              <w:t>证书复印件。</w:t>
            </w:r>
          </w:p>
        </w:tc>
        <w:tc>
          <w:tcPr>
            <w:tcW w:w="950"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只</w:t>
            </w:r>
          </w:p>
        </w:tc>
        <w:tc>
          <w:tcPr>
            <w:tcW w:w="1075" w:type="dxa"/>
            <w:tcBorders>
              <w:top w:val="single" w:sz="4" w:space="0" w:color="auto"/>
              <w:left w:val="nil"/>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r w:rsidR="00FD7F1A">
        <w:trPr>
          <w:trHeight w:val="110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11</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会议室桌椅</w:t>
            </w:r>
          </w:p>
        </w:tc>
        <w:tc>
          <w:tcPr>
            <w:tcW w:w="7850" w:type="dxa"/>
            <w:tcBorders>
              <w:top w:val="single" w:sz="4" w:space="0" w:color="auto"/>
              <w:left w:val="single" w:sz="4" w:space="0" w:color="auto"/>
              <w:bottom w:val="single" w:sz="4" w:space="0" w:color="auto"/>
              <w:right w:val="single" w:sz="4" w:space="0" w:color="auto"/>
            </w:tcBorders>
            <w:shd w:val="clear" w:color="000000" w:fill="FFFFFF"/>
            <w:vAlign w:val="center"/>
          </w:tcPr>
          <w:p w:rsidR="00FD7F1A" w:rsidRDefault="00C76DF0" w:rsidP="00C76DF0">
            <w:pPr>
              <w:adjustRightInd/>
              <w:snapToGrid/>
              <w:spacing w:after="0"/>
              <w:jc w:val="center"/>
              <w:rPr>
                <w:rFonts w:ascii="宋体" w:eastAsia="宋体" w:hAnsi="宋体" w:cs="宋体"/>
                <w:sz w:val="18"/>
                <w:szCs w:val="18"/>
              </w:rPr>
            </w:pPr>
            <w:r w:rsidRPr="00C76DF0">
              <w:rPr>
                <w:rFonts w:ascii="宋体" w:eastAsia="宋体" w:hAnsi="宋体" w:cs="宋体" w:hint="eastAsia"/>
                <w:sz w:val="18"/>
                <w:szCs w:val="18"/>
              </w:rPr>
              <w:t>会议台长度，11米，宽2米，高76公分，两边椅子46张</w:t>
            </w:r>
            <w:r>
              <w:rPr>
                <w:rFonts w:ascii="宋体" w:eastAsia="宋体" w:hAnsi="宋体" w:cs="宋体" w:hint="eastAsia"/>
                <w:sz w:val="18"/>
                <w:szCs w:val="18"/>
              </w:rPr>
              <w:t>,</w:t>
            </w:r>
            <w:r w:rsidRPr="00C76DF0">
              <w:rPr>
                <w:rFonts w:ascii="宋体" w:eastAsia="宋体" w:hAnsi="宋体" w:cs="宋体" w:hint="eastAsia"/>
                <w:sz w:val="18"/>
                <w:szCs w:val="18"/>
              </w:rPr>
              <w:t>木材质。</w:t>
            </w:r>
          </w:p>
        </w:tc>
        <w:tc>
          <w:tcPr>
            <w:tcW w:w="955" w:type="dxa"/>
            <w:tcBorders>
              <w:top w:val="single" w:sz="4" w:space="0" w:color="auto"/>
              <w:left w:val="nil"/>
              <w:bottom w:val="single" w:sz="4" w:space="0" w:color="auto"/>
              <w:right w:val="single" w:sz="4" w:space="0" w:color="auto"/>
            </w:tcBorders>
            <w:shd w:val="clear" w:color="000000" w:fill="FFFFFF"/>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套</w:t>
            </w:r>
            <w:r>
              <w:rPr>
                <w:rFonts w:ascii="宋体" w:eastAsia="宋体" w:hAnsi="宋体" w:cs="宋体" w:hint="eastAsia"/>
                <w:sz w:val="18"/>
                <w:szCs w:val="18"/>
              </w:rPr>
              <w:t xml:space="preserve">　</w:t>
            </w:r>
          </w:p>
        </w:tc>
        <w:tc>
          <w:tcPr>
            <w:tcW w:w="1070" w:type="dxa"/>
            <w:tcBorders>
              <w:top w:val="single" w:sz="4" w:space="0" w:color="auto"/>
              <w:left w:val="single" w:sz="4" w:space="0" w:color="auto"/>
              <w:bottom w:val="single" w:sz="4" w:space="0" w:color="auto"/>
              <w:right w:val="single" w:sz="4" w:space="0" w:color="000000"/>
            </w:tcBorders>
            <w:shd w:val="clear" w:color="000000" w:fill="FFFFFF"/>
            <w:vAlign w:val="center"/>
          </w:tcPr>
          <w:p w:rsidR="00FD7F1A" w:rsidRDefault="00C76DF0">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r>
    </w:tbl>
    <w:p w:rsidR="00FD7F1A" w:rsidRDefault="00FD7F1A">
      <w:pPr>
        <w:spacing w:line="220" w:lineRule="atLeast"/>
      </w:pPr>
    </w:p>
    <w:sectPr w:rsidR="00FD7F1A" w:rsidSect="00FD7F1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F122F"/>
    <w:rsid w:val="00323B43"/>
    <w:rsid w:val="003D37D8"/>
    <w:rsid w:val="00426133"/>
    <w:rsid w:val="004358AB"/>
    <w:rsid w:val="004416FE"/>
    <w:rsid w:val="008B7726"/>
    <w:rsid w:val="00C705BD"/>
    <w:rsid w:val="00C76DF0"/>
    <w:rsid w:val="00D31D50"/>
    <w:rsid w:val="00FD4233"/>
    <w:rsid w:val="00FD7F1A"/>
    <w:rsid w:val="18C11EF9"/>
    <w:rsid w:val="2D830892"/>
    <w:rsid w:val="31086A75"/>
    <w:rsid w:val="3FDF1CD8"/>
    <w:rsid w:val="54E770B6"/>
    <w:rsid w:val="68506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1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37875</dc:creator>
  <cp:lastModifiedBy>Administrator</cp:lastModifiedBy>
  <cp:revision>4</cp:revision>
  <dcterms:created xsi:type="dcterms:W3CDTF">2008-09-11T17:20:00Z</dcterms:created>
  <dcterms:modified xsi:type="dcterms:W3CDTF">2019-10-10T08:17:00Z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