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45" w:rsidRDefault="0036683A" w:rsidP="00A36245">
      <w:pPr>
        <w:jc w:val="center"/>
        <w:rPr>
          <w:rFonts w:ascii="仿宋_GB2312" w:eastAsia="仿宋_GB2312"/>
          <w:sz w:val="32"/>
          <w:szCs w:val="32"/>
        </w:rPr>
      </w:pPr>
      <w:r w:rsidRPr="0036683A">
        <w:rPr>
          <w:rFonts w:ascii="仿宋_GB2312" w:eastAsia="仿宋_GB2312" w:hint="eastAsia"/>
          <w:sz w:val="32"/>
          <w:szCs w:val="32"/>
        </w:rPr>
        <w:t>第三章</w:t>
      </w:r>
      <w:r>
        <w:rPr>
          <w:rFonts w:ascii="仿宋_GB2312" w:eastAsia="仿宋_GB2312" w:hint="eastAsia"/>
          <w:sz w:val="32"/>
          <w:szCs w:val="32"/>
        </w:rPr>
        <w:t xml:space="preserve"> </w:t>
      </w:r>
      <w:r w:rsidRPr="0036683A">
        <w:rPr>
          <w:rFonts w:ascii="仿宋_GB2312" w:eastAsia="仿宋_GB2312" w:hint="eastAsia"/>
          <w:sz w:val="32"/>
          <w:szCs w:val="32"/>
        </w:rPr>
        <w:t>采购需求</w:t>
      </w:r>
    </w:p>
    <w:p w:rsidR="0036683A" w:rsidRPr="0036683A" w:rsidRDefault="0036683A" w:rsidP="0036683A">
      <w:pPr>
        <w:shd w:val="clear" w:color="auto" w:fill="FFFFFF"/>
        <w:snapToGrid w:val="0"/>
        <w:spacing w:line="360" w:lineRule="auto"/>
        <w:rPr>
          <w:rFonts w:ascii="仿宋_GB2312" w:eastAsia="仿宋_GB2312" w:hAnsi="宋体"/>
          <w:b/>
          <w:bCs/>
          <w:sz w:val="24"/>
        </w:rPr>
      </w:pPr>
      <w:bookmarkStart w:id="0" w:name="_GoBack"/>
      <w:bookmarkEnd w:id="0"/>
      <w:r w:rsidRPr="0036683A">
        <w:rPr>
          <w:rFonts w:ascii="仿宋_GB2312" w:eastAsia="仿宋_GB2312" w:hAnsi="宋体" w:hint="eastAsia"/>
          <w:b/>
          <w:bCs/>
          <w:sz w:val="24"/>
        </w:rPr>
        <w:t>二</w:t>
      </w:r>
      <w:r w:rsidRPr="0036683A">
        <w:rPr>
          <w:rFonts w:ascii="仿宋_GB2312" w:eastAsia="仿宋_GB2312" w:hAnsi="宋体"/>
          <w:b/>
          <w:bCs/>
          <w:sz w:val="24"/>
        </w:rPr>
        <w:t>、采购清单</w:t>
      </w:r>
    </w:p>
    <w:tbl>
      <w:tblPr>
        <w:tblW w:w="8308" w:type="dxa"/>
        <w:tblLayout w:type="fixed"/>
        <w:tblCellMar>
          <w:left w:w="0" w:type="dxa"/>
          <w:right w:w="0" w:type="dxa"/>
        </w:tblCellMar>
        <w:tblLook w:val="04A0"/>
      </w:tblPr>
      <w:tblGrid>
        <w:gridCol w:w="538"/>
        <w:gridCol w:w="1337"/>
        <w:gridCol w:w="5158"/>
        <w:gridCol w:w="585"/>
        <w:gridCol w:w="690"/>
      </w:tblGrid>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b/>
                <w:color w:val="000000"/>
                <w:sz w:val="24"/>
              </w:rPr>
            </w:pPr>
            <w:r w:rsidRPr="0036683A">
              <w:rPr>
                <w:rFonts w:ascii="仿宋_GB2312" w:eastAsia="仿宋_GB2312" w:hAnsi="宋体" w:cs="宋体" w:hint="eastAsia"/>
                <w:b/>
                <w:color w:val="000000"/>
                <w:kern w:val="0"/>
                <w:sz w:val="24"/>
              </w:rPr>
              <w:t>序号</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b/>
                <w:color w:val="000000"/>
                <w:sz w:val="24"/>
              </w:rPr>
            </w:pPr>
            <w:r w:rsidRPr="0036683A">
              <w:rPr>
                <w:rFonts w:ascii="仿宋_GB2312" w:eastAsia="仿宋_GB2312" w:hAnsi="宋体" w:cs="宋体" w:hint="eastAsia"/>
                <w:b/>
                <w:color w:val="000000"/>
                <w:kern w:val="0"/>
                <w:sz w:val="24"/>
              </w:rPr>
              <w:t>产品名称</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b/>
                <w:color w:val="000000"/>
                <w:sz w:val="24"/>
              </w:rPr>
            </w:pPr>
            <w:r w:rsidRPr="0036683A">
              <w:rPr>
                <w:rFonts w:ascii="仿宋_GB2312" w:eastAsia="仿宋_GB2312" w:hAnsi="宋体" w:cs="宋体" w:hint="eastAsia"/>
                <w:b/>
                <w:color w:val="000000"/>
                <w:kern w:val="0"/>
                <w:sz w:val="24"/>
              </w:rPr>
              <w:t>技术参数</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b/>
                <w:color w:val="000000"/>
                <w:sz w:val="24"/>
              </w:rPr>
            </w:pPr>
            <w:r w:rsidRPr="0036683A">
              <w:rPr>
                <w:rFonts w:ascii="仿宋_GB2312" w:eastAsia="仿宋_GB2312" w:hAnsi="宋体" w:cs="宋体" w:hint="eastAsia"/>
                <w:b/>
                <w:color w:val="000000"/>
                <w:kern w:val="0"/>
                <w:sz w:val="24"/>
              </w:rPr>
              <w:t>数量</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b/>
                <w:color w:val="000000"/>
                <w:sz w:val="24"/>
              </w:rPr>
            </w:pPr>
            <w:r w:rsidRPr="0036683A">
              <w:rPr>
                <w:rFonts w:ascii="仿宋_GB2312" w:eastAsia="仿宋_GB2312" w:hAnsi="宋体" w:cs="宋体" w:hint="eastAsia"/>
                <w:b/>
                <w:color w:val="000000"/>
                <w:kern w:val="0"/>
                <w:sz w:val="24"/>
              </w:rPr>
              <w:t>单位</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饼盘架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规格：475*610*1610mm；材质：304#不锈钢。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单门展示柜</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规格：约620*760*1985mm；工作形式：风冷；温度范围:0℃～10℃；实时温度显示；进口压缩机，触摸温控器。</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单通工作台带靠背</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规格：1800*800*950mm；材质：钢片材料用304#不锈钢板,台面钢板厚1.2mm，侧面钢板厚1.0mm，门板厚0.8mm。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256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单头电磁蒸撑炉</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规格：约800*900*（810+120）mm；</w:t>
            </w:r>
            <w:r w:rsidRPr="0036683A">
              <w:rPr>
                <w:rFonts w:ascii="仿宋_GB2312" w:eastAsia="仿宋_GB2312" w:hAnsi="宋体" w:cs="宋体" w:hint="eastAsia"/>
                <w:color w:val="000000"/>
                <w:kern w:val="0"/>
                <w:sz w:val="24"/>
              </w:rPr>
              <w:br/>
              <w:t>功率：380V/18KW；</w:t>
            </w:r>
            <w:r w:rsidRPr="0036683A">
              <w:rPr>
                <w:rFonts w:ascii="仿宋_GB2312" w:eastAsia="仿宋_GB2312" w:hAnsi="宋体" w:cs="宋体" w:hint="eastAsia"/>
                <w:color w:val="000000"/>
                <w:kern w:val="0"/>
                <w:sz w:val="24"/>
              </w:rPr>
              <w:br/>
              <w:t>特性：</w:t>
            </w:r>
            <w:r w:rsidRPr="0036683A">
              <w:rPr>
                <w:rFonts w:ascii="仿宋_GB2312" w:eastAsia="仿宋_GB2312" w:hAnsi="宋体" w:cs="宋体" w:hint="eastAsia"/>
                <w:color w:val="000000"/>
                <w:kern w:val="0"/>
                <w:sz w:val="24"/>
              </w:rPr>
              <w:br/>
              <w:t>电磁加热；</w:t>
            </w:r>
            <w:r w:rsidRPr="0036683A">
              <w:rPr>
                <w:rFonts w:ascii="仿宋_GB2312" w:eastAsia="仿宋_GB2312" w:hAnsi="宋体" w:cs="宋体" w:hint="eastAsia"/>
                <w:color w:val="000000"/>
                <w:kern w:val="0"/>
                <w:sz w:val="24"/>
              </w:rPr>
              <w:br/>
              <w:t>CKC低水位保护系统；</w:t>
            </w:r>
            <w:r w:rsidRPr="0036683A">
              <w:rPr>
                <w:rFonts w:ascii="仿宋_GB2312" w:eastAsia="仿宋_GB2312" w:hAnsi="宋体" w:cs="宋体" w:hint="eastAsia"/>
                <w:color w:val="000000"/>
                <w:kern w:val="0"/>
                <w:sz w:val="24"/>
              </w:rPr>
              <w:br/>
              <w:t>一体成型台面设计；</w:t>
            </w:r>
            <w:r w:rsidRPr="0036683A">
              <w:rPr>
                <w:rFonts w:ascii="仿宋_GB2312" w:eastAsia="仿宋_GB2312" w:hAnsi="宋体" w:cs="宋体" w:hint="eastAsia"/>
                <w:color w:val="000000"/>
                <w:kern w:val="0"/>
                <w:sz w:val="24"/>
              </w:rPr>
              <w:br/>
              <w:t>IPX4标准防水设计；</w:t>
            </w:r>
            <w:r w:rsidRPr="0036683A">
              <w:rPr>
                <w:rFonts w:ascii="仿宋_GB2312" w:eastAsia="仿宋_GB2312" w:hAnsi="宋体" w:cs="宋体" w:hint="eastAsia"/>
                <w:color w:val="000000"/>
                <w:kern w:val="0"/>
                <w:sz w:val="24"/>
              </w:rPr>
              <w:br/>
              <w:t>脚踏机械式排水，可清洁式主副水箱设计。</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114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单星工作台</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规格：1500*800*950mm；材质：钢片材料用304#不锈钢板,台面钢板厚1.2mm，星盆钢板厚1.2mm, 1.5寸带隔渣去水器，Φ38不锈钢可调脚，配鹅颈龙头。</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114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单星工作台</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规格：1800*760*950mm；材质：钢片材料用304#不锈钢板,台面钢板厚1.2mm, 1.5寸带隔渣去水器，Φ38不锈钢可调脚，配鹅颈龙头。</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114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单星工作台柜</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规格：1200*700*950mm；材质：钢片材料用304#不锈钢板,台面钢板厚1.2mm，侧面钢板厚1.0mm，门板厚0.9mm, 1.5寸带隔渣去水器，配鹅颈龙头。</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114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单星盆水池</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规格：700*600*950mm；材质：钢片材料用304#不锈钢板,台面钢板厚1.2mm, 1.5寸带隔渣去水器，Φ38不锈钢可调脚，配鹅颈龙头。</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114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单星盆水池</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规格：1000*800*950mm；材质：钢片材料用304#不锈钢板,台面钢板厚1.2mm, 1.5寸带隔渣去水器，Φ38不锈钢可调脚，配鹅颈龙头。</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114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单星盆水池柜</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规格：800*800*950mm；材质：钢片材料用304#不锈钢板,台面钢板厚1.2mm，门板厚0.9mm, 1.5寸带隔渣去水器，配鹅颈龙头。</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114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11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单星盆水池</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规格：1200*800*950mm；材质：钢片材料用304#不锈钢板,台面钢板厚1.2mm, 1.5寸带隔渣去水器，Φ38不锈钢可调脚，配鹅颈龙头。</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285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单头电磁矮汤炉</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规格：约700*850*1250mm；</w:t>
            </w:r>
            <w:r w:rsidRPr="0036683A">
              <w:rPr>
                <w:rFonts w:ascii="仿宋_GB2312" w:eastAsia="仿宋_GB2312" w:hAnsi="宋体" w:cs="宋体" w:hint="eastAsia"/>
                <w:color w:val="000000"/>
                <w:kern w:val="0"/>
                <w:sz w:val="24"/>
              </w:rPr>
              <w:br/>
              <w:t>功率：380V15KW；</w:t>
            </w:r>
            <w:r w:rsidRPr="0036683A">
              <w:rPr>
                <w:rFonts w:ascii="仿宋_GB2312" w:eastAsia="仿宋_GB2312" w:hAnsi="宋体" w:cs="宋体" w:hint="eastAsia"/>
                <w:color w:val="000000"/>
                <w:kern w:val="0"/>
                <w:sz w:val="24"/>
              </w:rPr>
              <w:br/>
              <w:t>特性：</w:t>
            </w:r>
            <w:r w:rsidRPr="0036683A">
              <w:rPr>
                <w:rFonts w:ascii="仿宋_GB2312" w:eastAsia="仿宋_GB2312" w:hAnsi="宋体" w:cs="宋体" w:hint="eastAsia"/>
                <w:color w:val="000000"/>
                <w:kern w:val="0"/>
                <w:sz w:val="24"/>
              </w:rPr>
              <w:br/>
              <w:t>304#不锈钢炉身,一体成型台面，IPX4标准防水设计；</w:t>
            </w:r>
            <w:r w:rsidRPr="0036683A">
              <w:rPr>
                <w:rFonts w:ascii="仿宋_GB2312" w:eastAsia="仿宋_GB2312" w:hAnsi="宋体" w:cs="宋体" w:hint="eastAsia"/>
                <w:color w:val="000000"/>
                <w:kern w:val="0"/>
                <w:sz w:val="24"/>
              </w:rPr>
              <w:br/>
              <w:t>三防结构，防水、防油烟、防虫；</w:t>
            </w:r>
            <w:r w:rsidRPr="0036683A">
              <w:rPr>
                <w:rFonts w:ascii="仿宋_GB2312" w:eastAsia="仿宋_GB2312" w:hAnsi="宋体" w:cs="宋体" w:hint="eastAsia"/>
                <w:color w:val="000000"/>
                <w:kern w:val="0"/>
                <w:sz w:val="24"/>
              </w:rPr>
              <w:br/>
              <w:t>耐高温编织线+齿形线盘；</w:t>
            </w:r>
            <w:r w:rsidRPr="0036683A">
              <w:rPr>
                <w:rFonts w:ascii="仿宋_GB2312" w:eastAsia="仿宋_GB2312" w:hAnsi="宋体" w:cs="宋体" w:hint="eastAsia"/>
                <w:color w:val="000000"/>
                <w:kern w:val="0"/>
                <w:sz w:val="24"/>
              </w:rPr>
              <w:br/>
              <w:t>明火仿真技术，喇叭形隧道散热风道设计；</w:t>
            </w:r>
            <w:r w:rsidRPr="0036683A">
              <w:rPr>
                <w:rFonts w:ascii="仿宋_GB2312" w:eastAsia="仿宋_GB2312" w:hAnsi="宋体" w:cs="宋体" w:hint="eastAsia"/>
                <w:color w:val="000000"/>
                <w:kern w:val="0"/>
                <w:sz w:val="24"/>
              </w:rPr>
              <w:br/>
              <w:t>旋转式五档火力调节。</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rsidTr="003B037A">
        <w:trPr>
          <w:trHeight w:val="316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双头电磁矮汤炉</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rsidP="003B037A">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规格：约1400*850*（530+720）mm；</w:t>
            </w:r>
            <w:r w:rsidRPr="0036683A">
              <w:rPr>
                <w:rFonts w:ascii="仿宋_GB2312" w:eastAsia="仿宋_GB2312" w:hAnsi="宋体" w:cs="宋体" w:hint="eastAsia"/>
                <w:color w:val="000000"/>
                <w:kern w:val="0"/>
                <w:sz w:val="24"/>
              </w:rPr>
              <w:br/>
              <w:t>功率：380V/15KW*2；</w:t>
            </w:r>
            <w:r w:rsidRPr="0036683A">
              <w:rPr>
                <w:rFonts w:ascii="仿宋_GB2312" w:eastAsia="仿宋_GB2312" w:hAnsi="宋体" w:cs="宋体" w:hint="eastAsia"/>
                <w:color w:val="000000"/>
                <w:kern w:val="0"/>
                <w:sz w:val="24"/>
              </w:rPr>
              <w:br/>
              <w:t>特性：</w:t>
            </w:r>
            <w:r w:rsidRPr="0036683A">
              <w:rPr>
                <w:rFonts w:ascii="仿宋_GB2312" w:eastAsia="仿宋_GB2312" w:hAnsi="宋体" w:cs="宋体" w:hint="eastAsia"/>
                <w:color w:val="000000"/>
                <w:kern w:val="0"/>
                <w:sz w:val="24"/>
              </w:rPr>
              <w:br/>
              <w:t>304#不锈钢炉身,一体成型台面，IPX4标准防水设计；</w:t>
            </w:r>
            <w:r w:rsidRPr="0036683A">
              <w:rPr>
                <w:rFonts w:ascii="仿宋_GB2312" w:eastAsia="仿宋_GB2312" w:hAnsi="宋体" w:cs="宋体" w:hint="eastAsia"/>
                <w:color w:val="000000"/>
                <w:kern w:val="0"/>
                <w:sz w:val="24"/>
              </w:rPr>
              <w:br/>
              <w:t>三防结构，防水、防油烟、防虫；</w:t>
            </w:r>
            <w:r w:rsidRPr="0036683A">
              <w:rPr>
                <w:rFonts w:ascii="仿宋_GB2312" w:eastAsia="仿宋_GB2312" w:hAnsi="宋体" w:cs="宋体" w:hint="eastAsia"/>
                <w:color w:val="000000"/>
                <w:kern w:val="0"/>
                <w:sz w:val="24"/>
              </w:rPr>
              <w:br/>
              <w:t>耐高温编织线+齿形线盘；</w:t>
            </w:r>
            <w:r w:rsidRPr="0036683A">
              <w:rPr>
                <w:rFonts w:ascii="仿宋_GB2312" w:eastAsia="仿宋_GB2312" w:hAnsi="宋体" w:cs="宋体" w:hint="eastAsia"/>
                <w:color w:val="000000"/>
                <w:kern w:val="0"/>
                <w:sz w:val="24"/>
              </w:rPr>
              <w:br/>
              <w:t>明火仿真技术，喇叭形隧道散热风道设计；</w:t>
            </w:r>
            <w:r w:rsidRPr="0036683A">
              <w:rPr>
                <w:rFonts w:ascii="仿宋_GB2312" w:eastAsia="仿宋_GB2312" w:hAnsi="宋体" w:cs="宋体" w:hint="eastAsia"/>
                <w:color w:val="000000"/>
                <w:kern w:val="0"/>
                <w:sz w:val="24"/>
              </w:rPr>
              <w:br/>
              <w:t>旋转式五档火力调节。</w:t>
            </w:r>
            <w:r w:rsidRPr="0036683A">
              <w:rPr>
                <w:rFonts w:ascii="仿宋_GB2312" w:eastAsia="仿宋_GB2312" w:hAnsi="宋体" w:cs="宋体" w:hint="eastAsia"/>
                <w:color w:val="000000"/>
                <w:kern w:val="0"/>
                <w:sz w:val="24"/>
              </w:rPr>
              <w:br/>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rsidTr="003B037A">
        <w:trPr>
          <w:trHeight w:val="2672"/>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电磁海鲜蒸柜</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rsidP="003B037A">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规格：约1100*900*1860mm；</w:t>
            </w:r>
            <w:r w:rsidRPr="0036683A">
              <w:rPr>
                <w:rFonts w:ascii="仿宋_GB2312" w:eastAsia="仿宋_GB2312" w:hAnsi="宋体" w:cs="宋体" w:hint="eastAsia"/>
                <w:color w:val="000000"/>
                <w:kern w:val="0"/>
                <w:sz w:val="24"/>
              </w:rPr>
              <w:br/>
              <w:t>功率：380V30KW；</w:t>
            </w:r>
            <w:r w:rsidRPr="0036683A">
              <w:rPr>
                <w:rFonts w:ascii="仿宋_GB2312" w:eastAsia="仿宋_GB2312" w:hAnsi="宋体" w:cs="宋体" w:hint="eastAsia"/>
                <w:color w:val="000000"/>
                <w:kern w:val="0"/>
                <w:sz w:val="24"/>
              </w:rPr>
              <w:br/>
              <w:t>特性：</w:t>
            </w:r>
            <w:r w:rsidRPr="0036683A">
              <w:rPr>
                <w:rFonts w:ascii="仿宋_GB2312" w:eastAsia="仿宋_GB2312" w:hAnsi="宋体" w:cs="宋体" w:hint="eastAsia"/>
                <w:color w:val="000000"/>
                <w:kern w:val="0"/>
                <w:sz w:val="24"/>
              </w:rPr>
              <w:br/>
              <w:t>304#不锈钢炉身,一体成型柜体设计；</w:t>
            </w:r>
            <w:r w:rsidRPr="0036683A">
              <w:rPr>
                <w:rFonts w:ascii="仿宋_GB2312" w:eastAsia="仿宋_GB2312" w:hAnsi="宋体" w:cs="宋体" w:hint="eastAsia"/>
                <w:color w:val="000000"/>
                <w:kern w:val="0"/>
                <w:sz w:val="24"/>
              </w:rPr>
              <w:br/>
              <w:t>蒸汽U型管道设计；</w:t>
            </w:r>
            <w:r w:rsidRPr="0036683A">
              <w:rPr>
                <w:rFonts w:ascii="仿宋_GB2312" w:eastAsia="仿宋_GB2312" w:hAnsi="宋体" w:cs="宋体" w:hint="eastAsia"/>
                <w:color w:val="000000"/>
                <w:kern w:val="0"/>
                <w:sz w:val="24"/>
              </w:rPr>
              <w:br/>
              <w:t>自锁防拉出层架设计；</w:t>
            </w:r>
            <w:r w:rsidRPr="0036683A">
              <w:rPr>
                <w:rFonts w:ascii="仿宋_GB2312" w:eastAsia="仿宋_GB2312" w:hAnsi="宋体" w:cs="宋体" w:hint="eastAsia"/>
                <w:color w:val="000000"/>
                <w:kern w:val="0"/>
                <w:sz w:val="24"/>
              </w:rPr>
              <w:br/>
              <w:t>双低水位保护与干烧保护；</w:t>
            </w:r>
            <w:r w:rsidRPr="0036683A">
              <w:rPr>
                <w:rFonts w:ascii="仿宋_GB2312" w:eastAsia="仿宋_GB2312" w:hAnsi="宋体" w:cs="宋体" w:hint="eastAsia"/>
                <w:color w:val="000000"/>
                <w:kern w:val="0"/>
                <w:sz w:val="24"/>
              </w:rPr>
              <w:br/>
              <w:t>无焊点处理3mm超厚水箱内胆；</w:t>
            </w:r>
            <w:r w:rsidRPr="0036683A">
              <w:rPr>
                <w:rFonts w:ascii="仿宋_GB2312" w:eastAsia="仿宋_GB2312" w:hAnsi="宋体" w:cs="宋体" w:hint="eastAsia"/>
                <w:color w:val="000000"/>
                <w:kern w:val="0"/>
                <w:sz w:val="24"/>
              </w:rPr>
              <w:br/>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二层台面立架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规格：1800*350*600mm；材质：钢片材料用304#不锈钢板,台面钢板厚1.2mm, 层板厚1.0mm 。</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干手机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规格：约210*195*235mm；材质：ABS。</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高身纱网柜</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规格：1200*500*1800mm；材质：钢片材料用304#不锈钢板,面钢板厚1.2mm，层板厚1.0mm，门板厚0.8mm。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高压花洒</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规格：单孔台式；材质：不锈钢。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挂墙开门吊柜</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规格：1800*350*600mm；材质：钢片材料用304#不锈钢板,面钢板厚1.2mm，层板厚1.0mm，门板厚0.8mm。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20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挂墙一层板</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规格：1400*350*80mm；材质：钢片材料用304#不锈钢板,台面钢板厚1.2mm。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挂墙一层板</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规格：1800*350*80mm；材质：钢片材料用304#不锈钢板,台面钢板厚1.2mm。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挂墙一层板</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规格：1500*350*80mm；材质：钢片材料用304#不锈钢板,台面钢板厚1.2mm。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和面机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规格：约600*970*1250mm；容量：50KG；双马达；钩转速：第一速度135rpm，第二速度270rpm；缸转速：17.8rpm。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活动双层平板工作台</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规格：1800*760*800mm；材质：钢片材料用304#不锈钢板,台面钢板厚1.2mm, 层板厚1.0mm ,带轮。</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484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绞切肉机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规格：约610*585*1040mm；</w:t>
            </w:r>
            <w:r w:rsidRPr="0036683A">
              <w:rPr>
                <w:rFonts w:ascii="仿宋_GB2312" w:eastAsia="仿宋_GB2312" w:hAnsi="宋体" w:cs="宋体" w:hint="eastAsia"/>
                <w:color w:val="000000"/>
                <w:kern w:val="0"/>
                <w:sz w:val="24"/>
              </w:rPr>
              <w:br/>
              <w:t>特性：</w:t>
            </w:r>
            <w:r w:rsidRPr="0036683A">
              <w:rPr>
                <w:rFonts w:ascii="仿宋_GB2312" w:eastAsia="仿宋_GB2312" w:hAnsi="宋体" w:cs="宋体" w:hint="eastAsia"/>
                <w:color w:val="000000"/>
                <w:kern w:val="0"/>
                <w:sz w:val="24"/>
              </w:rPr>
              <w:br/>
              <w:t>整部机体采用优质不锈钢制作，钢板厚度3mm；</w:t>
            </w:r>
            <w:r w:rsidRPr="0036683A">
              <w:rPr>
                <w:rFonts w:ascii="仿宋_GB2312" w:eastAsia="仿宋_GB2312" w:hAnsi="宋体" w:cs="宋体" w:hint="eastAsia"/>
                <w:color w:val="000000"/>
                <w:kern w:val="0"/>
                <w:sz w:val="24"/>
              </w:rPr>
              <w:br/>
              <w:t>高强度笼式机身紧凑结构，表面抛光拉丝处理、采用优化卫生设计，方便清洗；</w:t>
            </w:r>
            <w:r w:rsidRPr="0036683A">
              <w:rPr>
                <w:rFonts w:ascii="仿宋_GB2312" w:eastAsia="仿宋_GB2312" w:hAnsi="宋体" w:cs="宋体" w:hint="eastAsia"/>
                <w:color w:val="000000"/>
                <w:kern w:val="0"/>
                <w:sz w:val="24"/>
              </w:rPr>
              <w:br/>
              <w:t>机器刀片为不锈钢材料，特殊淬火工艺锋利耐久，真正食品机械专用刀片机器采用双刃切削，刀刃配合严密紧致，独立刀组，减噪高强度尼龙齿轮可自由拆卸上下两组交叉刀组对肉类进行精密细切，且不损伤食物纤维组织，切面光滑新鲜，使其肉制品薄厚均匀高品质始终如一完全区别于现有市场上靠挤、拉、扭等切肉机设备带有万向刹车脚轮方便移机固定本机可实现对无骨肉类及类似榨菜富有弹性的食物切成丝. 切片。</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搅拌机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规格：约660*730*1130mm；容量：40L；功率：0.75KW；搅拌速度：105/208/404（rpm）。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洁碟台</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规格：1200*740*950mm；材质：1.2mm厚304不锈钢制作。</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开水器带底座</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规格：约560*420*1500mm；容量：90L；步进式开水机。</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套</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烤鸭炉</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规格：φ800*1450mm；</w:t>
            </w:r>
            <w:r w:rsidRPr="0036683A">
              <w:rPr>
                <w:rFonts w:ascii="仿宋_GB2312" w:eastAsia="仿宋_GB2312" w:hAnsi="宋体" w:cs="宋体" w:hint="eastAsia"/>
                <w:color w:val="000000"/>
                <w:kern w:val="0"/>
                <w:sz w:val="24"/>
              </w:rPr>
              <w:br/>
              <w:t>材质：304#不锈钢板，板材厚度1.2mm，燃气、炭两用。</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六头煲仔炉</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规格：1200*800*950mm；材质：钢片材料用304#不锈钢,炉面板1.2mm，炉身、炉背板及炉前饰板1.0mm,采用文火炉头。</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米面架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规格：1000*600*150mm；材质：材质：304板材1.2厚。</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32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面粉车</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规格：500*600*530mm；采用304不锈钢磨砂板，板厚度为1.2</w:t>
            </w:r>
            <w:r w:rsidRPr="0036683A">
              <w:rPr>
                <w:rFonts w:ascii="宋体" w:eastAsia="宋体" w:hAnsi="宋体" w:cs="宋体" w:hint="eastAsia"/>
                <w:color w:val="000000"/>
                <w:kern w:val="0"/>
                <w:sz w:val="24"/>
              </w:rPr>
              <w:t>㎜</w:t>
            </w:r>
            <w:r w:rsidRPr="0036683A">
              <w:rPr>
                <w:rFonts w:ascii="仿宋_GB2312" w:eastAsia="仿宋_GB2312" w:hAnsi="仿宋_GB2312" w:cs="仿宋_GB2312" w:hint="eastAsia"/>
                <w:color w:val="000000"/>
                <w:kern w:val="0"/>
                <w:sz w:val="24"/>
              </w:rPr>
              <w:t>，配万向可刹车脚轮。</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灭蝇灯</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规格：40W。</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9</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木案工作台</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规格：1200*800*800mm；材质：松木；架子材料用304#不锈钢板。</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228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全自动压面机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规格：约1340*770*1240mm；</w:t>
            </w:r>
            <w:r w:rsidRPr="0036683A">
              <w:rPr>
                <w:rFonts w:ascii="仿宋_GB2312" w:eastAsia="仿宋_GB2312" w:hAnsi="宋体" w:cs="宋体" w:hint="eastAsia"/>
                <w:color w:val="000000"/>
                <w:kern w:val="0"/>
                <w:sz w:val="24"/>
              </w:rPr>
              <w:br/>
              <w:t>特性：</w:t>
            </w:r>
            <w:r w:rsidRPr="0036683A">
              <w:rPr>
                <w:rFonts w:ascii="仿宋_GB2312" w:eastAsia="仿宋_GB2312" w:hAnsi="宋体" w:cs="宋体" w:hint="eastAsia"/>
                <w:color w:val="000000"/>
                <w:kern w:val="0"/>
                <w:sz w:val="24"/>
              </w:rPr>
              <w:br/>
              <w:t>适用于含水量较少的面团，使面团输送、折叠和揉压自动连续完成，从而使面团产生筋性；</w:t>
            </w:r>
            <w:r w:rsidRPr="0036683A">
              <w:rPr>
                <w:rFonts w:ascii="仿宋_GB2312" w:eastAsia="仿宋_GB2312" w:hAnsi="宋体" w:cs="宋体" w:hint="eastAsia"/>
                <w:color w:val="000000"/>
                <w:kern w:val="0"/>
                <w:sz w:val="24"/>
              </w:rPr>
              <w:br/>
              <w:t>可用于面头、包子、法式餐包等硬面团产品的生产；</w:t>
            </w:r>
            <w:r w:rsidRPr="0036683A">
              <w:rPr>
                <w:rFonts w:ascii="仿宋_GB2312" w:eastAsia="仿宋_GB2312" w:hAnsi="宋体" w:cs="宋体" w:hint="eastAsia"/>
                <w:color w:val="000000"/>
                <w:kern w:val="0"/>
                <w:sz w:val="24"/>
              </w:rPr>
              <w:br/>
              <w:t>无需人工翻动及折叠。</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三层餐车</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规格：950*500*950mm；材质：钢片材料用304#不锈钢板,台面钢板厚1.2mm。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两层餐车</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规格：950*500*950mm；材质：钢片材料用304#不锈钢板,台面钢板厚1.2mm。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8</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114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三层烤箱</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规格：约1320*1050*1750mm；</w:t>
            </w:r>
            <w:r w:rsidRPr="0036683A">
              <w:rPr>
                <w:rFonts w:ascii="仿宋_GB2312" w:eastAsia="仿宋_GB2312" w:hAnsi="宋体" w:cs="宋体" w:hint="eastAsia"/>
                <w:color w:val="000000"/>
                <w:kern w:val="0"/>
                <w:sz w:val="24"/>
              </w:rPr>
              <w:br/>
              <w:t>材质：不锈钢；功率：3*4.5KW；温度范围：0-300℃；三层，每层可以单独使用，每层配石板和蒸汽设备。</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三门挂猪冷柜</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规格：约1225*750*1960mm；制冷模式：风冷；温度范围：0℃～-15℃，实时温度显示；进口压缩机，进口温控器。</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杀鱼台</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规格：1800*800*950mm；材质：钢片材料用304#不锈钢板,台面钢板厚1.2mm, 层板厚1.0mm ,Φ38不锈钢可调脚。</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烧腊吊架连油盆</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规格：1200*600*1200mm；</w:t>
            </w:r>
            <w:r w:rsidRPr="0036683A">
              <w:rPr>
                <w:rFonts w:ascii="仿宋_GB2312" w:eastAsia="仿宋_GB2312" w:hAnsi="宋体" w:cs="宋体" w:hint="eastAsia"/>
                <w:color w:val="000000"/>
                <w:kern w:val="0"/>
                <w:sz w:val="24"/>
              </w:rPr>
              <w:br/>
              <w:t>材质：钢片材料用304#不锈钢板,面钢板厚1.2mm。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烧猪炉</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规格：600*1100*500mm；</w:t>
            </w:r>
            <w:r w:rsidRPr="0036683A">
              <w:rPr>
                <w:rFonts w:ascii="仿宋_GB2312" w:eastAsia="仿宋_GB2312" w:hAnsi="宋体" w:cs="宋体" w:hint="eastAsia"/>
                <w:color w:val="000000"/>
                <w:kern w:val="0"/>
                <w:sz w:val="24"/>
              </w:rPr>
              <w:br/>
              <w:t>材质：304#不锈钢板，板材厚度1.2mm。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收餐工作台</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规格：800*800*950mm；材质：钢片材料用304#不锈钢板,台面钢板厚1.2mm。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收餐工作台</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规格：900*800*950mm；材质：钢片材料用304#不锈钢板,台面钢板厚1.2mm。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双层平板工作台</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规格：1800*760*800mm；材质：钢片材料用304#不锈钢板,台面钢板厚1.2mm, 层板厚1.0mm ,Φ38不锈钢可调脚。</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双层平板工作台带靠背</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规格：1400*800*950mm；材质：钢片材料用304#不锈钢板,台面钢板厚1.2mm, 层板厚1.0mm ,Φ38不锈钢可调脚。</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47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双层平板工作台带靠背</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规格：1100*700*950mm；材质：钢片材料用304#不锈钢板,台面钢板厚1.2mm, 层板厚1.0mm ,Φ38不锈钢可调脚。</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双层平板工作台带靠背</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规格：1200*700*950mm；材质：钢片材料用304#不锈钢板,台面钢板厚1.2mm, 层板厚1.0mm ,Φ38不锈钢可调脚。</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双层平板工作台带靠背</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规格：800*740*950mm；材质：钢片材料用304#不锈钢板,台面钢板厚1.2mm, 层板厚1.0mm ,Φ38不锈钢可调脚。</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双层平板工作台带靠背</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规格：1500*800*950mm；材质：钢片材料用304#不锈钢板,台面钢板厚1.2mm, 层板厚1.0mm ,Φ38不锈钢可调脚。</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199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双缸油炸炉连柜</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规格：约800*900*（810+120）mm；</w:t>
            </w:r>
            <w:r w:rsidRPr="0036683A">
              <w:rPr>
                <w:rFonts w:ascii="仿宋_GB2312" w:eastAsia="仿宋_GB2312" w:hAnsi="宋体" w:cs="宋体" w:hint="eastAsia"/>
                <w:color w:val="000000"/>
                <w:kern w:val="0"/>
                <w:sz w:val="24"/>
              </w:rPr>
              <w:br/>
              <w:t>特性：</w:t>
            </w:r>
            <w:r w:rsidRPr="0036683A">
              <w:rPr>
                <w:rFonts w:ascii="仿宋_GB2312" w:eastAsia="仿宋_GB2312" w:hAnsi="宋体" w:cs="宋体" w:hint="eastAsia"/>
                <w:color w:val="000000"/>
                <w:kern w:val="0"/>
                <w:sz w:val="24"/>
              </w:rPr>
              <w:br/>
              <w:t>升温快，温控范围大，均匀受热；</w:t>
            </w:r>
            <w:r w:rsidRPr="0036683A">
              <w:rPr>
                <w:rFonts w:ascii="仿宋_GB2312" w:eastAsia="仿宋_GB2312" w:hAnsi="宋体" w:cs="宋体" w:hint="eastAsia"/>
                <w:color w:val="000000"/>
                <w:kern w:val="0"/>
                <w:sz w:val="24"/>
              </w:rPr>
              <w:br/>
              <w:t>IPX4标准防水设计，四面可直接喷淋；</w:t>
            </w:r>
            <w:r w:rsidRPr="0036683A">
              <w:rPr>
                <w:rFonts w:ascii="仿宋_GB2312" w:eastAsia="仿宋_GB2312" w:hAnsi="宋体" w:cs="宋体" w:hint="eastAsia"/>
                <w:color w:val="000000"/>
                <w:kern w:val="0"/>
                <w:sz w:val="24"/>
              </w:rPr>
              <w:br/>
              <w:t>旋钮式温度调节，可调温度50～190℃；不锈钢立体三防保护、防辐射机壳设计；一体成型台面设计，框架结构设计。</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双门不锈钢门消毒柜</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规格：约1440*600*1940mm；材质：双门内外不锈钢， 整体发泡，热风循环高温消毒，带推车。</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双门平台雪柜</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规格：约1800*760*800mm；温度范围：冷藏 0℃～+10℃；实时温度显示；进口压缩机，进口温控器。</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7</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双通打荷台</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规格：1800*800*800mm；材质：钢片材料用304#不锈钢板,台面钢板厚1.2mm，侧面钢板厚1.0mm，门板厚0.8mm。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7</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456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 xml:space="preserve">双头双尾小炒灶  </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规格：2150*1200*1250mm；</w:t>
            </w:r>
            <w:r w:rsidRPr="0036683A">
              <w:rPr>
                <w:rFonts w:ascii="仿宋_GB2312" w:eastAsia="仿宋_GB2312" w:hAnsi="宋体" w:cs="宋体" w:hint="eastAsia"/>
                <w:color w:val="000000"/>
                <w:kern w:val="0"/>
                <w:sz w:val="24"/>
              </w:rPr>
              <w:br/>
              <w:t>特性：</w:t>
            </w:r>
            <w:r w:rsidRPr="0036683A">
              <w:rPr>
                <w:rFonts w:ascii="仿宋_GB2312" w:eastAsia="仿宋_GB2312" w:hAnsi="宋体" w:cs="宋体" w:hint="eastAsia"/>
                <w:color w:val="000000"/>
                <w:kern w:val="0"/>
                <w:sz w:val="24"/>
              </w:rPr>
              <w:br/>
              <w:t>每个燃烧器配置独立的带熄火保护装置（热电偶式）的安全阀和母火燃烧器；</w:t>
            </w:r>
            <w:r w:rsidRPr="0036683A">
              <w:rPr>
                <w:rFonts w:ascii="仿宋_GB2312" w:eastAsia="仿宋_GB2312" w:hAnsi="宋体" w:cs="宋体" w:hint="eastAsia"/>
                <w:color w:val="000000"/>
                <w:kern w:val="0"/>
                <w:sz w:val="24"/>
              </w:rPr>
              <w:br/>
              <w:t>当母火燃烧器未能正常燃烧或正常工作中母火燃烧器突然熄灭，主气阀在开启的情况下，炉具带熄火保护装置（热电偶）的安全阀会在 30 秒以内切断供给燃烧器的气源，以确保不会因产生泄漏而造成的安全事故。</w:t>
            </w:r>
            <w:r w:rsidRPr="0036683A">
              <w:rPr>
                <w:rFonts w:ascii="仿宋_GB2312" w:eastAsia="仿宋_GB2312" w:hAnsi="宋体" w:cs="宋体" w:hint="eastAsia"/>
                <w:color w:val="000000"/>
                <w:kern w:val="0"/>
                <w:sz w:val="24"/>
              </w:rPr>
              <w:br/>
              <w:t>燃烧器的主气阀与风量调节阀同步联动，保证风气比例的准确性。</w:t>
            </w:r>
            <w:r w:rsidRPr="0036683A">
              <w:rPr>
                <w:rFonts w:ascii="仿宋_GB2312" w:eastAsia="仿宋_GB2312" w:hAnsi="宋体" w:cs="宋体" w:hint="eastAsia"/>
                <w:color w:val="000000"/>
                <w:kern w:val="0"/>
                <w:sz w:val="24"/>
              </w:rPr>
              <w:br/>
              <w:t>配备独立风机，风机电源开关前置，方便操作</w:t>
            </w:r>
            <w:r w:rsidRPr="0036683A">
              <w:rPr>
                <w:rFonts w:ascii="仿宋_GB2312" w:eastAsia="仿宋_GB2312" w:hAnsi="宋体" w:cs="宋体" w:hint="eastAsia"/>
                <w:color w:val="000000"/>
                <w:kern w:val="0"/>
                <w:sz w:val="24"/>
              </w:rPr>
              <w:br/>
              <w:t>一体化炉面板，全304不锈钢板材，达到国际卫生标准。</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456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56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 xml:space="preserve">双头双尾小炒灶  </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规格：2150*950*1250mm；</w:t>
            </w:r>
            <w:r w:rsidRPr="0036683A">
              <w:rPr>
                <w:rFonts w:ascii="仿宋_GB2312" w:eastAsia="仿宋_GB2312" w:hAnsi="宋体" w:cs="宋体" w:hint="eastAsia"/>
                <w:color w:val="000000"/>
                <w:kern w:val="0"/>
                <w:sz w:val="24"/>
              </w:rPr>
              <w:br/>
              <w:t>特性：</w:t>
            </w:r>
            <w:r w:rsidRPr="0036683A">
              <w:rPr>
                <w:rFonts w:ascii="仿宋_GB2312" w:eastAsia="仿宋_GB2312" w:hAnsi="宋体" w:cs="宋体" w:hint="eastAsia"/>
                <w:color w:val="000000"/>
                <w:kern w:val="0"/>
                <w:sz w:val="24"/>
              </w:rPr>
              <w:br/>
              <w:t>每个燃烧器配置独立的带熄火保护装置（热电偶式）的安全阀和母火燃烧器；</w:t>
            </w:r>
            <w:r w:rsidRPr="0036683A">
              <w:rPr>
                <w:rFonts w:ascii="仿宋_GB2312" w:eastAsia="仿宋_GB2312" w:hAnsi="宋体" w:cs="宋体" w:hint="eastAsia"/>
                <w:color w:val="000000"/>
                <w:kern w:val="0"/>
                <w:sz w:val="24"/>
              </w:rPr>
              <w:br/>
              <w:t>当母火燃烧器未能正常燃烧或正常工作中母火燃烧器突然熄灭，主气阀在开启的情况下，炉具带熄火保护装置（热电偶）的安全阀会在 30 秒以内切断供给燃烧器的气源，以确保不会因产生泄漏而造成的安全事故。</w:t>
            </w:r>
            <w:r w:rsidRPr="0036683A">
              <w:rPr>
                <w:rFonts w:ascii="仿宋_GB2312" w:eastAsia="仿宋_GB2312" w:hAnsi="宋体" w:cs="宋体" w:hint="eastAsia"/>
                <w:color w:val="000000"/>
                <w:kern w:val="0"/>
                <w:sz w:val="24"/>
              </w:rPr>
              <w:br/>
              <w:t>燃烧器的主气阀与风量调节阀同步联动，保证风气比例的准确性。</w:t>
            </w:r>
            <w:r w:rsidRPr="0036683A">
              <w:rPr>
                <w:rFonts w:ascii="仿宋_GB2312" w:eastAsia="仿宋_GB2312" w:hAnsi="宋体" w:cs="宋体" w:hint="eastAsia"/>
                <w:color w:val="000000"/>
                <w:kern w:val="0"/>
                <w:sz w:val="24"/>
              </w:rPr>
              <w:br/>
              <w:t>配备独立风机，风机电源开关前置，方便操作</w:t>
            </w:r>
            <w:r w:rsidRPr="0036683A">
              <w:rPr>
                <w:rFonts w:ascii="仿宋_GB2312" w:eastAsia="仿宋_GB2312" w:hAnsi="宋体" w:cs="宋体" w:hint="eastAsia"/>
                <w:color w:val="000000"/>
                <w:kern w:val="0"/>
                <w:sz w:val="24"/>
              </w:rPr>
              <w:br/>
              <w:t>一体化炉面板，全304不锈钢板材，达到国际卫生标准。</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114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双星盆水池</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规格：1500*700*800mm；材质：钢片材料用304#不锈钢板,台面钢板厚1.2mm, 星盆钢板厚1.2mm, 1.5寸带隔渣去水器，Φ38不锈钢可调脚，配鹅颈龙头。</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四层平板货架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规格：1200*500*1600mm；材质：304#不锈钢,四条立柱采用圆通Φ38不锈钢可调脚，四层存放板采用1.2mm不锈钢制作。</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四层平板货架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规格：1500*500*1600mm；材质：304#不锈钢,四条立柱采用圆通Φ38不锈钢可调脚，四层存放板采用1.2mm不锈钢制作。</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60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四层平板货架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规格：1000*500*1600mm；材质：304#不锈钢,四条立柱采用圆通Φ38不锈钢可调脚，四层存放板采用1.2mm不锈钢制作。</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114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61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四层栅格层架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规格：1200*500*1600mm；材质：304#不锈钢,四条立柱采用圆通Φ38不锈钢可调脚，四层存放板采用1.2mm不锈钢方通焊接。</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6</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114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62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四层栅格层架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规格：1300*500*1600mm；材质：304#不锈钢,四条立柱采用圆通Φ38不锈钢可调脚，四层存放板采用1.2mm不锈钢方通焊接。</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114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63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四层栅格层架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规格：1500*500*1600mm；材质：304#不锈钢,四条立柱采用圆通Φ38不锈钢可调脚，四层存放板采用1.2mm不锈钢方通焊接。</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7</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114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64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四层栅格层架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规格：1000*500*1600mm；材质：304#不锈钢,四条立柱采用圆通Φ38不锈钢可调脚，四层存放板采用1.2mm不锈钢方通焊接。</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6</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65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四门高身冷藏柜</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规格：约1220*760*1985mm；制冷模式：风冷；温度范围：冷藏0℃～10℃，实时温度显示；进口压缩机，进口温控器。</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66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四门高身冷冻柜</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规格：约1220*760*1985mm；制冷模式：风冷；温度范围：冷冻-10℃～-18℃，实时温度显示；进口压缩机，进口温控器。</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114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67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四门双温冷柜</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规格：约1220*760*1985mm；制冷模式：风冷；温度范围：冷冻-10℃～-18℃，冷藏0℃～10℃，实时温度显示；进口压缩机，进口温控器。</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68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四门碗柜</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规格：1200*500*1800mm；材质：钢片材料用304#不锈钢板,面钢板厚1.2mm，层板厚1.0mm，门板厚0.8mm。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69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台式绞肉机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规格：约240*400*450mm；功率：0.75KW。</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199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70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台下制冰机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 xml:space="preserve">规格：约500*580*750mm； </w:t>
            </w:r>
            <w:r w:rsidRPr="0036683A">
              <w:rPr>
                <w:rFonts w:ascii="仿宋_GB2312" w:eastAsia="仿宋_GB2312" w:hAnsi="宋体" w:cs="宋体" w:hint="eastAsia"/>
                <w:color w:val="000000"/>
                <w:kern w:val="0"/>
                <w:sz w:val="24"/>
              </w:rPr>
              <w:br/>
              <w:t>产量：46KG/24小时；</w:t>
            </w:r>
            <w:r w:rsidRPr="0036683A">
              <w:rPr>
                <w:rFonts w:ascii="仿宋_GB2312" w:eastAsia="仿宋_GB2312" w:hAnsi="宋体" w:cs="宋体" w:hint="eastAsia"/>
                <w:color w:val="000000"/>
                <w:kern w:val="0"/>
                <w:sz w:val="24"/>
              </w:rPr>
              <w:br/>
              <w:t>储冰量：14KG；</w:t>
            </w:r>
            <w:r w:rsidRPr="0036683A">
              <w:rPr>
                <w:rFonts w:ascii="仿宋_GB2312" w:eastAsia="仿宋_GB2312" w:hAnsi="宋体" w:cs="宋体" w:hint="eastAsia"/>
                <w:color w:val="000000"/>
                <w:kern w:val="0"/>
                <w:sz w:val="24"/>
              </w:rPr>
              <w:br/>
              <w:t>功率：300W；</w:t>
            </w:r>
            <w:r w:rsidRPr="0036683A">
              <w:rPr>
                <w:rFonts w:ascii="仿宋_GB2312" w:eastAsia="仿宋_GB2312" w:hAnsi="宋体" w:cs="宋体" w:hint="eastAsia"/>
                <w:color w:val="000000"/>
                <w:kern w:val="0"/>
                <w:sz w:val="24"/>
              </w:rPr>
              <w:br/>
              <w:t>冰块形状：方形；</w:t>
            </w:r>
            <w:r w:rsidRPr="0036683A">
              <w:rPr>
                <w:rFonts w:ascii="仿宋_GB2312" w:eastAsia="仿宋_GB2312" w:hAnsi="宋体" w:cs="宋体" w:hint="eastAsia"/>
                <w:color w:val="000000"/>
                <w:kern w:val="0"/>
                <w:sz w:val="24"/>
              </w:rPr>
              <w:br/>
              <w:t>冰块尺寸：22*22*22mm；</w:t>
            </w:r>
            <w:r w:rsidRPr="0036683A">
              <w:rPr>
                <w:rFonts w:ascii="仿宋_GB2312" w:eastAsia="仿宋_GB2312" w:hAnsi="宋体" w:cs="宋体" w:hint="eastAsia"/>
                <w:color w:val="000000"/>
                <w:kern w:val="0"/>
                <w:sz w:val="24"/>
              </w:rPr>
              <w:br/>
              <w:t>冰块中心温度：-7℃。</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71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调料台</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规格：350*1200*1250mm；材质：钢片材料用304#不锈钢板,台面钢板厚1.2mm, 层板厚1.0mm ,Φ38不锈钢可调脚。</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72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调料台</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规格：350*950*1250mm；材质：钢片材料用304#不锈钢板,台面钢板厚1.2mm, 层板厚1.0mm ,Φ38不锈钢可调脚。</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6</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73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通道式洗碗机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规格：约1105*770*1450mm；</w:t>
            </w:r>
            <w:r w:rsidRPr="0036683A">
              <w:rPr>
                <w:rFonts w:ascii="仿宋_GB2312" w:eastAsia="仿宋_GB2312" w:hAnsi="宋体" w:cs="宋体" w:hint="eastAsia"/>
                <w:color w:val="000000"/>
                <w:kern w:val="0"/>
                <w:sz w:val="24"/>
              </w:rPr>
              <w:br/>
              <w:t>洗涤能力：200筐/小时</w:t>
            </w:r>
            <w:r w:rsidRPr="0036683A">
              <w:rPr>
                <w:rFonts w:ascii="仿宋_GB2312" w:eastAsia="仿宋_GB2312" w:hAnsi="宋体" w:cs="宋体" w:hint="eastAsia"/>
                <w:color w:val="000000"/>
                <w:kern w:val="0"/>
                <w:sz w:val="24"/>
              </w:rPr>
              <w:br/>
              <w:t>功率：41KW。</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74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万能烤箱座台架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规格：903*740*720mm；材质：钢片材料用304#不锈钢板,钢板厚1.2mm。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484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75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万能蒸烤箱</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 xml:space="preserve">规格：约910*820*1080mm； </w:t>
            </w:r>
            <w:r w:rsidRPr="0036683A">
              <w:rPr>
                <w:rFonts w:ascii="仿宋_GB2312" w:eastAsia="仿宋_GB2312" w:hAnsi="宋体" w:cs="宋体" w:hint="eastAsia"/>
                <w:color w:val="000000"/>
                <w:kern w:val="0"/>
                <w:sz w:val="24"/>
              </w:rPr>
              <w:br/>
              <w:t>材质：304不锈钢；                                                                                                                                                           特性：</w:t>
            </w:r>
            <w:r w:rsidRPr="0036683A">
              <w:rPr>
                <w:rFonts w:ascii="仿宋_GB2312" w:eastAsia="仿宋_GB2312" w:hAnsi="宋体" w:cs="宋体" w:hint="eastAsia"/>
                <w:color w:val="000000"/>
                <w:kern w:val="0"/>
                <w:sz w:val="24"/>
              </w:rPr>
              <w:br/>
              <w:t>全电脑触摸屏，可视化操控，每一个步骤都一目了然；</w:t>
            </w:r>
            <w:r w:rsidRPr="0036683A">
              <w:rPr>
                <w:rFonts w:ascii="仿宋_GB2312" w:eastAsia="仿宋_GB2312" w:hAnsi="宋体" w:cs="宋体" w:hint="eastAsia"/>
                <w:color w:val="000000"/>
                <w:kern w:val="0"/>
                <w:sz w:val="24"/>
              </w:rPr>
              <w:br/>
              <w:t>动态空气涡流，加热均匀，确保食品色泽；</w:t>
            </w:r>
            <w:r w:rsidRPr="0036683A">
              <w:rPr>
                <w:rFonts w:ascii="仿宋_GB2312" w:eastAsia="仿宋_GB2312" w:hAnsi="宋体" w:cs="宋体" w:hint="eastAsia"/>
                <w:color w:val="000000"/>
                <w:kern w:val="0"/>
                <w:sz w:val="24"/>
              </w:rPr>
              <w:br/>
              <w:t>内置锅炉蒸汽发生器，可产生强大的蒸汽，让中餐菜式烹饪自如；</w:t>
            </w:r>
            <w:r w:rsidRPr="0036683A">
              <w:rPr>
                <w:rFonts w:ascii="仿宋_GB2312" w:eastAsia="仿宋_GB2312" w:hAnsi="宋体" w:cs="宋体" w:hint="eastAsia"/>
                <w:color w:val="000000"/>
                <w:kern w:val="0"/>
                <w:sz w:val="24"/>
              </w:rPr>
              <w:br/>
              <w:t>层架模式，单独控制每层烹饪时间，可同时烹饪多种菜式，不串味；</w:t>
            </w:r>
            <w:r w:rsidRPr="0036683A">
              <w:rPr>
                <w:rFonts w:ascii="仿宋_GB2312" w:eastAsia="仿宋_GB2312" w:hAnsi="宋体" w:cs="宋体" w:hint="eastAsia"/>
                <w:color w:val="000000"/>
                <w:kern w:val="0"/>
                <w:sz w:val="24"/>
              </w:rPr>
              <w:br/>
              <w:t>智能自动清洗功能，多种自动清洗方案，方便简单，节省人力；</w:t>
            </w:r>
            <w:r w:rsidRPr="0036683A">
              <w:rPr>
                <w:rFonts w:ascii="仿宋_GB2312" w:eastAsia="仿宋_GB2312" w:hAnsi="宋体" w:cs="宋体" w:hint="eastAsia"/>
                <w:color w:val="000000"/>
                <w:kern w:val="0"/>
                <w:sz w:val="24"/>
              </w:rPr>
              <w:br/>
              <w:t>二级开门，防止蒸汽突然涌出伤人；</w:t>
            </w:r>
            <w:r w:rsidRPr="0036683A">
              <w:rPr>
                <w:rFonts w:ascii="仿宋_GB2312" w:eastAsia="仿宋_GB2312" w:hAnsi="宋体" w:cs="宋体" w:hint="eastAsia"/>
                <w:color w:val="000000"/>
                <w:kern w:val="0"/>
                <w:sz w:val="24"/>
              </w:rPr>
              <w:br/>
              <w:t>全电脑程序控制，可存储上千个菜单；</w:t>
            </w:r>
            <w:r w:rsidRPr="0036683A">
              <w:rPr>
                <w:rFonts w:ascii="仿宋_GB2312" w:eastAsia="仿宋_GB2312" w:hAnsi="宋体" w:cs="宋体" w:hint="eastAsia"/>
                <w:color w:val="000000"/>
                <w:kern w:val="0"/>
                <w:sz w:val="24"/>
              </w:rPr>
              <w:br/>
              <w:t>自我诊断功能，便于及时发现故障，迅速维修。</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484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76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万能蒸烤箱</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 xml:space="preserve">规格：约910*820*1880mm； </w:t>
            </w:r>
            <w:r w:rsidRPr="0036683A">
              <w:rPr>
                <w:rFonts w:ascii="仿宋_GB2312" w:eastAsia="仿宋_GB2312" w:hAnsi="宋体" w:cs="宋体" w:hint="eastAsia"/>
                <w:color w:val="000000"/>
                <w:kern w:val="0"/>
                <w:sz w:val="24"/>
              </w:rPr>
              <w:br/>
              <w:t>材质：304不锈钢；                                                                                                                                                           特性：</w:t>
            </w:r>
            <w:r w:rsidRPr="0036683A">
              <w:rPr>
                <w:rFonts w:ascii="仿宋_GB2312" w:eastAsia="仿宋_GB2312" w:hAnsi="宋体" w:cs="宋体" w:hint="eastAsia"/>
                <w:color w:val="000000"/>
                <w:kern w:val="0"/>
                <w:sz w:val="24"/>
              </w:rPr>
              <w:br/>
              <w:t>全电脑触摸屏，可视化操控，每一个步骤都一目了然；</w:t>
            </w:r>
            <w:r w:rsidRPr="0036683A">
              <w:rPr>
                <w:rFonts w:ascii="仿宋_GB2312" w:eastAsia="仿宋_GB2312" w:hAnsi="宋体" w:cs="宋体" w:hint="eastAsia"/>
                <w:color w:val="000000"/>
                <w:kern w:val="0"/>
                <w:sz w:val="24"/>
              </w:rPr>
              <w:br/>
              <w:t>动态空气涡流，加热均匀，确保食品色泽；</w:t>
            </w:r>
            <w:r w:rsidRPr="0036683A">
              <w:rPr>
                <w:rFonts w:ascii="仿宋_GB2312" w:eastAsia="仿宋_GB2312" w:hAnsi="宋体" w:cs="宋体" w:hint="eastAsia"/>
                <w:color w:val="000000"/>
                <w:kern w:val="0"/>
                <w:sz w:val="24"/>
              </w:rPr>
              <w:br/>
              <w:t>内置锅炉蒸汽发生器，可产生强大的蒸汽，让中餐菜式烹饪自如；</w:t>
            </w:r>
            <w:r w:rsidRPr="0036683A">
              <w:rPr>
                <w:rFonts w:ascii="仿宋_GB2312" w:eastAsia="仿宋_GB2312" w:hAnsi="宋体" w:cs="宋体" w:hint="eastAsia"/>
                <w:color w:val="000000"/>
                <w:kern w:val="0"/>
                <w:sz w:val="24"/>
              </w:rPr>
              <w:br/>
              <w:t>层架模式，单独控制每层烹饪时间，可同时烹饪多种菜式，不串味；</w:t>
            </w:r>
            <w:r w:rsidRPr="0036683A">
              <w:rPr>
                <w:rFonts w:ascii="仿宋_GB2312" w:eastAsia="仿宋_GB2312" w:hAnsi="宋体" w:cs="宋体" w:hint="eastAsia"/>
                <w:color w:val="000000"/>
                <w:kern w:val="0"/>
                <w:sz w:val="24"/>
              </w:rPr>
              <w:br/>
              <w:t>智能自动清洗功能，多种自动清洗方案，方便简单，节省人力；</w:t>
            </w:r>
            <w:r w:rsidRPr="0036683A">
              <w:rPr>
                <w:rFonts w:ascii="仿宋_GB2312" w:eastAsia="仿宋_GB2312" w:hAnsi="宋体" w:cs="宋体" w:hint="eastAsia"/>
                <w:color w:val="000000"/>
                <w:kern w:val="0"/>
                <w:sz w:val="24"/>
              </w:rPr>
              <w:br/>
              <w:t>二级开门，防止蒸汽突然涌出伤人；</w:t>
            </w:r>
            <w:r w:rsidRPr="0036683A">
              <w:rPr>
                <w:rFonts w:ascii="仿宋_GB2312" w:eastAsia="仿宋_GB2312" w:hAnsi="宋体" w:cs="宋体" w:hint="eastAsia"/>
                <w:color w:val="000000"/>
                <w:kern w:val="0"/>
                <w:sz w:val="24"/>
              </w:rPr>
              <w:br/>
              <w:t>全电脑程序控制，可存储上千个菜单；</w:t>
            </w:r>
            <w:r w:rsidRPr="0036683A">
              <w:rPr>
                <w:rFonts w:ascii="仿宋_GB2312" w:eastAsia="仿宋_GB2312" w:hAnsi="宋体" w:cs="宋体" w:hint="eastAsia"/>
                <w:color w:val="000000"/>
                <w:kern w:val="0"/>
                <w:sz w:val="24"/>
              </w:rPr>
              <w:br/>
              <w:t>自我诊断功能，便于及时发现故障，迅速维修。</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77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万能蒸烤箱推车</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规格：440*650*1468mm；材质：钢片材料用304#不锈钢板,厚1.2mm；配套万能蒸烤箱。</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78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污碟台</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规格：1500*740*950mm；材质：1.2mm厚304不锈钢制作。</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79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洗地龙头</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规格：管长约10.7米；厚钢结构，合金弹簧，铜制旋转接头，SBR橡胶高压管，水枪喷头。</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80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洗手星</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规格：400*300*400mm；材质：钢片材料用304#不锈钢板,台面钢板厚1.2mm。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81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醒发箱</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规格：约725*945*1925mm；材质：不锈钢；16层插盘式烤箱，机械控制面板。</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82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宴会保温车</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 xml:space="preserve">规格：约756*957*1793mm；功率：2.62KW；材质：不锈钢；温度范围：30℃-110℃。                                                                                                                                                                  </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辆</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83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更衣柜</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规格：900*450*1800mm；材质：钢片材料用304#不锈钢板,面钢板厚1.2mm，层板厚1.0mm，门板厚0.8mm。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84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低温冷库</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规格：3500*2500*2600mm；材质：双面0.8mm不锈钢100mm厚聚氨酯保温墙板,谷轮涡旋风冷式分体机组。</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座</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85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高温冷库</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规格：3500*2500*2600mm；材质：双面0.8mm不锈钢100mm厚聚氨酯保温墙板,谷轮涡旋风冷式分体机组。</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座</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86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饮水机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规格：约310*305*920mm；材质：304不锈钢内胆。</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rsidTr="0036683A">
        <w:trPr>
          <w:trHeight w:val="153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87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一体化食品安全检测仪</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一、整机技术参数</w:t>
            </w:r>
            <w:r w:rsidRPr="0036683A">
              <w:rPr>
                <w:rFonts w:ascii="仿宋_GB2312" w:eastAsia="仿宋_GB2312" w:hAnsi="宋体" w:cs="宋体" w:hint="eastAsia"/>
                <w:color w:val="000000"/>
                <w:kern w:val="0"/>
                <w:sz w:val="24"/>
              </w:rPr>
              <w:br/>
              <w:t>1、一体化多模块设计，内置分光光度法检测模块、干式化学（胶体金）分析检测模块。</w:t>
            </w:r>
            <w:r w:rsidRPr="0036683A">
              <w:rPr>
                <w:rFonts w:ascii="仿宋_GB2312" w:eastAsia="仿宋_GB2312" w:hAnsi="宋体" w:cs="宋体" w:hint="eastAsia"/>
                <w:color w:val="000000"/>
                <w:kern w:val="0"/>
                <w:sz w:val="24"/>
              </w:rPr>
              <w:br/>
              <w:t>2、检测项目丰富，可检测食品理化、兽药残留、非法添加、保健品、化妆品类残留物等数十类检测项目。</w:t>
            </w:r>
            <w:r w:rsidRPr="0036683A">
              <w:rPr>
                <w:rFonts w:ascii="仿宋_GB2312" w:eastAsia="仿宋_GB2312" w:hAnsi="宋体" w:cs="宋体" w:hint="eastAsia"/>
                <w:color w:val="000000"/>
                <w:kern w:val="0"/>
                <w:sz w:val="24"/>
              </w:rPr>
              <w:br/>
              <w:t>3、12个独立检测通道。每个通道均由一组光源及检测器构成，互不干扰。</w:t>
            </w:r>
            <w:r w:rsidRPr="0036683A">
              <w:rPr>
                <w:rFonts w:ascii="仿宋_GB2312" w:eastAsia="仿宋_GB2312" w:hAnsi="宋体" w:cs="宋体" w:hint="eastAsia"/>
                <w:color w:val="000000"/>
                <w:kern w:val="0"/>
                <w:sz w:val="24"/>
              </w:rPr>
              <w:br/>
              <w:t>4、显示：8寸彩色液晶电容式触摸屏。</w:t>
            </w:r>
            <w:r w:rsidRPr="0036683A">
              <w:rPr>
                <w:rFonts w:ascii="仿宋_GB2312" w:eastAsia="仿宋_GB2312" w:hAnsi="宋体" w:cs="宋体" w:hint="eastAsia"/>
                <w:color w:val="000000"/>
                <w:kern w:val="0"/>
                <w:sz w:val="24"/>
              </w:rPr>
              <w:br/>
              <w:t>5、操作系统：仪器使用开放式智能操作系统（Android 4.1 系统）,支持多种APP 应用，操作方便，符合用户习惯，同时避免版权问题。</w:t>
            </w:r>
            <w:r w:rsidRPr="0036683A">
              <w:rPr>
                <w:rFonts w:ascii="仿宋_GB2312" w:eastAsia="仿宋_GB2312" w:hAnsi="宋体" w:cs="宋体" w:hint="eastAsia"/>
                <w:color w:val="000000"/>
                <w:kern w:val="0"/>
                <w:sz w:val="24"/>
              </w:rPr>
              <w:br/>
              <w:t>6、支持10M/100M 以太网和802.11b/g/n WIFI 无线网络；能实现上网和数据传输功能。</w:t>
            </w:r>
            <w:r w:rsidRPr="0036683A">
              <w:rPr>
                <w:rFonts w:ascii="仿宋_GB2312" w:eastAsia="仿宋_GB2312" w:hAnsi="宋体" w:cs="宋体" w:hint="eastAsia"/>
                <w:color w:val="000000"/>
                <w:kern w:val="0"/>
                <w:sz w:val="24"/>
              </w:rPr>
              <w:br/>
              <w:t>7、具备两个USB接口，可支持USB HUB扩展、3G 网络、U 盘、键盘和鼠标等外接设备。</w:t>
            </w:r>
            <w:r w:rsidRPr="0036683A">
              <w:rPr>
                <w:rFonts w:ascii="仿宋_GB2312" w:eastAsia="仿宋_GB2312" w:hAnsi="宋体" w:cs="宋体" w:hint="eastAsia"/>
                <w:color w:val="000000"/>
                <w:kern w:val="0"/>
                <w:sz w:val="24"/>
              </w:rPr>
              <w:br/>
              <w:t>8、支持最大32G内部存储容量，配备内部数据库功能可存储海量数据。</w:t>
            </w:r>
            <w:r w:rsidRPr="0036683A">
              <w:rPr>
                <w:rFonts w:ascii="仿宋_GB2312" w:eastAsia="仿宋_GB2312" w:hAnsi="宋体" w:cs="宋体" w:hint="eastAsia"/>
                <w:color w:val="000000"/>
                <w:kern w:val="0"/>
                <w:sz w:val="24"/>
              </w:rPr>
              <w:br/>
              <w:t>9、仪器内置微型热敏打印机，可随时打印数据。</w:t>
            </w:r>
            <w:r w:rsidRPr="0036683A">
              <w:rPr>
                <w:rFonts w:ascii="仿宋_GB2312" w:eastAsia="仿宋_GB2312" w:hAnsi="宋体" w:cs="宋体" w:hint="eastAsia"/>
                <w:color w:val="000000"/>
                <w:kern w:val="0"/>
                <w:sz w:val="24"/>
              </w:rPr>
              <w:br/>
              <w:t>10、仪器内置电池和12V直流供电模式，以满足室内、室外、车载等多种现场检测环境的需求。</w:t>
            </w:r>
            <w:r w:rsidRPr="0036683A">
              <w:rPr>
                <w:rFonts w:ascii="仿宋_GB2312" w:eastAsia="仿宋_GB2312" w:hAnsi="宋体" w:cs="宋体" w:hint="eastAsia"/>
                <w:color w:val="000000"/>
                <w:kern w:val="0"/>
                <w:sz w:val="24"/>
              </w:rPr>
              <w:br/>
              <w:t>11、内置扬声器及视频播放器，仪器使用中可以提供语音提示，并可播放仪器实验演示视频。</w:t>
            </w:r>
            <w:r w:rsidRPr="0036683A">
              <w:rPr>
                <w:rFonts w:ascii="仿宋_GB2312" w:eastAsia="仿宋_GB2312" w:hAnsi="宋体" w:cs="宋体" w:hint="eastAsia"/>
                <w:color w:val="000000"/>
                <w:kern w:val="0"/>
                <w:sz w:val="24"/>
              </w:rPr>
              <w:br/>
              <w:t>12、系统内置相关检测项目的最新国家限量标准，可自动判断结果。</w:t>
            </w:r>
            <w:r w:rsidRPr="0036683A">
              <w:rPr>
                <w:rFonts w:ascii="仿宋_GB2312" w:eastAsia="仿宋_GB2312" w:hAnsi="宋体" w:cs="宋体" w:hint="eastAsia"/>
                <w:color w:val="000000"/>
                <w:kern w:val="0"/>
                <w:sz w:val="24"/>
              </w:rPr>
              <w:br/>
              <w:t>13、用户可根据实际需要通过软件更新，即可实现仪器升级、扩展项目及功能，增加检测项目，无需专用工具或返厂升级。</w:t>
            </w:r>
            <w:r w:rsidRPr="0036683A">
              <w:rPr>
                <w:rFonts w:ascii="仿宋_GB2312" w:eastAsia="仿宋_GB2312" w:hAnsi="宋体" w:cs="宋体" w:hint="eastAsia"/>
                <w:color w:val="000000"/>
                <w:kern w:val="0"/>
                <w:sz w:val="24"/>
              </w:rPr>
              <w:br/>
              <w:t>14、内置多种样品名称信息，具有企业信息管理功能，用户快速选择、增加、调整、修改样品名</w:t>
            </w:r>
            <w:r w:rsidRPr="0036683A">
              <w:rPr>
                <w:rFonts w:ascii="仿宋_GB2312" w:eastAsia="仿宋_GB2312" w:hAnsi="宋体" w:cs="宋体" w:hint="eastAsia"/>
                <w:color w:val="000000"/>
                <w:kern w:val="0"/>
                <w:sz w:val="24"/>
              </w:rPr>
              <w:lastRenderedPageBreak/>
              <w:t>称、生产商（供应商）等信息。</w:t>
            </w:r>
            <w:r w:rsidRPr="0036683A">
              <w:rPr>
                <w:rFonts w:ascii="仿宋_GB2312" w:eastAsia="仿宋_GB2312" w:hAnsi="宋体" w:cs="宋体" w:hint="eastAsia"/>
                <w:color w:val="000000"/>
                <w:kern w:val="0"/>
                <w:sz w:val="24"/>
              </w:rPr>
              <w:br/>
              <w:t>15、内置WIFI，在WIFI覆盖区内可无线上网。</w:t>
            </w:r>
            <w:r w:rsidRPr="0036683A">
              <w:rPr>
                <w:rFonts w:ascii="仿宋_GB2312" w:eastAsia="仿宋_GB2312" w:hAnsi="宋体" w:cs="宋体" w:hint="eastAsia"/>
                <w:color w:val="000000"/>
                <w:kern w:val="0"/>
                <w:sz w:val="24"/>
              </w:rPr>
              <w:br/>
              <w:t>16、屏幕倾斜角度可调。</w:t>
            </w:r>
            <w:r w:rsidRPr="0036683A">
              <w:rPr>
                <w:rFonts w:ascii="仿宋_GB2312" w:eastAsia="仿宋_GB2312" w:hAnsi="宋体" w:cs="宋体" w:hint="eastAsia"/>
                <w:color w:val="000000"/>
                <w:kern w:val="0"/>
                <w:sz w:val="24"/>
              </w:rPr>
              <w:br/>
              <w:t>17、操作界面直接显示操作指南以及操作帮助视频，根据当前所选检测项目，自动展示该项目的操作指南以及帮助视频，无需再使用其他程序进行打开，不用退出当前检测程序，更加人性方便。</w:t>
            </w:r>
            <w:r w:rsidRPr="0036683A">
              <w:rPr>
                <w:rFonts w:ascii="仿宋_GB2312" w:eastAsia="仿宋_GB2312" w:hAnsi="宋体" w:cs="宋体" w:hint="eastAsia"/>
                <w:color w:val="000000"/>
                <w:kern w:val="0"/>
                <w:sz w:val="24"/>
              </w:rPr>
              <w:br/>
              <w:t>二、各模块技术参数</w:t>
            </w:r>
            <w:r w:rsidRPr="0036683A">
              <w:rPr>
                <w:rFonts w:ascii="仿宋_GB2312" w:eastAsia="仿宋_GB2312" w:hAnsi="宋体" w:cs="宋体" w:hint="eastAsia"/>
                <w:color w:val="000000"/>
                <w:kern w:val="0"/>
                <w:sz w:val="24"/>
              </w:rPr>
              <w:br/>
              <w:t>1、分光光度检测模块技术参数：</w:t>
            </w:r>
            <w:r w:rsidRPr="0036683A">
              <w:rPr>
                <w:rFonts w:ascii="仿宋_GB2312" w:eastAsia="仿宋_GB2312" w:hAnsi="宋体" w:cs="宋体" w:hint="eastAsia"/>
                <w:color w:val="000000"/>
                <w:kern w:val="0"/>
                <w:sz w:val="24"/>
              </w:rPr>
              <w:br/>
              <w:t xml:space="preserve"> (1）12组独立检测单元，每个单元均由一组检测器和光源构成，互补干扰。</w:t>
            </w:r>
            <w:r w:rsidRPr="0036683A">
              <w:rPr>
                <w:rFonts w:ascii="仿宋_GB2312" w:eastAsia="仿宋_GB2312" w:hAnsi="宋体" w:cs="宋体" w:hint="eastAsia"/>
                <w:color w:val="000000"/>
                <w:kern w:val="0"/>
                <w:sz w:val="24"/>
              </w:rPr>
              <w:br/>
              <w:t xml:space="preserve"> (2）光源采用超高亮发光二极管，具有低功耗、可靠性高，响应速度快等优点。</w:t>
            </w:r>
            <w:r w:rsidRPr="0036683A">
              <w:rPr>
                <w:rFonts w:ascii="仿宋_GB2312" w:eastAsia="仿宋_GB2312" w:hAnsi="宋体" w:cs="宋体" w:hint="eastAsia"/>
                <w:color w:val="000000"/>
                <w:kern w:val="0"/>
                <w:sz w:val="24"/>
              </w:rPr>
              <w:br/>
              <w:t xml:space="preserve"> (3）采用闭环回路光源自动校准系统，避免了长时间使用，或者外部条件变化导致的光源过强或过弱等现象，保证光源始终工作在最佳状态。</w:t>
            </w:r>
            <w:r w:rsidRPr="0036683A">
              <w:rPr>
                <w:rFonts w:ascii="仿宋_GB2312" w:eastAsia="仿宋_GB2312" w:hAnsi="宋体" w:cs="宋体" w:hint="eastAsia"/>
                <w:color w:val="000000"/>
                <w:kern w:val="0"/>
                <w:sz w:val="24"/>
              </w:rPr>
              <w:br/>
              <w:t xml:space="preserve"> (4)可检测食品理化，非法添加、保健品、化妆品类残留物等数十类检测项目。</w:t>
            </w:r>
            <w:r w:rsidRPr="0036683A">
              <w:rPr>
                <w:rFonts w:ascii="仿宋_GB2312" w:eastAsia="仿宋_GB2312" w:hAnsi="宋体" w:cs="宋体" w:hint="eastAsia"/>
                <w:color w:val="000000"/>
                <w:kern w:val="0"/>
                <w:sz w:val="24"/>
              </w:rPr>
              <w:br/>
              <w:t xml:space="preserve"> (5）波长配置：410nm/460 nm /510nm /535nm/589nm/640nm。</w:t>
            </w:r>
            <w:r w:rsidRPr="0036683A">
              <w:rPr>
                <w:rFonts w:ascii="仿宋_GB2312" w:eastAsia="仿宋_GB2312" w:hAnsi="宋体" w:cs="宋体" w:hint="eastAsia"/>
                <w:color w:val="000000"/>
                <w:kern w:val="0"/>
                <w:sz w:val="24"/>
              </w:rPr>
              <w:br/>
              <w:t xml:space="preserve"> (6）分辨率：0.001Abs</w:t>
            </w:r>
            <w:r w:rsidRPr="0036683A">
              <w:rPr>
                <w:rFonts w:ascii="仿宋_GB2312" w:eastAsia="仿宋_GB2312" w:hAnsi="宋体" w:cs="宋体" w:hint="eastAsia"/>
                <w:color w:val="000000"/>
                <w:kern w:val="0"/>
                <w:sz w:val="24"/>
              </w:rPr>
              <w:br/>
              <w:t xml:space="preserve"> (7)噪声：≤0.5%τ；</w:t>
            </w:r>
            <w:r w:rsidRPr="0036683A">
              <w:rPr>
                <w:rFonts w:ascii="仿宋_GB2312" w:eastAsia="仿宋_GB2312" w:hAnsi="宋体" w:cs="宋体" w:hint="eastAsia"/>
                <w:color w:val="000000"/>
                <w:kern w:val="0"/>
                <w:sz w:val="24"/>
              </w:rPr>
              <w:br/>
              <w:t xml:space="preserve"> (8)漂移：≤0.003 Abs /3min；</w:t>
            </w:r>
            <w:r w:rsidRPr="0036683A">
              <w:rPr>
                <w:rFonts w:ascii="仿宋_GB2312" w:eastAsia="仿宋_GB2312" w:hAnsi="宋体" w:cs="宋体" w:hint="eastAsia"/>
                <w:color w:val="000000"/>
                <w:kern w:val="0"/>
                <w:sz w:val="24"/>
              </w:rPr>
              <w:br/>
              <w:t xml:space="preserve"> (9)透射比重复性：≤0.5 %τ</w:t>
            </w:r>
            <w:r w:rsidRPr="0036683A">
              <w:rPr>
                <w:rFonts w:ascii="仿宋_GB2312" w:eastAsia="仿宋_GB2312" w:hAnsi="宋体" w:cs="宋体" w:hint="eastAsia"/>
                <w:color w:val="000000"/>
                <w:kern w:val="0"/>
                <w:sz w:val="24"/>
              </w:rPr>
              <w:br/>
              <w:t>2、干式化学（胶体金）检测模块技术参数：</w:t>
            </w:r>
            <w:r w:rsidRPr="0036683A">
              <w:rPr>
                <w:rFonts w:ascii="仿宋_GB2312" w:eastAsia="仿宋_GB2312" w:hAnsi="宋体" w:cs="宋体" w:hint="eastAsia"/>
                <w:color w:val="000000"/>
                <w:kern w:val="0"/>
                <w:sz w:val="24"/>
              </w:rPr>
              <w:br/>
              <w:t>（1）检测器：CMOS检测器，瞬间同时采集全部图像。</w:t>
            </w:r>
            <w:r w:rsidRPr="0036683A">
              <w:rPr>
                <w:rFonts w:ascii="仿宋_GB2312" w:eastAsia="仿宋_GB2312" w:hAnsi="宋体" w:cs="宋体" w:hint="eastAsia"/>
                <w:color w:val="000000"/>
                <w:kern w:val="0"/>
                <w:sz w:val="24"/>
              </w:rPr>
              <w:br/>
              <w:t>（2）光源：超高亮LED光源，环状阵列，保证照度均匀。</w:t>
            </w:r>
            <w:r w:rsidRPr="0036683A">
              <w:rPr>
                <w:rFonts w:ascii="仿宋_GB2312" w:eastAsia="仿宋_GB2312" w:hAnsi="宋体" w:cs="宋体" w:hint="eastAsia"/>
                <w:color w:val="000000"/>
                <w:kern w:val="0"/>
                <w:sz w:val="24"/>
              </w:rPr>
              <w:br/>
              <w:t>（3）检测系统：全固态系统，无活动部件，高可靠性。</w:t>
            </w:r>
            <w:r w:rsidRPr="0036683A">
              <w:rPr>
                <w:rFonts w:ascii="仿宋_GB2312" w:eastAsia="仿宋_GB2312" w:hAnsi="宋体" w:cs="宋体" w:hint="eastAsia"/>
                <w:color w:val="000000"/>
                <w:kern w:val="0"/>
                <w:sz w:val="24"/>
              </w:rPr>
              <w:br/>
              <w:t>（4）COMS直接采集图像原始光度信号，而不是通过图像处理方式进行检测，保证检测数据的准确，稳定。</w:t>
            </w:r>
            <w:r w:rsidRPr="0036683A">
              <w:rPr>
                <w:rFonts w:ascii="仿宋_GB2312" w:eastAsia="仿宋_GB2312" w:hAnsi="宋体" w:cs="宋体" w:hint="eastAsia"/>
                <w:color w:val="000000"/>
                <w:kern w:val="0"/>
                <w:sz w:val="24"/>
              </w:rPr>
              <w:br/>
              <w:t>（5）校准功能：自动校准光度及基线，保证中心及边缘亮度一致，补偿不同检测卡的结构差异导致的反射特征的不一致。</w:t>
            </w:r>
            <w:r w:rsidRPr="0036683A">
              <w:rPr>
                <w:rFonts w:ascii="仿宋_GB2312" w:eastAsia="仿宋_GB2312" w:hAnsi="宋体" w:cs="宋体" w:hint="eastAsia"/>
                <w:color w:val="000000"/>
                <w:kern w:val="0"/>
                <w:sz w:val="24"/>
              </w:rPr>
              <w:br/>
              <w:t>（6）识别功能：CT线位置可自定仪识别，支持线宽及线间距设定，实时显示检测曲线；自动精准识别CT线峰值位置及高度。</w:t>
            </w:r>
            <w:r w:rsidRPr="0036683A">
              <w:rPr>
                <w:rFonts w:ascii="仿宋_GB2312" w:eastAsia="仿宋_GB2312" w:hAnsi="宋体" w:cs="宋体" w:hint="eastAsia"/>
                <w:color w:val="000000"/>
                <w:kern w:val="0"/>
                <w:sz w:val="24"/>
              </w:rPr>
              <w:br/>
              <w:t>（7）内置灵活的检测曲线设置输入方式，方便进行标定、修改和补充，可以适应不同厂家的检测卡。</w:t>
            </w:r>
            <w:r w:rsidRPr="0036683A">
              <w:rPr>
                <w:rFonts w:ascii="仿宋_GB2312" w:eastAsia="仿宋_GB2312" w:hAnsi="宋体" w:cs="宋体" w:hint="eastAsia"/>
                <w:color w:val="000000"/>
                <w:kern w:val="0"/>
                <w:sz w:val="24"/>
              </w:rPr>
              <w:br/>
              <w:t>（8）可检测兽药残留，非法添加等多种项目。检</w:t>
            </w:r>
            <w:r w:rsidRPr="0036683A">
              <w:rPr>
                <w:rFonts w:ascii="仿宋_GB2312" w:eastAsia="仿宋_GB2312" w:hAnsi="宋体" w:cs="宋体" w:hint="eastAsia"/>
                <w:color w:val="000000"/>
                <w:kern w:val="0"/>
                <w:sz w:val="24"/>
              </w:rPr>
              <w:lastRenderedPageBreak/>
              <w:t>测速度快，单次检测时间小于0.5s</w:t>
            </w:r>
            <w:r w:rsidRPr="0036683A">
              <w:rPr>
                <w:rFonts w:ascii="仿宋_GB2312" w:eastAsia="仿宋_GB2312" w:hAnsi="宋体" w:cs="宋体" w:hint="eastAsia"/>
                <w:color w:val="000000"/>
                <w:kern w:val="0"/>
                <w:sz w:val="24"/>
              </w:rPr>
              <w:br/>
              <w:t xml:space="preserve"> (9) 重复性: RSD≤1%。</w:t>
            </w:r>
            <w:r w:rsidRPr="0036683A">
              <w:rPr>
                <w:rFonts w:ascii="仿宋_GB2312" w:eastAsia="仿宋_GB2312" w:hAnsi="宋体" w:cs="宋体" w:hint="eastAsia"/>
                <w:color w:val="000000"/>
                <w:kern w:val="0"/>
                <w:sz w:val="24"/>
              </w:rPr>
              <w:br/>
              <w:t xml:space="preserve"> (10)稳定性≤0.15。</w:t>
            </w:r>
            <w:r w:rsidRPr="0036683A">
              <w:rPr>
                <w:rFonts w:ascii="仿宋_GB2312" w:eastAsia="仿宋_GB2312" w:hAnsi="宋体" w:cs="宋体" w:hint="eastAsia"/>
                <w:color w:val="000000"/>
                <w:kern w:val="0"/>
                <w:sz w:val="24"/>
              </w:rPr>
              <w:br/>
              <w:t xml:space="preserve"> (11)准确性:±10% </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88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学校监管专用服务器</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处理器：I5；显存容量：1GB；内存容量：4GB；硬盘容量：500GB；显示器尺寸：20寸。</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89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打印机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类型: 黑白激光；最大打印幅面: A4；供纸方式: 自动。</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rsidTr="0036683A">
        <w:trPr>
          <w:trHeight w:val="1818"/>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90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交互平板液晶一体机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rsidP="00051731">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一、硬件参数:</w:t>
            </w:r>
            <w:r w:rsidRPr="0036683A">
              <w:rPr>
                <w:rFonts w:ascii="仿宋_GB2312" w:eastAsia="仿宋_GB2312" w:hAnsi="宋体" w:cs="宋体" w:hint="eastAsia"/>
                <w:color w:val="000000"/>
                <w:kern w:val="0"/>
                <w:sz w:val="24"/>
              </w:rPr>
              <w:br/>
              <w:t>1、LED液晶屏体：A规屏，显示尺寸≥86英寸，显示比例16:9，物理分辨率：3840×2160。</w:t>
            </w:r>
            <w:r w:rsidRPr="0036683A">
              <w:rPr>
                <w:rFonts w:ascii="仿宋_GB2312" w:eastAsia="仿宋_GB2312" w:hAnsi="宋体" w:cs="宋体" w:hint="eastAsia"/>
                <w:color w:val="000000"/>
                <w:kern w:val="0"/>
                <w:sz w:val="24"/>
              </w:rPr>
              <w:br/>
              <w:t>2、屏体亮度≥400cd/M2,色彩覆盖率不低于NTSC 85%，对比度≥4000：1，最大可视角度≥178度。</w:t>
            </w:r>
            <w:r w:rsidRPr="0036683A">
              <w:rPr>
                <w:rFonts w:ascii="仿宋_GB2312" w:eastAsia="仿宋_GB2312" w:hAnsi="宋体" w:cs="宋体" w:hint="eastAsia"/>
                <w:color w:val="000000"/>
                <w:kern w:val="0"/>
                <w:sz w:val="24"/>
              </w:rPr>
              <w:br/>
              <w:t>3、整机外壳采用金属材质，屏幕采用4mm防眩钢化玻璃保护，表面硬度不低于莫氏8级，透光率不低于93%，雾度≤8%。</w:t>
            </w:r>
            <w:r w:rsidRPr="0036683A">
              <w:rPr>
                <w:rFonts w:ascii="仿宋_GB2312" w:eastAsia="仿宋_GB2312" w:hAnsi="宋体" w:cs="宋体" w:hint="eastAsia"/>
                <w:color w:val="000000"/>
                <w:kern w:val="0"/>
                <w:sz w:val="24"/>
              </w:rPr>
              <w:br/>
              <w:t>4、整机具备抗强光干扰性能，在400K LUX照度的光照下保证书写功能正常。</w:t>
            </w:r>
            <w:r w:rsidRPr="0036683A">
              <w:rPr>
                <w:rFonts w:ascii="仿宋_GB2312" w:eastAsia="仿宋_GB2312" w:hAnsi="宋体" w:cs="宋体" w:hint="eastAsia"/>
                <w:color w:val="000000"/>
                <w:kern w:val="0"/>
                <w:sz w:val="24"/>
              </w:rPr>
              <w:br/>
              <w:t>5、整机提供隐藏式前置输入接口，接口不少于1路前置HDMI接口及3路前置双通道USB3.0接口（Windows和Android系统均能被识别，无需分区）,且整机前置接口须丝印有中文标识，方便教学操作。</w:t>
            </w:r>
            <w:r w:rsidRPr="0036683A">
              <w:rPr>
                <w:rFonts w:ascii="仿宋_GB2312" w:eastAsia="仿宋_GB2312" w:hAnsi="宋体" w:cs="宋体" w:hint="eastAsia"/>
                <w:color w:val="000000"/>
                <w:kern w:val="0"/>
                <w:sz w:val="24"/>
              </w:rPr>
              <w:br/>
              <w:t>6、交互平板整机须具备前置电脑还原按键，带中文丝印标识，不需专业人员即可轻松解决电脑系统故障。</w:t>
            </w:r>
            <w:r w:rsidRPr="0036683A">
              <w:rPr>
                <w:rFonts w:ascii="仿宋_GB2312" w:eastAsia="仿宋_GB2312" w:hAnsi="宋体" w:cs="宋体" w:hint="eastAsia"/>
                <w:color w:val="000000"/>
                <w:kern w:val="0"/>
                <w:sz w:val="24"/>
              </w:rPr>
              <w:br/>
              <w:t>7、为保证无线信号不被遮挡，整机前面板须具备有标识的天线模块，包含2.4G、5G双频WiFi和蓝牙信号接发装置，Windows及Android均可实现无线上网功能。</w:t>
            </w:r>
            <w:r w:rsidRPr="0036683A">
              <w:rPr>
                <w:rFonts w:ascii="仿宋_GB2312" w:eastAsia="仿宋_GB2312" w:hAnsi="宋体" w:cs="宋体" w:hint="eastAsia"/>
                <w:color w:val="000000"/>
                <w:kern w:val="0"/>
                <w:sz w:val="24"/>
              </w:rPr>
              <w:br/>
              <w:t>8、采用红外触摸感应技术，在双系统下均支持10点触控及同时书写，触摸分辨率：≥32768*32768；定位精度：≤±0.1mm；触摸高度≤3mm；最小识别直径≤3mm。</w:t>
            </w:r>
            <w:r w:rsidRPr="0036683A">
              <w:rPr>
                <w:rFonts w:ascii="仿宋_GB2312" w:eastAsia="仿宋_GB2312" w:hAnsi="宋体" w:cs="宋体" w:hint="eastAsia"/>
                <w:color w:val="000000"/>
                <w:kern w:val="0"/>
                <w:sz w:val="24"/>
              </w:rPr>
              <w:br/>
              <w:t>9、交互平板具备笔槽设计，且正面具备2*15W扬声器。</w:t>
            </w:r>
            <w:r w:rsidRPr="0036683A">
              <w:rPr>
                <w:rFonts w:ascii="仿宋_GB2312" w:eastAsia="仿宋_GB2312" w:hAnsi="宋体" w:cs="宋体" w:hint="eastAsia"/>
                <w:color w:val="000000"/>
                <w:kern w:val="0"/>
                <w:sz w:val="24"/>
              </w:rPr>
              <w:br/>
              <w:t>10、只需一根网线，即可满足windows和Android双系统的上网功能需求。</w:t>
            </w:r>
            <w:r w:rsidRPr="0036683A">
              <w:rPr>
                <w:rFonts w:ascii="仿宋_GB2312" w:eastAsia="仿宋_GB2312" w:hAnsi="宋体" w:cs="宋体" w:hint="eastAsia"/>
                <w:color w:val="000000"/>
                <w:kern w:val="0"/>
                <w:sz w:val="24"/>
              </w:rPr>
              <w:br/>
              <w:t>11、所投产品具备智能护眼功能，可自主选择护眼书写、护眼智能光控等多种护眼模式,兼顾师生视力保护与使用习惯。</w:t>
            </w:r>
            <w:r w:rsidRPr="0036683A">
              <w:rPr>
                <w:rFonts w:ascii="仿宋_GB2312" w:eastAsia="仿宋_GB2312" w:hAnsi="宋体" w:cs="宋体" w:hint="eastAsia"/>
                <w:color w:val="000000"/>
                <w:kern w:val="0"/>
                <w:sz w:val="24"/>
              </w:rPr>
              <w:br/>
              <w:t>12、交互平板具有悬浮菜单，可通过两指调用到</w:t>
            </w:r>
            <w:r w:rsidRPr="0036683A">
              <w:rPr>
                <w:rFonts w:ascii="仿宋_GB2312" w:eastAsia="仿宋_GB2312" w:hAnsi="宋体" w:cs="宋体" w:hint="eastAsia"/>
                <w:color w:val="000000"/>
                <w:kern w:val="0"/>
                <w:sz w:val="24"/>
              </w:rPr>
              <w:lastRenderedPageBreak/>
              <w:t>屏幕任意位置；悬浮菜单具有启用应用软件、随时批注、擦除等功能，并可根据教师教学需要自定义；悬浮菜单中的信号源支持自定义修改且可一键直达常用信号源。</w:t>
            </w:r>
            <w:r w:rsidRPr="0036683A">
              <w:rPr>
                <w:rFonts w:ascii="仿宋_GB2312" w:eastAsia="仿宋_GB2312" w:hAnsi="宋体" w:cs="宋体" w:hint="eastAsia"/>
                <w:color w:val="000000"/>
                <w:kern w:val="0"/>
                <w:sz w:val="24"/>
              </w:rPr>
              <w:br/>
              <w:t>13、内置安卓系统，CPU采用四核，主板具备ROM不小于8G, RAM不小于1G, 安卓系统版本不低于6.0。安卓主页面提供不少于4个应用程序，并可根据教学需求随意替换。安卓系统具备文件浏览功能，可实现文件分类，选定、全选、复制、粘贴、删除、一键发送、二维码分享等功能。</w:t>
            </w:r>
            <w:r w:rsidRPr="0036683A">
              <w:rPr>
                <w:rFonts w:ascii="仿宋_GB2312" w:eastAsia="仿宋_GB2312" w:hAnsi="宋体" w:cs="宋体" w:hint="eastAsia"/>
                <w:color w:val="000000"/>
                <w:kern w:val="0"/>
                <w:sz w:val="24"/>
              </w:rPr>
              <w:br/>
              <w:t>14、无需借助PC，整机可一键进行硬件自检，包括对系统内存、存储、屏温、触摸系统、光感系统、内置电脑等进行状态提示、及故障提示。</w:t>
            </w:r>
            <w:r w:rsidRPr="0036683A">
              <w:rPr>
                <w:rFonts w:ascii="仿宋_GB2312" w:eastAsia="仿宋_GB2312" w:hAnsi="宋体" w:cs="宋体" w:hint="eastAsia"/>
                <w:color w:val="000000"/>
                <w:kern w:val="0"/>
                <w:sz w:val="24"/>
              </w:rPr>
              <w:br/>
              <w:t>15、为方便教师使用，整机后置一路Type-C输入接口、一路双通道USB输入接口（外接展台、U盘等设备在Windows和Android系统下均可使用）、一路RF输入接口、一路YPbPr分量输入接口、一路AV视频输入接口及一路HDMI输出接口。</w:t>
            </w:r>
            <w:r w:rsidRPr="0036683A">
              <w:rPr>
                <w:rFonts w:ascii="仿宋_GB2312" w:eastAsia="仿宋_GB2312" w:hAnsi="宋体" w:cs="宋体" w:hint="eastAsia"/>
                <w:color w:val="000000"/>
                <w:kern w:val="0"/>
                <w:sz w:val="24"/>
              </w:rPr>
              <w:br/>
              <w:t>16、为教师操作便捷，所投产品可通过多指长按屏幕部分达到息屏及唤醒功能。</w:t>
            </w:r>
            <w:r w:rsidRPr="0036683A">
              <w:rPr>
                <w:rFonts w:ascii="仿宋_GB2312" w:eastAsia="仿宋_GB2312" w:hAnsi="宋体" w:cs="宋体" w:hint="eastAsia"/>
                <w:color w:val="000000"/>
                <w:kern w:val="0"/>
                <w:sz w:val="24"/>
              </w:rPr>
              <w:br/>
              <w:t>17、所投产品标配书写笔具备两种笔头直径，无需切换菜单，可自动识别粗细笔迹，方便教师板书及批注重点。</w:t>
            </w:r>
            <w:r w:rsidRPr="0036683A">
              <w:rPr>
                <w:rFonts w:ascii="仿宋_GB2312" w:eastAsia="仿宋_GB2312" w:hAnsi="宋体" w:cs="宋体" w:hint="eastAsia"/>
                <w:color w:val="000000"/>
                <w:kern w:val="0"/>
                <w:sz w:val="24"/>
              </w:rPr>
              <w:br/>
              <w:t>18、交互平板具有防雷击、防静电、抗撞击、防火、防腐蚀、防辐射、防划伤、触摸屏防遮挡等安全保护。</w:t>
            </w:r>
            <w:r w:rsidRPr="0036683A">
              <w:rPr>
                <w:rFonts w:ascii="仿宋_GB2312" w:eastAsia="仿宋_GB2312" w:hAnsi="宋体" w:cs="宋体" w:hint="eastAsia"/>
                <w:color w:val="000000"/>
                <w:kern w:val="0"/>
                <w:sz w:val="24"/>
              </w:rPr>
              <w:br/>
              <w:t>19、具备供电保护模块，在插拔式电脑未锁定的情况下，不给插拔式电脑供电。</w:t>
            </w:r>
            <w:r w:rsidRPr="0036683A">
              <w:rPr>
                <w:rFonts w:ascii="仿宋_GB2312" w:eastAsia="仿宋_GB2312" w:hAnsi="宋体" w:cs="宋体" w:hint="eastAsia"/>
                <w:color w:val="000000"/>
                <w:kern w:val="0"/>
                <w:sz w:val="24"/>
              </w:rPr>
              <w:br/>
              <w:t>21、电脑系统：处理器性能:采用I5处理器，内存性能:4G DDR4笔记本内存或以上配置;硬盘性能:存储空间128G SSD或以上配置,并具有防震功能;</w:t>
            </w:r>
            <w:r w:rsidRPr="0036683A">
              <w:rPr>
                <w:rFonts w:ascii="仿宋_GB2312" w:eastAsia="仿宋_GB2312" w:hAnsi="宋体" w:cs="宋体" w:hint="eastAsia"/>
                <w:color w:val="000000"/>
                <w:kern w:val="0"/>
                <w:sz w:val="24"/>
              </w:rPr>
              <w:br/>
              <w:t>22、书写工具：至少提供硬笔、智能笔、激光笔、粉笔、手势笔等不少于10种书写工具。通过智能笔可识别平面图形；通过手势笔可实现书写、擦除、前后翻页，聚光灯，放大镜等功能。</w:t>
            </w:r>
            <w:r w:rsidRPr="0036683A">
              <w:rPr>
                <w:rFonts w:ascii="仿宋_GB2312" w:eastAsia="仿宋_GB2312" w:hAnsi="宋体" w:cs="宋体" w:hint="eastAsia"/>
                <w:color w:val="000000"/>
                <w:kern w:val="0"/>
                <w:sz w:val="24"/>
              </w:rPr>
              <w:br/>
              <w:t>资质：</w:t>
            </w:r>
            <w:r w:rsidRPr="0036683A">
              <w:rPr>
                <w:rFonts w:ascii="仿宋_GB2312" w:eastAsia="仿宋_GB2312" w:hAnsi="宋体" w:cs="宋体" w:hint="eastAsia"/>
                <w:color w:val="000000"/>
                <w:kern w:val="0"/>
                <w:sz w:val="24"/>
              </w:rPr>
              <w:br/>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91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无线扩音系统</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音箱尺寸：约310*180*150mm。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套</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92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网络枪机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 xml:space="preserve">具有400万像素 CMOS传感器；  </w:t>
            </w:r>
            <w:r w:rsidRPr="0036683A">
              <w:rPr>
                <w:rFonts w:ascii="仿宋_GB2312" w:eastAsia="仿宋_GB2312" w:hAnsi="宋体" w:cs="宋体" w:hint="eastAsia"/>
                <w:color w:val="000000"/>
                <w:kern w:val="0"/>
                <w:sz w:val="24"/>
              </w:rPr>
              <w:br/>
              <w:t>需具有20路取流路数能力，以满足更多用户同时在线访问摄像机视频。</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24</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114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93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硬盘录像机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2U标准机架式IP存储，嵌入式处理器，嵌入式软                                                                                                                                      支持设置图案密码，用户通过绘制图案来解锁并登录。</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94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硬盘</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3.5英寸 4TB 。</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171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95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监视器</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显示类别：LED背光；</w:t>
            </w:r>
            <w:r w:rsidRPr="0036683A">
              <w:rPr>
                <w:rFonts w:ascii="仿宋_GB2312" w:eastAsia="仿宋_GB2312" w:hAnsi="宋体" w:cs="宋体" w:hint="eastAsia"/>
                <w:color w:val="000000"/>
                <w:kern w:val="0"/>
                <w:sz w:val="24"/>
              </w:rPr>
              <w:br/>
              <w:t>屏幕尺寸：42寸；</w:t>
            </w:r>
            <w:r w:rsidRPr="0036683A">
              <w:rPr>
                <w:rFonts w:ascii="仿宋_GB2312" w:eastAsia="仿宋_GB2312" w:hAnsi="宋体" w:cs="宋体" w:hint="eastAsia"/>
                <w:color w:val="000000"/>
                <w:kern w:val="0"/>
                <w:sz w:val="24"/>
              </w:rPr>
              <w:br/>
              <w:t>最大分辨率：1920×1080；</w:t>
            </w:r>
            <w:r w:rsidRPr="0036683A">
              <w:rPr>
                <w:rFonts w:ascii="仿宋_GB2312" w:eastAsia="仿宋_GB2312" w:hAnsi="宋体" w:cs="宋体" w:hint="eastAsia"/>
                <w:color w:val="000000"/>
                <w:kern w:val="0"/>
                <w:sz w:val="24"/>
              </w:rPr>
              <w:br/>
              <w:t>亮度：400cd/</w:t>
            </w:r>
            <w:r w:rsidRPr="0036683A">
              <w:rPr>
                <w:rFonts w:ascii="Batang" w:eastAsia="Batang" w:hAnsi="Batang" w:cs="Batang" w:hint="eastAsia"/>
                <w:color w:val="000000"/>
                <w:kern w:val="0"/>
                <w:sz w:val="24"/>
              </w:rPr>
              <w:t>㎡</w:t>
            </w:r>
            <w:r w:rsidRPr="0036683A">
              <w:rPr>
                <w:rFonts w:ascii="仿宋_GB2312" w:eastAsia="仿宋_GB2312" w:hAnsi="仿宋_GB2312" w:cs="仿宋_GB2312" w:hint="eastAsia"/>
                <w:color w:val="000000"/>
                <w:kern w:val="0"/>
                <w:sz w:val="24"/>
              </w:rPr>
              <w:t>；</w:t>
            </w:r>
            <w:r w:rsidRPr="0036683A">
              <w:rPr>
                <w:rFonts w:ascii="仿宋_GB2312" w:eastAsia="仿宋_GB2312" w:hAnsi="宋体" w:cs="宋体" w:hint="eastAsia"/>
                <w:color w:val="000000"/>
                <w:kern w:val="0"/>
                <w:sz w:val="24"/>
              </w:rPr>
              <w:br/>
              <w:t>对比度：4000：1；</w:t>
            </w:r>
            <w:r w:rsidRPr="0036683A">
              <w:rPr>
                <w:rFonts w:ascii="仿宋_GB2312" w:eastAsia="仿宋_GB2312" w:hAnsi="宋体" w:cs="宋体" w:hint="eastAsia"/>
                <w:color w:val="000000"/>
                <w:kern w:val="0"/>
                <w:sz w:val="24"/>
              </w:rPr>
              <w:br/>
              <w:t>响应时间：6.5ms。</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96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12U机柜</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规格：12U。</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228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97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24口接入层poe交换机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24口百兆非网管POE交换机，24个百兆POE电口，2个千兆电口，2个复用的千兆光口，非网管。交换容量8.8Gbps,包转发率6.55Mpps,1U高度，19英寸机架式，工作温度：0℃～40℃，支持220v交流，满负荷功耗440瓦，支持AF,AT双标准POE，POE功率370瓦；1-8号端口支持视频红口保障技术。</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98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枪式摄像机支架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规格：约70*97**181mm；材质：铝合金。</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24</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99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网线</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超5类室内网线，一箱305米，0.5mm无氧铜，PVC护套，阻燃等级CM，灰色。</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箱</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VGA线</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规格：单通道,25m,黑色。</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条</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不锈钢带送风烟罩</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规格：21000*1450*500mm；材质：1.2mm厚304不锈钢。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米</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不锈钢带送风烟罩</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规格：5000*1250*500mm；材质：1.2mm厚304不锈钢。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17</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米</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不锈钢烟罩</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规格：2000*1000*500mm；材质：1.2mm厚304不锈钢。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米</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不锈钢拼墙板</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规格：1170*1170*10mm；材质：1.2mm厚304不锈钢。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米</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不锈钢烟网</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规格：500*600*40mm；材质：1.2mm厚304不锈钢。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米</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不锈钢烟网</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规格：500*500*40mm；材质：1.2mm厚304不锈钢。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19</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米</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离心柜式风机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规格：20寸；电机功率：5.5KW/380V。</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离心柜式风机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规格：15寸；电机功率：4KW/380V。</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离心柜式风机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规格：22寸；电机功率：7.5KW/380V。</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110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离心柜式风机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规格：18寸；电机功率：5.5KW/380V。</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111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离心柜式风机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规格：15寸；电机功率：4KW/380V。</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112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圆筒风机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规格：φ400mm；电机功率：0.55KW/380V。</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113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电机过载保护装置</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规格：配离心柜式风机。</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套</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114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风机支架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规格：配离心柜式风机；材质：槽钢、角铁。</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115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风机弹簧减震器</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规格：配离心柜式风机；每台风机配4个。</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rsidTr="003B037A">
        <w:trPr>
          <w:trHeight w:val="155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116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静电式餐饮油烟净化设备</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rsidP="003B037A">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处理风量：≥12000m</w:t>
            </w:r>
            <w:r w:rsidRPr="0036683A">
              <w:rPr>
                <w:rFonts w:ascii="Calibri" w:eastAsia="仿宋_GB2312" w:hAnsi="Calibri" w:cs="Calibri"/>
                <w:color w:val="000000"/>
                <w:kern w:val="0"/>
                <w:sz w:val="24"/>
              </w:rPr>
              <w:t>³</w:t>
            </w:r>
            <w:r w:rsidRPr="0036683A">
              <w:rPr>
                <w:rFonts w:ascii="仿宋_GB2312" w:eastAsia="仿宋_GB2312" w:hAnsi="宋体" w:cs="宋体" w:hint="eastAsia"/>
                <w:color w:val="000000"/>
                <w:kern w:val="0"/>
                <w:sz w:val="24"/>
              </w:rPr>
              <w:t>/h；油烟去除效率：≥95％，达到低空排放标准。</w:t>
            </w:r>
            <w:r w:rsidRPr="0036683A">
              <w:rPr>
                <w:rFonts w:ascii="仿宋_GB2312" w:eastAsia="仿宋_GB2312" w:hAnsi="宋体" w:cs="宋体" w:hint="eastAsia"/>
                <w:color w:val="000000"/>
                <w:kern w:val="0"/>
                <w:sz w:val="24"/>
              </w:rPr>
              <w:br/>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117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静电式餐饮油烟净化设备</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处理风量：≥24000m</w:t>
            </w:r>
            <w:r w:rsidRPr="0036683A">
              <w:rPr>
                <w:rFonts w:ascii="Calibri" w:eastAsia="仿宋_GB2312" w:hAnsi="Calibri" w:cs="Calibri"/>
                <w:color w:val="000000"/>
                <w:kern w:val="0"/>
                <w:sz w:val="24"/>
              </w:rPr>
              <w:t>³</w:t>
            </w:r>
            <w:r w:rsidRPr="0036683A">
              <w:rPr>
                <w:rFonts w:ascii="仿宋_GB2312" w:eastAsia="仿宋_GB2312" w:hAnsi="宋体" w:cs="宋体" w:hint="eastAsia"/>
                <w:color w:val="000000"/>
                <w:kern w:val="0"/>
                <w:sz w:val="24"/>
              </w:rPr>
              <w:t>/h；油烟去除效率：≥95％，达到低空排放标准。</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85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118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静电油烟处理器支架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规格：配静电油烟处理器；材质：槽钢、角铁。</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119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帆布软接</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规格：配离心柜式风机；材质：防火布。</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120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镀锌板风管</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规格：宽650*高600mm；材质：1.2mm镀锌板；含辅材。</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480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平方米</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121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镀锌板风管</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规格：宽500*高400mm；材质：1.2mm镀锌板；含辅材。</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450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平方米</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122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镀锌板风管</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规格：宽400*高400mm；材质：1.2mm镀锌板；含辅材。</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390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平方米</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123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镀锌板风管</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规格：宽750*高600mm；材质：1.2mm镀锌板；含辅材。</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520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平方米</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124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镀锌板风管</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规格：宽600*高400mm；材质：1.2mm镀锌板；含辅材。</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290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平方米</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125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防火阀</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规格：650*600*200mm；材质：1.2mm镀锌板。</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126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防火阀</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规格：500*400*200mm；材质：1.2mm镀锌板。</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127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防火阀</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规格：750*600*200mm；材质：1.2mm镀锌板。</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128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双层调风嘴</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规格：350*250mm；材质：铝合金。</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129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周转箱</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规格：约710*440*180mm；材质：塑料。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130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盘框</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规格：约500*500*100mm；材质：PP。</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131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杯框车</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规格：约538*538*915mm；材质：PP。</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辆</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132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餐具分格篮</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规格：约540*325*105mm；材质：PE。</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133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洗碗机刀叉框</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规格：约500*500*100mm；材质：PP。</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134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催干剂</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规格：20kg/桶。</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桶</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135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洗碗机碱液</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规格：20kg/桶。</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桶</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136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洗碗机分配器</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规格：约185*195*120mm；材质：新型防水外壳，双泵。</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137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垃圾桶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规格：100L；材质：塑料。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138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不锈钢水果刀</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规格：刀刃25cm；材质：不锈钢。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139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炒锅</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规格：48CM；材质：铁质。</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口</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140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炒勺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规格：10两；材质：304不锈钢。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141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锅铲</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规格：大号；材质：304不锈钢。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142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油盆</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规格：11寸；材质：304不锈钢。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143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加厚不锈钢圆盆</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规格：30cm；材质：304不锈钢。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144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微软雅黑" w:eastAsia="微软雅黑" w:hAnsi="微软雅黑" w:cs="微软雅黑" w:hint="eastAsia"/>
                <w:color w:val="000000"/>
                <w:kern w:val="0"/>
                <w:sz w:val="24"/>
              </w:rPr>
              <w:t>膠</w:t>
            </w:r>
            <w:r w:rsidRPr="0036683A">
              <w:rPr>
                <w:rFonts w:ascii="仿宋_GB2312" w:eastAsia="仿宋_GB2312" w:hAnsi="仿宋_GB2312" w:cs="仿宋_GB2312" w:hint="eastAsia"/>
                <w:color w:val="000000"/>
                <w:kern w:val="0"/>
                <w:sz w:val="24"/>
              </w:rPr>
              <w:t>砧板</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 45*15(H)cm；材质：塑料。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块</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145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钢疏壳</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规格：φ230mm；材质：304不锈钢。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146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锅扫</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规格：10圈；材质：竹。</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147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带锁刀箱</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规格：260*190*155mm；材质：304不锈钢。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8</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148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大号刀石</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规格：207*66*34mm。</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6</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块</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149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冰铲</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规格：24安士；材质：304不锈钢。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4</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150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不</w:t>
            </w:r>
            <w:r w:rsidRPr="0036683A">
              <w:rPr>
                <w:rFonts w:ascii="微软雅黑" w:eastAsia="微软雅黑" w:hAnsi="微软雅黑" w:cs="微软雅黑" w:hint="eastAsia"/>
                <w:color w:val="000000"/>
                <w:kern w:val="0"/>
                <w:sz w:val="24"/>
              </w:rPr>
              <w:t>銹鋼</w:t>
            </w:r>
            <w:r w:rsidRPr="0036683A">
              <w:rPr>
                <w:rFonts w:ascii="仿宋_GB2312" w:eastAsia="仿宋_GB2312" w:hAnsi="仿宋_GB2312" w:cs="仿宋_GB2312" w:hint="eastAsia"/>
                <w:color w:val="000000"/>
                <w:kern w:val="0"/>
                <w:sz w:val="24"/>
              </w:rPr>
              <w:t>油屎厘</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规格：12"；材质：304不锈钢。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151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油隔</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规格：8"；材质：304不锈钢。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152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码斗</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规格：18CM；材质：304不锈钢。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153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码斗</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规格：16CM；材质：304不锈钢。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154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味盅</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规格：14CM；材质：304不锈钢。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80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155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味盅</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规格：16CM；材质：304不锈钢。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80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156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微软雅黑" w:eastAsia="微软雅黑" w:hAnsi="微软雅黑" w:cs="微软雅黑" w:hint="eastAsia"/>
                <w:color w:val="000000"/>
                <w:kern w:val="0"/>
                <w:sz w:val="24"/>
              </w:rPr>
              <w:t>膠</w:t>
            </w:r>
            <w:r w:rsidRPr="0036683A">
              <w:rPr>
                <w:rFonts w:ascii="仿宋_GB2312" w:eastAsia="仿宋_GB2312" w:hAnsi="仿宋_GB2312" w:cs="仿宋_GB2312" w:hint="eastAsia"/>
                <w:color w:val="000000"/>
                <w:kern w:val="0"/>
                <w:sz w:val="24"/>
              </w:rPr>
              <w:t>砧板</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 50*30*2cm；材质：塑料；白色。</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块</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157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胶方箕</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规格：362*271*110mm；材质：PP。</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158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胶方箕</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规格：660*450*200mm；材质：PP。</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159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菜刀</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规格：2号；材质：不锈钢。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160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片刀</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规格：2号；材质：不锈钢。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161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骨刀</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规格：2号；材质：不锈钢。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162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不锈钢煎炸锅</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规格：φ280*H48mm；材质：304不锈钢。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8</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163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不锈钢平底锅</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规格：φ280*H48mm；材质：304不锈钢+不沾处理。</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8</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164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不锈钢汁锅</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规格：φ280*H160mm；材质：304不锈钢。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8</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165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调味勺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规格：25*200mm；材质：304不锈钢。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166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圆托盘</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规格：35cm；材质：塑料。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167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白色骨瓷圆盘</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规格：9寸；材质：骨质瓷。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168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白色骨瓷圆盘</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规格：10寸；材质：骨质瓷。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169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白色骨瓷圆盘</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规格：11寸；材质：骨质瓷。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170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白色骨瓷圆盘</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规格：12寸；材质：骨质瓷。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300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171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白色骨瓷鱼形盘</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规格：16寸；材质：骨质瓷。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172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白色骨瓷腰盘</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规格：12寸；材质：骨质瓷。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173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白色骨瓷腰盘</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规格：14寸；材质：骨质瓷。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174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白色长方瓷盘</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规格：12寸；材质：骨质瓷。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175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白色长方瓷盘</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规格：14寸；材质：骨质瓷。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150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176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白色长方瓷盘</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规格：16寸；材质：骨质瓷。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120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177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白色正方瓷盘</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规格：10寸；材质：骨质瓷。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178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白色正方瓷盘</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规格：12寸；材质：骨质瓷。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179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汤窝</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规格：10寸；材质：骨质瓷。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180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红酒分酒器</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规格：500ml；材质：玻璃。</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96</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181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白酒杯</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规格：小号；材质：玻璃。</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960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 xml:space="preserve">个  </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182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红酒杯</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规格：280ml；材质：玻璃。</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960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 xml:space="preserve">个  </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183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水杯</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规格：260ml；材质：玻璃。</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960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 xml:space="preserve">个  </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184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筷子</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规格：长290mm；材质：合金。</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双</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185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骨碟</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规格：8寸；材质：骨质瓷。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1500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186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饭碗</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规格：4寸；材质：骨质瓷。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187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翅碗</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规格：4.5寸；材质：骨质瓷。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188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味碟</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规格：2.8寸；材质：骨质瓷。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189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小汤勺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规格：长130mm；材质：骨质瓷。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190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筷架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规格：73*30*15mm；材质：骨质瓷。</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191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汤羹</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规格：189*45mm；材质：不锈钢。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192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打汤勺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规格：6分；材质：不锈钢。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193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多功能不粘烤盘</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规格：600*400*25mm；材质：铝合金。</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194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加厚耐热手套</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规格：15"；材质：棉。</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双</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195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电子</w:t>
            </w:r>
            <w:r w:rsidRPr="0036683A">
              <w:rPr>
                <w:rFonts w:ascii="微软雅黑" w:eastAsia="微软雅黑" w:hAnsi="微软雅黑" w:cs="微软雅黑" w:hint="eastAsia"/>
                <w:color w:val="000000"/>
                <w:kern w:val="0"/>
                <w:sz w:val="24"/>
              </w:rPr>
              <w:t>計</w:t>
            </w:r>
            <w:r w:rsidRPr="0036683A">
              <w:rPr>
                <w:rFonts w:ascii="仿宋_GB2312" w:eastAsia="仿宋_GB2312" w:hAnsi="仿宋_GB2312" w:cs="仿宋_GB2312" w:hint="eastAsia"/>
                <w:color w:val="000000"/>
                <w:kern w:val="0"/>
                <w:sz w:val="24"/>
              </w:rPr>
              <w:t>重秤</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规格：2KG。</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196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加粗打蛋器</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规格：12"；材质：不锈钢。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197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开罐器</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规格：220*90*45mm；材质：不锈钢。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198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士司膜具</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规格：450g；材质：1.0mm厚铝合金+不沾处理。</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199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士司膜具</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规格：1200g；材质：1.0mm厚铝合金+不沾处理。</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酱汁壶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规格：8安；材质：塑料。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酱汁壶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规格：12安；材质：塑料。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喷壶</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规格：1.5L；材质：塑料。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波浪轮刀</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规格：52*175mm；材质：电解处理不锈钢。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起酥轮刀</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规格：52*175mm；材质：电解处理不锈钢。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塑料杯</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规格：1000cc；材质：亚克力。</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面粉杓</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规格：1000cc；材质：PC塑料。</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电子温度计</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规格：摄氏-10度~+200度。</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电子称</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规格：15KG。</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6</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台</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羊毛刷</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规格：235*75*35mm；材质：羊毛+塑料柄。</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210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不锈钢光级</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规格：12头；材质：不锈钢。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组</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211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不锈钢牙级</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规格：12头；材质：不锈钢。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组</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212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布挤花袋</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规格：355*200mm；材质：涤棉。</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213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一次性挤花袋</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规格：360mm；材质：塑料；100个装。</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包</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214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套装奶油挤花嘴</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规格：6粒装；材质：抛光处理不锈钢。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盒</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215</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不锈钢直尺</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规格：50CM；材质：不锈钢。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216</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木面杖</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规格：φ25*300mm；材质：木。</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lastRenderedPageBreak/>
              <w:t>217</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小杆</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规格：φ60*440mm；材质：木。</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218</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不锈钢粉筛</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规格：φ200mm×H70mm；材质：不锈钢；50目。</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个</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219</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西菜刀</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规格：12寸；材质：红色胶柄。</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220</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西菜刀</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规格：12寸；材质：蓝色胶柄。</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57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221</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西菜刀</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规格：12寸；材质：绿色胶柄。</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222</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剪刀</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规格：1号；材质：不锈钢。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223</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面包刀</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规格：12寸；材质：不锈钢。</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r w:rsidR="00EF59F6" w:rsidRPr="0036683A">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224</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橡皮刮刀</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left"/>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规格：长度346mm；材质：硅胶+PA。</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59F6" w:rsidRPr="0036683A" w:rsidRDefault="00C324C2">
            <w:pPr>
              <w:widowControl/>
              <w:jc w:val="center"/>
              <w:textAlignment w:val="center"/>
              <w:rPr>
                <w:rFonts w:ascii="仿宋_GB2312" w:eastAsia="仿宋_GB2312" w:hAnsi="宋体" w:cs="宋体"/>
                <w:color w:val="000000"/>
                <w:sz w:val="24"/>
              </w:rPr>
            </w:pPr>
            <w:r w:rsidRPr="0036683A">
              <w:rPr>
                <w:rFonts w:ascii="仿宋_GB2312" w:eastAsia="仿宋_GB2312" w:hAnsi="宋体" w:cs="宋体" w:hint="eastAsia"/>
                <w:color w:val="000000"/>
                <w:kern w:val="0"/>
                <w:sz w:val="24"/>
              </w:rPr>
              <w:t>把</w:t>
            </w:r>
          </w:p>
        </w:tc>
      </w:tr>
    </w:tbl>
    <w:p w:rsidR="00EF59F6" w:rsidRPr="0036683A" w:rsidRDefault="00EF59F6">
      <w:pPr>
        <w:rPr>
          <w:rFonts w:ascii="仿宋_GB2312" w:eastAsia="仿宋_GB2312"/>
        </w:rPr>
      </w:pPr>
    </w:p>
    <w:sectPr w:rsidR="00EF59F6" w:rsidRPr="0036683A" w:rsidSect="00EF59F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095" w:rsidRDefault="00080095" w:rsidP="00EF59F6">
      <w:r>
        <w:separator/>
      </w:r>
    </w:p>
  </w:endnote>
  <w:endnote w:type="continuationSeparator" w:id="0">
    <w:p w:rsidR="00080095" w:rsidRDefault="00080095" w:rsidP="00EF5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095" w:rsidRDefault="00080095" w:rsidP="00EF59F6">
      <w:r>
        <w:separator/>
      </w:r>
    </w:p>
  </w:footnote>
  <w:footnote w:type="continuationSeparator" w:id="0">
    <w:p w:rsidR="00080095" w:rsidRDefault="00080095" w:rsidP="00EF5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F6" w:rsidRDefault="00EF59F6">
    <w:pPr>
      <w:pStyle w:val="a4"/>
    </w:pPr>
  </w:p>
  <w:p w:rsidR="00EF59F6" w:rsidRDefault="00EF59F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85F1C75"/>
    <w:rsid w:val="000240CC"/>
    <w:rsid w:val="00027EF4"/>
    <w:rsid w:val="00045DAC"/>
    <w:rsid w:val="00051731"/>
    <w:rsid w:val="00080095"/>
    <w:rsid w:val="0036683A"/>
    <w:rsid w:val="003B037A"/>
    <w:rsid w:val="00462CD1"/>
    <w:rsid w:val="004F35E5"/>
    <w:rsid w:val="00A36245"/>
    <w:rsid w:val="00C324C2"/>
    <w:rsid w:val="00CE3CB3"/>
    <w:rsid w:val="00EF59F6"/>
    <w:rsid w:val="00F01F14"/>
    <w:rsid w:val="00F81074"/>
    <w:rsid w:val="1CF02C3B"/>
    <w:rsid w:val="485F1C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9F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F59F6"/>
    <w:pPr>
      <w:tabs>
        <w:tab w:val="center" w:pos="4153"/>
        <w:tab w:val="right" w:pos="8306"/>
      </w:tabs>
      <w:snapToGrid w:val="0"/>
      <w:jc w:val="left"/>
    </w:pPr>
    <w:rPr>
      <w:sz w:val="18"/>
    </w:rPr>
  </w:style>
  <w:style w:type="paragraph" w:styleId="a4">
    <w:name w:val="header"/>
    <w:basedOn w:val="a"/>
    <w:rsid w:val="00EF59F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2407</Words>
  <Characters>13726</Characters>
  <Application>Microsoft Office Word</Application>
  <DocSecurity>0</DocSecurity>
  <Lines>114</Lines>
  <Paragraphs>32</Paragraphs>
  <ScaleCrop>false</ScaleCrop>
  <Company>B</Company>
  <LinksUpToDate>false</LinksUpToDate>
  <CharactersWithSpaces>16101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茗佳茗-王康亮</dc:creator>
  <cp:lastModifiedBy>Administrator</cp:lastModifiedBy>
  <cp:revision>8</cp:revision>
  <dcterms:created xsi:type="dcterms:W3CDTF">2019-08-05T09:30:00Z</dcterms:created>
  <dcterms:modified xsi:type="dcterms:W3CDTF">2019-08-06T08:13:00Z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