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49" w:rsidRPr="00400549" w:rsidRDefault="00400549" w:rsidP="0040054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2019年人力资源服务业引培行动系列活动用户需求书</w:t>
      </w:r>
    </w:p>
    <w:p w:rsidR="00817C02" w:rsidRDefault="00817C02" w:rsidP="008D3980">
      <w:pPr>
        <w:jc w:val="center"/>
        <w:rPr>
          <w:rFonts w:ascii="方正小标宋简体" w:eastAsia="方正小标宋简体" w:hAnsi="方正小标宋简体" w:cs="方正小标宋简体" w:hint="eastAsia"/>
          <w:sz w:val="32"/>
        </w:rPr>
      </w:pPr>
    </w:p>
    <w:p w:rsidR="00400549" w:rsidRPr="00400549" w:rsidRDefault="00400549" w:rsidP="008D3980">
      <w:pPr>
        <w:jc w:val="center"/>
        <w:rPr>
          <w:rFonts w:ascii="方正小标宋简体" w:eastAsia="方正小标宋简体" w:hAnsi="方正小标宋简体" w:cs="方正小标宋简体"/>
          <w:color w:val="000000"/>
          <w:sz w:val="30"/>
        </w:rPr>
      </w:pPr>
      <w:r>
        <w:rPr>
          <w:rFonts w:ascii="方正小标宋简体" w:eastAsia="方正小标宋简体" w:hAnsi="方正小标宋简体" w:cs="方正小标宋简体" w:hint="eastAsia"/>
          <w:sz w:val="32"/>
        </w:rPr>
        <w:t>A包</w:t>
      </w:r>
    </w:p>
    <w:p w:rsidR="00400549" w:rsidRDefault="00400549" w:rsidP="00400549">
      <w:pPr>
        <w:ind w:firstLineChars="200" w:firstLine="600"/>
        <w:jc w:val="left"/>
        <w:rPr>
          <w:rFonts w:ascii="黑体" w:eastAsia="黑体" w:hAnsi="黑体"/>
          <w:color w:val="000000"/>
          <w:sz w:val="30"/>
        </w:rPr>
      </w:pPr>
      <w:r>
        <w:rPr>
          <w:rFonts w:ascii="黑体" w:eastAsia="黑体" w:hAnsi="黑体" w:hint="eastAsia"/>
          <w:color w:val="000000"/>
          <w:sz w:val="30"/>
        </w:rPr>
        <w:t>一、项目概况</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项目名称：</w:t>
      </w:r>
      <w:r w:rsidRPr="00400549">
        <w:rPr>
          <w:rFonts w:ascii="仿宋" w:eastAsia="仿宋" w:hAnsi="仿宋" w:hint="eastAsia"/>
          <w:color w:val="000000"/>
          <w:sz w:val="30"/>
        </w:rPr>
        <w:t>2019年人力资源服务业引培行动系列活动</w:t>
      </w:r>
      <w:r w:rsidRPr="008E60F4">
        <w:rPr>
          <w:rFonts w:ascii="仿宋" w:eastAsia="仿宋" w:hAnsi="仿宋" w:cs="宋体" w:hint="eastAsia"/>
          <w:kern w:val="0"/>
          <w:sz w:val="28"/>
          <w:szCs w:val="28"/>
        </w:rPr>
        <w:t>（A包）</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项目预算：40.38万元</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服务期限：自合同生效之日起至2019年10月31日</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服务地点：采购人指定地点</w:t>
      </w:r>
    </w:p>
    <w:p w:rsidR="00400549" w:rsidRDefault="00400549" w:rsidP="00400549">
      <w:pPr>
        <w:ind w:firstLineChars="200" w:firstLine="600"/>
        <w:jc w:val="left"/>
        <w:rPr>
          <w:rFonts w:ascii="黑体" w:eastAsia="黑体" w:hAnsi="黑体"/>
          <w:color w:val="000000"/>
          <w:sz w:val="30"/>
        </w:rPr>
      </w:pPr>
      <w:r>
        <w:rPr>
          <w:rFonts w:ascii="黑体" w:eastAsia="黑体" w:hAnsi="黑体" w:hint="eastAsia"/>
          <w:color w:val="000000"/>
          <w:sz w:val="30"/>
        </w:rPr>
        <w:t>二、项目要求</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（一）2019年7月至2019年10月举办2期人力资源服务业论坛和2场人力资源服务供需对接会。</w:t>
      </w:r>
    </w:p>
    <w:p w:rsidR="00400549" w:rsidRDefault="00400549" w:rsidP="00400549">
      <w:pPr>
        <w:numPr>
          <w:ilvl w:val="0"/>
          <w:numId w:val="1"/>
        </w:numPr>
        <w:ind w:firstLineChars="200" w:firstLine="600"/>
        <w:jc w:val="left"/>
        <w:rPr>
          <w:rFonts w:ascii="仿宋" w:eastAsia="仿宋" w:hAnsi="仿宋"/>
          <w:color w:val="000000"/>
          <w:sz w:val="30"/>
        </w:rPr>
      </w:pPr>
      <w:r>
        <w:rPr>
          <w:rFonts w:ascii="仿宋" w:eastAsia="仿宋" w:hAnsi="仿宋" w:hint="eastAsia"/>
          <w:color w:val="000000"/>
          <w:sz w:val="30"/>
        </w:rPr>
        <w:t>负责活动策划工作。结合国内外人力资源产业发展趋势和海南自贸区（港）建设需要，精心谋划活动各项安排。</w:t>
      </w:r>
    </w:p>
    <w:p w:rsidR="00400549" w:rsidRDefault="00400549" w:rsidP="00400549">
      <w:pPr>
        <w:numPr>
          <w:ilvl w:val="0"/>
          <w:numId w:val="1"/>
        </w:numPr>
        <w:ind w:firstLineChars="200" w:firstLine="600"/>
        <w:jc w:val="left"/>
        <w:rPr>
          <w:rFonts w:ascii="仿宋" w:eastAsia="仿宋" w:hAnsi="仿宋"/>
          <w:color w:val="000000"/>
          <w:sz w:val="30"/>
        </w:rPr>
      </w:pPr>
      <w:r>
        <w:rPr>
          <w:rFonts w:ascii="仿宋" w:eastAsia="仿宋" w:hAnsi="仿宋" w:hint="eastAsia"/>
          <w:color w:val="000000"/>
          <w:sz w:val="30"/>
        </w:rPr>
        <w:t>负责活动组织实施工作。包括筛选参会单位、邀请嘉宾、对接场地、布置会场、召开推介会等具体工作，活动结束后负责编印服务总结报告。</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282828"/>
          <w:sz w:val="30"/>
        </w:rPr>
        <w:t>（四）</w:t>
      </w:r>
      <w:r>
        <w:rPr>
          <w:rFonts w:ascii="仿宋" w:eastAsia="仿宋" w:hAnsi="仿宋" w:hint="eastAsia"/>
          <w:color w:val="000000"/>
          <w:sz w:val="30"/>
        </w:rPr>
        <w:t>负责活动的宣传和统计工作。通过广播、电视、报纸、互联网、微信等平台广泛宣传活动开展情况，根据活动开展需要编写宣传稿件和制作宣传视频；开辟活动专栏（网站或公众号）向特邀嘉宾、用人单位、人力资源服务机构和其他参会人员提供信息交流、精准对接和信息统计等功能。</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lastRenderedPageBreak/>
        <w:t xml:space="preserve">    （五）负责活动相关费用。承担特邀嘉宾、人力资源服务机构（每个单位2名）工作人员在目标城市的食宿费用，并负责场地费、宣传费、劳务费、推介费等完成活动所产生的所有费用。</w:t>
      </w:r>
    </w:p>
    <w:p w:rsidR="00400549" w:rsidRDefault="00400549" w:rsidP="00400549">
      <w:pPr>
        <w:jc w:val="left"/>
        <w:rPr>
          <w:rFonts w:ascii="黑体" w:eastAsia="黑体" w:hAnsi="黑体"/>
          <w:color w:val="000000"/>
          <w:sz w:val="30"/>
        </w:rPr>
      </w:pPr>
      <w:r>
        <w:rPr>
          <w:rFonts w:ascii="黑体" w:eastAsia="黑体" w:hAnsi="黑体" w:hint="eastAsia"/>
          <w:color w:val="000000"/>
          <w:sz w:val="30"/>
        </w:rPr>
        <w:t xml:space="preserve">    三、报价要求及付款方式</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（一）报价必须包含竞标供应商完成本项目服务所有内容及其他相关服务的投入、售后服务、税金及该项目招标产生的相关费用，由中标单位负责，采购人不再另行支付任何费用。</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（二）本项目分二期拨付，由采购人按采购合同约定拨付。</w:t>
      </w:r>
    </w:p>
    <w:p w:rsidR="00400549" w:rsidRDefault="00400549" w:rsidP="00400549">
      <w:pPr>
        <w:jc w:val="left"/>
        <w:rPr>
          <w:rFonts w:ascii="黑体" w:eastAsia="黑体" w:hAnsi="黑体"/>
          <w:color w:val="000000"/>
          <w:sz w:val="30"/>
        </w:rPr>
      </w:pPr>
      <w:r>
        <w:rPr>
          <w:rFonts w:ascii="黑体" w:eastAsia="黑体" w:hAnsi="黑体" w:hint="eastAsia"/>
          <w:color w:val="000000"/>
          <w:sz w:val="30"/>
        </w:rPr>
        <w:t xml:space="preserve">    四、有关资质要求</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（一）具有独立法人资格。</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（二）具有丰富的人力资源大型活动宣传、策划、组织实施经验。</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w:t>
      </w:r>
      <w:r w:rsidR="00121587">
        <w:rPr>
          <w:rFonts w:ascii="仿宋" w:eastAsia="仿宋" w:hAnsi="仿宋" w:hint="eastAsia"/>
          <w:color w:val="000000"/>
          <w:sz w:val="30"/>
        </w:rPr>
        <w:t>三</w:t>
      </w:r>
      <w:r>
        <w:rPr>
          <w:rFonts w:ascii="仿宋" w:eastAsia="仿宋" w:hAnsi="仿宋" w:hint="eastAsia"/>
          <w:color w:val="000000"/>
          <w:sz w:val="30"/>
        </w:rPr>
        <w:t>）有成熟的运营团队，良好的组织协调能力，有丰富的社会资源。</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w:t>
      </w:r>
      <w:r w:rsidR="00121587">
        <w:rPr>
          <w:rFonts w:ascii="仿宋" w:eastAsia="仿宋" w:hAnsi="仿宋" w:hint="eastAsia"/>
          <w:color w:val="000000"/>
          <w:sz w:val="30"/>
        </w:rPr>
        <w:t>四</w:t>
      </w:r>
      <w:r>
        <w:rPr>
          <w:rFonts w:ascii="仿宋" w:eastAsia="仿宋" w:hAnsi="仿宋" w:hint="eastAsia"/>
          <w:color w:val="000000"/>
          <w:sz w:val="30"/>
        </w:rPr>
        <w:t>）与国内各大主流媒体具有良好合作关系，运用网络平台、微信公众号等新媒体配合开展宣传工作；</w:t>
      </w:r>
    </w:p>
    <w:p w:rsidR="00400549" w:rsidRDefault="00400549" w:rsidP="00400549">
      <w:r>
        <w:rPr>
          <w:rFonts w:ascii="仿宋" w:eastAsia="仿宋" w:hAnsi="仿宋" w:hint="eastAsia"/>
          <w:color w:val="000000"/>
          <w:sz w:val="30"/>
        </w:rPr>
        <w:t xml:space="preserve">    （</w:t>
      </w:r>
      <w:r w:rsidR="00121587">
        <w:rPr>
          <w:rFonts w:ascii="仿宋" w:eastAsia="仿宋" w:hAnsi="仿宋" w:hint="eastAsia"/>
          <w:color w:val="000000"/>
          <w:sz w:val="30"/>
        </w:rPr>
        <w:t>五</w:t>
      </w:r>
      <w:r>
        <w:rPr>
          <w:rFonts w:ascii="仿宋" w:eastAsia="仿宋" w:hAnsi="仿宋" w:hint="eastAsia"/>
          <w:color w:val="000000"/>
          <w:sz w:val="30"/>
        </w:rPr>
        <w:t>）可以按照我局工作要求和审定的方案执行。</w:t>
      </w:r>
    </w:p>
    <w:p w:rsidR="00400549" w:rsidRDefault="00400549" w:rsidP="00400549"/>
    <w:p w:rsidR="00400549" w:rsidRDefault="00400549" w:rsidP="00400549"/>
    <w:p w:rsidR="00400549" w:rsidRDefault="00400549" w:rsidP="00400549"/>
    <w:p w:rsidR="00400549" w:rsidRDefault="00400549" w:rsidP="00400549"/>
    <w:p w:rsidR="00400549" w:rsidRDefault="00400549" w:rsidP="00400549"/>
    <w:p w:rsidR="00400549" w:rsidRDefault="00400549" w:rsidP="00400549"/>
    <w:p w:rsidR="00400549" w:rsidRDefault="00400549" w:rsidP="00400549"/>
    <w:p w:rsidR="00400549" w:rsidRDefault="00400549" w:rsidP="00400549">
      <w:pPr>
        <w:rPr>
          <w:rFonts w:ascii="仿宋" w:eastAsia="仿宋" w:hAnsi="仿宋"/>
          <w:color w:val="000000"/>
          <w:sz w:val="30"/>
        </w:rPr>
      </w:pPr>
    </w:p>
    <w:p w:rsidR="00400549" w:rsidRPr="00400549" w:rsidRDefault="00400549" w:rsidP="008D3980">
      <w:pPr>
        <w:ind w:firstLineChars="150" w:firstLine="480"/>
        <w:jc w:val="center"/>
        <w:rPr>
          <w:rFonts w:ascii="方正小标宋简体" w:eastAsia="方正小标宋简体" w:hAnsi="方正小标宋简体" w:cs="方正小标宋简体"/>
          <w:color w:val="000000"/>
          <w:sz w:val="30"/>
        </w:rPr>
      </w:pPr>
      <w:r>
        <w:rPr>
          <w:rFonts w:ascii="方正小标宋简体" w:eastAsia="方正小标宋简体" w:hAnsi="方正小标宋简体" w:cs="方正小标宋简体" w:hint="eastAsia"/>
          <w:sz w:val="32"/>
        </w:rPr>
        <w:lastRenderedPageBreak/>
        <w:t>B包</w:t>
      </w:r>
    </w:p>
    <w:p w:rsidR="00400549" w:rsidRDefault="00400549" w:rsidP="00400549">
      <w:pPr>
        <w:ind w:firstLineChars="200" w:firstLine="600"/>
        <w:jc w:val="left"/>
        <w:rPr>
          <w:rFonts w:ascii="黑体" w:eastAsia="黑体" w:hAnsi="黑体"/>
          <w:color w:val="000000"/>
          <w:sz w:val="30"/>
        </w:rPr>
      </w:pPr>
      <w:r>
        <w:rPr>
          <w:rFonts w:ascii="黑体" w:eastAsia="黑体" w:hAnsi="黑体" w:hint="eastAsia"/>
          <w:color w:val="000000"/>
          <w:sz w:val="30"/>
        </w:rPr>
        <w:t>一、项目概况</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项目名称：</w:t>
      </w:r>
      <w:r w:rsidRPr="00400549">
        <w:rPr>
          <w:rFonts w:ascii="仿宋" w:eastAsia="仿宋" w:hAnsi="仿宋" w:hint="eastAsia"/>
          <w:color w:val="000000"/>
          <w:sz w:val="30"/>
        </w:rPr>
        <w:t>2019年人力资源服务业引培行动系列活动</w:t>
      </w:r>
      <w:r w:rsidRPr="008E60F4">
        <w:rPr>
          <w:rFonts w:ascii="仿宋" w:eastAsia="仿宋" w:hAnsi="仿宋" w:cs="宋体" w:hint="eastAsia"/>
          <w:kern w:val="0"/>
          <w:sz w:val="28"/>
          <w:szCs w:val="28"/>
        </w:rPr>
        <w:t>（</w:t>
      </w:r>
      <w:r>
        <w:rPr>
          <w:rFonts w:ascii="仿宋" w:eastAsia="仿宋" w:hAnsi="仿宋" w:cs="宋体" w:hint="eastAsia"/>
          <w:kern w:val="0"/>
          <w:sz w:val="28"/>
          <w:szCs w:val="28"/>
        </w:rPr>
        <w:t>B</w:t>
      </w:r>
      <w:r w:rsidRPr="008E60F4">
        <w:rPr>
          <w:rFonts w:ascii="仿宋" w:eastAsia="仿宋" w:hAnsi="仿宋" w:cs="宋体" w:hint="eastAsia"/>
          <w:kern w:val="0"/>
          <w:sz w:val="28"/>
          <w:szCs w:val="28"/>
        </w:rPr>
        <w:t>包）</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项目费用：27万元</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服务期限：自合同生效之日起至2019年10月31日</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服务地点：采购人指定地点</w:t>
      </w:r>
    </w:p>
    <w:p w:rsidR="00400549" w:rsidRDefault="00400549" w:rsidP="00400549">
      <w:pPr>
        <w:ind w:firstLineChars="200" w:firstLine="600"/>
        <w:jc w:val="left"/>
        <w:rPr>
          <w:rFonts w:ascii="黑体" w:eastAsia="黑体" w:hAnsi="黑体"/>
          <w:color w:val="000000"/>
          <w:sz w:val="30"/>
        </w:rPr>
      </w:pPr>
      <w:r>
        <w:rPr>
          <w:rFonts w:ascii="黑体" w:eastAsia="黑体" w:hAnsi="黑体" w:hint="eastAsia"/>
          <w:color w:val="000000"/>
          <w:sz w:val="30"/>
        </w:rPr>
        <w:t>二、项目要求</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（一）2019年7月至2019年10月举办3期人力资源服务机构能力提升培训班（每期30人）。</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（二）负责活动策划工作。结合我省人力资源服务机构从业人员基本情况，有针对性的设计课程，力求通过培训掌握前沿动态、服务规范和行业知识。</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（三）负责活动组织实施工作。包括邀请讲师、确定参训人员、对接场地、布置会场、物料准备等具体工作，活动结束后负责编印服务总结报告。</w:t>
      </w:r>
    </w:p>
    <w:p w:rsidR="00400549" w:rsidRDefault="00400549" w:rsidP="00400549">
      <w:pPr>
        <w:numPr>
          <w:ilvl w:val="0"/>
          <w:numId w:val="1"/>
        </w:numPr>
        <w:ind w:firstLineChars="200" w:firstLine="600"/>
        <w:jc w:val="left"/>
        <w:rPr>
          <w:rFonts w:ascii="仿宋" w:eastAsia="仿宋" w:hAnsi="仿宋"/>
          <w:color w:val="000000"/>
          <w:sz w:val="30"/>
        </w:rPr>
      </w:pPr>
      <w:r>
        <w:rPr>
          <w:rFonts w:ascii="仿宋" w:eastAsia="仿宋" w:hAnsi="仿宋" w:hint="eastAsia"/>
          <w:color w:val="000000"/>
          <w:sz w:val="30"/>
        </w:rPr>
        <w:t>负责活动的宣传和后续服务工作。记录培训过程，用文字、图片和视频等形式通过广播、电视、报纸、互联网、微信等平台宣传活动开展情况；建立人力资源从业人员服务台账，记录个人综合素质、从业水平、培训效果等信息。</w:t>
      </w:r>
    </w:p>
    <w:p w:rsidR="00400549" w:rsidRDefault="00400549" w:rsidP="00400549">
      <w:pPr>
        <w:numPr>
          <w:ilvl w:val="0"/>
          <w:numId w:val="1"/>
        </w:numPr>
        <w:ind w:firstLineChars="200" w:firstLine="600"/>
        <w:jc w:val="left"/>
        <w:rPr>
          <w:rFonts w:ascii="仿宋" w:eastAsia="仿宋" w:hAnsi="仿宋"/>
          <w:color w:val="000000"/>
          <w:sz w:val="30"/>
        </w:rPr>
      </w:pPr>
      <w:r>
        <w:rPr>
          <w:rFonts w:ascii="仿宋" w:eastAsia="仿宋" w:hAnsi="仿宋" w:hint="eastAsia"/>
          <w:color w:val="000000"/>
          <w:sz w:val="30"/>
        </w:rPr>
        <w:t>负责活动相关费用。承担授课专家和培训学员在目标城市的食宿费用，并负责场地费、宣传费、劳务费等完成活动所产生的所有费用。</w:t>
      </w:r>
    </w:p>
    <w:p w:rsidR="00400549" w:rsidRDefault="00400549" w:rsidP="00400549">
      <w:pPr>
        <w:jc w:val="left"/>
        <w:rPr>
          <w:rFonts w:ascii="黑体" w:eastAsia="黑体" w:hAnsi="黑体"/>
          <w:color w:val="000000"/>
          <w:sz w:val="30"/>
        </w:rPr>
      </w:pPr>
      <w:r>
        <w:rPr>
          <w:rFonts w:ascii="黑体" w:eastAsia="黑体" w:hAnsi="黑体" w:hint="eastAsia"/>
          <w:color w:val="000000"/>
          <w:sz w:val="30"/>
        </w:rPr>
        <w:lastRenderedPageBreak/>
        <w:t xml:space="preserve">    三、报价要求及付款方式</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（一）报价必须包含竞标供应商完成本项目服务所有内容及其他相关服务的投入、售后服务、税金及该项目招标产生的相关费用，由中标单位负责，采购人不再另行支付任何费用。</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（二）本项目分二期拨付，由采购人按采购合同约定拨付。</w:t>
      </w:r>
    </w:p>
    <w:p w:rsidR="00400549" w:rsidRDefault="00400549" w:rsidP="00400549">
      <w:pPr>
        <w:jc w:val="left"/>
        <w:rPr>
          <w:rFonts w:ascii="黑体" w:eastAsia="黑体" w:hAnsi="黑体"/>
          <w:color w:val="000000"/>
          <w:sz w:val="30"/>
        </w:rPr>
      </w:pPr>
      <w:r>
        <w:rPr>
          <w:rFonts w:ascii="黑体" w:eastAsia="黑体" w:hAnsi="黑体" w:hint="eastAsia"/>
          <w:color w:val="000000"/>
          <w:sz w:val="30"/>
        </w:rPr>
        <w:t xml:space="preserve">    四、有关资质要求</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（一）具有独立法人资格。</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（二）具有丰富人力资源从业人员培训活动的宣传、策划、组织实施经验。</w:t>
      </w:r>
    </w:p>
    <w:p w:rsidR="00400549" w:rsidRDefault="00400549" w:rsidP="00400549">
      <w:pPr>
        <w:ind w:firstLineChars="200" w:firstLine="600"/>
        <w:jc w:val="left"/>
        <w:rPr>
          <w:rFonts w:ascii="仿宋" w:eastAsia="仿宋" w:hAnsi="仿宋"/>
          <w:color w:val="000000"/>
          <w:sz w:val="30"/>
        </w:rPr>
      </w:pPr>
      <w:r>
        <w:rPr>
          <w:rFonts w:ascii="仿宋" w:eastAsia="仿宋" w:hAnsi="仿宋" w:hint="eastAsia"/>
          <w:color w:val="000000"/>
          <w:sz w:val="30"/>
        </w:rPr>
        <w:t>（三）具有良好稳定的师资储备。</w:t>
      </w:r>
    </w:p>
    <w:p w:rsidR="00400549" w:rsidRDefault="00400549" w:rsidP="00400549">
      <w:pPr>
        <w:jc w:val="left"/>
        <w:rPr>
          <w:rFonts w:ascii="仿宋" w:eastAsia="仿宋" w:hAnsi="仿宋"/>
          <w:color w:val="000000"/>
          <w:sz w:val="30"/>
        </w:rPr>
      </w:pPr>
      <w:r>
        <w:rPr>
          <w:rFonts w:ascii="仿宋" w:eastAsia="仿宋" w:hAnsi="仿宋" w:hint="eastAsia"/>
          <w:color w:val="000000"/>
          <w:sz w:val="30"/>
        </w:rPr>
        <w:t xml:space="preserve">    （四）有成熟的运营团队，良好的组织协调能力，有丰富的社会资源。</w:t>
      </w:r>
    </w:p>
    <w:p w:rsidR="00400549" w:rsidRDefault="00400549" w:rsidP="00400549">
      <w:pPr>
        <w:jc w:val="left"/>
      </w:pPr>
      <w:r>
        <w:rPr>
          <w:rFonts w:ascii="仿宋" w:eastAsia="仿宋" w:hAnsi="仿宋" w:hint="eastAsia"/>
          <w:color w:val="000000"/>
          <w:sz w:val="30"/>
        </w:rPr>
        <w:t xml:space="preserve">    （五）可以按照我局工作要求和审定的方案执行。</w:t>
      </w:r>
    </w:p>
    <w:p w:rsidR="00400549" w:rsidRDefault="00400549" w:rsidP="00400549">
      <w:pPr>
        <w:rPr>
          <w:rFonts w:ascii="仿宋" w:eastAsia="仿宋" w:hAnsi="仿宋"/>
          <w:color w:val="000000"/>
          <w:sz w:val="30"/>
        </w:rPr>
      </w:pPr>
    </w:p>
    <w:p w:rsidR="00400549" w:rsidRDefault="00400549" w:rsidP="00400549">
      <w:pPr>
        <w:rPr>
          <w:rFonts w:ascii="仿宋" w:eastAsia="仿宋" w:hAnsi="仿宋"/>
          <w:color w:val="000000"/>
          <w:sz w:val="30"/>
        </w:rPr>
      </w:pPr>
    </w:p>
    <w:p w:rsidR="00400549" w:rsidRDefault="00400549" w:rsidP="00400549">
      <w:pPr>
        <w:rPr>
          <w:rFonts w:ascii="仿宋" w:eastAsia="仿宋" w:hAnsi="仿宋"/>
          <w:color w:val="000000"/>
          <w:sz w:val="30"/>
        </w:rPr>
      </w:pPr>
    </w:p>
    <w:p w:rsidR="00400549" w:rsidRDefault="00400549" w:rsidP="00400549">
      <w:pPr>
        <w:rPr>
          <w:rFonts w:ascii="仿宋" w:eastAsia="仿宋" w:hAnsi="仿宋"/>
          <w:color w:val="000000"/>
          <w:sz w:val="30"/>
        </w:rPr>
      </w:pPr>
    </w:p>
    <w:p w:rsidR="000E7A72" w:rsidRPr="00400549" w:rsidRDefault="000E7A72"/>
    <w:sectPr w:rsidR="000E7A72" w:rsidRPr="00400549" w:rsidSect="007E6D0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2C" w:rsidRDefault="00305B2C" w:rsidP="00400549">
      <w:r>
        <w:separator/>
      </w:r>
    </w:p>
  </w:endnote>
  <w:endnote w:type="continuationSeparator" w:id="0">
    <w:p w:rsidR="00305B2C" w:rsidRDefault="00305B2C" w:rsidP="00400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2C" w:rsidRDefault="00305B2C" w:rsidP="00400549">
      <w:r>
        <w:separator/>
      </w:r>
    </w:p>
  </w:footnote>
  <w:footnote w:type="continuationSeparator" w:id="0">
    <w:p w:rsidR="00305B2C" w:rsidRDefault="00305B2C" w:rsidP="0040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F37F4"/>
    <w:multiLevelType w:val="singleLevel"/>
    <w:tmpl w:val="5CEF37F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549"/>
    <w:rsid w:val="000C26B2"/>
    <w:rsid w:val="000E7A72"/>
    <w:rsid w:val="00121587"/>
    <w:rsid w:val="00272DE1"/>
    <w:rsid w:val="00305B2C"/>
    <w:rsid w:val="00400549"/>
    <w:rsid w:val="00696FB1"/>
    <w:rsid w:val="007E6D0F"/>
    <w:rsid w:val="00817C02"/>
    <w:rsid w:val="008D3980"/>
    <w:rsid w:val="00A52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49"/>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549"/>
    <w:rPr>
      <w:sz w:val="18"/>
      <w:szCs w:val="18"/>
    </w:rPr>
  </w:style>
  <w:style w:type="paragraph" w:styleId="a4">
    <w:name w:val="footer"/>
    <w:basedOn w:val="a"/>
    <w:link w:val="Char0"/>
    <w:uiPriority w:val="99"/>
    <w:semiHidden/>
    <w:unhideWhenUsed/>
    <w:rsid w:val="004005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5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229</Words>
  <Characters>1311</Characters>
  <Application>Microsoft Office Word</Application>
  <DocSecurity>0</DocSecurity>
  <Lines>10</Lines>
  <Paragraphs>3</Paragraphs>
  <ScaleCrop>false</ScaleCrop>
  <Company>微软中国</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2019-06-03T08:15:00Z</dcterms:created>
  <dcterms:modified xsi:type="dcterms:W3CDTF">2019-06-03T08:27:00Z</dcterms:modified>
</cp:coreProperties>
</file>