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213" w:rsidRPr="003E1213" w:rsidRDefault="003E1213" w:rsidP="003E121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7482205"/>
            <wp:effectExtent l="19050" t="0" r="2540" b="0"/>
            <wp:docPr id="6" name="图片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8439150"/>
            <wp:effectExtent l="19050" t="0" r="2540" b="0"/>
            <wp:docPr id="7" name="图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3E1213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218170"/>
            <wp:effectExtent l="19050" t="0" r="2540" b="0"/>
            <wp:docPr id="8" name="图片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04200"/>
            <wp:effectExtent l="19050" t="0" r="2540" b="0"/>
            <wp:docPr id="9" name="图片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3E1213"/>
    <w:rsid w:val="00426133"/>
    <w:rsid w:val="004358AB"/>
    <w:rsid w:val="008B7726"/>
    <w:rsid w:val="00D31D50"/>
    <w:rsid w:val="00E54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121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121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2019-01-16T07:48:00Z</dcterms:modified>
</cp:coreProperties>
</file>